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3614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82C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3614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rPr>
          <w:rtl/>
        </w:rPr>
      </w:pPr>
    </w:p>
    <w:p w:rsidR="0043614E" w:rsidRPr="008713A4" w:rsidRDefault="00BB3E60" w:rsidP="0043614E">
      <w:pPr>
        <w:ind w:firstLine="0"/>
        <w:jc w:val="center"/>
        <w:outlineLvl w:val="0"/>
        <w:rPr>
          <w:b/>
          <w:bCs/>
          <w:rtl/>
        </w:rPr>
      </w:pPr>
      <w:r w:rsidRPr="00BB3E60">
        <w:rPr>
          <w:b/>
          <w:bCs/>
          <w:rtl/>
        </w:rPr>
        <w:t xml:space="preserve">פרוטוקול מס' </w:t>
      </w:r>
      <w:r w:rsidRPr="00BB3E60">
        <w:rPr>
          <w:rFonts w:hint="cs"/>
          <w:b/>
          <w:bCs/>
          <w:rtl/>
        </w:rPr>
        <w:t>72</w:t>
      </w:r>
    </w:p>
    <w:p w:rsidR="0043614E" w:rsidRPr="008713A4" w:rsidRDefault="0043614E" w:rsidP="0043614E">
      <w:pPr>
        <w:ind w:firstLine="0"/>
        <w:jc w:val="center"/>
        <w:outlineLvl w:val="0"/>
        <w:rPr>
          <w:b/>
          <w:bCs/>
          <w:rtl/>
        </w:rPr>
      </w:pPr>
      <w:r>
        <w:rPr>
          <w:b/>
          <w:bCs/>
          <w:rtl/>
        </w:rPr>
        <w:t>מישיבת ועדת החוץ והביטחון</w:t>
      </w:r>
    </w:p>
    <w:p w:rsidR="0043614E" w:rsidRPr="008713A4" w:rsidRDefault="009B52D6" w:rsidP="009B52D6">
      <w:pPr>
        <w:ind w:firstLine="0"/>
        <w:jc w:val="center"/>
        <w:outlineLvl w:val="0"/>
        <w:rPr>
          <w:b/>
          <w:bCs/>
          <w:u w:val="single"/>
          <w:rtl/>
        </w:rPr>
      </w:pPr>
      <w:r>
        <w:rPr>
          <w:b/>
          <w:bCs/>
          <w:u w:val="single"/>
          <w:rtl/>
        </w:rPr>
        <w:t xml:space="preserve">יום שלישי, </w:t>
      </w:r>
      <w:r>
        <w:rPr>
          <w:rFonts w:hint="cs"/>
          <w:b/>
          <w:bCs/>
          <w:u w:val="single"/>
          <w:rtl/>
        </w:rPr>
        <w:t>י</w:t>
      </w:r>
      <w:r w:rsidR="0043614E">
        <w:rPr>
          <w:b/>
          <w:bCs/>
          <w:u w:val="single"/>
          <w:rtl/>
        </w:rPr>
        <w:t xml:space="preserve">' בשבט </w:t>
      </w:r>
      <w:proofErr w:type="spellStart"/>
      <w:r w:rsidR="0043614E">
        <w:rPr>
          <w:b/>
          <w:bCs/>
          <w:u w:val="single"/>
          <w:rtl/>
        </w:rPr>
        <w:t>התשפ"ב</w:t>
      </w:r>
      <w:proofErr w:type="spellEnd"/>
      <w:r w:rsidR="0043614E">
        <w:rPr>
          <w:b/>
          <w:bCs/>
          <w:u w:val="single"/>
          <w:rtl/>
        </w:rPr>
        <w:t xml:space="preserve"> (</w:t>
      </w:r>
      <w:r>
        <w:rPr>
          <w:rFonts w:hint="cs"/>
          <w:b/>
          <w:bCs/>
          <w:u w:val="single"/>
          <w:rtl/>
        </w:rPr>
        <w:t>12</w:t>
      </w:r>
      <w:r w:rsidR="0043614E">
        <w:rPr>
          <w:b/>
          <w:bCs/>
          <w:u w:val="single"/>
          <w:rtl/>
        </w:rPr>
        <w:t xml:space="preserve"> בינואר 2022), שעה </w:t>
      </w:r>
      <w:r>
        <w:rPr>
          <w:rFonts w:hint="cs"/>
          <w:b/>
          <w:bCs/>
          <w:u w:val="single"/>
          <w:rtl/>
        </w:rPr>
        <w:t>9</w:t>
      </w:r>
      <w:r w:rsidR="0043614E">
        <w:rPr>
          <w:b/>
          <w:bCs/>
          <w:u w:val="single"/>
          <w:rtl/>
        </w:rPr>
        <w:t>:</w:t>
      </w:r>
      <w:r>
        <w:rPr>
          <w:rFonts w:hint="cs"/>
          <w:b/>
          <w:bCs/>
          <w:u w:val="single"/>
          <w:rtl/>
        </w:rPr>
        <w:t>00</w:t>
      </w:r>
    </w:p>
    <w:p w:rsidR="00E87F67" w:rsidRDefault="00E87F67" w:rsidP="0043614E">
      <w:pPr>
        <w:ind w:firstLine="0"/>
        <w:rPr>
          <w:rtl/>
        </w:rPr>
      </w:pPr>
    </w:p>
    <w:p w:rsidR="001014DA" w:rsidRPr="008713A4" w:rsidRDefault="001014DA" w:rsidP="0043614E">
      <w:pPr>
        <w:ind w:firstLine="0"/>
        <w:rPr>
          <w:rtl/>
        </w:rPr>
      </w:pPr>
    </w:p>
    <w:p w:rsidR="0043614E" w:rsidRPr="008713A4" w:rsidRDefault="0043614E" w:rsidP="0043614E">
      <w:pPr>
        <w:ind w:firstLine="0"/>
        <w:rPr>
          <w:rtl/>
        </w:rPr>
      </w:pPr>
    </w:p>
    <w:p w:rsidR="0043614E" w:rsidRPr="008713A4" w:rsidRDefault="0043614E" w:rsidP="0043614E">
      <w:pPr>
        <w:ind w:firstLine="0"/>
        <w:outlineLvl w:val="1"/>
        <w:rPr>
          <w:rtl/>
        </w:rPr>
      </w:pPr>
      <w:r w:rsidRPr="008713A4">
        <w:rPr>
          <w:rFonts w:hint="cs"/>
          <w:b/>
          <w:bCs/>
          <w:u w:val="single"/>
          <w:rtl/>
        </w:rPr>
        <w:t>סדר היום</w:t>
      </w:r>
      <w:r w:rsidRPr="008713A4">
        <w:rPr>
          <w:b/>
          <w:bCs/>
          <w:u w:val="single"/>
          <w:rtl/>
        </w:rPr>
        <w:t>:</w:t>
      </w:r>
    </w:p>
    <w:p w:rsidR="0043614E" w:rsidRPr="008713A4" w:rsidRDefault="0043614E" w:rsidP="0043614E">
      <w:pPr>
        <w:spacing w:before="60"/>
        <w:ind w:firstLine="0"/>
        <w:rPr>
          <w:rtl/>
        </w:rPr>
      </w:pPr>
      <w:bookmarkStart w:id="0" w:name="ET_subject_625946_1"/>
      <w:r w:rsidRPr="005514F3">
        <w:rPr>
          <w:rStyle w:val="TagStyle"/>
          <w:rtl/>
        </w:rPr>
        <w:t xml:space="preserve"> &lt;&lt; נושא &gt;&gt; </w:t>
      </w:r>
      <w:r w:rsidRPr="005514F3">
        <w:rPr>
          <w:rtl/>
        </w:rPr>
        <w:t>1. צו שירות המילואים (שירות מילואים למטרת תעסוקה מבצעית יותר מפעם אחת בתקופה של שלוש שנים רצופות) (הוראת שעה), התשפ"ב-2021</w:t>
      </w:r>
      <w:r w:rsidRPr="005514F3">
        <w:rPr>
          <w:rStyle w:val="TagStyle"/>
          <w:rtl/>
        </w:rPr>
        <w:t xml:space="preserve"> &lt;&lt; נושא &gt;&gt;</w:t>
      </w:r>
      <w:r w:rsidRPr="005514F3">
        <w:rPr>
          <w:rtl/>
        </w:rPr>
        <w:t xml:space="preserve">   </w:t>
      </w:r>
      <w:bookmarkEnd w:id="0"/>
    </w:p>
    <w:p w:rsidR="0043614E" w:rsidRDefault="0043614E" w:rsidP="0043614E">
      <w:pPr>
        <w:spacing w:before="60"/>
        <w:ind w:firstLine="0"/>
        <w:rPr>
          <w:rtl/>
        </w:rPr>
      </w:pPr>
      <w:bookmarkStart w:id="1" w:name="ET_subject_625947_2"/>
      <w:r w:rsidRPr="005514F3">
        <w:rPr>
          <w:rStyle w:val="TagStyle"/>
          <w:rtl/>
        </w:rPr>
        <w:t xml:space="preserve"> &lt;&lt; נושא &gt;&gt; </w:t>
      </w:r>
      <w:r w:rsidRPr="005514F3">
        <w:rPr>
          <w:rtl/>
        </w:rPr>
        <w:t>2. צו שירות המילואים (קביעת תפקידים ומקצועות לעניין חריגים במספר הימים המרבי של שירות מילואים בתקופה של שלוש שנים רצופות) (הוראת שעה), התשפ"ב-2021</w:t>
      </w:r>
      <w:r w:rsidRPr="005514F3">
        <w:rPr>
          <w:rStyle w:val="TagStyle"/>
          <w:rtl/>
        </w:rPr>
        <w:t xml:space="preserve"> &lt;&lt; נושא &gt;&gt;</w:t>
      </w:r>
      <w:r w:rsidRPr="005514F3">
        <w:rPr>
          <w:rtl/>
        </w:rPr>
        <w:t xml:space="preserve">   </w:t>
      </w:r>
      <w:bookmarkEnd w:id="1"/>
    </w:p>
    <w:p w:rsidR="0043614E" w:rsidRDefault="0043614E" w:rsidP="0043614E">
      <w:pPr>
        <w:spacing w:before="60"/>
        <w:ind w:firstLine="0"/>
        <w:rPr>
          <w:rtl/>
        </w:rPr>
      </w:pPr>
    </w:p>
    <w:p w:rsidR="0043614E" w:rsidRPr="008713A4" w:rsidRDefault="0043614E" w:rsidP="0043614E">
      <w:pPr>
        <w:spacing w:before="60"/>
        <w:ind w:firstLine="0"/>
        <w:rPr>
          <w:rtl/>
        </w:rPr>
      </w:pPr>
    </w:p>
    <w:p w:rsidR="0043614E" w:rsidRPr="008713A4" w:rsidRDefault="0043614E" w:rsidP="0043614E">
      <w:pPr>
        <w:ind w:firstLine="0"/>
        <w:outlineLvl w:val="1"/>
        <w:rPr>
          <w:b/>
          <w:bCs/>
          <w:u w:val="single"/>
          <w:rtl/>
        </w:rPr>
      </w:pPr>
      <w:r w:rsidRPr="008713A4">
        <w:rPr>
          <w:b/>
          <w:bCs/>
          <w:u w:val="single"/>
          <w:rtl/>
        </w:rPr>
        <w:t>נכחו:</w:t>
      </w:r>
    </w:p>
    <w:p w:rsidR="0043614E" w:rsidRPr="008713A4" w:rsidRDefault="0043614E" w:rsidP="0043614E">
      <w:pPr>
        <w:ind w:firstLine="0"/>
        <w:outlineLvl w:val="1"/>
        <w:rPr>
          <w:rtl/>
        </w:rPr>
      </w:pPr>
      <w:r w:rsidRPr="008713A4">
        <w:rPr>
          <w:b/>
          <w:bCs/>
          <w:u w:val="single"/>
          <w:rtl/>
        </w:rPr>
        <w:t>חברי הוועדה</w:t>
      </w:r>
      <w:r w:rsidRPr="008713A4">
        <w:rPr>
          <w:rFonts w:hint="cs"/>
          <w:b/>
          <w:bCs/>
          <w:u w:val="single"/>
          <w:rtl/>
        </w:rPr>
        <w:t xml:space="preserve">: </w:t>
      </w:r>
    </w:p>
    <w:p w:rsidR="0043614E" w:rsidRPr="0014555F" w:rsidRDefault="0043614E" w:rsidP="0043614E">
      <w:pPr>
        <w:ind w:firstLine="0"/>
        <w:rPr>
          <w:rtl/>
        </w:rPr>
      </w:pPr>
      <w:r w:rsidRPr="0014555F">
        <w:rPr>
          <w:rtl/>
        </w:rPr>
        <w:t>רם בן ברק – היו"ר</w:t>
      </w:r>
    </w:p>
    <w:p w:rsidR="0043614E" w:rsidRPr="0014555F" w:rsidRDefault="0043614E" w:rsidP="0043614E">
      <w:pPr>
        <w:ind w:firstLine="0"/>
        <w:rPr>
          <w:rtl/>
        </w:rPr>
      </w:pPr>
      <w:r w:rsidRPr="0014555F">
        <w:rPr>
          <w:rtl/>
        </w:rPr>
        <w:t>משה טור פז</w:t>
      </w:r>
    </w:p>
    <w:p w:rsidR="0043614E" w:rsidRDefault="0043614E" w:rsidP="0043614E">
      <w:pPr>
        <w:ind w:firstLine="0"/>
        <w:rPr>
          <w:rtl/>
        </w:rPr>
      </w:pPr>
      <w:r w:rsidRPr="0014555F">
        <w:rPr>
          <w:rtl/>
        </w:rPr>
        <w:t>נירה שפק</w:t>
      </w:r>
    </w:p>
    <w:p w:rsidR="0043614E" w:rsidRPr="008713A4" w:rsidRDefault="0043614E" w:rsidP="0043614E">
      <w:pPr>
        <w:ind w:firstLine="0"/>
        <w:rPr>
          <w:u w:val="single"/>
        </w:rPr>
      </w:pPr>
    </w:p>
    <w:p w:rsidR="0043614E" w:rsidRDefault="0043614E" w:rsidP="0043614E">
      <w:pPr>
        <w:ind w:firstLine="0"/>
        <w:rPr>
          <w:rtl/>
        </w:rPr>
      </w:pPr>
    </w:p>
    <w:p w:rsidR="0043614E" w:rsidRPr="008713A4" w:rsidRDefault="0043614E" w:rsidP="0043614E">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5"/>
        <w:gridCol w:w="336"/>
        <w:gridCol w:w="5150"/>
      </w:tblGrid>
      <w:tr w:rsidR="008D0C8B" w:rsidTr="00E82CB9">
        <w:tc>
          <w:tcPr>
            <w:tcW w:w="0" w:type="auto"/>
            <w:shd w:val="clear" w:color="auto" w:fill="auto"/>
          </w:tcPr>
          <w:p w:rsidR="008D0C8B" w:rsidRDefault="008D0C8B" w:rsidP="0043614E">
            <w:pPr>
              <w:ind w:firstLine="0"/>
              <w:rPr>
                <w:rtl/>
              </w:rPr>
            </w:pPr>
            <w:r>
              <w:rPr>
                <w:rtl/>
              </w:rPr>
              <w:t>חנן ארליך</w:t>
            </w:r>
          </w:p>
        </w:tc>
        <w:tc>
          <w:tcPr>
            <w:tcW w:w="0" w:type="auto"/>
            <w:shd w:val="clear" w:color="auto" w:fill="auto"/>
          </w:tcPr>
          <w:p w:rsidR="008D0C8B" w:rsidRDefault="008D0C8B" w:rsidP="0043614E">
            <w:pPr>
              <w:ind w:firstLine="0"/>
              <w:rPr>
                <w:rtl/>
              </w:rPr>
            </w:pPr>
            <w:r>
              <w:rPr>
                <w:rtl/>
              </w:rPr>
              <w:t>–</w:t>
            </w:r>
          </w:p>
        </w:tc>
        <w:tc>
          <w:tcPr>
            <w:tcW w:w="0" w:type="auto"/>
            <w:shd w:val="clear" w:color="auto" w:fill="auto"/>
          </w:tcPr>
          <w:p w:rsidR="008D0C8B" w:rsidRDefault="00825FCD" w:rsidP="0043614E">
            <w:pPr>
              <w:ind w:firstLine="0"/>
              <w:rPr>
                <w:rtl/>
              </w:rPr>
            </w:pPr>
            <w:r>
              <w:rPr>
                <w:rFonts w:hint="cs"/>
                <w:rtl/>
              </w:rPr>
              <w:t>ייעוץ וחקיקה, משרד המשפטים</w:t>
            </w:r>
          </w:p>
        </w:tc>
      </w:tr>
      <w:tr w:rsidR="008D0C8B" w:rsidTr="00E82CB9">
        <w:tc>
          <w:tcPr>
            <w:tcW w:w="0" w:type="auto"/>
            <w:shd w:val="clear" w:color="auto" w:fill="auto"/>
          </w:tcPr>
          <w:p w:rsidR="008D0C8B" w:rsidRDefault="008D0C8B" w:rsidP="0043614E">
            <w:pPr>
              <w:ind w:firstLine="0"/>
              <w:rPr>
                <w:rtl/>
              </w:rPr>
            </w:pPr>
            <w:r>
              <w:rPr>
                <w:rtl/>
              </w:rPr>
              <w:t>דרור גרנית</w:t>
            </w:r>
          </w:p>
        </w:tc>
        <w:tc>
          <w:tcPr>
            <w:tcW w:w="0" w:type="auto"/>
            <w:shd w:val="clear" w:color="auto" w:fill="auto"/>
          </w:tcPr>
          <w:p w:rsidR="008D0C8B" w:rsidRDefault="008D0C8B" w:rsidP="0043614E">
            <w:pPr>
              <w:ind w:firstLine="0"/>
              <w:rPr>
                <w:rtl/>
              </w:rPr>
            </w:pPr>
            <w:r>
              <w:rPr>
                <w:rtl/>
              </w:rPr>
              <w:t>–</w:t>
            </w:r>
          </w:p>
        </w:tc>
        <w:tc>
          <w:tcPr>
            <w:tcW w:w="0" w:type="auto"/>
            <w:shd w:val="clear" w:color="auto" w:fill="auto"/>
          </w:tcPr>
          <w:p w:rsidR="008D0C8B" w:rsidRDefault="00825FCD" w:rsidP="0043614E">
            <w:pPr>
              <w:ind w:firstLine="0"/>
              <w:rPr>
                <w:rtl/>
              </w:rPr>
            </w:pPr>
            <w:r>
              <w:rPr>
                <w:rFonts w:hint="cs"/>
                <w:rtl/>
              </w:rPr>
              <w:t>ייעוץ וחקיקה, משרד המשפטים</w:t>
            </w:r>
          </w:p>
        </w:tc>
      </w:tr>
      <w:tr w:rsidR="008D0C8B" w:rsidTr="00E82CB9">
        <w:tc>
          <w:tcPr>
            <w:tcW w:w="0" w:type="auto"/>
            <w:shd w:val="clear" w:color="auto" w:fill="auto"/>
          </w:tcPr>
          <w:p w:rsidR="008D0C8B" w:rsidRDefault="008D0C8B" w:rsidP="0043614E">
            <w:pPr>
              <w:ind w:firstLine="0"/>
              <w:rPr>
                <w:rtl/>
              </w:rPr>
            </w:pPr>
            <w:r>
              <w:rPr>
                <w:rtl/>
              </w:rPr>
              <w:t>תא"ל אמיר ודמני</w:t>
            </w:r>
          </w:p>
        </w:tc>
        <w:tc>
          <w:tcPr>
            <w:tcW w:w="0" w:type="auto"/>
            <w:shd w:val="clear" w:color="auto" w:fill="auto"/>
          </w:tcPr>
          <w:p w:rsidR="008D0C8B" w:rsidRDefault="008D0C8B" w:rsidP="0043614E">
            <w:pPr>
              <w:ind w:firstLine="0"/>
              <w:rPr>
                <w:rtl/>
              </w:rPr>
            </w:pPr>
            <w:r>
              <w:rPr>
                <w:rtl/>
              </w:rPr>
              <w:t>–</w:t>
            </w:r>
          </w:p>
        </w:tc>
        <w:tc>
          <w:tcPr>
            <w:tcW w:w="0" w:type="auto"/>
            <w:shd w:val="clear" w:color="auto" w:fill="auto"/>
          </w:tcPr>
          <w:p w:rsidR="008D0C8B" w:rsidRDefault="00825FCD" w:rsidP="0043614E">
            <w:pPr>
              <w:ind w:firstLine="0"/>
              <w:rPr>
                <w:rtl/>
              </w:rPr>
            </w:pPr>
            <w:proofErr w:type="spellStart"/>
            <w:r>
              <w:rPr>
                <w:rFonts w:hint="cs"/>
                <w:rtl/>
              </w:rPr>
              <w:t>רח"ט</w:t>
            </w:r>
            <w:proofErr w:type="spellEnd"/>
            <w:r>
              <w:rPr>
                <w:rFonts w:hint="cs"/>
                <w:rtl/>
              </w:rPr>
              <w:t xml:space="preserve"> </w:t>
            </w:r>
            <w:proofErr w:type="spellStart"/>
            <w:r>
              <w:rPr>
                <w:rFonts w:hint="cs"/>
                <w:rtl/>
              </w:rPr>
              <w:t>תומכ"א</w:t>
            </w:r>
            <w:proofErr w:type="spellEnd"/>
            <w:r>
              <w:rPr>
                <w:rFonts w:hint="cs"/>
                <w:rtl/>
              </w:rPr>
              <w:t>, צה"ל</w:t>
            </w:r>
          </w:p>
        </w:tc>
      </w:tr>
      <w:tr w:rsidR="008D0C8B" w:rsidTr="00E82CB9">
        <w:tc>
          <w:tcPr>
            <w:tcW w:w="0" w:type="auto"/>
            <w:shd w:val="clear" w:color="auto" w:fill="auto"/>
          </w:tcPr>
          <w:p w:rsidR="008D0C8B" w:rsidRDefault="008D0C8B" w:rsidP="0043614E">
            <w:pPr>
              <w:ind w:firstLine="0"/>
              <w:rPr>
                <w:rtl/>
              </w:rPr>
            </w:pPr>
            <w:r>
              <w:rPr>
                <w:rtl/>
              </w:rPr>
              <w:t>תא"ל בני בן ארי</w:t>
            </w:r>
          </w:p>
        </w:tc>
        <w:tc>
          <w:tcPr>
            <w:tcW w:w="0" w:type="auto"/>
            <w:shd w:val="clear" w:color="auto" w:fill="auto"/>
          </w:tcPr>
          <w:p w:rsidR="008D0C8B" w:rsidRDefault="008D0C8B" w:rsidP="0043614E">
            <w:pPr>
              <w:ind w:firstLine="0"/>
              <w:rPr>
                <w:rtl/>
              </w:rPr>
            </w:pPr>
            <w:r>
              <w:rPr>
                <w:rtl/>
              </w:rPr>
              <w:t>–</w:t>
            </w:r>
          </w:p>
        </w:tc>
        <w:tc>
          <w:tcPr>
            <w:tcW w:w="0" w:type="auto"/>
            <w:shd w:val="clear" w:color="auto" w:fill="auto"/>
          </w:tcPr>
          <w:p w:rsidR="008D0C8B" w:rsidRDefault="00825FCD" w:rsidP="0043614E">
            <w:pPr>
              <w:ind w:firstLine="0"/>
              <w:rPr>
                <w:rtl/>
              </w:rPr>
            </w:pPr>
            <w:proofErr w:type="spellStart"/>
            <w:r>
              <w:rPr>
                <w:rFonts w:hint="cs"/>
                <w:rtl/>
              </w:rPr>
              <w:t>קמל"ר</w:t>
            </w:r>
            <w:proofErr w:type="spellEnd"/>
            <w:r>
              <w:rPr>
                <w:rFonts w:hint="cs"/>
                <w:rtl/>
              </w:rPr>
              <w:t>, צה"ל</w:t>
            </w:r>
          </w:p>
        </w:tc>
      </w:tr>
      <w:tr w:rsidR="008D0C8B" w:rsidTr="00E82CB9">
        <w:tc>
          <w:tcPr>
            <w:tcW w:w="0" w:type="auto"/>
            <w:shd w:val="clear" w:color="auto" w:fill="auto"/>
          </w:tcPr>
          <w:p w:rsidR="008D0C8B" w:rsidRDefault="008D0C8B" w:rsidP="0043614E">
            <w:pPr>
              <w:ind w:firstLine="0"/>
              <w:rPr>
                <w:rtl/>
              </w:rPr>
            </w:pPr>
            <w:r>
              <w:rPr>
                <w:rtl/>
              </w:rPr>
              <w:t xml:space="preserve">סא"ל נמרוד </w:t>
            </w:r>
            <w:proofErr w:type="spellStart"/>
            <w:r>
              <w:rPr>
                <w:rtl/>
              </w:rPr>
              <w:t>זיגלמן</w:t>
            </w:r>
            <w:proofErr w:type="spellEnd"/>
          </w:p>
        </w:tc>
        <w:tc>
          <w:tcPr>
            <w:tcW w:w="0" w:type="auto"/>
            <w:shd w:val="clear" w:color="auto" w:fill="auto"/>
          </w:tcPr>
          <w:p w:rsidR="008D0C8B" w:rsidRDefault="008D0C8B" w:rsidP="0043614E">
            <w:pPr>
              <w:ind w:firstLine="0"/>
              <w:rPr>
                <w:rtl/>
              </w:rPr>
            </w:pPr>
            <w:r>
              <w:rPr>
                <w:rtl/>
              </w:rPr>
              <w:t>–</w:t>
            </w:r>
          </w:p>
        </w:tc>
        <w:tc>
          <w:tcPr>
            <w:tcW w:w="0" w:type="auto"/>
            <w:shd w:val="clear" w:color="auto" w:fill="auto"/>
          </w:tcPr>
          <w:p w:rsidR="008D0C8B" w:rsidRDefault="00825FCD" w:rsidP="0043614E">
            <w:pPr>
              <w:ind w:firstLine="0"/>
              <w:rPr>
                <w:rtl/>
              </w:rPr>
            </w:pPr>
            <w:r>
              <w:rPr>
                <w:rFonts w:hint="cs"/>
                <w:rtl/>
              </w:rPr>
              <w:t xml:space="preserve">ראש </w:t>
            </w:r>
            <w:proofErr w:type="spellStart"/>
            <w:r>
              <w:rPr>
                <w:rFonts w:hint="cs"/>
                <w:rtl/>
              </w:rPr>
              <w:t>עתכ"ם</w:t>
            </w:r>
            <w:proofErr w:type="spellEnd"/>
            <w:r w:rsidR="00855B18">
              <w:rPr>
                <w:rFonts w:hint="cs"/>
                <w:rtl/>
              </w:rPr>
              <w:t>, צה"ל</w:t>
            </w:r>
          </w:p>
        </w:tc>
      </w:tr>
      <w:tr w:rsidR="008D0C8B" w:rsidTr="00E82CB9">
        <w:tc>
          <w:tcPr>
            <w:tcW w:w="0" w:type="auto"/>
            <w:shd w:val="clear" w:color="auto" w:fill="auto"/>
          </w:tcPr>
          <w:p w:rsidR="008D0C8B" w:rsidRDefault="008D0C8B" w:rsidP="0043614E">
            <w:pPr>
              <w:ind w:firstLine="0"/>
              <w:rPr>
                <w:rtl/>
              </w:rPr>
            </w:pPr>
            <w:r>
              <w:rPr>
                <w:rtl/>
              </w:rPr>
              <w:t>רס"ן הדר מיכאלי</w:t>
            </w:r>
          </w:p>
        </w:tc>
        <w:tc>
          <w:tcPr>
            <w:tcW w:w="0" w:type="auto"/>
            <w:shd w:val="clear" w:color="auto" w:fill="auto"/>
          </w:tcPr>
          <w:p w:rsidR="008D0C8B" w:rsidRDefault="008D0C8B" w:rsidP="0043614E">
            <w:pPr>
              <w:ind w:firstLine="0"/>
              <w:rPr>
                <w:rtl/>
              </w:rPr>
            </w:pPr>
            <w:r>
              <w:rPr>
                <w:rtl/>
              </w:rPr>
              <w:t>–</w:t>
            </w:r>
          </w:p>
        </w:tc>
        <w:tc>
          <w:tcPr>
            <w:tcW w:w="0" w:type="auto"/>
            <w:shd w:val="clear" w:color="auto" w:fill="auto"/>
          </w:tcPr>
          <w:p w:rsidR="008D0C8B" w:rsidRDefault="00825FCD" w:rsidP="0043614E">
            <w:pPr>
              <w:ind w:firstLine="0"/>
              <w:rPr>
                <w:rtl/>
              </w:rPr>
            </w:pPr>
            <w:r>
              <w:rPr>
                <w:rFonts w:hint="cs"/>
                <w:rtl/>
              </w:rPr>
              <w:t xml:space="preserve">יועמ"ש </w:t>
            </w:r>
            <w:proofErr w:type="spellStart"/>
            <w:r>
              <w:rPr>
                <w:rFonts w:hint="cs"/>
                <w:rtl/>
              </w:rPr>
              <w:t>תומכ"א</w:t>
            </w:r>
            <w:proofErr w:type="spellEnd"/>
            <w:r>
              <w:rPr>
                <w:rFonts w:hint="cs"/>
                <w:rtl/>
              </w:rPr>
              <w:t xml:space="preserve"> ונפגעים בפצ"ר</w:t>
            </w:r>
            <w:r w:rsidR="00855B18">
              <w:rPr>
                <w:rFonts w:hint="cs"/>
                <w:rtl/>
              </w:rPr>
              <w:t>, צה"ל</w:t>
            </w:r>
          </w:p>
        </w:tc>
      </w:tr>
      <w:tr w:rsidR="008D0C8B" w:rsidTr="00E82CB9">
        <w:tc>
          <w:tcPr>
            <w:tcW w:w="0" w:type="auto"/>
            <w:shd w:val="clear" w:color="auto" w:fill="auto"/>
          </w:tcPr>
          <w:p w:rsidR="008D0C8B" w:rsidRDefault="008D0C8B" w:rsidP="0043614E">
            <w:pPr>
              <w:ind w:firstLine="0"/>
              <w:rPr>
                <w:rtl/>
              </w:rPr>
            </w:pPr>
            <w:proofErr w:type="spellStart"/>
            <w:r>
              <w:rPr>
                <w:rtl/>
              </w:rPr>
              <w:t>יוסרי</w:t>
            </w:r>
            <w:proofErr w:type="spellEnd"/>
            <w:r>
              <w:rPr>
                <w:rtl/>
              </w:rPr>
              <w:t xml:space="preserve"> זין אל דין</w:t>
            </w:r>
          </w:p>
        </w:tc>
        <w:tc>
          <w:tcPr>
            <w:tcW w:w="0" w:type="auto"/>
            <w:shd w:val="clear" w:color="auto" w:fill="auto"/>
          </w:tcPr>
          <w:p w:rsidR="008D0C8B" w:rsidRDefault="008D0C8B" w:rsidP="0043614E">
            <w:pPr>
              <w:ind w:firstLine="0"/>
              <w:rPr>
                <w:rtl/>
              </w:rPr>
            </w:pPr>
            <w:r>
              <w:rPr>
                <w:rtl/>
              </w:rPr>
              <w:t>–</w:t>
            </w:r>
          </w:p>
        </w:tc>
        <w:tc>
          <w:tcPr>
            <w:tcW w:w="0" w:type="auto"/>
            <w:shd w:val="clear" w:color="auto" w:fill="auto"/>
          </w:tcPr>
          <w:p w:rsidR="008D0C8B" w:rsidRDefault="00825FCD" w:rsidP="0043614E">
            <w:pPr>
              <w:ind w:firstLine="0"/>
              <w:rPr>
                <w:rtl/>
              </w:rPr>
            </w:pPr>
            <w:r>
              <w:rPr>
                <w:rFonts w:hint="cs"/>
                <w:rtl/>
              </w:rPr>
              <w:t>יועץ לענייני ממשל</w:t>
            </w:r>
            <w:r w:rsidR="00855B18">
              <w:rPr>
                <w:rFonts w:hint="cs"/>
                <w:rtl/>
              </w:rPr>
              <w:t>, צה"ל</w:t>
            </w:r>
          </w:p>
        </w:tc>
      </w:tr>
      <w:tr w:rsidR="008D0C8B" w:rsidTr="00E82CB9">
        <w:tc>
          <w:tcPr>
            <w:tcW w:w="0" w:type="auto"/>
            <w:shd w:val="clear" w:color="auto" w:fill="auto"/>
          </w:tcPr>
          <w:p w:rsidR="008D0C8B" w:rsidRDefault="008D0C8B" w:rsidP="0043614E">
            <w:pPr>
              <w:ind w:firstLine="0"/>
              <w:rPr>
                <w:rtl/>
              </w:rPr>
            </w:pPr>
            <w:r>
              <w:rPr>
                <w:rtl/>
              </w:rPr>
              <w:t>אל"מ במיל' אופיר כהן</w:t>
            </w:r>
          </w:p>
        </w:tc>
        <w:tc>
          <w:tcPr>
            <w:tcW w:w="0" w:type="auto"/>
            <w:shd w:val="clear" w:color="auto" w:fill="auto"/>
          </w:tcPr>
          <w:p w:rsidR="008D0C8B" w:rsidRDefault="008D0C8B" w:rsidP="0043614E">
            <w:pPr>
              <w:ind w:firstLine="0"/>
              <w:rPr>
                <w:rtl/>
              </w:rPr>
            </w:pPr>
            <w:r>
              <w:rPr>
                <w:rtl/>
              </w:rPr>
              <w:t>–</w:t>
            </w:r>
          </w:p>
        </w:tc>
        <w:tc>
          <w:tcPr>
            <w:tcW w:w="0" w:type="auto"/>
            <w:shd w:val="clear" w:color="auto" w:fill="auto"/>
          </w:tcPr>
          <w:p w:rsidR="008D0C8B" w:rsidRDefault="00825FCD" w:rsidP="0043614E">
            <w:pPr>
              <w:ind w:firstLine="0"/>
              <w:rPr>
                <w:rtl/>
              </w:rPr>
            </w:pPr>
            <w:r>
              <w:rPr>
                <w:rFonts w:hint="cs"/>
                <w:rtl/>
              </w:rPr>
              <w:t>יו"ר הפורום, פורום מג"דים, מח"טים וטייסים במילואים</w:t>
            </w:r>
          </w:p>
        </w:tc>
      </w:tr>
      <w:tr w:rsidR="008D0C8B" w:rsidTr="00E82CB9">
        <w:tc>
          <w:tcPr>
            <w:tcW w:w="0" w:type="auto"/>
            <w:shd w:val="clear" w:color="auto" w:fill="auto"/>
          </w:tcPr>
          <w:p w:rsidR="008D0C8B" w:rsidRDefault="008D0C8B" w:rsidP="0043614E">
            <w:pPr>
              <w:ind w:firstLine="0"/>
              <w:rPr>
                <w:rtl/>
              </w:rPr>
            </w:pPr>
            <w:r>
              <w:rPr>
                <w:rtl/>
              </w:rPr>
              <w:t xml:space="preserve">אסף </w:t>
            </w:r>
            <w:proofErr w:type="spellStart"/>
            <w:r>
              <w:rPr>
                <w:rtl/>
              </w:rPr>
              <w:t>סנדרוביץ</w:t>
            </w:r>
            <w:proofErr w:type="spellEnd"/>
            <w:r>
              <w:rPr>
                <w:rtl/>
              </w:rPr>
              <w:t>'</w:t>
            </w:r>
          </w:p>
        </w:tc>
        <w:tc>
          <w:tcPr>
            <w:tcW w:w="0" w:type="auto"/>
            <w:shd w:val="clear" w:color="auto" w:fill="auto"/>
          </w:tcPr>
          <w:p w:rsidR="008D0C8B" w:rsidRDefault="008D0C8B" w:rsidP="0043614E">
            <w:pPr>
              <w:ind w:firstLine="0"/>
              <w:rPr>
                <w:rtl/>
              </w:rPr>
            </w:pPr>
            <w:r>
              <w:rPr>
                <w:rtl/>
              </w:rPr>
              <w:t>–</w:t>
            </w:r>
          </w:p>
        </w:tc>
        <w:tc>
          <w:tcPr>
            <w:tcW w:w="0" w:type="auto"/>
            <w:shd w:val="clear" w:color="auto" w:fill="auto"/>
          </w:tcPr>
          <w:p w:rsidR="008D0C8B" w:rsidRDefault="00825FCD" w:rsidP="0043614E">
            <w:pPr>
              <w:ind w:firstLine="0"/>
              <w:rPr>
                <w:rtl/>
              </w:rPr>
            </w:pPr>
            <w:r>
              <w:rPr>
                <w:rFonts w:hint="cs"/>
                <w:rtl/>
              </w:rPr>
              <w:t>חבר הפורום, פורום מג"דים, מח"טים וטייסים במילואים</w:t>
            </w:r>
          </w:p>
        </w:tc>
      </w:tr>
    </w:tbl>
    <w:p w:rsidR="0043614E" w:rsidRPr="008713A4" w:rsidRDefault="0043614E" w:rsidP="0043614E">
      <w:pPr>
        <w:ind w:firstLine="0"/>
        <w:rPr>
          <w:rtl/>
        </w:rPr>
      </w:pPr>
    </w:p>
    <w:p w:rsidR="0043614E" w:rsidRDefault="0043614E" w:rsidP="0043614E">
      <w:pPr>
        <w:ind w:firstLine="0"/>
        <w:rPr>
          <w:rtl/>
        </w:rPr>
      </w:pPr>
    </w:p>
    <w:p w:rsidR="0043614E" w:rsidRPr="008713A4" w:rsidRDefault="0043614E" w:rsidP="0043614E">
      <w:pPr>
        <w:ind w:firstLine="0"/>
        <w:rPr>
          <w:rtl/>
        </w:rPr>
      </w:pPr>
    </w:p>
    <w:p w:rsidR="0043614E" w:rsidRPr="008713A4" w:rsidRDefault="0043614E" w:rsidP="0043614E">
      <w:pPr>
        <w:ind w:firstLine="0"/>
        <w:outlineLvl w:val="1"/>
        <w:rPr>
          <w:rtl/>
        </w:rPr>
      </w:pPr>
      <w:r w:rsidRPr="008713A4">
        <w:rPr>
          <w:rFonts w:hint="cs"/>
          <w:b/>
          <w:bCs/>
          <w:u w:val="single"/>
          <w:rtl/>
        </w:rPr>
        <w:t>ייעוץ משפטי:</w:t>
      </w:r>
      <w:r w:rsidRPr="008713A4">
        <w:rPr>
          <w:rFonts w:hint="cs"/>
          <w:rtl/>
        </w:rPr>
        <w:t xml:space="preserve"> </w:t>
      </w:r>
    </w:p>
    <w:p w:rsidR="0043614E" w:rsidRPr="008713A4" w:rsidRDefault="0043614E" w:rsidP="0043614E">
      <w:pPr>
        <w:ind w:firstLine="0"/>
      </w:pPr>
      <w:r>
        <w:rPr>
          <w:rFonts w:hint="cs"/>
          <w:rtl/>
        </w:rPr>
        <w:t>עידו בן-יצחק</w:t>
      </w:r>
    </w:p>
    <w:p w:rsidR="0043614E" w:rsidRPr="008713A4" w:rsidRDefault="0043614E" w:rsidP="0043614E">
      <w:pPr>
        <w:ind w:firstLine="0"/>
        <w:rPr>
          <w:rtl/>
        </w:rPr>
      </w:pPr>
    </w:p>
    <w:p w:rsidR="0043614E" w:rsidRPr="008713A4" w:rsidRDefault="0043614E" w:rsidP="0043614E">
      <w:pPr>
        <w:ind w:firstLine="0"/>
        <w:outlineLvl w:val="1"/>
        <w:rPr>
          <w:rtl/>
        </w:rPr>
      </w:pPr>
      <w:r>
        <w:rPr>
          <w:rFonts w:hint="cs"/>
          <w:b/>
          <w:bCs/>
          <w:u w:val="single"/>
          <w:rtl/>
        </w:rPr>
        <w:t>ראש תחום בכיר לביטחון</w:t>
      </w:r>
      <w:r w:rsidRPr="008713A4">
        <w:rPr>
          <w:rFonts w:hint="cs"/>
          <w:b/>
          <w:bCs/>
          <w:u w:val="single"/>
          <w:rtl/>
        </w:rPr>
        <w:t>:</w:t>
      </w:r>
    </w:p>
    <w:p w:rsidR="0043614E" w:rsidRPr="008713A4" w:rsidRDefault="0043614E" w:rsidP="0043614E">
      <w:pPr>
        <w:ind w:firstLine="0"/>
        <w:rPr>
          <w:u w:val="single"/>
        </w:rPr>
      </w:pPr>
      <w:r>
        <w:rPr>
          <w:rFonts w:hint="cs"/>
          <w:rtl/>
        </w:rPr>
        <w:t>דפנה סידס-כהן</w:t>
      </w:r>
    </w:p>
    <w:p w:rsidR="0043614E" w:rsidRPr="008713A4" w:rsidRDefault="0043614E" w:rsidP="0043614E">
      <w:pPr>
        <w:ind w:firstLine="0"/>
        <w:rPr>
          <w:rtl/>
        </w:rPr>
      </w:pPr>
    </w:p>
    <w:p w:rsidR="0043614E" w:rsidRPr="008713A4" w:rsidRDefault="0043614E" w:rsidP="0043614E">
      <w:pPr>
        <w:ind w:firstLine="0"/>
        <w:outlineLvl w:val="1"/>
        <w:rPr>
          <w:rtl/>
        </w:rPr>
      </w:pPr>
      <w:r>
        <w:rPr>
          <w:rFonts w:hint="cs"/>
          <w:b/>
          <w:bCs/>
          <w:u w:val="single"/>
          <w:rtl/>
        </w:rPr>
        <w:t>רישום</w:t>
      </w:r>
      <w:r w:rsidRPr="008713A4">
        <w:rPr>
          <w:rFonts w:hint="cs"/>
          <w:b/>
          <w:bCs/>
          <w:u w:val="single"/>
          <w:rtl/>
        </w:rPr>
        <w:t xml:space="preserve"> פרלמנטרי:</w:t>
      </w:r>
    </w:p>
    <w:p w:rsidR="0043614E" w:rsidRDefault="0043614E" w:rsidP="0043614E">
      <w:pPr>
        <w:ind w:firstLine="0"/>
        <w:rPr>
          <w:rtl/>
        </w:rPr>
      </w:pPr>
      <w:r>
        <w:rPr>
          <w:rFonts w:hint="cs"/>
          <w:rtl/>
        </w:rPr>
        <w:t>הדר אביב</w:t>
      </w:r>
    </w:p>
    <w:p w:rsidR="0043614E" w:rsidRDefault="0043614E" w:rsidP="0043614E">
      <w:pPr>
        <w:ind w:firstLine="0"/>
        <w:rPr>
          <w:rtl/>
        </w:rPr>
      </w:pPr>
      <w:bookmarkStart w:id="2" w:name="_ETM_Q1_101192"/>
      <w:bookmarkStart w:id="3" w:name="_ETM_Q1_101282"/>
      <w:bookmarkEnd w:id="2"/>
      <w:bookmarkEnd w:id="3"/>
    </w:p>
    <w:p w:rsidR="0043614E" w:rsidRDefault="0043614E" w:rsidP="0043614E">
      <w:pPr>
        <w:bidi w:val="0"/>
        <w:spacing w:line="240" w:lineRule="auto"/>
        <w:ind w:firstLine="0"/>
        <w:jc w:val="left"/>
        <w:rPr>
          <w:rtl/>
        </w:rPr>
      </w:pPr>
      <w:r>
        <w:rPr>
          <w:rtl/>
        </w:rPr>
        <w:br w:type="page"/>
      </w:r>
    </w:p>
    <w:p w:rsidR="0043614E" w:rsidRDefault="0043614E" w:rsidP="0043614E">
      <w:pPr>
        <w:pStyle w:val="a6"/>
        <w:keepNext/>
        <w:rPr>
          <w:rtl/>
        </w:rPr>
      </w:pPr>
      <w:bookmarkStart w:id="4" w:name="ET_subject_625947_4"/>
      <w:r w:rsidRPr="004F0F7C">
        <w:rPr>
          <w:rStyle w:val="TagStyle"/>
          <w:rtl/>
        </w:rPr>
        <w:lastRenderedPageBreak/>
        <w:t xml:space="preserve">&lt;&lt; נושא &gt;&gt; </w:t>
      </w:r>
      <w:r>
        <w:rPr>
          <w:rFonts w:hint="cs"/>
          <w:rtl/>
        </w:rPr>
        <w:t>1. צ</w:t>
      </w:r>
      <w:r>
        <w:rPr>
          <w:rtl/>
        </w:rPr>
        <w:t>ו שירות המילואים (קביעת תפקידים ומקצועות לעניין חריגים במספר הימים המרבי של שירות מילואים בתקופה של שלוש שנים רצופות) (הוראת שעה), התשפ"ב-2021</w:t>
      </w:r>
      <w:r w:rsidRPr="004F0F7C">
        <w:rPr>
          <w:rStyle w:val="TagStyle"/>
          <w:rtl/>
        </w:rPr>
        <w:t xml:space="preserve"> &lt;&lt; נושא &gt;&gt;</w:t>
      </w:r>
      <w:r>
        <w:rPr>
          <w:rtl/>
        </w:rPr>
        <w:t xml:space="preserve">   </w:t>
      </w:r>
      <w:bookmarkEnd w:id="4"/>
    </w:p>
    <w:p w:rsidR="0043614E" w:rsidRDefault="0043614E" w:rsidP="0043614E">
      <w:pPr>
        <w:pStyle w:val="a6"/>
        <w:keepNext/>
        <w:rPr>
          <w:rtl/>
        </w:rPr>
      </w:pPr>
      <w:bookmarkStart w:id="5" w:name="ET_subject_625946_5"/>
      <w:r w:rsidRPr="004F0F7C">
        <w:rPr>
          <w:rStyle w:val="TagStyle"/>
          <w:rtl/>
        </w:rPr>
        <w:t xml:space="preserve"> &lt;&lt; נושא &gt;&gt; </w:t>
      </w:r>
      <w:r>
        <w:rPr>
          <w:rFonts w:hint="cs"/>
          <w:rtl/>
        </w:rPr>
        <w:t xml:space="preserve">2. </w:t>
      </w:r>
      <w:bookmarkStart w:id="6" w:name="_ETM_Q1_196530"/>
      <w:bookmarkEnd w:id="6"/>
      <w:r>
        <w:rPr>
          <w:rFonts w:hint="cs"/>
          <w:rtl/>
        </w:rPr>
        <w:t>צ</w:t>
      </w:r>
      <w:r>
        <w:rPr>
          <w:rtl/>
        </w:rPr>
        <w:t>ו שירות המילואים (שירות מילואים למטרת תעסוקה מבצעית יותר מפעם אחת בתקופה של שלוש שנים רצופות) (הוראת שעה), התשפ"ב-2021</w:t>
      </w:r>
      <w:r w:rsidRPr="004F0F7C">
        <w:rPr>
          <w:rStyle w:val="TagStyle"/>
          <w:rtl/>
        </w:rPr>
        <w:t xml:space="preserve"> &lt;&lt; נושא &gt;&gt;</w:t>
      </w:r>
      <w:r>
        <w:rPr>
          <w:rtl/>
        </w:rPr>
        <w:t xml:space="preserve">   </w:t>
      </w:r>
      <w:bookmarkEnd w:id="5"/>
    </w:p>
    <w:p w:rsidR="0043614E" w:rsidRDefault="0043614E" w:rsidP="0043614E">
      <w:pPr>
        <w:pStyle w:val="KeepWithNext"/>
        <w:rPr>
          <w:rtl/>
        </w:rPr>
      </w:pPr>
    </w:p>
    <w:p w:rsidR="00E82CB9" w:rsidRPr="00E82CB9" w:rsidRDefault="00E82CB9" w:rsidP="00E82CB9">
      <w:pPr>
        <w:rPr>
          <w:rtl/>
        </w:rPr>
      </w:pPr>
    </w:p>
    <w:p w:rsidR="0043614E" w:rsidRDefault="0043614E" w:rsidP="0043614E">
      <w:pPr>
        <w:pStyle w:val="af6"/>
        <w:keepNext/>
        <w:rPr>
          <w:rtl/>
        </w:rPr>
      </w:pPr>
      <w:bookmarkStart w:id="7" w:name="ET_yor_5766_6"/>
      <w:r w:rsidRPr="00396364">
        <w:rPr>
          <w:rStyle w:val="TagStyle"/>
          <w:rtl/>
        </w:rPr>
        <w:t xml:space="preserve"> &lt;&lt; יור &gt;&gt; </w:t>
      </w:r>
      <w:r>
        <w:rPr>
          <w:rtl/>
        </w:rPr>
        <w:t>היו"ר רם בן ברק:</w:t>
      </w:r>
      <w:r w:rsidRPr="00396364">
        <w:rPr>
          <w:rStyle w:val="TagStyle"/>
          <w:rtl/>
        </w:rPr>
        <w:t xml:space="preserve"> &lt;&lt; יור &gt;&gt;</w:t>
      </w:r>
      <w:r>
        <w:rPr>
          <w:rtl/>
        </w:rPr>
        <w:t xml:space="preserve">   </w:t>
      </w:r>
      <w:bookmarkEnd w:id="7"/>
    </w:p>
    <w:p w:rsidR="0043614E" w:rsidRDefault="0043614E" w:rsidP="0043614E">
      <w:pPr>
        <w:pStyle w:val="KeepWithNext"/>
        <w:rPr>
          <w:rtl/>
          <w:lang w:eastAsia="he-IL"/>
        </w:rPr>
      </w:pPr>
    </w:p>
    <w:p w:rsidR="0043614E" w:rsidRDefault="0043614E" w:rsidP="0043614E">
      <w:pPr>
        <w:rPr>
          <w:rtl/>
          <w:lang w:eastAsia="he-IL"/>
        </w:rPr>
      </w:pPr>
      <w:bookmarkStart w:id="8" w:name="_ETM_Q1_245433"/>
      <w:bookmarkStart w:id="9" w:name="_ETM_Q1_470750"/>
      <w:bookmarkStart w:id="10" w:name="_ETM_Q1_466300"/>
      <w:bookmarkStart w:id="11" w:name="_ETM_Q1_463510"/>
      <w:bookmarkEnd w:id="8"/>
      <w:bookmarkEnd w:id="9"/>
      <w:bookmarkEnd w:id="10"/>
      <w:bookmarkEnd w:id="11"/>
      <w:r>
        <w:rPr>
          <w:rFonts w:hint="cs"/>
          <w:rtl/>
          <w:lang w:eastAsia="he-IL"/>
        </w:rPr>
        <w:t>בוקר טוב לכולם.</w:t>
      </w:r>
      <w:bookmarkStart w:id="12" w:name="_ETM_Q1_610587"/>
      <w:bookmarkEnd w:id="12"/>
      <w:r>
        <w:rPr>
          <w:rFonts w:hint="cs"/>
          <w:rtl/>
          <w:lang w:eastAsia="he-IL"/>
        </w:rPr>
        <w:t xml:space="preserve"> אני פותח את הדיון לבקשתו של שר </w:t>
      </w:r>
      <w:bookmarkStart w:id="13" w:name="_ETM_Q1_617075"/>
      <w:bookmarkEnd w:id="13"/>
      <w:r>
        <w:rPr>
          <w:rFonts w:hint="cs"/>
          <w:rtl/>
          <w:lang w:eastAsia="he-IL"/>
        </w:rPr>
        <w:t xml:space="preserve">הביטחון </w:t>
      </w:r>
      <w:bookmarkStart w:id="14" w:name="_ETM_Q1_613681"/>
      <w:bookmarkStart w:id="15" w:name="_ETM_Q1_615360"/>
      <w:bookmarkStart w:id="16" w:name="_ETM_Q1_616112"/>
      <w:bookmarkStart w:id="17" w:name="_ETM_Q1_615030"/>
      <w:bookmarkStart w:id="18" w:name="_ETM_Q1_612890"/>
      <w:bookmarkEnd w:id="14"/>
      <w:bookmarkEnd w:id="15"/>
      <w:bookmarkEnd w:id="16"/>
      <w:bookmarkEnd w:id="17"/>
      <w:bookmarkEnd w:id="18"/>
      <w:r>
        <w:rPr>
          <w:rFonts w:hint="cs"/>
          <w:rtl/>
          <w:lang w:eastAsia="he-IL"/>
        </w:rPr>
        <w:t xml:space="preserve">ושל צה"ל </w:t>
      </w:r>
      <w:bookmarkStart w:id="19" w:name="_ETM_Q1_617020"/>
      <w:bookmarkEnd w:id="19"/>
      <w:r>
        <w:rPr>
          <w:rFonts w:hint="cs"/>
          <w:rtl/>
          <w:lang w:eastAsia="he-IL"/>
        </w:rPr>
        <w:t>לבצע חרי</w:t>
      </w:r>
      <w:bookmarkStart w:id="20" w:name="_ETM_Q1_619637"/>
      <w:bookmarkEnd w:id="20"/>
      <w:r>
        <w:rPr>
          <w:rFonts w:hint="cs"/>
          <w:rtl/>
          <w:lang w:eastAsia="he-IL"/>
        </w:rPr>
        <w:t xml:space="preserve">גות בצו שירות המילואים בתחומים מסוימים </w:t>
      </w:r>
      <w:bookmarkStart w:id="21" w:name="_ETM_Q1_622430"/>
      <w:bookmarkEnd w:id="21"/>
      <w:r>
        <w:rPr>
          <w:rFonts w:hint="cs"/>
          <w:rtl/>
          <w:lang w:eastAsia="he-IL"/>
        </w:rPr>
        <w:t xml:space="preserve">לגבי מקצועות מסוימים </w:t>
      </w:r>
      <w:bookmarkStart w:id="22" w:name="_ETM_Q1_623790"/>
      <w:bookmarkStart w:id="23" w:name="_ETM_Q1_624146"/>
      <w:bookmarkStart w:id="24" w:name="_ETM_Q1_625174"/>
      <w:bookmarkEnd w:id="22"/>
      <w:bookmarkEnd w:id="23"/>
      <w:bookmarkEnd w:id="24"/>
      <w:r>
        <w:rPr>
          <w:rFonts w:hint="cs"/>
          <w:rtl/>
          <w:lang w:eastAsia="he-IL"/>
        </w:rPr>
        <w:t>להארכת השירות שלהם. בבקשה, בואו נתחיל.</w:t>
      </w:r>
    </w:p>
    <w:p w:rsidR="0043614E" w:rsidRDefault="0043614E" w:rsidP="0043614E">
      <w:pPr>
        <w:rPr>
          <w:rtl/>
          <w:lang w:eastAsia="he-IL"/>
        </w:rPr>
      </w:pPr>
      <w:bookmarkStart w:id="25" w:name="_ETM_Q1_639358"/>
      <w:bookmarkStart w:id="26" w:name="_ETM_Q1_639423"/>
      <w:bookmarkEnd w:id="25"/>
      <w:bookmarkEnd w:id="26"/>
    </w:p>
    <w:p w:rsidR="0043614E" w:rsidRDefault="0043614E" w:rsidP="0043614E">
      <w:pPr>
        <w:pStyle w:val="a4"/>
        <w:keepNext/>
        <w:rPr>
          <w:rtl/>
        </w:rPr>
      </w:pPr>
      <w:bookmarkStart w:id="27" w:name="ET_speaker_אמיר_ודמני_7"/>
      <w:r w:rsidRPr="005C21AC">
        <w:rPr>
          <w:rStyle w:val="TagStyle"/>
          <w:rtl/>
        </w:rPr>
        <w:t xml:space="preserve"> &lt;&lt; דובר &gt;&gt; </w:t>
      </w:r>
      <w:r>
        <w:rPr>
          <w:rtl/>
        </w:rPr>
        <w:t>אמיר ודמני:</w:t>
      </w:r>
      <w:r w:rsidRPr="005C21AC">
        <w:rPr>
          <w:rStyle w:val="TagStyle"/>
          <w:rtl/>
        </w:rPr>
        <w:t xml:space="preserve"> &lt;&lt; דובר &gt;&gt;</w:t>
      </w:r>
      <w:r>
        <w:rPr>
          <w:rtl/>
        </w:rPr>
        <w:t xml:space="preserve">   </w:t>
      </w:r>
      <w:bookmarkEnd w:id="27"/>
    </w:p>
    <w:p w:rsidR="0043614E" w:rsidRDefault="0043614E" w:rsidP="0043614E">
      <w:pPr>
        <w:pStyle w:val="KeepWithNext"/>
        <w:rPr>
          <w:rtl/>
          <w:lang w:eastAsia="he-IL"/>
        </w:rPr>
      </w:pPr>
    </w:p>
    <w:p w:rsidR="0043614E" w:rsidRDefault="0043614E" w:rsidP="0043614E">
      <w:pPr>
        <w:rPr>
          <w:rtl/>
          <w:lang w:eastAsia="he-IL"/>
        </w:rPr>
      </w:pPr>
      <w:bookmarkStart w:id="28" w:name="_ETM_Q1_642539"/>
      <w:bookmarkStart w:id="29" w:name="_ETM_Q1_640690"/>
      <w:bookmarkStart w:id="30" w:name="_ETM_Q1_636513"/>
      <w:bookmarkStart w:id="31" w:name="_ETM_Q1_637617"/>
      <w:bookmarkEnd w:id="28"/>
      <w:bookmarkEnd w:id="29"/>
      <w:bookmarkEnd w:id="30"/>
      <w:bookmarkEnd w:id="31"/>
      <w:r>
        <w:rPr>
          <w:rFonts w:hint="cs"/>
          <w:rtl/>
          <w:lang w:eastAsia="he-IL"/>
        </w:rPr>
        <w:t xml:space="preserve">כפי שאמרת, אדוני היושב-ראש, אנחנו </w:t>
      </w:r>
      <w:bookmarkStart w:id="32" w:name="_ETM_Q1_639158"/>
      <w:bookmarkEnd w:id="32"/>
      <w:r>
        <w:rPr>
          <w:rFonts w:hint="cs"/>
          <w:rtl/>
          <w:lang w:eastAsia="he-IL"/>
        </w:rPr>
        <w:t xml:space="preserve">מגיעים כדי לחדש את שני </w:t>
      </w:r>
      <w:bookmarkStart w:id="33" w:name="_ETM_Q1_646796"/>
      <w:bookmarkEnd w:id="33"/>
      <w:r>
        <w:rPr>
          <w:rFonts w:hint="cs"/>
          <w:rtl/>
          <w:lang w:eastAsia="he-IL"/>
        </w:rPr>
        <w:t xml:space="preserve">הצווים, </w:t>
      </w:r>
      <w:bookmarkStart w:id="34" w:name="_ETM_Q1_643910"/>
      <w:bookmarkEnd w:id="34"/>
      <w:r>
        <w:rPr>
          <w:rFonts w:hint="cs"/>
          <w:rtl/>
          <w:lang w:eastAsia="he-IL"/>
        </w:rPr>
        <w:t xml:space="preserve">צו </w:t>
      </w:r>
      <w:proofErr w:type="spellStart"/>
      <w:r>
        <w:rPr>
          <w:rFonts w:hint="cs"/>
          <w:rtl/>
          <w:lang w:eastAsia="he-IL"/>
        </w:rPr>
        <w:t>התע"ם</w:t>
      </w:r>
      <w:bookmarkStart w:id="35" w:name="_ETM_Q1_652130"/>
      <w:bookmarkEnd w:id="35"/>
      <w:proofErr w:type="spellEnd"/>
      <w:r>
        <w:rPr>
          <w:rFonts w:hint="cs"/>
          <w:rtl/>
          <w:lang w:eastAsia="he-IL"/>
        </w:rPr>
        <w:t xml:space="preserve"> וצו המשך</w:t>
      </w:r>
      <w:bookmarkStart w:id="36" w:name="_ETM_Q1_644150"/>
      <w:bookmarkStart w:id="37" w:name="_ETM_Q1_644496"/>
      <w:bookmarkStart w:id="38" w:name="_ETM_Q1_647072"/>
      <w:bookmarkStart w:id="39" w:name="_ETM_Q1_647578"/>
      <w:bookmarkStart w:id="40" w:name="_ETM_Q1_647803"/>
      <w:bookmarkStart w:id="41" w:name="_ETM_Q1_648040"/>
      <w:bookmarkStart w:id="42" w:name="_ETM_Q1_648277"/>
      <w:bookmarkStart w:id="43" w:name="_ETM_Q1_648499"/>
      <w:bookmarkStart w:id="44" w:name="_ETM_Q1_648721"/>
      <w:bookmarkStart w:id="45" w:name="_ETM_Q1_648942"/>
      <w:bookmarkStart w:id="46" w:name="_ETM_Q1_649164"/>
      <w:bookmarkStart w:id="47" w:name="_ETM_Q1_649387"/>
      <w:bookmarkStart w:id="48" w:name="_ETM_Q1_649608"/>
      <w:bookmarkStart w:id="49" w:name="_ETM_Q1_649831"/>
      <w:bookmarkStart w:id="50" w:name="_ETM_Q1_650071"/>
      <w:bookmarkStart w:id="51" w:name="_ETM_Q1_650291"/>
      <w:bookmarkStart w:id="52" w:name="_ETM_Q1_650525"/>
      <w:bookmarkStart w:id="53" w:name="_ETM_Q1_650748"/>
      <w:bookmarkStart w:id="54" w:name="_ETM_Q1_650969"/>
      <w:bookmarkStart w:id="55" w:name="_ETM_Q1_651204"/>
      <w:bookmarkStart w:id="56" w:name="_ETM_Q1_651458"/>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Pr>
          <w:rFonts w:hint="cs"/>
          <w:rtl/>
          <w:lang w:eastAsia="he-IL"/>
        </w:rPr>
        <w:t xml:space="preserve">, כאשר אנחנו מדברים על צו </w:t>
      </w:r>
      <w:bookmarkStart w:id="57" w:name="_ETM_Q1_653198"/>
      <w:bookmarkEnd w:id="57"/>
      <w:proofErr w:type="spellStart"/>
      <w:r>
        <w:rPr>
          <w:rFonts w:hint="cs"/>
          <w:rtl/>
          <w:lang w:eastAsia="he-IL"/>
        </w:rPr>
        <w:t>התע"ם</w:t>
      </w:r>
      <w:proofErr w:type="spellEnd"/>
      <w:r>
        <w:rPr>
          <w:rFonts w:hint="cs"/>
          <w:rtl/>
          <w:lang w:eastAsia="he-IL"/>
        </w:rPr>
        <w:t xml:space="preserve">, אנחנו מדברים על חריג לחוק המילואים שקובע שחייל ייקרא </w:t>
      </w:r>
      <w:bookmarkStart w:id="58" w:name="_ETM_Q1_662982"/>
      <w:bookmarkEnd w:id="58"/>
      <w:r>
        <w:rPr>
          <w:rFonts w:hint="cs"/>
          <w:rtl/>
          <w:lang w:eastAsia="he-IL"/>
        </w:rPr>
        <w:t xml:space="preserve">לשירות </w:t>
      </w:r>
      <w:bookmarkStart w:id="59" w:name="_ETM_Q1_658910"/>
      <w:bookmarkEnd w:id="59"/>
      <w:r>
        <w:rPr>
          <w:rFonts w:hint="cs"/>
          <w:rtl/>
          <w:lang w:eastAsia="he-IL"/>
        </w:rPr>
        <w:t xml:space="preserve">מילואים למטרת תעסוקה מבצעית </w:t>
      </w:r>
      <w:bookmarkStart w:id="60" w:name="_ETM_Q1_662320"/>
      <w:bookmarkEnd w:id="60"/>
      <w:r>
        <w:rPr>
          <w:rFonts w:hint="cs"/>
          <w:rtl/>
          <w:lang w:eastAsia="he-IL"/>
        </w:rPr>
        <w:t xml:space="preserve">פעם אחת בשלוש שנים. אנחנו </w:t>
      </w:r>
      <w:bookmarkStart w:id="61" w:name="_ETM_Q1_666913"/>
      <w:bookmarkEnd w:id="61"/>
      <w:r>
        <w:rPr>
          <w:rFonts w:hint="cs"/>
          <w:rtl/>
          <w:lang w:eastAsia="he-IL"/>
        </w:rPr>
        <w:t>מדברים על מקרים של יותר מפעם אחת, באישור</w:t>
      </w:r>
      <w:bookmarkStart w:id="62" w:name="_ETM_Q1_666961"/>
      <w:bookmarkEnd w:id="62"/>
      <w:r w:rsidRPr="005C21AC">
        <w:rPr>
          <w:rFonts w:hint="cs"/>
          <w:rtl/>
          <w:lang w:eastAsia="he-IL"/>
        </w:rPr>
        <w:t xml:space="preserve"> </w:t>
      </w:r>
      <w:r>
        <w:rPr>
          <w:rFonts w:hint="cs"/>
          <w:rtl/>
          <w:lang w:eastAsia="he-IL"/>
        </w:rPr>
        <w:t xml:space="preserve">ועדת החוץ והביטחון, כפי </w:t>
      </w:r>
      <w:bookmarkStart w:id="63" w:name="_ETM_Q1_668717"/>
      <w:bookmarkEnd w:id="63"/>
      <w:r>
        <w:rPr>
          <w:rFonts w:hint="cs"/>
          <w:rtl/>
          <w:lang w:eastAsia="he-IL"/>
        </w:rPr>
        <w:t>שקורה פה עכשיו</w:t>
      </w:r>
      <w:bookmarkStart w:id="64" w:name="_ETM_Q1_669028"/>
      <w:bookmarkStart w:id="65" w:name="_ETM_Q1_675760"/>
      <w:bookmarkEnd w:id="64"/>
      <w:bookmarkEnd w:id="65"/>
      <w:r>
        <w:rPr>
          <w:rFonts w:hint="cs"/>
          <w:rtl/>
          <w:lang w:eastAsia="he-IL"/>
        </w:rPr>
        <w:t xml:space="preserve">, לאחר </w:t>
      </w:r>
      <w:bookmarkStart w:id="66" w:name="_ETM_Q1_672740"/>
      <w:bookmarkEnd w:id="66"/>
      <w:r>
        <w:rPr>
          <w:rFonts w:hint="cs"/>
          <w:rtl/>
          <w:lang w:eastAsia="he-IL"/>
        </w:rPr>
        <w:t>שהביא את זה בפניכם שר הביטחון.</w:t>
      </w:r>
    </w:p>
    <w:p w:rsidR="0043614E" w:rsidRDefault="0043614E" w:rsidP="0043614E">
      <w:pPr>
        <w:rPr>
          <w:rtl/>
          <w:lang w:eastAsia="he-IL"/>
        </w:rPr>
      </w:pPr>
      <w:bookmarkStart w:id="67" w:name="_ETM_Q1_682652"/>
      <w:bookmarkStart w:id="68" w:name="_ETM_Q1_682719"/>
      <w:bookmarkEnd w:id="67"/>
      <w:bookmarkEnd w:id="68"/>
    </w:p>
    <w:p w:rsidR="0043614E" w:rsidRDefault="0043614E" w:rsidP="0043614E">
      <w:pPr>
        <w:rPr>
          <w:rtl/>
          <w:lang w:eastAsia="he-IL"/>
        </w:rPr>
      </w:pPr>
      <w:bookmarkStart w:id="69" w:name="_ETM_Q1_682835"/>
      <w:bookmarkStart w:id="70" w:name="_ETM_Q1_682897"/>
      <w:bookmarkEnd w:id="69"/>
      <w:bookmarkEnd w:id="70"/>
      <w:r>
        <w:rPr>
          <w:rFonts w:hint="cs"/>
          <w:rtl/>
          <w:lang w:eastAsia="he-IL"/>
        </w:rPr>
        <w:t xml:space="preserve">אנחנו הגשנו פה </w:t>
      </w:r>
      <w:bookmarkStart w:id="71" w:name="_ETM_Q1_686260"/>
      <w:bookmarkEnd w:id="71"/>
      <w:r>
        <w:rPr>
          <w:rFonts w:hint="cs"/>
          <w:rtl/>
          <w:lang w:eastAsia="he-IL"/>
        </w:rPr>
        <w:t xml:space="preserve">רשימה של תפקידים שאנחנו מעוניינים </w:t>
      </w:r>
      <w:proofErr w:type="spellStart"/>
      <w:r>
        <w:rPr>
          <w:rFonts w:hint="cs"/>
          <w:rtl/>
          <w:lang w:eastAsia="he-IL"/>
        </w:rPr>
        <w:t>להחריג</w:t>
      </w:r>
      <w:proofErr w:type="spellEnd"/>
      <w:r>
        <w:rPr>
          <w:rFonts w:hint="cs"/>
          <w:rtl/>
          <w:lang w:eastAsia="he-IL"/>
        </w:rPr>
        <w:t xml:space="preserve">. אני אנסה לדבר </w:t>
      </w:r>
      <w:bookmarkStart w:id="72" w:name="_ETM_Q1_699260"/>
      <w:bookmarkEnd w:id="72"/>
      <w:r>
        <w:rPr>
          <w:rFonts w:hint="cs"/>
          <w:rtl/>
          <w:lang w:eastAsia="he-IL"/>
        </w:rPr>
        <w:t>בצורה יותר כללית ולא לפרט לעומק</w:t>
      </w:r>
      <w:bookmarkStart w:id="73" w:name="_ETM_Q1_697170"/>
      <w:bookmarkEnd w:id="73"/>
      <w:r>
        <w:rPr>
          <w:rFonts w:hint="cs"/>
          <w:rtl/>
          <w:lang w:eastAsia="he-IL"/>
        </w:rPr>
        <w:t xml:space="preserve">, בגלל שהדיון הוא </w:t>
      </w:r>
      <w:bookmarkStart w:id="74" w:name="_ETM_Q1_703426"/>
      <w:bookmarkEnd w:id="74"/>
      <w:r>
        <w:rPr>
          <w:rFonts w:hint="cs"/>
          <w:rtl/>
          <w:lang w:eastAsia="he-IL"/>
        </w:rPr>
        <w:t xml:space="preserve">פתוח. מדובר פה בחיילים שמשרתים </w:t>
      </w:r>
      <w:bookmarkStart w:id="75" w:name="_ETM_Q1_705200"/>
      <w:bookmarkEnd w:id="75"/>
      <w:r>
        <w:rPr>
          <w:rFonts w:hint="cs"/>
          <w:rtl/>
          <w:lang w:eastAsia="he-IL"/>
        </w:rPr>
        <w:t xml:space="preserve">בפלוגה של פינוי שלגים </w:t>
      </w:r>
      <w:bookmarkStart w:id="76" w:name="_ETM_Q1_711207"/>
      <w:bookmarkEnd w:id="76"/>
      <w:r>
        <w:rPr>
          <w:rFonts w:hint="cs"/>
          <w:rtl/>
          <w:lang w:eastAsia="he-IL"/>
        </w:rPr>
        <w:t xml:space="preserve">או יחידת האלפיניסטים בגזרת החרמון; בחיילים שמשרתים בתפקיד של מפקדים </w:t>
      </w:r>
      <w:bookmarkStart w:id="77" w:name="_ETM_Q1_715930"/>
      <w:bookmarkEnd w:id="77"/>
      <w:r>
        <w:rPr>
          <w:rFonts w:hint="cs"/>
          <w:rtl/>
          <w:lang w:eastAsia="he-IL"/>
        </w:rPr>
        <w:t xml:space="preserve">של כלי שיט </w:t>
      </w:r>
      <w:bookmarkStart w:id="78" w:name="_ETM_Q1_712620"/>
      <w:bookmarkEnd w:id="78"/>
      <w:r>
        <w:rPr>
          <w:rFonts w:hint="cs"/>
          <w:rtl/>
          <w:lang w:eastAsia="he-IL"/>
        </w:rPr>
        <w:t xml:space="preserve">בבט"ש ומחליפים סד"כ סדיר </w:t>
      </w:r>
      <w:bookmarkStart w:id="79" w:name="_ETM_Q1_724598"/>
      <w:bookmarkEnd w:id="79"/>
      <w:r>
        <w:rPr>
          <w:rFonts w:hint="cs"/>
          <w:rtl/>
          <w:lang w:eastAsia="he-IL"/>
        </w:rPr>
        <w:t>שמתאמן</w:t>
      </w:r>
      <w:bookmarkStart w:id="80" w:name="_ETM_Q1_727190"/>
      <w:bookmarkEnd w:id="80"/>
      <w:r>
        <w:rPr>
          <w:rFonts w:hint="cs"/>
          <w:rtl/>
          <w:lang w:eastAsia="he-IL"/>
        </w:rPr>
        <w:t xml:space="preserve">; לוחמים </w:t>
      </w:r>
      <w:bookmarkStart w:id="81" w:name="_ETM_Q1_728883"/>
      <w:bookmarkEnd w:id="81"/>
      <w:r>
        <w:rPr>
          <w:rFonts w:hint="cs"/>
          <w:rtl/>
          <w:lang w:eastAsia="he-IL"/>
        </w:rPr>
        <w:t>שמשרתים ביחידת שייטת 13 ויש עניין</w:t>
      </w:r>
      <w:bookmarkStart w:id="82" w:name="_ETM_Q1_879230"/>
      <w:bookmarkEnd w:id="82"/>
      <w:r>
        <w:rPr>
          <w:rFonts w:hint="cs"/>
          <w:rtl/>
          <w:lang w:eastAsia="he-IL"/>
        </w:rPr>
        <w:t xml:space="preserve"> לקרוא להם באופן מידי </w:t>
      </w:r>
      <w:bookmarkStart w:id="83" w:name="_ETM_Q1_740651"/>
      <w:bookmarkEnd w:id="83"/>
      <w:r>
        <w:rPr>
          <w:rFonts w:hint="cs"/>
          <w:rtl/>
          <w:lang w:eastAsia="he-IL"/>
        </w:rPr>
        <w:t>לפעילות מבצעית; חיילים שמשר</w:t>
      </w:r>
      <w:bookmarkStart w:id="84" w:name="_ETM_Q1_737550"/>
      <w:bookmarkEnd w:id="84"/>
      <w:r>
        <w:rPr>
          <w:rFonts w:hint="cs"/>
          <w:rtl/>
          <w:lang w:eastAsia="he-IL"/>
        </w:rPr>
        <w:t xml:space="preserve">תים ביחידות </w:t>
      </w:r>
      <w:bookmarkStart w:id="85" w:name="_ETM_Q1_741190"/>
      <w:bookmarkEnd w:id="85"/>
      <w:r>
        <w:rPr>
          <w:rFonts w:hint="cs"/>
          <w:rtl/>
          <w:lang w:eastAsia="he-IL"/>
        </w:rPr>
        <w:t xml:space="preserve">של כלי טיס בלתי </w:t>
      </w:r>
      <w:bookmarkStart w:id="86" w:name="_ETM_Q1_748211"/>
      <w:bookmarkEnd w:id="86"/>
      <w:r>
        <w:rPr>
          <w:rFonts w:hint="cs"/>
          <w:rtl/>
          <w:lang w:eastAsia="he-IL"/>
        </w:rPr>
        <w:t>מאוישים בזרוע היבשה</w:t>
      </w:r>
      <w:bookmarkStart w:id="87" w:name="_ETM_Q1_745130"/>
      <w:bookmarkEnd w:id="87"/>
      <w:r>
        <w:rPr>
          <w:rFonts w:hint="cs"/>
          <w:rtl/>
          <w:lang w:eastAsia="he-IL"/>
        </w:rPr>
        <w:t xml:space="preserve">, וגם כאן יש צורך בהפעלה מידית </w:t>
      </w:r>
      <w:bookmarkStart w:id="88" w:name="_ETM_Q1_754345"/>
      <w:bookmarkEnd w:id="88"/>
      <w:r>
        <w:rPr>
          <w:rFonts w:hint="cs"/>
          <w:rtl/>
          <w:lang w:eastAsia="he-IL"/>
        </w:rPr>
        <w:t xml:space="preserve">ודחופה יחסית; חיילים </w:t>
      </w:r>
      <w:bookmarkStart w:id="89" w:name="_ETM_Q1_754256"/>
      <w:bookmarkEnd w:id="89"/>
      <w:r>
        <w:rPr>
          <w:rFonts w:hint="cs"/>
          <w:rtl/>
          <w:lang w:eastAsia="he-IL"/>
        </w:rPr>
        <w:t xml:space="preserve">שמשרתים ביחידות 6217 ו-217 </w:t>
      </w:r>
      <w:bookmarkStart w:id="90" w:name="_ETM_Q1_758160"/>
      <w:bookmarkEnd w:id="90"/>
      <w:r>
        <w:rPr>
          <w:rFonts w:hint="cs"/>
          <w:rtl/>
          <w:lang w:eastAsia="he-IL"/>
        </w:rPr>
        <w:t xml:space="preserve">שעיקר הפעילות שלהם </w:t>
      </w:r>
      <w:bookmarkStart w:id="91" w:name="_ETM_Q1_764720"/>
      <w:bookmarkEnd w:id="91"/>
      <w:r>
        <w:rPr>
          <w:rFonts w:hint="cs"/>
          <w:rtl/>
          <w:lang w:eastAsia="he-IL"/>
        </w:rPr>
        <w:t xml:space="preserve">היא </w:t>
      </w:r>
      <w:proofErr w:type="spellStart"/>
      <w:r>
        <w:rPr>
          <w:rFonts w:hint="cs"/>
          <w:rtl/>
          <w:lang w:eastAsia="he-IL"/>
        </w:rPr>
        <w:t>באיו"ש</w:t>
      </w:r>
      <w:proofErr w:type="spellEnd"/>
      <w:r>
        <w:rPr>
          <w:rFonts w:hint="cs"/>
          <w:rtl/>
          <w:lang w:eastAsia="he-IL"/>
        </w:rPr>
        <w:t xml:space="preserve">, וגם כאן מדובר </w:t>
      </w:r>
      <w:bookmarkStart w:id="92" w:name="_ETM_Q1_762197"/>
      <w:bookmarkEnd w:id="92"/>
      <w:r>
        <w:rPr>
          <w:rFonts w:hint="cs"/>
          <w:rtl/>
          <w:lang w:eastAsia="he-IL"/>
        </w:rPr>
        <w:t xml:space="preserve">על פעילות מידית וגם </w:t>
      </w:r>
      <w:bookmarkStart w:id="93" w:name="_ETM_Q1_764800"/>
      <w:bookmarkEnd w:id="93"/>
      <w:r>
        <w:rPr>
          <w:rFonts w:hint="cs"/>
          <w:rtl/>
          <w:lang w:eastAsia="he-IL"/>
        </w:rPr>
        <w:t>בהחלפת</w:t>
      </w:r>
      <w:bookmarkStart w:id="94" w:name="_ETM_Q1_766102"/>
      <w:bookmarkEnd w:id="94"/>
      <w:r>
        <w:rPr>
          <w:rFonts w:hint="cs"/>
          <w:rtl/>
          <w:lang w:eastAsia="he-IL"/>
        </w:rPr>
        <w:t xml:space="preserve"> סד"כ סדיר</w:t>
      </w:r>
      <w:bookmarkStart w:id="95" w:name="_ETM_Q1_768160"/>
      <w:bookmarkEnd w:id="95"/>
      <w:r>
        <w:rPr>
          <w:rFonts w:hint="cs"/>
          <w:rtl/>
          <w:lang w:eastAsia="he-IL"/>
        </w:rPr>
        <w:t xml:space="preserve"> של </w:t>
      </w:r>
      <w:bookmarkStart w:id="96" w:name="_ETM_Q1_770920"/>
      <w:bookmarkEnd w:id="96"/>
      <w:r>
        <w:rPr>
          <w:rFonts w:hint="cs"/>
          <w:rtl/>
          <w:lang w:eastAsia="he-IL"/>
        </w:rPr>
        <w:t>יחידה 217 נמצאת באימ</w:t>
      </w:r>
      <w:bookmarkStart w:id="97" w:name="_ETM_Q1_770577"/>
      <w:bookmarkEnd w:id="97"/>
      <w:r>
        <w:rPr>
          <w:rFonts w:hint="cs"/>
          <w:rtl/>
          <w:lang w:eastAsia="he-IL"/>
        </w:rPr>
        <w:t xml:space="preserve">ונים; חיילים שמשרתים </w:t>
      </w:r>
      <w:bookmarkStart w:id="98" w:name="_ETM_Q1_773217"/>
      <w:bookmarkEnd w:id="98"/>
      <w:r>
        <w:rPr>
          <w:rFonts w:hint="cs"/>
          <w:rtl/>
          <w:lang w:eastAsia="he-IL"/>
        </w:rPr>
        <w:t xml:space="preserve">בפלוגות </w:t>
      </w:r>
      <w:proofErr w:type="spellStart"/>
      <w:r>
        <w:rPr>
          <w:rFonts w:hint="cs"/>
          <w:rtl/>
          <w:lang w:eastAsia="he-IL"/>
        </w:rPr>
        <w:t>הצמ"ה</w:t>
      </w:r>
      <w:proofErr w:type="spellEnd"/>
      <w:r>
        <w:rPr>
          <w:rFonts w:hint="cs"/>
          <w:rtl/>
          <w:lang w:eastAsia="he-IL"/>
        </w:rPr>
        <w:t xml:space="preserve"> שנקראו לתעסוקה מבצעית בשנה מסוימת, אבל לא ייקרא</w:t>
      </w:r>
      <w:bookmarkStart w:id="99" w:name="_ETM_Q1_782557"/>
      <w:bookmarkEnd w:id="99"/>
      <w:r>
        <w:rPr>
          <w:rFonts w:hint="cs"/>
          <w:rtl/>
          <w:lang w:eastAsia="he-IL"/>
        </w:rPr>
        <w:t xml:space="preserve">ו </w:t>
      </w:r>
      <w:bookmarkStart w:id="100" w:name="_ETM_Q1_783026"/>
      <w:bookmarkEnd w:id="100"/>
      <w:r>
        <w:rPr>
          <w:rFonts w:hint="cs"/>
          <w:rtl/>
          <w:lang w:eastAsia="he-IL"/>
        </w:rPr>
        <w:t xml:space="preserve">בשנה שלאחריה, מדובר פה בעיקר </w:t>
      </w:r>
      <w:bookmarkStart w:id="101" w:name="_ETM_Q1_784169"/>
      <w:bookmarkEnd w:id="101"/>
      <w:r>
        <w:rPr>
          <w:rFonts w:hint="cs"/>
          <w:rtl/>
          <w:lang w:eastAsia="he-IL"/>
        </w:rPr>
        <w:t xml:space="preserve">בהחלפת סד"כ סדיר שמתאמן </w:t>
      </w:r>
      <w:bookmarkStart w:id="102" w:name="_ETM_Q1_790129"/>
      <w:bookmarkEnd w:id="102"/>
      <w:r>
        <w:rPr>
          <w:rFonts w:hint="cs"/>
          <w:rtl/>
          <w:lang w:eastAsia="he-IL"/>
        </w:rPr>
        <w:t>17 שבועות בשנה על פי מודל האימונים של ההנדסה; וחיילים</w:t>
      </w:r>
      <w:bookmarkStart w:id="103" w:name="_ETM_Q1_794748"/>
      <w:bookmarkEnd w:id="103"/>
      <w:r>
        <w:rPr>
          <w:rFonts w:hint="cs"/>
          <w:rtl/>
          <w:lang w:eastAsia="he-IL"/>
        </w:rPr>
        <w:t xml:space="preserve"> </w:t>
      </w:r>
      <w:bookmarkStart w:id="104" w:name="_ETM_Q1_799074"/>
      <w:bookmarkEnd w:id="104"/>
      <w:r>
        <w:rPr>
          <w:rFonts w:hint="cs"/>
          <w:rtl/>
          <w:lang w:eastAsia="he-IL"/>
        </w:rPr>
        <w:t>שמשרתים בהפעלה של מה</w:t>
      </w:r>
      <w:bookmarkStart w:id="105" w:name="_ETM_Q1_797007"/>
      <w:bookmarkEnd w:id="105"/>
      <w:r>
        <w:rPr>
          <w:rFonts w:hint="cs"/>
          <w:rtl/>
          <w:lang w:eastAsia="he-IL"/>
        </w:rPr>
        <w:t xml:space="preserve"> שאנחנו קוראים מכ"ם</w:t>
      </w:r>
      <w:bookmarkStart w:id="106" w:name="_ETM_Q1_797100"/>
      <w:bookmarkEnd w:id="106"/>
      <w:r>
        <w:rPr>
          <w:rFonts w:hint="cs"/>
          <w:rtl/>
          <w:lang w:eastAsia="he-IL"/>
        </w:rPr>
        <w:t xml:space="preserve"> ר"ז, ביחידת המכ"מים </w:t>
      </w:r>
      <w:bookmarkStart w:id="107" w:name="_ETM_Q1_805899"/>
      <w:bookmarkEnd w:id="107"/>
      <w:r>
        <w:rPr>
          <w:rFonts w:hint="cs"/>
          <w:rtl/>
          <w:lang w:eastAsia="he-IL"/>
        </w:rPr>
        <w:t>יש גדוד סדיר שמבצע את זה וגם הוא  נדרש במהלך השנה</w:t>
      </w:r>
      <w:bookmarkStart w:id="108" w:name="_ETM_Q1_804950"/>
      <w:bookmarkEnd w:id="108"/>
      <w:r>
        <w:rPr>
          <w:rFonts w:hint="cs"/>
          <w:rtl/>
          <w:lang w:eastAsia="he-IL"/>
        </w:rPr>
        <w:t xml:space="preserve"> להתאמן </w:t>
      </w:r>
      <w:bookmarkStart w:id="109" w:name="_ETM_Q1_811770"/>
      <w:bookmarkEnd w:id="109"/>
      <w:r>
        <w:rPr>
          <w:rFonts w:hint="cs"/>
          <w:rtl/>
          <w:lang w:eastAsia="he-IL"/>
        </w:rPr>
        <w:t>לרמת הכשירות, ואז אנחנו צריכים סד"כ שיחליף אותו.</w:t>
      </w:r>
      <w:bookmarkStart w:id="110" w:name="_ETM_Q1_814000"/>
      <w:bookmarkEnd w:id="110"/>
    </w:p>
    <w:p w:rsidR="0043614E" w:rsidRDefault="0043614E" w:rsidP="0043614E">
      <w:pPr>
        <w:rPr>
          <w:rtl/>
          <w:lang w:eastAsia="he-IL"/>
        </w:rPr>
      </w:pPr>
      <w:bookmarkStart w:id="111" w:name="_ETM_Q1_821320"/>
      <w:bookmarkStart w:id="112" w:name="_ETM_Q1_821390"/>
      <w:bookmarkEnd w:id="111"/>
      <w:bookmarkEnd w:id="112"/>
    </w:p>
    <w:p w:rsidR="0043614E" w:rsidRDefault="0043614E" w:rsidP="0043614E">
      <w:pPr>
        <w:rPr>
          <w:rtl/>
          <w:lang w:eastAsia="he-IL"/>
        </w:rPr>
      </w:pPr>
      <w:bookmarkStart w:id="113" w:name="_ETM_Q1_821496"/>
      <w:bookmarkStart w:id="114" w:name="_ETM_Q1_821559"/>
      <w:bookmarkEnd w:id="113"/>
      <w:bookmarkEnd w:id="114"/>
      <w:r>
        <w:rPr>
          <w:rFonts w:hint="cs"/>
          <w:rtl/>
          <w:lang w:eastAsia="he-IL"/>
        </w:rPr>
        <w:t>בהיערכות לדיון הזה פיר</w:t>
      </w:r>
      <w:bookmarkStart w:id="115" w:name="_ETM_Q1_819590"/>
      <w:bookmarkEnd w:id="115"/>
      <w:r>
        <w:rPr>
          <w:rFonts w:hint="cs"/>
          <w:rtl/>
          <w:lang w:eastAsia="he-IL"/>
        </w:rPr>
        <w:t xml:space="preserve">טנו את הצרכים המבצעיים </w:t>
      </w:r>
      <w:bookmarkStart w:id="116" w:name="_ETM_Q1_824659"/>
      <w:bookmarkEnd w:id="116"/>
      <w:r>
        <w:rPr>
          <w:rFonts w:hint="cs"/>
          <w:rtl/>
          <w:lang w:eastAsia="he-IL"/>
        </w:rPr>
        <w:t xml:space="preserve">בצורה יותר עמוקה. הצו הזה כולל שני שינויים ביחס </w:t>
      </w:r>
      <w:bookmarkStart w:id="117" w:name="_ETM_Q1_835426"/>
      <w:bookmarkEnd w:id="117"/>
      <w:r>
        <w:rPr>
          <w:rFonts w:hint="cs"/>
          <w:rtl/>
          <w:lang w:eastAsia="he-IL"/>
        </w:rPr>
        <w:t xml:space="preserve">לצו הקודם שהיה תקף עד עכשיו. הדבר הראשון, </w:t>
      </w:r>
      <w:bookmarkStart w:id="118" w:name="_ETM_Q1_830960"/>
      <w:bookmarkEnd w:id="118"/>
      <w:r>
        <w:rPr>
          <w:rFonts w:hint="cs"/>
          <w:rtl/>
          <w:lang w:eastAsia="he-IL"/>
        </w:rPr>
        <w:t>זה עניין ט</w:t>
      </w:r>
      <w:bookmarkStart w:id="119" w:name="_ETM_Q1_834510"/>
      <w:bookmarkEnd w:id="119"/>
      <w:r>
        <w:rPr>
          <w:rFonts w:hint="cs"/>
          <w:rtl/>
          <w:lang w:eastAsia="he-IL"/>
        </w:rPr>
        <w:t xml:space="preserve">כני, </w:t>
      </w:r>
      <w:bookmarkStart w:id="120" w:name="_ETM_Q1_835830"/>
      <w:bookmarkEnd w:id="120"/>
      <w:r>
        <w:rPr>
          <w:rFonts w:hint="cs"/>
          <w:rtl/>
          <w:lang w:eastAsia="he-IL"/>
        </w:rPr>
        <w:t xml:space="preserve">זה </w:t>
      </w:r>
      <w:bookmarkStart w:id="121" w:name="_ETM_Q1_837860"/>
      <w:bookmarkEnd w:id="121"/>
      <w:r>
        <w:rPr>
          <w:rFonts w:hint="cs"/>
          <w:rtl/>
          <w:lang w:eastAsia="he-IL"/>
        </w:rPr>
        <w:t xml:space="preserve">פחות חשוב, </w:t>
      </w:r>
      <w:bookmarkStart w:id="122" w:name="_ETM_Q1_837790"/>
      <w:bookmarkEnd w:id="122"/>
      <w:r>
        <w:rPr>
          <w:rFonts w:hint="cs"/>
          <w:rtl/>
          <w:lang w:eastAsia="he-IL"/>
        </w:rPr>
        <w:t xml:space="preserve">החלפנו את המינוח מזל"טים </w:t>
      </w:r>
      <w:bookmarkStart w:id="123" w:name="_ETM_Q1_839500"/>
      <w:bookmarkEnd w:id="123"/>
      <w:proofErr w:type="spellStart"/>
      <w:r>
        <w:rPr>
          <w:rFonts w:hint="cs"/>
          <w:rtl/>
          <w:lang w:eastAsia="he-IL"/>
        </w:rPr>
        <w:t>לכטב"ם</w:t>
      </w:r>
      <w:proofErr w:type="spellEnd"/>
      <w:r>
        <w:rPr>
          <w:rFonts w:hint="cs"/>
          <w:rtl/>
          <w:lang w:eastAsia="he-IL"/>
        </w:rPr>
        <w:t xml:space="preserve">. </w:t>
      </w:r>
      <w:bookmarkStart w:id="124" w:name="_ETM_Q1_846233"/>
      <w:bookmarkEnd w:id="124"/>
      <w:r>
        <w:rPr>
          <w:rFonts w:hint="cs"/>
          <w:rtl/>
          <w:lang w:eastAsia="he-IL"/>
        </w:rPr>
        <w:t xml:space="preserve">הדבר השני, אנחנו הורדנו את גדודי </w:t>
      </w:r>
      <w:bookmarkStart w:id="125" w:name="_ETM_Q1_844890"/>
      <w:bookmarkStart w:id="126" w:name="_ETM_Q1_843930"/>
      <w:bookmarkEnd w:id="125"/>
      <w:bookmarkEnd w:id="126"/>
      <w:proofErr w:type="spellStart"/>
      <w:r>
        <w:rPr>
          <w:rFonts w:hint="cs"/>
          <w:rtl/>
          <w:lang w:eastAsia="he-IL"/>
        </w:rPr>
        <w:t>החי"ר</w:t>
      </w:r>
      <w:proofErr w:type="spellEnd"/>
      <w:r>
        <w:rPr>
          <w:rFonts w:hint="cs"/>
          <w:rtl/>
          <w:lang w:eastAsia="he-IL"/>
        </w:rPr>
        <w:t xml:space="preserve"> קל שהיו מוחרגים בצו הקודם</w:t>
      </w:r>
      <w:bookmarkStart w:id="127" w:name="_ETM_Q1_846450"/>
      <w:bookmarkEnd w:id="127"/>
      <w:r>
        <w:rPr>
          <w:rFonts w:hint="cs"/>
          <w:rtl/>
          <w:lang w:eastAsia="he-IL"/>
        </w:rPr>
        <w:t xml:space="preserve">, ומכיוון שאין בכך </w:t>
      </w:r>
      <w:bookmarkStart w:id="128" w:name="_ETM_Q1_851050"/>
      <w:bookmarkEnd w:id="128"/>
      <w:r>
        <w:rPr>
          <w:rFonts w:hint="cs"/>
          <w:rtl/>
          <w:lang w:eastAsia="he-IL"/>
        </w:rPr>
        <w:t xml:space="preserve">צורך בגלל בניין הכוח </w:t>
      </w:r>
      <w:bookmarkStart w:id="129" w:name="_ETM_Q1_856582"/>
      <w:bookmarkEnd w:id="129"/>
      <w:r>
        <w:rPr>
          <w:rFonts w:hint="cs"/>
          <w:rtl/>
          <w:lang w:eastAsia="he-IL"/>
        </w:rPr>
        <w:t>שקרה בצה"</w:t>
      </w:r>
      <w:bookmarkStart w:id="130" w:name="_ETM_Q1_854610"/>
      <w:bookmarkEnd w:id="130"/>
      <w:r>
        <w:rPr>
          <w:rFonts w:hint="cs"/>
          <w:rtl/>
          <w:lang w:eastAsia="he-IL"/>
        </w:rPr>
        <w:t xml:space="preserve">ל בשנים האחרונות, אז הורדנו אותם </w:t>
      </w:r>
      <w:bookmarkStart w:id="131" w:name="_ETM_Q1_856420"/>
      <w:bookmarkEnd w:id="131"/>
      <w:r>
        <w:rPr>
          <w:rFonts w:hint="cs"/>
          <w:rtl/>
          <w:lang w:eastAsia="he-IL"/>
        </w:rPr>
        <w:t>מה</w:t>
      </w:r>
      <w:bookmarkStart w:id="132" w:name="_ETM_Q1_856690"/>
      <w:bookmarkEnd w:id="132"/>
      <w:r>
        <w:rPr>
          <w:rFonts w:hint="cs"/>
          <w:rtl/>
          <w:lang w:eastAsia="he-IL"/>
        </w:rPr>
        <w:t xml:space="preserve">בקשה הנוכחית. </w:t>
      </w:r>
      <w:bookmarkStart w:id="133" w:name="_ETM_Q1_861833"/>
      <w:bookmarkEnd w:id="133"/>
      <w:r>
        <w:rPr>
          <w:rFonts w:hint="cs"/>
          <w:rtl/>
          <w:lang w:eastAsia="he-IL"/>
        </w:rPr>
        <w:t>יתר הדברים הם יציבים ונשארו דומים לצו הקודם</w:t>
      </w:r>
      <w:bookmarkStart w:id="134" w:name="_ETM_Q1_862710"/>
      <w:bookmarkEnd w:id="134"/>
      <w:r>
        <w:rPr>
          <w:rFonts w:hint="cs"/>
          <w:rtl/>
          <w:lang w:eastAsia="he-IL"/>
        </w:rPr>
        <w:t xml:space="preserve">. וזה </w:t>
      </w:r>
      <w:bookmarkStart w:id="135" w:name="_ETM_Q1_870402"/>
      <w:bookmarkEnd w:id="135"/>
      <w:r>
        <w:rPr>
          <w:rFonts w:hint="cs"/>
          <w:rtl/>
          <w:lang w:eastAsia="he-IL"/>
        </w:rPr>
        <w:t>פחות או יותר הנושא הראשון.</w:t>
      </w:r>
      <w:bookmarkStart w:id="136" w:name="_ETM_Q1_869730"/>
      <w:bookmarkEnd w:id="136"/>
    </w:p>
    <w:p w:rsidR="0043614E" w:rsidRDefault="0043614E" w:rsidP="0043614E">
      <w:pPr>
        <w:rPr>
          <w:rtl/>
          <w:lang w:eastAsia="he-IL"/>
        </w:rPr>
      </w:pPr>
      <w:bookmarkStart w:id="137" w:name="_ETM_Q1_870248"/>
      <w:bookmarkStart w:id="138" w:name="_ETM_Q1_870313"/>
      <w:bookmarkEnd w:id="137"/>
      <w:bookmarkEnd w:id="138"/>
    </w:p>
    <w:p w:rsidR="0043614E" w:rsidRDefault="0043614E" w:rsidP="0043614E">
      <w:pPr>
        <w:rPr>
          <w:rtl/>
          <w:lang w:eastAsia="he-IL"/>
        </w:rPr>
      </w:pPr>
      <w:bookmarkStart w:id="139" w:name="_ETM_Q1_870408"/>
      <w:bookmarkStart w:id="140" w:name="_ETM_Q1_870465"/>
      <w:bookmarkEnd w:id="139"/>
      <w:bookmarkEnd w:id="140"/>
      <w:r>
        <w:rPr>
          <w:rFonts w:hint="cs"/>
          <w:rtl/>
          <w:lang w:eastAsia="he-IL"/>
        </w:rPr>
        <w:t xml:space="preserve">ושוב, אני יכול לפרט יותר. אבל </w:t>
      </w:r>
      <w:bookmarkStart w:id="141" w:name="_ETM_Q1_876128"/>
      <w:bookmarkEnd w:id="141"/>
      <w:r>
        <w:rPr>
          <w:rFonts w:hint="cs"/>
          <w:rtl/>
          <w:lang w:eastAsia="he-IL"/>
        </w:rPr>
        <w:t>אנחנו העברנו את הדברים בצורה מאוד מסודרת ומפורטת. וג</w:t>
      </w:r>
      <w:bookmarkStart w:id="142" w:name="_ETM_Q1_878500"/>
      <w:bookmarkEnd w:id="142"/>
      <w:r>
        <w:rPr>
          <w:rFonts w:hint="cs"/>
          <w:rtl/>
          <w:lang w:eastAsia="he-IL"/>
        </w:rPr>
        <w:t xml:space="preserve">ם פה אני חושב שדי פירטתי את הדברים. </w:t>
      </w:r>
      <w:bookmarkStart w:id="143" w:name="_ETM_Q1_884969"/>
      <w:bookmarkEnd w:id="143"/>
      <w:r>
        <w:rPr>
          <w:rFonts w:hint="cs"/>
          <w:rtl/>
          <w:lang w:eastAsia="he-IL"/>
        </w:rPr>
        <w:t>אם צריך, אני כמובן ארחיב לפי בקשתך, אדוני היושב-ראש.</w:t>
      </w:r>
      <w:bookmarkStart w:id="144" w:name="_ETM_Q1_881590"/>
      <w:bookmarkStart w:id="145" w:name="_ETM_Q1_888148"/>
      <w:bookmarkEnd w:id="144"/>
      <w:bookmarkEnd w:id="145"/>
    </w:p>
    <w:p w:rsidR="0043614E" w:rsidRDefault="0043614E" w:rsidP="0043614E">
      <w:pPr>
        <w:rPr>
          <w:rtl/>
          <w:lang w:eastAsia="he-IL"/>
        </w:rPr>
      </w:pPr>
      <w:bookmarkStart w:id="146" w:name="_ETM_Q1_888209"/>
      <w:bookmarkEnd w:id="146"/>
    </w:p>
    <w:p w:rsidR="0043614E" w:rsidRDefault="0043614E" w:rsidP="0043614E">
      <w:pPr>
        <w:rPr>
          <w:rtl/>
          <w:lang w:eastAsia="he-IL"/>
        </w:rPr>
      </w:pPr>
      <w:bookmarkStart w:id="147" w:name="_ETM_Q1_888339"/>
      <w:bookmarkStart w:id="148" w:name="_ETM_Q1_888392"/>
      <w:bookmarkEnd w:id="147"/>
      <w:bookmarkEnd w:id="148"/>
      <w:r>
        <w:rPr>
          <w:rFonts w:hint="cs"/>
          <w:rtl/>
          <w:lang w:eastAsia="he-IL"/>
        </w:rPr>
        <w:t xml:space="preserve">לגבי </w:t>
      </w:r>
      <w:bookmarkStart w:id="149" w:name="_ETM_Q1_889435"/>
      <w:bookmarkEnd w:id="149"/>
      <w:r>
        <w:rPr>
          <w:rFonts w:hint="cs"/>
          <w:rtl/>
          <w:lang w:eastAsia="he-IL"/>
        </w:rPr>
        <w:t>הצו השני, צו המשך</w:t>
      </w:r>
      <w:bookmarkStart w:id="150" w:name="_ETM_Q1_886990"/>
      <w:bookmarkEnd w:id="150"/>
      <w:r>
        <w:rPr>
          <w:rFonts w:hint="cs"/>
          <w:rtl/>
          <w:lang w:eastAsia="he-IL"/>
        </w:rPr>
        <w:t xml:space="preserve"> </w:t>
      </w:r>
      <w:r>
        <w:rPr>
          <w:rtl/>
          <w:lang w:eastAsia="he-IL"/>
        </w:rPr>
        <w:t>–</w:t>
      </w:r>
      <w:r>
        <w:rPr>
          <w:rFonts w:hint="cs"/>
          <w:rtl/>
          <w:lang w:eastAsia="he-IL"/>
        </w:rPr>
        <w:t xml:space="preserve"> חוק המילואים קובע היקף ימים </w:t>
      </w:r>
      <w:bookmarkStart w:id="151" w:name="_ETM_Q1_894228"/>
      <w:bookmarkEnd w:id="151"/>
      <w:r>
        <w:rPr>
          <w:rFonts w:hint="cs"/>
          <w:rtl/>
          <w:lang w:eastAsia="he-IL"/>
        </w:rPr>
        <w:t xml:space="preserve">מרבי לקריאה למשרת מילואים </w:t>
      </w:r>
      <w:bookmarkStart w:id="152" w:name="_ETM_Q1_894297"/>
      <w:bookmarkEnd w:id="152"/>
      <w:r>
        <w:rPr>
          <w:rFonts w:hint="cs"/>
          <w:rtl/>
          <w:lang w:eastAsia="he-IL"/>
        </w:rPr>
        <w:t xml:space="preserve">בתקופה של שלוש שנים כאשר הוא </w:t>
      </w:r>
      <w:bookmarkStart w:id="153" w:name="_ETM_Q1_900568"/>
      <w:bookmarkStart w:id="154" w:name="_ETM_Q1_896877"/>
      <w:bookmarkEnd w:id="153"/>
      <w:bookmarkEnd w:id="154"/>
      <w:r>
        <w:rPr>
          <w:rFonts w:hint="cs"/>
          <w:rtl/>
          <w:lang w:eastAsia="he-IL"/>
        </w:rPr>
        <w:t>קובע שמי שאיננו קצין ולא ממלא תפקיד פיקודי ישרת עד 54 ימים</w:t>
      </w:r>
      <w:bookmarkStart w:id="155" w:name="_ETM_Q1_901760"/>
      <w:bookmarkEnd w:id="155"/>
      <w:r>
        <w:rPr>
          <w:rFonts w:hint="cs"/>
          <w:rtl/>
          <w:lang w:eastAsia="he-IL"/>
        </w:rPr>
        <w:t xml:space="preserve">. מי שממלא תפקיד פיקודי </w:t>
      </w:r>
      <w:bookmarkStart w:id="156" w:name="_ETM_Q1_906950"/>
      <w:bookmarkEnd w:id="156"/>
      <w:r>
        <w:rPr>
          <w:rtl/>
          <w:lang w:eastAsia="he-IL"/>
        </w:rPr>
        <w:t>–</w:t>
      </w:r>
      <w:r>
        <w:rPr>
          <w:rFonts w:hint="cs"/>
          <w:rtl/>
          <w:lang w:eastAsia="he-IL"/>
        </w:rPr>
        <w:t xml:space="preserve"> עד 70 </w:t>
      </w:r>
      <w:bookmarkStart w:id="157" w:name="_ETM_Q1_911451"/>
      <w:bookmarkEnd w:id="157"/>
      <w:r>
        <w:rPr>
          <w:rFonts w:hint="cs"/>
          <w:rtl/>
          <w:lang w:eastAsia="he-IL"/>
        </w:rPr>
        <w:t xml:space="preserve">ימים. ומי שהוא קצין </w:t>
      </w:r>
      <w:bookmarkStart w:id="158" w:name="_ETM_Q1_910170"/>
      <w:bookmarkEnd w:id="158"/>
      <w:r>
        <w:rPr>
          <w:rFonts w:hint="cs"/>
          <w:rtl/>
          <w:lang w:eastAsia="he-IL"/>
        </w:rPr>
        <w:t xml:space="preserve">ישרת עד 84  ימים. ובעצם </w:t>
      </w:r>
      <w:bookmarkStart w:id="159" w:name="_ETM_Q1_917535"/>
      <w:bookmarkEnd w:id="159"/>
      <w:r>
        <w:rPr>
          <w:rFonts w:hint="cs"/>
          <w:rtl/>
          <w:lang w:eastAsia="he-IL"/>
        </w:rPr>
        <w:t xml:space="preserve">גם פה העברנו את הרשימה של בעלי התפקידים </w:t>
      </w:r>
      <w:bookmarkStart w:id="160" w:name="_ETM_Q1_920670"/>
      <w:bookmarkEnd w:id="160"/>
      <w:r>
        <w:rPr>
          <w:rFonts w:hint="cs"/>
          <w:rtl/>
          <w:lang w:eastAsia="he-IL"/>
        </w:rPr>
        <w:t xml:space="preserve">הרלוונטיים, שמדובר במפקדי חטיבות, </w:t>
      </w:r>
      <w:bookmarkStart w:id="161" w:name="_ETM_Q1_926808"/>
      <w:bookmarkEnd w:id="161"/>
      <w:r>
        <w:rPr>
          <w:rFonts w:hint="cs"/>
          <w:rtl/>
          <w:lang w:eastAsia="he-IL"/>
        </w:rPr>
        <w:t xml:space="preserve">סגני מפקדי חטיבות, ראשי מטה </w:t>
      </w:r>
      <w:bookmarkStart w:id="162" w:name="_ETM_Q1_935487"/>
      <w:bookmarkEnd w:id="162"/>
      <w:r>
        <w:rPr>
          <w:rFonts w:hint="cs"/>
          <w:rtl/>
          <w:lang w:eastAsia="he-IL"/>
        </w:rPr>
        <w:t>של חטיבות, מפקד גדוד, סג</w:t>
      </w:r>
      <w:bookmarkStart w:id="163" w:name="_ETM_Q1_934520"/>
      <w:bookmarkEnd w:id="163"/>
      <w:r>
        <w:rPr>
          <w:rFonts w:hint="cs"/>
          <w:rtl/>
          <w:lang w:eastAsia="he-IL"/>
        </w:rPr>
        <w:t>ן מפקד גדוד ומפקד פלוגה.</w:t>
      </w:r>
      <w:bookmarkStart w:id="164" w:name="_ETM_Q1_943694"/>
      <w:bookmarkEnd w:id="164"/>
    </w:p>
    <w:p w:rsidR="0043614E" w:rsidRDefault="0043614E" w:rsidP="0043614E">
      <w:pPr>
        <w:rPr>
          <w:rtl/>
          <w:lang w:eastAsia="he-IL"/>
        </w:rPr>
      </w:pPr>
      <w:bookmarkStart w:id="165" w:name="_ETM_Q1_944893"/>
      <w:bookmarkStart w:id="166" w:name="_ETM_Q1_944946"/>
      <w:bookmarkEnd w:id="165"/>
      <w:bookmarkEnd w:id="166"/>
    </w:p>
    <w:p w:rsidR="0043614E" w:rsidRDefault="0043614E" w:rsidP="0043614E">
      <w:pPr>
        <w:rPr>
          <w:rtl/>
          <w:lang w:eastAsia="he-IL"/>
        </w:rPr>
      </w:pPr>
      <w:bookmarkStart w:id="167" w:name="_ETM_Q1_945061"/>
      <w:bookmarkStart w:id="168" w:name="_ETM_Q1_945112"/>
      <w:bookmarkStart w:id="169" w:name="_ETM_Q1_940330"/>
      <w:bookmarkEnd w:id="167"/>
      <w:bookmarkEnd w:id="168"/>
      <w:bookmarkEnd w:id="169"/>
      <w:r>
        <w:rPr>
          <w:rFonts w:hint="cs"/>
          <w:rtl/>
          <w:lang w:eastAsia="he-IL"/>
        </w:rPr>
        <w:t>המק</w:t>
      </w:r>
      <w:bookmarkStart w:id="170" w:name="_ETM_Q1_942370"/>
      <w:bookmarkStart w:id="171" w:name="_ETM_Q1_942596"/>
      <w:bookmarkEnd w:id="170"/>
      <w:bookmarkEnd w:id="171"/>
      <w:r>
        <w:rPr>
          <w:rFonts w:hint="cs"/>
          <w:rtl/>
          <w:lang w:eastAsia="he-IL"/>
        </w:rPr>
        <w:t>בילים של זה ביתר הזרועות</w:t>
      </w:r>
      <w:bookmarkStart w:id="172" w:name="_ETM_Q1_939140"/>
      <w:bookmarkEnd w:id="172"/>
      <w:r>
        <w:rPr>
          <w:rFonts w:hint="cs"/>
          <w:rtl/>
          <w:lang w:eastAsia="he-IL"/>
        </w:rPr>
        <w:t xml:space="preserve">, לדוגמה, מפקד נפה ופיקוד </w:t>
      </w:r>
      <w:bookmarkStart w:id="173" w:name="_ETM_Q1_947711"/>
      <w:bookmarkEnd w:id="173"/>
      <w:r>
        <w:rPr>
          <w:rFonts w:hint="cs"/>
          <w:rtl/>
          <w:lang w:eastAsia="he-IL"/>
        </w:rPr>
        <w:t xml:space="preserve">העורף; בעלי </w:t>
      </w:r>
      <w:bookmarkStart w:id="174" w:name="_ETM_Q1_945656"/>
      <w:bookmarkEnd w:id="174"/>
      <w:r>
        <w:rPr>
          <w:rFonts w:hint="cs"/>
          <w:rtl/>
          <w:lang w:eastAsia="he-IL"/>
        </w:rPr>
        <w:t xml:space="preserve">תפקידים באגד לוגיסטי </w:t>
      </w:r>
      <w:bookmarkStart w:id="175" w:name="_ETM_Q1_949660"/>
      <w:bookmarkEnd w:id="175"/>
      <w:r>
        <w:rPr>
          <w:rFonts w:hint="cs"/>
          <w:rtl/>
          <w:lang w:eastAsia="he-IL"/>
        </w:rPr>
        <w:t xml:space="preserve">מרחבי. ברמת האוגדה והחטיבה קציני מטה </w:t>
      </w:r>
      <w:bookmarkStart w:id="176" w:name="_ETM_Q1_955330"/>
      <w:bookmarkEnd w:id="176"/>
      <w:r>
        <w:rPr>
          <w:rFonts w:hint="cs"/>
          <w:rtl/>
          <w:lang w:eastAsia="he-IL"/>
        </w:rPr>
        <w:t xml:space="preserve">בנושא אג"ם, מודיעין, קשר, הנדסה וסיוע, </w:t>
      </w:r>
      <w:bookmarkStart w:id="177" w:name="_ETM_Q1_967738"/>
      <w:bookmarkEnd w:id="177"/>
      <w:r>
        <w:rPr>
          <w:rFonts w:hint="cs"/>
          <w:rtl/>
          <w:lang w:eastAsia="he-IL"/>
        </w:rPr>
        <w:t>מרכזי אש, קצינים ע</w:t>
      </w:r>
      <w:bookmarkStart w:id="178" w:name="_ETM_Q1_965590"/>
      <w:bookmarkEnd w:id="178"/>
      <w:r>
        <w:rPr>
          <w:rFonts w:hint="cs"/>
          <w:rtl/>
          <w:lang w:eastAsia="he-IL"/>
        </w:rPr>
        <w:t>וזרים ברמת החטיבות, קצינים שמש</w:t>
      </w:r>
      <w:bookmarkStart w:id="179" w:name="_ETM_Q1_972610"/>
      <w:bookmarkEnd w:id="179"/>
      <w:r>
        <w:rPr>
          <w:rFonts w:hint="cs"/>
          <w:rtl/>
          <w:lang w:eastAsia="he-IL"/>
        </w:rPr>
        <w:t>רתים כטייסים</w:t>
      </w:r>
      <w:bookmarkStart w:id="180" w:name="_ETM_Q1_976736"/>
      <w:bookmarkEnd w:id="180"/>
      <w:r>
        <w:rPr>
          <w:rFonts w:hint="cs"/>
          <w:rtl/>
          <w:lang w:eastAsia="he-IL"/>
        </w:rPr>
        <w:t xml:space="preserve">, נווטים. יש פה פירוט גם על </w:t>
      </w:r>
      <w:bookmarkStart w:id="181" w:name="_ETM_Q1_975250"/>
      <w:bookmarkEnd w:id="181"/>
      <w:r>
        <w:rPr>
          <w:rFonts w:hint="cs"/>
          <w:rtl/>
          <w:lang w:eastAsia="he-IL"/>
        </w:rPr>
        <w:t xml:space="preserve">קצינים ולוחמים </w:t>
      </w:r>
      <w:bookmarkStart w:id="182" w:name="_ETM_Q1_984835"/>
      <w:bookmarkEnd w:id="182"/>
      <w:r>
        <w:rPr>
          <w:rFonts w:hint="cs"/>
          <w:rtl/>
          <w:lang w:eastAsia="he-IL"/>
        </w:rPr>
        <w:t>ביחידה שייטת 13</w:t>
      </w:r>
      <w:bookmarkStart w:id="183" w:name="_ETM_Q1_983590"/>
      <w:bookmarkEnd w:id="183"/>
      <w:r>
        <w:rPr>
          <w:rFonts w:hint="cs"/>
          <w:rtl/>
          <w:lang w:eastAsia="he-IL"/>
        </w:rPr>
        <w:t>.</w:t>
      </w:r>
    </w:p>
    <w:p w:rsidR="0043614E" w:rsidRDefault="0043614E" w:rsidP="0043614E">
      <w:pPr>
        <w:rPr>
          <w:rtl/>
          <w:lang w:eastAsia="he-IL"/>
        </w:rPr>
      </w:pPr>
      <w:bookmarkStart w:id="184" w:name="_ETM_Q1_984197"/>
      <w:bookmarkStart w:id="185" w:name="_ETM_Q1_984278"/>
      <w:bookmarkEnd w:id="184"/>
      <w:bookmarkEnd w:id="185"/>
    </w:p>
    <w:p w:rsidR="0043614E" w:rsidRDefault="0043614E" w:rsidP="0043614E">
      <w:pPr>
        <w:pStyle w:val="af6"/>
        <w:keepNext/>
        <w:rPr>
          <w:rtl/>
        </w:rPr>
      </w:pPr>
      <w:bookmarkStart w:id="186" w:name="ET_yor_5766_8"/>
      <w:r w:rsidRPr="00490189">
        <w:rPr>
          <w:rStyle w:val="TagStyle"/>
          <w:rtl/>
        </w:rPr>
        <w:t xml:space="preserve"> &lt;&lt; יור &gt;&gt; </w:t>
      </w:r>
      <w:r>
        <w:rPr>
          <w:rtl/>
        </w:rPr>
        <w:t>היו"ר רם בן ברק:</w:t>
      </w:r>
      <w:r w:rsidRPr="00490189">
        <w:rPr>
          <w:rStyle w:val="TagStyle"/>
          <w:rtl/>
        </w:rPr>
        <w:t xml:space="preserve"> &lt;&lt; יור &gt;&gt;</w:t>
      </w:r>
      <w:r>
        <w:rPr>
          <w:rtl/>
        </w:rPr>
        <w:t xml:space="preserve">   </w:t>
      </w:r>
      <w:bookmarkEnd w:id="186"/>
    </w:p>
    <w:p w:rsidR="0043614E" w:rsidRDefault="0043614E" w:rsidP="0043614E">
      <w:pPr>
        <w:pStyle w:val="KeepWithNext"/>
        <w:rPr>
          <w:rtl/>
          <w:lang w:eastAsia="he-IL"/>
        </w:rPr>
      </w:pPr>
    </w:p>
    <w:p w:rsidR="0043614E" w:rsidRDefault="0043614E" w:rsidP="0043614E">
      <w:pPr>
        <w:rPr>
          <w:rtl/>
          <w:lang w:eastAsia="he-IL"/>
        </w:rPr>
      </w:pPr>
      <w:bookmarkStart w:id="187" w:name="_ETM_Q1_984905"/>
      <w:bookmarkEnd w:id="187"/>
      <w:r>
        <w:rPr>
          <w:rFonts w:hint="cs"/>
          <w:rtl/>
          <w:lang w:eastAsia="he-IL"/>
        </w:rPr>
        <w:t>מה ההבדל בין הצו הזה לצו הקודם?</w:t>
      </w:r>
      <w:bookmarkStart w:id="188" w:name="_ETM_Q1_985881"/>
      <w:bookmarkEnd w:id="188"/>
    </w:p>
    <w:p w:rsidR="0043614E" w:rsidRDefault="0043614E" w:rsidP="0043614E">
      <w:pPr>
        <w:rPr>
          <w:rtl/>
          <w:lang w:eastAsia="he-IL"/>
        </w:rPr>
      </w:pPr>
      <w:bookmarkStart w:id="189" w:name="_ETM_Q1_986197"/>
      <w:bookmarkStart w:id="190" w:name="_ETM_Q1_986268"/>
      <w:bookmarkEnd w:id="189"/>
      <w:bookmarkEnd w:id="190"/>
    </w:p>
    <w:p w:rsidR="0043614E" w:rsidRDefault="0043614E" w:rsidP="0043614E">
      <w:pPr>
        <w:pStyle w:val="-"/>
        <w:keepNext/>
        <w:rPr>
          <w:rtl/>
        </w:rPr>
      </w:pPr>
      <w:bookmarkStart w:id="191" w:name="ET_speakercontinue_אמיר_ודמני_9"/>
      <w:r w:rsidRPr="00490189">
        <w:rPr>
          <w:rStyle w:val="TagStyle"/>
          <w:rtl/>
        </w:rPr>
        <w:t xml:space="preserve"> &lt;&lt; דובר_המשך &gt;&gt; </w:t>
      </w:r>
      <w:r>
        <w:rPr>
          <w:rtl/>
        </w:rPr>
        <w:t>אמיר ודמני:</w:t>
      </w:r>
      <w:r w:rsidRPr="00490189">
        <w:rPr>
          <w:rStyle w:val="TagStyle"/>
          <w:rtl/>
        </w:rPr>
        <w:t xml:space="preserve"> &lt;&lt; דובר_המשך &gt;&gt;</w:t>
      </w:r>
      <w:r>
        <w:rPr>
          <w:rtl/>
        </w:rPr>
        <w:t xml:space="preserve">   </w:t>
      </w:r>
      <w:bookmarkEnd w:id="191"/>
    </w:p>
    <w:p w:rsidR="0043614E" w:rsidRDefault="0043614E" w:rsidP="0043614E">
      <w:pPr>
        <w:pStyle w:val="KeepWithNext"/>
        <w:rPr>
          <w:rtl/>
          <w:lang w:eastAsia="he-IL"/>
        </w:rPr>
      </w:pPr>
    </w:p>
    <w:p w:rsidR="0043614E" w:rsidRDefault="0043614E" w:rsidP="0043614E">
      <w:pPr>
        <w:rPr>
          <w:rtl/>
          <w:lang w:eastAsia="he-IL"/>
        </w:rPr>
      </w:pPr>
      <w:bookmarkStart w:id="192" w:name="_ETM_Q1_988312"/>
      <w:bookmarkEnd w:id="192"/>
      <w:r>
        <w:rPr>
          <w:rFonts w:hint="cs"/>
          <w:rtl/>
          <w:lang w:eastAsia="he-IL"/>
        </w:rPr>
        <w:t xml:space="preserve">יש שני </w:t>
      </w:r>
      <w:bookmarkStart w:id="193" w:name="_ETM_Q1_989981"/>
      <w:bookmarkEnd w:id="193"/>
      <w:r>
        <w:rPr>
          <w:rFonts w:hint="cs"/>
          <w:rtl/>
          <w:lang w:eastAsia="he-IL"/>
        </w:rPr>
        <w:t>הבדלים שלמעשה הורדנו מהצו ה</w:t>
      </w:r>
      <w:bookmarkStart w:id="194" w:name="_ETM_Q1_989550"/>
      <w:bookmarkEnd w:id="194"/>
      <w:r>
        <w:rPr>
          <w:rFonts w:hint="cs"/>
          <w:rtl/>
          <w:lang w:eastAsia="he-IL"/>
        </w:rPr>
        <w:t xml:space="preserve">נוכחי ביחס לצו הקודם, כלומר, </w:t>
      </w:r>
      <w:bookmarkStart w:id="195" w:name="_ETM_Q1_992300"/>
      <w:bookmarkEnd w:id="195"/>
      <w:r>
        <w:rPr>
          <w:rFonts w:hint="cs"/>
          <w:rtl/>
          <w:lang w:eastAsia="he-IL"/>
        </w:rPr>
        <w:t xml:space="preserve">הורדנו </w:t>
      </w:r>
      <w:bookmarkStart w:id="196" w:name="_ETM_Q1_993420"/>
      <w:bookmarkEnd w:id="196"/>
      <w:r>
        <w:rPr>
          <w:rFonts w:hint="cs"/>
          <w:rtl/>
          <w:lang w:eastAsia="he-IL"/>
        </w:rPr>
        <w:t xml:space="preserve">אוכלוסיות. האוכלוסייה הראשונה שהורדנו </w:t>
      </w:r>
      <w:bookmarkStart w:id="197" w:name="_ETM_Q1_994578"/>
      <w:bookmarkEnd w:id="197"/>
      <w:r>
        <w:rPr>
          <w:rFonts w:hint="cs"/>
          <w:rtl/>
          <w:lang w:eastAsia="he-IL"/>
        </w:rPr>
        <w:t>זה קצינים שמשרתים בעוצבת האש</w:t>
      </w:r>
      <w:bookmarkStart w:id="198" w:name="_ETM_Q1_999590"/>
      <w:bookmarkEnd w:id="198"/>
      <w:r>
        <w:rPr>
          <w:rFonts w:hint="cs"/>
          <w:rtl/>
          <w:lang w:eastAsia="he-IL"/>
        </w:rPr>
        <w:t xml:space="preserve"> שהורדנו </w:t>
      </w:r>
      <w:bookmarkStart w:id="199" w:name="_ETM_Q1_1009327"/>
      <w:bookmarkStart w:id="200" w:name="_ETM_Q1_1004460"/>
      <w:bookmarkEnd w:id="199"/>
      <w:bookmarkEnd w:id="200"/>
      <w:r>
        <w:rPr>
          <w:rFonts w:hint="cs"/>
          <w:rtl/>
          <w:lang w:eastAsia="he-IL"/>
        </w:rPr>
        <w:t>מהח</w:t>
      </w:r>
      <w:bookmarkStart w:id="201" w:name="_ETM_Q1_1003989"/>
      <w:bookmarkEnd w:id="201"/>
      <w:r>
        <w:rPr>
          <w:rFonts w:hint="cs"/>
          <w:rtl/>
          <w:lang w:eastAsia="he-IL"/>
        </w:rPr>
        <w:t xml:space="preserve">ריגות. והדבר השני זה חיילים שמשרתים בתפקידי </w:t>
      </w:r>
      <w:bookmarkStart w:id="202" w:name="_ETM_Q1_1007060"/>
      <w:bookmarkEnd w:id="202"/>
      <w:r>
        <w:rPr>
          <w:rFonts w:hint="cs"/>
          <w:rtl/>
          <w:lang w:eastAsia="he-IL"/>
        </w:rPr>
        <w:t xml:space="preserve">מודיעין </w:t>
      </w:r>
      <w:bookmarkStart w:id="203" w:name="_ETM_Q1_1008912"/>
      <w:bookmarkEnd w:id="203"/>
      <w:r>
        <w:rPr>
          <w:rFonts w:hint="cs"/>
          <w:rtl/>
          <w:lang w:eastAsia="he-IL"/>
        </w:rPr>
        <w:t xml:space="preserve">וסיור </w:t>
      </w:r>
      <w:bookmarkStart w:id="204" w:name="_ETM_Q1_1011126"/>
      <w:bookmarkEnd w:id="204"/>
      <w:r>
        <w:rPr>
          <w:rFonts w:hint="cs"/>
          <w:rtl/>
          <w:lang w:eastAsia="he-IL"/>
        </w:rPr>
        <w:t xml:space="preserve">בעוצבת האש, גם את זה הורדנו, והשארנו </w:t>
      </w:r>
      <w:bookmarkStart w:id="205" w:name="_ETM_Q1_1015460"/>
      <w:bookmarkEnd w:id="205"/>
      <w:r>
        <w:rPr>
          <w:rFonts w:hint="cs"/>
          <w:rtl/>
          <w:lang w:eastAsia="he-IL"/>
        </w:rPr>
        <w:t xml:space="preserve">בעוצבת האש </w:t>
      </w:r>
      <w:bookmarkStart w:id="206" w:name="_ETM_Q1_1018298"/>
      <w:bookmarkEnd w:id="206"/>
      <w:r>
        <w:rPr>
          <w:rFonts w:hint="cs"/>
          <w:rtl/>
          <w:lang w:eastAsia="he-IL"/>
        </w:rPr>
        <w:t xml:space="preserve">מספר </w:t>
      </w:r>
      <w:r>
        <w:rPr>
          <w:rFonts w:hint="cs"/>
          <w:rtl/>
          <w:lang w:eastAsia="he-IL"/>
        </w:rPr>
        <w:lastRenderedPageBreak/>
        <w:t xml:space="preserve">יחידות ספציפיות שגם </w:t>
      </w:r>
      <w:bookmarkStart w:id="207" w:name="_ETM_Q1_1021890"/>
      <w:bookmarkEnd w:id="207"/>
      <w:r>
        <w:rPr>
          <w:rFonts w:hint="cs"/>
          <w:rtl/>
          <w:lang w:eastAsia="he-IL"/>
        </w:rPr>
        <w:t>הגבלנו אותן</w:t>
      </w:r>
      <w:bookmarkStart w:id="208" w:name="_ETM_Q1_1022891"/>
      <w:bookmarkEnd w:id="208"/>
      <w:r>
        <w:rPr>
          <w:rFonts w:hint="cs"/>
          <w:rtl/>
          <w:lang w:eastAsia="he-IL"/>
        </w:rPr>
        <w:t xml:space="preserve"> במספרים כמו בצו הקודם</w:t>
      </w:r>
      <w:bookmarkStart w:id="209" w:name="_ETM_Q1_1027287"/>
      <w:bookmarkEnd w:id="209"/>
      <w:r>
        <w:rPr>
          <w:rFonts w:hint="cs"/>
          <w:rtl/>
          <w:lang w:eastAsia="he-IL"/>
        </w:rPr>
        <w:t xml:space="preserve">. אבל השינוי </w:t>
      </w:r>
      <w:bookmarkStart w:id="210" w:name="_ETM_Q1_1026180"/>
      <w:bookmarkEnd w:id="210"/>
      <w:r>
        <w:rPr>
          <w:rFonts w:hint="cs"/>
          <w:rtl/>
          <w:lang w:eastAsia="he-IL"/>
        </w:rPr>
        <w:t xml:space="preserve">המרכזי זה שינוי בזימון קצינים </w:t>
      </w:r>
      <w:bookmarkStart w:id="211" w:name="_ETM_Q1_1028268"/>
      <w:bookmarkEnd w:id="211"/>
      <w:r>
        <w:rPr>
          <w:rFonts w:hint="cs"/>
          <w:rtl/>
          <w:lang w:eastAsia="he-IL"/>
        </w:rPr>
        <w:t xml:space="preserve">כחריגים </w:t>
      </w:r>
      <w:bookmarkStart w:id="212" w:name="_ETM_Q1_1030210"/>
      <w:bookmarkStart w:id="213" w:name="_ETM_Q1_1030130"/>
      <w:bookmarkStart w:id="214" w:name="_ETM_Q1_1029331"/>
      <w:bookmarkEnd w:id="212"/>
      <w:bookmarkEnd w:id="213"/>
      <w:bookmarkEnd w:id="214"/>
      <w:r>
        <w:rPr>
          <w:rFonts w:hint="cs"/>
          <w:rtl/>
          <w:lang w:eastAsia="he-IL"/>
        </w:rPr>
        <w:t>שוויתרנו עליו בעוצבת ה</w:t>
      </w:r>
      <w:bookmarkStart w:id="215" w:name="_ETM_Q1_1031350"/>
      <w:bookmarkEnd w:id="215"/>
      <w:r>
        <w:rPr>
          <w:rFonts w:hint="cs"/>
          <w:rtl/>
          <w:lang w:eastAsia="he-IL"/>
        </w:rPr>
        <w:t xml:space="preserve">אש, וגם הנושא של חיילים בתפקידי </w:t>
      </w:r>
      <w:bookmarkStart w:id="216" w:name="_ETM_Q1_1038170"/>
      <w:bookmarkEnd w:id="216"/>
      <w:r>
        <w:rPr>
          <w:rFonts w:hint="cs"/>
          <w:rtl/>
          <w:lang w:eastAsia="he-IL"/>
        </w:rPr>
        <w:t>מודיעין וסיור</w:t>
      </w:r>
      <w:bookmarkStart w:id="217" w:name="_ETM_Q1_1034280"/>
      <w:bookmarkEnd w:id="217"/>
      <w:r>
        <w:rPr>
          <w:rFonts w:hint="cs"/>
          <w:rtl/>
          <w:lang w:eastAsia="he-IL"/>
        </w:rPr>
        <w:t>. יתר הדברים נשארו אותו דבר כמ</w:t>
      </w:r>
      <w:bookmarkStart w:id="218" w:name="_ETM_Q1_1042396"/>
      <w:bookmarkStart w:id="219" w:name="_ETM_Q1_1038290"/>
      <w:bookmarkEnd w:id="218"/>
      <w:bookmarkEnd w:id="219"/>
      <w:r>
        <w:rPr>
          <w:rFonts w:hint="cs"/>
          <w:rtl/>
          <w:lang w:eastAsia="he-IL"/>
        </w:rPr>
        <w:t>ו בצו הקודם.</w:t>
      </w:r>
    </w:p>
    <w:p w:rsidR="0043614E" w:rsidRDefault="0043614E" w:rsidP="0043614E">
      <w:pPr>
        <w:rPr>
          <w:rtl/>
          <w:lang w:eastAsia="he-IL"/>
        </w:rPr>
      </w:pPr>
      <w:bookmarkStart w:id="220" w:name="_ETM_Q1_1044579"/>
      <w:bookmarkStart w:id="221" w:name="_ETM_Q1_1044641"/>
      <w:bookmarkEnd w:id="220"/>
      <w:bookmarkEnd w:id="221"/>
    </w:p>
    <w:p w:rsidR="0043614E" w:rsidRDefault="0043614E" w:rsidP="0043614E">
      <w:pPr>
        <w:rPr>
          <w:rtl/>
          <w:lang w:eastAsia="he-IL"/>
        </w:rPr>
      </w:pPr>
      <w:bookmarkStart w:id="222" w:name="_ETM_Q1_1044739"/>
      <w:bookmarkStart w:id="223" w:name="_ETM_Q1_1044811"/>
      <w:bookmarkEnd w:id="222"/>
      <w:bookmarkEnd w:id="223"/>
      <w:r>
        <w:rPr>
          <w:rFonts w:hint="cs"/>
          <w:rtl/>
          <w:lang w:eastAsia="he-IL"/>
        </w:rPr>
        <w:t>לאור העובדה שהדברי</w:t>
      </w:r>
      <w:bookmarkStart w:id="224" w:name="_ETM_Q1_1043700"/>
      <w:bookmarkEnd w:id="224"/>
      <w:r>
        <w:rPr>
          <w:rFonts w:hint="cs"/>
          <w:rtl/>
          <w:lang w:eastAsia="he-IL"/>
        </w:rPr>
        <w:t>ם האלה הם פונקציה</w:t>
      </w:r>
      <w:bookmarkStart w:id="225" w:name="_ETM_Q1_1046479"/>
      <w:bookmarkEnd w:id="225"/>
      <w:r>
        <w:rPr>
          <w:rFonts w:hint="cs"/>
          <w:rtl/>
          <w:lang w:eastAsia="he-IL"/>
        </w:rPr>
        <w:t xml:space="preserve"> </w:t>
      </w:r>
      <w:bookmarkStart w:id="226" w:name="_ETM_Q1_1046804"/>
      <w:bookmarkEnd w:id="226"/>
      <w:r>
        <w:rPr>
          <w:rFonts w:hint="cs"/>
          <w:rtl/>
          <w:lang w:eastAsia="he-IL"/>
        </w:rPr>
        <w:t>גם של צורכי סד"כ, בעיקר סד"כ מתאמן</w:t>
      </w:r>
      <w:bookmarkStart w:id="227" w:name="_ETM_Q1_1051440"/>
      <w:bookmarkEnd w:id="227"/>
      <w:r>
        <w:rPr>
          <w:rFonts w:hint="cs"/>
          <w:rtl/>
          <w:lang w:eastAsia="he-IL"/>
        </w:rPr>
        <w:t xml:space="preserve">, </w:t>
      </w:r>
      <w:bookmarkStart w:id="228" w:name="_ETM_Q1_1057585"/>
      <w:bookmarkEnd w:id="228"/>
      <w:r>
        <w:rPr>
          <w:rFonts w:hint="cs"/>
          <w:rtl/>
          <w:lang w:eastAsia="he-IL"/>
        </w:rPr>
        <w:t xml:space="preserve">הדבר השני זה </w:t>
      </w:r>
      <w:bookmarkStart w:id="229" w:name="_ETM_Q1_1055690"/>
      <w:bookmarkEnd w:id="229"/>
      <w:r>
        <w:rPr>
          <w:rFonts w:hint="cs"/>
          <w:rtl/>
          <w:lang w:eastAsia="he-IL"/>
        </w:rPr>
        <w:t xml:space="preserve">צרכים של מענים מידיים ובעלי תפקידים </w:t>
      </w:r>
      <w:bookmarkStart w:id="230" w:name="_ETM_Q1_1060191"/>
      <w:bookmarkEnd w:id="230"/>
      <w:r>
        <w:rPr>
          <w:rFonts w:hint="cs"/>
          <w:rtl/>
          <w:lang w:eastAsia="he-IL"/>
        </w:rPr>
        <w:t xml:space="preserve">שמבצעים </w:t>
      </w:r>
      <w:bookmarkStart w:id="231" w:name="_ETM_Q1_1062232"/>
      <w:bookmarkEnd w:id="231"/>
      <w:r>
        <w:rPr>
          <w:rFonts w:hint="cs"/>
          <w:rtl/>
          <w:lang w:eastAsia="he-IL"/>
        </w:rPr>
        <w:t>תפקידים פיקו</w:t>
      </w:r>
      <w:bookmarkStart w:id="232" w:name="_ETM_Q1_1062427"/>
      <w:bookmarkEnd w:id="232"/>
      <w:r>
        <w:rPr>
          <w:rFonts w:hint="cs"/>
          <w:rtl/>
          <w:lang w:eastAsia="he-IL"/>
        </w:rPr>
        <w:t xml:space="preserve">דיים או תפקידי מטה מאוד משמעותיים כדי </w:t>
      </w:r>
      <w:bookmarkStart w:id="233" w:name="_ETM_Q1_1070953"/>
      <w:bookmarkEnd w:id="233"/>
      <w:r>
        <w:rPr>
          <w:rFonts w:hint="cs"/>
          <w:rtl/>
          <w:lang w:eastAsia="he-IL"/>
        </w:rPr>
        <w:t xml:space="preserve">לממש את </w:t>
      </w:r>
      <w:bookmarkStart w:id="234" w:name="_ETM_Q1_1067150"/>
      <w:bookmarkEnd w:id="234"/>
      <w:r>
        <w:rPr>
          <w:rFonts w:hint="cs"/>
          <w:rtl/>
          <w:lang w:eastAsia="he-IL"/>
        </w:rPr>
        <w:t>הייעוד ש</w:t>
      </w:r>
      <w:bookmarkStart w:id="235" w:name="_ETM_Q1_1067198"/>
      <w:bookmarkEnd w:id="235"/>
      <w:r>
        <w:rPr>
          <w:rFonts w:hint="cs"/>
          <w:rtl/>
          <w:lang w:eastAsia="he-IL"/>
        </w:rPr>
        <w:t>ל הצבא בחירום</w:t>
      </w:r>
      <w:bookmarkStart w:id="236" w:name="_ETM_Q1_1066450"/>
      <w:bookmarkEnd w:id="236"/>
      <w:r>
        <w:rPr>
          <w:rFonts w:hint="cs"/>
          <w:rtl/>
          <w:lang w:eastAsia="he-IL"/>
        </w:rPr>
        <w:t xml:space="preserve"> וג</w:t>
      </w:r>
      <w:bookmarkStart w:id="237" w:name="_ETM_Q1_1074202"/>
      <w:bookmarkEnd w:id="237"/>
      <w:r>
        <w:rPr>
          <w:rFonts w:hint="cs"/>
          <w:rtl/>
          <w:lang w:eastAsia="he-IL"/>
        </w:rPr>
        <w:t xml:space="preserve">ם במצבים של </w:t>
      </w:r>
      <w:proofErr w:type="spellStart"/>
      <w:r>
        <w:rPr>
          <w:rFonts w:hint="cs"/>
          <w:rtl/>
          <w:lang w:eastAsia="he-IL"/>
        </w:rPr>
        <w:t>הסלמות</w:t>
      </w:r>
      <w:proofErr w:type="spellEnd"/>
      <w:r>
        <w:rPr>
          <w:rFonts w:hint="cs"/>
          <w:rtl/>
          <w:lang w:eastAsia="he-IL"/>
        </w:rPr>
        <w:t xml:space="preserve"> כאלה ואחרות</w:t>
      </w:r>
      <w:bookmarkStart w:id="238" w:name="_ETM_Q1_1071700"/>
      <w:bookmarkStart w:id="239" w:name="_ETM_Q1_1071360"/>
      <w:bookmarkEnd w:id="238"/>
      <w:bookmarkEnd w:id="239"/>
      <w:r>
        <w:rPr>
          <w:rFonts w:hint="cs"/>
          <w:rtl/>
          <w:lang w:eastAsia="he-IL"/>
        </w:rPr>
        <w:t>. אז אנחנו מב</w:t>
      </w:r>
      <w:bookmarkStart w:id="240" w:name="_ETM_Q1_1075000"/>
      <w:bookmarkEnd w:id="240"/>
      <w:r>
        <w:rPr>
          <w:rFonts w:hint="cs"/>
          <w:rtl/>
          <w:lang w:eastAsia="he-IL"/>
        </w:rPr>
        <w:t xml:space="preserve">קשים לאשר </w:t>
      </w:r>
      <w:bookmarkStart w:id="241" w:name="_ETM_Q1_1076933"/>
      <w:bookmarkEnd w:id="241"/>
      <w:r>
        <w:rPr>
          <w:rFonts w:hint="cs"/>
          <w:rtl/>
          <w:lang w:eastAsia="he-IL"/>
        </w:rPr>
        <w:t>את שני הצווים.</w:t>
      </w:r>
    </w:p>
    <w:p w:rsidR="0043614E" w:rsidRDefault="0043614E" w:rsidP="0043614E">
      <w:pPr>
        <w:rPr>
          <w:rtl/>
          <w:lang w:eastAsia="he-IL"/>
        </w:rPr>
      </w:pPr>
      <w:bookmarkStart w:id="242" w:name="_ETM_Q1_1079957"/>
      <w:bookmarkStart w:id="243" w:name="_ETM_Q1_1080012"/>
      <w:bookmarkEnd w:id="242"/>
      <w:bookmarkEnd w:id="243"/>
    </w:p>
    <w:p w:rsidR="0043614E" w:rsidRDefault="0043614E" w:rsidP="0043614E">
      <w:pPr>
        <w:pStyle w:val="af6"/>
        <w:keepNext/>
        <w:rPr>
          <w:rtl/>
        </w:rPr>
      </w:pPr>
      <w:bookmarkStart w:id="244" w:name="ET_yor_5766_10"/>
      <w:r w:rsidRPr="009C13DD">
        <w:rPr>
          <w:rStyle w:val="TagStyle"/>
          <w:rtl/>
        </w:rPr>
        <w:t xml:space="preserve"> &lt;&lt; יור &gt;&gt; </w:t>
      </w:r>
      <w:r>
        <w:rPr>
          <w:rtl/>
        </w:rPr>
        <w:t>היו"ר רם בן ברק:</w:t>
      </w:r>
      <w:r w:rsidRPr="009C13DD">
        <w:rPr>
          <w:rStyle w:val="TagStyle"/>
          <w:rtl/>
        </w:rPr>
        <w:t xml:space="preserve"> &lt;&lt; יור &gt;&gt;</w:t>
      </w:r>
      <w:r>
        <w:rPr>
          <w:rtl/>
        </w:rPr>
        <w:t xml:space="preserve">   </w:t>
      </w:r>
      <w:bookmarkEnd w:id="244"/>
    </w:p>
    <w:p w:rsidR="0043614E" w:rsidRDefault="0043614E" w:rsidP="0043614E">
      <w:pPr>
        <w:pStyle w:val="KeepWithNext"/>
        <w:rPr>
          <w:rtl/>
          <w:lang w:eastAsia="he-IL"/>
        </w:rPr>
      </w:pPr>
    </w:p>
    <w:p w:rsidR="0043614E" w:rsidRPr="009C13DD" w:rsidRDefault="0043614E" w:rsidP="0043614E">
      <w:pPr>
        <w:rPr>
          <w:rtl/>
          <w:lang w:eastAsia="he-IL"/>
        </w:rPr>
      </w:pPr>
      <w:bookmarkStart w:id="245" w:name="_ETM_Q1_1085029"/>
      <w:bookmarkStart w:id="246" w:name="_ETM_Q1_1081121"/>
      <w:bookmarkEnd w:id="245"/>
      <w:bookmarkEnd w:id="246"/>
      <w:r>
        <w:rPr>
          <w:rFonts w:hint="cs"/>
          <w:rtl/>
          <w:lang w:eastAsia="he-IL"/>
        </w:rPr>
        <w:t xml:space="preserve">כמה מילואים בשלוש שנים </w:t>
      </w:r>
      <w:bookmarkStart w:id="247" w:name="_ETM_Q1_1079940"/>
      <w:bookmarkEnd w:id="247"/>
      <w:r>
        <w:rPr>
          <w:rFonts w:hint="cs"/>
          <w:rtl/>
          <w:lang w:eastAsia="he-IL"/>
        </w:rPr>
        <w:t>עושה חייל רג</w:t>
      </w:r>
      <w:bookmarkStart w:id="248" w:name="_ETM_Q1_1093879"/>
      <w:bookmarkStart w:id="249" w:name="_ETM_Q1_1094251"/>
      <w:bookmarkStart w:id="250" w:name="_ETM_Q1_1095647"/>
      <w:bookmarkEnd w:id="248"/>
      <w:bookmarkEnd w:id="249"/>
      <w:bookmarkEnd w:id="250"/>
      <w:r>
        <w:rPr>
          <w:rFonts w:hint="cs"/>
          <w:rtl/>
          <w:lang w:eastAsia="he-IL"/>
        </w:rPr>
        <w:t>יל שלא מו</w:t>
      </w:r>
      <w:bookmarkStart w:id="251" w:name="_ETM_Q1_1082860"/>
      <w:bookmarkEnd w:id="251"/>
      <w:r>
        <w:rPr>
          <w:rFonts w:hint="cs"/>
          <w:rtl/>
          <w:lang w:eastAsia="he-IL"/>
        </w:rPr>
        <w:t xml:space="preserve">חרג </w:t>
      </w:r>
      <w:bookmarkStart w:id="252" w:name="_ETM_Q1_1083025"/>
      <w:bookmarkEnd w:id="252"/>
      <w:r>
        <w:rPr>
          <w:rFonts w:hint="cs"/>
          <w:rtl/>
          <w:lang w:eastAsia="he-IL"/>
        </w:rPr>
        <w:t>בצו הזה?</w:t>
      </w:r>
    </w:p>
    <w:p w:rsidR="0043614E" w:rsidRDefault="0043614E" w:rsidP="0043614E">
      <w:pPr>
        <w:rPr>
          <w:rtl/>
        </w:rPr>
      </w:pPr>
      <w:bookmarkStart w:id="253" w:name="_ETM_Q1_162791"/>
      <w:bookmarkStart w:id="254" w:name="_ETM_Q1_163073"/>
      <w:bookmarkStart w:id="255" w:name="_ETM_Q1_163134"/>
      <w:bookmarkEnd w:id="253"/>
      <w:bookmarkEnd w:id="254"/>
      <w:bookmarkEnd w:id="255"/>
    </w:p>
    <w:p w:rsidR="0043614E" w:rsidRDefault="0043614E" w:rsidP="0043614E">
      <w:pPr>
        <w:pStyle w:val="-"/>
        <w:keepNext/>
        <w:rPr>
          <w:rtl/>
        </w:rPr>
      </w:pPr>
      <w:bookmarkStart w:id="256" w:name="ET_speakercontinue_אמיר_ודמני_11"/>
      <w:r w:rsidRPr="00982643">
        <w:rPr>
          <w:rStyle w:val="TagStyle"/>
          <w:rtl/>
        </w:rPr>
        <w:t xml:space="preserve"> &lt;&lt; דובר_המשך &gt;&gt; </w:t>
      </w:r>
      <w:r>
        <w:rPr>
          <w:rtl/>
        </w:rPr>
        <w:t>אמיר ודמני:</w:t>
      </w:r>
      <w:r w:rsidRPr="00982643">
        <w:rPr>
          <w:rStyle w:val="TagStyle"/>
          <w:rtl/>
        </w:rPr>
        <w:t xml:space="preserve"> &lt;&lt; דובר_המשך &gt;&gt;</w:t>
      </w:r>
      <w:r>
        <w:rPr>
          <w:rtl/>
        </w:rPr>
        <w:t xml:space="preserve">   </w:t>
      </w:r>
      <w:bookmarkEnd w:id="256"/>
    </w:p>
    <w:p w:rsidR="0043614E" w:rsidRDefault="0043614E" w:rsidP="0043614E">
      <w:pPr>
        <w:pStyle w:val="KeepWithNext"/>
        <w:rPr>
          <w:rtl/>
          <w:lang w:eastAsia="he-IL"/>
        </w:rPr>
      </w:pPr>
    </w:p>
    <w:p w:rsidR="0043614E" w:rsidRDefault="0043614E" w:rsidP="0043614E">
      <w:pPr>
        <w:rPr>
          <w:rtl/>
          <w:lang w:eastAsia="he-IL"/>
        </w:rPr>
      </w:pPr>
      <w:bookmarkStart w:id="257" w:name="_ETM_Q1_1090731"/>
      <w:bookmarkEnd w:id="257"/>
      <w:r>
        <w:rPr>
          <w:rFonts w:hint="cs"/>
          <w:rtl/>
          <w:lang w:eastAsia="he-IL"/>
        </w:rPr>
        <w:t>אני אמרתי</w:t>
      </w:r>
      <w:bookmarkStart w:id="258" w:name="_ETM_Q1_1087650"/>
      <w:bookmarkStart w:id="259" w:name="_ETM_Q1_1085179"/>
      <w:bookmarkEnd w:id="258"/>
      <w:bookmarkEnd w:id="259"/>
      <w:r>
        <w:rPr>
          <w:rFonts w:hint="cs"/>
          <w:rtl/>
          <w:lang w:eastAsia="he-IL"/>
        </w:rPr>
        <w:t xml:space="preserve">, החייל עושה 54 ימים. המפקד </w:t>
      </w:r>
      <w:bookmarkStart w:id="260" w:name="_ETM_Q1_1094603"/>
      <w:bookmarkEnd w:id="260"/>
      <w:r>
        <w:rPr>
          <w:rFonts w:hint="cs"/>
          <w:rtl/>
          <w:lang w:eastAsia="he-IL"/>
        </w:rPr>
        <w:t>שאינו קצין עוש</w:t>
      </w:r>
      <w:bookmarkStart w:id="261" w:name="_ETM_Q1_1090818"/>
      <w:bookmarkEnd w:id="261"/>
      <w:r>
        <w:rPr>
          <w:rFonts w:hint="cs"/>
          <w:rtl/>
          <w:lang w:eastAsia="he-IL"/>
        </w:rPr>
        <w:t>ה 70.</w:t>
      </w:r>
    </w:p>
    <w:p w:rsidR="0043614E" w:rsidRDefault="0043614E" w:rsidP="0043614E">
      <w:pPr>
        <w:rPr>
          <w:rtl/>
          <w:lang w:eastAsia="he-IL"/>
        </w:rPr>
      </w:pPr>
      <w:bookmarkStart w:id="262" w:name="_ETM_Q1_1096348"/>
      <w:bookmarkStart w:id="263" w:name="_ETM_Q1_1096411"/>
      <w:bookmarkEnd w:id="262"/>
      <w:bookmarkEnd w:id="263"/>
    </w:p>
    <w:p w:rsidR="0043614E" w:rsidRDefault="0043614E" w:rsidP="0043614E">
      <w:pPr>
        <w:pStyle w:val="af6"/>
        <w:keepNext/>
        <w:rPr>
          <w:rtl/>
        </w:rPr>
      </w:pPr>
      <w:bookmarkStart w:id="264" w:name="ET_yor_5766_12"/>
      <w:r w:rsidRPr="00982643">
        <w:rPr>
          <w:rStyle w:val="TagStyle"/>
          <w:rtl/>
        </w:rPr>
        <w:t xml:space="preserve"> &lt;&lt; יור &gt;&gt; </w:t>
      </w:r>
      <w:r>
        <w:rPr>
          <w:rtl/>
        </w:rPr>
        <w:t>היו"ר רם בן ברק:</w:t>
      </w:r>
      <w:r w:rsidRPr="00982643">
        <w:rPr>
          <w:rStyle w:val="TagStyle"/>
          <w:rtl/>
        </w:rPr>
        <w:t xml:space="preserve"> &lt;&lt; יור &gt;&gt;</w:t>
      </w:r>
      <w:r>
        <w:rPr>
          <w:rtl/>
        </w:rPr>
        <w:t xml:space="preserve">   </w:t>
      </w:r>
      <w:bookmarkEnd w:id="264"/>
    </w:p>
    <w:p w:rsidR="0043614E" w:rsidRDefault="0043614E" w:rsidP="0043614E">
      <w:pPr>
        <w:pStyle w:val="KeepWithNext"/>
        <w:rPr>
          <w:rtl/>
          <w:lang w:eastAsia="he-IL"/>
        </w:rPr>
      </w:pPr>
    </w:p>
    <w:p w:rsidR="0043614E" w:rsidRDefault="0043614E" w:rsidP="0043614E">
      <w:pPr>
        <w:rPr>
          <w:rtl/>
          <w:lang w:eastAsia="he-IL"/>
        </w:rPr>
      </w:pPr>
      <w:bookmarkStart w:id="265" w:name="_ETM_Q1_1097150"/>
      <w:bookmarkEnd w:id="265"/>
      <w:r>
        <w:rPr>
          <w:rFonts w:hint="cs"/>
          <w:rtl/>
          <w:lang w:eastAsia="he-IL"/>
        </w:rPr>
        <w:t>זה נורמלי? זה לא חריג</w:t>
      </w:r>
      <w:bookmarkStart w:id="266" w:name="_ETM_Q1_1092911"/>
      <w:bookmarkEnd w:id="266"/>
      <w:r>
        <w:rPr>
          <w:rFonts w:hint="cs"/>
          <w:rtl/>
          <w:lang w:eastAsia="he-IL"/>
        </w:rPr>
        <w:t>?</w:t>
      </w:r>
      <w:bookmarkStart w:id="267" w:name="_ETM_Q1_1106763"/>
      <w:bookmarkEnd w:id="267"/>
    </w:p>
    <w:p w:rsidR="0043614E" w:rsidRDefault="0043614E" w:rsidP="0043614E">
      <w:pPr>
        <w:rPr>
          <w:rtl/>
          <w:lang w:eastAsia="he-IL"/>
        </w:rPr>
      </w:pPr>
      <w:bookmarkStart w:id="268" w:name="_ETM_Q1_1093281"/>
      <w:bookmarkStart w:id="269" w:name="_ETM_Q1_1093336"/>
      <w:bookmarkEnd w:id="268"/>
      <w:bookmarkEnd w:id="269"/>
    </w:p>
    <w:p w:rsidR="0043614E" w:rsidRDefault="0043614E" w:rsidP="0043614E">
      <w:pPr>
        <w:pStyle w:val="-"/>
        <w:keepNext/>
        <w:rPr>
          <w:rtl/>
        </w:rPr>
      </w:pPr>
      <w:bookmarkStart w:id="270" w:name="ET_speakercontinue_אמיר_ודמני_13"/>
      <w:r w:rsidRPr="00982643">
        <w:rPr>
          <w:rStyle w:val="TagStyle"/>
          <w:rtl/>
        </w:rPr>
        <w:t xml:space="preserve"> &lt;&lt; דובר_המשך &gt;&gt; </w:t>
      </w:r>
      <w:r>
        <w:rPr>
          <w:rtl/>
        </w:rPr>
        <w:t>אמיר ודמני:</w:t>
      </w:r>
      <w:r w:rsidRPr="00982643">
        <w:rPr>
          <w:rStyle w:val="TagStyle"/>
          <w:rtl/>
        </w:rPr>
        <w:t xml:space="preserve"> &lt;&lt; דובר_המשך &gt;&gt;</w:t>
      </w:r>
      <w:r>
        <w:rPr>
          <w:rtl/>
        </w:rPr>
        <w:t xml:space="preserve">   </w:t>
      </w:r>
      <w:bookmarkEnd w:id="270"/>
    </w:p>
    <w:p w:rsidR="0043614E" w:rsidRDefault="0043614E" w:rsidP="0043614E">
      <w:pPr>
        <w:pStyle w:val="KeepWithNext"/>
        <w:rPr>
          <w:rtl/>
          <w:lang w:eastAsia="he-IL"/>
        </w:rPr>
      </w:pPr>
    </w:p>
    <w:p w:rsidR="0043614E" w:rsidRDefault="0043614E" w:rsidP="0043614E">
      <w:pPr>
        <w:rPr>
          <w:rtl/>
          <w:lang w:eastAsia="he-IL"/>
        </w:rPr>
      </w:pPr>
      <w:bookmarkStart w:id="271" w:name="_ETM_Q1_1093884"/>
      <w:bookmarkEnd w:id="271"/>
      <w:r>
        <w:rPr>
          <w:rFonts w:hint="cs"/>
          <w:rtl/>
          <w:lang w:eastAsia="he-IL"/>
        </w:rPr>
        <w:t xml:space="preserve">כן, </w:t>
      </w:r>
      <w:bookmarkStart w:id="272" w:name="_ETM_Q1_1095585"/>
      <w:bookmarkEnd w:id="272"/>
      <w:r>
        <w:rPr>
          <w:rFonts w:hint="cs"/>
          <w:rtl/>
          <w:lang w:eastAsia="he-IL"/>
        </w:rPr>
        <w:t>זה נורמלי, בשלוש שנים</w:t>
      </w:r>
      <w:bookmarkStart w:id="273" w:name="_ETM_Q1_1096033"/>
      <w:bookmarkEnd w:id="273"/>
      <w:r>
        <w:rPr>
          <w:rFonts w:hint="cs"/>
          <w:rtl/>
          <w:lang w:eastAsia="he-IL"/>
        </w:rPr>
        <w:t>. והקצין עושה 84 ימים. ההחר</w:t>
      </w:r>
      <w:bookmarkStart w:id="274" w:name="_ETM_Q1_1100666"/>
      <w:bookmarkEnd w:id="274"/>
      <w:r>
        <w:rPr>
          <w:rFonts w:hint="cs"/>
          <w:rtl/>
          <w:lang w:eastAsia="he-IL"/>
        </w:rPr>
        <w:t xml:space="preserve">גה </w:t>
      </w:r>
      <w:bookmarkStart w:id="275" w:name="_ETM_Q1_1101307"/>
      <w:bookmarkEnd w:id="275"/>
      <w:r>
        <w:rPr>
          <w:rFonts w:hint="cs"/>
          <w:rtl/>
          <w:lang w:eastAsia="he-IL"/>
        </w:rPr>
        <w:t>היא בעצם מהמספר</w:t>
      </w:r>
      <w:bookmarkStart w:id="276" w:name="_ETM_Q1_1101546"/>
      <w:bookmarkEnd w:id="276"/>
      <w:r>
        <w:rPr>
          <w:rFonts w:hint="cs"/>
          <w:rtl/>
          <w:lang w:eastAsia="he-IL"/>
        </w:rPr>
        <w:t>ים האלה.</w:t>
      </w:r>
    </w:p>
    <w:p w:rsidR="0043614E" w:rsidRDefault="0043614E" w:rsidP="0043614E">
      <w:pPr>
        <w:rPr>
          <w:rtl/>
          <w:lang w:eastAsia="he-IL"/>
        </w:rPr>
      </w:pPr>
      <w:bookmarkStart w:id="277" w:name="_ETM_Q1_1104064"/>
      <w:bookmarkStart w:id="278" w:name="_ETM_Q1_1104132"/>
      <w:bookmarkEnd w:id="277"/>
      <w:bookmarkEnd w:id="278"/>
    </w:p>
    <w:p w:rsidR="0043614E" w:rsidRDefault="0043614E" w:rsidP="0043614E">
      <w:pPr>
        <w:pStyle w:val="af6"/>
        <w:keepNext/>
        <w:rPr>
          <w:rtl/>
        </w:rPr>
      </w:pPr>
      <w:bookmarkStart w:id="279" w:name="ET_yor_5766_14"/>
      <w:r w:rsidRPr="00982643">
        <w:rPr>
          <w:rStyle w:val="TagStyle"/>
          <w:rtl/>
        </w:rPr>
        <w:t xml:space="preserve"> &lt;&lt; יור &gt;&gt; </w:t>
      </w:r>
      <w:r>
        <w:rPr>
          <w:rtl/>
        </w:rPr>
        <w:t>היו"ר רם בן ברק:</w:t>
      </w:r>
      <w:r w:rsidRPr="00982643">
        <w:rPr>
          <w:rStyle w:val="TagStyle"/>
          <w:rtl/>
        </w:rPr>
        <w:t xml:space="preserve"> &lt;&lt; יור &gt;&gt;</w:t>
      </w:r>
      <w:r>
        <w:rPr>
          <w:rtl/>
        </w:rPr>
        <w:t xml:space="preserve">   </w:t>
      </w:r>
      <w:bookmarkEnd w:id="279"/>
    </w:p>
    <w:p w:rsidR="0043614E" w:rsidRDefault="0043614E" w:rsidP="0043614E">
      <w:pPr>
        <w:pStyle w:val="KeepWithNext"/>
        <w:rPr>
          <w:rtl/>
          <w:lang w:eastAsia="he-IL"/>
        </w:rPr>
      </w:pPr>
    </w:p>
    <w:p w:rsidR="0043614E" w:rsidRDefault="0043614E" w:rsidP="0043614E">
      <w:pPr>
        <w:rPr>
          <w:rtl/>
          <w:lang w:eastAsia="he-IL"/>
        </w:rPr>
      </w:pPr>
      <w:bookmarkStart w:id="280" w:name="_ETM_Q1_1104889"/>
      <w:bookmarkStart w:id="281" w:name="_ETM_Q1_1112441"/>
      <w:bookmarkStart w:id="282" w:name="_ETM_Q1_1114460"/>
      <w:bookmarkEnd w:id="280"/>
      <w:bookmarkEnd w:id="281"/>
      <w:bookmarkEnd w:id="282"/>
      <w:r>
        <w:rPr>
          <w:rFonts w:hint="cs"/>
          <w:rtl/>
          <w:lang w:eastAsia="he-IL"/>
        </w:rPr>
        <w:t xml:space="preserve">זה </w:t>
      </w:r>
      <w:bookmarkStart w:id="283" w:name="_ETM_Q1_1106265"/>
      <w:bookmarkEnd w:id="283"/>
      <w:proofErr w:type="spellStart"/>
      <w:r>
        <w:rPr>
          <w:rFonts w:hint="cs"/>
          <w:rtl/>
          <w:lang w:eastAsia="he-IL"/>
        </w:rPr>
        <w:t>הנורמל</w:t>
      </w:r>
      <w:proofErr w:type="spellEnd"/>
      <w:r>
        <w:rPr>
          <w:rFonts w:hint="cs"/>
          <w:rtl/>
          <w:lang w:eastAsia="he-IL"/>
        </w:rPr>
        <w:t>? כן</w:t>
      </w:r>
      <w:bookmarkStart w:id="284" w:name="_ETM_Q1_1105963"/>
      <w:bookmarkEnd w:id="284"/>
      <w:r>
        <w:rPr>
          <w:rFonts w:hint="cs"/>
          <w:rtl/>
          <w:lang w:eastAsia="he-IL"/>
        </w:rPr>
        <w:t xml:space="preserve">? 54, 70, </w:t>
      </w:r>
      <w:bookmarkStart w:id="285" w:name="_ETM_Q1_1111972"/>
      <w:bookmarkEnd w:id="285"/>
      <w:r>
        <w:rPr>
          <w:rFonts w:hint="cs"/>
          <w:rtl/>
          <w:lang w:eastAsia="he-IL"/>
        </w:rPr>
        <w:t xml:space="preserve">84, על </w:t>
      </w:r>
      <w:bookmarkStart w:id="286" w:name="_ETM_Q1_1108696"/>
      <w:bookmarkEnd w:id="286"/>
      <w:r>
        <w:rPr>
          <w:rFonts w:hint="cs"/>
          <w:rtl/>
          <w:lang w:eastAsia="he-IL"/>
        </w:rPr>
        <w:t>פי הדרגה?</w:t>
      </w:r>
    </w:p>
    <w:p w:rsidR="0043614E" w:rsidRDefault="0043614E" w:rsidP="0043614E">
      <w:pPr>
        <w:rPr>
          <w:rtl/>
          <w:lang w:eastAsia="he-IL"/>
        </w:rPr>
      </w:pPr>
      <w:bookmarkStart w:id="287" w:name="_ETM_Q1_1111430"/>
      <w:bookmarkStart w:id="288" w:name="_ETM_Q1_1111495"/>
      <w:bookmarkEnd w:id="287"/>
      <w:bookmarkEnd w:id="288"/>
    </w:p>
    <w:p w:rsidR="0043614E" w:rsidRDefault="0043614E" w:rsidP="0043614E">
      <w:pPr>
        <w:pStyle w:val="-"/>
        <w:keepNext/>
        <w:rPr>
          <w:rtl/>
        </w:rPr>
      </w:pPr>
      <w:bookmarkStart w:id="289" w:name="ET_speakercontinue_אמיר_ודמני_15"/>
      <w:r w:rsidRPr="00765617">
        <w:rPr>
          <w:rStyle w:val="TagStyle"/>
          <w:rtl/>
        </w:rPr>
        <w:t xml:space="preserve"> &lt;&lt; דובר_המשך &gt;&gt; </w:t>
      </w:r>
      <w:r>
        <w:rPr>
          <w:rtl/>
        </w:rPr>
        <w:t>אמיר ודמני:</w:t>
      </w:r>
      <w:r w:rsidRPr="00765617">
        <w:rPr>
          <w:rStyle w:val="TagStyle"/>
          <w:rtl/>
        </w:rPr>
        <w:t xml:space="preserve"> &lt;&lt; דובר_המשך &gt;&gt;</w:t>
      </w:r>
      <w:r>
        <w:rPr>
          <w:rtl/>
        </w:rPr>
        <w:t xml:space="preserve">   </w:t>
      </w:r>
      <w:bookmarkEnd w:id="289"/>
    </w:p>
    <w:p w:rsidR="0043614E" w:rsidRDefault="0043614E" w:rsidP="0043614E">
      <w:pPr>
        <w:pStyle w:val="KeepWithNext"/>
        <w:rPr>
          <w:rtl/>
          <w:lang w:eastAsia="he-IL"/>
        </w:rPr>
      </w:pPr>
    </w:p>
    <w:p w:rsidR="0043614E" w:rsidRDefault="0043614E" w:rsidP="0043614E">
      <w:pPr>
        <w:rPr>
          <w:rtl/>
          <w:lang w:eastAsia="he-IL"/>
        </w:rPr>
      </w:pPr>
      <w:bookmarkStart w:id="290" w:name="_ETM_Q1_1112282"/>
      <w:bookmarkEnd w:id="290"/>
      <w:r>
        <w:rPr>
          <w:rFonts w:hint="cs"/>
          <w:rtl/>
          <w:lang w:eastAsia="he-IL"/>
        </w:rPr>
        <w:t>נכון. חיובי.</w:t>
      </w:r>
      <w:bookmarkStart w:id="291" w:name="_ETM_Q1_1112082"/>
      <w:bookmarkEnd w:id="291"/>
    </w:p>
    <w:p w:rsidR="0043614E" w:rsidRDefault="0043614E" w:rsidP="0043614E">
      <w:pPr>
        <w:rPr>
          <w:rtl/>
          <w:lang w:eastAsia="he-IL"/>
        </w:rPr>
      </w:pPr>
      <w:bookmarkStart w:id="292" w:name="_ETM_Q1_1112408"/>
      <w:bookmarkStart w:id="293" w:name="_ETM_Q1_1112475"/>
      <w:bookmarkEnd w:id="292"/>
      <w:bookmarkEnd w:id="293"/>
    </w:p>
    <w:p w:rsidR="0043614E" w:rsidRDefault="0043614E" w:rsidP="0043614E">
      <w:pPr>
        <w:pStyle w:val="af6"/>
        <w:keepNext/>
        <w:rPr>
          <w:rtl/>
        </w:rPr>
      </w:pPr>
      <w:bookmarkStart w:id="294" w:name="ET_yor_5766_16"/>
      <w:r w:rsidRPr="00765617">
        <w:rPr>
          <w:rStyle w:val="TagStyle"/>
          <w:rtl/>
        </w:rPr>
        <w:t xml:space="preserve"> &lt;&lt; יור &gt;&gt; </w:t>
      </w:r>
      <w:r>
        <w:rPr>
          <w:rtl/>
        </w:rPr>
        <w:t>היו"ר רם בן ברק:</w:t>
      </w:r>
      <w:r w:rsidRPr="00765617">
        <w:rPr>
          <w:rStyle w:val="TagStyle"/>
          <w:rtl/>
        </w:rPr>
        <w:t xml:space="preserve"> &lt;&lt; יור &gt;&gt;</w:t>
      </w:r>
      <w:r>
        <w:rPr>
          <w:rtl/>
        </w:rPr>
        <w:t xml:space="preserve">   </w:t>
      </w:r>
      <w:bookmarkEnd w:id="294"/>
    </w:p>
    <w:p w:rsidR="0043614E" w:rsidRDefault="0043614E" w:rsidP="0043614E">
      <w:pPr>
        <w:pStyle w:val="KeepWithNext"/>
        <w:rPr>
          <w:rtl/>
          <w:lang w:eastAsia="he-IL"/>
        </w:rPr>
      </w:pPr>
    </w:p>
    <w:p w:rsidR="0043614E" w:rsidRDefault="0043614E" w:rsidP="0043614E">
      <w:pPr>
        <w:rPr>
          <w:rtl/>
          <w:lang w:eastAsia="he-IL"/>
        </w:rPr>
      </w:pPr>
      <w:bookmarkStart w:id="295" w:name="_ETM_Q1_1113121"/>
      <w:bookmarkEnd w:id="295"/>
      <w:r>
        <w:rPr>
          <w:rFonts w:hint="cs"/>
          <w:rtl/>
          <w:lang w:eastAsia="he-IL"/>
        </w:rPr>
        <w:t>ומה בהחרגה? לכמה זה מעלה אותם</w:t>
      </w:r>
      <w:bookmarkStart w:id="296" w:name="_ETM_Q1_1111605"/>
      <w:bookmarkEnd w:id="296"/>
      <w:r>
        <w:rPr>
          <w:rFonts w:hint="cs"/>
          <w:rtl/>
          <w:lang w:eastAsia="he-IL"/>
        </w:rPr>
        <w:t>?</w:t>
      </w:r>
      <w:bookmarkStart w:id="297" w:name="_ETM_Q1_1112924"/>
      <w:bookmarkStart w:id="298" w:name="_ETM_Q1_1112995"/>
      <w:bookmarkEnd w:id="297"/>
      <w:bookmarkEnd w:id="298"/>
    </w:p>
    <w:p w:rsidR="0043614E" w:rsidRDefault="0043614E" w:rsidP="0043614E">
      <w:pPr>
        <w:rPr>
          <w:rtl/>
          <w:lang w:eastAsia="he-IL"/>
        </w:rPr>
      </w:pPr>
      <w:bookmarkStart w:id="299" w:name="_ETM_Q1_1115044"/>
      <w:bookmarkStart w:id="300" w:name="_ETM_Q1_1115106"/>
      <w:bookmarkEnd w:id="299"/>
      <w:bookmarkEnd w:id="300"/>
    </w:p>
    <w:p w:rsidR="0043614E" w:rsidRDefault="0043614E" w:rsidP="0043614E">
      <w:pPr>
        <w:pStyle w:val="-"/>
        <w:keepNext/>
        <w:rPr>
          <w:rtl/>
        </w:rPr>
      </w:pPr>
      <w:bookmarkStart w:id="301" w:name="ET_speakercontinue_אמיר_ודמני_17"/>
      <w:r w:rsidRPr="00765617">
        <w:rPr>
          <w:rStyle w:val="TagStyle"/>
          <w:rtl/>
        </w:rPr>
        <w:t xml:space="preserve"> &lt;&lt; דובר_המשך &gt;&gt; </w:t>
      </w:r>
      <w:r>
        <w:rPr>
          <w:rtl/>
        </w:rPr>
        <w:t>אמיר ודמני:</w:t>
      </w:r>
      <w:r w:rsidRPr="00765617">
        <w:rPr>
          <w:rStyle w:val="TagStyle"/>
          <w:rtl/>
        </w:rPr>
        <w:t xml:space="preserve"> &lt;&lt; דובר_המשך &gt;&gt;</w:t>
      </w:r>
      <w:r>
        <w:rPr>
          <w:rtl/>
        </w:rPr>
        <w:t xml:space="preserve">   </w:t>
      </w:r>
      <w:bookmarkEnd w:id="301"/>
    </w:p>
    <w:p w:rsidR="0043614E" w:rsidRDefault="0043614E" w:rsidP="0043614E">
      <w:pPr>
        <w:pStyle w:val="KeepWithNext"/>
        <w:rPr>
          <w:rtl/>
          <w:lang w:eastAsia="he-IL"/>
        </w:rPr>
      </w:pPr>
    </w:p>
    <w:p w:rsidR="0043614E" w:rsidRDefault="0043614E" w:rsidP="0043614E">
      <w:pPr>
        <w:rPr>
          <w:rtl/>
          <w:lang w:eastAsia="he-IL"/>
        </w:rPr>
      </w:pPr>
      <w:bookmarkStart w:id="302" w:name="_ETM_Q1_1120156"/>
      <w:bookmarkEnd w:id="302"/>
      <w:r>
        <w:rPr>
          <w:rFonts w:hint="cs"/>
          <w:rtl/>
          <w:lang w:eastAsia="he-IL"/>
        </w:rPr>
        <w:t xml:space="preserve">זה </w:t>
      </w:r>
      <w:bookmarkStart w:id="303" w:name="_ETM_Q1_1120860"/>
      <w:bookmarkEnd w:id="303"/>
      <w:r>
        <w:rPr>
          <w:rFonts w:hint="cs"/>
          <w:rtl/>
          <w:lang w:eastAsia="he-IL"/>
        </w:rPr>
        <w:t>מעלה או</w:t>
      </w:r>
      <w:bookmarkStart w:id="304" w:name="_ETM_Q1_1117378"/>
      <w:bookmarkEnd w:id="304"/>
      <w:r>
        <w:rPr>
          <w:rFonts w:hint="cs"/>
          <w:rtl/>
          <w:lang w:eastAsia="he-IL"/>
        </w:rPr>
        <w:t xml:space="preserve">תם ל-108. אבל עוד </w:t>
      </w:r>
      <w:bookmarkStart w:id="305" w:name="_ETM_Q1_1119857"/>
      <w:bookmarkEnd w:id="305"/>
      <w:r>
        <w:rPr>
          <w:rFonts w:hint="cs"/>
          <w:rtl/>
          <w:lang w:eastAsia="he-IL"/>
        </w:rPr>
        <w:t xml:space="preserve">פעם, יש פה </w:t>
      </w:r>
      <w:bookmarkStart w:id="306" w:name="_ETM_Q1_1119374"/>
      <w:bookmarkEnd w:id="306"/>
      <w:r>
        <w:rPr>
          <w:rFonts w:hint="cs"/>
          <w:rtl/>
          <w:lang w:eastAsia="he-IL"/>
        </w:rPr>
        <w:t xml:space="preserve">גם </w:t>
      </w:r>
      <w:bookmarkStart w:id="307" w:name="_ETM_Q1_1121165"/>
      <w:bookmarkEnd w:id="307"/>
      <w:r>
        <w:rPr>
          <w:rFonts w:hint="cs"/>
          <w:rtl/>
          <w:lang w:eastAsia="he-IL"/>
        </w:rPr>
        <w:t>כל מיני סוגיות של התנדבות ו</w:t>
      </w:r>
      <w:bookmarkStart w:id="308" w:name="_ETM_Q1_1121682"/>
      <w:bookmarkEnd w:id="308"/>
      <w:r>
        <w:rPr>
          <w:rFonts w:hint="cs"/>
          <w:rtl/>
          <w:lang w:eastAsia="he-IL"/>
        </w:rPr>
        <w:t>דברים אחרים</w:t>
      </w:r>
      <w:bookmarkStart w:id="309" w:name="_ETM_Q1_1122011"/>
      <w:bookmarkEnd w:id="309"/>
      <w:r>
        <w:rPr>
          <w:rFonts w:hint="cs"/>
          <w:rtl/>
          <w:lang w:eastAsia="he-IL"/>
        </w:rPr>
        <w:t xml:space="preserve">. זאת אומרת, זה </w:t>
      </w:r>
      <w:bookmarkStart w:id="310" w:name="_ETM_Q1_1126121"/>
      <w:bookmarkEnd w:id="310"/>
      <w:r>
        <w:rPr>
          <w:rFonts w:hint="cs"/>
          <w:rtl/>
          <w:lang w:eastAsia="he-IL"/>
        </w:rPr>
        <w:t>יכול להיות יותר.</w:t>
      </w:r>
      <w:bookmarkStart w:id="311" w:name="_ETM_Q1_1122389"/>
      <w:bookmarkEnd w:id="311"/>
    </w:p>
    <w:p w:rsidR="0043614E" w:rsidRDefault="0043614E" w:rsidP="0043614E">
      <w:pPr>
        <w:rPr>
          <w:rtl/>
          <w:lang w:eastAsia="he-IL"/>
        </w:rPr>
      </w:pPr>
      <w:bookmarkStart w:id="312" w:name="_ETM_Q1_1128476"/>
      <w:bookmarkStart w:id="313" w:name="_ETM_Q1_1128547"/>
      <w:bookmarkEnd w:id="312"/>
      <w:bookmarkEnd w:id="313"/>
    </w:p>
    <w:p w:rsidR="0043614E" w:rsidRDefault="0043614E" w:rsidP="0043614E">
      <w:pPr>
        <w:pStyle w:val="a4"/>
        <w:keepNext/>
        <w:rPr>
          <w:rtl/>
        </w:rPr>
      </w:pPr>
      <w:bookmarkStart w:id="314" w:name="ET_speaker_עידו_בןיצחק_18"/>
      <w:r w:rsidRPr="00765617">
        <w:rPr>
          <w:rStyle w:val="TagStyle"/>
          <w:rtl/>
        </w:rPr>
        <w:t xml:space="preserve"> &lt;&lt; דובר &gt;&gt; </w:t>
      </w:r>
      <w:r>
        <w:rPr>
          <w:rtl/>
        </w:rPr>
        <w:t>עידו בן-יצחק:</w:t>
      </w:r>
      <w:r w:rsidRPr="00765617">
        <w:rPr>
          <w:rStyle w:val="TagStyle"/>
          <w:rtl/>
        </w:rPr>
        <w:t xml:space="preserve"> &lt;&lt; דובר &gt;&gt;</w:t>
      </w:r>
      <w:r>
        <w:rPr>
          <w:rtl/>
        </w:rPr>
        <w:t xml:space="preserve">   </w:t>
      </w:r>
      <w:bookmarkEnd w:id="314"/>
    </w:p>
    <w:p w:rsidR="0043614E" w:rsidRDefault="0043614E" w:rsidP="0043614E">
      <w:pPr>
        <w:pStyle w:val="KeepWithNext"/>
        <w:rPr>
          <w:rtl/>
          <w:lang w:eastAsia="he-IL"/>
        </w:rPr>
      </w:pPr>
    </w:p>
    <w:p w:rsidR="0043614E" w:rsidRDefault="0043614E" w:rsidP="0043614E">
      <w:pPr>
        <w:rPr>
          <w:rtl/>
          <w:lang w:eastAsia="he-IL"/>
        </w:rPr>
      </w:pPr>
      <w:bookmarkStart w:id="315" w:name="_ETM_Q1_1123965"/>
      <w:bookmarkEnd w:id="315"/>
      <w:r>
        <w:rPr>
          <w:rFonts w:hint="cs"/>
          <w:rtl/>
          <w:lang w:eastAsia="he-IL"/>
        </w:rPr>
        <w:t>חלק פחות</w:t>
      </w:r>
      <w:bookmarkStart w:id="316" w:name="_ETM_Q1_1126198"/>
      <w:bookmarkEnd w:id="316"/>
      <w:r>
        <w:rPr>
          <w:rFonts w:hint="cs"/>
          <w:rtl/>
          <w:lang w:eastAsia="he-IL"/>
        </w:rPr>
        <w:t>.</w:t>
      </w:r>
    </w:p>
    <w:p w:rsidR="0043614E" w:rsidRDefault="0043614E" w:rsidP="0043614E">
      <w:pPr>
        <w:rPr>
          <w:rtl/>
          <w:lang w:eastAsia="he-IL"/>
        </w:rPr>
      </w:pPr>
      <w:bookmarkStart w:id="317" w:name="_ETM_Q1_1128429"/>
      <w:bookmarkStart w:id="318" w:name="_ETM_Q1_1128497"/>
      <w:bookmarkEnd w:id="317"/>
      <w:bookmarkEnd w:id="318"/>
    </w:p>
    <w:p w:rsidR="0043614E" w:rsidRDefault="0043614E" w:rsidP="0043614E">
      <w:pPr>
        <w:pStyle w:val="a4"/>
        <w:keepNext/>
        <w:rPr>
          <w:rtl/>
        </w:rPr>
      </w:pPr>
      <w:bookmarkStart w:id="319" w:name="ET_speaker_אמיר_ודמני_19"/>
      <w:r w:rsidRPr="00765617">
        <w:rPr>
          <w:rStyle w:val="TagStyle"/>
          <w:rtl/>
        </w:rPr>
        <w:t xml:space="preserve"> &lt;&lt; דובר &gt;&gt; </w:t>
      </w:r>
      <w:r>
        <w:rPr>
          <w:rtl/>
        </w:rPr>
        <w:t>אמיר ודמני:</w:t>
      </w:r>
      <w:r w:rsidRPr="00765617">
        <w:rPr>
          <w:rStyle w:val="TagStyle"/>
          <w:rtl/>
        </w:rPr>
        <w:t xml:space="preserve"> &lt;&lt; דובר &gt;&gt;</w:t>
      </w:r>
      <w:r>
        <w:rPr>
          <w:rtl/>
        </w:rPr>
        <w:t xml:space="preserve">   </w:t>
      </w:r>
      <w:bookmarkEnd w:id="319"/>
    </w:p>
    <w:p w:rsidR="0043614E" w:rsidRDefault="0043614E" w:rsidP="0043614E">
      <w:pPr>
        <w:pStyle w:val="KeepWithNext"/>
        <w:rPr>
          <w:rtl/>
          <w:lang w:eastAsia="he-IL"/>
        </w:rPr>
      </w:pPr>
    </w:p>
    <w:p w:rsidR="0043614E" w:rsidRDefault="0043614E" w:rsidP="0043614E">
      <w:pPr>
        <w:rPr>
          <w:rtl/>
          <w:lang w:eastAsia="he-IL"/>
        </w:rPr>
      </w:pPr>
      <w:bookmarkStart w:id="320" w:name="_ETM_Q1_1124877"/>
      <w:bookmarkEnd w:id="320"/>
      <w:r>
        <w:rPr>
          <w:rFonts w:hint="cs"/>
          <w:rtl/>
          <w:lang w:eastAsia="he-IL"/>
        </w:rPr>
        <w:t xml:space="preserve">חלק פחות, כן. וציינו </w:t>
      </w:r>
      <w:bookmarkStart w:id="321" w:name="_ETM_Q1_1133941"/>
      <w:bookmarkEnd w:id="321"/>
      <w:r>
        <w:rPr>
          <w:rFonts w:hint="cs"/>
          <w:rtl/>
          <w:lang w:eastAsia="he-IL"/>
        </w:rPr>
        <w:t xml:space="preserve">את זה </w:t>
      </w:r>
      <w:bookmarkStart w:id="322" w:name="_ETM_Q1_1130309"/>
      <w:bookmarkEnd w:id="322"/>
      <w:r>
        <w:rPr>
          <w:rFonts w:hint="cs"/>
          <w:rtl/>
          <w:lang w:eastAsia="he-IL"/>
        </w:rPr>
        <w:t>בתו</w:t>
      </w:r>
      <w:bookmarkStart w:id="323" w:name="_ETM_Q1_1126725"/>
      <w:bookmarkEnd w:id="323"/>
      <w:r>
        <w:rPr>
          <w:rFonts w:hint="cs"/>
          <w:rtl/>
          <w:lang w:eastAsia="he-IL"/>
        </w:rPr>
        <w:t>ך הצו עצמו גם.</w:t>
      </w:r>
      <w:bookmarkStart w:id="324" w:name="_ETM_Q1_1131705"/>
      <w:bookmarkEnd w:id="324"/>
    </w:p>
    <w:p w:rsidR="0043614E" w:rsidRDefault="0043614E" w:rsidP="0043614E">
      <w:pPr>
        <w:rPr>
          <w:rtl/>
          <w:lang w:eastAsia="he-IL"/>
        </w:rPr>
      </w:pPr>
      <w:bookmarkStart w:id="325" w:name="_ETM_Q1_1135915"/>
      <w:bookmarkStart w:id="326" w:name="_ETM_Q1_1135993"/>
      <w:bookmarkEnd w:id="325"/>
      <w:bookmarkEnd w:id="326"/>
    </w:p>
    <w:p w:rsidR="0043614E" w:rsidRDefault="0043614E" w:rsidP="0043614E">
      <w:pPr>
        <w:pStyle w:val="af6"/>
        <w:keepNext/>
        <w:rPr>
          <w:rtl/>
        </w:rPr>
      </w:pPr>
      <w:bookmarkStart w:id="327" w:name="ET_yor_5766_20"/>
      <w:r w:rsidRPr="00765617">
        <w:rPr>
          <w:rStyle w:val="TagStyle"/>
          <w:rtl/>
        </w:rPr>
        <w:t xml:space="preserve"> &lt;&lt; יור &gt;&gt; </w:t>
      </w:r>
      <w:r>
        <w:rPr>
          <w:rtl/>
        </w:rPr>
        <w:t>היו"ר רם בן ברק:</w:t>
      </w:r>
      <w:r w:rsidRPr="00765617">
        <w:rPr>
          <w:rStyle w:val="TagStyle"/>
          <w:rtl/>
        </w:rPr>
        <w:t xml:space="preserve"> &lt;&lt; יור &gt;&gt;</w:t>
      </w:r>
      <w:r>
        <w:rPr>
          <w:rtl/>
        </w:rPr>
        <w:t xml:space="preserve">   </w:t>
      </w:r>
      <w:bookmarkEnd w:id="327"/>
    </w:p>
    <w:p w:rsidR="0043614E" w:rsidRDefault="0043614E" w:rsidP="0043614E">
      <w:pPr>
        <w:pStyle w:val="KeepWithNext"/>
        <w:rPr>
          <w:rtl/>
          <w:lang w:eastAsia="he-IL"/>
        </w:rPr>
      </w:pPr>
    </w:p>
    <w:p w:rsidR="0043614E" w:rsidRDefault="0043614E" w:rsidP="0043614E">
      <w:pPr>
        <w:rPr>
          <w:rtl/>
          <w:lang w:eastAsia="he-IL"/>
        </w:rPr>
      </w:pPr>
      <w:bookmarkStart w:id="328" w:name="_ETM_Q1_1132532"/>
      <w:bookmarkStart w:id="329" w:name="_ETM_Q1_1132758"/>
      <w:bookmarkEnd w:id="328"/>
      <w:bookmarkEnd w:id="329"/>
      <w:r>
        <w:rPr>
          <w:rFonts w:hint="cs"/>
          <w:rtl/>
          <w:lang w:eastAsia="he-IL"/>
        </w:rPr>
        <w:t>זה מקסימום 108.</w:t>
      </w:r>
    </w:p>
    <w:p w:rsidR="0043614E" w:rsidRDefault="0043614E" w:rsidP="0043614E">
      <w:pPr>
        <w:rPr>
          <w:rtl/>
          <w:lang w:eastAsia="he-IL"/>
        </w:rPr>
      </w:pPr>
      <w:bookmarkStart w:id="330" w:name="_ETM_Q1_1138168"/>
      <w:bookmarkStart w:id="331" w:name="_ETM_Q1_1138237"/>
      <w:bookmarkEnd w:id="330"/>
      <w:bookmarkEnd w:id="331"/>
    </w:p>
    <w:p w:rsidR="0043614E" w:rsidRDefault="0043614E" w:rsidP="0043614E">
      <w:pPr>
        <w:pStyle w:val="-"/>
        <w:keepNext/>
        <w:rPr>
          <w:rtl/>
        </w:rPr>
      </w:pPr>
      <w:bookmarkStart w:id="332" w:name="ET_speakercontinue_אמיר_ודמני_21"/>
      <w:r w:rsidRPr="00765617">
        <w:rPr>
          <w:rStyle w:val="TagStyle"/>
          <w:rtl/>
        </w:rPr>
        <w:t xml:space="preserve"> &lt;&lt; דובר_המשך &gt;&gt; </w:t>
      </w:r>
      <w:r>
        <w:rPr>
          <w:rtl/>
        </w:rPr>
        <w:t>אמיר ודמני:</w:t>
      </w:r>
      <w:r w:rsidRPr="00765617">
        <w:rPr>
          <w:rStyle w:val="TagStyle"/>
          <w:rtl/>
        </w:rPr>
        <w:t xml:space="preserve"> &lt;&lt; דובר_המשך &gt;&gt;</w:t>
      </w:r>
      <w:r>
        <w:rPr>
          <w:rtl/>
        </w:rPr>
        <w:t xml:space="preserve">   </w:t>
      </w:r>
      <w:bookmarkEnd w:id="332"/>
    </w:p>
    <w:p w:rsidR="0043614E" w:rsidRDefault="0043614E" w:rsidP="0043614E">
      <w:pPr>
        <w:pStyle w:val="KeepWithNext"/>
        <w:rPr>
          <w:rtl/>
          <w:lang w:eastAsia="he-IL"/>
        </w:rPr>
      </w:pPr>
    </w:p>
    <w:p w:rsidR="0043614E" w:rsidRDefault="0043614E" w:rsidP="0043614E">
      <w:pPr>
        <w:rPr>
          <w:rtl/>
          <w:lang w:eastAsia="he-IL"/>
        </w:rPr>
      </w:pPr>
      <w:bookmarkStart w:id="333" w:name="_ETM_Q1_1139182"/>
      <w:bookmarkEnd w:id="333"/>
      <w:r>
        <w:rPr>
          <w:rFonts w:hint="cs"/>
          <w:rtl/>
          <w:lang w:eastAsia="he-IL"/>
        </w:rPr>
        <w:t>כן, חיובי.</w:t>
      </w:r>
    </w:p>
    <w:p w:rsidR="0043614E" w:rsidRDefault="0043614E" w:rsidP="0043614E">
      <w:pPr>
        <w:rPr>
          <w:rtl/>
          <w:lang w:eastAsia="he-IL"/>
        </w:rPr>
      </w:pPr>
      <w:bookmarkStart w:id="334" w:name="_ETM_Q1_1142065"/>
      <w:bookmarkStart w:id="335" w:name="_ETM_Q1_1142149"/>
      <w:bookmarkEnd w:id="334"/>
      <w:bookmarkEnd w:id="335"/>
    </w:p>
    <w:p w:rsidR="0043614E" w:rsidRDefault="0043614E" w:rsidP="0043614E">
      <w:pPr>
        <w:pStyle w:val="af6"/>
        <w:keepNext/>
        <w:rPr>
          <w:rtl/>
        </w:rPr>
      </w:pPr>
      <w:bookmarkStart w:id="336" w:name="ET_yor_5766_22"/>
      <w:r w:rsidRPr="00765617">
        <w:rPr>
          <w:rStyle w:val="TagStyle"/>
          <w:rtl/>
        </w:rPr>
        <w:lastRenderedPageBreak/>
        <w:t xml:space="preserve"> &lt;&lt; יור &gt;&gt; </w:t>
      </w:r>
      <w:r>
        <w:rPr>
          <w:rtl/>
        </w:rPr>
        <w:t>היו"ר רם בן ברק:</w:t>
      </w:r>
      <w:r w:rsidRPr="00765617">
        <w:rPr>
          <w:rStyle w:val="TagStyle"/>
          <w:rtl/>
        </w:rPr>
        <w:t xml:space="preserve"> &lt;&lt; יור &gt;&gt;</w:t>
      </w:r>
      <w:r>
        <w:rPr>
          <w:rtl/>
        </w:rPr>
        <w:t xml:space="preserve">   </w:t>
      </w:r>
      <w:bookmarkEnd w:id="336"/>
    </w:p>
    <w:p w:rsidR="0043614E" w:rsidRDefault="0043614E" w:rsidP="0043614E">
      <w:pPr>
        <w:pStyle w:val="KeepWithNext"/>
        <w:rPr>
          <w:rtl/>
          <w:lang w:eastAsia="he-IL"/>
        </w:rPr>
      </w:pPr>
    </w:p>
    <w:p w:rsidR="0043614E" w:rsidRDefault="0043614E" w:rsidP="0043614E">
      <w:pPr>
        <w:rPr>
          <w:rtl/>
          <w:lang w:eastAsia="he-IL"/>
        </w:rPr>
      </w:pPr>
      <w:bookmarkStart w:id="337" w:name="_ETM_Q1_1144132"/>
      <w:bookmarkEnd w:id="337"/>
      <w:r>
        <w:rPr>
          <w:rFonts w:hint="cs"/>
          <w:rtl/>
          <w:lang w:eastAsia="he-IL"/>
        </w:rPr>
        <w:t xml:space="preserve">זה </w:t>
      </w:r>
      <w:bookmarkStart w:id="338" w:name="_ETM_Q1_1144648"/>
      <w:bookmarkEnd w:id="338"/>
      <w:r>
        <w:rPr>
          <w:rFonts w:hint="cs"/>
          <w:rtl/>
          <w:lang w:eastAsia="he-IL"/>
        </w:rPr>
        <w:t>הרבה.</w:t>
      </w:r>
      <w:bookmarkStart w:id="339" w:name="_ETM_Q1_1141102"/>
      <w:bookmarkEnd w:id="339"/>
    </w:p>
    <w:p w:rsidR="0043614E" w:rsidRDefault="0043614E" w:rsidP="0043614E">
      <w:pPr>
        <w:rPr>
          <w:rtl/>
          <w:lang w:eastAsia="he-IL"/>
        </w:rPr>
      </w:pPr>
      <w:bookmarkStart w:id="340" w:name="_ETM_Q1_1141437"/>
      <w:bookmarkStart w:id="341" w:name="_ETM_Q1_1141494"/>
      <w:bookmarkEnd w:id="340"/>
      <w:bookmarkEnd w:id="341"/>
    </w:p>
    <w:p w:rsidR="0043614E" w:rsidRDefault="0043614E" w:rsidP="0043614E">
      <w:pPr>
        <w:pStyle w:val="-"/>
        <w:keepNext/>
        <w:rPr>
          <w:rtl/>
        </w:rPr>
      </w:pPr>
      <w:bookmarkStart w:id="342" w:name="ET_speakercontinue_אמיר_ודמני_23"/>
      <w:r w:rsidRPr="00765617">
        <w:rPr>
          <w:rStyle w:val="TagStyle"/>
          <w:rtl/>
        </w:rPr>
        <w:t xml:space="preserve"> &lt;&lt; דובר_המשך &gt;&gt; </w:t>
      </w:r>
      <w:r>
        <w:rPr>
          <w:rtl/>
        </w:rPr>
        <w:t>אמיר ודמני:</w:t>
      </w:r>
      <w:r w:rsidRPr="00765617">
        <w:rPr>
          <w:rStyle w:val="TagStyle"/>
          <w:rtl/>
        </w:rPr>
        <w:t xml:space="preserve"> &lt;&lt; דובר_המשך &gt;&gt;</w:t>
      </w:r>
      <w:r>
        <w:rPr>
          <w:rtl/>
        </w:rPr>
        <w:t xml:space="preserve">   </w:t>
      </w:r>
      <w:bookmarkEnd w:id="342"/>
    </w:p>
    <w:p w:rsidR="0043614E" w:rsidRDefault="0043614E" w:rsidP="0043614E">
      <w:pPr>
        <w:pStyle w:val="KeepWithNext"/>
        <w:rPr>
          <w:rtl/>
          <w:lang w:eastAsia="he-IL"/>
        </w:rPr>
      </w:pPr>
    </w:p>
    <w:p w:rsidR="0043614E" w:rsidRDefault="0043614E" w:rsidP="0043614E">
      <w:pPr>
        <w:rPr>
          <w:rtl/>
          <w:lang w:eastAsia="he-IL"/>
        </w:rPr>
      </w:pPr>
      <w:bookmarkStart w:id="343" w:name="_ETM_Q1_1143395"/>
      <w:bookmarkEnd w:id="343"/>
      <w:r>
        <w:rPr>
          <w:rFonts w:hint="cs"/>
          <w:rtl/>
          <w:lang w:eastAsia="he-IL"/>
        </w:rPr>
        <w:t xml:space="preserve">אבל </w:t>
      </w:r>
      <w:bookmarkStart w:id="344" w:name="_ETM_Q1_1139336"/>
      <w:bookmarkEnd w:id="344"/>
      <w:r>
        <w:rPr>
          <w:rFonts w:hint="cs"/>
          <w:rtl/>
          <w:lang w:eastAsia="he-IL"/>
        </w:rPr>
        <w:t xml:space="preserve">זה באמת בעלי תפקידים שהם חיוניים וברוב המקרים הם </w:t>
      </w:r>
      <w:bookmarkStart w:id="345" w:name="_ETM_Q1_1149708"/>
      <w:bookmarkEnd w:id="345"/>
      <w:r>
        <w:rPr>
          <w:rFonts w:hint="cs"/>
          <w:rtl/>
          <w:lang w:eastAsia="he-IL"/>
        </w:rPr>
        <w:t>מתנדב</w:t>
      </w:r>
      <w:bookmarkStart w:id="346" w:name="_ETM_Q1_1147196"/>
      <w:bookmarkEnd w:id="346"/>
      <w:r>
        <w:rPr>
          <w:rFonts w:hint="cs"/>
          <w:rtl/>
          <w:lang w:eastAsia="he-IL"/>
        </w:rPr>
        <w:t>ים ל</w:t>
      </w:r>
      <w:bookmarkStart w:id="347" w:name="_ETM_Q1_1147885"/>
      <w:bookmarkEnd w:id="347"/>
      <w:r>
        <w:rPr>
          <w:rFonts w:hint="cs"/>
          <w:rtl/>
          <w:lang w:eastAsia="he-IL"/>
        </w:rPr>
        <w:t xml:space="preserve">זה ועושים את זה בצורה משמעותית. כמובן </w:t>
      </w:r>
      <w:bookmarkStart w:id="348" w:name="_ETM_Q1_1157332"/>
      <w:bookmarkEnd w:id="348"/>
      <w:r>
        <w:rPr>
          <w:rFonts w:hint="cs"/>
          <w:rtl/>
          <w:lang w:eastAsia="he-IL"/>
        </w:rPr>
        <w:t xml:space="preserve">שאין </w:t>
      </w:r>
      <w:bookmarkStart w:id="349" w:name="_ETM_Q1_1153207"/>
      <w:bookmarkEnd w:id="349"/>
      <w:r>
        <w:rPr>
          <w:rFonts w:hint="cs"/>
          <w:rtl/>
          <w:lang w:eastAsia="he-IL"/>
        </w:rPr>
        <w:t xml:space="preserve">פה אנשים שלא מעוניינים </w:t>
      </w:r>
      <w:bookmarkStart w:id="350" w:name="_ETM_Q1_1154672"/>
      <w:bookmarkEnd w:id="350"/>
      <w:r>
        <w:rPr>
          <w:rFonts w:hint="cs"/>
          <w:rtl/>
          <w:lang w:eastAsia="he-IL"/>
        </w:rPr>
        <w:t xml:space="preserve">בכך. בואו נגיד </w:t>
      </w:r>
      <w:bookmarkStart w:id="351" w:name="_ETM_Q1_1158749"/>
      <w:bookmarkEnd w:id="351"/>
      <w:r>
        <w:rPr>
          <w:rFonts w:hint="cs"/>
          <w:rtl/>
          <w:lang w:eastAsia="he-IL"/>
        </w:rPr>
        <w:t>את זה ככה.</w:t>
      </w:r>
    </w:p>
    <w:p w:rsidR="0043614E" w:rsidRDefault="0043614E" w:rsidP="0043614E">
      <w:pPr>
        <w:rPr>
          <w:rStyle w:val="TagStyle"/>
          <w:rFonts w:ascii="David" w:hAnsi="David"/>
          <w:u w:val="single"/>
          <w:rtl/>
          <w:lang w:eastAsia="he-IL"/>
        </w:rPr>
      </w:pPr>
      <w:bookmarkStart w:id="352" w:name="_ETM_Q1_1161645"/>
      <w:bookmarkStart w:id="353" w:name="_ETM_Q1_1161708"/>
      <w:bookmarkStart w:id="354" w:name="_ETM_Q1_1159115"/>
      <w:bookmarkEnd w:id="352"/>
      <w:bookmarkEnd w:id="353"/>
      <w:bookmarkEnd w:id="354"/>
    </w:p>
    <w:p w:rsidR="0043614E" w:rsidRDefault="0043614E" w:rsidP="0043614E">
      <w:pPr>
        <w:pStyle w:val="a4"/>
        <w:keepNext/>
        <w:rPr>
          <w:rtl/>
        </w:rPr>
      </w:pPr>
      <w:bookmarkStart w:id="355" w:name="ET_speaker_דפנה_סידסכהן_26"/>
      <w:r w:rsidRPr="00765617">
        <w:rPr>
          <w:rStyle w:val="TagStyle"/>
          <w:rtl/>
        </w:rPr>
        <w:t xml:space="preserve"> &lt;&lt; דובר &gt;&gt; </w:t>
      </w:r>
      <w:r>
        <w:rPr>
          <w:rtl/>
        </w:rPr>
        <w:t>דפנה סידס-כהן:</w:t>
      </w:r>
      <w:r w:rsidRPr="00765617">
        <w:rPr>
          <w:rStyle w:val="TagStyle"/>
          <w:rtl/>
        </w:rPr>
        <w:t xml:space="preserve"> &lt;&lt; דובר &gt;&gt;</w:t>
      </w:r>
      <w:r>
        <w:rPr>
          <w:rtl/>
        </w:rPr>
        <w:t xml:space="preserve">   </w:t>
      </w:r>
      <w:bookmarkEnd w:id="355"/>
    </w:p>
    <w:p w:rsidR="0043614E" w:rsidRDefault="0043614E" w:rsidP="0043614E">
      <w:pPr>
        <w:pStyle w:val="KeepWithNext"/>
        <w:rPr>
          <w:rtl/>
        </w:rPr>
      </w:pPr>
    </w:p>
    <w:p w:rsidR="0043614E" w:rsidRDefault="0043614E" w:rsidP="0043614E">
      <w:pPr>
        <w:rPr>
          <w:rtl/>
        </w:rPr>
      </w:pPr>
      <w:r>
        <w:rPr>
          <w:rFonts w:hint="cs"/>
          <w:rtl/>
        </w:rPr>
        <w:t>אפשר לשמוע את זה מאנשי המילואים. הם הו</w:t>
      </w:r>
      <w:bookmarkStart w:id="356" w:name="_ETM_Q1_1162803"/>
      <w:bookmarkEnd w:id="356"/>
      <w:r>
        <w:rPr>
          <w:rFonts w:hint="cs"/>
          <w:rtl/>
        </w:rPr>
        <w:t>זמנו</w:t>
      </w:r>
      <w:bookmarkStart w:id="357" w:name="_ETM_Q1_1164049"/>
      <w:bookmarkEnd w:id="357"/>
      <w:r>
        <w:rPr>
          <w:rFonts w:hint="cs"/>
          <w:rtl/>
        </w:rPr>
        <w:t>. הם נמצאים בזום.</w:t>
      </w:r>
    </w:p>
    <w:p w:rsidR="0043614E" w:rsidRDefault="0043614E" w:rsidP="0043614E">
      <w:pPr>
        <w:rPr>
          <w:rtl/>
          <w:lang w:eastAsia="he-IL"/>
        </w:rPr>
      </w:pPr>
      <w:bookmarkStart w:id="358" w:name="_ETM_Q1_1167737"/>
      <w:bookmarkStart w:id="359" w:name="_ETM_Q1_1167809"/>
      <w:bookmarkEnd w:id="358"/>
      <w:bookmarkEnd w:id="359"/>
    </w:p>
    <w:p w:rsidR="0043614E" w:rsidRDefault="0043614E" w:rsidP="0043614E">
      <w:pPr>
        <w:pStyle w:val="af6"/>
        <w:keepNext/>
        <w:rPr>
          <w:rtl/>
        </w:rPr>
      </w:pPr>
      <w:bookmarkStart w:id="360" w:name="ET_yor_5766_25"/>
      <w:r w:rsidRPr="00765617">
        <w:rPr>
          <w:rStyle w:val="TagStyle"/>
          <w:rtl/>
        </w:rPr>
        <w:t xml:space="preserve"> &lt;&lt; יור &gt;&gt; </w:t>
      </w:r>
      <w:r>
        <w:rPr>
          <w:rtl/>
        </w:rPr>
        <w:t>היו"ר רם בן ברק:</w:t>
      </w:r>
      <w:r w:rsidRPr="00765617">
        <w:rPr>
          <w:rStyle w:val="TagStyle"/>
          <w:rtl/>
        </w:rPr>
        <w:t xml:space="preserve"> &lt;&lt; יור &gt;&gt;</w:t>
      </w:r>
      <w:r>
        <w:rPr>
          <w:rtl/>
        </w:rPr>
        <w:t xml:space="preserve">   </w:t>
      </w:r>
      <w:bookmarkEnd w:id="360"/>
    </w:p>
    <w:p w:rsidR="0043614E" w:rsidRDefault="0043614E" w:rsidP="0043614E">
      <w:pPr>
        <w:pStyle w:val="KeepWithNext"/>
        <w:rPr>
          <w:rtl/>
          <w:lang w:eastAsia="he-IL"/>
        </w:rPr>
      </w:pPr>
    </w:p>
    <w:p w:rsidR="0043614E" w:rsidRDefault="0043614E" w:rsidP="0043614E">
      <w:pPr>
        <w:rPr>
          <w:rtl/>
          <w:lang w:eastAsia="he-IL"/>
        </w:rPr>
      </w:pPr>
      <w:bookmarkStart w:id="361" w:name="_ETM_Q1_1168556"/>
      <w:bookmarkEnd w:id="361"/>
      <w:r>
        <w:rPr>
          <w:rFonts w:hint="cs"/>
          <w:rtl/>
          <w:lang w:eastAsia="he-IL"/>
        </w:rPr>
        <w:t xml:space="preserve">מי נמצא </w:t>
      </w:r>
      <w:proofErr w:type="spellStart"/>
      <w:r>
        <w:rPr>
          <w:rFonts w:hint="cs"/>
          <w:rtl/>
          <w:lang w:eastAsia="he-IL"/>
        </w:rPr>
        <w:t>איתנו</w:t>
      </w:r>
      <w:proofErr w:type="spellEnd"/>
      <w:r>
        <w:rPr>
          <w:rFonts w:hint="cs"/>
          <w:rtl/>
          <w:lang w:eastAsia="he-IL"/>
        </w:rPr>
        <w:t>?</w:t>
      </w:r>
      <w:bookmarkStart w:id="362" w:name="_ETM_Q1_1170605"/>
      <w:bookmarkEnd w:id="362"/>
    </w:p>
    <w:p w:rsidR="0043614E" w:rsidRDefault="0043614E" w:rsidP="0043614E">
      <w:pPr>
        <w:rPr>
          <w:rtl/>
          <w:lang w:eastAsia="he-IL"/>
        </w:rPr>
      </w:pPr>
      <w:bookmarkStart w:id="363" w:name="_ETM_Q1_1173779"/>
      <w:bookmarkStart w:id="364" w:name="_ETM_Q1_1173845"/>
      <w:bookmarkEnd w:id="363"/>
      <w:bookmarkEnd w:id="364"/>
    </w:p>
    <w:p w:rsidR="0043614E" w:rsidRDefault="0043614E" w:rsidP="0043614E">
      <w:pPr>
        <w:pStyle w:val="-"/>
        <w:keepNext/>
        <w:rPr>
          <w:rtl/>
        </w:rPr>
      </w:pPr>
      <w:bookmarkStart w:id="365" w:name="ET_speakercontinue_דפנה_סידס_כהן_27"/>
      <w:r w:rsidRPr="00765617">
        <w:rPr>
          <w:rStyle w:val="TagStyle"/>
          <w:rtl/>
        </w:rPr>
        <w:t xml:space="preserve"> &lt;&lt; דובר_המשך &gt;&gt; </w:t>
      </w:r>
      <w:r>
        <w:rPr>
          <w:rtl/>
        </w:rPr>
        <w:t>דפנה סידס-כהן:</w:t>
      </w:r>
      <w:r w:rsidRPr="00765617">
        <w:rPr>
          <w:rStyle w:val="TagStyle"/>
          <w:rtl/>
        </w:rPr>
        <w:t xml:space="preserve"> &lt;&lt; דובר_המשך &gt;&gt;</w:t>
      </w:r>
      <w:r>
        <w:rPr>
          <w:rtl/>
        </w:rPr>
        <w:t xml:space="preserve">   </w:t>
      </w:r>
      <w:bookmarkEnd w:id="365"/>
    </w:p>
    <w:p w:rsidR="0043614E" w:rsidRDefault="0043614E" w:rsidP="0043614E">
      <w:pPr>
        <w:pStyle w:val="KeepWithNext"/>
        <w:rPr>
          <w:rtl/>
          <w:lang w:eastAsia="he-IL"/>
        </w:rPr>
      </w:pPr>
    </w:p>
    <w:p w:rsidR="0043614E" w:rsidRDefault="0043614E" w:rsidP="0043614E">
      <w:pPr>
        <w:rPr>
          <w:rtl/>
          <w:lang w:eastAsia="he-IL"/>
        </w:rPr>
      </w:pPr>
      <w:bookmarkStart w:id="366" w:name="_ETM_Q1_1174679"/>
      <w:bookmarkEnd w:id="366"/>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w:t>
      </w:r>
      <w:bookmarkStart w:id="367" w:name="_ETM_Q1_1170485"/>
      <w:bookmarkStart w:id="368" w:name="_ETM_Q1_1183369"/>
      <w:bookmarkStart w:id="369" w:name="_ETM_Q1_1178724"/>
      <w:bookmarkStart w:id="370" w:name="_ETM_Q1_1174699"/>
      <w:bookmarkStart w:id="371" w:name="_ETM_Q1_1174930"/>
      <w:bookmarkStart w:id="372" w:name="_ETM_Q1_1170675"/>
      <w:bookmarkEnd w:id="367"/>
      <w:bookmarkEnd w:id="368"/>
      <w:bookmarkEnd w:id="369"/>
      <w:bookmarkEnd w:id="370"/>
      <w:bookmarkEnd w:id="371"/>
      <w:bookmarkEnd w:id="372"/>
      <w:r>
        <w:rPr>
          <w:rFonts w:hint="cs"/>
          <w:rtl/>
          <w:lang w:eastAsia="he-IL"/>
        </w:rPr>
        <w:t xml:space="preserve">אל"מ במילואים </w:t>
      </w:r>
      <w:bookmarkStart w:id="373" w:name="_ETM_Q1_1174657"/>
      <w:bookmarkEnd w:id="373"/>
      <w:r>
        <w:rPr>
          <w:rFonts w:hint="cs"/>
          <w:rtl/>
          <w:lang w:eastAsia="he-IL"/>
        </w:rPr>
        <w:t>אופיר כהן</w:t>
      </w:r>
      <w:bookmarkStart w:id="374" w:name="_ETM_Q1_1169972"/>
      <w:bookmarkEnd w:id="374"/>
      <w:r>
        <w:rPr>
          <w:rFonts w:hint="cs"/>
          <w:rtl/>
          <w:lang w:eastAsia="he-IL"/>
        </w:rPr>
        <w:t>, יו"ר הפורום</w:t>
      </w:r>
      <w:bookmarkStart w:id="375" w:name="_ETM_Q1_1172916"/>
      <w:bookmarkEnd w:id="375"/>
      <w:r>
        <w:rPr>
          <w:rFonts w:hint="cs"/>
          <w:rtl/>
          <w:lang w:eastAsia="he-IL"/>
        </w:rPr>
        <w:t xml:space="preserve"> של מג"דים, מח"טים וטייסים במילואים</w:t>
      </w:r>
      <w:bookmarkStart w:id="376" w:name="_ETM_Q1_1172795"/>
      <w:bookmarkEnd w:id="376"/>
      <w:r>
        <w:rPr>
          <w:rFonts w:hint="cs"/>
          <w:rtl/>
          <w:lang w:eastAsia="he-IL"/>
        </w:rPr>
        <w:t>,</w:t>
      </w:r>
      <w:bookmarkStart w:id="377" w:name="_ETM_Q1_1174752"/>
      <w:bookmarkEnd w:id="377"/>
      <w:r>
        <w:rPr>
          <w:rFonts w:hint="cs"/>
          <w:rtl/>
          <w:lang w:eastAsia="he-IL"/>
        </w:rPr>
        <w:t xml:space="preserve"> ואסף </w:t>
      </w:r>
      <w:proofErr w:type="spellStart"/>
      <w:r>
        <w:rPr>
          <w:rFonts w:hint="cs"/>
          <w:rtl/>
          <w:lang w:eastAsia="he-IL"/>
        </w:rPr>
        <w:t>סנדרוביץ</w:t>
      </w:r>
      <w:proofErr w:type="spellEnd"/>
      <w:r>
        <w:rPr>
          <w:rFonts w:hint="cs"/>
          <w:rtl/>
          <w:lang w:eastAsia="he-IL"/>
        </w:rPr>
        <w:t>', חבר הפורום.</w:t>
      </w:r>
    </w:p>
    <w:p w:rsidR="0043614E" w:rsidRDefault="0043614E" w:rsidP="0043614E">
      <w:pPr>
        <w:rPr>
          <w:rtl/>
          <w:lang w:eastAsia="he-IL"/>
        </w:rPr>
      </w:pPr>
      <w:bookmarkStart w:id="378" w:name="_ETM_Q1_1186062"/>
      <w:bookmarkStart w:id="379" w:name="_ETM_Q1_1186129"/>
      <w:bookmarkEnd w:id="378"/>
      <w:bookmarkEnd w:id="379"/>
    </w:p>
    <w:p w:rsidR="0043614E" w:rsidRDefault="0043614E" w:rsidP="0043614E">
      <w:pPr>
        <w:pStyle w:val="af6"/>
        <w:keepNext/>
        <w:rPr>
          <w:rtl/>
        </w:rPr>
      </w:pPr>
      <w:bookmarkStart w:id="380" w:name="ET_yor_5766_28"/>
      <w:r w:rsidRPr="00765617">
        <w:rPr>
          <w:rStyle w:val="TagStyle"/>
          <w:rtl/>
        </w:rPr>
        <w:t xml:space="preserve"> &lt;&lt; יור &gt;&gt; </w:t>
      </w:r>
      <w:r>
        <w:rPr>
          <w:rtl/>
        </w:rPr>
        <w:t>היו"ר רם בן ברק:</w:t>
      </w:r>
      <w:r w:rsidRPr="00765617">
        <w:rPr>
          <w:rStyle w:val="TagStyle"/>
          <w:rtl/>
        </w:rPr>
        <w:t xml:space="preserve"> &lt;&lt; יור &gt;&gt;</w:t>
      </w:r>
      <w:r>
        <w:rPr>
          <w:rtl/>
        </w:rPr>
        <w:t xml:space="preserve">   </w:t>
      </w:r>
      <w:bookmarkEnd w:id="380"/>
    </w:p>
    <w:p w:rsidR="0043614E" w:rsidRDefault="0043614E" w:rsidP="0043614E">
      <w:pPr>
        <w:pStyle w:val="KeepWithNext"/>
        <w:rPr>
          <w:rtl/>
          <w:lang w:eastAsia="he-IL"/>
        </w:rPr>
      </w:pPr>
    </w:p>
    <w:p w:rsidR="0043614E" w:rsidRDefault="0043614E" w:rsidP="0043614E">
      <w:pPr>
        <w:rPr>
          <w:rtl/>
          <w:lang w:eastAsia="he-IL"/>
        </w:rPr>
      </w:pPr>
      <w:bookmarkStart w:id="381" w:name="_ETM_Q1_1187004"/>
      <w:bookmarkEnd w:id="381"/>
      <w:r>
        <w:rPr>
          <w:rFonts w:hint="cs"/>
          <w:rtl/>
          <w:lang w:eastAsia="he-IL"/>
        </w:rPr>
        <w:t>אופיר, בבקשה.</w:t>
      </w:r>
    </w:p>
    <w:p w:rsidR="0043614E" w:rsidRDefault="0043614E" w:rsidP="0043614E">
      <w:pPr>
        <w:rPr>
          <w:rtl/>
          <w:lang w:eastAsia="he-IL"/>
        </w:rPr>
      </w:pPr>
      <w:bookmarkStart w:id="382" w:name="_ETM_Q1_1189982"/>
      <w:bookmarkStart w:id="383" w:name="_ETM_Q1_1190044"/>
      <w:bookmarkStart w:id="384" w:name="_ETM_Q1_1192726"/>
      <w:bookmarkStart w:id="385" w:name="_ETM_Q1_1192785"/>
      <w:bookmarkEnd w:id="382"/>
      <w:bookmarkEnd w:id="383"/>
      <w:bookmarkEnd w:id="384"/>
      <w:bookmarkEnd w:id="385"/>
    </w:p>
    <w:p w:rsidR="0043614E" w:rsidRDefault="0043614E" w:rsidP="0043614E">
      <w:pPr>
        <w:pStyle w:val="a4"/>
        <w:keepNext/>
        <w:rPr>
          <w:rtl/>
        </w:rPr>
      </w:pPr>
      <w:bookmarkStart w:id="386" w:name="ET_speaker_אופיר_כהן_29"/>
      <w:r w:rsidRPr="00765617">
        <w:rPr>
          <w:rStyle w:val="TagStyle"/>
          <w:rtl/>
        </w:rPr>
        <w:t xml:space="preserve"> &lt;&lt; דובר &gt;&gt; </w:t>
      </w:r>
      <w:r>
        <w:rPr>
          <w:rtl/>
        </w:rPr>
        <w:t>אופיר כהן:</w:t>
      </w:r>
      <w:r w:rsidRPr="00765617">
        <w:rPr>
          <w:rStyle w:val="TagStyle"/>
          <w:rtl/>
        </w:rPr>
        <w:t xml:space="preserve"> &lt;&lt; דובר &gt;&gt;</w:t>
      </w:r>
      <w:r>
        <w:rPr>
          <w:rtl/>
        </w:rPr>
        <w:t xml:space="preserve">   </w:t>
      </w:r>
      <w:bookmarkEnd w:id="386"/>
    </w:p>
    <w:p w:rsidR="0043614E" w:rsidRDefault="0043614E" w:rsidP="0043614E">
      <w:pPr>
        <w:pStyle w:val="KeepWithNext"/>
        <w:rPr>
          <w:rtl/>
          <w:lang w:eastAsia="he-IL"/>
        </w:rPr>
      </w:pPr>
    </w:p>
    <w:p w:rsidR="0043614E" w:rsidRDefault="0043614E" w:rsidP="0043614E">
      <w:pPr>
        <w:rPr>
          <w:rtl/>
          <w:lang w:eastAsia="he-IL"/>
        </w:rPr>
      </w:pPr>
      <w:bookmarkStart w:id="387" w:name="_ETM_Q1_1188520"/>
      <w:bookmarkEnd w:id="387"/>
      <w:r>
        <w:rPr>
          <w:rFonts w:hint="cs"/>
          <w:rtl/>
          <w:lang w:eastAsia="he-IL"/>
        </w:rPr>
        <w:t>בוקר טוב, אדוני יושב-ראש הוועדה. בוקר טוב, חברי הוועדה</w:t>
      </w:r>
      <w:bookmarkStart w:id="388" w:name="_ETM_Q1_1191055"/>
      <w:bookmarkEnd w:id="388"/>
      <w:r>
        <w:rPr>
          <w:rFonts w:hint="cs"/>
          <w:rtl/>
          <w:lang w:eastAsia="he-IL"/>
        </w:rPr>
        <w:t>. ב</w:t>
      </w:r>
      <w:bookmarkStart w:id="389" w:name="_ETM_Q1_1193762"/>
      <w:bookmarkEnd w:id="389"/>
      <w:r>
        <w:rPr>
          <w:rFonts w:hint="cs"/>
          <w:rtl/>
          <w:lang w:eastAsia="he-IL"/>
        </w:rPr>
        <w:t>וקר טוב, חברים מהצבא.</w:t>
      </w:r>
      <w:bookmarkStart w:id="390" w:name="_ETM_Q1_1198250"/>
      <w:bookmarkEnd w:id="390"/>
      <w:r>
        <w:rPr>
          <w:rFonts w:hint="cs"/>
          <w:rtl/>
          <w:lang w:eastAsia="he-IL"/>
        </w:rPr>
        <w:t xml:space="preserve"> אני יכול </w:t>
      </w:r>
      <w:bookmarkStart w:id="391" w:name="_ETM_Q1_1199911"/>
      <w:bookmarkEnd w:id="391"/>
      <w:r>
        <w:rPr>
          <w:rFonts w:hint="cs"/>
          <w:rtl/>
          <w:lang w:eastAsia="he-IL"/>
        </w:rPr>
        <w:t>להתייחס עכשיו?</w:t>
      </w:r>
    </w:p>
    <w:p w:rsidR="0043614E" w:rsidRDefault="0043614E" w:rsidP="0043614E">
      <w:pPr>
        <w:rPr>
          <w:rtl/>
          <w:lang w:eastAsia="he-IL"/>
        </w:rPr>
      </w:pPr>
    </w:p>
    <w:p w:rsidR="0043614E" w:rsidRDefault="0043614E" w:rsidP="0043614E">
      <w:pPr>
        <w:pStyle w:val="af6"/>
        <w:keepNext/>
        <w:rPr>
          <w:rtl/>
        </w:rPr>
      </w:pPr>
      <w:bookmarkStart w:id="392" w:name="ET_yor_5766_31"/>
      <w:r w:rsidRPr="00765617">
        <w:rPr>
          <w:rStyle w:val="TagStyle"/>
          <w:rtl/>
        </w:rPr>
        <w:t xml:space="preserve"> &lt;&lt; יור &gt;&gt; </w:t>
      </w:r>
      <w:r>
        <w:rPr>
          <w:rtl/>
        </w:rPr>
        <w:t>היו"ר רם בן ברק:</w:t>
      </w:r>
      <w:r w:rsidRPr="00765617">
        <w:rPr>
          <w:rStyle w:val="TagStyle"/>
          <w:rtl/>
        </w:rPr>
        <w:t xml:space="preserve"> &lt;&lt; יור &gt;&gt;</w:t>
      </w:r>
      <w:r>
        <w:rPr>
          <w:rtl/>
        </w:rPr>
        <w:t xml:space="preserve">   </w:t>
      </w:r>
      <w:bookmarkEnd w:id="392"/>
    </w:p>
    <w:p w:rsidR="0043614E" w:rsidRDefault="0043614E" w:rsidP="0043614E">
      <w:pPr>
        <w:pStyle w:val="KeepWithNext"/>
        <w:rPr>
          <w:rtl/>
          <w:lang w:eastAsia="he-IL"/>
        </w:rPr>
      </w:pPr>
    </w:p>
    <w:p w:rsidR="0043614E" w:rsidRDefault="0043614E" w:rsidP="0043614E">
      <w:pPr>
        <w:rPr>
          <w:rtl/>
          <w:lang w:eastAsia="he-IL"/>
        </w:rPr>
      </w:pPr>
      <w:bookmarkStart w:id="393" w:name="_ETM_Q1_1198770"/>
      <w:bookmarkEnd w:id="393"/>
      <w:r>
        <w:rPr>
          <w:rFonts w:hint="cs"/>
          <w:rtl/>
          <w:lang w:eastAsia="he-IL"/>
        </w:rPr>
        <w:t>כן, כן. בבקשה. אנחנו מצ</w:t>
      </w:r>
      <w:bookmarkStart w:id="394" w:name="_ETM_Q1_1197819"/>
      <w:bookmarkEnd w:id="394"/>
      <w:r>
        <w:rPr>
          <w:rFonts w:hint="cs"/>
          <w:rtl/>
          <w:lang w:eastAsia="he-IL"/>
        </w:rPr>
        <w:t xml:space="preserve">פים לשמוע מה </w:t>
      </w:r>
      <w:bookmarkStart w:id="395" w:name="_ETM_Q1_1202084"/>
      <w:bookmarkEnd w:id="395"/>
      <w:r>
        <w:rPr>
          <w:rFonts w:hint="cs"/>
          <w:rtl/>
          <w:lang w:eastAsia="he-IL"/>
        </w:rPr>
        <w:t>יש לך להגיד.</w:t>
      </w:r>
    </w:p>
    <w:p w:rsidR="0043614E" w:rsidRPr="00765617" w:rsidRDefault="0043614E" w:rsidP="0043614E">
      <w:pPr>
        <w:rPr>
          <w:rtl/>
          <w:lang w:eastAsia="he-IL"/>
        </w:rPr>
      </w:pPr>
      <w:bookmarkStart w:id="396" w:name="_ETM_Q1_1205172"/>
      <w:bookmarkStart w:id="397" w:name="_ETM_Q1_1205233"/>
      <w:bookmarkEnd w:id="396"/>
      <w:bookmarkEnd w:id="397"/>
    </w:p>
    <w:p w:rsidR="0043614E" w:rsidRDefault="0043614E" w:rsidP="0043614E">
      <w:pPr>
        <w:pStyle w:val="-"/>
        <w:keepNext/>
        <w:rPr>
          <w:rtl/>
        </w:rPr>
      </w:pPr>
      <w:bookmarkStart w:id="398" w:name="ET_speakercontinue_אופיר_כהן_30"/>
      <w:r w:rsidRPr="00765617">
        <w:rPr>
          <w:rStyle w:val="TagStyle"/>
          <w:rtl/>
        </w:rPr>
        <w:t xml:space="preserve"> &lt;&lt; דובר_המשך &gt;&gt; </w:t>
      </w:r>
      <w:r>
        <w:rPr>
          <w:rtl/>
        </w:rPr>
        <w:t>אופיר כהן:</w:t>
      </w:r>
      <w:r w:rsidRPr="00765617">
        <w:rPr>
          <w:rStyle w:val="TagStyle"/>
          <w:rtl/>
        </w:rPr>
        <w:t xml:space="preserve"> &lt;&lt; דובר_המשך &gt;&gt;</w:t>
      </w:r>
      <w:r>
        <w:rPr>
          <w:rtl/>
        </w:rPr>
        <w:t xml:space="preserve">   </w:t>
      </w:r>
      <w:bookmarkEnd w:id="398"/>
    </w:p>
    <w:p w:rsidR="0043614E" w:rsidRDefault="0043614E" w:rsidP="0043614E">
      <w:pPr>
        <w:pStyle w:val="KeepWithNext"/>
        <w:rPr>
          <w:rtl/>
          <w:lang w:eastAsia="he-IL"/>
        </w:rPr>
      </w:pPr>
    </w:p>
    <w:p w:rsidR="0043614E" w:rsidRDefault="0043614E" w:rsidP="0043614E">
      <w:pPr>
        <w:rPr>
          <w:rtl/>
          <w:lang w:eastAsia="he-IL"/>
        </w:rPr>
      </w:pPr>
      <w:bookmarkStart w:id="399" w:name="_ETM_Q1_1197334"/>
      <w:bookmarkStart w:id="400" w:name="_ETM_Q1_1201558"/>
      <w:bookmarkEnd w:id="399"/>
      <w:bookmarkEnd w:id="400"/>
      <w:r>
        <w:rPr>
          <w:rFonts w:hint="cs"/>
          <w:rtl/>
          <w:lang w:eastAsia="he-IL"/>
        </w:rPr>
        <w:t xml:space="preserve">אני אתייחס קודם כל לצו </w:t>
      </w:r>
      <w:bookmarkStart w:id="401" w:name="_ETM_Q1_1209507"/>
      <w:bookmarkEnd w:id="401"/>
      <w:r>
        <w:rPr>
          <w:rFonts w:hint="cs"/>
          <w:rtl/>
          <w:lang w:eastAsia="he-IL"/>
        </w:rPr>
        <w:t>לה</w:t>
      </w:r>
      <w:bookmarkStart w:id="402" w:name="_ETM_Q1_1203251"/>
      <w:bookmarkStart w:id="403" w:name="_ETM_Q1_1202265"/>
      <w:bookmarkEnd w:id="402"/>
      <w:bookmarkEnd w:id="403"/>
      <w:r>
        <w:rPr>
          <w:rFonts w:hint="cs"/>
          <w:rtl/>
          <w:lang w:eastAsia="he-IL"/>
        </w:rPr>
        <w:t xml:space="preserve">ארכת המשך. לגבי הצו הזה אנחנו לא </w:t>
      </w:r>
      <w:bookmarkStart w:id="404" w:name="_ETM_Q1_1208825"/>
      <w:bookmarkEnd w:id="404"/>
      <w:r>
        <w:rPr>
          <w:rFonts w:hint="cs"/>
          <w:rtl/>
          <w:lang w:eastAsia="he-IL"/>
        </w:rPr>
        <w:t>מתנגדים. אנחנו אפילו ממליצים.</w:t>
      </w:r>
      <w:bookmarkStart w:id="405" w:name="_ETM_Q1_1208322"/>
      <w:bookmarkStart w:id="406" w:name="_ETM_Q1_1210216"/>
      <w:bookmarkEnd w:id="405"/>
      <w:bookmarkEnd w:id="406"/>
      <w:r>
        <w:rPr>
          <w:rFonts w:hint="cs"/>
          <w:rtl/>
          <w:lang w:eastAsia="he-IL"/>
        </w:rPr>
        <w:t xml:space="preserve"> </w:t>
      </w:r>
      <w:bookmarkStart w:id="407" w:name="_ETM_Q1_1210510"/>
      <w:bookmarkEnd w:id="407"/>
      <w:r>
        <w:rPr>
          <w:rFonts w:hint="cs"/>
          <w:rtl/>
          <w:lang w:eastAsia="he-IL"/>
        </w:rPr>
        <w:t xml:space="preserve">אנחנו חושבים שזה חיוני וזה חשוב. </w:t>
      </w:r>
      <w:bookmarkStart w:id="408" w:name="_ETM_Q1_1212672"/>
      <w:bookmarkEnd w:id="408"/>
      <w:r>
        <w:rPr>
          <w:rFonts w:hint="cs"/>
          <w:rtl/>
          <w:lang w:eastAsia="he-IL"/>
        </w:rPr>
        <w:t>הגמישות הזאת היא הכרחית לצב</w:t>
      </w:r>
      <w:bookmarkStart w:id="409" w:name="_ETM_Q1_1214311"/>
      <w:bookmarkEnd w:id="409"/>
      <w:r>
        <w:rPr>
          <w:rFonts w:hint="cs"/>
          <w:rtl/>
          <w:lang w:eastAsia="he-IL"/>
        </w:rPr>
        <w:t>א והכרחית גם לחיילי המילואים</w:t>
      </w:r>
      <w:bookmarkStart w:id="410" w:name="_ETM_Q1_1215415"/>
      <w:bookmarkStart w:id="411" w:name="_ETM_Q1_1216531"/>
      <w:bookmarkEnd w:id="410"/>
      <w:bookmarkEnd w:id="411"/>
      <w:r>
        <w:rPr>
          <w:rFonts w:hint="cs"/>
          <w:rtl/>
          <w:lang w:eastAsia="he-IL"/>
        </w:rPr>
        <w:t xml:space="preserve">. אני אציין למה. </w:t>
      </w:r>
      <w:bookmarkStart w:id="412" w:name="_ETM_Q1_1223928"/>
      <w:bookmarkEnd w:id="412"/>
      <w:r>
        <w:rPr>
          <w:rFonts w:hint="cs"/>
          <w:rtl/>
          <w:lang w:eastAsia="he-IL"/>
        </w:rPr>
        <w:t xml:space="preserve">חלק </w:t>
      </w:r>
      <w:bookmarkStart w:id="413" w:name="_ETM_Q1_1219889"/>
      <w:bookmarkEnd w:id="413"/>
      <w:r>
        <w:rPr>
          <w:rFonts w:hint="cs"/>
          <w:rtl/>
          <w:lang w:eastAsia="he-IL"/>
        </w:rPr>
        <w:t xml:space="preserve">מהתפקידים שצוינו, זה באמת אנשים </w:t>
      </w:r>
      <w:bookmarkStart w:id="414" w:name="_ETM_Q1_1223071"/>
      <w:bookmarkEnd w:id="414"/>
      <w:r>
        <w:rPr>
          <w:rFonts w:hint="cs"/>
          <w:rtl/>
          <w:lang w:eastAsia="he-IL"/>
        </w:rPr>
        <w:t xml:space="preserve">שנדרשו </w:t>
      </w:r>
      <w:bookmarkStart w:id="415" w:name="_ETM_Q1_1221963"/>
      <w:bookmarkEnd w:id="415"/>
      <w:r>
        <w:rPr>
          <w:rFonts w:hint="cs"/>
          <w:rtl/>
          <w:lang w:eastAsia="he-IL"/>
        </w:rPr>
        <w:t xml:space="preserve">ותפקידים </w:t>
      </w:r>
      <w:bookmarkStart w:id="416" w:name="_ETM_Q1_1225512"/>
      <w:bookmarkEnd w:id="416"/>
      <w:r>
        <w:rPr>
          <w:rFonts w:hint="cs"/>
          <w:rtl/>
          <w:lang w:eastAsia="he-IL"/>
        </w:rPr>
        <w:t>שנדרשו בשנים האחרונות לעשות ימי מילואים רבים</w:t>
      </w:r>
      <w:bookmarkStart w:id="417" w:name="_ETM_Q1_1225035"/>
      <w:bookmarkEnd w:id="417"/>
      <w:r>
        <w:rPr>
          <w:rFonts w:hint="cs"/>
          <w:rtl/>
          <w:lang w:eastAsia="he-IL"/>
        </w:rPr>
        <w:t xml:space="preserve">, חלק מהם בפיקוד </w:t>
      </w:r>
      <w:bookmarkStart w:id="418" w:name="_ETM_Q1_1231525"/>
      <w:bookmarkStart w:id="419" w:name="_ETM_Q1_1226805"/>
      <w:bookmarkEnd w:id="418"/>
      <w:bookmarkEnd w:id="419"/>
      <w:r>
        <w:rPr>
          <w:rFonts w:hint="cs"/>
          <w:rtl/>
          <w:lang w:eastAsia="he-IL"/>
        </w:rPr>
        <w:t>העורף, מהיכרות אישית, כמובן. ובצרכים האלה</w:t>
      </w:r>
      <w:bookmarkStart w:id="420" w:name="_ETM_Q1_1229025"/>
      <w:bookmarkEnd w:id="420"/>
      <w:r>
        <w:rPr>
          <w:rFonts w:hint="cs"/>
          <w:rtl/>
          <w:lang w:eastAsia="he-IL"/>
        </w:rPr>
        <w:t xml:space="preserve">, יש חיילים ויש </w:t>
      </w:r>
      <w:bookmarkStart w:id="421" w:name="_ETM_Q1_1237538"/>
      <w:bookmarkEnd w:id="421"/>
      <w:r>
        <w:rPr>
          <w:rFonts w:hint="cs"/>
          <w:rtl/>
          <w:lang w:eastAsia="he-IL"/>
        </w:rPr>
        <w:t>מפ</w:t>
      </w:r>
      <w:bookmarkStart w:id="422" w:name="_ETM_Q1_1233883"/>
      <w:bookmarkEnd w:id="422"/>
      <w:r>
        <w:rPr>
          <w:rFonts w:hint="cs"/>
          <w:rtl/>
          <w:lang w:eastAsia="he-IL"/>
        </w:rPr>
        <w:t>קדים שיכולים לעשות יותר מילואים ו</w:t>
      </w:r>
      <w:bookmarkStart w:id="423" w:name="_ETM_Q1_1233874"/>
      <w:bookmarkStart w:id="424" w:name="_ETM_Q1_1234797"/>
      <w:bookmarkEnd w:id="423"/>
      <w:bookmarkEnd w:id="424"/>
      <w:r>
        <w:rPr>
          <w:rFonts w:hint="cs"/>
          <w:rtl/>
          <w:lang w:eastAsia="he-IL"/>
        </w:rPr>
        <w:t xml:space="preserve">מפקדים שיכולים לעשות פחות </w:t>
      </w:r>
      <w:bookmarkStart w:id="425" w:name="_ETM_Q1_1239979"/>
      <w:bookmarkEnd w:id="425"/>
      <w:r>
        <w:rPr>
          <w:rFonts w:hint="cs"/>
          <w:rtl/>
          <w:lang w:eastAsia="he-IL"/>
        </w:rPr>
        <w:t>מילואים. וברג</w:t>
      </w:r>
      <w:bookmarkStart w:id="426" w:name="_ETM_Q1_1238222"/>
      <w:bookmarkEnd w:id="426"/>
      <w:r>
        <w:rPr>
          <w:rFonts w:hint="cs"/>
          <w:rtl/>
          <w:lang w:eastAsia="he-IL"/>
        </w:rPr>
        <w:t>ע שהגמישות הזאת ניתנת לצבא</w:t>
      </w:r>
      <w:bookmarkStart w:id="427" w:name="_ETM_Q1_1239069"/>
      <w:bookmarkEnd w:id="427"/>
      <w:r>
        <w:rPr>
          <w:rFonts w:hint="cs"/>
          <w:rtl/>
          <w:lang w:eastAsia="he-IL"/>
        </w:rPr>
        <w:t xml:space="preserve">, והם יכולים </w:t>
      </w:r>
      <w:bookmarkStart w:id="428" w:name="_ETM_Q1_1242243"/>
      <w:bookmarkEnd w:id="428"/>
      <w:r>
        <w:rPr>
          <w:rFonts w:hint="cs"/>
          <w:rtl/>
          <w:lang w:eastAsia="he-IL"/>
        </w:rPr>
        <w:t xml:space="preserve">בעצם לזמן את אלה </w:t>
      </w:r>
      <w:bookmarkStart w:id="429" w:name="_ETM_Q1_1241298"/>
      <w:bookmarkEnd w:id="429"/>
      <w:r>
        <w:rPr>
          <w:rFonts w:hint="cs"/>
          <w:rtl/>
          <w:lang w:eastAsia="he-IL"/>
        </w:rPr>
        <w:t xml:space="preserve">שיכולים לעשות יותר </w:t>
      </w:r>
      <w:bookmarkStart w:id="430" w:name="_ETM_Q1_1241699"/>
      <w:bookmarkEnd w:id="430"/>
      <w:r>
        <w:rPr>
          <w:rFonts w:hint="cs"/>
          <w:rtl/>
          <w:lang w:eastAsia="he-IL"/>
        </w:rPr>
        <w:t xml:space="preserve">ולשחרר את </w:t>
      </w:r>
      <w:bookmarkStart w:id="431" w:name="_ETM_Q1_1244575"/>
      <w:bookmarkEnd w:id="431"/>
      <w:r>
        <w:rPr>
          <w:rFonts w:hint="cs"/>
          <w:rtl/>
          <w:lang w:eastAsia="he-IL"/>
        </w:rPr>
        <w:t xml:space="preserve">אלה </w:t>
      </w:r>
      <w:bookmarkStart w:id="432" w:name="_ETM_Q1_1245014"/>
      <w:bookmarkEnd w:id="432"/>
      <w:r>
        <w:rPr>
          <w:rFonts w:hint="cs"/>
          <w:rtl/>
          <w:lang w:eastAsia="he-IL"/>
        </w:rPr>
        <w:t>שיכולים לעשות פחות, אז זה לטובת חיילי המילואים.</w:t>
      </w:r>
    </w:p>
    <w:p w:rsidR="0043614E" w:rsidRDefault="0043614E" w:rsidP="0043614E">
      <w:pPr>
        <w:rPr>
          <w:rtl/>
          <w:lang w:eastAsia="he-IL"/>
        </w:rPr>
      </w:pPr>
      <w:bookmarkStart w:id="433" w:name="_ETM_Q1_1253430"/>
      <w:bookmarkStart w:id="434" w:name="_ETM_Q1_1253501"/>
      <w:bookmarkEnd w:id="433"/>
      <w:bookmarkEnd w:id="434"/>
    </w:p>
    <w:p w:rsidR="0043614E" w:rsidRDefault="0043614E" w:rsidP="0043614E">
      <w:pPr>
        <w:rPr>
          <w:rtl/>
          <w:lang w:eastAsia="he-IL"/>
        </w:rPr>
      </w:pPr>
      <w:bookmarkStart w:id="435" w:name="_ETM_Q1_1253583"/>
      <w:bookmarkStart w:id="436" w:name="_ETM_Q1_1253640"/>
      <w:bookmarkEnd w:id="435"/>
      <w:bookmarkEnd w:id="436"/>
      <w:r>
        <w:rPr>
          <w:rFonts w:hint="cs"/>
          <w:rtl/>
          <w:lang w:eastAsia="he-IL"/>
        </w:rPr>
        <w:t xml:space="preserve">ופה אנחנו </w:t>
      </w:r>
      <w:bookmarkStart w:id="437" w:name="_ETM_Q1_1255047"/>
      <w:bookmarkEnd w:id="437"/>
      <w:r>
        <w:rPr>
          <w:rFonts w:hint="cs"/>
          <w:rtl/>
          <w:lang w:eastAsia="he-IL"/>
        </w:rPr>
        <w:t>עדים בשנתיים האחרונות לצרכים מ</w:t>
      </w:r>
      <w:bookmarkStart w:id="438" w:name="_ETM_Q1_1251365"/>
      <w:bookmarkEnd w:id="438"/>
      <w:r>
        <w:rPr>
          <w:rFonts w:hint="cs"/>
          <w:rtl/>
          <w:lang w:eastAsia="he-IL"/>
        </w:rPr>
        <w:t xml:space="preserve">טורפים שחיילים </w:t>
      </w:r>
      <w:bookmarkStart w:id="439" w:name="_ETM_Q1_1253943"/>
      <w:bookmarkEnd w:id="439"/>
      <w:r>
        <w:rPr>
          <w:rFonts w:hint="cs"/>
          <w:rtl/>
          <w:lang w:eastAsia="he-IL"/>
        </w:rPr>
        <w:t>ומפקדים נדרשו לעשות לאורך ימים</w:t>
      </w:r>
      <w:bookmarkStart w:id="440" w:name="_ETM_Q1_1253635"/>
      <w:bookmarkEnd w:id="440"/>
      <w:r>
        <w:rPr>
          <w:rFonts w:hint="cs"/>
          <w:rtl/>
          <w:lang w:eastAsia="he-IL"/>
        </w:rPr>
        <w:t>, אפילו בפ</w:t>
      </w:r>
      <w:bookmarkStart w:id="441" w:name="_ETM_Q1_1258774"/>
      <w:bookmarkEnd w:id="441"/>
      <w:r>
        <w:rPr>
          <w:rFonts w:hint="cs"/>
          <w:rtl/>
          <w:lang w:eastAsia="he-IL"/>
        </w:rPr>
        <w:t xml:space="preserve">יקוד העורף. וכשהאפשרות </w:t>
      </w:r>
      <w:bookmarkStart w:id="442" w:name="_ETM_Q1_1258894"/>
      <w:bookmarkEnd w:id="442"/>
      <w:r>
        <w:rPr>
          <w:rFonts w:hint="cs"/>
          <w:rtl/>
          <w:lang w:eastAsia="he-IL"/>
        </w:rPr>
        <w:t xml:space="preserve">הזאת ניתנת, כשהמשך </w:t>
      </w:r>
      <w:bookmarkStart w:id="443" w:name="_ETM_Q1_1266075"/>
      <w:bookmarkEnd w:id="443"/>
      <w:r>
        <w:rPr>
          <w:rFonts w:hint="cs"/>
          <w:rtl/>
          <w:lang w:eastAsia="he-IL"/>
        </w:rPr>
        <w:t xml:space="preserve">הזה </w:t>
      </w:r>
      <w:bookmarkStart w:id="444" w:name="_ETM_Q1_1261846"/>
      <w:bookmarkEnd w:id="444"/>
      <w:r>
        <w:rPr>
          <w:rFonts w:hint="cs"/>
          <w:rtl/>
          <w:lang w:eastAsia="he-IL"/>
        </w:rPr>
        <w:t xml:space="preserve">לא עוצר </w:t>
      </w:r>
      <w:bookmarkStart w:id="445" w:name="_ETM_Q1_1263702"/>
      <w:bookmarkEnd w:id="445"/>
      <w:r>
        <w:rPr>
          <w:rFonts w:hint="cs"/>
          <w:rtl/>
          <w:lang w:eastAsia="he-IL"/>
        </w:rPr>
        <w:t xml:space="preserve">את הצבא </w:t>
      </w:r>
      <w:bookmarkStart w:id="446" w:name="_ETM_Q1_1263532"/>
      <w:bookmarkEnd w:id="446"/>
      <w:r>
        <w:rPr>
          <w:rFonts w:hint="cs"/>
          <w:rtl/>
          <w:lang w:eastAsia="he-IL"/>
        </w:rPr>
        <w:t xml:space="preserve">מלהזמין את האנשים, אז אלה שפנויים לעשות יעשו ואלה </w:t>
      </w:r>
      <w:bookmarkStart w:id="447" w:name="_ETM_Q1_1263825"/>
      <w:bookmarkEnd w:id="447"/>
      <w:r>
        <w:rPr>
          <w:rFonts w:hint="cs"/>
          <w:rtl/>
          <w:lang w:eastAsia="he-IL"/>
        </w:rPr>
        <w:t>שפחות, יוכלו להישאר בבית.</w:t>
      </w:r>
      <w:bookmarkStart w:id="448" w:name="_ETM_Q1_1267475"/>
      <w:bookmarkEnd w:id="448"/>
      <w:r>
        <w:rPr>
          <w:rFonts w:hint="cs"/>
          <w:rtl/>
          <w:lang w:eastAsia="he-IL"/>
        </w:rPr>
        <w:t xml:space="preserve"> </w:t>
      </w:r>
      <w:bookmarkStart w:id="449" w:name="_ETM_Q1_1271667"/>
      <w:bookmarkEnd w:id="449"/>
      <w:r>
        <w:rPr>
          <w:rFonts w:hint="cs"/>
          <w:rtl/>
          <w:lang w:eastAsia="he-IL"/>
        </w:rPr>
        <w:t xml:space="preserve">לכן אנחנו אפילו ממליצים </w:t>
      </w:r>
      <w:bookmarkStart w:id="450" w:name="_ETM_Q1_1270739"/>
      <w:bookmarkEnd w:id="450"/>
      <w:r>
        <w:rPr>
          <w:rFonts w:hint="cs"/>
          <w:rtl/>
          <w:lang w:eastAsia="he-IL"/>
        </w:rPr>
        <w:t>לאשר את הצו להרחקה.</w:t>
      </w:r>
      <w:bookmarkStart w:id="451" w:name="_ETM_Q1_1273085"/>
      <w:bookmarkStart w:id="452" w:name="_ETM_Q1_1277495"/>
      <w:bookmarkStart w:id="453" w:name="_ETM_Q1_1277560"/>
      <w:bookmarkStart w:id="454" w:name="_ETM_Q1_1273529"/>
      <w:bookmarkStart w:id="455" w:name="_ETM_Q1_1272961"/>
      <w:bookmarkEnd w:id="451"/>
      <w:bookmarkEnd w:id="452"/>
      <w:bookmarkEnd w:id="453"/>
      <w:bookmarkEnd w:id="454"/>
      <w:bookmarkEnd w:id="455"/>
    </w:p>
    <w:p w:rsidR="0043614E" w:rsidRDefault="0043614E" w:rsidP="0043614E">
      <w:pPr>
        <w:rPr>
          <w:rtl/>
          <w:lang w:eastAsia="he-IL"/>
        </w:rPr>
      </w:pPr>
      <w:bookmarkStart w:id="456" w:name="_ETM_Q1_1280768"/>
      <w:bookmarkStart w:id="457" w:name="_ETM_Q1_1280820"/>
      <w:bookmarkEnd w:id="456"/>
      <w:bookmarkEnd w:id="457"/>
    </w:p>
    <w:p w:rsidR="0043614E" w:rsidRDefault="0043614E" w:rsidP="0043614E">
      <w:pPr>
        <w:rPr>
          <w:rtl/>
          <w:lang w:eastAsia="he-IL"/>
        </w:rPr>
      </w:pPr>
      <w:bookmarkStart w:id="458" w:name="_ETM_Q1_1280896"/>
      <w:bookmarkStart w:id="459" w:name="_ETM_Q1_1280951"/>
      <w:bookmarkEnd w:id="458"/>
      <w:bookmarkEnd w:id="459"/>
      <w:r>
        <w:rPr>
          <w:rFonts w:hint="cs"/>
          <w:rtl/>
          <w:lang w:eastAsia="he-IL"/>
        </w:rPr>
        <w:t xml:space="preserve">יש לנו </w:t>
      </w:r>
      <w:bookmarkStart w:id="460" w:name="_ETM_Q1_1277088"/>
      <w:bookmarkEnd w:id="460"/>
      <w:r>
        <w:rPr>
          <w:rFonts w:hint="cs"/>
          <w:rtl/>
          <w:lang w:eastAsia="he-IL"/>
        </w:rPr>
        <w:t xml:space="preserve">המלצה </w:t>
      </w:r>
      <w:bookmarkStart w:id="461" w:name="_ETM_Q1_1278096"/>
      <w:bookmarkStart w:id="462" w:name="_ETM_Q1_1273521"/>
      <w:bookmarkEnd w:id="461"/>
      <w:bookmarkEnd w:id="462"/>
      <w:r>
        <w:rPr>
          <w:rFonts w:hint="cs"/>
          <w:rtl/>
          <w:lang w:eastAsia="he-IL"/>
        </w:rPr>
        <w:t xml:space="preserve">אחת בנוסף שקשורה לזה. </w:t>
      </w:r>
      <w:bookmarkStart w:id="463" w:name="_ETM_Q1_1277920"/>
      <w:bookmarkEnd w:id="463"/>
      <w:r>
        <w:rPr>
          <w:rFonts w:hint="cs"/>
          <w:rtl/>
          <w:lang w:eastAsia="he-IL"/>
        </w:rPr>
        <w:t xml:space="preserve">יש חיילים שמקבלים </w:t>
      </w:r>
      <w:bookmarkStart w:id="464" w:name="_ETM_Q1_1279390"/>
      <w:bookmarkEnd w:id="464"/>
      <w:r>
        <w:rPr>
          <w:rFonts w:hint="cs"/>
          <w:rtl/>
          <w:lang w:eastAsia="he-IL"/>
        </w:rPr>
        <w:t xml:space="preserve">תגמול מיוחד </w:t>
      </w:r>
      <w:bookmarkStart w:id="465" w:name="_ETM_Q1_1281820"/>
      <w:bookmarkEnd w:id="465"/>
      <w:r>
        <w:rPr>
          <w:rFonts w:hint="cs"/>
          <w:rtl/>
          <w:lang w:eastAsia="he-IL"/>
        </w:rPr>
        <w:t>עד 60 יו</w:t>
      </w:r>
      <w:bookmarkStart w:id="466" w:name="_ETM_Q1_1282045"/>
      <w:bookmarkEnd w:id="466"/>
      <w:r>
        <w:rPr>
          <w:rFonts w:hint="cs"/>
          <w:rtl/>
          <w:lang w:eastAsia="he-IL"/>
        </w:rPr>
        <w:t>ם, ורק אוכלוסיית המפק</w:t>
      </w:r>
      <w:bookmarkStart w:id="467" w:name="_ETM_Q1_1283897"/>
      <w:bookmarkEnd w:id="467"/>
      <w:r>
        <w:rPr>
          <w:rFonts w:hint="cs"/>
          <w:rtl/>
          <w:lang w:eastAsia="he-IL"/>
        </w:rPr>
        <w:t xml:space="preserve">דים </w:t>
      </w:r>
      <w:bookmarkStart w:id="468" w:name="_ETM_Q1_1283594"/>
      <w:bookmarkEnd w:id="468"/>
      <w:r>
        <w:rPr>
          <w:rFonts w:hint="cs"/>
          <w:rtl/>
          <w:lang w:eastAsia="he-IL"/>
        </w:rPr>
        <w:t xml:space="preserve">זכאית לקבל </w:t>
      </w:r>
      <w:bookmarkStart w:id="469" w:name="_ETM_Q1_1286913"/>
      <w:bookmarkEnd w:id="469"/>
      <w:r>
        <w:rPr>
          <w:rFonts w:hint="cs"/>
          <w:rtl/>
          <w:lang w:eastAsia="he-IL"/>
        </w:rPr>
        <w:t xml:space="preserve">מעל 60 יום </w:t>
      </w:r>
      <w:bookmarkStart w:id="470" w:name="_ETM_Q1_1284862"/>
      <w:bookmarkStart w:id="471" w:name="_ETM_Q1_1285616"/>
      <w:bookmarkStart w:id="472" w:name="_ETM_Q1_1285135"/>
      <w:bookmarkEnd w:id="470"/>
      <w:bookmarkEnd w:id="471"/>
      <w:bookmarkEnd w:id="472"/>
      <w:r>
        <w:rPr>
          <w:rFonts w:hint="cs"/>
          <w:rtl/>
          <w:lang w:eastAsia="he-IL"/>
        </w:rPr>
        <w:t xml:space="preserve">את </w:t>
      </w:r>
      <w:bookmarkStart w:id="473" w:name="_ETM_Q1_1285722"/>
      <w:bookmarkEnd w:id="473"/>
      <w:r>
        <w:rPr>
          <w:rFonts w:hint="cs"/>
          <w:rtl/>
          <w:lang w:eastAsia="he-IL"/>
        </w:rPr>
        <w:t xml:space="preserve">התגמול המיוחד. מה שאני מבקש </w:t>
      </w:r>
      <w:bookmarkStart w:id="474" w:name="_ETM_Q1_1292271"/>
      <w:bookmarkEnd w:id="474"/>
      <w:r>
        <w:rPr>
          <w:rFonts w:hint="cs"/>
          <w:rtl/>
          <w:lang w:eastAsia="he-IL"/>
        </w:rPr>
        <w:t>זה שהצבא יבחן</w:t>
      </w:r>
      <w:bookmarkStart w:id="475" w:name="_ETM_Q1_1289195"/>
      <w:bookmarkEnd w:id="475"/>
      <w:r>
        <w:rPr>
          <w:rFonts w:hint="cs"/>
          <w:rtl/>
          <w:lang w:eastAsia="he-IL"/>
        </w:rPr>
        <w:t xml:space="preserve"> שאם הוא </w:t>
      </w:r>
      <w:bookmarkStart w:id="476" w:name="_ETM_Q1_1290690"/>
      <w:bookmarkEnd w:id="476"/>
      <w:r>
        <w:rPr>
          <w:rFonts w:hint="cs"/>
          <w:rtl/>
          <w:lang w:eastAsia="he-IL"/>
        </w:rPr>
        <w:t>מאריך את המשך</w:t>
      </w:r>
      <w:bookmarkStart w:id="477" w:name="_ETM_Q1_1293758"/>
      <w:bookmarkEnd w:id="477"/>
      <w:r>
        <w:rPr>
          <w:rFonts w:hint="cs"/>
          <w:rtl/>
          <w:lang w:eastAsia="he-IL"/>
        </w:rPr>
        <w:t xml:space="preserve"> לכל האוכלוסייה שהוא ציין פה בצו, אז שיבחנו </w:t>
      </w:r>
      <w:bookmarkStart w:id="478" w:name="_ETM_Q1_1293815"/>
      <w:bookmarkEnd w:id="478"/>
      <w:r>
        <w:rPr>
          <w:rFonts w:hint="cs"/>
          <w:rtl/>
          <w:lang w:eastAsia="he-IL"/>
        </w:rPr>
        <w:t xml:space="preserve">גם </w:t>
      </w:r>
      <w:bookmarkStart w:id="479" w:name="_ETM_Q1_1294197"/>
      <w:bookmarkEnd w:id="479"/>
      <w:r>
        <w:rPr>
          <w:rFonts w:hint="cs"/>
          <w:rtl/>
          <w:lang w:eastAsia="he-IL"/>
        </w:rPr>
        <w:t>ל</w:t>
      </w:r>
      <w:bookmarkStart w:id="480" w:name="_ETM_Q1_1297122"/>
      <w:bookmarkEnd w:id="480"/>
      <w:r>
        <w:rPr>
          <w:rFonts w:hint="cs"/>
          <w:rtl/>
          <w:lang w:eastAsia="he-IL"/>
        </w:rPr>
        <w:t xml:space="preserve">תת את </w:t>
      </w:r>
      <w:bookmarkStart w:id="481" w:name="_ETM_Q1_1294685"/>
      <w:bookmarkEnd w:id="481"/>
      <w:r>
        <w:rPr>
          <w:rFonts w:hint="cs"/>
          <w:rtl/>
          <w:lang w:eastAsia="he-IL"/>
        </w:rPr>
        <w:t xml:space="preserve">האפשרות לתת את התגמול המיוחד </w:t>
      </w:r>
      <w:bookmarkStart w:id="482" w:name="_ETM_Q1_1295975"/>
      <w:bookmarkStart w:id="483" w:name="_ETM_Q1_1296007"/>
      <w:bookmarkEnd w:id="482"/>
      <w:bookmarkEnd w:id="483"/>
      <w:r>
        <w:rPr>
          <w:rFonts w:hint="cs"/>
          <w:rtl/>
          <w:lang w:eastAsia="he-IL"/>
        </w:rPr>
        <w:t xml:space="preserve">לאותם חבר'ה </w:t>
      </w:r>
      <w:bookmarkStart w:id="484" w:name="_ETM_Q1_1300215"/>
      <w:bookmarkEnd w:id="484"/>
      <w:r>
        <w:rPr>
          <w:rFonts w:hint="cs"/>
          <w:rtl/>
          <w:lang w:eastAsia="he-IL"/>
        </w:rPr>
        <w:t xml:space="preserve">מעבר </w:t>
      </w:r>
      <w:bookmarkStart w:id="485" w:name="_ETM_Q1_1301284"/>
      <w:bookmarkEnd w:id="485"/>
      <w:r>
        <w:rPr>
          <w:rFonts w:hint="cs"/>
          <w:rtl/>
          <w:lang w:eastAsia="he-IL"/>
        </w:rPr>
        <w:t xml:space="preserve">ל-60 יום כמו </w:t>
      </w:r>
      <w:bookmarkStart w:id="486" w:name="_ETM_Q1_1300662"/>
      <w:bookmarkEnd w:id="486"/>
      <w:r>
        <w:rPr>
          <w:rFonts w:hint="cs"/>
          <w:rtl/>
          <w:lang w:eastAsia="he-IL"/>
        </w:rPr>
        <w:t>שניתן למפקדים אחרים.</w:t>
      </w:r>
      <w:bookmarkStart w:id="487" w:name="_ETM_Q1_1303695"/>
      <w:bookmarkEnd w:id="487"/>
    </w:p>
    <w:p w:rsidR="0043614E" w:rsidRDefault="0043614E" w:rsidP="0043614E">
      <w:pPr>
        <w:rPr>
          <w:rtl/>
          <w:lang w:eastAsia="he-IL"/>
        </w:rPr>
      </w:pPr>
      <w:bookmarkStart w:id="488" w:name="_ETM_Q1_1308398"/>
      <w:bookmarkStart w:id="489" w:name="_ETM_Q1_1308465"/>
      <w:bookmarkEnd w:id="488"/>
      <w:bookmarkEnd w:id="489"/>
    </w:p>
    <w:p w:rsidR="0043614E" w:rsidRDefault="0043614E" w:rsidP="0043614E">
      <w:pPr>
        <w:pStyle w:val="af6"/>
        <w:keepNext/>
        <w:rPr>
          <w:rtl/>
        </w:rPr>
      </w:pPr>
      <w:bookmarkStart w:id="490" w:name="ET_yor_5766_32"/>
      <w:r w:rsidRPr="009B44EF">
        <w:rPr>
          <w:rStyle w:val="TagStyle"/>
          <w:rtl/>
        </w:rPr>
        <w:t xml:space="preserve"> &lt;&lt; יור &gt;&gt; </w:t>
      </w:r>
      <w:r>
        <w:rPr>
          <w:rtl/>
        </w:rPr>
        <w:t>היו"ר רם בן ברק:</w:t>
      </w:r>
      <w:r w:rsidRPr="009B44EF">
        <w:rPr>
          <w:rStyle w:val="TagStyle"/>
          <w:rtl/>
        </w:rPr>
        <w:t xml:space="preserve"> &lt;&lt; יור &gt;&gt;</w:t>
      </w:r>
      <w:r>
        <w:rPr>
          <w:rtl/>
        </w:rPr>
        <w:t xml:space="preserve">   </w:t>
      </w:r>
      <w:bookmarkEnd w:id="490"/>
    </w:p>
    <w:p w:rsidR="0043614E" w:rsidRDefault="0043614E" w:rsidP="0043614E">
      <w:pPr>
        <w:pStyle w:val="KeepWithNext"/>
        <w:rPr>
          <w:rtl/>
          <w:lang w:eastAsia="he-IL"/>
        </w:rPr>
      </w:pPr>
    </w:p>
    <w:p w:rsidR="0043614E" w:rsidRDefault="0043614E" w:rsidP="0043614E">
      <w:pPr>
        <w:rPr>
          <w:rtl/>
          <w:lang w:eastAsia="he-IL"/>
        </w:rPr>
      </w:pPr>
      <w:bookmarkStart w:id="491" w:name="_ETM_Q1_1309944"/>
      <w:bookmarkEnd w:id="491"/>
      <w:r>
        <w:rPr>
          <w:rFonts w:hint="cs"/>
          <w:rtl/>
          <w:lang w:eastAsia="he-IL"/>
        </w:rPr>
        <w:t>אתה אומר בע</w:t>
      </w:r>
      <w:bookmarkStart w:id="492" w:name="_ETM_Q1_1309159"/>
      <w:bookmarkEnd w:id="492"/>
      <w:r>
        <w:rPr>
          <w:rFonts w:hint="cs"/>
          <w:rtl/>
          <w:lang w:eastAsia="he-IL"/>
        </w:rPr>
        <w:t xml:space="preserve">צם </w:t>
      </w:r>
      <w:bookmarkStart w:id="493" w:name="_ETM_Q1_1311193"/>
      <w:bookmarkStart w:id="494" w:name="_ETM_Q1_1310615"/>
      <w:bookmarkEnd w:id="493"/>
      <w:bookmarkEnd w:id="494"/>
      <w:r>
        <w:rPr>
          <w:rFonts w:hint="cs"/>
          <w:rtl/>
          <w:lang w:eastAsia="he-IL"/>
        </w:rPr>
        <w:t xml:space="preserve">שמעל 60 יום </w:t>
      </w:r>
      <w:bookmarkStart w:id="495" w:name="_ETM_Q1_1310405"/>
      <w:bookmarkEnd w:id="495"/>
      <w:r>
        <w:rPr>
          <w:rFonts w:hint="cs"/>
          <w:rtl/>
          <w:lang w:eastAsia="he-IL"/>
        </w:rPr>
        <w:t>קציני</w:t>
      </w:r>
      <w:bookmarkStart w:id="496" w:name="_ETM_Q1_1309106"/>
      <w:bookmarkEnd w:id="496"/>
      <w:r>
        <w:rPr>
          <w:rFonts w:hint="cs"/>
          <w:rtl/>
          <w:lang w:eastAsia="he-IL"/>
        </w:rPr>
        <w:t xml:space="preserve">ם מקבלים </w:t>
      </w:r>
      <w:bookmarkStart w:id="497" w:name="_ETM_Q1_1308995"/>
      <w:bookmarkEnd w:id="497"/>
      <w:r>
        <w:rPr>
          <w:rFonts w:hint="cs"/>
          <w:rtl/>
          <w:lang w:eastAsia="he-IL"/>
        </w:rPr>
        <w:t xml:space="preserve">תוספת </w:t>
      </w:r>
      <w:bookmarkStart w:id="498" w:name="_ETM_Q1_1315012"/>
      <w:bookmarkEnd w:id="498"/>
      <w:r>
        <w:rPr>
          <w:rFonts w:hint="cs"/>
          <w:rtl/>
          <w:lang w:eastAsia="he-IL"/>
        </w:rPr>
        <w:t>מיוחדת - - -</w:t>
      </w:r>
      <w:bookmarkStart w:id="499" w:name="_ETM_Q1_1313975"/>
      <w:bookmarkEnd w:id="499"/>
    </w:p>
    <w:p w:rsidR="0043614E" w:rsidRDefault="0043614E" w:rsidP="0043614E">
      <w:pPr>
        <w:rPr>
          <w:rtl/>
          <w:lang w:eastAsia="he-IL"/>
        </w:rPr>
      </w:pPr>
      <w:bookmarkStart w:id="500" w:name="_ETM_Q1_1319541"/>
      <w:bookmarkStart w:id="501" w:name="_ETM_Q1_1319628"/>
      <w:bookmarkStart w:id="502" w:name="_ETM_Q1_1320709"/>
      <w:bookmarkEnd w:id="500"/>
      <w:bookmarkEnd w:id="501"/>
      <w:bookmarkEnd w:id="502"/>
    </w:p>
    <w:p w:rsidR="0043614E" w:rsidRDefault="0043614E" w:rsidP="0043614E">
      <w:pPr>
        <w:pStyle w:val="a4"/>
        <w:keepNext/>
        <w:rPr>
          <w:rtl/>
        </w:rPr>
      </w:pPr>
      <w:bookmarkStart w:id="503" w:name="ET_speaker_אופיר_כהן_33"/>
      <w:r w:rsidRPr="009B44EF">
        <w:rPr>
          <w:rStyle w:val="TagStyle"/>
          <w:rtl/>
        </w:rPr>
        <w:lastRenderedPageBreak/>
        <w:t xml:space="preserve"> &lt;&lt; דובר &gt;&gt; </w:t>
      </w:r>
      <w:r>
        <w:rPr>
          <w:rtl/>
        </w:rPr>
        <w:t>אופיר כהן:</w:t>
      </w:r>
      <w:r w:rsidRPr="009B44EF">
        <w:rPr>
          <w:rStyle w:val="TagStyle"/>
          <w:rtl/>
        </w:rPr>
        <w:t xml:space="preserve"> &lt;&lt; דובר &gt;&gt;</w:t>
      </w:r>
      <w:r>
        <w:rPr>
          <w:rtl/>
        </w:rPr>
        <w:t xml:space="preserve">   </w:t>
      </w:r>
      <w:bookmarkEnd w:id="503"/>
    </w:p>
    <w:p w:rsidR="0043614E" w:rsidRDefault="0043614E" w:rsidP="0043614E">
      <w:pPr>
        <w:pStyle w:val="KeepWithNext"/>
        <w:rPr>
          <w:rtl/>
          <w:lang w:eastAsia="he-IL"/>
        </w:rPr>
      </w:pPr>
    </w:p>
    <w:p w:rsidR="0043614E" w:rsidRDefault="0043614E" w:rsidP="0043614E">
      <w:pPr>
        <w:rPr>
          <w:rtl/>
          <w:lang w:eastAsia="he-IL"/>
        </w:rPr>
      </w:pPr>
      <w:bookmarkStart w:id="504" w:name="_ETM_Q1_1321333"/>
      <w:bookmarkStart w:id="505" w:name="_ETM_Q1_1321376"/>
      <w:bookmarkStart w:id="506" w:name="_ETM_Q1_1316427"/>
      <w:bookmarkEnd w:id="504"/>
      <w:bookmarkEnd w:id="505"/>
      <w:bookmarkEnd w:id="506"/>
      <w:r>
        <w:rPr>
          <w:rFonts w:hint="cs"/>
          <w:rtl/>
          <w:lang w:eastAsia="he-IL"/>
        </w:rPr>
        <w:t>יש תגמול שנקרא תגמול</w:t>
      </w:r>
      <w:bookmarkStart w:id="507" w:name="_ETM_Q1_1316965"/>
      <w:bookmarkEnd w:id="507"/>
      <w:r>
        <w:rPr>
          <w:rFonts w:hint="cs"/>
          <w:rtl/>
          <w:lang w:eastAsia="he-IL"/>
        </w:rPr>
        <w:t xml:space="preserve"> מיוחד</w:t>
      </w:r>
      <w:bookmarkStart w:id="508" w:name="_ETM_Q1_1314265"/>
      <w:bookmarkEnd w:id="508"/>
      <w:r>
        <w:rPr>
          <w:rFonts w:hint="cs"/>
          <w:rtl/>
          <w:lang w:eastAsia="he-IL"/>
        </w:rPr>
        <w:t xml:space="preserve">, </w:t>
      </w:r>
      <w:bookmarkStart w:id="509" w:name="_ETM_Q1_1318137"/>
      <w:bookmarkEnd w:id="509"/>
      <w:r>
        <w:rPr>
          <w:rFonts w:hint="cs"/>
          <w:rtl/>
          <w:lang w:eastAsia="he-IL"/>
        </w:rPr>
        <w:t>והוא נית</w:t>
      </w:r>
      <w:bookmarkStart w:id="510" w:name="_ETM_Q1_1317337"/>
      <w:bookmarkEnd w:id="510"/>
      <w:r>
        <w:rPr>
          <w:rFonts w:hint="cs"/>
          <w:rtl/>
          <w:lang w:eastAsia="he-IL"/>
        </w:rPr>
        <w:t>ן מעל 30 יום ועד 60 יום, ו</w:t>
      </w:r>
      <w:bookmarkStart w:id="511" w:name="_ETM_Q1_1321305"/>
      <w:bookmarkEnd w:id="511"/>
      <w:r>
        <w:rPr>
          <w:rFonts w:hint="cs"/>
          <w:rtl/>
          <w:lang w:eastAsia="he-IL"/>
        </w:rPr>
        <w:t>לאוכלוסיית המפקדי</w:t>
      </w:r>
      <w:bookmarkStart w:id="512" w:name="_ETM_Q1_1325487"/>
      <w:bookmarkEnd w:id="512"/>
      <w:r>
        <w:rPr>
          <w:rFonts w:hint="cs"/>
          <w:rtl/>
          <w:lang w:eastAsia="he-IL"/>
        </w:rPr>
        <w:t xml:space="preserve">ם הוא </w:t>
      </w:r>
      <w:bookmarkStart w:id="513" w:name="_ETM_Q1_1322300"/>
      <w:bookmarkEnd w:id="513"/>
      <w:r>
        <w:rPr>
          <w:rFonts w:hint="cs"/>
          <w:rtl/>
          <w:lang w:eastAsia="he-IL"/>
        </w:rPr>
        <w:t xml:space="preserve">גם מעל ל-60 יום. </w:t>
      </w:r>
      <w:bookmarkStart w:id="514" w:name="_ETM_Q1_1324131"/>
      <w:bookmarkEnd w:id="514"/>
      <w:r>
        <w:rPr>
          <w:rFonts w:hint="cs"/>
          <w:rtl/>
          <w:lang w:eastAsia="he-IL"/>
        </w:rPr>
        <w:t xml:space="preserve">אבל הוא </w:t>
      </w:r>
      <w:bookmarkStart w:id="515" w:name="_ETM_Q1_1325642"/>
      <w:bookmarkEnd w:id="515"/>
      <w:r>
        <w:rPr>
          <w:rFonts w:hint="cs"/>
          <w:rtl/>
          <w:lang w:eastAsia="he-IL"/>
        </w:rPr>
        <w:t xml:space="preserve">לא לכל האוכלוסיות האחרות. </w:t>
      </w:r>
      <w:bookmarkStart w:id="516" w:name="_ETM_Q1_1325913"/>
      <w:bookmarkEnd w:id="516"/>
      <w:r>
        <w:rPr>
          <w:rFonts w:hint="cs"/>
          <w:rtl/>
          <w:lang w:eastAsia="he-IL"/>
        </w:rPr>
        <w:t>לדעתי, חלק מהא</w:t>
      </w:r>
      <w:bookmarkStart w:id="517" w:name="_ETM_Q1_1327341"/>
      <w:bookmarkEnd w:id="517"/>
      <w:r>
        <w:rPr>
          <w:rFonts w:hint="cs"/>
          <w:rtl/>
          <w:lang w:eastAsia="he-IL"/>
        </w:rPr>
        <w:t xml:space="preserve">וכלוסיות </w:t>
      </w:r>
      <w:bookmarkStart w:id="518" w:name="_ETM_Q1_1328473"/>
      <w:bookmarkEnd w:id="518"/>
      <w:r>
        <w:rPr>
          <w:rFonts w:hint="cs"/>
          <w:rtl/>
          <w:lang w:eastAsia="he-IL"/>
        </w:rPr>
        <w:t>שמצוינ</w:t>
      </w:r>
      <w:bookmarkStart w:id="519" w:name="_ETM_Q1_1330067"/>
      <w:bookmarkStart w:id="520" w:name="_ETM_Q1_1327960"/>
      <w:bookmarkEnd w:id="519"/>
      <w:bookmarkEnd w:id="520"/>
      <w:r>
        <w:rPr>
          <w:rFonts w:hint="cs"/>
          <w:rtl/>
          <w:lang w:eastAsia="he-IL"/>
        </w:rPr>
        <w:t>ות פה בצו לא נ</w:t>
      </w:r>
      <w:bookmarkStart w:id="521" w:name="_ETM_Q1_1328515"/>
      <w:bookmarkEnd w:id="521"/>
      <w:r>
        <w:rPr>
          <w:rFonts w:hint="cs"/>
          <w:rtl/>
          <w:lang w:eastAsia="he-IL"/>
        </w:rPr>
        <w:t>מצאות במעל 60 יום</w:t>
      </w:r>
      <w:bookmarkStart w:id="522" w:name="_ETM_Q1_1329565"/>
      <w:bookmarkEnd w:id="522"/>
      <w:r>
        <w:rPr>
          <w:rFonts w:hint="cs"/>
          <w:rtl/>
          <w:lang w:eastAsia="he-IL"/>
        </w:rPr>
        <w:t>, ול</w:t>
      </w:r>
      <w:bookmarkStart w:id="523" w:name="_ETM_Q1_1329995"/>
      <w:bookmarkEnd w:id="523"/>
      <w:r>
        <w:rPr>
          <w:rFonts w:hint="cs"/>
          <w:rtl/>
          <w:lang w:eastAsia="he-IL"/>
        </w:rPr>
        <w:t>כ</w:t>
      </w:r>
      <w:bookmarkStart w:id="524" w:name="_ETM_Q1_1330796"/>
      <w:bookmarkEnd w:id="524"/>
      <w:r>
        <w:rPr>
          <w:rFonts w:hint="cs"/>
          <w:rtl/>
          <w:lang w:eastAsia="he-IL"/>
        </w:rPr>
        <w:t xml:space="preserve">ן הם לא יקבלו </w:t>
      </w:r>
      <w:bookmarkStart w:id="525" w:name="_ETM_Q1_1330156"/>
      <w:bookmarkEnd w:id="525"/>
      <w:r>
        <w:rPr>
          <w:rFonts w:hint="cs"/>
          <w:rtl/>
          <w:lang w:eastAsia="he-IL"/>
        </w:rPr>
        <w:t xml:space="preserve">את התגמול </w:t>
      </w:r>
      <w:bookmarkStart w:id="526" w:name="_ETM_Q1_1330131"/>
      <w:bookmarkStart w:id="527" w:name="_ETM_Q1_1330607"/>
      <w:bookmarkStart w:id="528" w:name="_ETM_Q1_1329755"/>
      <w:bookmarkStart w:id="529" w:name="_ETM_Q1_1330448"/>
      <w:bookmarkStart w:id="530" w:name="_ETM_Q1_1330211"/>
      <w:bookmarkStart w:id="531" w:name="_ETM_Q1_1330225"/>
      <w:bookmarkStart w:id="532" w:name="_ETM_Q1_1333053"/>
      <w:bookmarkStart w:id="533" w:name="_ETM_Q1_1331150"/>
      <w:bookmarkStart w:id="534" w:name="_ETM_Q1_1330802"/>
      <w:bookmarkStart w:id="535" w:name="_ETM_Q1_1326318"/>
      <w:bookmarkEnd w:id="526"/>
      <w:bookmarkEnd w:id="527"/>
      <w:bookmarkEnd w:id="528"/>
      <w:bookmarkEnd w:id="529"/>
      <w:bookmarkEnd w:id="530"/>
      <w:bookmarkEnd w:id="531"/>
      <w:bookmarkEnd w:id="532"/>
      <w:bookmarkEnd w:id="533"/>
      <w:bookmarkEnd w:id="534"/>
      <w:bookmarkEnd w:id="535"/>
      <w:r>
        <w:rPr>
          <w:rFonts w:hint="cs"/>
          <w:rtl/>
          <w:lang w:eastAsia="he-IL"/>
        </w:rPr>
        <w:t>המיוחד.</w:t>
      </w:r>
      <w:bookmarkStart w:id="536" w:name="_ETM_Q1_1329846"/>
      <w:bookmarkEnd w:id="536"/>
      <w:r>
        <w:rPr>
          <w:rFonts w:hint="cs"/>
          <w:rtl/>
          <w:lang w:eastAsia="he-IL"/>
        </w:rPr>
        <w:t xml:space="preserve"> אם אנחנו </w:t>
      </w:r>
      <w:bookmarkStart w:id="537" w:name="_ETM_Q1_1333131"/>
      <w:bookmarkEnd w:id="537"/>
      <w:r>
        <w:rPr>
          <w:rFonts w:hint="cs"/>
          <w:rtl/>
          <w:lang w:eastAsia="he-IL"/>
        </w:rPr>
        <w:t xml:space="preserve">מחריגים </w:t>
      </w:r>
      <w:bookmarkStart w:id="538" w:name="_ETM_Q1_1334620"/>
      <w:bookmarkEnd w:id="538"/>
      <w:r>
        <w:rPr>
          <w:rFonts w:hint="cs"/>
          <w:rtl/>
          <w:lang w:eastAsia="he-IL"/>
        </w:rPr>
        <w:t xml:space="preserve">אותם ונותנים להם </w:t>
      </w:r>
      <w:bookmarkStart w:id="539" w:name="_ETM_Q1_1334418"/>
      <w:bookmarkEnd w:id="539"/>
      <w:r>
        <w:rPr>
          <w:rFonts w:hint="cs"/>
          <w:rtl/>
          <w:lang w:eastAsia="he-IL"/>
        </w:rPr>
        <w:t>לעשות יותר מילואים או מבקשים מהם לעשות יותר מילואים, א</w:t>
      </w:r>
      <w:bookmarkStart w:id="540" w:name="_ETM_Q1_1335696"/>
      <w:bookmarkEnd w:id="540"/>
      <w:r>
        <w:rPr>
          <w:rFonts w:hint="cs"/>
          <w:rtl/>
          <w:lang w:eastAsia="he-IL"/>
        </w:rPr>
        <w:t xml:space="preserve">ני חושב </w:t>
      </w:r>
      <w:bookmarkStart w:id="541" w:name="_ETM_Q1_1338663"/>
      <w:bookmarkEnd w:id="541"/>
      <w:r>
        <w:rPr>
          <w:rFonts w:hint="cs"/>
          <w:rtl/>
          <w:lang w:eastAsia="he-IL"/>
        </w:rPr>
        <w:t xml:space="preserve">שצריך גם </w:t>
      </w:r>
      <w:proofErr w:type="spellStart"/>
      <w:r>
        <w:rPr>
          <w:rFonts w:hint="cs"/>
          <w:rtl/>
          <w:lang w:eastAsia="he-IL"/>
        </w:rPr>
        <w:t>להחריג</w:t>
      </w:r>
      <w:proofErr w:type="spellEnd"/>
      <w:r>
        <w:rPr>
          <w:rFonts w:hint="cs"/>
          <w:rtl/>
          <w:lang w:eastAsia="he-IL"/>
        </w:rPr>
        <w:t xml:space="preserve"> או</w:t>
      </w:r>
      <w:bookmarkStart w:id="542" w:name="_ETM_Q1_1339371"/>
      <w:bookmarkEnd w:id="542"/>
      <w:r>
        <w:rPr>
          <w:rFonts w:hint="cs"/>
          <w:rtl/>
          <w:lang w:eastAsia="he-IL"/>
        </w:rPr>
        <w:t>תם ולתת להם את ה</w:t>
      </w:r>
      <w:bookmarkStart w:id="543" w:name="_ETM_Q1_1339660"/>
      <w:bookmarkEnd w:id="543"/>
      <w:r>
        <w:rPr>
          <w:rFonts w:hint="cs"/>
          <w:rtl/>
          <w:lang w:eastAsia="he-IL"/>
        </w:rPr>
        <w:t>תגמול המיוחד, מעל ל-60 יום.</w:t>
      </w:r>
    </w:p>
    <w:p w:rsidR="0043614E" w:rsidRDefault="0043614E" w:rsidP="0043614E">
      <w:pPr>
        <w:rPr>
          <w:rtl/>
          <w:lang w:eastAsia="he-IL"/>
        </w:rPr>
      </w:pPr>
      <w:bookmarkStart w:id="544" w:name="_ETM_Q1_1342160"/>
      <w:bookmarkStart w:id="545" w:name="_ETM_Q1_1342220"/>
      <w:bookmarkStart w:id="546" w:name="_ETM_Q1_1343408"/>
      <w:bookmarkEnd w:id="544"/>
      <w:bookmarkEnd w:id="545"/>
      <w:bookmarkEnd w:id="546"/>
    </w:p>
    <w:p w:rsidR="0043614E" w:rsidRDefault="0043614E" w:rsidP="0043614E">
      <w:pPr>
        <w:pStyle w:val="a4"/>
        <w:keepNext/>
        <w:rPr>
          <w:rtl/>
        </w:rPr>
      </w:pPr>
      <w:bookmarkStart w:id="547" w:name="ET_speaker_אמיר_ודמני_34"/>
      <w:r w:rsidRPr="00AD17A5">
        <w:rPr>
          <w:rStyle w:val="TagStyle"/>
          <w:rtl/>
        </w:rPr>
        <w:t xml:space="preserve"> &lt;&lt; דובר &gt;&gt; </w:t>
      </w:r>
      <w:r>
        <w:rPr>
          <w:rtl/>
        </w:rPr>
        <w:t>אמיר ודמני:</w:t>
      </w:r>
      <w:r w:rsidRPr="00AD17A5">
        <w:rPr>
          <w:rStyle w:val="TagStyle"/>
          <w:rtl/>
        </w:rPr>
        <w:t xml:space="preserve"> &lt;&lt; דובר &gt;&gt;</w:t>
      </w:r>
      <w:r>
        <w:rPr>
          <w:rtl/>
        </w:rPr>
        <w:t xml:space="preserve">   </w:t>
      </w:r>
      <w:bookmarkEnd w:id="547"/>
    </w:p>
    <w:p w:rsidR="0043614E" w:rsidRDefault="0043614E" w:rsidP="0043614E">
      <w:pPr>
        <w:pStyle w:val="KeepWithNext"/>
        <w:rPr>
          <w:rtl/>
          <w:lang w:eastAsia="he-IL"/>
        </w:rPr>
      </w:pPr>
    </w:p>
    <w:p w:rsidR="0043614E" w:rsidRDefault="0043614E" w:rsidP="0043614E">
      <w:pPr>
        <w:rPr>
          <w:rtl/>
          <w:lang w:eastAsia="he-IL"/>
        </w:rPr>
      </w:pPr>
      <w:bookmarkStart w:id="548" w:name="_ETM_Q1_1343857"/>
      <w:bookmarkStart w:id="549" w:name="_ETM_Q1_1343907"/>
      <w:bookmarkStart w:id="550" w:name="_ETM_Q1_1343889"/>
      <w:bookmarkEnd w:id="548"/>
      <w:bookmarkEnd w:id="549"/>
      <w:bookmarkEnd w:id="550"/>
      <w:r>
        <w:rPr>
          <w:rFonts w:hint="cs"/>
          <w:rtl/>
          <w:lang w:eastAsia="he-IL"/>
        </w:rPr>
        <w:t xml:space="preserve">אבל </w:t>
      </w:r>
      <w:bookmarkStart w:id="551" w:name="_ETM_Q1_1342581"/>
      <w:bookmarkEnd w:id="551"/>
      <w:r>
        <w:rPr>
          <w:rFonts w:hint="cs"/>
          <w:rtl/>
          <w:lang w:eastAsia="he-IL"/>
        </w:rPr>
        <w:t xml:space="preserve">צריך </w:t>
      </w:r>
      <w:bookmarkStart w:id="552" w:name="_ETM_Q1_1343789"/>
      <w:bookmarkEnd w:id="552"/>
      <w:r>
        <w:rPr>
          <w:rFonts w:hint="cs"/>
          <w:rtl/>
          <w:lang w:eastAsia="he-IL"/>
        </w:rPr>
        <w:t xml:space="preserve">להגיד שהם </w:t>
      </w:r>
      <w:bookmarkStart w:id="553" w:name="_ETM_Q1_1346579"/>
      <w:bookmarkStart w:id="554" w:name="_ETM_Q1_1345925"/>
      <w:r>
        <w:rPr>
          <w:rFonts w:hint="cs"/>
          <w:rtl/>
          <w:lang w:eastAsia="he-IL"/>
        </w:rPr>
        <w:t xml:space="preserve">כן </w:t>
      </w:r>
      <w:bookmarkStart w:id="555" w:name="_ETM_Q1_1347821"/>
      <w:bookmarkEnd w:id="555"/>
      <w:r>
        <w:rPr>
          <w:rFonts w:hint="cs"/>
          <w:rtl/>
          <w:lang w:eastAsia="he-IL"/>
        </w:rPr>
        <w:t>מק</w:t>
      </w:r>
      <w:bookmarkStart w:id="556" w:name="_ETM_Q1_1344837"/>
      <w:bookmarkEnd w:id="556"/>
      <w:r>
        <w:rPr>
          <w:rFonts w:hint="cs"/>
          <w:rtl/>
          <w:lang w:eastAsia="he-IL"/>
        </w:rPr>
        <w:t xml:space="preserve">בלים </w:t>
      </w:r>
      <w:bookmarkEnd w:id="553"/>
      <w:bookmarkEnd w:id="554"/>
      <w:r>
        <w:rPr>
          <w:rFonts w:hint="cs"/>
          <w:rtl/>
          <w:lang w:eastAsia="he-IL"/>
        </w:rPr>
        <w:t xml:space="preserve">תגמול בגין מה שהם מבצעים יותר </w:t>
      </w:r>
      <w:bookmarkStart w:id="557" w:name="_ETM_Q1_1346622"/>
      <w:bookmarkEnd w:id="557"/>
      <w:r>
        <w:rPr>
          <w:rFonts w:hint="cs"/>
          <w:rtl/>
          <w:lang w:eastAsia="he-IL"/>
        </w:rPr>
        <w:t>ימים</w:t>
      </w:r>
      <w:bookmarkStart w:id="558" w:name="_ETM_Q1_1343149"/>
      <w:bookmarkStart w:id="559" w:name="_ETM_Q1_1343423"/>
      <w:bookmarkStart w:id="560" w:name="_ETM_Q1_1343650"/>
      <w:bookmarkEnd w:id="558"/>
      <w:bookmarkEnd w:id="559"/>
      <w:bookmarkEnd w:id="560"/>
      <w:r>
        <w:rPr>
          <w:rFonts w:hint="cs"/>
          <w:rtl/>
          <w:lang w:eastAsia="he-IL"/>
        </w:rPr>
        <w:t>, והסיפור של התגמול המיו</w:t>
      </w:r>
      <w:bookmarkStart w:id="561" w:name="_ETM_Q1_1351357"/>
      <w:bookmarkStart w:id="562" w:name="_ETM_Q1_1346609"/>
      <w:bookmarkStart w:id="563" w:name="_ETM_Q1_1341991"/>
      <w:bookmarkEnd w:id="561"/>
      <w:bookmarkEnd w:id="562"/>
      <w:bookmarkEnd w:id="563"/>
      <w:r>
        <w:rPr>
          <w:rFonts w:hint="cs"/>
          <w:rtl/>
          <w:lang w:eastAsia="he-IL"/>
        </w:rPr>
        <w:t xml:space="preserve">חד גם מבטא </w:t>
      </w:r>
      <w:bookmarkStart w:id="564" w:name="_ETM_Q1_1350832"/>
      <w:bookmarkStart w:id="565" w:name="_ETM_Q1_1351063"/>
      <w:bookmarkEnd w:id="564"/>
      <w:bookmarkEnd w:id="565"/>
      <w:r>
        <w:rPr>
          <w:rFonts w:hint="cs"/>
          <w:rtl/>
          <w:lang w:eastAsia="he-IL"/>
        </w:rPr>
        <w:t xml:space="preserve">ברמת </w:t>
      </w:r>
      <w:bookmarkStart w:id="566" w:name="_ETM_Q1_1351824"/>
      <w:bookmarkEnd w:id="566"/>
      <w:r>
        <w:rPr>
          <w:rFonts w:hint="cs"/>
          <w:rtl/>
          <w:lang w:eastAsia="he-IL"/>
        </w:rPr>
        <w:t xml:space="preserve">המפקדים את המשמעויות שיש להם </w:t>
      </w:r>
      <w:bookmarkStart w:id="567" w:name="_ETM_Q1_1352252"/>
      <w:bookmarkEnd w:id="567"/>
      <w:r>
        <w:rPr>
          <w:rFonts w:hint="cs"/>
          <w:rtl/>
          <w:lang w:eastAsia="he-IL"/>
        </w:rPr>
        <w:t xml:space="preserve">כמפקדים, גם בזמן </w:t>
      </w:r>
      <w:bookmarkStart w:id="568" w:name="_ETM_Q1_1357462"/>
      <w:bookmarkEnd w:id="568"/>
      <w:r>
        <w:rPr>
          <w:rFonts w:hint="cs"/>
          <w:rtl/>
          <w:lang w:eastAsia="he-IL"/>
        </w:rPr>
        <w:t xml:space="preserve">שהם לא </w:t>
      </w:r>
      <w:bookmarkStart w:id="569" w:name="_ETM_Q1_1358525"/>
      <w:bookmarkEnd w:id="569"/>
      <w:r>
        <w:rPr>
          <w:rFonts w:hint="cs"/>
          <w:rtl/>
          <w:lang w:eastAsia="he-IL"/>
        </w:rPr>
        <w:t>נמצאים בתוך מילואים</w:t>
      </w:r>
      <w:bookmarkStart w:id="570" w:name="_ETM_Q1_1359740"/>
      <w:bookmarkEnd w:id="570"/>
      <w:r>
        <w:rPr>
          <w:rFonts w:hint="cs"/>
          <w:rtl/>
          <w:lang w:eastAsia="he-IL"/>
        </w:rPr>
        <w:t>, כי הם עוסקים</w:t>
      </w:r>
      <w:bookmarkStart w:id="571" w:name="_ETM_Q1_1363775"/>
      <w:bookmarkEnd w:id="571"/>
      <w:r>
        <w:rPr>
          <w:rFonts w:hint="cs"/>
          <w:rtl/>
          <w:lang w:eastAsia="he-IL"/>
        </w:rPr>
        <w:t xml:space="preserve"> בזה כמעט </w:t>
      </w:r>
      <w:bookmarkStart w:id="572" w:name="_ETM_Q1_1365582"/>
      <w:bookmarkEnd w:id="572"/>
      <w:r>
        <w:rPr>
          <w:rFonts w:hint="cs"/>
          <w:rtl/>
          <w:lang w:eastAsia="he-IL"/>
        </w:rPr>
        <w:t>כל יום</w:t>
      </w:r>
      <w:bookmarkStart w:id="573" w:name="_ETM_Q1_1364437"/>
      <w:bookmarkStart w:id="574" w:name="_ETM_Q1_1364495"/>
      <w:bookmarkEnd w:id="573"/>
      <w:bookmarkEnd w:id="574"/>
      <w:r>
        <w:rPr>
          <w:rFonts w:hint="cs"/>
          <w:rtl/>
          <w:lang w:eastAsia="he-IL"/>
        </w:rPr>
        <w:t>.</w:t>
      </w:r>
    </w:p>
    <w:p w:rsidR="0043614E" w:rsidRDefault="0043614E" w:rsidP="0043614E">
      <w:pPr>
        <w:rPr>
          <w:rtl/>
          <w:lang w:eastAsia="he-IL"/>
        </w:rPr>
      </w:pPr>
      <w:bookmarkStart w:id="575" w:name="_ETM_Q1_1366748"/>
      <w:bookmarkStart w:id="576" w:name="_ETM_Q1_1366803"/>
      <w:bookmarkEnd w:id="575"/>
      <w:bookmarkEnd w:id="576"/>
    </w:p>
    <w:p w:rsidR="0043614E" w:rsidRDefault="0043614E" w:rsidP="0043614E">
      <w:pPr>
        <w:pStyle w:val="af6"/>
        <w:keepNext/>
        <w:rPr>
          <w:rtl/>
        </w:rPr>
      </w:pPr>
      <w:bookmarkStart w:id="577" w:name="ET_yor_5766_35"/>
      <w:r w:rsidRPr="00C5293D">
        <w:rPr>
          <w:rStyle w:val="TagStyle"/>
          <w:rtl/>
        </w:rPr>
        <w:t xml:space="preserve"> &lt;&lt; יור &gt;&gt; </w:t>
      </w:r>
      <w:r>
        <w:rPr>
          <w:rtl/>
        </w:rPr>
        <w:t>היו"ר רם בן ברק:</w:t>
      </w:r>
      <w:r w:rsidRPr="00C5293D">
        <w:rPr>
          <w:rStyle w:val="TagStyle"/>
          <w:rtl/>
        </w:rPr>
        <w:t xml:space="preserve"> &lt;&lt; יור &gt;&gt;</w:t>
      </w:r>
      <w:r>
        <w:rPr>
          <w:rtl/>
        </w:rPr>
        <w:t xml:space="preserve">   </w:t>
      </w:r>
      <w:bookmarkEnd w:id="577"/>
    </w:p>
    <w:p w:rsidR="0043614E" w:rsidRDefault="0043614E" w:rsidP="0043614E">
      <w:pPr>
        <w:pStyle w:val="KeepWithNext"/>
        <w:rPr>
          <w:rtl/>
          <w:lang w:eastAsia="he-IL"/>
        </w:rPr>
      </w:pPr>
    </w:p>
    <w:p w:rsidR="0043614E" w:rsidRDefault="0043614E" w:rsidP="0043614E">
      <w:pPr>
        <w:rPr>
          <w:rtl/>
          <w:lang w:eastAsia="he-IL"/>
        </w:rPr>
      </w:pPr>
      <w:bookmarkStart w:id="578" w:name="_ETM_Q1_1367405"/>
      <w:bookmarkEnd w:id="578"/>
      <w:proofErr w:type="spellStart"/>
      <w:r>
        <w:rPr>
          <w:rFonts w:hint="cs"/>
          <w:rtl/>
          <w:lang w:eastAsia="he-IL"/>
        </w:rPr>
        <w:t>אוקיי</w:t>
      </w:r>
      <w:proofErr w:type="spellEnd"/>
      <w:r>
        <w:rPr>
          <w:rFonts w:hint="cs"/>
          <w:rtl/>
          <w:lang w:eastAsia="he-IL"/>
        </w:rPr>
        <w:t>.</w:t>
      </w:r>
      <w:bookmarkStart w:id="579" w:name="_ETM_Q1_1364161"/>
      <w:bookmarkEnd w:id="579"/>
      <w:r>
        <w:rPr>
          <w:rFonts w:hint="cs"/>
          <w:rtl/>
          <w:lang w:eastAsia="he-IL"/>
        </w:rPr>
        <w:t xml:space="preserve"> הבנת, אופיר, את התשוב</w:t>
      </w:r>
      <w:bookmarkStart w:id="580" w:name="_ETM_Q1_1371333"/>
      <w:bookmarkStart w:id="581" w:name="_ETM_Q1_1371393"/>
      <w:bookmarkEnd w:id="580"/>
      <w:bookmarkEnd w:id="581"/>
      <w:r>
        <w:rPr>
          <w:rFonts w:hint="cs"/>
          <w:rtl/>
          <w:lang w:eastAsia="he-IL"/>
        </w:rPr>
        <w:t>ה?</w:t>
      </w:r>
    </w:p>
    <w:p w:rsidR="0043614E" w:rsidRDefault="0043614E" w:rsidP="0043614E">
      <w:pPr>
        <w:rPr>
          <w:rtl/>
          <w:lang w:eastAsia="he-IL"/>
        </w:rPr>
      </w:pPr>
    </w:p>
    <w:p w:rsidR="0043614E" w:rsidRDefault="0043614E" w:rsidP="0043614E">
      <w:pPr>
        <w:pStyle w:val="a4"/>
        <w:keepNext/>
        <w:rPr>
          <w:rtl/>
        </w:rPr>
      </w:pPr>
      <w:bookmarkStart w:id="582" w:name="ET_speaker_אופיר_כהן_36"/>
      <w:r w:rsidRPr="00C5293D">
        <w:rPr>
          <w:rStyle w:val="TagStyle"/>
          <w:rtl/>
        </w:rPr>
        <w:t xml:space="preserve"> &lt;&lt; דובר &gt;&gt; </w:t>
      </w:r>
      <w:r>
        <w:rPr>
          <w:rtl/>
        </w:rPr>
        <w:t>אופיר כהן:</w:t>
      </w:r>
      <w:r w:rsidRPr="00C5293D">
        <w:rPr>
          <w:rStyle w:val="TagStyle"/>
          <w:rtl/>
        </w:rPr>
        <w:t xml:space="preserve"> &lt;&lt; דובר &gt;&gt;</w:t>
      </w:r>
      <w:r>
        <w:rPr>
          <w:rtl/>
        </w:rPr>
        <w:t xml:space="preserve">   </w:t>
      </w:r>
      <w:bookmarkEnd w:id="582"/>
    </w:p>
    <w:p w:rsidR="0043614E" w:rsidRDefault="0043614E" w:rsidP="0043614E">
      <w:pPr>
        <w:pStyle w:val="KeepWithNext"/>
        <w:rPr>
          <w:rtl/>
          <w:lang w:eastAsia="he-IL"/>
        </w:rPr>
      </w:pPr>
    </w:p>
    <w:p w:rsidR="0043614E" w:rsidRDefault="0043614E" w:rsidP="0043614E">
      <w:pPr>
        <w:rPr>
          <w:rtl/>
          <w:lang w:eastAsia="he-IL"/>
        </w:rPr>
      </w:pPr>
      <w:bookmarkStart w:id="583" w:name="_ETM_Q1_1366739"/>
      <w:bookmarkEnd w:id="583"/>
      <w:r>
        <w:rPr>
          <w:rFonts w:hint="cs"/>
          <w:rtl/>
          <w:lang w:eastAsia="he-IL"/>
        </w:rPr>
        <w:t xml:space="preserve">כן. אני </w:t>
      </w:r>
      <w:bookmarkStart w:id="584" w:name="_ETM_Q1_1371488"/>
      <w:bookmarkEnd w:id="584"/>
      <w:r>
        <w:rPr>
          <w:rFonts w:hint="cs"/>
          <w:rtl/>
          <w:lang w:eastAsia="he-IL"/>
        </w:rPr>
        <w:t>שמעתי ואני מבין את העניין ל</w:t>
      </w:r>
      <w:bookmarkStart w:id="585" w:name="_ETM_Q1_1367629"/>
      <w:bookmarkEnd w:id="585"/>
      <w:r>
        <w:rPr>
          <w:rFonts w:hint="cs"/>
          <w:rtl/>
          <w:lang w:eastAsia="he-IL"/>
        </w:rPr>
        <w:t xml:space="preserve">חלוטין, אבל אם אנחנו </w:t>
      </w:r>
      <w:bookmarkStart w:id="586" w:name="_ETM_Q1_1374336"/>
      <w:bookmarkEnd w:id="586"/>
      <w:r>
        <w:rPr>
          <w:rFonts w:hint="cs"/>
          <w:rtl/>
          <w:lang w:eastAsia="he-IL"/>
        </w:rPr>
        <w:t>מציינים אוכלוסיי</w:t>
      </w:r>
      <w:bookmarkStart w:id="587" w:name="_ETM_Q1_1372757"/>
      <w:bookmarkStart w:id="588" w:name="_ETM_Q1_1373025"/>
      <w:bookmarkEnd w:id="587"/>
      <w:bookmarkEnd w:id="588"/>
      <w:r>
        <w:rPr>
          <w:rFonts w:hint="cs"/>
          <w:rtl/>
          <w:lang w:eastAsia="he-IL"/>
        </w:rPr>
        <w:t xml:space="preserve">ה </w:t>
      </w:r>
      <w:bookmarkStart w:id="589" w:name="_ETM_Q1_1370849"/>
      <w:bookmarkEnd w:id="589"/>
      <w:r>
        <w:rPr>
          <w:rFonts w:hint="cs"/>
          <w:rtl/>
          <w:lang w:eastAsia="he-IL"/>
        </w:rPr>
        <w:t xml:space="preserve">שהיא מיוחדת, שנדרשת לעשות יותר ימי מילואים </w:t>
      </w:r>
      <w:bookmarkStart w:id="590" w:name="_ETM_Q1_1372529"/>
      <w:bookmarkEnd w:id="590"/>
      <w:r>
        <w:rPr>
          <w:rFonts w:hint="cs"/>
          <w:rtl/>
          <w:lang w:eastAsia="he-IL"/>
        </w:rPr>
        <w:t>כי צריכים אותם ו</w:t>
      </w:r>
      <w:bookmarkStart w:id="591" w:name="_ETM_Q1_1376501"/>
      <w:bookmarkEnd w:id="591"/>
      <w:r>
        <w:rPr>
          <w:rFonts w:hint="cs"/>
          <w:rtl/>
          <w:lang w:eastAsia="he-IL"/>
        </w:rPr>
        <w:t>הת</w:t>
      </w:r>
      <w:bookmarkStart w:id="592" w:name="_ETM_Q1_1375101"/>
      <w:bookmarkEnd w:id="592"/>
      <w:r>
        <w:rPr>
          <w:rFonts w:hint="cs"/>
          <w:rtl/>
          <w:lang w:eastAsia="he-IL"/>
        </w:rPr>
        <w:t xml:space="preserve">פקידים שלהם הם משמעותיים </w:t>
      </w:r>
      <w:bookmarkStart w:id="593" w:name="_ETM_Q1_1381559"/>
      <w:bookmarkEnd w:id="593"/>
      <w:r>
        <w:rPr>
          <w:rFonts w:hint="cs"/>
          <w:rtl/>
          <w:lang w:eastAsia="he-IL"/>
        </w:rPr>
        <w:t xml:space="preserve">ואנחנו מכירים </w:t>
      </w:r>
      <w:bookmarkStart w:id="594" w:name="_ETM_Q1_1378379"/>
      <w:bookmarkEnd w:id="594"/>
      <w:r>
        <w:rPr>
          <w:rFonts w:hint="cs"/>
          <w:rtl/>
          <w:lang w:eastAsia="he-IL"/>
        </w:rPr>
        <w:t xml:space="preserve">גם את חלק מהתפקידים, נראה לי שגם הם </w:t>
      </w:r>
      <w:bookmarkStart w:id="595" w:name="_ETM_Q1_1385344"/>
      <w:bookmarkEnd w:id="595"/>
      <w:r>
        <w:rPr>
          <w:rFonts w:hint="cs"/>
          <w:rtl/>
          <w:lang w:eastAsia="he-IL"/>
        </w:rPr>
        <w:t>ראויים לקבל את התגמול המיוחד</w:t>
      </w:r>
      <w:bookmarkStart w:id="596" w:name="_ETM_Q1_1381259"/>
      <w:bookmarkStart w:id="597" w:name="_ETM_Q1_1377029"/>
      <w:bookmarkStart w:id="598" w:name="_ETM_Q1_1377302"/>
      <w:bookmarkStart w:id="599" w:name="_ETM_Q1_1377528"/>
      <w:bookmarkStart w:id="600" w:name="_ETM_Q1_1377746"/>
      <w:bookmarkStart w:id="601" w:name="_ETM_Q1_1377967"/>
      <w:bookmarkEnd w:id="596"/>
      <w:bookmarkEnd w:id="597"/>
      <w:bookmarkEnd w:id="598"/>
      <w:bookmarkEnd w:id="599"/>
      <w:bookmarkEnd w:id="600"/>
      <w:bookmarkEnd w:id="601"/>
      <w:r>
        <w:rPr>
          <w:rFonts w:hint="cs"/>
          <w:rtl/>
          <w:lang w:eastAsia="he-IL"/>
        </w:rPr>
        <w:t xml:space="preserve">, בטח </w:t>
      </w:r>
      <w:bookmarkStart w:id="602" w:name="_ETM_Q1_1383522"/>
      <w:bookmarkEnd w:id="602"/>
      <w:r>
        <w:rPr>
          <w:rFonts w:hint="cs"/>
          <w:rtl/>
          <w:lang w:eastAsia="he-IL"/>
        </w:rPr>
        <w:t xml:space="preserve">כאלה שעשו תקופות ארוכות. </w:t>
      </w:r>
      <w:bookmarkStart w:id="603" w:name="_ETM_Q1_1385201"/>
      <w:bookmarkEnd w:id="603"/>
      <w:r>
        <w:rPr>
          <w:rFonts w:hint="cs"/>
          <w:rtl/>
          <w:lang w:eastAsia="he-IL"/>
        </w:rPr>
        <w:t>אפשר להגביל את זה בכמות ימים</w:t>
      </w:r>
      <w:bookmarkStart w:id="604" w:name="_ETM_Q1_1386107"/>
      <w:bookmarkEnd w:id="604"/>
      <w:r>
        <w:rPr>
          <w:rFonts w:hint="cs"/>
          <w:rtl/>
          <w:lang w:eastAsia="he-IL"/>
        </w:rPr>
        <w:t xml:space="preserve"> מסוימת, אבל</w:t>
      </w:r>
      <w:bookmarkStart w:id="605" w:name="_ETM_Q1_1390944"/>
      <w:bookmarkStart w:id="606" w:name="_ETM_Q1_1386924"/>
      <w:bookmarkEnd w:id="605"/>
      <w:bookmarkEnd w:id="606"/>
      <w:r>
        <w:rPr>
          <w:rFonts w:hint="cs"/>
          <w:rtl/>
          <w:lang w:eastAsia="he-IL"/>
        </w:rPr>
        <w:t xml:space="preserve"> זה צריך</w:t>
      </w:r>
      <w:bookmarkStart w:id="607" w:name="_ETM_Q1_1386929"/>
      <w:bookmarkEnd w:id="607"/>
      <w:r>
        <w:rPr>
          <w:rFonts w:hint="cs"/>
          <w:rtl/>
          <w:lang w:eastAsia="he-IL"/>
        </w:rPr>
        <w:t xml:space="preserve"> להיות בטח מ</w:t>
      </w:r>
      <w:bookmarkStart w:id="608" w:name="_ETM_Q1_1387336"/>
      <w:bookmarkEnd w:id="608"/>
      <w:r>
        <w:rPr>
          <w:rFonts w:hint="cs"/>
          <w:rtl/>
          <w:lang w:eastAsia="he-IL"/>
        </w:rPr>
        <w:t>על 60</w:t>
      </w:r>
      <w:bookmarkStart w:id="609" w:name="_ETM_Q1_1387833"/>
      <w:bookmarkEnd w:id="609"/>
      <w:r>
        <w:rPr>
          <w:rFonts w:hint="cs"/>
          <w:rtl/>
          <w:lang w:eastAsia="he-IL"/>
        </w:rPr>
        <w:t xml:space="preserve"> - - -</w:t>
      </w:r>
      <w:bookmarkStart w:id="610" w:name="_ETM_Q1_1390999"/>
      <w:bookmarkEnd w:id="610"/>
    </w:p>
    <w:p w:rsidR="0043614E" w:rsidRDefault="0043614E" w:rsidP="0043614E">
      <w:pPr>
        <w:rPr>
          <w:rtl/>
          <w:lang w:eastAsia="he-IL"/>
        </w:rPr>
      </w:pPr>
      <w:bookmarkStart w:id="611" w:name="_ETM_Q1_1392930"/>
      <w:bookmarkStart w:id="612" w:name="_ETM_Q1_1392991"/>
      <w:bookmarkEnd w:id="611"/>
      <w:bookmarkEnd w:id="612"/>
    </w:p>
    <w:p w:rsidR="0043614E" w:rsidRDefault="0043614E" w:rsidP="0043614E">
      <w:pPr>
        <w:pStyle w:val="af6"/>
        <w:keepNext/>
        <w:rPr>
          <w:rtl/>
        </w:rPr>
      </w:pPr>
      <w:bookmarkStart w:id="613" w:name="ET_yor_5766_37"/>
      <w:r w:rsidRPr="00190751">
        <w:rPr>
          <w:rStyle w:val="TagStyle"/>
          <w:rtl/>
        </w:rPr>
        <w:t xml:space="preserve"> &lt;&lt; יור &gt;&gt; </w:t>
      </w:r>
      <w:r>
        <w:rPr>
          <w:rtl/>
        </w:rPr>
        <w:t>היו"ר רם בן ברק:</w:t>
      </w:r>
      <w:r w:rsidRPr="00190751">
        <w:rPr>
          <w:rStyle w:val="TagStyle"/>
          <w:rtl/>
        </w:rPr>
        <w:t xml:space="preserve"> &lt;&lt; יור &gt;&gt;</w:t>
      </w:r>
      <w:r>
        <w:rPr>
          <w:rtl/>
        </w:rPr>
        <w:t xml:space="preserve">   </w:t>
      </w:r>
      <w:bookmarkEnd w:id="613"/>
    </w:p>
    <w:p w:rsidR="0043614E" w:rsidRDefault="0043614E" w:rsidP="0043614E">
      <w:pPr>
        <w:pStyle w:val="KeepWithNext"/>
        <w:rPr>
          <w:rtl/>
          <w:lang w:eastAsia="he-IL"/>
        </w:rPr>
      </w:pPr>
    </w:p>
    <w:p w:rsidR="0043614E" w:rsidRDefault="0043614E" w:rsidP="0043614E">
      <w:pPr>
        <w:rPr>
          <w:rtl/>
          <w:lang w:eastAsia="he-IL"/>
        </w:rPr>
      </w:pPr>
      <w:bookmarkStart w:id="614" w:name="_ETM_Q1_1395037"/>
      <w:bookmarkEnd w:id="614"/>
      <w:r>
        <w:rPr>
          <w:rFonts w:hint="cs"/>
          <w:rtl/>
          <w:lang w:eastAsia="he-IL"/>
        </w:rPr>
        <w:t xml:space="preserve">אני </w:t>
      </w:r>
      <w:bookmarkStart w:id="615" w:name="_ETM_Q1_1391705"/>
      <w:bookmarkEnd w:id="615"/>
      <w:r>
        <w:rPr>
          <w:rFonts w:hint="cs"/>
          <w:rtl/>
          <w:lang w:eastAsia="he-IL"/>
        </w:rPr>
        <w:t>חושב שהתקופה ש</w:t>
      </w:r>
      <w:bookmarkStart w:id="616" w:name="_ETM_Q1_1393395"/>
      <w:bookmarkEnd w:id="616"/>
      <w:r>
        <w:rPr>
          <w:rFonts w:hint="cs"/>
          <w:rtl/>
          <w:lang w:eastAsia="he-IL"/>
        </w:rPr>
        <w:t xml:space="preserve">ל </w:t>
      </w:r>
      <w:bookmarkStart w:id="617" w:name="_ETM_Q1_1394746"/>
      <w:bookmarkEnd w:id="617"/>
      <w:r>
        <w:rPr>
          <w:rFonts w:hint="cs"/>
          <w:rtl/>
          <w:lang w:eastAsia="he-IL"/>
        </w:rPr>
        <w:t xml:space="preserve">השנתיים האחרונות </w:t>
      </w:r>
      <w:bookmarkStart w:id="618" w:name="_ETM_Q1_1396066"/>
      <w:bookmarkEnd w:id="618"/>
      <w:r>
        <w:rPr>
          <w:rFonts w:hint="cs"/>
          <w:rtl/>
          <w:lang w:eastAsia="he-IL"/>
        </w:rPr>
        <w:t xml:space="preserve">מאופיינת בשירות ארוך מאוד של הרבה מאוד </w:t>
      </w:r>
      <w:bookmarkStart w:id="619" w:name="_ETM_Q1_1403209"/>
      <w:bookmarkEnd w:id="619"/>
      <w:r>
        <w:rPr>
          <w:rFonts w:hint="cs"/>
          <w:rtl/>
          <w:lang w:eastAsia="he-IL"/>
        </w:rPr>
        <w:t>אנשים</w:t>
      </w:r>
      <w:bookmarkStart w:id="620" w:name="_ETM_Q1_1399131"/>
      <w:bookmarkEnd w:id="620"/>
      <w:r>
        <w:rPr>
          <w:rFonts w:hint="cs"/>
          <w:rtl/>
          <w:lang w:eastAsia="he-IL"/>
        </w:rPr>
        <w:t>, ואני מבקש שתבחנו את העניין הזה.</w:t>
      </w:r>
      <w:bookmarkStart w:id="621" w:name="_ETM_Q1_1401979"/>
      <w:bookmarkStart w:id="622" w:name="_ETM_Q1_1405499"/>
      <w:bookmarkEnd w:id="621"/>
      <w:bookmarkEnd w:id="622"/>
    </w:p>
    <w:p w:rsidR="0043614E" w:rsidRDefault="0043614E" w:rsidP="0043614E">
      <w:pPr>
        <w:rPr>
          <w:rtl/>
          <w:lang w:eastAsia="he-IL"/>
        </w:rPr>
      </w:pPr>
      <w:bookmarkStart w:id="623" w:name="_ETM_Q1_1406028"/>
      <w:bookmarkStart w:id="624" w:name="_ETM_Q1_1406095"/>
      <w:bookmarkStart w:id="625" w:name="_ETM_Q1_1410439"/>
      <w:bookmarkStart w:id="626" w:name="_ETM_Q1_1384088"/>
      <w:bookmarkEnd w:id="623"/>
      <w:bookmarkEnd w:id="624"/>
      <w:bookmarkEnd w:id="625"/>
      <w:bookmarkEnd w:id="626"/>
    </w:p>
    <w:p w:rsidR="0043614E" w:rsidRDefault="0043614E" w:rsidP="0043614E">
      <w:pPr>
        <w:pStyle w:val="a4"/>
        <w:keepNext/>
        <w:rPr>
          <w:rtl/>
        </w:rPr>
      </w:pPr>
      <w:bookmarkStart w:id="627" w:name="ET_speaker_אופיר_כהן_38"/>
      <w:r w:rsidRPr="0038572C">
        <w:rPr>
          <w:rStyle w:val="TagStyle"/>
          <w:rtl/>
        </w:rPr>
        <w:t xml:space="preserve"> &lt;&lt; דובר &gt;&gt; </w:t>
      </w:r>
      <w:r>
        <w:rPr>
          <w:rtl/>
        </w:rPr>
        <w:t>אופיר כהן:</w:t>
      </w:r>
      <w:r w:rsidRPr="0038572C">
        <w:rPr>
          <w:rStyle w:val="TagStyle"/>
          <w:rtl/>
        </w:rPr>
        <w:t xml:space="preserve"> &lt;&lt; דובר &gt;&gt;</w:t>
      </w:r>
      <w:r>
        <w:rPr>
          <w:rtl/>
        </w:rPr>
        <w:t xml:space="preserve">   </w:t>
      </w:r>
      <w:bookmarkEnd w:id="627"/>
    </w:p>
    <w:p w:rsidR="0043614E" w:rsidRDefault="0043614E" w:rsidP="0043614E">
      <w:pPr>
        <w:pStyle w:val="KeepWithNext"/>
        <w:rPr>
          <w:rtl/>
          <w:lang w:eastAsia="he-IL"/>
        </w:rPr>
      </w:pPr>
    </w:p>
    <w:p w:rsidR="0043614E" w:rsidRDefault="0043614E" w:rsidP="0043614E">
      <w:pPr>
        <w:rPr>
          <w:rtl/>
          <w:lang w:eastAsia="he-IL"/>
        </w:rPr>
      </w:pPr>
      <w:bookmarkStart w:id="628" w:name="_ETM_Q1_1384560"/>
      <w:bookmarkStart w:id="629" w:name="_ETM_Q1_1384603"/>
      <w:bookmarkStart w:id="630" w:name="_ETM_Q1_1404397"/>
      <w:bookmarkEnd w:id="628"/>
      <w:bookmarkEnd w:id="629"/>
      <w:bookmarkEnd w:id="630"/>
      <w:r>
        <w:rPr>
          <w:rFonts w:hint="cs"/>
          <w:rtl/>
          <w:lang w:eastAsia="he-IL"/>
        </w:rPr>
        <w:t xml:space="preserve">- - - </w:t>
      </w:r>
      <w:bookmarkStart w:id="631" w:name="_ETM_Q1_1410253"/>
      <w:bookmarkEnd w:id="631"/>
      <w:r>
        <w:rPr>
          <w:rFonts w:hint="cs"/>
          <w:rtl/>
          <w:lang w:eastAsia="he-IL"/>
        </w:rPr>
        <w:t xml:space="preserve">מעבר לשלוש שנים. </w:t>
      </w:r>
      <w:bookmarkStart w:id="632" w:name="_ETM_Q1_1410304"/>
      <w:bookmarkEnd w:id="632"/>
      <w:r>
        <w:rPr>
          <w:rFonts w:hint="cs"/>
          <w:rtl/>
          <w:lang w:eastAsia="he-IL"/>
        </w:rPr>
        <w:t xml:space="preserve">גם לגבי הצו הזה, אם </w:t>
      </w:r>
      <w:bookmarkStart w:id="633" w:name="_ETM_Q1_1385168"/>
      <w:bookmarkEnd w:id="633"/>
      <w:r>
        <w:rPr>
          <w:rFonts w:hint="cs"/>
          <w:rtl/>
          <w:lang w:eastAsia="he-IL"/>
        </w:rPr>
        <w:t xml:space="preserve">אני מבין נכון </w:t>
      </w:r>
      <w:proofErr w:type="spellStart"/>
      <w:r>
        <w:rPr>
          <w:rFonts w:hint="cs"/>
          <w:rtl/>
          <w:lang w:eastAsia="he-IL"/>
        </w:rPr>
        <w:t>מרח"ט</w:t>
      </w:r>
      <w:proofErr w:type="spellEnd"/>
      <w:r>
        <w:rPr>
          <w:rFonts w:hint="cs"/>
          <w:rtl/>
          <w:lang w:eastAsia="he-IL"/>
        </w:rPr>
        <w:t xml:space="preserve"> </w:t>
      </w:r>
      <w:proofErr w:type="spellStart"/>
      <w:r>
        <w:rPr>
          <w:rFonts w:hint="cs"/>
          <w:rtl/>
          <w:lang w:eastAsia="he-IL"/>
        </w:rPr>
        <w:t>תומכ"א</w:t>
      </w:r>
      <w:proofErr w:type="spellEnd"/>
      <w:r>
        <w:rPr>
          <w:rFonts w:hint="cs"/>
          <w:rtl/>
          <w:lang w:eastAsia="he-IL"/>
        </w:rPr>
        <w:t xml:space="preserve">, </w:t>
      </w:r>
      <w:bookmarkStart w:id="634" w:name="_ETM_Q1_1408374"/>
      <w:bookmarkEnd w:id="634"/>
      <w:r>
        <w:rPr>
          <w:rFonts w:hint="cs"/>
          <w:rtl/>
          <w:lang w:eastAsia="he-IL"/>
        </w:rPr>
        <w:t xml:space="preserve">אז גדודי </w:t>
      </w:r>
      <w:proofErr w:type="spellStart"/>
      <w:r>
        <w:rPr>
          <w:rFonts w:hint="cs"/>
          <w:rtl/>
          <w:lang w:eastAsia="he-IL"/>
        </w:rPr>
        <w:t>החי"ר</w:t>
      </w:r>
      <w:proofErr w:type="spellEnd"/>
      <w:r>
        <w:rPr>
          <w:rFonts w:hint="cs"/>
          <w:rtl/>
          <w:lang w:eastAsia="he-IL"/>
        </w:rPr>
        <w:t xml:space="preserve"> </w:t>
      </w:r>
      <w:bookmarkStart w:id="635" w:name="_ETM_Q1_1413469"/>
      <w:bookmarkEnd w:id="635"/>
      <w:r>
        <w:rPr>
          <w:rFonts w:hint="cs"/>
          <w:rtl/>
          <w:lang w:eastAsia="he-IL"/>
        </w:rPr>
        <w:t>קל יורדים. אם הם יורדים מהצו</w:t>
      </w:r>
      <w:bookmarkStart w:id="636" w:name="_ETM_Q1_1416352"/>
      <w:bookmarkEnd w:id="636"/>
      <w:r>
        <w:rPr>
          <w:rFonts w:hint="cs"/>
          <w:rtl/>
          <w:lang w:eastAsia="he-IL"/>
        </w:rPr>
        <w:t>, הם לא נד</w:t>
      </w:r>
      <w:bookmarkStart w:id="637" w:name="_ETM_Q1_1416004"/>
      <w:bookmarkEnd w:id="637"/>
      <w:r>
        <w:rPr>
          <w:rFonts w:hint="cs"/>
          <w:rtl/>
          <w:lang w:eastAsia="he-IL"/>
        </w:rPr>
        <w:t xml:space="preserve">רשים, אז אין </w:t>
      </w:r>
      <w:bookmarkStart w:id="638" w:name="_ETM_Q1_1417619"/>
      <w:bookmarkEnd w:id="638"/>
      <w:r>
        <w:rPr>
          <w:rFonts w:hint="cs"/>
          <w:rtl/>
          <w:lang w:eastAsia="he-IL"/>
        </w:rPr>
        <w:t xml:space="preserve">לנו התנגדות, ואנחנו מסכימים מאותן סיבות </w:t>
      </w:r>
      <w:bookmarkStart w:id="639" w:name="_ETM_Q1_1419249"/>
      <w:bookmarkEnd w:id="639"/>
      <w:r>
        <w:rPr>
          <w:rFonts w:hint="cs"/>
          <w:rtl/>
          <w:lang w:eastAsia="he-IL"/>
        </w:rPr>
        <w:t>שציינתי לגבי צו המשך</w:t>
      </w:r>
      <w:bookmarkStart w:id="640" w:name="_ETM_Q1_1423988"/>
      <w:bookmarkEnd w:id="640"/>
      <w:r>
        <w:rPr>
          <w:rFonts w:hint="cs"/>
          <w:rtl/>
          <w:lang w:eastAsia="he-IL"/>
        </w:rPr>
        <w:t>, שזה אותו הרעיון בדיוק.</w:t>
      </w:r>
    </w:p>
    <w:p w:rsidR="0043614E" w:rsidRDefault="0043614E" w:rsidP="0043614E">
      <w:pPr>
        <w:rPr>
          <w:rtl/>
          <w:lang w:eastAsia="he-IL"/>
        </w:rPr>
      </w:pPr>
      <w:bookmarkStart w:id="641" w:name="_ETM_Q1_1426008"/>
      <w:bookmarkStart w:id="642" w:name="_ETM_Q1_1429278"/>
      <w:bookmarkEnd w:id="641"/>
      <w:bookmarkEnd w:id="642"/>
    </w:p>
    <w:p w:rsidR="0043614E" w:rsidRDefault="0043614E" w:rsidP="0043614E">
      <w:pPr>
        <w:pStyle w:val="a4"/>
        <w:keepNext/>
        <w:rPr>
          <w:rtl/>
        </w:rPr>
      </w:pPr>
      <w:bookmarkStart w:id="643" w:name="ET_speaker_אמיר_ודמני_39"/>
      <w:r w:rsidRPr="0038572C">
        <w:rPr>
          <w:rStyle w:val="TagStyle"/>
          <w:rtl/>
        </w:rPr>
        <w:t xml:space="preserve"> &lt;&lt; דובר &gt;&gt; </w:t>
      </w:r>
      <w:r>
        <w:rPr>
          <w:rtl/>
        </w:rPr>
        <w:t>אמיר ודמני:</w:t>
      </w:r>
      <w:r w:rsidRPr="0038572C">
        <w:rPr>
          <w:rStyle w:val="TagStyle"/>
          <w:rtl/>
        </w:rPr>
        <w:t xml:space="preserve"> &lt;&lt; דובר &gt;&gt;</w:t>
      </w:r>
      <w:r>
        <w:rPr>
          <w:rtl/>
        </w:rPr>
        <w:t xml:space="preserve">   </w:t>
      </w:r>
      <w:bookmarkEnd w:id="643"/>
    </w:p>
    <w:p w:rsidR="0043614E" w:rsidRDefault="0043614E" w:rsidP="0043614E">
      <w:pPr>
        <w:pStyle w:val="KeepWithNext"/>
        <w:rPr>
          <w:rtl/>
          <w:lang w:eastAsia="he-IL"/>
        </w:rPr>
      </w:pPr>
    </w:p>
    <w:p w:rsidR="0043614E" w:rsidRDefault="0043614E" w:rsidP="0043614E">
      <w:pPr>
        <w:rPr>
          <w:rtl/>
          <w:lang w:eastAsia="he-IL"/>
        </w:rPr>
      </w:pPr>
      <w:bookmarkStart w:id="644" w:name="_ETM_Q1_1429792"/>
      <w:bookmarkStart w:id="645" w:name="_ETM_Q1_1429839"/>
      <w:bookmarkEnd w:id="644"/>
      <w:bookmarkEnd w:id="645"/>
      <w:r>
        <w:rPr>
          <w:rFonts w:hint="cs"/>
          <w:rtl/>
          <w:lang w:eastAsia="he-IL"/>
        </w:rPr>
        <w:t>אז אנחנו מתואמים, כפי שציינתי. הם יורדים.</w:t>
      </w:r>
      <w:bookmarkStart w:id="646" w:name="_ETM_Q1_1426259"/>
      <w:bookmarkEnd w:id="646"/>
    </w:p>
    <w:p w:rsidR="0043614E" w:rsidRDefault="0043614E" w:rsidP="0043614E">
      <w:pPr>
        <w:rPr>
          <w:rtl/>
          <w:lang w:eastAsia="he-IL"/>
        </w:rPr>
      </w:pPr>
      <w:bookmarkStart w:id="647" w:name="_ETM_Q1_1433470"/>
      <w:bookmarkStart w:id="648" w:name="_ETM_Q1_1433542"/>
      <w:bookmarkStart w:id="649" w:name="_ETM_Q1_1435134"/>
      <w:bookmarkEnd w:id="647"/>
      <w:bookmarkEnd w:id="648"/>
      <w:bookmarkEnd w:id="649"/>
    </w:p>
    <w:p w:rsidR="0043614E" w:rsidRDefault="0043614E" w:rsidP="0043614E">
      <w:pPr>
        <w:pStyle w:val="a4"/>
        <w:keepNext/>
        <w:rPr>
          <w:rtl/>
        </w:rPr>
      </w:pPr>
      <w:bookmarkStart w:id="650" w:name="ET_speaker_אופיר_כהן_40"/>
      <w:r w:rsidRPr="00622CFB">
        <w:rPr>
          <w:rStyle w:val="TagStyle"/>
          <w:rtl/>
        </w:rPr>
        <w:t xml:space="preserve"> &lt;&lt; דובר &gt;&gt; </w:t>
      </w:r>
      <w:r>
        <w:rPr>
          <w:rtl/>
        </w:rPr>
        <w:t>אופיר כהן:</w:t>
      </w:r>
      <w:r w:rsidRPr="00622CFB">
        <w:rPr>
          <w:rStyle w:val="TagStyle"/>
          <w:rtl/>
        </w:rPr>
        <w:t xml:space="preserve"> &lt;&lt; דובר &gt;&gt;</w:t>
      </w:r>
      <w:r>
        <w:rPr>
          <w:rtl/>
        </w:rPr>
        <w:t xml:space="preserve">   </w:t>
      </w:r>
      <w:bookmarkEnd w:id="650"/>
    </w:p>
    <w:p w:rsidR="0043614E" w:rsidRDefault="0043614E" w:rsidP="0043614E">
      <w:pPr>
        <w:pStyle w:val="KeepWithNext"/>
        <w:rPr>
          <w:rtl/>
          <w:lang w:eastAsia="he-IL"/>
        </w:rPr>
      </w:pPr>
    </w:p>
    <w:p w:rsidR="0043614E" w:rsidRDefault="0043614E" w:rsidP="0043614E">
      <w:pPr>
        <w:rPr>
          <w:rtl/>
          <w:lang w:eastAsia="he-IL"/>
        </w:rPr>
      </w:pPr>
      <w:bookmarkStart w:id="651" w:name="_ETM_Q1_1435641"/>
      <w:bookmarkStart w:id="652" w:name="_ETM_Q1_1435695"/>
      <w:bookmarkEnd w:id="651"/>
      <w:bookmarkEnd w:id="652"/>
      <w:proofErr w:type="spellStart"/>
      <w:r>
        <w:rPr>
          <w:rFonts w:hint="cs"/>
          <w:rtl/>
          <w:lang w:eastAsia="he-IL"/>
        </w:rPr>
        <w:t>אוקיי</w:t>
      </w:r>
      <w:bookmarkStart w:id="653" w:name="_ETM_Q1_1432426"/>
      <w:bookmarkEnd w:id="653"/>
      <w:proofErr w:type="spellEnd"/>
      <w:r>
        <w:rPr>
          <w:rFonts w:hint="cs"/>
          <w:rtl/>
          <w:lang w:eastAsia="he-IL"/>
        </w:rPr>
        <w:t xml:space="preserve">. מצוין. </w:t>
      </w:r>
      <w:bookmarkStart w:id="654" w:name="_ETM_Q1_1434616"/>
      <w:bookmarkEnd w:id="654"/>
      <w:r>
        <w:rPr>
          <w:rFonts w:hint="cs"/>
          <w:rtl/>
          <w:lang w:eastAsia="he-IL"/>
        </w:rPr>
        <w:t>אני רוצה בהזדמנות הזאת לומר עוד מילה</w:t>
      </w:r>
      <w:bookmarkStart w:id="655" w:name="_ETM_Q1_1433439"/>
      <w:bookmarkEnd w:id="655"/>
      <w:r>
        <w:rPr>
          <w:rFonts w:hint="cs"/>
          <w:rtl/>
          <w:lang w:eastAsia="he-IL"/>
        </w:rPr>
        <w:t>, של</w:t>
      </w:r>
      <w:bookmarkStart w:id="656" w:name="_ETM_Q1_1435024"/>
      <w:bookmarkEnd w:id="656"/>
      <w:r>
        <w:rPr>
          <w:rFonts w:hint="cs"/>
          <w:rtl/>
          <w:lang w:eastAsia="he-IL"/>
        </w:rPr>
        <w:t xml:space="preserve">דעתי, בשנתיים </w:t>
      </w:r>
      <w:bookmarkStart w:id="657" w:name="_ETM_Q1_1440134"/>
      <w:bookmarkEnd w:id="657"/>
      <w:r>
        <w:rPr>
          <w:rFonts w:hint="cs"/>
          <w:rtl/>
          <w:lang w:eastAsia="he-IL"/>
        </w:rPr>
        <w:t>הא</w:t>
      </w:r>
      <w:bookmarkStart w:id="658" w:name="_ETM_Q1_1436344"/>
      <w:bookmarkEnd w:id="658"/>
      <w:r>
        <w:rPr>
          <w:rFonts w:hint="cs"/>
          <w:rtl/>
          <w:lang w:eastAsia="he-IL"/>
        </w:rPr>
        <w:t xml:space="preserve">חרונות הצבא </w:t>
      </w:r>
      <w:r>
        <w:rPr>
          <w:rtl/>
          <w:lang w:eastAsia="he-IL"/>
        </w:rPr>
        <w:t>–</w:t>
      </w:r>
      <w:r>
        <w:rPr>
          <w:rFonts w:hint="cs"/>
          <w:rtl/>
          <w:lang w:eastAsia="he-IL"/>
        </w:rPr>
        <w:t xml:space="preserve"> אני </w:t>
      </w:r>
      <w:bookmarkStart w:id="659" w:name="_ETM_Q1_1440424"/>
      <w:bookmarkEnd w:id="659"/>
      <w:r>
        <w:rPr>
          <w:rFonts w:hint="cs"/>
          <w:rtl/>
          <w:lang w:eastAsia="he-IL"/>
        </w:rPr>
        <w:t>לא רו</w:t>
      </w:r>
      <w:bookmarkStart w:id="660" w:name="_ETM_Q1_1436909"/>
      <w:bookmarkEnd w:id="660"/>
      <w:r>
        <w:rPr>
          <w:rFonts w:hint="cs"/>
          <w:rtl/>
          <w:lang w:eastAsia="he-IL"/>
        </w:rPr>
        <w:t>צה לומר</w:t>
      </w:r>
      <w:bookmarkStart w:id="661" w:name="_ETM_Q1_1438139"/>
      <w:bookmarkEnd w:id="661"/>
      <w:r>
        <w:rPr>
          <w:rFonts w:hint="cs"/>
          <w:rtl/>
          <w:lang w:eastAsia="he-IL"/>
        </w:rPr>
        <w:t xml:space="preserve"> </w:t>
      </w:r>
      <w:bookmarkStart w:id="662" w:name="_ETM_Q1_1441424"/>
      <w:bookmarkEnd w:id="662"/>
      <w:r>
        <w:rPr>
          <w:rFonts w:hint="cs"/>
          <w:rtl/>
          <w:lang w:eastAsia="he-IL"/>
        </w:rPr>
        <w:t>עשה קפיצת מדרגה, אבל חיילי המילואים</w:t>
      </w:r>
      <w:bookmarkStart w:id="663" w:name="_ETM_Q1_1444845"/>
      <w:bookmarkStart w:id="664" w:name="_ETM_Q1_1445176"/>
      <w:bookmarkStart w:id="665" w:name="_ETM_Q1_1442091"/>
      <w:bookmarkEnd w:id="663"/>
      <w:bookmarkEnd w:id="664"/>
      <w:bookmarkEnd w:id="665"/>
      <w:r>
        <w:rPr>
          <w:rFonts w:hint="cs"/>
          <w:rtl/>
          <w:lang w:eastAsia="he-IL"/>
        </w:rPr>
        <w:t>, אנח</w:t>
      </w:r>
      <w:bookmarkStart w:id="666" w:name="_ETM_Q1_1441500"/>
      <w:bookmarkEnd w:id="666"/>
      <w:r>
        <w:rPr>
          <w:rFonts w:hint="cs"/>
          <w:rtl/>
          <w:lang w:eastAsia="he-IL"/>
        </w:rPr>
        <w:t xml:space="preserve">נו רואים </w:t>
      </w:r>
      <w:bookmarkStart w:id="667" w:name="_ETM_Q1_1442883"/>
      <w:bookmarkEnd w:id="667"/>
      <w:r>
        <w:rPr>
          <w:rFonts w:hint="cs"/>
          <w:rtl/>
          <w:lang w:eastAsia="he-IL"/>
        </w:rPr>
        <w:t xml:space="preserve">אותם שונה לגמרי ממה שיהיה בעבר. יש הרבה יותר רגישות, הרבה יותר </w:t>
      </w:r>
      <w:bookmarkStart w:id="668" w:name="_ETM_Q1_1445019"/>
      <w:bookmarkEnd w:id="668"/>
      <w:r>
        <w:rPr>
          <w:rFonts w:hint="cs"/>
          <w:rtl/>
          <w:lang w:eastAsia="he-IL"/>
        </w:rPr>
        <w:t>חשיבה, א</w:t>
      </w:r>
      <w:bookmarkStart w:id="669" w:name="_ETM_Q1_1448111"/>
      <w:bookmarkEnd w:id="669"/>
      <w:r>
        <w:rPr>
          <w:rFonts w:hint="cs"/>
          <w:rtl/>
          <w:lang w:eastAsia="he-IL"/>
        </w:rPr>
        <w:t xml:space="preserve">יך שומרים על חייל המילואים </w:t>
      </w:r>
      <w:bookmarkStart w:id="670" w:name="_ETM_Q1_1452962"/>
      <w:bookmarkEnd w:id="670"/>
      <w:r>
        <w:rPr>
          <w:rFonts w:hint="cs"/>
          <w:rtl/>
          <w:lang w:eastAsia="he-IL"/>
        </w:rPr>
        <w:t>ואיך לא פוגעים בו, ו</w:t>
      </w:r>
      <w:bookmarkStart w:id="671" w:name="_ETM_Q1_1451733"/>
      <w:bookmarkEnd w:id="671"/>
      <w:r>
        <w:rPr>
          <w:rFonts w:hint="cs"/>
          <w:rtl/>
          <w:lang w:eastAsia="he-IL"/>
        </w:rPr>
        <w:t xml:space="preserve">איך כשיש </w:t>
      </w:r>
      <w:bookmarkStart w:id="672" w:name="_ETM_Q1_1451319"/>
      <w:bookmarkEnd w:id="672"/>
      <w:r>
        <w:rPr>
          <w:rFonts w:hint="cs"/>
          <w:rtl/>
          <w:lang w:eastAsia="he-IL"/>
        </w:rPr>
        <w:t xml:space="preserve">כל מיני ביטולי </w:t>
      </w:r>
      <w:bookmarkStart w:id="673" w:name="_ETM_Q1_1457729"/>
      <w:bookmarkEnd w:id="673"/>
      <w:r>
        <w:rPr>
          <w:rFonts w:hint="cs"/>
          <w:rtl/>
          <w:lang w:eastAsia="he-IL"/>
        </w:rPr>
        <w:t>צוו</w:t>
      </w:r>
      <w:bookmarkStart w:id="674" w:name="_ETM_Q1_1452882"/>
      <w:bookmarkEnd w:id="674"/>
      <w:r>
        <w:rPr>
          <w:rFonts w:hint="cs"/>
          <w:rtl/>
          <w:lang w:eastAsia="he-IL"/>
        </w:rPr>
        <w:t>ים</w:t>
      </w:r>
      <w:bookmarkStart w:id="675" w:name="_ETM_Q1_1453091"/>
      <w:bookmarkEnd w:id="675"/>
      <w:r>
        <w:rPr>
          <w:rFonts w:hint="cs"/>
          <w:rtl/>
          <w:lang w:eastAsia="he-IL"/>
        </w:rPr>
        <w:t xml:space="preserve"> נותנים תשובות. אתמול </w:t>
      </w:r>
      <w:bookmarkStart w:id="676" w:name="_ETM_Q1_1455082"/>
      <w:bookmarkEnd w:id="676"/>
      <w:r>
        <w:rPr>
          <w:rFonts w:hint="cs"/>
          <w:rtl/>
          <w:lang w:eastAsia="he-IL"/>
        </w:rPr>
        <w:t>בליל</w:t>
      </w:r>
      <w:bookmarkStart w:id="677" w:name="_ETM_Q1_1453728"/>
      <w:bookmarkEnd w:id="677"/>
      <w:r>
        <w:rPr>
          <w:rFonts w:hint="cs"/>
          <w:rtl/>
          <w:lang w:eastAsia="he-IL"/>
        </w:rPr>
        <w:t xml:space="preserve">ה </w:t>
      </w:r>
      <w:bookmarkStart w:id="678" w:name="_ETM_Q1_1453203"/>
      <w:bookmarkEnd w:id="678"/>
      <w:r>
        <w:rPr>
          <w:rFonts w:hint="cs"/>
          <w:rtl/>
          <w:lang w:eastAsia="he-IL"/>
        </w:rPr>
        <w:t>הייתה לנו סיטואציה</w:t>
      </w:r>
      <w:bookmarkStart w:id="679" w:name="_ETM_Q1_1462198"/>
      <w:bookmarkEnd w:id="679"/>
      <w:r>
        <w:rPr>
          <w:rFonts w:hint="cs"/>
          <w:rtl/>
          <w:lang w:eastAsia="he-IL"/>
        </w:rPr>
        <w:t xml:space="preserve"> מאוד דומה למה שאני </w:t>
      </w:r>
      <w:bookmarkStart w:id="680" w:name="_ETM_Q1_1459162"/>
      <w:bookmarkEnd w:id="680"/>
      <w:r>
        <w:rPr>
          <w:rFonts w:hint="cs"/>
          <w:rtl/>
          <w:lang w:eastAsia="he-IL"/>
        </w:rPr>
        <w:t>מציין והצבא פועל אחרת</w:t>
      </w:r>
      <w:bookmarkStart w:id="681" w:name="_ETM_Q1_1459131"/>
      <w:bookmarkEnd w:id="681"/>
      <w:r>
        <w:rPr>
          <w:rFonts w:hint="cs"/>
          <w:rtl/>
          <w:lang w:eastAsia="he-IL"/>
        </w:rPr>
        <w:t xml:space="preserve">, גם בזכות </w:t>
      </w:r>
      <w:bookmarkStart w:id="682" w:name="_ETM_Q1_1461149"/>
      <w:bookmarkEnd w:id="682"/>
      <w:r>
        <w:rPr>
          <w:rFonts w:hint="cs"/>
          <w:rtl/>
          <w:lang w:eastAsia="he-IL"/>
        </w:rPr>
        <w:t>האנשים האלה שיושבים כרגע בשולחן</w:t>
      </w:r>
      <w:bookmarkStart w:id="683" w:name="_ETM_Q1_1463835"/>
      <w:bookmarkStart w:id="684" w:name="_ETM_Q1_1465451"/>
      <w:bookmarkEnd w:id="683"/>
      <w:bookmarkEnd w:id="684"/>
      <w:r>
        <w:rPr>
          <w:rFonts w:hint="cs"/>
          <w:rtl/>
          <w:lang w:eastAsia="he-IL"/>
        </w:rPr>
        <w:t xml:space="preserve">. אם מותר לי להחמיא, </w:t>
      </w:r>
      <w:bookmarkStart w:id="685" w:name="_ETM_Q1_1464083"/>
      <w:bookmarkEnd w:id="685"/>
      <w:r>
        <w:rPr>
          <w:rFonts w:hint="cs"/>
          <w:rtl/>
          <w:lang w:eastAsia="he-IL"/>
        </w:rPr>
        <w:t>אז הם עושים עבודה נהדרת</w:t>
      </w:r>
      <w:bookmarkStart w:id="686" w:name="_ETM_Q1_1466935"/>
      <w:bookmarkStart w:id="687" w:name="_ETM_Q1_1465845"/>
      <w:bookmarkStart w:id="688" w:name="_ETM_Q1_1466166"/>
      <w:bookmarkEnd w:id="686"/>
      <w:bookmarkEnd w:id="687"/>
      <w:bookmarkEnd w:id="688"/>
      <w:r>
        <w:rPr>
          <w:rFonts w:hint="cs"/>
          <w:rtl/>
          <w:lang w:eastAsia="he-IL"/>
        </w:rPr>
        <w:t xml:space="preserve">, ובכלל הצבא </w:t>
      </w:r>
      <w:bookmarkStart w:id="689" w:name="_ETM_Q1_1468116"/>
      <w:bookmarkEnd w:id="689"/>
      <w:r>
        <w:rPr>
          <w:rFonts w:hint="cs"/>
          <w:rtl/>
          <w:lang w:eastAsia="he-IL"/>
        </w:rPr>
        <w:t>שינה את התפיסה.</w:t>
      </w:r>
    </w:p>
    <w:p w:rsidR="0043614E" w:rsidRDefault="0043614E" w:rsidP="0043614E">
      <w:pPr>
        <w:rPr>
          <w:rtl/>
          <w:lang w:eastAsia="he-IL"/>
        </w:rPr>
      </w:pPr>
      <w:bookmarkStart w:id="690" w:name="_ETM_Q1_1473220"/>
      <w:bookmarkStart w:id="691" w:name="_ETM_Q1_1473293"/>
      <w:bookmarkEnd w:id="690"/>
      <w:bookmarkEnd w:id="691"/>
    </w:p>
    <w:p w:rsidR="0043614E" w:rsidRDefault="0043614E" w:rsidP="0043614E">
      <w:pPr>
        <w:rPr>
          <w:rtl/>
          <w:lang w:eastAsia="he-IL"/>
        </w:rPr>
      </w:pPr>
      <w:bookmarkStart w:id="692" w:name="_ETM_Q1_1473395"/>
      <w:bookmarkStart w:id="693" w:name="_ETM_Q1_1473453"/>
      <w:bookmarkEnd w:id="692"/>
      <w:bookmarkEnd w:id="693"/>
      <w:r>
        <w:rPr>
          <w:rFonts w:hint="cs"/>
          <w:rtl/>
          <w:lang w:eastAsia="he-IL"/>
        </w:rPr>
        <w:t>אנ</w:t>
      </w:r>
      <w:bookmarkStart w:id="694" w:name="_ETM_Q1_1471111"/>
      <w:bookmarkEnd w:id="694"/>
      <w:r>
        <w:rPr>
          <w:rFonts w:hint="cs"/>
          <w:rtl/>
          <w:lang w:eastAsia="he-IL"/>
        </w:rPr>
        <w:t xml:space="preserve">י ביקשתי בעבר ואני רוצה לשוב </w:t>
      </w:r>
      <w:bookmarkStart w:id="695" w:name="_ETM_Q1_1470541"/>
      <w:bookmarkEnd w:id="695"/>
      <w:r>
        <w:rPr>
          <w:rFonts w:hint="cs"/>
          <w:rtl/>
          <w:lang w:eastAsia="he-IL"/>
        </w:rPr>
        <w:t xml:space="preserve">על בקשתי. הייתי שמח </w:t>
      </w:r>
      <w:bookmarkStart w:id="696" w:name="_ETM_Q1_1474541"/>
      <w:bookmarkStart w:id="697" w:name="_ETM_Q1_1474153"/>
      <w:bookmarkStart w:id="698" w:name="_ETM_Q1_1474351"/>
      <w:bookmarkEnd w:id="696"/>
      <w:bookmarkEnd w:id="697"/>
      <w:bookmarkEnd w:id="698"/>
      <w:r>
        <w:rPr>
          <w:rFonts w:hint="cs"/>
          <w:rtl/>
          <w:lang w:eastAsia="he-IL"/>
        </w:rPr>
        <w:t xml:space="preserve">אם ועדת </w:t>
      </w:r>
      <w:bookmarkStart w:id="699" w:name="_ETM_Q1_1480138"/>
      <w:bookmarkEnd w:id="699"/>
      <w:r>
        <w:rPr>
          <w:rFonts w:hint="cs"/>
          <w:rtl/>
          <w:lang w:eastAsia="he-IL"/>
        </w:rPr>
        <w:t xml:space="preserve">החוץ והביטחון יקיימו דיון </w:t>
      </w:r>
      <w:bookmarkStart w:id="700" w:name="_ETM_Q1_1476021"/>
      <w:bookmarkEnd w:id="700"/>
      <w:r>
        <w:rPr>
          <w:rFonts w:hint="cs"/>
          <w:rtl/>
          <w:lang w:eastAsia="he-IL"/>
        </w:rPr>
        <w:t>בקשר לצו של חריגי קריאה</w:t>
      </w:r>
      <w:bookmarkStart w:id="701" w:name="_ETM_Q1_1479611"/>
      <w:bookmarkEnd w:id="701"/>
      <w:r>
        <w:rPr>
          <w:rFonts w:hint="cs"/>
          <w:rtl/>
          <w:lang w:eastAsia="he-IL"/>
        </w:rPr>
        <w:t xml:space="preserve">. </w:t>
      </w:r>
      <w:bookmarkStart w:id="702" w:name="_ETM_Q1_1480512"/>
      <w:bookmarkStart w:id="703" w:name="_ETM_Q1_1480473"/>
      <w:bookmarkStart w:id="704" w:name="_ETM_Q1_1481236"/>
      <w:bookmarkEnd w:id="702"/>
      <w:bookmarkEnd w:id="703"/>
      <w:bookmarkEnd w:id="704"/>
      <w:r>
        <w:rPr>
          <w:rFonts w:hint="cs"/>
          <w:rtl/>
          <w:lang w:eastAsia="he-IL"/>
        </w:rPr>
        <w:t xml:space="preserve">אנחנו עדים </w:t>
      </w:r>
      <w:bookmarkStart w:id="705" w:name="_ETM_Q1_1480241"/>
      <w:bookmarkEnd w:id="705"/>
      <w:r>
        <w:rPr>
          <w:rFonts w:hint="cs"/>
          <w:rtl/>
          <w:lang w:eastAsia="he-IL"/>
        </w:rPr>
        <w:t xml:space="preserve">בשנתיים האחרונות לשימוש מאוד </w:t>
      </w:r>
      <w:bookmarkStart w:id="706" w:name="_ETM_Q1_1487503"/>
      <w:bookmarkEnd w:id="706"/>
      <w:r>
        <w:rPr>
          <w:rFonts w:hint="cs"/>
          <w:rtl/>
          <w:lang w:eastAsia="he-IL"/>
        </w:rPr>
        <w:t>רחב בצו הזה</w:t>
      </w:r>
      <w:bookmarkStart w:id="707" w:name="_ETM_Q1_1484811"/>
      <w:bookmarkEnd w:id="707"/>
      <w:r>
        <w:rPr>
          <w:rFonts w:hint="cs"/>
          <w:rtl/>
          <w:lang w:eastAsia="he-IL"/>
        </w:rPr>
        <w:t xml:space="preserve">, ומבחינתנו זו </w:t>
      </w:r>
      <w:proofErr w:type="spellStart"/>
      <w:r>
        <w:rPr>
          <w:rFonts w:hint="cs"/>
          <w:rtl/>
          <w:lang w:eastAsia="he-IL"/>
        </w:rPr>
        <w:t>פיר</w:t>
      </w:r>
      <w:bookmarkStart w:id="708" w:name="_ETM_Q1_1486791"/>
      <w:bookmarkEnd w:id="708"/>
      <w:r>
        <w:rPr>
          <w:rFonts w:hint="cs"/>
          <w:rtl/>
          <w:lang w:eastAsia="he-IL"/>
        </w:rPr>
        <w:t>צה</w:t>
      </w:r>
      <w:proofErr w:type="spellEnd"/>
      <w:r>
        <w:rPr>
          <w:rFonts w:hint="cs"/>
          <w:rtl/>
          <w:lang w:eastAsia="he-IL"/>
        </w:rPr>
        <w:t xml:space="preserve"> בחוק המילואים שמשתמשים בה. ולא רק </w:t>
      </w:r>
      <w:bookmarkStart w:id="709" w:name="_ETM_Q1_1488621"/>
      <w:bookmarkEnd w:id="709"/>
      <w:r>
        <w:rPr>
          <w:rFonts w:hint="cs"/>
          <w:rtl/>
          <w:lang w:eastAsia="he-IL"/>
        </w:rPr>
        <w:t xml:space="preserve">זאת שמשתמשים בה </w:t>
      </w:r>
      <w:bookmarkStart w:id="710" w:name="_ETM_Q1_1490053"/>
      <w:bookmarkEnd w:id="710"/>
      <w:r>
        <w:rPr>
          <w:rFonts w:hint="cs"/>
          <w:rtl/>
          <w:lang w:eastAsia="he-IL"/>
        </w:rPr>
        <w:t xml:space="preserve">בכמויות כל כך גדולות, </w:t>
      </w:r>
      <w:bookmarkStart w:id="711" w:name="_ETM_Q1_1492675"/>
      <w:bookmarkEnd w:id="711"/>
      <w:r>
        <w:rPr>
          <w:rFonts w:hint="cs"/>
          <w:rtl/>
          <w:lang w:eastAsia="he-IL"/>
        </w:rPr>
        <w:t xml:space="preserve">הדבר </w:t>
      </w:r>
      <w:bookmarkStart w:id="712" w:name="_ETM_Q1_1493059"/>
      <w:bookmarkStart w:id="713" w:name="_ETM_Q1_1500814"/>
      <w:bookmarkStart w:id="714" w:name="_ETM_Q1_1496620"/>
      <w:bookmarkStart w:id="715" w:name="_ETM_Q1_1494321"/>
      <w:bookmarkEnd w:id="712"/>
      <w:bookmarkEnd w:id="713"/>
      <w:bookmarkEnd w:id="714"/>
      <w:bookmarkEnd w:id="715"/>
      <w:r>
        <w:rPr>
          <w:rFonts w:hint="cs"/>
          <w:rtl/>
          <w:lang w:eastAsia="he-IL"/>
        </w:rPr>
        <w:t xml:space="preserve">- - - שהיה זה </w:t>
      </w:r>
      <w:bookmarkStart w:id="716" w:name="_ETM_Q1_1496781"/>
      <w:bookmarkEnd w:id="716"/>
      <w:r>
        <w:rPr>
          <w:rFonts w:hint="cs"/>
          <w:rtl/>
          <w:lang w:eastAsia="he-IL"/>
        </w:rPr>
        <w:t xml:space="preserve">מבצע </w:t>
      </w:r>
      <w:bookmarkStart w:id="717" w:name="_ETM_Q1_1494756"/>
      <w:bookmarkEnd w:id="717"/>
      <w:r>
        <w:rPr>
          <w:rFonts w:hint="cs"/>
          <w:rtl/>
          <w:lang w:eastAsia="he-IL"/>
        </w:rPr>
        <w:t xml:space="preserve">בדיקות </w:t>
      </w:r>
      <w:proofErr w:type="spellStart"/>
      <w:r>
        <w:rPr>
          <w:rFonts w:hint="cs"/>
          <w:rtl/>
          <w:lang w:eastAsia="he-IL"/>
        </w:rPr>
        <w:t>סרולוגיות</w:t>
      </w:r>
      <w:proofErr w:type="spellEnd"/>
      <w:r>
        <w:rPr>
          <w:rFonts w:hint="cs"/>
          <w:rtl/>
          <w:lang w:eastAsia="he-IL"/>
        </w:rPr>
        <w:t xml:space="preserve"> שהיה </w:t>
      </w:r>
      <w:bookmarkStart w:id="718" w:name="_ETM_Q1_1501533"/>
      <w:bookmarkEnd w:id="718"/>
      <w:r>
        <w:rPr>
          <w:rFonts w:hint="cs"/>
          <w:rtl/>
          <w:lang w:eastAsia="he-IL"/>
        </w:rPr>
        <w:t>באוגוס</w:t>
      </w:r>
      <w:bookmarkStart w:id="719" w:name="_ETM_Q1_1498630"/>
      <w:bookmarkEnd w:id="719"/>
      <w:r>
        <w:rPr>
          <w:rFonts w:hint="cs"/>
          <w:rtl/>
          <w:lang w:eastAsia="he-IL"/>
        </w:rPr>
        <w:t xml:space="preserve">ט, שגייסו 6,000 חיילי מילואים </w:t>
      </w:r>
      <w:bookmarkStart w:id="720" w:name="_ETM_Q1_1501529"/>
      <w:bookmarkEnd w:id="720"/>
      <w:r>
        <w:rPr>
          <w:rFonts w:hint="cs"/>
          <w:rtl/>
          <w:lang w:eastAsia="he-IL"/>
        </w:rPr>
        <w:t xml:space="preserve">מהרגע </w:t>
      </w:r>
      <w:proofErr w:type="spellStart"/>
      <w:r>
        <w:rPr>
          <w:rFonts w:hint="cs"/>
          <w:rtl/>
          <w:lang w:eastAsia="he-IL"/>
        </w:rPr>
        <w:t>להרגע</w:t>
      </w:r>
      <w:proofErr w:type="spellEnd"/>
      <w:r>
        <w:rPr>
          <w:rFonts w:hint="cs"/>
          <w:rtl/>
          <w:lang w:eastAsia="he-IL"/>
        </w:rPr>
        <w:t xml:space="preserve"> לצורך מבצע של </w:t>
      </w:r>
      <w:bookmarkStart w:id="721" w:name="_ETM_Q1_1503110"/>
      <w:bookmarkEnd w:id="721"/>
      <w:r>
        <w:rPr>
          <w:rFonts w:hint="cs"/>
          <w:rtl/>
          <w:lang w:eastAsia="he-IL"/>
        </w:rPr>
        <w:t xml:space="preserve">בדיקות </w:t>
      </w:r>
      <w:proofErr w:type="spellStart"/>
      <w:r>
        <w:rPr>
          <w:rFonts w:hint="cs"/>
          <w:rtl/>
          <w:lang w:eastAsia="he-IL"/>
        </w:rPr>
        <w:t>סרולוגיות</w:t>
      </w:r>
      <w:bookmarkStart w:id="722" w:name="_ETM_Q1_1493621"/>
      <w:bookmarkEnd w:id="722"/>
      <w:proofErr w:type="spellEnd"/>
      <w:r>
        <w:rPr>
          <w:rFonts w:hint="cs"/>
          <w:rtl/>
          <w:lang w:eastAsia="he-IL"/>
        </w:rPr>
        <w:t xml:space="preserve">. כשיש </w:t>
      </w:r>
      <w:bookmarkStart w:id="723" w:name="_ETM_Q1_1505829"/>
      <w:bookmarkEnd w:id="723"/>
      <w:r>
        <w:rPr>
          <w:rFonts w:hint="cs"/>
          <w:rtl/>
          <w:lang w:eastAsia="he-IL"/>
        </w:rPr>
        <w:t>צו חריג קריאה, חייל המילואים</w:t>
      </w:r>
      <w:bookmarkStart w:id="724" w:name="_ETM_Q1_1511956"/>
      <w:bookmarkEnd w:id="724"/>
      <w:r>
        <w:rPr>
          <w:rFonts w:hint="cs"/>
          <w:rtl/>
          <w:lang w:eastAsia="he-IL"/>
        </w:rPr>
        <w:t xml:space="preserve"> </w:t>
      </w:r>
      <w:bookmarkStart w:id="725" w:name="_ETM_Q1_1507110"/>
      <w:bookmarkEnd w:id="725"/>
      <w:r>
        <w:rPr>
          <w:rFonts w:hint="cs"/>
          <w:rtl/>
          <w:lang w:eastAsia="he-IL"/>
        </w:rPr>
        <w:t xml:space="preserve">לא יכול להתנגד לו, הוא לא יכול </w:t>
      </w:r>
      <w:bookmarkStart w:id="726" w:name="_ETM_Q1_1507541"/>
      <w:bookmarkEnd w:id="726"/>
      <w:r>
        <w:rPr>
          <w:rFonts w:hint="cs"/>
          <w:rtl/>
          <w:lang w:eastAsia="he-IL"/>
        </w:rPr>
        <w:t xml:space="preserve">לא להתנדב אליו, </w:t>
      </w:r>
      <w:bookmarkStart w:id="727" w:name="_ETM_Q1_1513850"/>
      <w:bookmarkEnd w:id="727"/>
      <w:r>
        <w:rPr>
          <w:rFonts w:hint="cs"/>
          <w:rtl/>
          <w:lang w:eastAsia="he-IL"/>
        </w:rPr>
        <w:t xml:space="preserve">הוא </w:t>
      </w:r>
      <w:bookmarkStart w:id="728" w:name="_ETM_Q1_1509524"/>
      <w:bookmarkEnd w:id="728"/>
      <w:r>
        <w:rPr>
          <w:rFonts w:hint="cs"/>
          <w:rtl/>
          <w:lang w:eastAsia="he-IL"/>
        </w:rPr>
        <w:t>חייב להגיע כמו כל צו אחר. וזה צו</w:t>
      </w:r>
      <w:bookmarkStart w:id="729" w:name="_ETM_Q1_1512467"/>
      <w:bookmarkEnd w:id="729"/>
      <w:r>
        <w:rPr>
          <w:rFonts w:hint="cs"/>
          <w:rtl/>
          <w:lang w:eastAsia="he-IL"/>
        </w:rPr>
        <w:t xml:space="preserve">, </w:t>
      </w:r>
      <w:bookmarkStart w:id="730" w:name="_ETM_Q1_1513994"/>
      <w:bookmarkEnd w:id="730"/>
      <w:r>
        <w:rPr>
          <w:rFonts w:hint="cs"/>
          <w:rtl/>
          <w:lang w:eastAsia="he-IL"/>
        </w:rPr>
        <w:t>בשונה מהצווים האחרים</w:t>
      </w:r>
      <w:bookmarkStart w:id="731" w:name="_ETM_Q1_1513011"/>
      <w:bookmarkEnd w:id="731"/>
      <w:r>
        <w:rPr>
          <w:rFonts w:hint="cs"/>
          <w:rtl/>
          <w:lang w:eastAsia="he-IL"/>
        </w:rPr>
        <w:t>, בשונה מ</w:t>
      </w:r>
      <w:bookmarkStart w:id="732" w:name="_ETM_Q1_1513593"/>
      <w:bookmarkEnd w:id="732"/>
      <w:r>
        <w:rPr>
          <w:rFonts w:hint="cs"/>
          <w:rtl/>
          <w:lang w:eastAsia="he-IL"/>
        </w:rPr>
        <w:t xml:space="preserve">צו 8 וצו 9, ששר </w:t>
      </w:r>
      <w:bookmarkStart w:id="733" w:name="_ETM_Q1_1519897"/>
      <w:bookmarkEnd w:id="733"/>
      <w:r>
        <w:rPr>
          <w:rFonts w:hint="cs"/>
          <w:rtl/>
          <w:lang w:eastAsia="he-IL"/>
        </w:rPr>
        <w:t xml:space="preserve">הביטחון לא צריך </w:t>
      </w:r>
      <w:bookmarkStart w:id="734" w:name="_ETM_Q1_1515700"/>
      <w:bookmarkStart w:id="735" w:name="_ETM_Q1_1520242"/>
      <w:bookmarkStart w:id="736" w:name="_ETM_Q1_1516550"/>
      <w:bookmarkStart w:id="737" w:name="_ETM_Q1_1512370"/>
      <w:bookmarkEnd w:id="734"/>
      <w:bookmarkEnd w:id="735"/>
      <w:bookmarkEnd w:id="736"/>
      <w:bookmarkEnd w:id="737"/>
      <w:r>
        <w:rPr>
          <w:rFonts w:hint="cs"/>
          <w:rtl/>
          <w:lang w:eastAsia="he-IL"/>
        </w:rPr>
        <w:t>להביא</w:t>
      </w:r>
      <w:bookmarkStart w:id="738" w:name="_ETM_Q1_1518028"/>
      <w:bookmarkEnd w:id="738"/>
      <w:r>
        <w:rPr>
          <w:rFonts w:hint="cs"/>
          <w:rtl/>
          <w:lang w:eastAsia="he-IL"/>
        </w:rPr>
        <w:t xml:space="preserve"> </w:t>
      </w:r>
      <w:bookmarkStart w:id="739" w:name="_ETM_Q1_1517301"/>
      <w:bookmarkEnd w:id="739"/>
      <w:r>
        <w:rPr>
          <w:rFonts w:hint="cs"/>
          <w:rtl/>
          <w:lang w:eastAsia="he-IL"/>
        </w:rPr>
        <w:t xml:space="preserve">בפני ועדת החוץ והביטחון </w:t>
      </w:r>
      <w:bookmarkStart w:id="740" w:name="_ETM_Q1_1518670"/>
      <w:bookmarkEnd w:id="740"/>
      <w:r>
        <w:rPr>
          <w:rFonts w:hint="cs"/>
          <w:rtl/>
          <w:lang w:eastAsia="he-IL"/>
        </w:rPr>
        <w:t xml:space="preserve">לאישור </w:t>
      </w:r>
      <w:bookmarkStart w:id="741" w:name="_ETM_Q1_1520150"/>
      <w:bookmarkEnd w:id="741"/>
      <w:r>
        <w:rPr>
          <w:rFonts w:hint="cs"/>
          <w:rtl/>
          <w:lang w:eastAsia="he-IL"/>
        </w:rPr>
        <w:t xml:space="preserve">תוך </w:t>
      </w:r>
      <w:bookmarkStart w:id="742" w:name="_ETM_Q1_1523387"/>
      <w:bookmarkStart w:id="743" w:name="_ETM_Q1_1518673"/>
      <w:bookmarkEnd w:id="742"/>
      <w:bookmarkEnd w:id="743"/>
      <w:r>
        <w:rPr>
          <w:rFonts w:hint="cs"/>
          <w:rtl/>
          <w:lang w:eastAsia="he-IL"/>
        </w:rPr>
        <w:t>שלושה ימים.</w:t>
      </w:r>
      <w:bookmarkStart w:id="744" w:name="_ETM_Q1_1519530"/>
      <w:bookmarkEnd w:id="744"/>
    </w:p>
    <w:p w:rsidR="0043614E" w:rsidRDefault="0043614E" w:rsidP="0043614E">
      <w:pPr>
        <w:rPr>
          <w:rtl/>
          <w:lang w:eastAsia="he-IL"/>
        </w:rPr>
      </w:pPr>
      <w:bookmarkStart w:id="745" w:name="_ETM_Q1_1528312"/>
      <w:bookmarkStart w:id="746" w:name="_ETM_Q1_1528366"/>
      <w:bookmarkEnd w:id="745"/>
      <w:bookmarkEnd w:id="746"/>
    </w:p>
    <w:p w:rsidR="0043614E" w:rsidRDefault="0043614E" w:rsidP="0043614E">
      <w:pPr>
        <w:rPr>
          <w:rtl/>
          <w:lang w:eastAsia="he-IL"/>
        </w:rPr>
      </w:pPr>
      <w:bookmarkStart w:id="747" w:name="_ETM_Q1_1528473"/>
      <w:bookmarkStart w:id="748" w:name="_ETM_Q1_1528510"/>
      <w:bookmarkEnd w:id="747"/>
      <w:bookmarkEnd w:id="748"/>
      <w:r>
        <w:rPr>
          <w:rFonts w:hint="cs"/>
          <w:rtl/>
          <w:lang w:eastAsia="he-IL"/>
        </w:rPr>
        <w:lastRenderedPageBreak/>
        <w:t xml:space="preserve">ואנחנו מבקשים לקיים דיון על </w:t>
      </w:r>
      <w:bookmarkStart w:id="749" w:name="_ETM_Q1_1523440"/>
      <w:bookmarkEnd w:id="749"/>
      <w:r>
        <w:rPr>
          <w:rFonts w:hint="cs"/>
          <w:rtl/>
          <w:lang w:eastAsia="he-IL"/>
        </w:rPr>
        <w:t>הדבר הזה.</w:t>
      </w:r>
      <w:bookmarkStart w:id="750" w:name="_ETM_Q1_1524440"/>
      <w:bookmarkEnd w:id="750"/>
      <w:r>
        <w:rPr>
          <w:rFonts w:hint="cs"/>
          <w:rtl/>
          <w:lang w:eastAsia="he-IL"/>
        </w:rPr>
        <w:t xml:space="preserve"> אנחנו </w:t>
      </w:r>
      <w:bookmarkStart w:id="751" w:name="_ETM_Q1_1525312"/>
      <w:bookmarkEnd w:id="751"/>
      <w:r>
        <w:rPr>
          <w:rFonts w:hint="cs"/>
          <w:rtl/>
          <w:lang w:eastAsia="he-IL"/>
        </w:rPr>
        <w:t>מאוד נרצה למנו</w:t>
      </w:r>
      <w:bookmarkStart w:id="752" w:name="_ETM_Q1_1524640"/>
      <w:bookmarkEnd w:id="752"/>
      <w:r>
        <w:rPr>
          <w:rFonts w:hint="cs"/>
          <w:rtl/>
          <w:lang w:eastAsia="he-IL"/>
        </w:rPr>
        <w:t>ע את השימוש הרחב הזה</w:t>
      </w:r>
      <w:bookmarkStart w:id="753" w:name="_ETM_Q1_1526720"/>
      <w:bookmarkEnd w:id="753"/>
      <w:r>
        <w:rPr>
          <w:rFonts w:hint="cs"/>
          <w:rtl/>
          <w:lang w:eastAsia="he-IL"/>
        </w:rPr>
        <w:t xml:space="preserve">. זה פחות </w:t>
      </w:r>
      <w:bookmarkStart w:id="754" w:name="_ETM_Q1_1528147"/>
      <w:bookmarkEnd w:id="754"/>
      <w:r>
        <w:rPr>
          <w:rFonts w:hint="cs"/>
          <w:rtl/>
          <w:lang w:eastAsia="he-IL"/>
        </w:rPr>
        <w:t xml:space="preserve">קשור </w:t>
      </w:r>
      <w:bookmarkStart w:id="755" w:name="_ETM_Q1_1526463"/>
      <w:bookmarkEnd w:id="755"/>
      <w:r>
        <w:rPr>
          <w:rFonts w:hint="cs"/>
          <w:rtl/>
          <w:lang w:eastAsia="he-IL"/>
        </w:rPr>
        <w:t xml:space="preserve">לצבא. זה </w:t>
      </w:r>
      <w:bookmarkStart w:id="756" w:name="_ETM_Q1_1527540"/>
      <w:bookmarkEnd w:id="756"/>
      <w:r>
        <w:rPr>
          <w:rFonts w:hint="cs"/>
          <w:rtl/>
          <w:lang w:eastAsia="he-IL"/>
        </w:rPr>
        <w:t>יותר קשור לש</w:t>
      </w:r>
      <w:bookmarkStart w:id="757" w:name="_ETM_Q1_1528797"/>
      <w:bookmarkEnd w:id="757"/>
      <w:r>
        <w:rPr>
          <w:rFonts w:hint="cs"/>
          <w:rtl/>
          <w:lang w:eastAsia="he-IL"/>
        </w:rPr>
        <w:t xml:space="preserve">ר הביטחון ולשימוש </w:t>
      </w:r>
      <w:bookmarkStart w:id="758" w:name="_ETM_Q1_1534222"/>
      <w:bookmarkEnd w:id="758"/>
      <w:r>
        <w:rPr>
          <w:rFonts w:hint="cs"/>
          <w:rtl/>
          <w:lang w:eastAsia="he-IL"/>
        </w:rPr>
        <w:t>שלו בצו הזה</w:t>
      </w:r>
      <w:bookmarkStart w:id="759" w:name="_ETM_Q1_1530460"/>
      <w:bookmarkEnd w:id="759"/>
      <w:r>
        <w:rPr>
          <w:rFonts w:hint="cs"/>
          <w:rtl/>
          <w:lang w:eastAsia="he-IL"/>
        </w:rPr>
        <w:t>. ואני חושב שהמקו</w:t>
      </w:r>
      <w:bookmarkStart w:id="760" w:name="_ETM_Q1_1531451"/>
      <w:bookmarkEnd w:id="760"/>
      <w:r>
        <w:rPr>
          <w:rFonts w:hint="cs"/>
          <w:rtl/>
          <w:lang w:eastAsia="he-IL"/>
        </w:rPr>
        <w:t>ם לדו</w:t>
      </w:r>
      <w:bookmarkStart w:id="761" w:name="_ETM_Q1_1532898"/>
      <w:bookmarkEnd w:id="761"/>
      <w:r>
        <w:rPr>
          <w:rFonts w:hint="cs"/>
          <w:rtl/>
          <w:lang w:eastAsia="he-IL"/>
        </w:rPr>
        <w:t xml:space="preserve">ן בזה </w:t>
      </w:r>
      <w:bookmarkStart w:id="762" w:name="_ETM_Q1_1538153"/>
      <w:bookmarkEnd w:id="762"/>
      <w:r>
        <w:rPr>
          <w:rFonts w:hint="cs"/>
          <w:rtl/>
          <w:lang w:eastAsia="he-IL"/>
        </w:rPr>
        <w:t>הוא ועדת החוץ והביטחון</w:t>
      </w:r>
      <w:bookmarkStart w:id="763" w:name="_ETM_Q1_1535728"/>
      <w:bookmarkEnd w:id="763"/>
      <w:r>
        <w:rPr>
          <w:rFonts w:hint="cs"/>
          <w:rtl/>
          <w:lang w:eastAsia="he-IL"/>
        </w:rPr>
        <w:t>. זהו. תודה רבה.</w:t>
      </w:r>
    </w:p>
    <w:p w:rsidR="0043614E" w:rsidRDefault="0043614E" w:rsidP="0043614E">
      <w:pPr>
        <w:rPr>
          <w:rtl/>
          <w:lang w:eastAsia="he-IL"/>
        </w:rPr>
      </w:pPr>
    </w:p>
    <w:p w:rsidR="0043614E" w:rsidRDefault="0043614E" w:rsidP="0043614E">
      <w:pPr>
        <w:pStyle w:val="af6"/>
        <w:keepNext/>
        <w:rPr>
          <w:rtl/>
        </w:rPr>
      </w:pPr>
      <w:bookmarkStart w:id="764" w:name="ET_yor_5766_41"/>
      <w:r w:rsidRPr="00A5544B">
        <w:rPr>
          <w:rStyle w:val="TagStyle"/>
          <w:rtl/>
        </w:rPr>
        <w:t xml:space="preserve"> &lt;&lt; יור &gt;&gt; </w:t>
      </w:r>
      <w:r>
        <w:rPr>
          <w:rtl/>
        </w:rPr>
        <w:t>היו"ר רם בן ברק:</w:t>
      </w:r>
      <w:r w:rsidRPr="00A5544B">
        <w:rPr>
          <w:rStyle w:val="TagStyle"/>
          <w:rtl/>
        </w:rPr>
        <w:t xml:space="preserve"> &lt;&lt; יור &gt;&gt;</w:t>
      </w:r>
      <w:r>
        <w:rPr>
          <w:rtl/>
        </w:rPr>
        <w:t xml:space="preserve">   </w:t>
      </w:r>
      <w:bookmarkEnd w:id="764"/>
    </w:p>
    <w:p w:rsidR="0043614E" w:rsidRDefault="0043614E" w:rsidP="0043614E">
      <w:pPr>
        <w:pStyle w:val="KeepWithNext"/>
        <w:rPr>
          <w:rtl/>
          <w:lang w:eastAsia="he-IL"/>
        </w:rPr>
      </w:pPr>
    </w:p>
    <w:p w:rsidR="0043614E" w:rsidRDefault="0043614E" w:rsidP="0043614E">
      <w:pPr>
        <w:rPr>
          <w:rtl/>
          <w:lang w:eastAsia="he-IL"/>
        </w:rPr>
      </w:pPr>
      <w:bookmarkStart w:id="765" w:name="_ETM_Q1_1536184"/>
      <w:bookmarkEnd w:id="765"/>
      <w:r>
        <w:rPr>
          <w:rFonts w:hint="cs"/>
          <w:rtl/>
          <w:lang w:eastAsia="he-IL"/>
        </w:rPr>
        <w:t xml:space="preserve">אתה </w:t>
      </w:r>
      <w:bookmarkStart w:id="766" w:name="_ETM_Q1_1536731"/>
      <w:bookmarkEnd w:id="766"/>
      <w:r>
        <w:rPr>
          <w:rFonts w:hint="cs"/>
          <w:rtl/>
          <w:lang w:eastAsia="he-IL"/>
        </w:rPr>
        <w:t>רוצה להעיר על זה משהו?</w:t>
      </w:r>
    </w:p>
    <w:p w:rsidR="0043614E" w:rsidRDefault="0043614E" w:rsidP="0043614E">
      <w:pPr>
        <w:rPr>
          <w:rtl/>
          <w:lang w:eastAsia="he-IL"/>
        </w:rPr>
      </w:pPr>
      <w:bookmarkStart w:id="767" w:name="_ETM_Q1_1540739"/>
      <w:bookmarkStart w:id="768" w:name="_ETM_Q1_1540800"/>
      <w:bookmarkStart w:id="769" w:name="_ETM_Q1_668516"/>
      <w:bookmarkEnd w:id="767"/>
      <w:bookmarkEnd w:id="768"/>
      <w:bookmarkEnd w:id="769"/>
    </w:p>
    <w:p w:rsidR="0043614E" w:rsidRDefault="0043614E" w:rsidP="0043614E">
      <w:pPr>
        <w:pStyle w:val="a4"/>
        <w:keepNext/>
        <w:rPr>
          <w:rtl/>
        </w:rPr>
      </w:pPr>
      <w:bookmarkStart w:id="770" w:name="ET_speaker_אמיר_ודמני_42"/>
      <w:r w:rsidRPr="00A5544B">
        <w:rPr>
          <w:rStyle w:val="TagStyle"/>
          <w:rtl/>
        </w:rPr>
        <w:t xml:space="preserve"> &lt;&lt; דובר &gt;&gt; </w:t>
      </w:r>
      <w:r>
        <w:rPr>
          <w:rtl/>
        </w:rPr>
        <w:t>אמיר ודמני:</w:t>
      </w:r>
      <w:r w:rsidRPr="00A5544B">
        <w:rPr>
          <w:rStyle w:val="TagStyle"/>
          <w:rtl/>
        </w:rPr>
        <w:t xml:space="preserve"> &lt;&lt; דובר &gt;&gt;</w:t>
      </w:r>
      <w:r>
        <w:rPr>
          <w:rtl/>
        </w:rPr>
        <w:t xml:space="preserve">   </w:t>
      </w:r>
      <w:bookmarkEnd w:id="770"/>
    </w:p>
    <w:p w:rsidR="0043614E" w:rsidRDefault="0043614E" w:rsidP="0043614E">
      <w:pPr>
        <w:pStyle w:val="KeepWithNext"/>
        <w:rPr>
          <w:rtl/>
          <w:lang w:eastAsia="he-IL"/>
        </w:rPr>
      </w:pPr>
    </w:p>
    <w:p w:rsidR="0043614E" w:rsidRDefault="0043614E" w:rsidP="0043614E">
      <w:pPr>
        <w:rPr>
          <w:rtl/>
          <w:lang w:eastAsia="he-IL"/>
        </w:rPr>
      </w:pPr>
      <w:bookmarkStart w:id="771" w:name="_ETM_Q1_669005"/>
      <w:bookmarkStart w:id="772" w:name="_ETM_Q1_669052"/>
      <w:bookmarkStart w:id="773" w:name="_ETM_Q1_669187"/>
      <w:bookmarkEnd w:id="771"/>
      <w:bookmarkEnd w:id="772"/>
      <w:bookmarkEnd w:id="773"/>
      <w:r>
        <w:rPr>
          <w:rFonts w:hint="cs"/>
          <w:rtl/>
          <w:lang w:eastAsia="he-IL"/>
        </w:rPr>
        <w:t>אני רוצה לומר כמה דברים</w:t>
      </w:r>
      <w:bookmarkStart w:id="774" w:name="_ETM_Q1_1540234"/>
      <w:bookmarkStart w:id="775" w:name="_ETM_Q1_1540466"/>
      <w:bookmarkEnd w:id="774"/>
      <w:bookmarkEnd w:id="775"/>
      <w:r>
        <w:rPr>
          <w:rFonts w:hint="cs"/>
          <w:rtl/>
          <w:lang w:eastAsia="he-IL"/>
        </w:rPr>
        <w:t xml:space="preserve">. הגבלת </w:t>
      </w:r>
      <w:bookmarkStart w:id="776" w:name="_ETM_Q1_1544405"/>
      <w:bookmarkEnd w:id="776"/>
      <w:r>
        <w:rPr>
          <w:rFonts w:hint="cs"/>
          <w:rtl/>
          <w:lang w:eastAsia="he-IL"/>
        </w:rPr>
        <w:t>הסמכות של שר הביטחון בהקשר הזה</w:t>
      </w:r>
      <w:bookmarkStart w:id="777" w:name="_ETM_Q1_1545255"/>
      <w:bookmarkEnd w:id="777"/>
      <w:r>
        <w:rPr>
          <w:rFonts w:hint="cs"/>
          <w:rtl/>
          <w:lang w:eastAsia="he-IL"/>
        </w:rPr>
        <w:t xml:space="preserve"> יכולה לפגוע במענה </w:t>
      </w:r>
      <w:bookmarkStart w:id="778" w:name="_ETM_Q1_1552082"/>
      <w:bookmarkEnd w:id="778"/>
      <w:r>
        <w:rPr>
          <w:rFonts w:hint="cs"/>
          <w:rtl/>
          <w:lang w:eastAsia="he-IL"/>
        </w:rPr>
        <w:t xml:space="preserve">מבצעי. </w:t>
      </w:r>
      <w:bookmarkStart w:id="779" w:name="_ETM_Q1_1549824"/>
      <w:bookmarkEnd w:id="779"/>
      <w:r>
        <w:rPr>
          <w:rFonts w:hint="cs"/>
          <w:rtl/>
          <w:lang w:eastAsia="he-IL"/>
        </w:rPr>
        <w:t xml:space="preserve">אני אומר </w:t>
      </w:r>
      <w:bookmarkStart w:id="780" w:name="_ETM_Q1_1552494"/>
      <w:bookmarkEnd w:id="780"/>
      <w:r>
        <w:rPr>
          <w:rFonts w:hint="cs"/>
          <w:rtl/>
          <w:lang w:eastAsia="he-IL"/>
        </w:rPr>
        <w:t xml:space="preserve">את זה גם על דעת ראש </w:t>
      </w:r>
      <w:proofErr w:type="spellStart"/>
      <w:r>
        <w:rPr>
          <w:rFonts w:hint="cs"/>
          <w:rtl/>
          <w:lang w:eastAsia="he-IL"/>
        </w:rPr>
        <w:t>א</w:t>
      </w:r>
      <w:bookmarkStart w:id="781" w:name="_ETM_Q1_1551316"/>
      <w:bookmarkEnd w:id="781"/>
      <w:r>
        <w:rPr>
          <w:rFonts w:hint="cs"/>
          <w:rtl/>
          <w:lang w:eastAsia="he-IL"/>
        </w:rPr>
        <w:t>מ"ץ</w:t>
      </w:r>
      <w:bookmarkStart w:id="782" w:name="_ETM_Q1_1549224"/>
      <w:bookmarkEnd w:id="782"/>
      <w:proofErr w:type="spellEnd"/>
      <w:r>
        <w:rPr>
          <w:rFonts w:hint="cs"/>
          <w:rtl/>
          <w:lang w:eastAsia="he-IL"/>
        </w:rPr>
        <w:t xml:space="preserve">, </w:t>
      </w:r>
      <w:bookmarkStart w:id="783" w:name="_ETM_Q1_1557535"/>
      <w:bookmarkEnd w:id="783"/>
      <w:r>
        <w:rPr>
          <w:rFonts w:hint="cs"/>
          <w:rtl/>
          <w:lang w:eastAsia="he-IL"/>
        </w:rPr>
        <w:t>א</w:t>
      </w:r>
      <w:bookmarkStart w:id="784" w:name="_ETM_Q1_1553405"/>
      <w:bookmarkEnd w:id="784"/>
      <w:r>
        <w:rPr>
          <w:rFonts w:hint="cs"/>
          <w:rtl/>
          <w:lang w:eastAsia="he-IL"/>
        </w:rPr>
        <w:t xml:space="preserve">חרי שישבתי </w:t>
      </w:r>
      <w:proofErr w:type="spellStart"/>
      <w:r>
        <w:rPr>
          <w:rFonts w:hint="cs"/>
          <w:rtl/>
          <w:lang w:eastAsia="he-IL"/>
        </w:rPr>
        <w:t>איתו</w:t>
      </w:r>
      <w:proofErr w:type="spellEnd"/>
      <w:r>
        <w:rPr>
          <w:rFonts w:hint="cs"/>
          <w:rtl/>
          <w:lang w:eastAsia="he-IL"/>
        </w:rPr>
        <w:t xml:space="preserve"> על זה אתמול. ולכן הסמכות הזא</w:t>
      </w:r>
      <w:bookmarkStart w:id="785" w:name="_ETM_Q1_1558351"/>
      <w:bookmarkEnd w:id="785"/>
      <w:r>
        <w:rPr>
          <w:rFonts w:hint="cs"/>
          <w:rtl/>
          <w:lang w:eastAsia="he-IL"/>
        </w:rPr>
        <w:t xml:space="preserve">ת </w:t>
      </w:r>
      <w:bookmarkStart w:id="786" w:name="_ETM_Q1_1558983"/>
      <w:bookmarkEnd w:id="786"/>
      <w:r>
        <w:rPr>
          <w:rFonts w:hint="cs"/>
          <w:rtl/>
          <w:lang w:eastAsia="he-IL"/>
        </w:rPr>
        <w:t xml:space="preserve">של שר הביטחון, מבחינת צה"ל היא </w:t>
      </w:r>
      <w:bookmarkStart w:id="787" w:name="_ETM_Q1_1560472"/>
      <w:bookmarkEnd w:id="787"/>
      <w:r>
        <w:rPr>
          <w:rFonts w:hint="cs"/>
          <w:rtl/>
          <w:lang w:eastAsia="he-IL"/>
        </w:rPr>
        <w:t xml:space="preserve">סמכות חיונית כדי </w:t>
      </w:r>
      <w:bookmarkStart w:id="788" w:name="_ETM_Q1_1567998"/>
      <w:bookmarkEnd w:id="788"/>
      <w:r>
        <w:rPr>
          <w:rFonts w:hint="cs"/>
          <w:rtl/>
          <w:lang w:eastAsia="he-IL"/>
        </w:rPr>
        <w:t xml:space="preserve">לאפשר דברים מידיים </w:t>
      </w:r>
      <w:bookmarkStart w:id="789" w:name="_ETM_Q1_1565804"/>
      <w:bookmarkEnd w:id="789"/>
      <w:r>
        <w:rPr>
          <w:rFonts w:hint="cs"/>
          <w:rtl/>
          <w:lang w:eastAsia="he-IL"/>
        </w:rPr>
        <w:t>ומבצעיים. אני חייב</w:t>
      </w:r>
      <w:bookmarkStart w:id="790" w:name="_ETM_Q1_1569214"/>
      <w:bookmarkEnd w:id="790"/>
      <w:r>
        <w:rPr>
          <w:rFonts w:hint="cs"/>
          <w:rtl/>
          <w:lang w:eastAsia="he-IL"/>
        </w:rPr>
        <w:t xml:space="preserve"> להגיד שגם </w:t>
      </w:r>
      <w:bookmarkStart w:id="791" w:name="_ETM_Q1_1572379"/>
      <w:bookmarkEnd w:id="791"/>
      <w:r>
        <w:rPr>
          <w:rFonts w:hint="cs"/>
          <w:rtl/>
          <w:lang w:eastAsia="he-IL"/>
        </w:rPr>
        <w:t xml:space="preserve">הנושא הזה עלה בפני </w:t>
      </w:r>
      <w:bookmarkStart w:id="792" w:name="_ETM_Q1_1573564"/>
      <w:bookmarkEnd w:id="792"/>
      <w:r>
        <w:rPr>
          <w:rFonts w:hint="cs"/>
          <w:rtl/>
          <w:lang w:eastAsia="he-IL"/>
        </w:rPr>
        <w:t>הוועדה ב"</w:t>
      </w:r>
      <w:bookmarkStart w:id="793" w:name="_ETM_Q1_1575777"/>
      <w:bookmarkEnd w:id="793"/>
      <w:r>
        <w:rPr>
          <w:rFonts w:hint="cs"/>
          <w:rtl/>
          <w:lang w:eastAsia="he-IL"/>
        </w:rPr>
        <w:t xml:space="preserve">שומר חומות". גם </w:t>
      </w:r>
      <w:bookmarkStart w:id="794" w:name="_ETM_Q1_1577523"/>
      <w:bookmarkEnd w:id="794"/>
      <w:r>
        <w:rPr>
          <w:rFonts w:hint="cs"/>
          <w:rtl/>
          <w:lang w:eastAsia="he-IL"/>
        </w:rPr>
        <w:t>אז הפעלנו צו התראה חריג ולא צו 8</w:t>
      </w:r>
      <w:bookmarkStart w:id="795" w:name="_ETM_Q1_1579582"/>
      <w:bookmarkStart w:id="796" w:name="_ETM_Q1_1582584"/>
      <w:bookmarkEnd w:id="795"/>
      <w:bookmarkEnd w:id="796"/>
      <w:r>
        <w:rPr>
          <w:rFonts w:hint="cs"/>
          <w:rtl/>
          <w:lang w:eastAsia="he-IL"/>
        </w:rPr>
        <w:t xml:space="preserve">. </w:t>
      </w:r>
      <w:proofErr w:type="spellStart"/>
      <w:r>
        <w:rPr>
          <w:rFonts w:hint="cs"/>
          <w:rtl/>
          <w:lang w:eastAsia="he-IL"/>
        </w:rPr>
        <w:t>ורח"ט</w:t>
      </w:r>
      <w:proofErr w:type="spellEnd"/>
      <w:r>
        <w:rPr>
          <w:rFonts w:hint="cs"/>
          <w:rtl/>
          <w:lang w:eastAsia="he-IL"/>
        </w:rPr>
        <w:t xml:space="preserve"> </w:t>
      </w:r>
      <w:proofErr w:type="spellStart"/>
      <w:r>
        <w:rPr>
          <w:rFonts w:hint="cs"/>
          <w:rtl/>
          <w:lang w:eastAsia="he-IL"/>
        </w:rPr>
        <w:t>תוה"ד</w:t>
      </w:r>
      <w:proofErr w:type="spellEnd"/>
      <w:r>
        <w:rPr>
          <w:rFonts w:hint="cs"/>
          <w:rtl/>
          <w:lang w:eastAsia="he-IL"/>
        </w:rPr>
        <w:t xml:space="preserve"> </w:t>
      </w:r>
      <w:bookmarkStart w:id="797" w:name="_ETM_Q1_1586071"/>
      <w:bookmarkEnd w:id="797"/>
      <w:r>
        <w:rPr>
          <w:rFonts w:hint="cs"/>
          <w:rtl/>
          <w:lang w:eastAsia="he-IL"/>
        </w:rPr>
        <w:t>בזמנו</w:t>
      </w:r>
      <w:bookmarkStart w:id="798" w:name="_ETM_Q1_1582775"/>
      <w:bookmarkStart w:id="799" w:name="_ETM_Q1_1583068"/>
      <w:bookmarkEnd w:id="798"/>
      <w:bookmarkEnd w:id="799"/>
      <w:r>
        <w:rPr>
          <w:rFonts w:hint="cs"/>
          <w:rtl/>
          <w:lang w:eastAsia="he-IL"/>
        </w:rPr>
        <w:t xml:space="preserve"> שהיה פה </w:t>
      </w:r>
      <w:r>
        <w:rPr>
          <w:rtl/>
          <w:lang w:eastAsia="he-IL"/>
        </w:rPr>
        <w:t>–</w:t>
      </w:r>
      <w:r>
        <w:rPr>
          <w:rFonts w:hint="cs"/>
          <w:rtl/>
          <w:lang w:eastAsia="he-IL"/>
        </w:rPr>
        <w:t xml:space="preserve"> ה</w:t>
      </w:r>
      <w:bookmarkStart w:id="800" w:name="_ETM_Q1_1585484"/>
      <w:bookmarkEnd w:id="800"/>
      <w:r>
        <w:rPr>
          <w:rFonts w:hint="cs"/>
          <w:rtl/>
          <w:lang w:eastAsia="he-IL"/>
        </w:rPr>
        <w:t xml:space="preserve">יום הוא </w:t>
      </w:r>
      <w:bookmarkStart w:id="801" w:name="_ETM_Q1_1588456"/>
      <w:bookmarkStart w:id="802" w:name="_ETM_Q1_1583835"/>
      <w:bookmarkEnd w:id="801"/>
      <w:bookmarkEnd w:id="802"/>
      <w:r>
        <w:rPr>
          <w:rFonts w:hint="cs"/>
          <w:rtl/>
          <w:lang w:eastAsia="he-IL"/>
        </w:rPr>
        <w:t>המזכיר הצבאי של ראש הממשלה</w:t>
      </w:r>
      <w:bookmarkStart w:id="803" w:name="_ETM_Q1_1586804"/>
      <w:bookmarkEnd w:id="803"/>
      <w:r>
        <w:rPr>
          <w:rFonts w:hint="cs"/>
          <w:rtl/>
          <w:lang w:eastAsia="he-IL"/>
        </w:rPr>
        <w:t xml:space="preserve"> </w:t>
      </w:r>
      <w:r>
        <w:rPr>
          <w:rtl/>
          <w:lang w:eastAsia="he-IL"/>
        </w:rPr>
        <w:t>–</w:t>
      </w:r>
      <w:r>
        <w:rPr>
          <w:rFonts w:hint="cs"/>
          <w:rtl/>
          <w:lang w:eastAsia="he-IL"/>
        </w:rPr>
        <w:t xml:space="preserve"> הוא הסביר את </w:t>
      </w:r>
      <w:bookmarkStart w:id="804" w:name="_ETM_Q1_1590298"/>
      <w:bookmarkEnd w:id="804"/>
      <w:r>
        <w:rPr>
          <w:rFonts w:hint="cs"/>
          <w:rtl/>
          <w:lang w:eastAsia="he-IL"/>
        </w:rPr>
        <w:t xml:space="preserve">הקריטריונים שלפיהם </w:t>
      </w:r>
      <w:bookmarkStart w:id="805" w:name="_ETM_Q1_1588854"/>
      <w:bookmarkEnd w:id="805"/>
      <w:r>
        <w:rPr>
          <w:rFonts w:hint="cs"/>
          <w:rtl/>
          <w:lang w:eastAsia="he-IL"/>
        </w:rPr>
        <w:t>הצבא מפעיל צו 8</w:t>
      </w:r>
      <w:bookmarkStart w:id="806" w:name="_ETM_Q1_1591123"/>
      <w:bookmarkEnd w:id="806"/>
      <w:r>
        <w:rPr>
          <w:rFonts w:hint="cs"/>
          <w:rtl/>
          <w:lang w:eastAsia="he-IL"/>
        </w:rPr>
        <w:t>, שהם קש</w:t>
      </w:r>
      <w:bookmarkStart w:id="807" w:name="_ETM_Q1_1595779"/>
      <w:bookmarkEnd w:id="807"/>
      <w:r>
        <w:rPr>
          <w:rFonts w:hint="cs"/>
          <w:rtl/>
          <w:lang w:eastAsia="he-IL"/>
        </w:rPr>
        <w:t xml:space="preserve">ורים גם </w:t>
      </w:r>
      <w:bookmarkStart w:id="808" w:name="_ETM_Q1_1598144"/>
      <w:bookmarkEnd w:id="808"/>
      <w:r>
        <w:rPr>
          <w:rFonts w:hint="cs"/>
          <w:rtl/>
          <w:lang w:eastAsia="he-IL"/>
        </w:rPr>
        <w:t>בהיקף המתגייסים</w:t>
      </w:r>
      <w:bookmarkStart w:id="809" w:name="_ETM_Q1_1597564"/>
      <w:bookmarkEnd w:id="809"/>
      <w:r>
        <w:rPr>
          <w:rFonts w:hint="cs"/>
          <w:rtl/>
          <w:lang w:eastAsia="he-IL"/>
        </w:rPr>
        <w:t xml:space="preserve">, במשך המערכה, בשיקולים </w:t>
      </w:r>
      <w:bookmarkStart w:id="810" w:name="_ETM_Q1_1601982"/>
      <w:bookmarkEnd w:id="810"/>
      <w:r>
        <w:rPr>
          <w:rFonts w:hint="cs"/>
          <w:rtl/>
          <w:lang w:eastAsia="he-IL"/>
        </w:rPr>
        <w:t>נוספים שקשורים לתוד</w:t>
      </w:r>
      <w:bookmarkStart w:id="811" w:name="_ETM_Q1_1607242"/>
      <w:bookmarkEnd w:id="811"/>
      <w:r>
        <w:rPr>
          <w:rFonts w:hint="cs"/>
          <w:rtl/>
          <w:lang w:eastAsia="he-IL"/>
        </w:rPr>
        <w:t>עה והשפעה.</w:t>
      </w:r>
      <w:bookmarkStart w:id="812" w:name="_ETM_Q1_1605934"/>
      <w:bookmarkEnd w:id="812"/>
    </w:p>
    <w:p w:rsidR="0043614E" w:rsidRDefault="0043614E" w:rsidP="0043614E">
      <w:pPr>
        <w:rPr>
          <w:rtl/>
          <w:lang w:eastAsia="he-IL"/>
        </w:rPr>
      </w:pPr>
      <w:bookmarkStart w:id="813" w:name="_ETM_Q1_1609875"/>
      <w:bookmarkStart w:id="814" w:name="_ETM_Q1_1609960"/>
      <w:bookmarkEnd w:id="813"/>
      <w:bookmarkEnd w:id="814"/>
    </w:p>
    <w:p w:rsidR="0043614E" w:rsidRDefault="0043614E" w:rsidP="0043614E">
      <w:pPr>
        <w:rPr>
          <w:rtl/>
          <w:lang w:eastAsia="he-IL"/>
        </w:rPr>
      </w:pPr>
      <w:bookmarkStart w:id="815" w:name="_ETM_Q1_1610059"/>
      <w:bookmarkStart w:id="816" w:name="_ETM_Q1_1610114"/>
      <w:bookmarkEnd w:id="815"/>
      <w:bookmarkEnd w:id="816"/>
      <w:r>
        <w:rPr>
          <w:rFonts w:hint="cs"/>
          <w:rtl/>
          <w:lang w:eastAsia="he-IL"/>
        </w:rPr>
        <w:t>ספציפית חשו</w:t>
      </w:r>
      <w:bookmarkStart w:id="817" w:name="_ETM_Q1_1606024"/>
      <w:bookmarkEnd w:id="817"/>
      <w:r>
        <w:rPr>
          <w:rFonts w:hint="cs"/>
          <w:rtl/>
          <w:lang w:eastAsia="he-IL"/>
        </w:rPr>
        <w:t xml:space="preserve">ב לי להגיד שגם במבצע שומר חומות </w:t>
      </w:r>
      <w:bookmarkStart w:id="818" w:name="_ETM_Q1_1615096"/>
      <w:bookmarkEnd w:id="818"/>
      <w:r>
        <w:rPr>
          <w:rFonts w:hint="cs"/>
          <w:rtl/>
          <w:lang w:eastAsia="he-IL"/>
        </w:rPr>
        <w:t xml:space="preserve">וגם בנושא של הבדיקות </w:t>
      </w:r>
      <w:proofErr w:type="spellStart"/>
      <w:r>
        <w:rPr>
          <w:rFonts w:hint="cs"/>
          <w:rtl/>
          <w:lang w:eastAsia="he-IL"/>
        </w:rPr>
        <w:t>הסרולוגיות</w:t>
      </w:r>
      <w:proofErr w:type="spellEnd"/>
      <w:r>
        <w:rPr>
          <w:rFonts w:hint="cs"/>
          <w:rtl/>
          <w:lang w:eastAsia="he-IL"/>
        </w:rPr>
        <w:t xml:space="preserve">, אנחנו </w:t>
      </w:r>
      <w:bookmarkStart w:id="819" w:name="_ETM_Q1_1615306"/>
      <w:bookmarkEnd w:id="819"/>
      <w:r>
        <w:rPr>
          <w:rFonts w:hint="cs"/>
          <w:rtl/>
          <w:lang w:eastAsia="he-IL"/>
        </w:rPr>
        <w:t xml:space="preserve">הלכנו להחלטות </w:t>
      </w:r>
      <w:bookmarkStart w:id="820" w:name="_ETM_Q1_1617214"/>
      <w:bookmarkEnd w:id="820"/>
      <w:r>
        <w:rPr>
          <w:rFonts w:hint="cs"/>
          <w:rtl/>
          <w:lang w:eastAsia="he-IL"/>
        </w:rPr>
        <w:t xml:space="preserve">ממשלה שהוביל </w:t>
      </w:r>
      <w:bookmarkStart w:id="821" w:name="_ETM_Q1_1621078"/>
      <w:bookmarkEnd w:id="821"/>
      <w:r>
        <w:rPr>
          <w:rFonts w:hint="cs"/>
          <w:rtl/>
          <w:lang w:eastAsia="he-IL"/>
        </w:rPr>
        <w:t xml:space="preserve">אותן שר הביטחון. בנושא שומר חומות </w:t>
      </w:r>
      <w:bookmarkStart w:id="822" w:name="_ETM_Q1_1623264"/>
      <w:bookmarkEnd w:id="822"/>
      <w:r>
        <w:rPr>
          <w:rFonts w:hint="cs"/>
          <w:rtl/>
          <w:lang w:eastAsia="he-IL"/>
        </w:rPr>
        <w:t xml:space="preserve">ניתנה החלטת ממשלה </w:t>
      </w:r>
      <w:bookmarkStart w:id="823" w:name="_ETM_Q1_1627873"/>
      <w:bookmarkEnd w:id="823"/>
      <w:proofErr w:type="spellStart"/>
      <w:r>
        <w:rPr>
          <w:rFonts w:hint="cs"/>
          <w:rtl/>
          <w:lang w:eastAsia="he-IL"/>
        </w:rPr>
        <w:t>שאיפשרה</w:t>
      </w:r>
      <w:proofErr w:type="spellEnd"/>
      <w:r>
        <w:rPr>
          <w:rFonts w:hint="cs"/>
          <w:rtl/>
          <w:lang w:eastAsia="he-IL"/>
        </w:rPr>
        <w:t xml:space="preserve"> </w:t>
      </w:r>
      <w:bookmarkStart w:id="824" w:name="_ETM_Q1_1624404"/>
      <w:bookmarkEnd w:id="824"/>
      <w:r>
        <w:rPr>
          <w:rFonts w:hint="cs"/>
          <w:rtl/>
          <w:lang w:eastAsia="he-IL"/>
        </w:rPr>
        <w:t xml:space="preserve">דחייה של תשלומים </w:t>
      </w:r>
      <w:bookmarkStart w:id="825" w:name="_ETM_Q1_1625923"/>
      <w:bookmarkEnd w:id="825"/>
      <w:r>
        <w:rPr>
          <w:rFonts w:hint="cs"/>
          <w:rtl/>
          <w:lang w:eastAsia="he-IL"/>
        </w:rPr>
        <w:t xml:space="preserve">לרשות המסים והמוסד לביטוח לאומי, </w:t>
      </w:r>
      <w:bookmarkStart w:id="826" w:name="_ETM_Q1_1634600"/>
      <w:bookmarkEnd w:id="826"/>
      <w:r>
        <w:rPr>
          <w:rFonts w:hint="cs"/>
          <w:rtl/>
          <w:lang w:eastAsia="he-IL"/>
        </w:rPr>
        <w:t xml:space="preserve">גם </w:t>
      </w:r>
      <w:proofErr w:type="spellStart"/>
      <w:r>
        <w:rPr>
          <w:rFonts w:hint="cs"/>
          <w:rtl/>
          <w:lang w:eastAsia="he-IL"/>
        </w:rPr>
        <w:t>איפשרה</w:t>
      </w:r>
      <w:proofErr w:type="spellEnd"/>
      <w:r>
        <w:rPr>
          <w:rFonts w:hint="cs"/>
          <w:rtl/>
          <w:lang w:eastAsia="he-IL"/>
        </w:rPr>
        <w:t xml:space="preserve"> </w:t>
      </w:r>
      <w:bookmarkStart w:id="827" w:name="_ETM_Q1_1633655"/>
      <w:bookmarkEnd w:id="827"/>
      <w:r>
        <w:rPr>
          <w:rFonts w:hint="cs"/>
          <w:rtl/>
          <w:lang w:eastAsia="he-IL"/>
        </w:rPr>
        <w:t xml:space="preserve">הקלות לסטודנטים, גם </w:t>
      </w:r>
      <w:proofErr w:type="spellStart"/>
      <w:r>
        <w:rPr>
          <w:rFonts w:hint="cs"/>
          <w:rtl/>
          <w:lang w:eastAsia="he-IL"/>
        </w:rPr>
        <w:t>ב</w:t>
      </w:r>
      <w:bookmarkStart w:id="828" w:name="_ETM_Q1_1636914"/>
      <w:bookmarkEnd w:id="828"/>
      <w:r>
        <w:rPr>
          <w:rFonts w:hint="cs"/>
          <w:rtl/>
          <w:lang w:eastAsia="he-IL"/>
        </w:rPr>
        <w:t>מל"ג</w:t>
      </w:r>
      <w:proofErr w:type="spellEnd"/>
      <w:r>
        <w:rPr>
          <w:rFonts w:hint="cs"/>
          <w:rtl/>
          <w:lang w:eastAsia="he-IL"/>
        </w:rPr>
        <w:t xml:space="preserve"> </w:t>
      </w:r>
      <w:bookmarkStart w:id="829" w:name="_ETM_Q1_1636254"/>
      <w:bookmarkEnd w:id="829"/>
      <w:r>
        <w:rPr>
          <w:rFonts w:hint="cs"/>
          <w:rtl/>
          <w:lang w:eastAsia="he-IL"/>
        </w:rPr>
        <w:t xml:space="preserve">וגם </w:t>
      </w:r>
      <w:proofErr w:type="spellStart"/>
      <w:r>
        <w:rPr>
          <w:rFonts w:hint="cs"/>
          <w:rtl/>
          <w:lang w:eastAsia="he-IL"/>
        </w:rPr>
        <w:t>במה"ט</w:t>
      </w:r>
      <w:proofErr w:type="spellEnd"/>
      <w:r>
        <w:rPr>
          <w:rFonts w:hint="cs"/>
          <w:rtl/>
          <w:lang w:eastAsia="he-IL"/>
        </w:rPr>
        <w:t xml:space="preserve">, גם </w:t>
      </w:r>
      <w:bookmarkStart w:id="830" w:name="_ETM_Q1_1643042"/>
      <w:bookmarkEnd w:id="830"/>
      <w:r>
        <w:rPr>
          <w:rFonts w:hint="cs"/>
          <w:rtl/>
          <w:lang w:eastAsia="he-IL"/>
        </w:rPr>
        <w:t xml:space="preserve">לסטודנטים </w:t>
      </w:r>
      <w:bookmarkStart w:id="831" w:name="_ETM_Q1_1639614"/>
      <w:bookmarkEnd w:id="831"/>
      <w:r>
        <w:rPr>
          <w:rFonts w:hint="cs"/>
          <w:rtl/>
          <w:lang w:eastAsia="he-IL"/>
        </w:rPr>
        <w:t xml:space="preserve">וגם לבני זוגם, שעשויים </w:t>
      </w:r>
      <w:bookmarkStart w:id="832" w:name="_ETM_Q1_1642571"/>
      <w:bookmarkEnd w:id="832"/>
      <w:r>
        <w:rPr>
          <w:rFonts w:hint="cs"/>
          <w:rtl/>
          <w:lang w:eastAsia="he-IL"/>
        </w:rPr>
        <w:t xml:space="preserve">להיפגע מהעניין הזה. גם בכל </w:t>
      </w:r>
      <w:bookmarkStart w:id="833" w:name="_ETM_Q1_1648915"/>
      <w:bookmarkEnd w:id="833"/>
      <w:r>
        <w:rPr>
          <w:rFonts w:hint="cs"/>
          <w:rtl/>
          <w:lang w:eastAsia="he-IL"/>
        </w:rPr>
        <w:t>מה שקשור לבחינות ולזכויו</w:t>
      </w:r>
      <w:bookmarkStart w:id="834" w:name="_ETM_Q1_1649076"/>
      <w:bookmarkEnd w:id="834"/>
      <w:r>
        <w:rPr>
          <w:rFonts w:hint="cs"/>
          <w:rtl/>
          <w:lang w:eastAsia="he-IL"/>
        </w:rPr>
        <w:t>ת נוספות.</w:t>
      </w:r>
    </w:p>
    <w:p w:rsidR="0043614E" w:rsidRDefault="0043614E" w:rsidP="0043614E">
      <w:pPr>
        <w:rPr>
          <w:rtl/>
          <w:lang w:eastAsia="he-IL"/>
        </w:rPr>
      </w:pPr>
      <w:bookmarkStart w:id="835" w:name="_ETM_Q1_1651191"/>
      <w:bookmarkStart w:id="836" w:name="_ETM_Q1_1651258"/>
      <w:bookmarkEnd w:id="835"/>
      <w:bookmarkEnd w:id="836"/>
    </w:p>
    <w:p w:rsidR="0043614E" w:rsidRDefault="0043614E" w:rsidP="0043614E">
      <w:pPr>
        <w:rPr>
          <w:rtl/>
          <w:lang w:eastAsia="he-IL"/>
        </w:rPr>
      </w:pPr>
      <w:bookmarkStart w:id="837" w:name="_ETM_Q1_1651360"/>
      <w:bookmarkStart w:id="838" w:name="_ETM_Q1_1651417"/>
      <w:bookmarkEnd w:id="837"/>
      <w:bookmarkEnd w:id="838"/>
      <w:r>
        <w:rPr>
          <w:rFonts w:hint="cs"/>
          <w:rtl/>
          <w:lang w:eastAsia="he-IL"/>
        </w:rPr>
        <w:t xml:space="preserve">ודבר אחרון, זה חשוב מאוד, </w:t>
      </w:r>
      <w:bookmarkStart w:id="839" w:name="_ETM_Q1_1656927"/>
      <w:bookmarkEnd w:id="839"/>
      <w:r>
        <w:rPr>
          <w:rFonts w:hint="cs"/>
          <w:rtl/>
          <w:lang w:eastAsia="he-IL"/>
        </w:rPr>
        <w:t xml:space="preserve">ובשביל זה </w:t>
      </w:r>
      <w:bookmarkStart w:id="840" w:name="_ETM_Q1_1653584"/>
      <w:bookmarkEnd w:id="840"/>
      <w:r>
        <w:rPr>
          <w:rFonts w:hint="cs"/>
          <w:rtl/>
          <w:lang w:eastAsia="he-IL"/>
        </w:rPr>
        <w:t xml:space="preserve">אמרתי את כל הדברים, גם סוכם על </w:t>
      </w:r>
      <w:bookmarkStart w:id="841" w:name="_ETM_Q1_1660633"/>
      <w:bookmarkStart w:id="842" w:name="_ETM_Q1_1655825"/>
      <w:bookmarkEnd w:id="841"/>
      <w:bookmarkEnd w:id="842"/>
      <w:r>
        <w:rPr>
          <w:rFonts w:hint="cs"/>
          <w:rtl/>
          <w:lang w:eastAsia="he-IL"/>
        </w:rPr>
        <w:t xml:space="preserve">הקמה של קרן סיוע שהמטרה שלה היא לטפל בכל </w:t>
      </w:r>
      <w:bookmarkStart w:id="843" w:name="_ETM_Q1_1659668"/>
      <w:bookmarkEnd w:id="843"/>
      <w:r>
        <w:rPr>
          <w:rFonts w:hint="cs"/>
          <w:rtl/>
          <w:lang w:eastAsia="he-IL"/>
        </w:rPr>
        <w:t xml:space="preserve">מי </w:t>
      </w:r>
      <w:bookmarkStart w:id="844" w:name="_ETM_Q1_1660227"/>
      <w:bookmarkEnd w:id="844"/>
      <w:r>
        <w:rPr>
          <w:rFonts w:hint="cs"/>
          <w:rtl/>
          <w:lang w:eastAsia="he-IL"/>
        </w:rPr>
        <w:t>שנפגע</w:t>
      </w:r>
      <w:bookmarkStart w:id="845" w:name="_ETM_Q1_1661044"/>
      <w:bookmarkEnd w:id="845"/>
      <w:r>
        <w:rPr>
          <w:rFonts w:hint="cs"/>
          <w:rtl/>
          <w:lang w:eastAsia="he-IL"/>
        </w:rPr>
        <w:t xml:space="preserve">. זה נכון גם לגבי הבדיקות </w:t>
      </w:r>
      <w:proofErr w:type="spellStart"/>
      <w:r>
        <w:rPr>
          <w:rFonts w:hint="cs"/>
          <w:rtl/>
          <w:lang w:eastAsia="he-IL"/>
        </w:rPr>
        <w:t>הסרולוגיות</w:t>
      </w:r>
      <w:proofErr w:type="spellEnd"/>
      <w:r>
        <w:rPr>
          <w:rFonts w:hint="cs"/>
          <w:rtl/>
          <w:lang w:eastAsia="he-IL"/>
        </w:rPr>
        <w:t xml:space="preserve"> וגם </w:t>
      </w:r>
      <w:bookmarkStart w:id="846" w:name="_ETM_Q1_1671163"/>
      <w:bookmarkEnd w:id="846"/>
      <w:r>
        <w:rPr>
          <w:rFonts w:hint="cs"/>
          <w:rtl/>
          <w:lang w:eastAsia="he-IL"/>
        </w:rPr>
        <w:t>נכון</w:t>
      </w:r>
      <w:bookmarkStart w:id="847" w:name="_ETM_Q1_1666695"/>
      <w:bookmarkEnd w:id="847"/>
      <w:r>
        <w:rPr>
          <w:rFonts w:hint="cs"/>
          <w:rtl/>
          <w:lang w:eastAsia="he-IL"/>
        </w:rPr>
        <w:t xml:space="preserve"> לגבי שומר חומות. הכוונה פה הייתה לתת פיצוי למי שנקרא </w:t>
      </w:r>
      <w:bookmarkStart w:id="848" w:name="_ETM_Q1_1669375"/>
      <w:bookmarkEnd w:id="848"/>
      <w:r>
        <w:rPr>
          <w:rFonts w:hint="cs"/>
          <w:rtl/>
          <w:lang w:eastAsia="he-IL"/>
        </w:rPr>
        <w:t xml:space="preserve">בהתראה </w:t>
      </w:r>
      <w:bookmarkStart w:id="849" w:name="_ETM_Q1_1673072"/>
      <w:bookmarkEnd w:id="849"/>
      <w:r>
        <w:rPr>
          <w:rFonts w:hint="cs"/>
          <w:rtl/>
          <w:lang w:eastAsia="he-IL"/>
        </w:rPr>
        <w:t>חריגה, ולצורך העניין</w:t>
      </w:r>
      <w:bookmarkStart w:id="850" w:name="_ETM_Q1_1673904"/>
      <w:bookmarkEnd w:id="850"/>
      <w:r>
        <w:rPr>
          <w:rFonts w:hint="cs"/>
          <w:rtl/>
          <w:lang w:eastAsia="he-IL"/>
        </w:rPr>
        <w:t xml:space="preserve"> נפגע בזה, ואנחנו גם </w:t>
      </w:r>
      <w:bookmarkStart w:id="851" w:name="_ETM_Q1_1679894"/>
      <w:bookmarkEnd w:id="851"/>
      <w:r>
        <w:rPr>
          <w:rFonts w:hint="cs"/>
          <w:rtl/>
          <w:lang w:eastAsia="he-IL"/>
        </w:rPr>
        <w:t>הבאנו את הזכויות</w:t>
      </w:r>
      <w:bookmarkStart w:id="852" w:name="_ETM_Q1_1678094"/>
      <w:bookmarkEnd w:id="852"/>
      <w:r>
        <w:rPr>
          <w:rFonts w:hint="cs"/>
          <w:rtl/>
          <w:lang w:eastAsia="he-IL"/>
        </w:rPr>
        <w:t xml:space="preserve"> האלה לידיעת כלל משרתי המילואים, </w:t>
      </w:r>
      <w:bookmarkStart w:id="853" w:name="_ETM_Q1_1684972"/>
      <w:bookmarkEnd w:id="853"/>
      <w:r>
        <w:rPr>
          <w:rFonts w:hint="cs"/>
          <w:rtl/>
          <w:lang w:eastAsia="he-IL"/>
        </w:rPr>
        <w:t>כדי ל</w:t>
      </w:r>
      <w:bookmarkStart w:id="854" w:name="_ETM_Q1_1681604"/>
      <w:bookmarkEnd w:id="854"/>
      <w:r>
        <w:rPr>
          <w:rFonts w:hint="cs"/>
          <w:rtl/>
          <w:lang w:eastAsia="he-IL"/>
        </w:rPr>
        <w:t>וודא שאף אחד לא נפגע.</w:t>
      </w:r>
    </w:p>
    <w:p w:rsidR="0043614E" w:rsidRDefault="0043614E" w:rsidP="0043614E">
      <w:pPr>
        <w:rPr>
          <w:rtl/>
          <w:lang w:eastAsia="he-IL"/>
        </w:rPr>
      </w:pPr>
      <w:bookmarkStart w:id="855" w:name="_ETM_Q1_1689331"/>
      <w:bookmarkStart w:id="856" w:name="_ETM_Q1_1689390"/>
      <w:bookmarkEnd w:id="855"/>
      <w:bookmarkEnd w:id="856"/>
    </w:p>
    <w:p w:rsidR="0043614E" w:rsidRDefault="0043614E" w:rsidP="0043614E">
      <w:pPr>
        <w:rPr>
          <w:rtl/>
          <w:lang w:eastAsia="he-IL"/>
        </w:rPr>
      </w:pPr>
      <w:bookmarkStart w:id="857" w:name="_ETM_Q1_1689530"/>
      <w:bookmarkStart w:id="858" w:name="_ETM_Q1_1689599"/>
      <w:bookmarkStart w:id="859" w:name="_ETM_Q1_1684639"/>
      <w:bookmarkEnd w:id="857"/>
      <w:bookmarkEnd w:id="858"/>
      <w:bookmarkEnd w:id="859"/>
      <w:r>
        <w:rPr>
          <w:rFonts w:hint="cs"/>
          <w:rtl/>
          <w:lang w:eastAsia="he-IL"/>
        </w:rPr>
        <w:t xml:space="preserve">לכן, אני אומר עוד </w:t>
      </w:r>
      <w:bookmarkStart w:id="860" w:name="_ETM_Q1_1689124"/>
      <w:bookmarkEnd w:id="860"/>
      <w:r>
        <w:rPr>
          <w:rFonts w:hint="cs"/>
          <w:rtl/>
          <w:lang w:eastAsia="he-IL"/>
        </w:rPr>
        <w:t xml:space="preserve">פעם, יש פה איזון מצד אחד בין הרצון </w:t>
      </w:r>
      <w:bookmarkStart w:id="861" w:name="_ETM_Q1_1684884"/>
      <w:bookmarkEnd w:id="861"/>
      <w:r>
        <w:rPr>
          <w:rFonts w:hint="cs"/>
          <w:rtl/>
          <w:lang w:eastAsia="he-IL"/>
        </w:rPr>
        <w:t>שלנו</w:t>
      </w:r>
      <w:bookmarkStart w:id="862" w:name="_ETM_Q1_1690584"/>
      <w:bookmarkStart w:id="863" w:name="_ETM_Q1_1693564"/>
      <w:bookmarkEnd w:id="862"/>
      <w:bookmarkEnd w:id="863"/>
      <w:r>
        <w:rPr>
          <w:rFonts w:hint="cs"/>
          <w:rtl/>
          <w:lang w:eastAsia="he-IL"/>
        </w:rPr>
        <w:t xml:space="preserve"> </w:t>
      </w:r>
      <w:r>
        <w:rPr>
          <w:rtl/>
          <w:lang w:eastAsia="he-IL"/>
        </w:rPr>
        <w:t>–</w:t>
      </w:r>
      <w:r>
        <w:rPr>
          <w:rFonts w:hint="cs"/>
          <w:rtl/>
          <w:lang w:eastAsia="he-IL"/>
        </w:rPr>
        <w:t xml:space="preserve"> אני אומר את זה כלפי אופיר וגם בכלל </w:t>
      </w:r>
      <w:bookmarkStart w:id="864" w:name="_ETM_Q1_1699061"/>
      <w:bookmarkStart w:id="865" w:name="_ETM_Q1_1694184"/>
      <w:bookmarkEnd w:id="864"/>
      <w:bookmarkEnd w:id="865"/>
      <w:r>
        <w:rPr>
          <w:rtl/>
          <w:lang w:eastAsia="he-IL"/>
        </w:rPr>
        <w:t>–</w:t>
      </w:r>
      <w:r>
        <w:rPr>
          <w:rFonts w:hint="cs"/>
          <w:rtl/>
          <w:lang w:eastAsia="he-IL"/>
        </w:rPr>
        <w:t xml:space="preserve"> כמה שיותר לתת מע</w:t>
      </w:r>
      <w:bookmarkStart w:id="866" w:name="_ETM_Q1_1695511"/>
      <w:bookmarkEnd w:id="866"/>
      <w:r>
        <w:rPr>
          <w:rFonts w:hint="cs"/>
          <w:rtl/>
          <w:lang w:eastAsia="he-IL"/>
        </w:rPr>
        <w:t xml:space="preserve">נה למשרתי המילואים מתוך ההוקרה </w:t>
      </w:r>
      <w:bookmarkStart w:id="867" w:name="_ETM_Q1_1703304"/>
      <w:bookmarkEnd w:id="867"/>
      <w:r>
        <w:rPr>
          <w:rFonts w:hint="cs"/>
          <w:rtl/>
          <w:lang w:eastAsia="he-IL"/>
        </w:rPr>
        <w:t xml:space="preserve">העמוקה </w:t>
      </w:r>
      <w:bookmarkStart w:id="868" w:name="_ETM_Q1_1698441"/>
      <w:bookmarkEnd w:id="868"/>
      <w:r>
        <w:rPr>
          <w:rFonts w:hint="cs"/>
          <w:rtl/>
          <w:lang w:eastAsia="he-IL"/>
        </w:rPr>
        <w:t>שאנחנו רוחשים להם, ומצד שני, הצורך שלנו לתת מ</w:t>
      </w:r>
      <w:bookmarkStart w:id="869" w:name="_ETM_Q1_1703204"/>
      <w:bookmarkEnd w:id="869"/>
      <w:r>
        <w:rPr>
          <w:rFonts w:hint="cs"/>
          <w:rtl/>
          <w:lang w:eastAsia="he-IL"/>
        </w:rPr>
        <w:t xml:space="preserve">ענה לאירועים כאלה </w:t>
      </w:r>
      <w:bookmarkStart w:id="870" w:name="_ETM_Q1_1706484"/>
      <w:bookmarkEnd w:id="870"/>
      <w:r>
        <w:rPr>
          <w:rFonts w:hint="cs"/>
          <w:rtl/>
          <w:lang w:eastAsia="he-IL"/>
        </w:rPr>
        <w:t>ואחרי, והיכולת שלנו</w:t>
      </w:r>
      <w:bookmarkStart w:id="871" w:name="_ETM_Q1_1707140"/>
      <w:bookmarkStart w:id="872" w:name="_ETM_Q1_1707747"/>
      <w:bookmarkStart w:id="873" w:name="_ETM_Q1_1707965"/>
      <w:bookmarkEnd w:id="871"/>
      <w:bookmarkEnd w:id="872"/>
      <w:bookmarkEnd w:id="873"/>
      <w:r>
        <w:rPr>
          <w:rFonts w:hint="cs"/>
          <w:rtl/>
          <w:lang w:eastAsia="he-IL"/>
        </w:rPr>
        <w:t xml:space="preserve">, </w:t>
      </w:r>
      <w:bookmarkStart w:id="874" w:name="_ETM_Q1_1711844"/>
      <w:bookmarkStart w:id="875" w:name="_ETM_Q1_1707776"/>
      <w:bookmarkEnd w:id="874"/>
      <w:bookmarkEnd w:id="875"/>
      <w:r>
        <w:rPr>
          <w:rFonts w:hint="cs"/>
          <w:rtl/>
          <w:lang w:eastAsia="he-IL"/>
        </w:rPr>
        <w:t xml:space="preserve">במקרה הזה, דרך החלטת ממשלה, לתת מענה </w:t>
      </w:r>
      <w:bookmarkStart w:id="876" w:name="_ETM_Q1_1710973"/>
      <w:bookmarkEnd w:id="876"/>
      <w:r>
        <w:rPr>
          <w:rFonts w:hint="cs"/>
          <w:rtl/>
          <w:lang w:eastAsia="he-IL"/>
        </w:rPr>
        <w:t xml:space="preserve">לפגיעה כזו </w:t>
      </w:r>
      <w:bookmarkStart w:id="877" w:name="_ETM_Q1_1713460"/>
      <w:bookmarkEnd w:id="877"/>
      <w:r>
        <w:rPr>
          <w:rFonts w:hint="cs"/>
          <w:rtl/>
          <w:lang w:eastAsia="he-IL"/>
        </w:rPr>
        <w:t>או אחרת במשרת מילואים.</w:t>
      </w:r>
    </w:p>
    <w:p w:rsidR="0043614E" w:rsidRDefault="0043614E" w:rsidP="0043614E">
      <w:pPr>
        <w:rPr>
          <w:rFonts w:ascii="David" w:hAnsi="David"/>
          <w:u w:val="single"/>
          <w:rtl/>
          <w:lang w:eastAsia="he-IL"/>
        </w:rPr>
      </w:pPr>
      <w:bookmarkStart w:id="878" w:name="_ETM_Q1_1720644"/>
      <w:bookmarkStart w:id="879" w:name="_ETM_Q1_1720705"/>
      <w:bookmarkStart w:id="880" w:name="_ETM_Q1_1716798"/>
      <w:bookmarkEnd w:id="878"/>
      <w:bookmarkEnd w:id="879"/>
      <w:bookmarkEnd w:id="880"/>
    </w:p>
    <w:p w:rsidR="0043614E" w:rsidRDefault="0043614E" w:rsidP="0043614E">
      <w:pPr>
        <w:pStyle w:val="a4"/>
        <w:keepNext/>
        <w:rPr>
          <w:rtl/>
        </w:rPr>
      </w:pPr>
      <w:bookmarkStart w:id="881" w:name="ET_speaker_אופיר_כהן_44"/>
      <w:r w:rsidRPr="0033779D">
        <w:rPr>
          <w:rStyle w:val="TagStyle"/>
          <w:rtl/>
        </w:rPr>
        <w:t xml:space="preserve"> &lt;&lt; דובר &gt;&gt; </w:t>
      </w:r>
      <w:r>
        <w:rPr>
          <w:rtl/>
        </w:rPr>
        <w:t>אופיר כהן:</w:t>
      </w:r>
      <w:r w:rsidRPr="0033779D">
        <w:rPr>
          <w:rStyle w:val="TagStyle"/>
          <w:rtl/>
        </w:rPr>
        <w:t xml:space="preserve"> &lt;&lt; דובר &gt;&gt;</w:t>
      </w:r>
      <w:r>
        <w:rPr>
          <w:rtl/>
        </w:rPr>
        <w:t xml:space="preserve">   </w:t>
      </w:r>
      <w:bookmarkEnd w:id="881"/>
    </w:p>
    <w:p w:rsidR="0043614E" w:rsidRDefault="0043614E" w:rsidP="0043614E">
      <w:pPr>
        <w:pStyle w:val="KeepWithNext"/>
        <w:rPr>
          <w:rtl/>
          <w:lang w:eastAsia="he-IL"/>
        </w:rPr>
      </w:pPr>
    </w:p>
    <w:p w:rsidR="0043614E" w:rsidRDefault="0043614E" w:rsidP="0043614E">
      <w:pPr>
        <w:rPr>
          <w:rtl/>
          <w:lang w:eastAsia="he-IL"/>
        </w:rPr>
      </w:pPr>
      <w:bookmarkStart w:id="882" w:name="_ETM_Q1_1717282"/>
      <w:bookmarkStart w:id="883" w:name="_ETM_Q1_1717327"/>
      <w:bookmarkEnd w:id="882"/>
      <w:bookmarkEnd w:id="883"/>
      <w:r>
        <w:rPr>
          <w:rFonts w:hint="cs"/>
          <w:rtl/>
          <w:lang w:eastAsia="he-IL"/>
        </w:rPr>
        <w:t>ברשותכם, אני אגיב בקצרה. אנחנו חלי</w:t>
      </w:r>
      <w:bookmarkStart w:id="884" w:name="_ETM_Q1_1720107"/>
      <w:bookmarkEnd w:id="884"/>
      <w:r>
        <w:rPr>
          <w:rFonts w:hint="cs"/>
          <w:rtl/>
          <w:lang w:eastAsia="he-IL"/>
        </w:rPr>
        <w:t>לה לא רוצים לבטל את האפשרות ה</w:t>
      </w:r>
      <w:bookmarkStart w:id="885" w:name="_ETM_Q1_1721275"/>
      <w:bookmarkEnd w:id="885"/>
      <w:r>
        <w:rPr>
          <w:rFonts w:hint="cs"/>
          <w:rtl/>
          <w:lang w:eastAsia="he-IL"/>
        </w:rPr>
        <w:t>זאת ל</w:t>
      </w:r>
      <w:bookmarkStart w:id="886" w:name="_ETM_Q1_1721287"/>
      <w:bookmarkEnd w:id="886"/>
      <w:r>
        <w:rPr>
          <w:rFonts w:hint="cs"/>
          <w:rtl/>
          <w:lang w:eastAsia="he-IL"/>
        </w:rPr>
        <w:t>צו חריג</w:t>
      </w:r>
      <w:bookmarkStart w:id="887" w:name="_ETM_Q1_1723457"/>
      <w:bookmarkStart w:id="888" w:name="_ETM_Q1_1721608"/>
      <w:bookmarkStart w:id="889" w:name="_ETM_Q1_1721751"/>
      <w:bookmarkStart w:id="890" w:name="_ETM_Q1_1727078"/>
      <w:bookmarkStart w:id="891" w:name="_ETM_Q1_1722317"/>
      <w:bookmarkEnd w:id="887"/>
      <w:bookmarkEnd w:id="888"/>
      <w:bookmarkEnd w:id="889"/>
      <w:bookmarkEnd w:id="890"/>
      <w:bookmarkEnd w:id="891"/>
      <w:r>
        <w:rPr>
          <w:rFonts w:hint="cs"/>
          <w:rtl/>
          <w:lang w:eastAsia="he-IL"/>
        </w:rPr>
        <w:t>, כי אנחנו מבינים את הגמישות שנדרשת</w:t>
      </w:r>
      <w:bookmarkStart w:id="892" w:name="_ETM_Q1_1725878"/>
      <w:bookmarkEnd w:id="892"/>
      <w:r>
        <w:rPr>
          <w:rFonts w:hint="cs"/>
          <w:rtl/>
          <w:lang w:eastAsia="he-IL"/>
        </w:rPr>
        <w:t xml:space="preserve">. זה ברור לנו. </w:t>
      </w:r>
      <w:bookmarkStart w:id="893" w:name="_ETM_Q1_1730782"/>
      <w:bookmarkEnd w:id="893"/>
      <w:r>
        <w:rPr>
          <w:rFonts w:hint="cs"/>
          <w:rtl/>
          <w:lang w:eastAsia="he-IL"/>
        </w:rPr>
        <w:t xml:space="preserve">אנחנו מבקשים שזה יהיה </w:t>
      </w:r>
      <w:bookmarkStart w:id="894" w:name="_ETM_Q1_1729167"/>
      <w:bookmarkEnd w:id="894"/>
      <w:r>
        <w:rPr>
          <w:rFonts w:hint="cs"/>
          <w:rtl/>
          <w:lang w:eastAsia="he-IL"/>
        </w:rPr>
        <w:t xml:space="preserve">תואם לצו 9 ששר הביטחון יצטרך לאשר </w:t>
      </w:r>
      <w:bookmarkStart w:id="895" w:name="_ETM_Q1_1729967"/>
      <w:bookmarkEnd w:id="895"/>
      <w:r>
        <w:rPr>
          <w:rFonts w:hint="cs"/>
          <w:rtl/>
          <w:lang w:eastAsia="he-IL"/>
        </w:rPr>
        <w:t xml:space="preserve">את זה תוך שלושה ימים בוועדת החוץ והביטחון. זה הכול. אנחנו </w:t>
      </w:r>
      <w:bookmarkStart w:id="896" w:name="_ETM_Q1_1732987"/>
      <w:bookmarkEnd w:id="896"/>
      <w:r>
        <w:rPr>
          <w:rFonts w:hint="cs"/>
          <w:rtl/>
          <w:lang w:eastAsia="he-IL"/>
        </w:rPr>
        <w:t xml:space="preserve">רוצים שזה יעבור דרך </w:t>
      </w:r>
      <w:bookmarkStart w:id="897" w:name="_ETM_Q1_1735474"/>
      <w:bookmarkEnd w:id="897"/>
      <w:r>
        <w:rPr>
          <w:rFonts w:hint="cs"/>
          <w:rtl/>
          <w:lang w:eastAsia="he-IL"/>
        </w:rPr>
        <w:t xml:space="preserve">הוועדה, וזה לא </w:t>
      </w:r>
      <w:bookmarkStart w:id="898" w:name="_ETM_Q1_1741640"/>
      <w:bookmarkStart w:id="899" w:name="_ETM_Q1_1737508"/>
      <w:bookmarkEnd w:id="898"/>
      <w:bookmarkEnd w:id="899"/>
      <w:r>
        <w:rPr>
          <w:rFonts w:hint="cs"/>
          <w:rtl/>
          <w:lang w:eastAsia="he-IL"/>
        </w:rPr>
        <w:t xml:space="preserve">יהיה </w:t>
      </w:r>
      <w:bookmarkStart w:id="900" w:name="_ETM_Q1_1732747"/>
      <w:bookmarkEnd w:id="900"/>
      <w:r>
        <w:rPr>
          <w:rFonts w:hint="cs"/>
          <w:rtl/>
          <w:lang w:eastAsia="he-IL"/>
        </w:rPr>
        <w:t xml:space="preserve">משהו שהוא יכול </w:t>
      </w:r>
      <w:bookmarkStart w:id="901" w:name="_ETM_Q1_1737967"/>
      <w:bookmarkEnd w:id="901"/>
      <w:r>
        <w:rPr>
          <w:rFonts w:hint="cs"/>
          <w:rtl/>
          <w:lang w:eastAsia="he-IL"/>
        </w:rPr>
        <w:t xml:space="preserve">להשתמש בו בהיקף כל כך </w:t>
      </w:r>
      <w:bookmarkStart w:id="902" w:name="_ETM_Q1_1744475"/>
      <w:bookmarkEnd w:id="902"/>
      <w:r>
        <w:rPr>
          <w:rFonts w:hint="cs"/>
          <w:rtl/>
          <w:lang w:eastAsia="he-IL"/>
        </w:rPr>
        <w:t xml:space="preserve">נרחב </w:t>
      </w:r>
      <w:bookmarkStart w:id="903" w:name="_ETM_Q1_1740567"/>
      <w:bookmarkEnd w:id="903"/>
      <w:r>
        <w:rPr>
          <w:rFonts w:hint="cs"/>
          <w:rtl/>
          <w:lang w:eastAsia="he-IL"/>
        </w:rPr>
        <w:t>באופן חופשי בלי שיהיה דיון בעניין.</w:t>
      </w:r>
    </w:p>
    <w:p w:rsidR="0043614E" w:rsidRDefault="0043614E" w:rsidP="0043614E">
      <w:pPr>
        <w:rPr>
          <w:rtl/>
          <w:lang w:eastAsia="he-IL"/>
        </w:rPr>
      </w:pPr>
      <w:bookmarkStart w:id="904" w:name="_ETM_Q1_1750043"/>
      <w:bookmarkStart w:id="905" w:name="_ETM_Q1_1750111"/>
      <w:bookmarkEnd w:id="904"/>
      <w:bookmarkEnd w:id="905"/>
    </w:p>
    <w:p w:rsidR="0043614E" w:rsidRDefault="0043614E" w:rsidP="0043614E">
      <w:pPr>
        <w:pStyle w:val="af6"/>
        <w:keepNext/>
        <w:rPr>
          <w:rtl/>
        </w:rPr>
      </w:pPr>
      <w:bookmarkStart w:id="906" w:name="ET_yor_5766_45"/>
      <w:r w:rsidRPr="0033779D">
        <w:rPr>
          <w:rStyle w:val="TagStyle"/>
          <w:rtl/>
        </w:rPr>
        <w:t xml:space="preserve"> &lt;&lt; יור &gt;&gt; </w:t>
      </w:r>
      <w:r>
        <w:rPr>
          <w:rtl/>
        </w:rPr>
        <w:t>היו"ר רם בן ברק:</w:t>
      </w:r>
      <w:r w:rsidRPr="0033779D">
        <w:rPr>
          <w:rStyle w:val="TagStyle"/>
          <w:rtl/>
        </w:rPr>
        <w:t xml:space="preserve"> &lt;&lt; יור &gt;&gt;</w:t>
      </w:r>
      <w:r>
        <w:rPr>
          <w:rtl/>
        </w:rPr>
        <w:t xml:space="preserve">   </w:t>
      </w:r>
      <w:bookmarkEnd w:id="906"/>
    </w:p>
    <w:p w:rsidR="0043614E" w:rsidRDefault="0043614E" w:rsidP="0043614E">
      <w:pPr>
        <w:pStyle w:val="KeepWithNext"/>
        <w:rPr>
          <w:rtl/>
          <w:lang w:eastAsia="he-IL"/>
        </w:rPr>
      </w:pPr>
    </w:p>
    <w:p w:rsidR="0043614E" w:rsidRDefault="0043614E" w:rsidP="0043614E">
      <w:pPr>
        <w:rPr>
          <w:rtl/>
          <w:lang w:eastAsia="he-IL"/>
        </w:rPr>
      </w:pPr>
      <w:bookmarkStart w:id="907" w:name="_ETM_Q1_1750739"/>
      <w:bookmarkEnd w:id="907"/>
      <w:r>
        <w:rPr>
          <w:rFonts w:hint="cs"/>
          <w:rtl/>
          <w:lang w:eastAsia="he-IL"/>
        </w:rPr>
        <w:t>טוב, אנחנו נקיים דיון מפורט על העניין הזה</w:t>
      </w:r>
      <w:bookmarkStart w:id="908" w:name="_ETM_Q1_1747137"/>
      <w:bookmarkEnd w:id="908"/>
      <w:r>
        <w:rPr>
          <w:rFonts w:hint="cs"/>
          <w:rtl/>
          <w:lang w:eastAsia="he-IL"/>
        </w:rPr>
        <w:t>.</w:t>
      </w:r>
      <w:bookmarkStart w:id="909" w:name="_ETM_Q1_1755937"/>
      <w:bookmarkStart w:id="910" w:name="_ETM_Q1_1751807"/>
      <w:bookmarkEnd w:id="909"/>
      <w:bookmarkEnd w:id="910"/>
      <w:r>
        <w:rPr>
          <w:rFonts w:hint="cs"/>
          <w:rtl/>
          <w:lang w:eastAsia="he-IL"/>
        </w:rPr>
        <w:t xml:space="preserve"> קצין מילואים ראשי</w:t>
      </w:r>
      <w:bookmarkStart w:id="911" w:name="_ETM_Q1_1751777"/>
      <w:bookmarkEnd w:id="911"/>
      <w:r>
        <w:rPr>
          <w:rFonts w:hint="cs"/>
          <w:rtl/>
          <w:lang w:eastAsia="he-IL"/>
        </w:rPr>
        <w:t xml:space="preserve">, אתה </w:t>
      </w:r>
      <w:bookmarkStart w:id="912" w:name="_ETM_Q1_1752738"/>
      <w:bookmarkEnd w:id="912"/>
      <w:r>
        <w:rPr>
          <w:rFonts w:hint="cs"/>
          <w:rtl/>
          <w:lang w:eastAsia="he-IL"/>
        </w:rPr>
        <w:t>רוצה להגיב?</w:t>
      </w:r>
    </w:p>
    <w:p w:rsidR="0043614E" w:rsidRDefault="0043614E" w:rsidP="0043614E">
      <w:pPr>
        <w:rPr>
          <w:rtl/>
          <w:lang w:eastAsia="he-IL"/>
        </w:rPr>
      </w:pPr>
      <w:bookmarkStart w:id="913" w:name="_ETM_Q1_1754873"/>
      <w:bookmarkStart w:id="914" w:name="_ETM_Q1_1754936"/>
      <w:bookmarkStart w:id="915" w:name="_ETM_Q1_1758017"/>
      <w:bookmarkStart w:id="916" w:name="_ETM_Q1_1758080"/>
      <w:bookmarkEnd w:id="913"/>
      <w:bookmarkEnd w:id="914"/>
      <w:bookmarkEnd w:id="915"/>
      <w:bookmarkEnd w:id="916"/>
    </w:p>
    <w:p w:rsidR="0043614E" w:rsidRDefault="0043614E" w:rsidP="0043614E">
      <w:pPr>
        <w:pStyle w:val="a4"/>
        <w:keepNext/>
        <w:rPr>
          <w:rtl/>
        </w:rPr>
      </w:pPr>
      <w:bookmarkStart w:id="917" w:name="ET_speaker_בני_בן_ארי_46"/>
      <w:r w:rsidRPr="0033779D">
        <w:rPr>
          <w:rStyle w:val="TagStyle"/>
          <w:rtl/>
        </w:rPr>
        <w:t xml:space="preserve"> &lt;&lt; דובר &gt;&gt; </w:t>
      </w:r>
      <w:r>
        <w:rPr>
          <w:rtl/>
        </w:rPr>
        <w:t>בני בן ארי:</w:t>
      </w:r>
      <w:r w:rsidRPr="0033779D">
        <w:rPr>
          <w:rStyle w:val="TagStyle"/>
          <w:rtl/>
        </w:rPr>
        <w:t xml:space="preserve"> &lt;&lt; דובר &gt;&gt;</w:t>
      </w:r>
      <w:r>
        <w:rPr>
          <w:rtl/>
        </w:rPr>
        <w:t xml:space="preserve">   </w:t>
      </w:r>
      <w:bookmarkEnd w:id="917"/>
    </w:p>
    <w:p w:rsidR="0043614E" w:rsidRDefault="0043614E" w:rsidP="0043614E">
      <w:pPr>
        <w:pStyle w:val="KeepWithNext"/>
        <w:rPr>
          <w:rtl/>
          <w:lang w:eastAsia="he-IL"/>
        </w:rPr>
      </w:pPr>
    </w:p>
    <w:p w:rsidR="0043614E" w:rsidRDefault="0043614E" w:rsidP="0043614E">
      <w:pPr>
        <w:rPr>
          <w:rtl/>
          <w:lang w:eastAsia="he-IL"/>
        </w:rPr>
      </w:pPr>
      <w:bookmarkStart w:id="918" w:name="_ETM_Q1_1754214"/>
      <w:bookmarkEnd w:id="918"/>
      <w:r>
        <w:rPr>
          <w:rFonts w:hint="cs"/>
          <w:rtl/>
          <w:lang w:eastAsia="he-IL"/>
        </w:rPr>
        <w:t>כן. אני רוצה להתייחס לשתי נקודות.</w:t>
      </w:r>
      <w:bookmarkStart w:id="919" w:name="_ETM_Q1_1756167"/>
      <w:bookmarkEnd w:id="919"/>
      <w:r>
        <w:rPr>
          <w:rFonts w:hint="cs"/>
          <w:rtl/>
          <w:lang w:eastAsia="he-IL"/>
        </w:rPr>
        <w:t xml:space="preserve"> קודם כל, התגמול המיוחד </w:t>
      </w:r>
      <w:bookmarkStart w:id="920" w:name="_ETM_Q1_1760900"/>
      <w:bookmarkEnd w:id="920"/>
      <w:r>
        <w:rPr>
          <w:rFonts w:hint="cs"/>
          <w:rtl/>
          <w:lang w:eastAsia="he-IL"/>
        </w:rPr>
        <w:t>למפקדים ולחיילים. אני מתנגד להרחיב את הדבר הזה</w:t>
      </w:r>
      <w:bookmarkStart w:id="921" w:name="_ETM_Q1_1769587"/>
      <w:bookmarkEnd w:id="921"/>
      <w:r>
        <w:rPr>
          <w:rFonts w:hint="cs"/>
          <w:rtl/>
          <w:lang w:eastAsia="he-IL"/>
        </w:rPr>
        <w:t xml:space="preserve">. אני </w:t>
      </w:r>
      <w:bookmarkStart w:id="922" w:name="_ETM_Q1_1770343"/>
      <w:bookmarkEnd w:id="922"/>
      <w:r>
        <w:rPr>
          <w:rFonts w:hint="cs"/>
          <w:rtl/>
          <w:lang w:eastAsia="he-IL"/>
        </w:rPr>
        <w:t xml:space="preserve">חושב שאנחנו צריכים </w:t>
      </w:r>
      <w:bookmarkStart w:id="923" w:name="_ETM_Q1_1770259"/>
      <w:bookmarkEnd w:id="923"/>
      <w:r>
        <w:rPr>
          <w:rFonts w:hint="cs"/>
          <w:rtl/>
          <w:lang w:eastAsia="he-IL"/>
        </w:rPr>
        <w:t xml:space="preserve">להשקיע במפקדים. הם אלה </w:t>
      </w:r>
      <w:bookmarkStart w:id="924" w:name="_ETM_Q1_1771697"/>
      <w:bookmarkEnd w:id="924"/>
      <w:r>
        <w:rPr>
          <w:rFonts w:hint="cs"/>
          <w:rtl/>
          <w:lang w:eastAsia="he-IL"/>
        </w:rPr>
        <w:t xml:space="preserve">שמביאים את </w:t>
      </w:r>
      <w:bookmarkStart w:id="925" w:name="_ETM_Q1_1773334"/>
      <w:bookmarkEnd w:id="925"/>
      <w:r>
        <w:rPr>
          <w:rFonts w:hint="cs"/>
          <w:rtl/>
          <w:lang w:eastAsia="he-IL"/>
        </w:rPr>
        <w:t>האנשים למילואים, והם האתגר שלנו</w:t>
      </w:r>
      <w:bookmarkStart w:id="926" w:name="_ETM_Q1_1776434"/>
      <w:bookmarkEnd w:id="926"/>
      <w:r>
        <w:rPr>
          <w:rFonts w:hint="cs"/>
          <w:rtl/>
          <w:lang w:eastAsia="he-IL"/>
        </w:rPr>
        <w:t xml:space="preserve"> היום במערך </w:t>
      </w:r>
      <w:bookmarkStart w:id="927" w:name="_ETM_Q1_1780402"/>
      <w:bookmarkEnd w:id="927"/>
      <w:r>
        <w:rPr>
          <w:rFonts w:hint="cs"/>
          <w:rtl/>
          <w:lang w:eastAsia="he-IL"/>
        </w:rPr>
        <w:t xml:space="preserve">המילואים. </w:t>
      </w:r>
      <w:bookmarkStart w:id="928" w:name="_ETM_Q1_1776834"/>
      <w:bookmarkEnd w:id="928"/>
      <w:r>
        <w:rPr>
          <w:rFonts w:hint="cs"/>
          <w:rtl/>
          <w:lang w:eastAsia="he-IL"/>
        </w:rPr>
        <w:t xml:space="preserve">הם עושים הרבה יותר. זה משפיע להם </w:t>
      </w:r>
      <w:bookmarkStart w:id="929" w:name="_ETM_Q1_1780688"/>
      <w:bookmarkEnd w:id="929"/>
      <w:r>
        <w:rPr>
          <w:rFonts w:hint="cs"/>
          <w:rtl/>
          <w:lang w:eastAsia="he-IL"/>
        </w:rPr>
        <w:t xml:space="preserve">על </w:t>
      </w:r>
      <w:bookmarkStart w:id="930" w:name="_ETM_Q1_1781173"/>
      <w:bookmarkEnd w:id="930"/>
      <w:r>
        <w:rPr>
          <w:rFonts w:hint="cs"/>
          <w:rtl/>
          <w:lang w:eastAsia="he-IL"/>
        </w:rPr>
        <w:t xml:space="preserve">העסק, על המשפחה, וכולי. ברגע </w:t>
      </w:r>
      <w:bookmarkStart w:id="931" w:name="_ETM_Q1_1785487"/>
      <w:bookmarkEnd w:id="931"/>
      <w:r>
        <w:rPr>
          <w:rFonts w:hint="cs"/>
          <w:rtl/>
          <w:lang w:eastAsia="he-IL"/>
        </w:rPr>
        <w:t xml:space="preserve">שנפתח את זה, </w:t>
      </w:r>
      <w:bookmarkStart w:id="932" w:name="_ETM_Q1_1790925"/>
      <w:bookmarkEnd w:id="932"/>
      <w:r>
        <w:rPr>
          <w:rFonts w:hint="cs"/>
          <w:rtl/>
          <w:lang w:eastAsia="he-IL"/>
        </w:rPr>
        <w:t xml:space="preserve">זה גם יפחית את גיוס המילואים </w:t>
      </w:r>
      <w:bookmarkStart w:id="933" w:name="_ETM_Q1_1787377"/>
      <w:bookmarkEnd w:id="933"/>
      <w:r>
        <w:rPr>
          <w:rFonts w:hint="cs"/>
          <w:rtl/>
          <w:lang w:eastAsia="he-IL"/>
        </w:rPr>
        <w:t xml:space="preserve">כי זה יעלה </w:t>
      </w:r>
      <w:bookmarkStart w:id="934" w:name="_ETM_Q1_1792311"/>
      <w:bookmarkEnd w:id="934"/>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כסף, וגם המפקדים </w:t>
      </w:r>
      <w:bookmarkStart w:id="935" w:name="_ETM_Q1_1792727"/>
      <w:bookmarkEnd w:id="935"/>
      <w:r>
        <w:rPr>
          <w:rFonts w:hint="cs"/>
          <w:rtl/>
          <w:lang w:eastAsia="he-IL"/>
        </w:rPr>
        <w:t xml:space="preserve">לא יתוגמלו בנפרד </w:t>
      </w:r>
      <w:bookmarkStart w:id="936" w:name="_ETM_Q1_1798970"/>
      <w:bookmarkEnd w:id="936"/>
      <w:r>
        <w:rPr>
          <w:rFonts w:hint="cs"/>
          <w:rtl/>
          <w:lang w:eastAsia="he-IL"/>
        </w:rPr>
        <w:t xml:space="preserve">ובצורה </w:t>
      </w:r>
      <w:bookmarkStart w:id="937" w:name="_ETM_Q1_1795567"/>
      <w:bookmarkEnd w:id="937"/>
      <w:r>
        <w:rPr>
          <w:rFonts w:hint="cs"/>
          <w:rtl/>
          <w:lang w:eastAsia="he-IL"/>
        </w:rPr>
        <w:t>משופרת.</w:t>
      </w:r>
      <w:bookmarkStart w:id="938" w:name="_ETM_Q1_1799877"/>
      <w:bookmarkEnd w:id="938"/>
      <w:r>
        <w:rPr>
          <w:rFonts w:hint="cs"/>
          <w:rtl/>
          <w:lang w:eastAsia="he-IL"/>
        </w:rPr>
        <w:t xml:space="preserve"> ולכן אני חושב שכרגע צריך ל</w:t>
      </w:r>
      <w:bookmarkStart w:id="939" w:name="_ETM_Q1_1799307"/>
      <w:bookmarkEnd w:id="939"/>
      <w:r>
        <w:rPr>
          <w:rFonts w:hint="cs"/>
          <w:rtl/>
          <w:lang w:eastAsia="he-IL"/>
        </w:rPr>
        <w:t xml:space="preserve">הישאר על </w:t>
      </w:r>
      <w:proofErr w:type="spellStart"/>
      <w:r>
        <w:rPr>
          <w:rFonts w:hint="cs"/>
          <w:rtl/>
          <w:lang w:eastAsia="he-IL"/>
        </w:rPr>
        <w:t>תיגמול</w:t>
      </w:r>
      <w:proofErr w:type="spellEnd"/>
      <w:r>
        <w:rPr>
          <w:rFonts w:hint="cs"/>
          <w:rtl/>
          <w:lang w:eastAsia="he-IL"/>
        </w:rPr>
        <w:t xml:space="preserve"> </w:t>
      </w:r>
      <w:bookmarkStart w:id="940" w:name="_ETM_Q1_1803807"/>
      <w:bookmarkEnd w:id="940"/>
      <w:r>
        <w:rPr>
          <w:rFonts w:hint="cs"/>
          <w:rtl/>
          <w:lang w:eastAsia="he-IL"/>
        </w:rPr>
        <w:t>למפקדים, ואפילו להגדיל אותו</w:t>
      </w:r>
      <w:bookmarkStart w:id="941" w:name="_ETM_Q1_1804267"/>
      <w:bookmarkEnd w:id="941"/>
      <w:r>
        <w:rPr>
          <w:rFonts w:hint="cs"/>
          <w:rtl/>
          <w:lang w:eastAsia="he-IL"/>
        </w:rPr>
        <w:t xml:space="preserve">, אבל זה </w:t>
      </w:r>
      <w:bookmarkStart w:id="942" w:name="_ETM_Q1_1807862"/>
      <w:bookmarkEnd w:id="942"/>
      <w:r>
        <w:rPr>
          <w:rFonts w:hint="cs"/>
          <w:rtl/>
          <w:lang w:eastAsia="he-IL"/>
        </w:rPr>
        <w:t>כבר אירוע נפרד.</w:t>
      </w:r>
      <w:bookmarkStart w:id="943" w:name="_ETM_Q1_1806357"/>
      <w:bookmarkEnd w:id="943"/>
    </w:p>
    <w:p w:rsidR="0043614E" w:rsidRDefault="0043614E" w:rsidP="0043614E">
      <w:pPr>
        <w:rPr>
          <w:rtl/>
          <w:lang w:eastAsia="he-IL"/>
        </w:rPr>
      </w:pPr>
      <w:bookmarkStart w:id="944" w:name="_ETM_Q1_1807489"/>
      <w:bookmarkStart w:id="945" w:name="_ETM_Q1_1807566"/>
      <w:bookmarkEnd w:id="944"/>
      <w:bookmarkEnd w:id="945"/>
    </w:p>
    <w:p w:rsidR="0043614E" w:rsidRDefault="0043614E" w:rsidP="0043614E">
      <w:pPr>
        <w:rPr>
          <w:rtl/>
          <w:lang w:eastAsia="he-IL"/>
        </w:rPr>
      </w:pPr>
      <w:bookmarkStart w:id="946" w:name="_ETM_Q1_1807650"/>
      <w:bookmarkStart w:id="947" w:name="_ETM_Q1_1807726"/>
      <w:bookmarkEnd w:id="946"/>
      <w:bookmarkEnd w:id="947"/>
      <w:r>
        <w:rPr>
          <w:rFonts w:hint="cs"/>
          <w:rtl/>
          <w:lang w:eastAsia="he-IL"/>
        </w:rPr>
        <w:t xml:space="preserve">בהקשר של הצו החריג, אני חושב </w:t>
      </w:r>
      <w:bookmarkStart w:id="948" w:name="_ETM_Q1_1813497"/>
      <w:bookmarkEnd w:id="948"/>
      <w:r>
        <w:rPr>
          <w:rFonts w:hint="cs"/>
          <w:rtl/>
          <w:lang w:eastAsia="he-IL"/>
        </w:rPr>
        <w:t>שצריך לדייק ולהגיד</w:t>
      </w:r>
      <w:bookmarkStart w:id="949" w:name="_ETM_Q1_1812311"/>
      <w:bookmarkEnd w:id="949"/>
      <w:r>
        <w:rPr>
          <w:rFonts w:hint="cs"/>
          <w:rtl/>
          <w:lang w:eastAsia="he-IL"/>
        </w:rPr>
        <w:t xml:space="preserve"> שלא דומה שומר חומות לבדיקות </w:t>
      </w:r>
      <w:proofErr w:type="spellStart"/>
      <w:r>
        <w:rPr>
          <w:rFonts w:hint="cs"/>
          <w:rtl/>
          <w:lang w:eastAsia="he-IL"/>
        </w:rPr>
        <w:t>הסרולוגיות</w:t>
      </w:r>
      <w:proofErr w:type="spellEnd"/>
      <w:r>
        <w:rPr>
          <w:rFonts w:hint="cs"/>
          <w:rtl/>
          <w:lang w:eastAsia="he-IL"/>
        </w:rPr>
        <w:t>, ונעש</w:t>
      </w:r>
      <w:bookmarkStart w:id="950" w:name="_ETM_Q1_1815755"/>
      <w:bookmarkEnd w:id="950"/>
      <w:r>
        <w:rPr>
          <w:rFonts w:hint="cs"/>
          <w:rtl/>
          <w:lang w:eastAsia="he-IL"/>
        </w:rPr>
        <w:t xml:space="preserve">תה פה טעות בעניין של </w:t>
      </w:r>
      <w:bookmarkStart w:id="951" w:name="_ETM_Q1_1817466"/>
      <w:bookmarkEnd w:id="951"/>
      <w:r>
        <w:rPr>
          <w:rFonts w:hint="cs"/>
          <w:rtl/>
          <w:lang w:eastAsia="he-IL"/>
        </w:rPr>
        <w:t xml:space="preserve">הפעלת צו חריג </w:t>
      </w:r>
      <w:bookmarkStart w:id="952" w:name="_ETM_Q1_1822992"/>
      <w:bookmarkEnd w:id="952"/>
      <w:r>
        <w:rPr>
          <w:rFonts w:hint="cs"/>
          <w:rtl/>
          <w:lang w:eastAsia="he-IL"/>
        </w:rPr>
        <w:t xml:space="preserve">לגיוס </w:t>
      </w:r>
      <w:bookmarkStart w:id="953" w:name="_ETM_Q1_1819108"/>
      <w:bookmarkEnd w:id="953"/>
      <w:r>
        <w:rPr>
          <w:rFonts w:hint="cs"/>
          <w:rtl/>
          <w:lang w:eastAsia="he-IL"/>
        </w:rPr>
        <w:t xml:space="preserve">לבדיקות </w:t>
      </w:r>
      <w:proofErr w:type="spellStart"/>
      <w:r>
        <w:rPr>
          <w:rFonts w:hint="cs"/>
          <w:rtl/>
          <w:lang w:eastAsia="he-IL"/>
        </w:rPr>
        <w:t>סרולוגיות</w:t>
      </w:r>
      <w:proofErr w:type="spellEnd"/>
      <w:r>
        <w:rPr>
          <w:rFonts w:hint="cs"/>
          <w:rtl/>
          <w:lang w:eastAsia="he-IL"/>
        </w:rPr>
        <w:t>.</w:t>
      </w:r>
      <w:bookmarkStart w:id="954" w:name="_ETM_Q1_1821797"/>
      <w:bookmarkEnd w:id="954"/>
      <w:r>
        <w:rPr>
          <w:rFonts w:hint="cs"/>
          <w:rtl/>
          <w:lang w:eastAsia="he-IL"/>
        </w:rPr>
        <w:t xml:space="preserve"> זה היה בשבועיים </w:t>
      </w:r>
      <w:bookmarkStart w:id="955" w:name="_ETM_Q1_1824427"/>
      <w:bookmarkEnd w:id="955"/>
      <w:r>
        <w:rPr>
          <w:rFonts w:hint="cs"/>
          <w:rtl/>
          <w:lang w:eastAsia="he-IL"/>
        </w:rPr>
        <w:t xml:space="preserve">האחרונים של </w:t>
      </w:r>
      <w:bookmarkStart w:id="956" w:name="_ETM_Q1_1827825"/>
      <w:bookmarkEnd w:id="956"/>
      <w:r>
        <w:rPr>
          <w:rFonts w:hint="cs"/>
          <w:rtl/>
          <w:lang w:eastAsia="he-IL"/>
        </w:rPr>
        <w:t>אוגוסט</w:t>
      </w:r>
      <w:bookmarkStart w:id="957" w:name="_ETM_Q1_1827245"/>
      <w:bookmarkEnd w:id="957"/>
      <w:r>
        <w:rPr>
          <w:rFonts w:hint="cs"/>
          <w:rtl/>
          <w:lang w:eastAsia="he-IL"/>
        </w:rPr>
        <w:t xml:space="preserve">. זה השפיע מאוד לא טוב </w:t>
      </w:r>
      <w:bookmarkStart w:id="958" w:name="_ETM_Q1_1830587"/>
      <w:bookmarkEnd w:id="958"/>
      <w:r>
        <w:rPr>
          <w:rFonts w:hint="cs"/>
          <w:rtl/>
          <w:lang w:eastAsia="he-IL"/>
        </w:rPr>
        <w:t>על מי ש</w:t>
      </w:r>
      <w:bookmarkStart w:id="959" w:name="_ETM_Q1_1827885"/>
      <w:bookmarkEnd w:id="959"/>
      <w:r>
        <w:rPr>
          <w:rFonts w:hint="cs"/>
          <w:rtl/>
          <w:lang w:eastAsia="he-IL"/>
        </w:rPr>
        <w:t xml:space="preserve">גויס לעניין הזה. ואני מסכים </w:t>
      </w:r>
      <w:bookmarkStart w:id="960" w:name="_ETM_Q1_1831357"/>
      <w:bookmarkEnd w:id="960"/>
      <w:r>
        <w:rPr>
          <w:rFonts w:hint="cs"/>
          <w:rtl/>
          <w:lang w:eastAsia="he-IL"/>
        </w:rPr>
        <w:t xml:space="preserve">עם אופיר </w:t>
      </w:r>
      <w:bookmarkStart w:id="961" w:name="_ETM_Q1_1832934"/>
      <w:bookmarkEnd w:id="961"/>
      <w:r>
        <w:rPr>
          <w:rFonts w:hint="cs"/>
          <w:rtl/>
          <w:lang w:eastAsia="he-IL"/>
        </w:rPr>
        <w:t xml:space="preserve">בעניין הזה. אנחנו </w:t>
      </w:r>
      <w:bookmarkStart w:id="962" w:name="_ETM_Q1_1835017"/>
      <w:bookmarkEnd w:id="962"/>
      <w:r>
        <w:rPr>
          <w:rFonts w:hint="cs"/>
          <w:rtl/>
          <w:lang w:eastAsia="he-IL"/>
        </w:rPr>
        <w:t xml:space="preserve">צריכים </w:t>
      </w:r>
      <w:bookmarkStart w:id="963" w:name="_ETM_Q1_1833961"/>
      <w:bookmarkEnd w:id="963"/>
      <w:r>
        <w:rPr>
          <w:rFonts w:hint="cs"/>
          <w:rtl/>
          <w:lang w:eastAsia="he-IL"/>
        </w:rPr>
        <w:t xml:space="preserve">לראות איך </w:t>
      </w:r>
      <w:bookmarkStart w:id="964" w:name="_ETM_Q1_1834726"/>
      <w:bookmarkEnd w:id="964"/>
      <w:r>
        <w:rPr>
          <w:rFonts w:hint="cs"/>
          <w:rtl/>
          <w:lang w:eastAsia="he-IL"/>
        </w:rPr>
        <w:t>מו</w:t>
      </w:r>
      <w:bookmarkStart w:id="965" w:name="_ETM_Q1_1836834"/>
      <w:bookmarkEnd w:id="965"/>
      <w:r>
        <w:rPr>
          <w:rFonts w:hint="cs"/>
          <w:rtl/>
          <w:lang w:eastAsia="he-IL"/>
        </w:rPr>
        <w:t>נעים מה</w:t>
      </w:r>
      <w:bookmarkStart w:id="966" w:name="_ETM_Q1_1836945"/>
      <w:bookmarkEnd w:id="966"/>
      <w:r>
        <w:rPr>
          <w:rFonts w:hint="cs"/>
          <w:rtl/>
          <w:lang w:eastAsia="he-IL"/>
        </w:rPr>
        <w:t xml:space="preserve">דבר הזה לקרות עוד פעם. זה קצת </w:t>
      </w:r>
      <w:bookmarkStart w:id="967" w:name="_ETM_Q1_1838284"/>
      <w:bookmarkEnd w:id="967"/>
      <w:r>
        <w:rPr>
          <w:rFonts w:hint="cs"/>
          <w:rtl/>
          <w:lang w:eastAsia="he-IL"/>
        </w:rPr>
        <w:t xml:space="preserve">התחלק לנו בלי </w:t>
      </w:r>
      <w:bookmarkStart w:id="968" w:name="_ETM_Q1_1843051"/>
      <w:bookmarkEnd w:id="968"/>
      <w:r>
        <w:rPr>
          <w:rFonts w:hint="cs"/>
          <w:rtl/>
          <w:lang w:eastAsia="he-IL"/>
        </w:rPr>
        <w:t xml:space="preserve">שהתכוונו לזה. אני </w:t>
      </w:r>
      <w:r>
        <w:rPr>
          <w:rFonts w:hint="cs"/>
          <w:rtl/>
          <w:lang w:eastAsia="he-IL"/>
        </w:rPr>
        <w:lastRenderedPageBreak/>
        <w:t xml:space="preserve">לא חושב </w:t>
      </w:r>
      <w:bookmarkStart w:id="969" w:name="_ETM_Q1_1840597"/>
      <w:bookmarkEnd w:id="969"/>
      <w:r>
        <w:rPr>
          <w:rFonts w:hint="cs"/>
          <w:rtl/>
          <w:lang w:eastAsia="he-IL"/>
        </w:rPr>
        <w:t>שבשביל זה נועד צו חריג.</w:t>
      </w:r>
      <w:bookmarkStart w:id="970" w:name="_ETM_Q1_1842397"/>
      <w:bookmarkEnd w:id="970"/>
      <w:r>
        <w:rPr>
          <w:rFonts w:hint="cs"/>
          <w:rtl/>
          <w:lang w:eastAsia="he-IL"/>
        </w:rPr>
        <w:t xml:space="preserve"> לא באמת היה מצב שהצריך </w:t>
      </w:r>
      <w:bookmarkStart w:id="971" w:name="_ETM_Q1_1845885"/>
      <w:bookmarkEnd w:id="971"/>
      <w:r>
        <w:rPr>
          <w:rFonts w:hint="cs"/>
          <w:rtl/>
          <w:lang w:eastAsia="he-IL"/>
        </w:rPr>
        <w:t xml:space="preserve">גיוס </w:t>
      </w:r>
      <w:bookmarkStart w:id="972" w:name="_ETM_Q1_1846587"/>
      <w:bookmarkEnd w:id="972"/>
      <w:r>
        <w:rPr>
          <w:rFonts w:hint="cs"/>
          <w:rtl/>
          <w:lang w:eastAsia="he-IL"/>
        </w:rPr>
        <w:t xml:space="preserve">של אלפי אנשי מילואים </w:t>
      </w:r>
      <w:bookmarkStart w:id="973" w:name="_ETM_Q1_1848208"/>
      <w:bookmarkEnd w:id="973"/>
      <w:r>
        <w:rPr>
          <w:rFonts w:hint="cs"/>
          <w:rtl/>
          <w:lang w:eastAsia="he-IL"/>
        </w:rPr>
        <w:t>במקום חברות כוח אד</w:t>
      </w:r>
      <w:bookmarkStart w:id="974" w:name="_ETM_Q1_1849437"/>
      <w:bookmarkEnd w:id="974"/>
      <w:r>
        <w:rPr>
          <w:rFonts w:hint="cs"/>
          <w:rtl/>
          <w:lang w:eastAsia="he-IL"/>
        </w:rPr>
        <w:t xml:space="preserve">ם, או </w:t>
      </w:r>
      <w:bookmarkStart w:id="975" w:name="_ETM_Q1_1850530"/>
      <w:bookmarkEnd w:id="975"/>
      <w:r>
        <w:rPr>
          <w:rFonts w:hint="cs"/>
          <w:rtl/>
          <w:lang w:eastAsia="he-IL"/>
        </w:rPr>
        <w:t xml:space="preserve">שהממשלה </w:t>
      </w:r>
      <w:bookmarkStart w:id="976" w:name="_ETM_Q1_1849885"/>
      <w:bookmarkStart w:id="977" w:name="_ETM_Q1_1849905"/>
      <w:bookmarkStart w:id="978" w:name="_ETM_Q1_1849479"/>
      <w:bookmarkStart w:id="979" w:name="_ETM_Q1_1850047"/>
      <w:bookmarkStart w:id="980" w:name="_ETM_Q1_1849927"/>
      <w:bookmarkStart w:id="981" w:name="_ETM_Q1_1846537"/>
      <w:bookmarkStart w:id="982" w:name="_ETM_Q1_1850717"/>
      <w:bookmarkEnd w:id="976"/>
      <w:bookmarkEnd w:id="977"/>
      <w:bookmarkEnd w:id="978"/>
      <w:bookmarkEnd w:id="979"/>
      <w:bookmarkEnd w:id="980"/>
      <w:bookmarkEnd w:id="981"/>
      <w:bookmarkEnd w:id="982"/>
      <w:r>
        <w:rPr>
          <w:rFonts w:hint="cs"/>
          <w:rtl/>
          <w:lang w:eastAsia="he-IL"/>
        </w:rPr>
        <w:t xml:space="preserve">תמצא פתרון אחר. </w:t>
      </w:r>
      <w:bookmarkStart w:id="983" w:name="_ETM_Q1_1854450"/>
      <w:bookmarkStart w:id="984" w:name="_ETM_Q1_1854519"/>
      <w:bookmarkStart w:id="985" w:name="_ETM_Q1_1856442"/>
      <w:bookmarkStart w:id="986" w:name="_ETM_Q1_1856491"/>
      <w:bookmarkStart w:id="987" w:name="_ETM_Q1_1857448"/>
      <w:bookmarkEnd w:id="983"/>
      <w:bookmarkEnd w:id="984"/>
      <w:bookmarkEnd w:id="985"/>
      <w:bookmarkEnd w:id="986"/>
      <w:bookmarkEnd w:id="987"/>
      <w:r>
        <w:rPr>
          <w:rFonts w:hint="cs"/>
          <w:rtl/>
          <w:lang w:eastAsia="he-IL"/>
        </w:rPr>
        <w:t xml:space="preserve">כל מה </w:t>
      </w:r>
      <w:bookmarkStart w:id="988" w:name="_ETM_Q1_1852737"/>
      <w:bookmarkEnd w:id="988"/>
      <w:r>
        <w:rPr>
          <w:rFonts w:hint="cs"/>
          <w:rtl/>
          <w:lang w:eastAsia="he-IL"/>
        </w:rPr>
        <w:t xml:space="preserve">שקשור לגמישות </w:t>
      </w:r>
      <w:bookmarkStart w:id="989" w:name="_ETM_Q1_1853404"/>
      <w:bookmarkEnd w:id="989"/>
      <w:r>
        <w:rPr>
          <w:rFonts w:hint="cs"/>
          <w:rtl/>
          <w:lang w:eastAsia="he-IL"/>
        </w:rPr>
        <w:t xml:space="preserve">של </w:t>
      </w:r>
      <w:bookmarkStart w:id="990" w:name="_ETM_Q1_1853986"/>
      <w:bookmarkEnd w:id="990"/>
      <w:r>
        <w:rPr>
          <w:rFonts w:hint="cs"/>
          <w:rtl/>
          <w:lang w:eastAsia="he-IL"/>
        </w:rPr>
        <w:t xml:space="preserve">שר הביטחון ושל צה"ל, </w:t>
      </w:r>
      <w:bookmarkStart w:id="991" w:name="_ETM_Q1_1855789"/>
      <w:bookmarkEnd w:id="991"/>
      <w:r>
        <w:rPr>
          <w:rFonts w:hint="cs"/>
          <w:rtl/>
          <w:lang w:eastAsia="he-IL"/>
        </w:rPr>
        <w:t xml:space="preserve">על זה צריך </w:t>
      </w:r>
      <w:bookmarkStart w:id="992" w:name="_ETM_Q1_1852564"/>
      <w:bookmarkEnd w:id="992"/>
      <w:r>
        <w:rPr>
          <w:rFonts w:hint="cs"/>
          <w:rtl/>
          <w:lang w:eastAsia="he-IL"/>
        </w:rPr>
        <w:t>לש</w:t>
      </w:r>
      <w:bookmarkStart w:id="993" w:name="_ETM_Q1_1855897"/>
      <w:bookmarkStart w:id="994" w:name="_ETM_Q1_1856737"/>
      <w:bookmarkStart w:id="995" w:name="_ETM_Q1_1854024"/>
      <w:bookmarkStart w:id="996" w:name="_ETM_Q1_1849807"/>
      <w:bookmarkEnd w:id="993"/>
      <w:bookmarkEnd w:id="994"/>
      <w:bookmarkEnd w:id="995"/>
      <w:bookmarkEnd w:id="996"/>
      <w:r>
        <w:rPr>
          <w:rFonts w:hint="cs"/>
          <w:rtl/>
          <w:lang w:eastAsia="he-IL"/>
        </w:rPr>
        <w:t>מור בכ</w:t>
      </w:r>
      <w:bookmarkStart w:id="997" w:name="_ETM_Q1_1858283"/>
      <w:bookmarkEnd w:id="997"/>
      <w:r>
        <w:rPr>
          <w:rFonts w:hint="cs"/>
          <w:rtl/>
          <w:lang w:eastAsia="he-IL"/>
        </w:rPr>
        <w:t>ל מחיר.</w:t>
      </w:r>
    </w:p>
    <w:p w:rsidR="0043614E" w:rsidRDefault="0043614E" w:rsidP="0043614E">
      <w:pPr>
        <w:rPr>
          <w:rtl/>
          <w:lang w:eastAsia="he-IL"/>
        </w:rPr>
      </w:pPr>
      <w:bookmarkStart w:id="998" w:name="_ETM_Q1_1858445"/>
      <w:bookmarkStart w:id="999" w:name="_ETM_Q1_1858503"/>
      <w:bookmarkEnd w:id="998"/>
      <w:bookmarkEnd w:id="999"/>
    </w:p>
    <w:p w:rsidR="0043614E" w:rsidRDefault="0043614E" w:rsidP="0043614E">
      <w:pPr>
        <w:pStyle w:val="af6"/>
        <w:keepNext/>
        <w:rPr>
          <w:rtl/>
        </w:rPr>
      </w:pPr>
      <w:bookmarkStart w:id="1000" w:name="_ETM_Q1_1858670"/>
      <w:bookmarkStart w:id="1001" w:name="_ETM_Q1_1858723"/>
      <w:bookmarkStart w:id="1002" w:name="ET_yor_5766_47"/>
      <w:bookmarkEnd w:id="1000"/>
      <w:bookmarkEnd w:id="1001"/>
      <w:r w:rsidRPr="00F40629">
        <w:rPr>
          <w:rStyle w:val="TagStyle"/>
          <w:rtl/>
        </w:rPr>
        <w:t xml:space="preserve"> &lt;&lt; יור &gt;&gt; </w:t>
      </w:r>
      <w:r>
        <w:rPr>
          <w:rtl/>
        </w:rPr>
        <w:t>היו"ר רם בן ברק:</w:t>
      </w:r>
      <w:r w:rsidRPr="00F40629">
        <w:rPr>
          <w:rStyle w:val="TagStyle"/>
          <w:rtl/>
        </w:rPr>
        <w:t xml:space="preserve"> &lt;&lt; יור &gt;&gt;</w:t>
      </w:r>
      <w:r>
        <w:rPr>
          <w:rtl/>
        </w:rPr>
        <w:t xml:space="preserve">   </w:t>
      </w:r>
      <w:bookmarkEnd w:id="1002"/>
    </w:p>
    <w:p w:rsidR="0043614E" w:rsidRDefault="0043614E" w:rsidP="0043614E">
      <w:pPr>
        <w:pStyle w:val="KeepWithNext"/>
        <w:rPr>
          <w:rtl/>
          <w:lang w:eastAsia="he-IL"/>
        </w:rPr>
      </w:pPr>
    </w:p>
    <w:p w:rsidR="0043614E" w:rsidRDefault="0043614E" w:rsidP="0043614E">
      <w:pPr>
        <w:rPr>
          <w:rtl/>
          <w:lang w:eastAsia="he-IL"/>
        </w:rPr>
      </w:pPr>
      <w:bookmarkStart w:id="1003" w:name="_ETM_Q1_1859480"/>
      <w:bookmarkEnd w:id="1003"/>
      <w:r>
        <w:rPr>
          <w:rFonts w:hint="cs"/>
          <w:rtl/>
          <w:lang w:eastAsia="he-IL"/>
        </w:rPr>
        <w:t xml:space="preserve">מה שאומר </w:t>
      </w:r>
      <w:bookmarkStart w:id="1004" w:name="_ETM_Q1_1861205"/>
      <w:bookmarkEnd w:id="1004"/>
      <w:r>
        <w:rPr>
          <w:rFonts w:hint="cs"/>
          <w:rtl/>
          <w:lang w:eastAsia="he-IL"/>
        </w:rPr>
        <w:t xml:space="preserve">אופיר </w:t>
      </w:r>
      <w:bookmarkStart w:id="1005" w:name="_ETM_Q1_1860479"/>
      <w:bookmarkEnd w:id="1005"/>
      <w:r>
        <w:rPr>
          <w:rtl/>
          <w:lang w:eastAsia="he-IL"/>
        </w:rPr>
        <w:t>–</w:t>
      </w:r>
      <w:r>
        <w:rPr>
          <w:rFonts w:hint="cs"/>
          <w:rtl/>
          <w:lang w:eastAsia="he-IL"/>
        </w:rPr>
        <w:t xml:space="preserve"> </w:t>
      </w:r>
      <w:bookmarkStart w:id="1006" w:name="_ETM_Q1_1860978"/>
      <w:bookmarkEnd w:id="1006"/>
      <w:r>
        <w:rPr>
          <w:rFonts w:hint="cs"/>
          <w:rtl/>
          <w:lang w:eastAsia="he-IL"/>
        </w:rPr>
        <w:t>הוא לא אומר לבטל את היכולת הזאת. הוא אומר, למשל</w:t>
      </w:r>
      <w:bookmarkStart w:id="1007" w:name="_ETM_Q1_1864130"/>
      <w:bookmarkEnd w:id="1007"/>
      <w:r>
        <w:rPr>
          <w:rFonts w:hint="cs"/>
          <w:rtl/>
          <w:lang w:eastAsia="he-IL"/>
        </w:rPr>
        <w:t xml:space="preserve">, </w:t>
      </w:r>
      <w:bookmarkStart w:id="1008" w:name="_ETM_Q1_1864635"/>
      <w:bookmarkEnd w:id="1008"/>
      <w:r>
        <w:rPr>
          <w:rFonts w:hint="cs"/>
          <w:rtl/>
          <w:lang w:eastAsia="he-IL"/>
        </w:rPr>
        <w:t xml:space="preserve">מה שאמרת עכשיו, </w:t>
      </w:r>
      <w:bookmarkStart w:id="1009" w:name="_ETM_Q1_1866044"/>
      <w:bookmarkEnd w:id="1009"/>
      <w:r>
        <w:rPr>
          <w:rFonts w:hint="cs"/>
          <w:rtl/>
          <w:lang w:eastAsia="he-IL"/>
        </w:rPr>
        <w:t xml:space="preserve">אם זה היה מגיע לוועדה הזאת, סביר </w:t>
      </w:r>
      <w:bookmarkStart w:id="1010" w:name="_ETM_Q1_1872961"/>
      <w:bookmarkEnd w:id="1010"/>
      <w:r>
        <w:rPr>
          <w:rFonts w:hint="cs"/>
          <w:rtl/>
          <w:lang w:eastAsia="he-IL"/>
        </w:rPr>
        <w:t xml:space="preserve">להניח, בסבירות </w:t>
      </w:r>
      <w:bookmarkStart w:id="1011" w:name="_ETM_Q1_1870724"/>
      <w:bookmarkEnd w:id="1011"/>
      <w:r>
        <w:rPr>
          <w:rFonts w:hint="cs"/>
          <w:rtl/>
          <w:lang w:eastAsia="he-IL"/>
        </w:rPr>
        <w:t xml:space="preserve">של </w:t>
      </w:r>
      <w:bookmarkStart w:id="1012" w:name="_ETM_Q1_1867504"/>
      <w:bookmarkEnd w:id="1012"/>
      <w:r>
        <w:rPr>
          <w:rFonts w:hint="cs"/>
          <w:rtl/>
          <w:lang w:eastAsia="he-IL"/>
        </w:rPr>
        <w:t xml:space="preserve">50% שיכול להיות </w:t>
      </w:r>
      <w:bookmarkStart w:id="1013" w:name="_ETM_Q1_1872271"/>
      <w:bookmarkEnd w:id="1013"/>
      <w:r>
        <w:rPr>
          <w:rFonts w:hint="cs"/>
          <w:rtl/>
          <w:lang w:eastAsia="he-IL"/>
        </w:rPr>
        <w:t xml:space="preserve">שהיו מקבלים כאן החלטות </w:t>
      </w:r>
      <w:bookmarkStart w:id="1014" w:name="_ETM_Q1_1877887"/>
      <w:bookmarkEnd w:id="1014"/>
      <w:r>
        <w:rPr>
          <w:rFonts w:hint="cs"/>
          <w:rtl/>
          <w:lang w:eastAsia="he-IL"/>
        </w:rPr>
        <w:t xml:space="preserve">שהיו </w:t>
      </w:r>
      <w:bookmarkStart w:id="1015" w:name="_ETM_Q1_1873730"/>
      <w:bookmarkEnd w:id="1015"/>
      <w:r>
        <w:rPr>
          <w:rFonts w:hint="cs"/>
          <w:rtl/>
          <w:lang w:eastAsia="he-IL"/>
        </w:rPr>
        <w:t>מביאים כוח אדם אחר.</w:t>
      </w:r>
    </w:p>
    <w:p w:rsidR="0043614E" w:rsidRDefault="0043614E" w:rsidP="0043614E">
      <w:pPr>
        <w:rPr>
          <w:rtl/>
          <w:lang w:eastAsia="he-IL"/>
        </w:rPr>
      </w:pPr>
      <w:bookmarkStart w:id="1016" w:name="_ETM_Q1_1880759"/>
      <w:bookmarkStart w:id="1017" w:name="_ETM_Q1_1880822"/>
      <w:bookmarkEnd w:id="1016"/>
      <w:bookmarkEnd w:id="1017"/>
    </w:p>
    <w:p w:rsidR="0043614E" w:rsidRDefault="0043614E" w:rsidP="0043614E">
      <w:pPr>
        <w:pStyle w:val="a4"/>
        <w:keepNext/>
        <w:rPr>
          <w:rtl/>
        </w:rPr>
      </w:pPr>
      <w:bookmarkStart w:id="1018" w:name="ET_speaker_בני_בן_ארי_48"/>
      <w:r w:rsidRPr="00F40629">
        <w:rPr>
          <w:rStyle w:val="TagStyle"/>
          <w:rtl/>
        </w:rPr>
        <w:t xml:space="preserve"> &lt;&lt; דובר &gt;&gt; </w:t>
      </w:r>
      <w:r>
        <w:rPr>
          <w:rtl/>
        </w:rPr>
        <w:t>בני בן ארי:</w:t>
      </w:r>
      <w:r w:rsidRPr="00F40629">
        <w:rPr>
          <w:rStyle w:val="TagStyle"/>
          <w:rtl/>
        </w:rPr>
        <w:t xml:space="preserve"> &lt;&lt; דובר &gt;&gt;</w:t>
      </w:r>
      <w:r>
        <w:rPr>
          <w:rtl/>
        </w:rPr>
        <w:t xml:space="preserve">   </w:t>
      </w:r>
      <w:bookmarkEnd w:id="1018"/>
    </w:p>
    <w:p w:rsidR="0043614E" w:rsidRDefault="0043614E" w:rsidP="0043614E">
      <w:pPr>
        <w:pStyle w:val="KeepWithNext"/>
        <w:rPr>
          <w:rtl/>
          <w:lang w:eastAsia="he-IL"/>
        </w:rPr>
      </w:pPr>
    </w:p>
    <w:p w:rsidR="0043614E" w:rsidRDefault="0043614E" w:rsidP="0043614E">
      <w:pPr>
        <w:rPr>
          <w:rtl/>
          <w:lang w:eastAsia="he-IL"/>
        </w:rPr>
      </w:pPr>
      <w:bookmarkStart w:id="1019" w:name="_ETM_Q1_1876944"/>
      <w:bookmarkEnd w:id="1019"/>
      <w:r>
        <w:rPr>
          <w:rFonts w:hint="cs"/>
          <w:rtl/>
          <w:lang w:eastAsia="he-IL"/>
        </w:rPr>
        <w:t xml:space="preserve">לכן אני אומר, שווה </w:t>
      </w:r>
      <w:bookmarkStart w:id="1020" w:name="_ETM_Q1_1880016"/>
      <w:bookmarkEnd w:id="1020"/>
      <w:r>
        <w:rPr>
          <w:rFonts w:hint="cs"/>
          <w:rtl/>
          <w:lang w:eastAsia="he-IL"/>
        </w:rPr>
        <w:t xml:space="preserve">לנהל את הדיון הזה, אבל אסור </w:t>
      </w:r>
      <w:bookmarkStart w:id="1021" w:name="_ETM_Q1_1880564"/>
      <w:bookmarkEnd w:id="1021"/>
      <w:r>
        <w:rPr>
          <w:rFonts w:hint="cs"/>
          <w:rtl/>
          <w:lang w:eastAsia="he-IL"/>
        </w:rPr>
        <w:t>להגביל את צה"</w:t>
      </w:r>
      <w:bookmarkStart w:id="1022" w:name="_ETM_Q1_1880454"/>
      <w:bookmarkEnd w:id="1022"/>
      <w:r>
        <w:rPr>
          <w:rFonts w:hint="cs"/>
          <w:rtl/>
          <w:lang w:eastAsia="he-IL"/>
        </w:rPr>
        <w:t xml:space="preserve">ל בעניין </w:t>
      </w:r>
      <w:bookmarkStart w:id="1023" w:name="_ETM_Q1_1882236"/>
      <w:bookmarkEnd w:id="1023"/>
      <w:r>
        <w:rPr>
          <w:rFonts w:hint="cs"/>
          <w:rtl/>
          <w:lang w:eastAsia="he-IL"/>
        </w:rPr>
        <w:t>של היכולת שלו לגייס במצבי חירום.</w:t>
      </w:r>
      <w:bookmarkStart w:id="1024" w:name="_ETM_Q1_1883034"/>
      <w:bookmarkStart w:id="1025" w:name="_ETM_Q1_1888295"/>
      <w:bookmarkEnd w:id="1024"/>
      <w:bookmarkEnd w:id="1025"/>
    </w:p>
    <w:p w:rsidR="0043614E" w:rsidRDefault="0043614E" w:rsidP="0043614E">
      <w:pPr>
        <w:rPr>
          <w:rtl/>
          <w:lang w:eastAsia="he-IL"/>
        </w:rPr>
      </w:pPr>
      <w:bookmarkStart w:id="1026" w:name="_ETM_Q1_1888355"/>
      <w:bookmarkStart w:id="1027" w:name="_ETM_Q1_1580703"/>
      <w:bookmarkEnd w:id="1026"/>
      <w:bookmarkEnd w:id="1027"/>
    </w:p>
    <w:p w:rsidR="0043614E" w:rsidRDefault="0043614E" w:rsidP="0043614E">
      <w:pPr>
        <w:pStyle w:val="a4"/>
        <w:keepNext/>
        <w:rPr>
          <w:rtl/>
        </w:rPr>
      </w:pPr>
      <w:bookmarkStart w:id="1028" w:name="ET_speaker_אמיר_ודמני_49"/>
      <w:r w:rsidRPr="00F40629">
        <w:rPr>
          <w:rStyle w:val="TagStyle"/>
          <w:rtl/>
        </w:rPr>
        <w:t xml:space="preserve"> &lt;&lt; דובר &gt;&gt; </w:t>
      </w:r>
      <w:r>
        <w:rPr>
          <w:rtl/>
        </w:rPr>
        <w:t>אמיר ודמני:</w:t>
      </w:r>
      <w:r w:rsidRPr="00F40629">
        <w:rPr>
          <w:rStyle w:val="TagStyle"/>
          <w:rtl/>
        </w:rPr>
        <w:t xml:space="preserve"> &lt;&lt; דובר &gt;&gt;</w:t>
      </w:r>
      <w:r>
        <w:rPr>
          <w:rtl/>
        </w:rPr>
        <w:t xml:space="preserve">   </w:t>
      </w:r>
      <w:bookmarkEnd w:id="1028"/>
    </w:p>
    <w:p w:rsidR="0043614E" w:rsidRDefault="0043614E" w:rsidP="0043614E">
      <w:pPr>
        <w:pStyle w:val="KeepWithNext"/>
        <w:rPr>
          <w:rtl/>
          <w:lang w:eastAsia="he-IL"/>
        </w:rPr>
      </w:pPr>
    </w:p>
    <w:p w:rsidR="0043614E" w:rsidRDefault="0043614E" w:rsidP="0043614E">
      <w:pPr>
        <w:rPr>
          <w:rtl/>
          <w:lang w:eastAsia="he-IL"/>
        </w:rPr>
      </w:pPr>
      <w:bookmarkStart w:id="1029" w:name="_ETM_Q1_1581186"/>
      <w:bookmarkStart w:id="1030" w:name="_ETM_Q1_1581229"/>
      <w:bookmarkEnd w:id="1029"/>
      <w:bookmarkEnd w:id="1030"/>
      <w:r>
        <w:rPr>
          <w:rFonts w:hint="cs"/>
          <w:rtl/>
          <w:lang w:eastAsia="he-IL"/>
        </w:rPr>
        <w:t>ברשותך, אדוני היושב</w:t>
      </w:r>
      <w:bookmarkStart w:id="1031" w:name="_ETM_Q1_1883956"/>
      <w:bookmarkEnd w:id="1031"/>
      <w:r>
        <w:rPr>
          <w:rFonts w:hint="cs"/>
          <w:rtl/>
          <w:lang w:eastAsia="he-IL"/>
        </w:rPr>
        <w:t xml:space="preserve">-ראש, אני רוצה </w:t>
      </w:r>
      <w:bookmarkStart w:id="1032" w:name="_ETM_Q1_1885526"/>
      <w:bookmarkEnd w:id="1032"/>
      <w:r>
        <w:rPr>
          <w:rFonts w:hint="cs"/>
          <w:rtl/>
          <w:lang w:eastAsia="he-IL"/>
        </w:rPr>
        <w:t xml:space="preserve">להוסיף שבנושא של הבדיקות </w:t>
      </w:r>
      <w:proofErr w:type="spellStart"/>
      <w:r>
        <w:rPr>
          <w:rFonts w:hint="cs"/>
          <w:rtl/>
          <w:lang w:eastAsia="he-IL"/>
        </w:rPr>
        <w:t>הסרולוגיות</w:t>
      </w:r>
      <w:proofErr w:type="spellEnd"/>
      <w:r>
        <w:rPr>
          <w:rFonts w:hint="cs"/>
          <w:rtl/>
          <w:lang w:eastAsia="he-IL"/>
        </w:rPr>
        <w:t xml:space="preserve"> אנחנו </w:t>
      </w:r>
      <w:bookmarkStart w:id="1033" w:name="_ETM_Q1_1888876"/>
      <w:bookmarkEnd w:id="1033"/>
      <w:r>
        <w:rPr>
          <w:rFonts w:hint="cs"/>
          <w:rtl/>
          <w:lang w:eastAsia="he-IL"/>
        </w:rPr>
        <w:t xml:space="preserve">נקטנו במדיניות </w:t>
      </w:r>
      <w:bookmarkStart w:id="1034" w:name="_ETM_Q1_1891409"/>
      <w:bookmarkEnd w:id="1034"/>
      <w:r>
        <w:rPr>
          <w:rFonts w:hint="cs"/>
          <w:rtl/>
          <w:lang w:eastAsia="he-IL"/>
        </w:rPr>
        <w:t xml:space="preserve">מאוד מרחיבה ביחס להיקף </w:t>
      </w:r>
      <w:bookmarkStart w:id="1035" w:name="_ETM_Q1_1892995"/>
      <w:bookmarkEnd w:id="1035"/>
      <w:r>
        <w:rPr>
          <w:rFonts w:hint="cs"/>
          <w:rtl/>
          <w:lang w:eastAsia="he-IL"/>
        </w:rPr>
        <w:t xml:space="preserve">האנשים שפנינו אליהם מול כמה אנשים </w:t>
      </w:r>
      <w:bookmarkStart w:id="1036" w:name="_ETM_Q1_1900425"/>
      <w:bookmarkEnd w:id="1036"/>
      <w:r>
        <w:rPr>
          <w:rFonts w:hint="cs"/>
          <w:rtl/>
          <w:lang w:eastAsia="he-IL"/>
        </w:rPr>
        <w:t>גייסנו בפועל.</w:t>
      </w:r>
      <w:bookmarkStart w:id="1037" w:name="_ETM_Q1_1897546"/>
      <w:bookmarkEnd w:id="1037"/>
      <w:r>
        <w:rPr>
          <w:rFonts w:hint="cs"/>
          <w:rtl/>
          <w:lang w:eastAsia="he-IL"/>
        </w:rPr>
        <w:t xml:space="preserve"> זאת אומרת, אם היו אנשי</w:t>
      </w:r>
      <w:bookmarkStart w:id="1038" w:name="_ETM_Q1_1899141"/>
      <w:bookmarkEnd w:id="1038"/>
      <w:r>
        <w:rPr>
          <w:rFonts w:hint="cs"/>
          <w:rtl/>
          <w:lang w:eastAsia="he-IL"/>
        </w:rPr>
        <w:t>ם שבשיח איתם</w:t>
      </w:r>
      <w:bookmarkStart w:id="1039" w:name="_ETM_Q1_1900994"/>
      <w:bookmarkEnd w:id="1039"/>
      <w:r>
        <w:rPr>
          <w:rFonts w:hint="cs"/>
          <w:rtl/>
          <w:lang w:eastAsia="he-IL"/>
        </w:rPr>
        <w:t xml:space="preserve"> </w:t>
      </w:r>
      <w:bookmarkStart w:id="1040" w:name="_ETM_Q1_1901228"/>
      <w:bookmarkEnd w:id="1040"/>
      <w:r>
        <w:rPr>
          <w:rtl/>
          <w:lang w:eastAsia="he-IL"/>
        </w:rPr>
        <w:t>–</w:t>
      </w:r>
      <w:r>
        <w:rPr>
          <w:rFonts w:hint="cs"/>
          <w:rtl/>
          <w:lang w:eastAsia="he-IL"/>
        </w:rPr>
        <w:t xml:space="preserve"> ופיקוד העורף ניהל שיח עם אדם-אדם</w:t>
      </w:r>
      <w:bookmarkStart w:id="1041" w:name="_ETM_Q1_1904786"/>
      <w:bookmarkEnd w:id="1041"/>
      <w:r>
        <w:rPr>
          <w:rFonts w:hint="cs"/>
          <w:rtl/>
          <w:lang w:eastAsia="he-IL"/>
        </w:rPr>
        <w:t xml:space="preserve"> </w:t>
      </w:r>
      <w:r>
        <w:rPr>
          <w:rFonts w:hint="eastAsia"/>
          <w:rtl/>
          <w:lang w:eastAsia="he-IL"/>
        </w:rPr>
        <w:t>–</w:t>
      </w:r>
      <w:bookmarkStart w:id="1042" w:name="_ETM_Q1_1904736"/>
      <w:bookmarkEnd w:id="1042"/>
      <w:r>
        <w:rPr>
          <w:rFonts w:hint="cs"/>
          <w:rtl/>
          <w:lang w:eastAsia="he-IL"/>
        </w:rPr>
        <w:t xml:space="preserve"> מי </w:t>
      </w:r>
      <w:bookmarkStart w:id="1043" w:name="_ETM_Q1_1910361"/>
      <w:bookmarkEnd w:id="1043"/>
      <w:r>
        <w:rPr>
          <w:rFonts w:hint="cs"/>
          <w:rtl/>
          <w:lang w:eastAsia="he-IL"/>
        </w:rPr>
        <w:t xml:space="preserve">שהעלה </w:t>
      </w:r>
      <w:bookmarkStart w:id="1044" w:name="_ETM_Q1_1906787"/>
      <w:bookmarkEnd w:id="1044"/>
      <w:r>
        <w:rPr>
          <w:rFonts w:hint="cs"/>
          <w:rtl/>
          <w:lang w:eastAsia="he-IL"/>
        </w:rPr>
        <w:t xml:space="preserve">קשיים או בעיות, היה לנו מספיק מרחב </w:t>
      </w:r>
      <w:bookmarkStart w:id="1045" w:name="_ETM_Q1_1915102"/>
      <w:bookmarkEnd w:id="1045"/>
      <w:r>
        <w:rPr>
          <w:rFonts w:hint="cs"/>
          <w:rtl/>
          <w:lang w:eastAsia="he-IL"/>
        </w:rPr>
        <w:t>תמרון, והשתדלנו מאו</w:t>
      </w:r>
      <w:bookmarkStart w:id="1046" w:name="_ETM_Q1_1912956"/>
      <w:bookmarkEnd w:id="1046"/>
      <w:r>
        <w:rPr>
          <w:rFonts w:hint="cs"/>
          <w:rtl/>
          <w:lang w:eastAsia="he-IL"/>
        </w:rPr>
        <w:t>ד</w:t>
      </w:r>
      <w:bookmarkStart w:id="1047" w:name="_ETM_Q1_1913710"/>
      <w:bookmarkEnd w:id="1047"/>
      <w:r>
        <w:rPr>
          <w:rFonts w:hint="cs"/>
          <w:rtl/>
          <w:lang w:eastAsia="he-IL"/>
        </w:rPr>
        <w:t xml:space="preserve">. אני לא אומר שלא </w:t>
      </w:r>
      <w:bookmarkStart w:id="1048" w:name="_ETM_Q1_1915001"/>
      <w:bookmarkEnd w:id="1048"/>
      <w:r>
        <w:rPr>
          <w:rFonts w:hint="cs"/>
          <w:rtl/>
          <w:lang w:eastAsia="he-IL"/>
        </w:rPr>
        <w:t xml:space="preserve">פגענו באנשים. </w:t>
      </w:r>
      <w:bookmarkStart w:id="1049" w:name="_ETM_Q1_1919021"/>
      <w:bookmarkEnd w:id="1049"/>
      <w:r>
        <w:rPr>
          <w:rFonts w:hint="cs"/>
          <w:rtl/>
          <w:lang w:eastAsia="he-IL"/>
        </w:rPr>
        <w:t xml:space="preserve">ולכן גם אמרתי שהממשלה החליטה </w:t>
      </w:r>
      <w:bookmarkStart w:id="1050" w:name="_ETM_Q1_1919456"/>
      <w:bookmarkEnd w:id="1050"/>
      <w:r>
        <w:rPr>
          <w:rFonts w:hint="cs"/>
          <w:rtl/>
          <w:lang w:eastAsia="he-IL"/>
        </w:rPr>
        <w:t xml:space="preserve">לייצר את העניין </w:t>
      </w:r>
      <w:bookmarkStart w:id="1051" w:name="_ETM_Q1_1922223"/>
      <w:bookmarkEnd w:id="1051"/>
      <w:r>
        <w:rPr>
          <w:rFonts w:hint="cs"/>
          <w:rtl/>
          <w:lang w:eastAsia="he-IL"/>
        </w:rPr>
        <w:t xml:space="preserve">של התגמול. אבל העניין של היכולת שלנו </w:t>
      </w:r>
      <w:bookmarkStart w:id="1052" w:name="_ETM_Q1_1923124"/>
      <w:bookmarkEnd w:id="1052"/>
      <w:r>
        <w:rPr>
          <w:rFonts w:hint="cs"/>
          <w:rtl/>
          <w:lang w:eastAsia="he-IL"/>
        </w:rPr>
        <w:t xml:space="preserve">להתחשב באנשים ולייצר </w:t>
      </w:r>
      <w:bookmarkStart w:id="1053" w:name="_ETM_Q1_1929896"/>
      <w:bookmarkEnd w:id="1053"/>
      <w:r>
        <w:rPr>
          <w:rFonts w:hint="cs"/>
          <w:rtl/>
          <w:lang w:eastAsia="he-IL"/>
        </w:rPr>
        <w:t>פה מרחב תמרון כדי להתחשב במי שלא י</w:t>
      </w:r>
      <w:bookmarkStart w:id="1054" w:name="_ETM_Q1_1931017"/>
      <w:bookmarkEnd w:id="1054"/>
      <w:r>
        <w:rPr>
          <w:rFonts w:hint="cs"/>
          <w:rtl/>
          <w:lang w:eastAsia="he-IL"/>
        </w:rPr>
        <w:t xml:space="preserve">כול להגיע. אנחנו </w:t>
      </w:r>
      <w:bookmarkStart w:id="1055" w:name="_ETM_Q1_1935527"/>
      <w:bookmarkEnd w:id="1055"/>
      <w:r>
        <w:rPr>
          <w:rFonts w:hint="cs"/>
          <w:rtl/>
          <w:lang w:eastAsia="he-IL"/>
        </w:rPr>
        <w:t>ניסינו לעשות את זה במקסימום האפשרי.</w:t>
      </w:r>
      <w:bookmarkStart w:id="1056" w:name="_ETM_Q1_1936516"/>
      <w:bookmarkEnd w:id="1056"/>
    </w:p>
    <w:p w:rsidR="0043614E" w:rsidRDefault="0043614E" w:rsidP="0043614E">
      <w:pPr>
        <w:rPr>
          <w:rtl/>
          <w:lang w:eastAsia="he-IL"/>
        </w:rPr>
      </w:pPr>
      <w:bookmarkStart w:id="1057" w:name="_ETM_Q1_1937259"/>
      <w:bookmarkStart w:id="1058" w:name="_ETM_Q1_1937327"/>
      <w:bookmarkEnd w:id="1057"/>
      <w:bookmarkEnd w:id="1058"/>
    </w:p>
    <w:p w:rsidR="0043614E" w:rsidRDefault="0043614E" w:rsidP="0043614E">
      <w:pPr>
        <w:pStyle w:val="af6"/>
        <w:keepNext/>
        <w:rPr>
          <w:rtl/>
        </w:rPr>
      </w:pPr>
      <w:bookmarkStart w:id="1059" w:name="ET_yor_5766_50"/>
      <w:r w:rsidRPr="00F40629">
        <w:rPr>
          <w:rStyle w:val="TagStyle"/>
          <w:rtl/>
        </w:rPr>
        <w:t xml:space="preserve"> &lt;&lt; יור &gt;&gt; </w:t>
      </w:r>
      <w:r>
        <w:rPr>
          <w:rtl/>
        </w:rPr>
        <w:t>היו"ר רם בן ברק:</w:t>
      </w:r>
      <w:r w:rsidRPr="00F40629">
        <w:rPr>
          <w:rStyle w:val="TagStyle"/>
          <w:rtl/>
        </w:rPr>
        <w:t xml:space="preserve"> &lt;&lt; יור &gt;&gt;</w:t>
      </w:r>
      <w:r>
        <w:rPr>
          <w:rtl/>
        </w:rPr>
        <w:t xml:space="preserve">   </w:t>
      </w:r>
      <w:bookmarkEnd w:id="1059"/>
    </w:p>
    <w:p w:rsidR="0043614E" w:rsidRDefault="0043614E" w:rsidP="0043614E">
      <w:pPr>
        <w:pStyle w:val="KeepWithNext"/>
        <w:rPr>
          <w:rtl/>
          <w:lang w:eastAsia="he-IL"/>
        </w:rPr>
      </w:pPr>
    </w:p>
    <w:p w:rsidR="0043614E" w:rsidRDefault="0043614E" w:rsidP="0043614E">
      <w:pPr>
        <w:rPr>
          <w:rtl/>
          <w:lang w:eastAsia="he-IL"/>
        </w:rPr>
      </w:pPr>
      <w:bookmarkStart w:id="1060" w:name="_ETM_Q1_1939223"/>
      <w:bookmarkEnd w:id="1060"/>
      <w:r>
        <w:rPr>
          <w:rFonts w:hint="cs"/>
          <w:rtl/>
          <w:lang w:eastAsia="he-IL"/>
        </w:rPr>
        <w:t xml:space="preserve">בסדר גמור. מי יש </w:t>
      </w:r>
      <w:bookmarkStart w:id="1061" w:name="_ETM_Q1_1944740"/>
      <w:bookmarkEnd w:id="1061"/>
      <w:r>
        <w:rPr>
          <w:rFonts w:hint="cs"/>
          <w:rtl/>
          <w:lang w:eastAsia="he-IL"/>
        </w:rPr>
        <w:t>לנו עוד בזום?</w:t>
      </w:r>
    </w:p>
    <w:p w:rsidR="0043614E" w:rsidRDefault="0043614E" w:rsidP="0043614E">
      <w:pPr>
        <w:rPr>
          <w:rtl/>
          <w:lang w:eastAsia="he-IL"/>
        </w:rPr>
      </w:pPr>
    </w:p>
    <w:p w:rsidR="0043614E" w:rsidRDefault="0043614E" w:rsidP="0043614E">
      <w:pPr>
        <w:pStyle w:val="a4"/>
        <w:keepNext/>
        <w:rPr>
          <w:rtl/>
        </w:rPr>
      </w:pPr>
      <w:bookmarkStart w:id="1062" w:name="ET_speaker_דפנה_סידסכהן_51"/>
      <w:r w:rsidRPr="00F40629">
        <w:rPr>
          <w:rStyle w:val="TagStyle"/>
          <w:rtl/>
        </w:rPr>
        <w:t xml:space="preserve"> &lt;&lt; דובר &gt;&gt; </w:t>
      </w:r>
      <w:r>
        <w:rPr>
          <w:rtl/>
        </w:rPr>
        <w:t>דפנה סידס-כהן:</w:t>
      </w:r>
      <w:r w:rsidRPr="00F40629">
        <w:rPr>
          <w:rStyle w:val="TagStyle"/>
          <w:rtl/>
        </w:rPr>
        <w:t xml:space="preserve"> &lt;&lt; דובר &gt;&gt;</w:t>
      </w:r>
      <w:r>
        <w:rPr>
          <w:rtl/>
        </w:rPr>
        <w:t xml:space="preserve">   </w:t>
      </w:r>
      <w:bookmarkEnd w:id="1062"/>
    </w:p>
    <w:p w:rsidR="0043614E" w:rsidRDefault="0043614E" w:rsidP="0043614E">
      <w:pPr>
        <w:pStyle w:val="KeepWithNext"/>
        <w:rPr>
          <w:rtl/>
          <w:lang w:eastAsia="he-IL"/>
        </w:rPr>
      </w:pPr>
    </w:p>
    <w:p w:rsidR="0043614E" w:rsidRDefault="0043614E" w:rsidP="0043614E">
      <w:pPr>
        <w:rPr>
          <w:rtl/>
          <w:lang w:eastAsia="he-IL"/>
        </w:rPr>
      </w:pPr>
      <w:bookmarkStart w:id="1063" w:name="_ETM_Q1_1942026"/>
      <w:bookmarkEnd w:id="1063"/>
      <w:r>
        <w:rPr>
          <w:rFonts w:hint="cs"/>
          <w:rtl/>
          <w:lang w:eastAsia="he-IL"/>
        </w:rPr>
        <w:t xml:space="preserve">יש לנו את משרד המשפטים, אם הם </w:t>
      </w:r>
      <w:bookmarkStart w:id="1064" w:name="_ETM_Q1_1949113"/>
      <w:bookmarkEnd w:id="1064"/>
      <w:r>
        <w:rPr>
          <w:rFonts w:hint="cs"/>
          <w:rtl/>
          <w:lang w:eastAsia="he-IL"/>
        </w:rPr>
        <w:t>רוצים להתייחס</w:t>
      </w:r>
      <w:bookmarkStart w:id="1065" w:name="_ETM_Q1_1946957"/>
      <w:bookmarkEnd w:id="1065"/>
      <w:r>
        <w:rPr>
          <w:rFonts w:hint="cs"/>
          <w:rtl/>
          <w:lang w:eastAsia="he-IL"/>
        </w:rPr>
        <w:t>. חנן ארליך או דרור גרנית</w:t>
      </w:r>
      <w:bookmarkStart w:id="1066" w:name="_ETM_Q1_1950616"/>
      <w:bookmarkEnd w:id="1066"/>
      <w:r>
        <w:rPr>
          <w:rFonts w:hint="cs"/>
          <w:rtl/>
          <w:lang w:eastAsia="he-IL"/>
        </w:rPr>
        <w:t>?</w:t>
      </w:r>
    </w:p>
    <w:p w:rsidR="0043614E" w:rsidRDefault="0043614E" w:rsidP="0043614E">
      <w:pPr>
        <w:rPr>
          <w:rtl/>
          <w:lang w:eastAsia="he-IL"/>
        </w:rPr>
      </w:pPr>
      <w:bookmarkStart w:id="1067" w:name="_ETM_Q1_1954193"/>
      <w:bookmarkStart w:id="1068" w:name="_ETM_Q1_1954251"/>
      <w:bookmarkStart w:id="1069" w:name="_ETM_Q1_1989274"/>
      <w:bookmarkStart w:id="1070" w:name="_ETM_Q1_1989340"/>
      <w:bookmarkEnd w:id="1067"/>
      <w:bookmarkEnd w:id="1068"/>
      <w:bookmarkEnd w:id="1069"/>
      <w:bookmarkEnd w:id="1070"/>
    </w:p>
    <w:p w:rsidR="0043614E" w:rsidRDefault="0043614E" w:rsidP="0043614E">
      <w:pPr>
        <w:pStyle w:val="a4"/>
        <w:keepNext/>
        <w:rPr>
          <w:rtl/>
        </w:rPr>
      </w:pPr>
      <w:bookmarkStart w:id="1071" w:name="ET_speaker_דרור_גרנית_52"/>
      <w:r w:rsidRPr="00F40629">
        <w:rPr>
          <w:rStyle w:val="TagStyle"/>
          <w:rtl/>
        </w:rPr>
        <w:t xml:space="preserve"> &lt;&lt; דובר &gt;&gt; </w:t>
      </w:r>
      <w:r>
        <w:rPr>
          <w:rtl/>
        </w:rPr>
        <w:t>דרור גרנית:</w:t>
      </w:r>
      <w:r w:rsidRPr="00F40629">
        <w:rPr>
          <w:rStyle w:val="TagStyle"/>
          <w:rtl/>
        </w:rPr>
        <w:t xml:space="preserve"> &lt;&lt; דובר &gt;&gt;</w:t>
      </w:r>
      <w:r>
        <w:rPr>
          <w:rtl/>
        </w:rPr>
        <w:t xml:space="preserve">   </w:t>
      </w:r>
      <w:bookmarkEnd w:id="1071"/>
    </w:p>
    <w:p w:rsidR="0043614E" w:rsidRDefault="0043614E" w:rsidP="0043614E">
      <w:pPr>
        <w:pStyle w:val="KeepWithNext"/>
        <w:rPr>
          <w:rtl/>
          <w:lang w:eastAsia="he-IL"/>
        </w:rPr>
      </w:pPr>
    </w:p>
    <w:p w:rsidR="0043614E" w:rsidRDefault="0043614E" w:rsidP="0043614E">
      <w:pPr>
        <w:rPr>
          <w:rtl/>
          <w:lang w:eastAsia="he-IL"/>
        </w:rPr>
      </w:pPr>
      <w:bookmarkStart w:id="1072" w:name="_ETM_Q1_1999285"/>
      <w:bookmarkEnd w:id="1072"/>
      <w:r>
        <w:rPr>
          <w:rFonts w:hint="cs"/>
          <w:rtl/>
          <w:lang w:eastAsia="he-IL"/>
        </w:rPr>
        <w:t xml:space="preserve">אין לי מה </w:t>
      </w:r>
      <w:bookmarkStart w:id="1073" w:name="_ETM_Q1_1994602"/>
      <w:bookmarkStart w:id="1074" w:name="_ETM_Q1_1990537"/>
      <w:bookmarkStart w:id="1075" w:name="_ETM_Q1_1986146"/>
      <w:bookmarkEnd w:id="1073"/>
      <w:bookmarkEnd w:id="1074"/>
      <w:bookmarkEnd w:id="1075"/>
      <w:r>
        <w:rPr>
          <w:rFonts w:hint="cs"/>
          <w:rtl/>
          <w:lang w:eastAsia="he-IL"/>
        </w:rPr>
        <w:t>להוסיף</w:t>
      </w:r>
      <w:bookmarkStart w:id="1076" w:name="_ETM_Q1_1986326"/>
      <w:bookmarkEnd w:id="1076"/>
      <w:r>
        <w:rPr>
          <w:rFonts w:hint="cs"/>
          <w:rtl/>
          <w:lang w:eastAsia="he-IL"/>
        </w:rPr>
        <w:t xml:space="preserve"> </w:t>
      </w:r>
      <w:bookmarkStart w:id="1077" w:name="_ETM_Q1_1990609"/>
      <w:bookmarkEnd w:id="1077"/>
      <w:r>
        <w:rPr>
          <w:rFonts w:hint="cs"/>
          <w:rtl/>
          <w:lang w:eastAsia="he-IL"/>
        </w:rPr>
        <w:t>על הדב</w:t>
      </w:r>
      <w:bookmarkStart w:id="1078" w:name="_ETM_Q1_1987804"/>
      <w:bookmarkEnd w:id="1078"/>
      <w:r>
        <w:rPr>
          <w:rFonts w:hint="cs"/>
          <w:rtl/>
          <w:lang w:eastAsia="he-IL"/>
        </w:rPr>
        <w:t>רים שנאמרו על ידי הצבא.</w:t>
      </w:r>
    </w:p>
    <w:p w:rsidR="0043614E" w:rsidRDefault="0043614E" w:rsidP="0043614E">
      <w:pPr>
        <w:rPr>
          <w:rtl/>
          <w:lang w:eastAsia="he-IL"/>
        </w:rPr>
      </w:pPr>
      <w:bookmarkStart w:id="1079" w:name="_ETM_Q1_1992498"/>
      <w:bookmarkStart w:id="1080" w:name="_ETM_Q1_1992556"/>
      <w:bookmarkEnd w:id="1079"/>
      <w:bookmarkEnd w:id="1080"/>
    </w:p>
    <w:p w:rsidR="0043614E" w:rsidRDefault="0043614E" w:rsidP="0043614E">
      <w:pPr>
        <w:pStyle w:val="af6"/>
        <w:keepNext/>
        <w:rPr>
          <w:rtl/>
        </w:rPr>
      </w:pPr>
      <w:bookmarkStart w:id="1081" w:name="ET_yor_5766_53"/>
      <w:r w:rsidRPr="00F40629">
        <w:rPr>
          <w:rStyle w:val="TagStyle"/>
          <w:rtl/>
        </w:rPr>
        <w:t xml:space="preserve"> &lt;&lt; יור &gt;&gt; </w:t>
      </w:r>
      <w:r>
        <w:rPr>
          <w:rtl/>
        </w:rPr>
        <w:t>היו"ר רם בן ברק:</w:t>
      </w:r>
      <w:r w:rsidRPr="00F40629">
        <w:rPr>
          <w:rStyle w:val="TagStyle"/>
          <w:rtl/>
        </w:rPr>
        <w:t xml:space="preserve"> &lt;&lt; יור &gt;&gt;</w:t>
      </w:r>
      <w:r>
        <w:rPr>
          <w:rtl/>
        </w:rPr>
        <w:t xml:space="preserve">   </w:t>
      </w:r>
      <w:bookmarkEnd w:id="1081"/>
    </w:p>
    <w:p w:rsidR="0043614E" w:rsidRDefault="0043614E" w:rsidP="0043614E">
      <w:pPr>
        <w:pStyle w:val="KeepWithNext"/>
        <w:rPr>
          <w:rtl/>
          <w:lang w:eastAsia="he-IL"/>
        </w:rPr>
      </w:pPr>
    </w:p>
    <w:p w:rsidR="0043614E" w:rsidRDefault="0043614E" w:rsidP="0043614E">
      <w:pPr>
        <w:rPr>
          <w:rtl/>
          <w:lang w:eastAsia="he-IL"/>
        </w:rPr>
      </w:pPr>
      <w:bookmarkStart w:id="1082" w:name="_ETM_Q1_1995798"/>
      <w:bookmarkEnd w:id="1082"/>
      <w:r>
        <w:rPr>
          <w:rFonts w:hint="cs"/>
          <w:rtl/>
          <w:lang w:eastAsia="he-IL"/>
        </w:rPr>
        <w:t xml:space="preserve">חבר הכנסת קינלי, אתה </w:t>
      </w:r>
      <w:bookmarkStart w:id="1083" w:name="_ETM_Q1_1999651"/>
      <w:bookmarkEnd w:id="1083"/>
      <w:r>
        <w:rPr>
          <w:rFonts w:hint="cs"/>
          <w:rtl/>
          <w:lang w:eastAsia="he-IL"/>
        </w:rPr>
        <w:t>רוצה ל</w:t>
      </w:r>
      <w:bookmarkStart w:id="1084" w:name="_ETM_Q1_1995864"/>
      <w:bookmarkEnd w:id="1084"/>
      <w:r>
        <w:rPr>
          <w:rFonts w:hint="cs"/>
          <w:rtl/>
          <w:lang w:eastAsia="he-IL"/>
        </w:rPr>
        <w:t>הוסיף משהו? יש לנו שעתיים דיון - - - אנחנ</w:t>
      </w:r>
      <w:bookmarkStart w:id="1085" w:name="_ETM_Q1_1997426"/>
      <w:bookmarkEnd w:id="1085"/>
      <w:r>
        <w:rPr>
          <w:rFonts w:hint="cs"/>
          <w:rtl/>
          <w:lang w:eastAsia="he-IL"/>
        </w:rPr>
        <w:t xml:space="preserve">ו מושכים </w:t>
      </w:r>
      <w:bookmarkStart w:id="1086" w:name="_ETM_Q1_2005263"/>
      <w:bookmarkEnd w:id="1086"/>
      <w:r>
        <w:rPr>
          <w:rFonts w:hint="cs"/>
          <w:rtl/>
          <w:lang w:eastAsia="he-IL"/>
        </w:rPr>
        <w:t xml:space="preserve">את הזמן. יש מישהו </w:t>
      </w:r>
      <w:bookmarkStart w:id="1087" w:name="_ETM_Q1_2009866"/>
      <w:bookmarkEnd w:id="1087"/>
      <w:r>
        <w:rPr>
          <w:rFonts w:hint="cs"/>
          <w:rtl/>
          <w:lang w:eastAsia="he-IL"/>
        </w:rPr>
        <w:t>בזום שרוצה להגיב?</w:t>
      </w:r>
      <w:bookmarkStart w:id="1088" w:name="_ETM_Q1_2009436"/>
      <w:bookmarkStart w:id="1089" w:name="_ETM_Q1_2020154"/>
      <w:bookmarkStart w:id="1090" w:name="_ETM_Q1_2020408"/>
      <w:bookmarkEnd w:id="1088"/>
      <w:bookmarkEnd w:id="1089"/>
      <w:bookmarkEnd w:id="1090"/>
    </w:p>
    <w:p w:rsidR="0043614E" w:rsidRDefault="0043614E" w:rsidP="0043614E">
      <w:pPr>
        <w:rPr>
          <w:rtl/>
          <w:lang w:eastAsia="he-IL"/>
        </w:rPr>
      </w:pPr>
      <w:bookmarkStart w:id="1091" w:name="_ETM_Q1_2021681"/>
      <w:bookmarkStart w:id="1092" w:name="_ETM_Q1_2021743"/>
      <w:bookmarkEnd w:id="1091"/>
      <w:bookmarkEnd w:id="1092"/>
    </w:p>
    <w:p w:rsidR="0043614E" w:rsidRDefault="0043614E" w:rsidP="0043614E">
      <w:pPr>
        <w:rPr>
          <w:rtl/>
          <w:lang w:eastAsia="he-IL"/>
        </w:rPr>
      </w:pPr>
      <w:bookmarkStart w:id="1093" w:name="_ETM_Q1_2021849"/>
      <w:bookmarkStart w:id="1094" w:name="_ETM_Q1_2021907"/>
      <w:bookmarkEnd w:id="1093"/>
      <w:bookmarkEnd w:id="1094"/>
      <w:r>
        <w:rPr>
          <w:rFonts w:hint="cs"/>
          <w:rtl/>
          <w:lang w:eastAsia="he-IL"/>
        </w:rPr>
        <w:t xml:space="preserve">יש שינוי בין </w:t>
      </w:r>
      <w:bookmarkStart w:id="1095" w:name="_ETM_Q1_2020830"/>
      <w:bookmarkEnd w:id="1095"/>
      <w:r>
        <w:rPr>
          <w:rFonts w:hint="cs"/>
          <w:rtl/>
          <w:lang w:eastAsia="he-IL"/>
        </w:rPr>
        <w:t>הצו הזה לצו הקודם?</w:t>
      </w:r>
    </w:p>
    <w:p w:rsidR="0043614E" w:rsidRDefault="0043614E" w:rsidP="0043614E">
      <w:pPr>
        <w:rPr>
          <w:rtl/>
          <w:lang w:eastAsia="he-IL"/>
        </w:rPr>
      </w:pPr>
      <w:bookmarkStart w:id="1096" w:name="_ETM_Q1_2022700"/>
      <w:bookmarkStart w:id="1097" w:name="_ETM_Q1_2022791"/>
      <w:bookmarkStart w:id="1098" w:name="_ETM_Q1_2023740"/>
      <w:bookmarkEnd w:id="1096"/>
      <w:bookmarkEnd w:id="1097"/>
      <w:bookmarkEnd w:id="1098"/>
    </w:p>
    <w:p w:rsidR="0043614E" w:rsidRDefault="0043614E" w:rsidP="0043614E">
      <w:pPr>
        <w:pStyle w:val="a4"/>
        <w:keepNext/>
        <w:rPr>
          <w:rtl/>
        </w:rPr>
      </w:pPr>
      <w:bookmarkStart w:id="1099" w:name="ET_speaker_אמיר_ודמני_54"/>
      <w:r w:rsidRPr="00242206">
        <w:rPr>
          <w:rStyle w:val="TagStyle"/>
          <w:rtl/>
        </w:rPr>
        <w:t xml:space="preserve"> &lt;&lt; דובר &gt;&gt; </w:t>
      </w:r>
      <w:r>
        <w:rPr>
          <w:rtl/>
        </w:rPr>
        <w:t>אמיר ודמני:</w:t>
      </w:r>
      <w:r w:rsidRPr="00242206">
        <w:rPr>
          <w:rStyle w:val="TagStyle"/>
          <w:rtl/>
        </w:rPr>
        <w:t xml:space="preserve"> &lt;&lt; דובר &gt;&gt;</w:t>
      </w:r>
      <w:r>
        <w:rPr>
          <w:rtl/>
        </w:rPr>
        <w:t xml:space="preserve">   </w:t>
      </w:r>
      <w:bookmarkEnd w:id="1099"/>
    </w:p>
    <w:p w:rsidR="0043614E" w:rsidRDefault="0043614E" w:rsidP="0043614E">
      <w:pPr>
        <w:pStyle w:val="KeepWithNext"/>
        <w:rPr>
          <w:rtl/>
          <w:lang w:eastAsia="he-IL"/>
        </w:rPr>
      </w:pPr>
    </w:p>
    <w:p w:rsidR="0043614E" w:rsidRDefault="0043614E" w:rsidP="0043614E">
      <w:pPr>
        <w:rPr>
          <w:rtl/>
          <w:lang w:eastAsia="he-IL"/>
        </w:rPr>
      </w:pPr>
      <w:bookmarkStart w:id="1100" w:name="_ETM_Q1_2024336"/>
      <w:bookmarkStart w:id="1101" w:name="_ETM_Q1_2024386"/>
      <w:bookmarkEnd w:id="1100"/>
      <w:bookmarkEnd w:id="1101"/>
      <w:r>
        <w:rPr>
          <w:rFonts w:hint="cs"/>
          <w:rtl/>
          <w:lang w:eastAsia="he-IL"/>
        </w:rPr>
        <w:t xml:space="preserve">אמרתי שבצו </w:t>
      </w:r>
      <w:bookmarkStart w:id="1102" w:name="_ETM_Q1_2026612"/>
      <w:bookmarkEnd w:id="1102"/>
      <w:r>
        <w:rPr>
          <w:rFonts w:hint="cs"/>
          <w:rtl/>
          <w:lang w:eastAsia="he-IL"/>
        </w:rPr>
        <w:t xml:space="preserve">של </w:t>
      </w:r>
      <w:bookmarkStart w:id="1103" w:name="_ETM_Q1_2024434"/>
      <w:bookmarkEnd w:id="1103"/>
      <w:proofErr w:type="spellStart"/>
      <w:r>
        <w:rPr>
          <w:rFonts w:hint="cs"/>
          <w:rtl/>
          <w:lang w:eastAsia="he-IL"/>
        </w:rPr>
        <w:t>התע"ם</w:t>
      </w:r>
      <w:proofErr w:type="spellEnd"/>
      <w:r>
        <w:rPr>
          <w:rFonts w:hint="cs"/>
          <w:rtl/>
          <w:lang w:eastAsia="he-IL"/>
        </w:rPr>
        <w:t xml:space="preserve"> אנחנו הורדנו את גדודי </w:t>
      </w:r>
      <w:proofErr w:type="spellStart"/>
      <w:r>
        <w:rPr>
          <w:rFonts w:hint="cs"/>
          <w:rtl/>
          <w:lang w:eastAsia="he-IL"/>
        </w:rPr>
        <w:t>החי"ר</w:t>
      </w:r>
      <w:proofErr w:type="spellEnd"/>
      <w:r>
        <w:rPr>
          <w:rFonts w:hint="cs"/>
          <w:rtl/>
          <w:lang w:eastAsia="he-IL"/>
        </w:rPr>
        <w:t xml:space="preserve"> קל. זה השינוי המשמעותי.</w:t>
      </w:r>
      <w:bookmarkStart w:id="1104" w:name="_ETM_Q1_2028740"/>
      <w:bookmarkEnd w:id="1104"/>
      <w:r>
        <w:rPr>
          <w:rFonts w:hint="cs"/>
          <w:rtl/>
          <w:lang w:eastAsia="he-IL"/>
        </w:rPr>
        <w:t xml:space="preserve"> ובצו של המשך, אנחנו הורדנו </w:t>
      </w:r>
      <w:bookmarkStart w:id="1105" w:name="_ETM_Q1_2035624"/>
      <w:bookmarkEnd w:id="1105"/>
      <w:r>
        <w:rPr>
          <w:rFonts w:hint="cs"/>
          <w:rtl/>
          <w:lang w:eastAsia="he-IL"/>
        </w:rPr>
        <w:t xml:space="preserve">באוגדה 98 </w:t>
      </w:r>
      <w:bookmarkStart w:id="1106" w:name="_ETM_Q1_2038735"/>
      <w:bookmarkEnd w:id="1106"/>
      <w:r>
        <w:rPr>
          <w:rFonts w:hint="cs"/>
          <w:rtl/>
          <w:lang w:eastAsia="he-IL"/>
        </w:rPr>
        <w:t>ואוגדת חיצי ה</w:t>
      </w:r>
      <w:bookmarkStart w:id="1107" w:name="_ETM_Q1_2039800"/>
      <w:bookmarkEnd w:id="1107"/>
      <w:r>
        <w:rPr>
          <w:rFonts w:hint="cs"/>
          <w:rtl/>
          <w:lang w:eastAsia="he-IL"/>
        </w:rPr>
        <w:t>אש שתי א</w:t>
      </w:r>
      <w:bookmarkStart w:id="1108" w:name="_ETM_Q1_2041189"/>
      <w:bookmarkEnd w:id="1108"/>
      <w:r>
        <w:rPr>
          <w:rFonts w:hint="cs"/>
          <w:rtl/>
          <w:lang w:eastAsia="he-IL"/>
        </w:rPr>
        <w:t xml:space="preserve">וכלוסיות </w:t>
      </w:r>
      <w:r>
        <w:rPr>
          <w:rFonts w:hint="eastAsia"/>
          <w:rtl/>
          <w:lang w:eastAsia="he-IL"/>
        </w:rPr>
        <w:t>–</w:t>
      </w:r>
      <w:bookmarkStart w:id="1109" w:name="_ETM_Q1_2041131"/>
      <w:bookmarkEnd w:id="1109"/>
      <w:r>
        <w:rPr>
          <w:rFonts w:hint="cs"/>
          <w:rtl/>
          <w:lang w:eastAsia="he-IL"/>
        </w:rPr>
        <w:t xml:space="preserve"> האחת,</w:t>
      </w:r>
      <w:bookmarkStart w:id="1110" w:name="_ETM_Q1_2047070"/>
      <w:bookmarkStart w:id="1111" w:name="_ETM_Q1_2047303"/>
      <w:bookmarkEnd w:id="1110"/>
      <w:bookmarkEnd w:id="1111"/>
      <w:r>
        <w:rPr>
          <w:rFonts w:hint="cs"/>
          <w:rtl/>
          <w:lang w:eastAsia="he-IL"/>
        </w:rPr>
        <w:t xml:space="preserve"> זה </w:t>
      </w:r>
      <w:bookmarkStart w:id="1112" w:name="_ETM_Q1_2041470"/>
      <w:bookmarkEnd w:id="1112"/>
      <w:r>
        <w:rPr>
          <w:rFonts w:hint="cs"/>
          <w:rtl/>
          <w:lang w:eastAsia="he-IL"/>
        </w:rPr>
        <w:t xml:space="preserve">חיילים במודיעין ובסיור, </w:t>
      </w:r>
      <w:bookmarkStart w:id="1113" w:name="_ETM_Q1_2043849"/>
      <w:bookmarkStart w:id="1114" w:name="_ETM_Q1_2042852"/>
      <w:bookmarkEnd w:id="1113"/>
      <w:bookmarkEnd w:id="1114"/>
      <w:r>
        <w:rPr>
          <w:rFonts w:hint="cs"/>
          <w:rtl/>
          <w:lang w:eastAsia="he-IL"/>
        </w:rPr>
        <w:t>והשנייה, זה קצינים ברמת האוגדה.</w:t>
      </w:r>
    </w:p>
    <w:p w:rsidR="0043614E" w:rsidRDefault="0043614E" w:rsidP="0043614E">
      <w:pPr>
        <w:rPr>
          <w:rtl/>
          <w:lang w:eastAsia="he-IL"/>
        </w:rPr>
      </w:pPr>
      <w:bookmarkStart w:id="1115" w:name="_ETM_Q1_2055672"/>
      <w:bookmarkStart w:id="1116" w:name="_ETM_Q1_2055746"/>
      <w:bookmarkStart w:id="1117" w:name="_ETM_Q1_2052341"/>
      <w:bookmarkEnd w:id="1115"/>
      <w:bookmarkEnd w:id="1116"/>
      <w:bookmarkEnd w:id="1117"/>
    </w:p>
    <w:p w:rsidR="0043614E" w:rsidRDefault="0043614E" w:rsidP="0043614E">
      <w:pPr>
        <w:pStyle w:val="af6"/>
        <w:keepNext/>
        <w:rPr>
          <w:rtl/>
        </w:rPr>
      </w:pPr>
      <w:bookmarkStart w:id="1118" w:name="ET_yor_5766_55"/>
      <w:r w:rsidRPr="00242206">
        <w:rPr>
          <w:rStyle w:val="TagStyle"/>
          <w:rtl/>
        </w:rPr>
        <w:t xml:space="preserve"> &lt;&lt; יור &gt;&gt; </w:t>
      </w:r>
      <w:r>
        <w:rPr>
          <w:rtl/>
        </w:rPr>
        <w:t>היו"ר רם בן ברק:</w:t>
      </w:r>
      <w:r w:rsidRPr="00242206">
        <w:rPr>
          <w:rStyle w:val="TagStyle"/>
          <w:rtl/>
        </w:rPr>
        <w:t xml:space="preserve"> &lt;&lt; יור &gt;&gt;</w:t>
      </w:r>
      <w:r>
        <w:rPr>
          <w:rtl/>
        </w:rPr>
        <w:t xml:space="preserve">   </w:t>
      </w:r>
      <w:bookmarkEnd w:id="1118"/>
    </w:p>
    <w:p w:rsidR="0043614E" w:rsidRDefault="0043614E" w:rsidP="0043614E">
      <w:pPr>
        <w:pStyle w:val="KeepWithNext"/>
        <w:rPr>
          <w:rtl/>
          <w:lang w:eastAsia="he-IL"/>
        </w:rPr>
      </w:pPr>
    </w:p>
    <w:p w:rsidR="0043614E" w:rsidRDefault="0043614E" w:rsidP="0043614E">
      <w:pPr>
        <w:rPr>
          <w:rtl/>
          <w:lang w:eastAsia="he-IL"/>
        </w:rPr>
      </w:pPr>
      <w:bookmarkStart w:id="1119" w:name="_ETM_Q1_2053490"/>
      <w:bookmarkEnd w:id="1119"/>
      <w:r>
        <w:rPr>
          <w:rFonts w:hint="cs"/>
          <w:rtl/>
          <w:lang w:eastAsia="he-IL"/>
        </w:rPr>
        <w:t>אתה רוצה להגיד משהו?</w:t>
      </w:r>
      <w:bookmarkStart w:id="1120" w:name="_ETM_Q1_2051690"/>
      <w:bookmarkEnd w:id="1120"/>
    </w:p>
    <w:p w:rsidR="0043614E" w:rsidRDefault="0043614E" w:rsidP="0043614E">
      <w:pPr>
        <w:rPr>
          <w:rtl/>
          <w:lang w:eastAsia="he-IL"/>
        </w:rPr>
      </w:pPr>
      <w:bookmarkStart w:id="1121" w:name="_ETM_Q1_2052063"/>
      <w:bookmarkStart w:id="1122" w:name="_ETM_Q1_2052131"/>
      <w:bookmarkEnd w:id="1121"/>
      <w:bookmarkEnd w:id="1122"/>
    </w:p>
    <w:p w:rsidR="0043614E" w:rsidRDefault="0043614E" w:rsidP="0043614E">
      <w:pPr>
        <w:pStyle w:val="a4"/>
        <w:keepNext/>
        <w:rPr>
          <w:rtl/>
        </w:rPr>
      </w:pPr>
      <w:bookmarkStart w:id="1123" w:name="ET_speaker_עידו_בןיצחק_56"/>
      <w:r w:rsidRPr="00242206">
        <w:rPr>
          <w:rStyle w:val="TagStyle"/>
          <w:rtl/>
        </w:rPr>
        <w:t xml:space="preserve"> &lt;&lt; דובר &gt;&gt; </w:t>
      </w:r>
      <w:r>
        <w:rPr>
          <w:rtl/>
        </w:rPr>
        <w:t>עידו בן-יצחק:</w:t>
      </w:r>
      <w:r w:rsidRPr="00242206">
        <w:rPr>
          <w:rStyle w:val="TagStyle"/>
          <w:rtl/>
        </w:rPr>
        <w:t xml:space="preserve"> &lt;&lt; דובר &gt;&gt;</w:t>
      </w:r>
      <w:r>
        <w:rPr>
          <w:rtl/>
        </w:rPr>
        <w:t xml:space="preserve">   </w:t>
      </w:r>
      <w:bookmarkEnd w:id="1123"/>
    </w:p>
    <w:p w:rsidR="0043614E" w:rsidRDefault="0043614E" w:rsidP="0043614E">
      <w:pPr>
        <w:pStyle w:val="KeepWithNext"/>
        <w:rPr>
          <w:rtl/>
          <w:lang w:eastAsia="he-IL"/>
        </w:rPr>
      </w:pPr>
    </w:p>
    <w:p w:rsidR="0043614E" w:rsidRDefault="0043614E" w:rsidP="0043614E">
      <w:pPr>
        <w:rPr>
          <w:rtl/>
          <w:lang w:eastAsia="he-IL"/>
        </w:rPr>
      </w:pPr>
      <w:bookmarkStart w:id="1124" w:name="_ETM_Q1_2053951"/>
      <w:bookmarkStart w:id="1125" w:name="_ETM_Q1_2054009"/>
      <w:bookmarkEnd w:id="1124"/>
      <w:bookmarkEnd w:id="1125"/>
      <w:r>
        <w:rPr>
          <w:rFonts w:hint="cs"/>
          <w:rtl/>
          <w:lang w:eastAsia="he-IL"/>
        </w:rPr>
        <w:t xml:space="preserve">כן. אני </w:t>
      </w:r>
      <w:bookmarkStart w:id="1126" w:name="_ETM_Q1_2057382"/>
      <w:bookmarkEnd w:id="1126"/>
      <w:r>
        <w:rPr>
          <w:rFonts w:hint="cs"/>
          <w:rtl/>
          <w:lang w:eastAsia="he-IL"/>
        </w:rPr>
        <w:t xml:space="preserve">רוצה להתייחס לדברים </w:t>
      </w:r>
      <w:bookmarkStart w:id="1127" w:name="_ETM_Q1_2055487"/>
      <w:bookmarkEnd w:id="1127"/>
      <w:r>
        <w:rPr>
          <w:rFonts w:hint="cs"/>
          <w:rtl/>
          <w:lang w:eastAsia="he-IL"/>
        </w:rPr>
        <w:t xml:space="preserve">שנאמרו פה לגבי הקריאה החריגה. דובר כאן על </w:t>
      </w:r>
      <w:proofErr w:type="spellStart"/>
      <w:r>
        <w:rPr>
          <w:rFonts w:hint="cs"/>
          <w:rtl/>
          <w:lang w:eastAsia="he-IL"/>
        </w:rPr>
        <w:t>איזונים</w:t>
      </w:r>
      <w:bookmarkStart w:id="1128" w:name="_ETM_Q1_2057230"/>
      <w:bookmarkEnd w:id="1128"/>
      <w:proofErr w:type="spellEnd"/>
      <w:r>
        <w:rPr>
          <w:rFonts w:hint="cs"/>
          <w:rtl/>
          <w:lang w:eastAsia="he-IL"/>
        </w:rPr>
        <w:t xml:space="preserve">. </w:t>
      </w:r>
      <w:proofErr w:type="spellStart"/>
      <w:r>
        <w:rPr>
          <w:rFonts w:hint="cs"/>
          <w:rtl/>
          <w:lang w:eastAsia="he-IL"/>
        </w:rPr>
        <w:t>האיזו</w:t>
      </w:r>
      <w:bookmarkStart w:id="1129" w:name="_ETM_Q1_2059561"/>
      <w:bookmarkEnd w:id="1129"/>
      <w:r>
        <w:rPr>
          <w:rFonts w:hint="cs"/>
          <w:rtl/>
          <w:lang w:eastAsia="he-IL"/>
        </w:rPr>
        <w:t>נים</w:t>
      </w:r>
      <w:proofErr w:type="spellEnd"/>
      <w:r>
        <w:rPr>
          <w:rFonts w:hint="cs"/>
          <w:rtl/>
          <w:lang w:eastAsia="he-IL"/>
        </w:rPr>
        <w:t xml:space="preserve"> נעשו בחוק. חוק שירות </w:t>
      </w:r>
      <w:bookmarkStart w:id="1130" w:name="_ETM_Q1_2063537"/>
      <w:bookmarkEnd w:id="1130"/>
      <w:r>
        <w:rPr>
          <w:rFonts w:hint="cs"/>
          <w:rtl/>
          <w:lang w:eastAsia="he-IL"/>
        </w:rPr>
        <w:t xml:space="preserve">המילואים שנחקק נתן לצבא את המענה </w:t>
      </w:r>
      <w:bookmarkStart w:id="1131" w:name="_ETM_Q1_2066390"/>
      <w:bookmarkEnd w:id="1131"/>
      <w:r>
        <w:rPr>
          <w:rFonts w:hint="cs"/>
          <w:rtl/>
          <w:lang w:eastAsia="he-IL"/>
        </w:rPr>
        <w:t xml:space="preserve">במקרה חירום, גם באמצעות </w:t>
      </w:r>
      <w:bookmarkStart w:id="1132" w:name="_ETM_Q1_2067870"/>
      <w:bookmarkEnd w:id="1132"/>
      <w:r>
        <w:rPr>
          <w:rFonts w:hint="cs"/>
          <w:rtl/>
          <w:lang w:eastAsia="he-IL"/>
        </w:rPr>
        <w:t xml:space="preserve">צו 8 וגם </w:t>
      </w:r>
      <w:r>
        <w:rPr>
          <w:rFonts w:hint="cs"/>
          <w:rtl/>
          <w:lang w:eastAsia="he-IL"/>
        </w:rPr>
        <w:lastRenderedPageBreak/>
        <w:t>באמצעות צו 9. נכון שיש את ה</w:t>
      </w:r>
      <w:bookmarkStart w:id="1133" w:name="_ETM_Q1_2071371"/>
      <w:bookmarkEnd w:id="1133"/>
      <w:r>
        <w:rPr>
          <w:rFonts w:hint="cs"/>
          <w:rtl/>
          <w:lang w:eastAsia="he-IL"/>
        </w:rPr>
        <w:t xml:space="preserve">כלי </w:t>
      </w:r>
      <w:bookmarkStart w:id="1134" w:name="_ETM_Q1_2072198"/>
      <w:bookmarkEnd w:id="1134"/>
      <w:r>
        <w:rPr>
          <w:rFonts w:hint="cs"/>
          <w:rtl/>
          <w:lang w:eastAsia="he-IL"/>
        </w:rPr>
        <w:t>של חריגי קריאה, אבל השימוש שנעשה בו בשנים האחרונו</w:t>
      </w:r>
      <w:bookmarkStart w:id="1135" w:name="_ETM_Q1_2072750"/>
      <w:bookmarkEnd w:id="1135"/>
      <w:r>
        <w:rPr>
          <w:rFonts w:hint="cs"/>
          <w:rtl/>
          <w:lang w:eastAsia="he-IL"/>
        </w:rPr>
        <w:t xml:space="preserve">ת הוא הרבה מעבר למה שהתכוון אליו </w:t>
      </w:r>
      <w:bookmarkStart w:id="1136" w:name="_ETM_Q1_2080030"/>
      <w:bookmarkStart w:id="1137" w:name="_ETM_Q1_2078070"/>
      <w:bookmarkEnd w:id="1136"/>
      <w:bookmarkEnd w:id="1137"/>
      <w:r>
        <w:rPr>
          <w:rFonts w:hint="cs"/>
          <w:rtl/>
          <w:lang w:eastAsia="he-IL"/>
        </w:rPr>
        <w:t xml:space="preserve">המחוקק </w:t>
      </w:r>
      <w:bookmarkStart w:id="1138" w:name="_ETM_Q1_2081160"/>
      <w:bookmarkEnd w:id="1138"/>
      <w:r>
        <w:rPr>
          <w:rFonts w:hint="cs"/>
          <w:rtl/>
          <w:lang w:eastAsia="he-IL"/>
        </w:rPr>
        <w:t>כאשר נחק</w:t>
      </w:r>
      <w:bookmarkStart w:id="1139" w:name="_ETM_Q1_2082787"/>
      <w:bookmarkEnd w:id="1139"/>
      <w:r>
        <w:rPr>
          <w:rFonts w:hint="cs"/>
          <w:rtl/>
          <w:lang w:eastAsia="he-IL"/>
        </w:rPr>
        <w:t>ק החוק הזה.</w:t>
      </w:r>
      <w:bookmarkStart w:id="1140" w:name="_ETM_Q1_2088298"/>
      <w:bookmarkStart w:id="1141" w:name="_ETM_Q1_2088367"/>
      <w:bookmarkStart w:id="1142" w:name="_ETM_Q1_2088459"/>
      <w:bookmarkStart w:id="1143" w:name="_ETM_Q1_2088522"/>
      <w:bookmarkStart w:id="1144" w:name="_ETM_Q1_2084730"/>
      <w:bookmarkEnd w:id="1140"/>
      <w:bookmarkEnd w:id="1141"/>
      <w:bookmarkEnd w:id="1142"/>
      <w:bookmarkEnd w:id="1143"/>
      <w:bookmarkEnd w:id="1144"/>
    </w:p>
    <w:p w:rsidR="0043614E" w:rsidRDefault="0043614E" w:rsidP="0043614E">
      <w:pPr>
        <w:rPr>
          <w:rtl/>
          <w:lang w:eastAsia="he-IL"/>
        </w:rPr>
      </w:pPr>
      <w:bookmarkStart w:id="1145" w:name="_ETM_Q1_2085146"/>
      <w:bookmarkStart w:id="1146" w:name="_ETM_Q1_2085221"/>
      <w:bookmarkEnd w:id="1145"/>
      <w:bookmarkEnd w:id="1146"/>
    </w:p>
    <w:p w:rsidR="0043614E" w:rsidRDefault="0043614E" w:rsidP="0043614E">
      <w:pPr>
        <w:rPr>
          <w:rtl/>
          <w:lang w:eastAsia="he-IL"/>
        </w:rPr>
      </w:pPr>
      <w:bookmarkStart w:id="1147" w:name="_ETM_Q1_2085314"/>
      <w:bookmarkStart w:id="1148" w:name="_ETM_Q1_2085378"/>
      <w:bookmarkEnd w:id="1147"/>
      <w:bookmarkEnd w:id="1148"/>
      <w:r>
        <w:rPr>
          <w:rFonts w:hint="cs"/>
          <w:rtl/>
          <w:lang w:eastAsia="he-IL"/>
        </w:rPr>
        <w:t xml:space="preserve">ההשפעות של קריאה לכזאת כמות של חיילי מילואים היא לא רק </w:t>
      </w:r>
      <w:bookmarkStart w:id="1149" w:name="_ETM_Q1_2086210"/>
      <w:bookmarkStart w:id="1150" w:name="_ETM_Q1_2086498"/>
      <w:bookmarkStart w:id="1151" w:name="_ETM_Q1_2087020"/>
      <w:bookmarkEnd w:id="1149"/>
      <w:bookmarkEnd w:id="1150"/>
      <w:bookmarkEnd w:id="1151"/>
      <w:r>
        <w:rPr>
          <w:rFonts w:hint="cs"/>
          <w:rtl/>
          <w:lang w:eastAsia="he-IL"/>
        </w:rPr>
        <w:t xml:space="preserve">עניין של הצבא, </w:t>
      </w:r>
      <w:bookmarkStart w:id="1152" w:name="_ETM_Q1_2088801"/>
      <w:bookmarkEnd w:id="1152"/>
      <w:r>
        <w:rPr>
          <w:rFonts w:hint="cs"/>
          <w:rtl/>
          <w:lang w:eastAsia="he-IL"/>
        </w:rPr>
        <w:t>היא עניין של המש</w:t>
      </w:r>
      <w:bookmarkStart w:id="1153" w:name="_ETM_Q1_2089680"/>
      <w:bookmarkEnd w:id="1153"/>
      <w:r>
        <w:rPr>
          <w:rFonts w:hint="cs"/>
          <w:rtl/>
          <w:lang w:eastAsia="he-IL"/>
        </w:rPr>
        <w:t>ק</w:t>
      </w:r>
      <w:bookmarkStart w:id="1154" w:name="_ETM_Q1_2091886"/>
      <w:bookmarkStart w:id="1155" w:name="_ETM_Q1_2091956"/>
      <w:bookmarkEnd w:id="1154"/>
      <w:bookmarkEnd w:id="1155"/>
      <w:r>
        <w:rPr>
          <w:rFonts w:hint="cs"/>
          <w:rtl/>
          <w:lang w:eastAsia="he-IL"/>
        </w:rPr>
        <w:t xml:space="preserve">, </w:t>
      </w:r>
      <w:bookmarkStart w:id="1156" w:name="_ETM_Q1_2095278"/>
      <w:bookmarkEnd w:id="1156"/>
      <w:r>
        <w:rPr>
          <w:rFonts w:hint="cs"/>
          <w:rtl/>
          <w:lang w:eastAsia="he-IL"/>
        </w:rPr>
        <w:t xml:space="preserve">היא </w:t>
      </w:r>
      <w:bookmarkStart w:id="1157" w:name="_ETM_Q1_2091729"/>
      <w:bookmarkEnd w:id="1157"/>
      <w:r>
        <w:rPr>
          <w:rFonts w:hint="cs"/>
          <w:rtl/>
          <w:lang w:eastAsia="he-IL"/>
        </w:rPr>
        <w:t>עניין של החברה. ולכן כאשר נקבעו צווי 8 ו</w:t>
      </w:r>
      <w:bookmarkStart w:id="1158" w:name="_ETM_Q1_2094090"/>
      <w:bookmarkEnd w:id="1158"/>
      <w:r>
        <w:rPr>
          <w:rFonts w:hint="cs"/>
          <w:rtl/>
          <w:lang w:eastAsia="he-IL"/>
        </w:rPr>
        <w:t xml:space="preserve">צווי 9 נקבע בהם </w:t>
      </w:r>
      <w:bookmarkStart w:id="1159" w:name="_ETM_Q1_2095862"/>
      <w:bookmarkEnd w:id="1159"/>
      <w:r>
        <w:rPr>
          <w:rFonts w:hint="cs"/>
          <w:rtl/>
          <w:lang w:eastAsia="he-IL"/>
        </w:rPr>
        <w:t>הצורך באישור ועדה. ומהטעם הזה</w:t>
      </w:r>
      <w:bookmarkStart w:id="1160" w:name="_ETM_Q1_2100765"/>
      <w:bookmarkEnd w:id="1160"/>
      <w:r>
        <w:rPr>
          <w:rFonts w:hint="cs"/>
          <w:rtl/>
          <w:lang w:eastAsia="he-IL"/>
        </w:rPr>
        <w:t xml:space="preserve">, כאשר </w:t>
      </w:r>
      <w:bookmarkStart w:id="1161" w:name="_ETM_Q1_2102122"/>
      <w:bookmarkEnd w:id="1161"/>
      <w:r>
        <w:rPr>
          <w:rFonts w:hint="cs"/>
          <w:rtl/>
          <w:lang w:eastAsia="he-IL"/>
        </w:rPr>
        <w:t>מדובר בהיקפים כאלה, נכון היה לעשות א</w:t>
      </w:r>
      <w:bookmarkStart w:id="1162" w:name="_ETM_Q1_2101423"/>
      <w:bookmarkStart w:id="1163" w:name="_ETM_Q1_2101088"/>
      <w:bookmarkEnd w:id="1162"/>
      <w:bookmarkEnd w:id="1163"/>
      <w:r>
        <w:rPr>
          <w:rFonts w:hint="cs"/>
          <w:rtl/>
          <w:lang w:eastAsia="he-IL"/>
        </w:rPr>
        <w:t xml:space="preserve">ת זה </w:t>
      </w:r>
      <w:bookmarkStart w:id="1164" w:name="_ETM_Q1_2102102"/>
      <w:bookmarkEnd w:id="1164"/>
      <w:r>
        <w:rPr>
          <w:rFonts w:hint="cs"/>
          <w:rtl/>
          <w:lang w:eastAsia="he-IL"/>
        </w:rPr>
        <w:t>במסגרות כאלה.</w:t>
      </w:r>
      <w:bookmarkStart w:id="1165" w:name="_ETM_Q1_2103115"/>
      <w:bookmarkEnd w:id="1165"/>
      <w:r>
        <w:rPr>
          <w:rFonts w:hint="cs"/>
          <w:rtl/>
          <w:lang w:eastAsia="he-IL"/>
        </w:rPr>
        <w:t xml:space="preserve"> אם יש צורך למצוא מנגנון אחר, </w:t>
      </w:r>
      <w:bookmarkStart w:id="1166" w:name="_ETM_Q1_2107740"/>
      <w:bookmarkEnd w:id="1166"/>
      <w:r>
        <w:rPr>
          <w:rFonts w:hint="cs"/>
          <w:rtl/>
          <w:lang w:eastAsia="he-IL"/>
        </w:rPr>
        <w:t xml:space="preserve">יכול </w:t>
      </w:r>
      <w:bookmarkStart w:id="1167" w:name="_ETM_Q1_2108602"/>
      <w:bookmarkEnd w:id="1167"/>
      <w:r>
        <w:rPr>
          <w:rFonts w:hint="cs"/>
          <w:rtl/>
          <w:lang w:eastAsia="he-IL"/>
        </w:rPr>
        <w:t xml:space="preserve">להיות </w:t>
      </w:r>
      <w:bookmarkStart w:id="1168" w:name="_ETM_Q1_2105680"/>
      <w:bookmarkEnd w:id="1168"/>
      <w:r>
        <w:rPr>
          <w:rFonts w:hint="cs"/>
          <w:rtl/>
          <w:lang w:eastAsia="he-IL"/>
        </w:rPr>
        <w:t xml:space="preserve">שיש צורך </w:t>
      </w:r>
      <w:bookmarkStart w:id="1169" w:name="_ETM_Q1_2108383"/>
      <w:bookmarkEnd w:id="1169"/>
      <w:r>
        <w:rPr>
          <w:rFonts w:hint="cs"/>
          <w:rtl/>
          <w:lang w:eastAsia="he-IL"/>
        </w:rPr>
        <w:t>ב</w:t>
      </w:r>
      <w:bookmarkStart w:id="1170" w:name="_ETM_Q1_2111120"/>
      <w:bookmarkEnd w:id="1170"/>
      <w:r>
        <w:rPr>
          <w:rFonts w:hint="cs"/>
          <w:rtl/>
          <w:lang w:eastAsia="he-IL"/>
        </w:rPr>
        <w:t xml:space="preserve">תיקון החוק. אבל הדבר הזה שנעשה </w:t>
      </w:r>
      <w:bookmarkStart w:id="1171" w:name="_ETM_Q1_2116480"/>
      <w:bookmarkEnd w:id="1171"/>
      <w:r>
        <w:rPr>
          <w:rFonts w:hint="cs"/>
          <w:rtl/>
          <w:lang w:eastAsia="he-IL"/>
        </w:rPr>
        <w:t xml:space="preserve">בלי </w:t>
      </w:r>
      <w:bookmarkStart w:id="1172" w:name="_ETM_Q1_2112034"/>
      <w:bookmarkEnd w:id="1172"/>
      <w:r>
        <w:rPr>
          <w:rFonts w:hint="cs"/>
          <w:rtl/>
          <w:lang w:eastAsia="he-IL"/>
        </w:rPr>
        <w:t>הבקרה הפרלמנטרית הוא מאוד בעייתי</w:t>
      </w:r>
      <w:bookmarkStart w:id="1173" w:name="_ETM_Q1_2119011"/>
      <w:bookmarkStart w:id="1174" w:name="_ETM_Q1_2119170"/>
      <w:bookmarkEnd w:id="1173"/>
      <w:bookmarkEnd w:id="1174"/>
      <w:r>
        <w:rPr>
          <w:rFonts w:hint="cs"/>
          <w:rtl/>
          <w:lang w:eastAsia="he-IL"/>
        </w:rPr>
        <w:t>.</w:t>
      </w:r>
    </w:p>
    <w:p w:rsidR="0043614E" w:rsidRDefault="0043614E" w:rsidP="0043614E">
      <w:pPr>
        <w:rPr>
          <w:rtl/>
          <w:lang w:eastAsia="he-IL"/>
        </w:rPr>
      </w:pPr>
      <w:bookmarkStart w:id="1175" w:name="_ETM_Q1_2120851"/>
      <w:bookmarkStart w:id="1176" w:name="_ETM_Q1_2120909"/>
      <w:bookmarkEnd w:id="1175"/>
      <w:bookmarkEnd w:id="1176"/>
    </w:p>
    <w:p w:rsidR="0043614E" w:rsidRDefault="0043614E" w:rsidP="0043614E">
      <w:pPr>
        <w:pStyle w:val="af6"/>
        <w:keepNext/>
        <w:rPr>
          <w:rtl/>
        </w:rPr>
      </w:pPr>
      <w:bookmarkStart w:id="1177" w:name="ET_yor_5766_57"/>
      <w:r w:rsidRPr="00242206">
        <w:rPr>
          <w:rStyle w:val="TagStyle"/>
          <w:rtl/>
        </w:rPr>
        <w:t xml:space="preserve"> &lt;&lt; </w:t>
      </w:r>
      <w:proofErr w:type="spellStart"/>
      <w:r w:rsidRPr="00242206">
        <w:rPr>
          <w:rStyle w:val="TagStyle"/>
          <w:rtl/>
        </w:rPr>
        <w:t>יור</w:t>
      </w:r>
      <w:proofErr w:type="spellEnd"/>
      <w:r w:rsidRPr="00242206">
        <w:rPr>
          <w:rStyle w:val="TagStyle"/>
          <w:rtl/>
        </w:rPr>
        <w:t xml:space="preserve"> &gt;&gt; </w:t>
      </w:r>
      <w:r>
        <w:rPr>
          <w:rtl/>
        </w:rPr>
        <w:t>היו"ר רם בן ברק:</w:t>
      </w:r>
      <w:r w:rsidRPr="00242206">
        <w:rPr>
          <w:rStyle w:val="TagStyle"/>
          <w:rtl/>
        </w:rPr>
        <w:t xml:space="preserve"> &lt;&lt; יור &gt;&gt;</w:t>
      </w:r>
      <w:r>
        <w:rPr>
          <w:rtl/>
        </w:rPr>
        <w:t xml:space="preserve">   </w:t>
      </w:r>
      <w:bookmarkEnd w:id="1177"/>
    </w:p>
    <w:p w:rsidR="0043614E" w:rsidRDefault="0043614E" w:rsidP="0043614E">
      <w:pPr>
        <w:pStyle w:val="KeepWithNext"/>
        <w:rPr>
          <w:rtl/>
          <w:lang w:eastAsia="he-IL"/>
        </w:rPr>
      </w:pPr>
    </w:p>
    <w:p w:rsidR="0043614E" w:rsidRDefault="0043614E" w:rsidP="0043614E">
      <w:pPr>
        <w:rPr>
          <w:rtl/>
          <w:lang w:eastAsia="he-IL"/>
        </w:rPr>
      </w:pPr>
      <w:bookmarkStart w:id="1178" w:name="_ETM_Q1_2127421"/>
      <w:bookmarkStart w:id="1179" w:name="_ETM_Q1_2122973"/>
      <w:bookmarkEnd w:id="1178"/>
      <w:bookmarkEnd w:id="1179"/>
      <w:r>
        <w:rPr>
          <w:rFonts w:hint="cs"/>
          <w:rtl/>
          <w:lang w:eastAsia="he-IL"/>
        </w:rPr>
        <w:t xml:space="preserve">בהקשר הזה אני חושב </w:t>
      </w:r>
      <w:bookmarkStart w:id="1180" w:name="_ETM_Q1_2126761"/>
      <w:bookmarkEnd w:id="1180"/>
      <w:r>
        <w:rPr>
          <w:rFonts w:hint="cs"/>
          <w:rtl/>
          <w:lang w:eastAsia="he-IL"/>
        </w:rPr>
        <w:t>שאפשר לשנות את הקריאה החרי</w:t>
      </w:r>
      <w:bookmarkStart w:id="1181" w:name="_ETM_Q1_2127659"/>
      <w:bookmarkEnd w:id="1181"/>
      <w:r>
        <w:rPr>
          <w:rFonts w:hint="cs"/>
          <w:rtl/>
          <w:lang w:eastAsia="he-IL"/>
        </w:rPr>
        <w:t xml:space="preserve">גה למצב שיאפשר לשר </w:t>
      </w:r>
      <w:bookmarkStart w:id="1182" w:name="_ETM_Q1_2132403"/>
      <w:bookmarkEnd w:id="1182"/>
      <w:r>
        <w:rPr>
          <w:rFonts w:hint="cs"/>
          <w:rtl/>
          <w:lang w:eastAsia="he-IL"/>
        </w:rPr>
        <w:t>הביטחון לקרוא, ואחר</w:t>
      </w:r>
      <w:bookmarkStart w:id="1183" w:name="_ETM_Q1_2130839"/>
      <w:bookmarkEnd w:id="1183"/>
      <w:r>
        <w:rPr>
          <w:rFonts w:hint="cs"/>
          <w:rtl/>
          <w:lang w:eastAsia="he-IL"/>
        </w:rPr>
        <w:t xml:space="preserve">י זה לבוא לדיון, אם יש </w:t>
      </w:r>
      <w:bookmarkStart w:id="1184" w:name="_ETM_Q1_2130080"/>
      <w:bookmarkEnd w:id="1184"/>
      <w:r>
        <w:rPr>
          <w:rFonts w:hint="cs"/>
          <w:rtl/>
          <w:lang w:eastAsia="he-IL"/>
        </w:rPr>
        <w:t>אירוע חירום שלא יכול לחכות אפילו 12</w:t>
      </w:r>
      <w:bookmarkStart w:id="1185" w:name="_ETM_Q1_2133050"/>
      <w:bookmarkEnd w:id="1185"/>
      <w:r>
        <w:rPr>
          <w:rFonts w:hint="cs"/>
          <w:rtl/>
          <w:lang w:eastAsia="he-IL"/>
        </w:rPr>
        <w:t>. אבל לעש</w:t>
      </w:r>
      <w:bookmarkStart w:id="1186" w:name="_ETM_Q1_2143138"/>
      <w:bookmarkEnd w:id="1186"/>
      <w:r>
        <w:rPr>
          <w:rFonts w:hint="cs"/>
          <w:rtl/>
          <w:lang w:eastAsia="he-IL"/>
        </w:rPr>
        <w:t>ות את זה בלי שזה עוב</w:t>
      </w:r>
      <w:bookmarkStart w:id="1187" w:name="_ETM_Q1_2138590"/>
      <w:bookmarkEnd w:id="1187"/>
      <w:r>
        <w:rPr>
          <w:rFonts w:hint="cs"/>
          <w:rtl/>
          <w:lang w:eastAsia="he-IL"/>
        </w:rPr>
        <w:t xml:space="preserve">ר בוועדה בכלל, נראה </w:t>
      </w:r>
      <w:bookmarkStart w:id="1188" w:name="_ETM_Q1_2145605"/>
      <w:bookmarkEnd w:id="1188"/>
      <w:r>
        <w:rPr>
          <w:rFonts w:hint="cs"/>
          <w:rtl/>
          <w:lang w:eastAsia="he-IL"/>
        </w:rPr>
        <w:t>לי לא נכון.</w:t>
      </w:r>
      <w:bookmarkStart w:id="1189" w:name="_ETM_Q1_2142620"/>
      <w:bookmarkEnd w:id="1189"/>
      <w:r>
        <w:rPr>
          <w:rFonts w:hint="cs"/>
          <w:rtl/>
          <w:lang w:eastAsia="he-IL"/>
        </w:rPr>
        <w:t xml:space="preserve"> אבל אנחנו נקיים על זה </w:t>
      </w:r>
      <w:bookmarkStart w:id="1190" w:name="_ETM_Q1_2147097"/>
      <w:bookmarkEnd w:id="1190"/>
      <w:r>
        <w:rPr>
          <w:rFonts w:hint="cs"/>
          <w:rtl/>
          <w:lang w:eastAsia="he-IL"/>
        </w:rPr>
        <w:t>דיון נפ</w:t>
      </w:r>
      <w:bookmarkStart w:id="1191" w:name="_ETM_Q1_2144398"/>
      <w:bookmarkEnd w:id="1191"/>
      <w:r>
        <w:rPr>
          <w:rFonts w:hint="cs"/>
          <w:rtl/>
          <w:lang w:eastAsia="he-IL"/>
        </w:rPr>
        <w:t>רד.</w:t>
      </w:r>
    </w:p>
    <w:p w:rsidR="0043614E" w:rsidRDefault="0043614E" w:rsidP="0043614E">
      <w:pPr>
        <w:rPr>
          <w:rtl/>
          <w:lang w:eastAsia="he-IL"/>
        </w:rPr>
      </w:pPr>
      <w:bookmarkStart w:id="1192" w:name="_ETM_Q1_2145284"/>
      <w:bookmarkStart w:id="1193" w:name="_ETM_Q1_2145349"/>
      <w:bookmarkEnd w:id="1192"/>
      <w:bookmarkEnd w:id="1193"/>
    </w:p>
    <w:p w:rsidR="0043614E" w:rsidRDefault="0043614E" w:rsidP="0043614E">
      <w:pPr>
        <w:pStyle w:val="-"/>
        <w:keepNext/>
        <w:rPr>
          <w:rtl/>
        </w:rPr>
      </w:pPr>
      <w:bookmarkStart w:id="1194" w:name="ET_speakercontinue_עידו_בן_יצחק_58"/>
      <w:r w:rsidRPr="00014CBF">
        <w:rPr>
          <w:rStyle w:val="TagStyle"/>
          <w:rtl/>
        </w:rPr>
        <w:t xml:space="preserve"> &lt;&lt; </w:t>
      </w:r>
      <w:proofErr w:type="spellStart"/>
      <w:r w:rsidRPr="00014CBF">
        <w:rPr>
          <w:rStyle w:val="TagStyle"/>
          <w:rtl/>
        </w:rPr>
        <w:t>דובר_המשך</w:t>
      </w:r>
      <w:proofErr w:type="spellEnd"/>
      <w:r w:rsidRPr="00014CBF">
        <w:rPr>
          <w:rStyle w:val="TagStyle"/>
          <w:rtl/>
        </w:rPr>
        <w:t xml:space="preserve"> &gt;&gt; </w:t>
      </w:r>
      <w:r>
        <w:rPr>
          <w:rtl/>
        </w:rPr>
        <w:t>עידו בן-יצחק:</w:t>
      </w:r>
      <w:r w:rsidRPr="00014CBF">
        <w:rPr>
          <w:rStyle w:val="TagStyle"/>
          <w:rtl/>
        </w:rPr>
        <w:t xml:space="preserve"> &lt;&lt; דובר_המשך &gt;&gt;</w:t>
      </w:r>
      <w:r>
        <w:rPr>
          <w:rtl/>
        </w:rPr>
        <w:t xml:space="preserve">   </w:t>
      </w:r>
      <w:bookmarkEnd w:id="1194"/>
    </w:p>
    <w:p w:rsidR="0043614E" w:rsidRDefault="0043614E" w:rsidP="0043614E">
      <w:pPr>
        <w:pStyle w:val="KeepWithNext"/>
        <w:rPr>
          <w:rtl/>
          <w:lang w:eastAsia="he-IL"/>
        </w:rPr>
      </w:pPr>
    </w:p>
    <w:p w:rsidR="0043614E" w:rsidRDefault="0043614E" w:rsidP="0043614E">
      <w:pPr>
        <w:rPr>
          <w:rtl/>
          <w:lang w:eastAsia="he-IL"/>
        </w:rPr>
      </w:pPr>
      <w:bookmarkStart w:id="1195" w:name="_ETM_Q1_2147680"/>
      <w:bookmarkEnd w:id="1195"/>
      <w:r>
        <w:rPr>
          <w:rFonts w:hint="cs"/>
          <w:rtl/>
          <w:lang w:eastAsia="he-IL"/>
        </w:rPr>
        <w:t xml:space="preserve">זה אגב, המצב לגבי </w:t>
      </w:r>
      <w:bookmarkStart w:id="1196" w:name="_ETM_Q1_2144880"/>
      <w:bookmarkEnd w:id="1196"/>
      <w:r>
        <w:rPr>
          <w:rFonts w:hint="cs"/>
          <w:rtl/>
          <w:lang w:eastAsia="he-IL"/>
        </w:rPr>
        <w:t>צווי 8 ו-9</w:t>
      </w:r>
      <w:bookmarkStart w:id="1197" w:name="_ETM_Q1_2146482"/>
      <w:bookmarkEnd w:id="1197"/>
      <w:r>
        <w:rPr>
          <w:rFonts w:hint="cs"/>
          <w:rtl/>
          <w:lang w:eastAsia="he-IL"/>
        </w:rPr>
        <w:t xml:space="preserve">. לא מחכים </w:t>
      </w:r>
      <w:bookmarkStart w:id="1198" w:name="_ETM_Q1_2149863"/>
      <w:bookmarkEnd w:id="1198"/>
      <w:r>
        <w:rPr>
          <w:rFonts w:hint="cs"/>
          <w:rtl/>
          <w:lang w:eastAsia="he-IL"/>
        </w:rPr>
        <w:t>לוועדה. הוא יכול לצאת לדר</w:t>
      </w:r>
      <w:bookmarkStart w:id="1199" w:name="_ETM_Q1_2149510"/>
      <w:bookmarkEnd w:id="1199"/>
      <w:r>
        <w:rPr>
          <w:rFonts w:hint="cs"/>
          <w:rtl/>
          <w:lang w:eastAsia="he-IL"/>
        </w:rPr>
        <w:t>ך.</w:t>
      </w:r>
      <w:bookmarkStart w:id="1200" w:name="_ETM_Q1_2150674"/>
      <w:bookmarkEnd w:id="1200"/>
    </w:p>
    <w:p w:rsidR="0043614E" w:rsidRDefault="0043614E" w:rsidP="0043614E">
      <w:pPr>
        <w:rPr>
          <w:rtl/>
          <w:lang w:eastAsia="he-IL"/>
        </w:rPr>
      </w:pPr>
      <w:bookmarkStart w:id="1201" w:name="_ETM_Q1_2150735"/>
      <w:bookmarkEnd w:id="1201"/>
    </w:p>
    <w:p w:rsidR="0043614E" w:rsidRDefault="0043614E" w:rsidP="0043614E">
      <w:pPr>
        <w:pStyle w:val="af6"/>
        <w:keepNext/>
        <w:rPr>
          <w:rtl/>
        </w:rPr>
      </w:pPr>
      <w:bookmarkStart w:id="1202" w:name="ET_yor_5766_59"/>
      <w:r w:rsidRPr="00014CBF">
        <w:rPr>
          <w:rStyle w:val="TagStyle"/>
          <w:rtl/>
        </w:rPr>
        <w:t xml:space="preserve"> &lt;&lt; </w:t>
      </w:r>
      <w:proofErr w:type="spellStart"/>
      <w:r w:rsidRPr="00014CBF">
        <w:rPr>
          <w:rStyle w:val="TagStyle"/>
          <w:rtl/>
        </w:rPr>
        <w:t>יור</w:t>
      </w:r>
      <w:proofErr w:type="spellEnd"/>
      <w:r w:rsidRPr="00014CBF">
        <w:rPr>
          <w:rStyle w:val="TagStyle"/>
          <w:rtl/>
        </w:rPr>
        <w:t xml:space="preserve"> &gt;&gt; </w:t>
      </w:r>
      <w:r>
        <w:rPr>
          <w:rtl/>
        </w:rPr>
        <w:t>היו"ר רם בן ברק:</w:t>
      </w:r>
      <w:r w:rsidRPr="00014CBF">
        <w:rPr>
          <w:rStyle w:val="TagStyle"/>
          <w:rtl/>
        </w:rPr>
        <w:t xml:space="preserve"> &lt;&lt; יור &gt;&gt;</w:t>
      </w:r>
      <w:r>
        <w:rPr>
          <w:rtl/>
        </w:rPr>
        <w:t xml:space="preserve">   </w:t>
      </w:r>
      <w:bookmarkEnd w:id="1202"/>
    </w:p>
    <w:p w:rsidR="0043614E" w:rsidRDefault="0043614E" w:rsidP="0043614E">
      <w:pPr>
        <w:pStyle w:val="KeepWithNext"/>
        <w:rPr>
          <w:rtl/>
          <w:lang w:eastAsia="he-IL"/>
        </w:rPr>
      </w:pPr>
    </w:p>
    <w:p w:rsidR="0043614E" w:rsidRDefault="0043614E" w:rsidP="0043614E">
      <w:pPr>
        <w:rPr>
          <w:rtl/>
          <w:lang w:eastAsia="he-IL"/>
        </w:rPr>
      </w:pPr>
      <w:bookmarkStart w:id="1203" w:name="_ETM_Q1_2151550"/>
      <w:bookmarkEnd w:id="1203"/>
      <w:r>
        <w:rPr>
          <w:rFonts w:hint="cs"/>
          <w:rtl/>
          <w:lang w:eastAsia="he-IL"/>
        </w:rPr>
        <w:t xml:space="preserve">כן, ולהגיע לוועדה כמה שעות אחרי </w:t>
      </w:r>
      <w:bookmarkStart w:id="1204" w:name="_ETM_Q1_2157250"/>
      <w:bookmarkEnd w:id="1204"/>
      <w:r>
        <w:rPr>
          <w:rFonts w:hint="cs"/>
          <w:rtl/>
          <w:lang w:eastAsia="he-IL"/>
        </w:rPr>
        <w:t>זה, אם הוועדה מעכבת</w:t>
      </w:r>
      <w:bookmarkStart w:id="1205" w:name="_ETM_Q1_2156980"/>
      <w:bookmarkEnd w:id="1205"/>
      <w:r>
        <w:rPr>
          <w:rFonts w:hint="cs"/>
          <w:rtl/>
          <w:lang w:eastAsia="he-IL"/>
        </w:rPr>
        <w:t xml:space="preserve">. גם בבדיקות </w:t>
      </w:r>
      <w:proofErr w:type="spellStart"/>
      <w:r>
        <w:rPr>
          <w:rFonts w:hint="cs"/>
          <w:rtl/>
          <w:lang w:eastAsia="he-IL"/>
        </w:rPr>
        <w:t>הסרול</w:t>
      </w:r>
      <w:bookmarkStart w:id="1206" w:name="_ETM_Q1_2159210"/>
      <w:bookmarkEnd w:id="1206"/>
      <w:r>
        <w:rPr>
          <w:rFonts w:hint="cs"/>
          <w:rtl/>
          <w:lang w:eastAsia="he-IL"/>
        </w:rPr>
        <w:t>וגיות</w:t>
      </w:r>
      <w:proofErr w:type="spellEnd"/>
      <w:r>
        <w:rPr>
          <w:rFonts w:hint="cs"/>
          <w:rtl/>
          <w:lang w:eastAsia="he-IL"/>
        </w:rPr>
        <w:t xml:space="preserve"> היה אפשר </w:t>
      </w:r>
      <w:bookmarkStart w:id="1207" w:name="_ETM_Q1_2159053"/>
      <w:bookmarkEnd w:id="1207"/>
      <w:r>
        <w:rPr>
          <w:rFonts w:hint="cs"/>
          <w:rtl/>
          <w:lang w:eastAsia="he-IL"/>
        </w:rPr>
        <w:t xml:space="preserve">לחכות </w:t>
      </w:r>
      <w:bookmarkStart w:id="1208" w:name="_ETM_Q1_2159050"/>
      <w:bookmarkEnd w:id="1208"/>
      <w:r>
        <w:rPr>
          <w:rFonts w:hint="cs"/>
          <w:rtl/>
          <w:lang w:eastAsia="he-IL"/>
        </w:rPr>
        <w:t>את שמונה השעות האלה ולעבור בוועדה. לא פרצ</w:t>
      </w:r>
      <w:bookmarkStart w:id="1209" w:name="_ETM_Q1_2168760"/>
      <w:bookmarkStart w:id="1210" w:name="_ETM_Q1_2164115"/>
      <w:bookmarkEnd w:id="1209"/>
      <w:bookmarkEnd w:id="1210"/>
      <w:r>
        <w:rPr>
          <w:rFonts w:hint="cs"/>
          <w:rtl/>
          <w:lang w:eastAsia="he-IL"/>
        </w:rPr>
        <w:t>ה מלחמה.</w:t>
      </w:r>
      <w:bookmarkStart w:id="1211" w:name="_ETM_Q1_2167348"/>
      <w:bookmarkEnd w:id="1211"/>
    </w:p>
    <w:p w:rsidR="0043614E" w:rsidRDefault="0043614E" w:rsidP="0043614E">
      <w:pPr>
        <w:rPr>
          <w:rtl/>
          <w:lang w:eastAsia="he-IL"/>
        </w:rPr>
      </w:pPr>
      <w:bookmarkStart w:id="1212" w:name="_ETM_Q1_2167412"/>
      <w:bookmarkEnd w:id="1212"/>
    </w:p>
    <w:p w:rsidR="0043614E" w:rsidRDefault="0043614E" w:rsidP="0043614E">
      <w:pPr>
        <w:pStyle w:val="-"/>
        <w:keepNext/>
        <w:rPr>
          <w:rtl/>
        </w:rPr>
      </w:pPr>
      <w:bookmarkStart w:id="1213" w:name="ET_speakercontinue_עידו_בן_יצחק_60"/>
      <w:r w:rsidRPr="00014CBF">
        <w:rPr>
          <w:rStyle w:val="TagStyle"/>
          <w:rtl/>
        </w:rPr>
        <w:t xml:space="preserve"> &lt;&lt; </w:t>
      </w:r>
      <w:proofErr w:type="spellStart"/>
      <w:r w:rsidRPr="00014CBF">
        <w:rPr>
          <w:rStyle w:val="TagStyle"/>
          <w:rtl/>
        </w:rPr>
        <w:t>דובר_המשך</w:t>
      </w:r>
      <w:proofErr w:type="spellEnd"/>
      <w:r w:rsidRPr="00014CBF">
        <w:rPr>
          <w:rStyle w:val="TagStyle"/>
          <w:rtl/>
        </w:rPr>
        <w:t xml:space="preserve"> &gt;&gt; </w:t>
      </w:r>
      <w:r>
        <w:rPr>
          <w:rtl/>
        </w:rPr>
        <w:t>עידו בן-יצחק:</w:t>
      </w:r>
      <w:r w:rsidRPr="00014CBF">
        <w:rPr>
          <w:rStyle w:val="TagStyle"/>
          <w:rtl/>
        </w:rPr>
        <w:t xml:space="preserve"> &lt;&lt; דובר_המשך &gt;&gt;</w:t>
      </w:r>
      <w:r>
        <w:rPr>
          <w:rtl/>
        </w:rPr>
        <w:t xml:space="preserve">   </w:t>
      </w:r>
      <w:bookmarkEnd w:id="1213"/>
    </w:p>
    <w:p w:rsidR="0043614E" w:rsidRDefault="0043614E" w:rsidP="0043614E">
      <w:pPr>
        <w:pStyle w:val="KeepWithNext"/>
        <w:rPr>
          <w:rtl/>
          <w:lang w:eastAsia="he-IL"/>
        </w:rPr>
      </w:pPr>
    </w:p>
    <w:p w:rsidR="0043614E" w:rsidRDefault="0043614E" w:rsidP="0043614E">
      <w:pPr>
        <w:rPr>
          <w:rtl/>
          <w:lang w:eastAsia="he-IL"/>
        </w:rPr>
      </w:pPr>
      <w:bookmarkStart w:id="1214" w:name="_ETM_Q1_2168278"/>
      <w:bookmarkEnd w:id="1214"/>
      <w:r>
        <w:rPr>
          <w:rFonts w:hint="cs"/>
          <w:rtl/>
          <w:lang w:eastAsia="he-IL"/>
        </w:rPr>
        <w:t xml:space="preserve">לגבי הצווים שמונחים על שולחן הוועדה, אני אתחיל עם צו </w:t>
      </w:r>
      <w:proofErr w:type="spellStart"/>
      <w:r>
        <w:rPr>
          <w:rFonts w:hint="cs"/>
          <w:rtl/>
          <w:lang w:eastAsia="he-IL"/>
        </w:rPr>
        <w:t>התע"ם</w:t>
      </w:r>
      <w:bookmarkStart w:id="1215" w:name="_ETM_Q1_2166290"/>
      <w:bookmarkEnd w:id="1215"/>
      <w:proofErr w:type="spellEnd"/>
      <w:r>
        <w:rPr>
          <w:rFonts w:hint="cs"/>
          <w:rtl/>
          <w:lang w:eastAsia="he-IL"/>
        </w:rPr>
        <w:t xml:space="preserve">. בעצם הרעיון </w:t>
      </w:r>
      <w:bookmarkStart w:id="1216" w:name="_ETM_Q1_2169990"/>
      <w:bookmarkEnd w:id="1216"/>
      <w:r>
        <w:rPr>
          <w:rFonts w:hint="cs"/>
          <w:rtl/>
          <w:lang w:eastAsia="he-IL"/>
        </w:rPr>
        <w:t>המרכזי שנקבע בחוק המילואים</w:t>
      </w:r>
      <w:bookmarkStart w:id="1217" w:name="_ETM_Q1_2172053"/>
      <w:bookmarkEnd w:id="1217"/>
      <w:r>
        <w:rPr>
          <w:rFonts w:hint="cs"/>
          <w:rtl/>
          <w:lang w:eastAsia="he-IL"/>
        </w:rPr>
        <w:t xml:space="preserve">, שבגללו </w:t>
      </w:r>
      <w:bookmarkStart w:id="1218" w:name="_ETM_Q1_2173852"/>
      <w:bookmarkEnd w:id="1218"/>
      <w:r>
        <w:rPr>
          <w:rFonts w:hint="cs"/>
          <w:rtl/>
          <w:lang w:eastAsia="he-IL"/>
        </w:rPr>
        <w:t>קבעו את הכלל של אחת לשלוש שנים</w:t>
      </w:r>
      <w:bookmarkStart w:id="1219" w:name="_ETM_Q1_2176020"/>
      <w:bookmarkStart w:id="1220" w:name="_ETM_Q1_2177350"/>
      <w:bookmarkStart w:id="1221" w:name="_ETM_Q1_2174450"/>
      <w:bookmarkEnd w:id="1219"/>
      <w:bookmarkEnd w:id="1220"/>
      <w:bookmarkEnd w:id="1221"/>
      <w:r>
        <w:rPr>
          <w:rFonts w:hint="cs"/>
          <w:rtl/>
          <w:lang w:eastAsia="he-IL"/>
        </w:rPr>
        <w:t xml:space="preserve">, היא שעד אז </w:t>
      </w:r>
      <w:bookmarkStart w:id="1222" w:name="_ETM_Q1_2177147"/>
      <w:bookmarkEnd w:id="1222"/>
      <w:r>
        <w:rPr>
          <w:rFonts w:hint="cs"/>
          <w:rtl/>
          <w:lang w:eastAsia="he-IL"/>
        </w:rPr>
        <w:t>הייתה נטייה לקר</w:t>
      </w:r>
      <w:bookmarkStart w:id="1223" w:name="_ETM_Q1_2179399"/>
      <w:bookmarkStart w:id="1224" w:name="_ETM_Q1_2179787"/>
      <w:bookmarkEnd w:id="1223"/>
      <w:bookmarkEnd w:id="1224"/>
      <w:r>
        <w:rPr>
          <w:rFonts w:hint="cs"/>
          <w:rtl/>
          <w:lang w:eastAsia="he-IL"/>
        </w:rPr>
        <w:t xml:space="preserve">וא להמון </w:t>
      </w:r>
      <w:proofErr w:type="spellStart"/>
      <w:r>
        <w:rPr>
          <w:rFonts w:hint="cs"/>
          <w:rtl/>
          <w:lang w:eastAsia="he-IL"/>
        </w:rPr>
        <w:t>תעסוק</w:t>
      </w:r>
      <w:bookmarkStart w:id="1225" w:name="_ETM_Q1_2179375"/>
      <w:bookmarkEnd w:id="1225"/>
      <w:r>
        <w:rPr>
          <w:rFonts w:hint="cs"/>
          <w:rtl/>
          <w:lang w:eastAsia="he-IL"/>
        </w:rPr>
        <w:t>ות</w:t>
      </w:r>
      <w:proofErr w:type="spellEnd"/>
      <w:r>
        <w:rPr>
          <w:rFonts w:hint="cs"/>
          <w:rtl/>
          <w:lang w:eastAsia="he-IL"/>
        </w:rPr>
        <w:t xml:space="preserve"> מבצעיות לחיילי מילואים</w:t>
      </w:r>
      <w:bookmarkStart w:id="1226" w:name="_ETM_Q1_2181091"/>
      <w:bookmarkEnd w:id="1226"/>
      <w:r>
        <w:rPr>
          <w:rFonts w:hint="cs"/>
          <w:rtl/>
          <w:lang w:eastAsia="he-IL"/>
        </w:rPr>
        <w:t xml:space="preserve">, וזה </w:t>
      </w:r>
      <w:bookmarkStart w:id="1227" w:name="_ETM_Q1_2182332"/>
      <w:bookmarkEnd w:id="1227"/>
      <w:r>
        <w:rPr>
          <w:rFonts w:hint="cs"/>
          <w:rtl/>
          <w:lang w:eastAsia="he-IL"/>
        </w:rPr>
        <w:t xml:space="preserve">בא על חשבון אימונים </w:t>
      </w:r>
      <w:bookmarkStart w:id="1228" w:name="_ETM_Q1_2182361"/>
      <w:bookmarkEnd w:id="1228"/>
      <w:r>
        <w:rPr>
          <w:rFonts w:hint="cs"/>
          <w:rtl/>
          <w:lang w:eastAsia="he-IL"/>
        </w:rPr>
        <w:t xml:space="preserve">ופגע בכשירות. ולכן נקבע עיקרון של </w:t>
      </w:r>
      <w:bookmarkStart w:id="1229" w:name="_ETM_Q1_2190066"/>
      <w:bookmarkEnd w:id="1229"/>
      <w:r>
        <w:rPr>
          <w:rFonts w:hint="cs"/>
          <w:rtl/>
          <w:lang w:eastAsia="he-IL"/>
        </w:rPr>
        <w:t>אחת לשלוש שני</w:t>
      </w:r>
      <w:bookmarkStart w:id="1230" w:name="_ETM_Q1_2188741"/>
      <w:bookmarkEnd w:id="1230"/>
      <w:r>
        <w:rPr>
          <w:rFonts w:hint="cs"/>
          <w:rtl/>
          <w:lang w:eastAsia="he-IL"/>
        </w:rPr>
        <w:t xml:space="preserve">ם. החריגים שנקבעים, ברוב </w:t>
      </w:r>
      <w:bookmarkStart w:id="1231" w:name="_ETM_Q1_2193130"/>
      <w:bookmarkEnd w:id="1231"/>
      <w:r>
        <w:rPr>
          <w:rFonts w:hint="cs"/>
          <w:rtl/>
          <w:lang w:eastAsia="he-IL"/>
        </w:rPr>
        <w:t xml:space="preserve">המקרים, גם במקרה </w:t>
      </w:r>
      <w:bookmarkStart w:id="1232" w:name="_ETM_Q1_2197519"/>
      <w:bookmarkEnd w:id="1232"/>
      <w:r>
        <w:rPr>
          <w:rFonts w:hint="cs"/>
          <w:rtl/>
          <w:lang w:eastAsia="he-IL"/>
        </w:rPr>
        <w:t xml:space="preserve">שלנו, זה לא אותן </w:t>
      </w:r>
      <w:proofErr w:type="spellStart"/>
      <w:r>
        <w:rPr>
          <w:rFonts w:hint="cs"/>
          <w:rtl/>
          <w:lang w:eastAsia="he-IL"/>
        </w:rPr>
        <w:t>תעסוקו</w:t>
      </w:r>
      <w:bookmarkStart w:id="1233" w:name="_ETM_Q1_2195270"/>
      <w:bookmarkEnd w:id="1233"/>
      <w:r>
        <w:rPr>
          <w:rFonts w:hint="cs"/>
          <w:rtl/>
          <w:lang w:eastAsia="he-IL"/>
        </w:rPr>
        <w:t>ת</w:t>
      </w:r>
      <w:proofErr w:type="spellEnd"/>
      <w:r>
        <w:rPr>
          <w:rFonts w:hint="cs"/>
          <w:rtl/>
          <w:lang w:eastAsia="he-IL"/>
        </w:rPr>
        <w:t xml:space="preserve"> מבצעיות קלאסיות של פטרולים </w:t>
      </w:r>
      <w:bookmarkStart w:id="1234" w:name="_ETM_Q1_2203826"/>
      <w:bookmarkEnd w:id="1234"/>
      <w:r>
        <w:rPr>
          <w:rFonts w:hint="cs"/>
          <w:rtl/>
          <w:lang w:eastAsia="he-IL"/>
        </w:rPr>
        <w:t xml:space="preserve">על הגבולות או </w:t>
      </w:r>
      <w:proofErr w:type="spellStart"/>
      <w:r>
        <w:rPr>
          <w:rFonts w:hint="cs"/>
          <w:rtl/>
          <w:lang w:eastAsia="he-IL"/>
        </w:rPr>
        <w:t>באיו"ש</w:t>
      </w:r>
      <w:proofErr w:type="spellEnd"/>
      <w:r>
        <w:rPr>
          <w:rFonts w:hint="cs"/>
          <w:rtl/>
          <w:lang w:eastAsia="he-IL"/>
        </w:rPr>
        <w:t xml:space="preserve">, וזה </w:t>
      </w:r>
      <w:bookmarkStart w:id="1235" w:name="_ETM_Q1_2207912"/>
      <w:bookmarkEnd w:id="1235"/>
      <w:r>
        <w:rPr>
          <w:rFonts w:hint="cs"/>
          <w:rtl/>
          <w:lang w:eastAsia="he-IL"/>
        </w:rPr>
        <w:t>בעצם דומה ל</w:t>
      </w:r>
      <w:bookmarkStart w:id="1236" w:name="_ETM_Q1_2209617"/>
      <w:bookmarkStart w:id="1237" w:name="_ETM_Q1_2121044"/>
      <w:bookmarkStart w:id="1238" w:name="_ETM_Q1_2121097"/>
      <w:bookmarkStart w:id="1239" w:name="_ETM_Q1_2129950"/>
      <w:bookmarkStart w:id="1240" w:name="_ETM_Q1_1937763"/>
      <w:bookmarkStart w:id="1241" w:name="_ETM_Q1_1937819"/>
      <w:bookmarkStart w:id="1242" w:name="_ETM_Q1_1727809"/>
      <w:bookmarkStart w:id="1243" w:name="_ETM_Q1_1728041"/>
      <w:bookmarkStart w:id="1244" w:name="_ETM_Q1_1728113"/>
      <w:bookmarkEnd w:id="1236"/>
      <w:bookmarkEnd w:id="1237"/>
      <w:bookmarkEnd w:id="1238"/>
      <w:bookmarkEnd w:id="1239"/>
      <w:bookmarkEnd w:id="1240"/>
      <w:bookmarkEnd w:id="1241"/>
      <w:bookmarkEnd w:id="1242"/>
      <w:bookmarkEnd w:id="1243"/>
      <w:bookmarkEnd w:id="1244"/>
      <w:r>
        <w:rPr>
          <w:rFonts w:hint="cs"/>
          <w:rtl/>
          <w:lang w:eastAsia="he-IL"/>
        </w:rPr>
        <w:t>מתווה הפעילות המב</w:t>
      </w:r>
      <w:bookmarkStart w:id="1245" w:name="_ETM_Q1_2209786"/>
      <w:bookmarkEnd w:id="1245"/>
      <w:r>
        <w:rPr>
          <w:rFonts w:hint="cs"/>
          <w:rtl/>
          <w:lang w:eastAsia="he-IL"/>
        </w:rPr>
        <w:t xml:space="preserve">צעית </w:t>
      </w:r>
      <w:proofErr w:type="spellStart"/>
      <w:r>
        <w:rPr>
          <w:rFonts w:hint="cs"/>
          <w:rtl/>
          <w:lang w:eastAsia="he-IL"/>
        </w:rPr>
        <w:t>האמיתית</w:t>
      </w:r>
      <w:proofErr w:type="spellEnd"/>
      <w:r>
        <w:rPr>
          <w:rFonts w:hint="cs"/>
          <w:rtl/>
          <w:lang w:eastAsia="he-IL"/>
        </w:rPr>
        <w:t xml:space="preserve"> שלהם.</w:t>
      </w:r>
      <w:bookmarkStart w:id="1246" w:name="_ETM_Q1_2211886"/>
      <w:bookmarkEnd w:id="1246"/>
    </w:p>
    <w:p w:rsidR="0043614E" w:rsidRDefault="0043614E" w:rsidP="0043614E">
      <w:pPr>
        <w:rPr>
          <w:rtl/>
          <w:lang w:eastAsia="he-IL"/>
        </w:rPr>
      </w:pPr>
      <w:bookmarkStart w:id="1247" w:name="_ETM_Q1_2212161"/>
      <w:bookmarkStart w:id="1248" w:name="_ETM_Q1_2212260"/>
      <w:bookmarkEnd w:id="1247"/>
      <w:bookmarkEnd w:id="1248"/>
    </w:p>
    <w:p w:rsidR="0043614E" w:rsidRDefault="0043614E" w:rsidP="00AC46D9">
      <w:pPr>
        <w:rPr>
          <w:rtl/>
          <w:lang w:eastAsia="he-IL"/>
        </w:rPr>
      </w:pPr>
      <w:bookmarkStart w:id="1249" w:name="_ETM_Q1_2212312"/>
      <w:bookmarkStart w:id="1250" w:name="_ETM_Q1_2212364"/>
      <w:bookmarkEnd w:id="1249"/>
      <w:bookmarkEnd w:id="1250"/>
      <w:r>
        <w:rPr>
          <w:rFonts w:hint="cs"/>
          <w:rtl/>
          <w:lang w:eastAsia="he-IL"/>
        </w:rPr>
        <w:t xml:space="preserve">היו בעבר מקרים שבהם הוועדה </w:t>
      </w:r>
      <w:bookmarkStart w:id="1251" w:name="_ETM_Q1_2219304"/>
      <w:bookmarkEnd w:id="1251"/>
      <w:r>
        <w:rPr>
          <w:rFonts w:hint="cs"/>
          <w:rtl/>
          <w:lang w:eastAsia="he-IL"/>
        </w:rPr>
        <w:t>נ</w:t>
      </w:r>
      <w:bookmarkStart w:id="1252" w:name="_ETM_Q1_2216266"/>
      <w:bookmarkEnd w:id="1252"/>
      <w:r>
        <w:rPr>
          <w:rFonts w:hint="cs"/>
          <w:rtl/>
          <w:lang w:eastAsia="he-IL"/>
        </w:rPr>
        <w:t xml:space="preserve">דרשה, בגלל נסיבות ביטחוניות כאלה ואחרות, לאשר גם </w:t>
      </w:r>
      <w:bookmarkStart w:id="1253" w:name="_ETM_Q1_2216406"/>
      <w:bookmarkEnd w:id="1253"/>
      <w:r>
        <w:rPr>
          <w:rFonts w:hint="cs"/>
          <w:rtl/>
          <w:lang w:eastAsia="he-IL"/>
        </w:rPr>
        <w:t xml:space="preserve">גדודים </w:t>
      </w:r>
      <w:bookmarkStart w:id="1254" w:name="_ETM_Q1_2223983"/>
      <w:bookmarkEnd w:id="1254"/>
      <w:r>
        <w:rPr>
          <w:rFonts w:hint="cs"/>
          <w:rtl/>
          <w:lang w:eastAsia="he-IL"/>
        </w:rPr>
        <w:t>רגילי</w:t>
      </w:r>
      <w:bookmarkStart w:id="1255" w:name="_ETM_Q1_2220396"/>
      <w:bookmarkEnd w:id="1255"/>
      <w:r>
        <w:rPr>
          <w:rFonts w:hint="cs"/>
          <w:rtl/>
          <w:lang w:eastAsia="he-IL"/>
        </w:rPr>
        <w:t xml:space="preserve">ם לעשות יותר מפעם אחת. הייתה תקופה שהיה </w:t>
      </w:r>
      <w:bookmarkStart w:id="1256" w:name="_ETM_Q1_2230528"/>
      <w:bookmarkStart w:id="1257" w:name="_ETM_Q1_2225826"/>
      <w:bookmarkEnd w:id="1256"/>
      <w:bookmarkEnd w:id="1257"/>
      <w:r>
        <w:rPr>
          <w:rFonts w:hint="cs"/>
          <w:rtl/>
          <w:lang w:eastAsia="he-IL"/>
        </w:rPr>
        <w:t>צריך תגבור בדרום, תגבור של מג"ב.</w:t>
      </w:r>
      <w:bookmarkStart w:id="1258" w:name="_ETM_Q1_2230946"/>
      <w:bookmarkEnd w:id="1258"/>
      <w:r>
        <w:rPr>
          <w:rFonts w:hint="cs"/>
          <w:rtl/>
          <w:lang w:eastAsia="he-IL"/>
        </w:rPr>
        <w:t xml:space="preserve"> אין </w:t>
      </w:r>
      <w:bookmarkStart w:id="1259" w:name="_ETM_Q1_2232845"/>
      <w:bookmarkEnd w:id="1259"/>
      <w:r>
        <w:rPr>
          <w:rFonts w:hint="cs"/>
          <w:rtl/>
          <w:lang w:eastAsia="he-IL"/>
        </w:rPr>
        <w:t>לנו דבר כזה על הפרק פה</w:t>
      </w:r>
      <w:bookmarkStart w:id="1260" w:name="_ETM_Q1_2232336"/>
      <w:bookmarkEnd w:id="1260"/>
      <w:r>
        <w:rPr>
          <w:rFonts w:hint="cs"/>
          <w:rtl/>
          <w:lang w:eastAsia="he-IL"/>
        </w:rPr>
        <w:t xml:space="preserve">. אבל </w:t>
      </w:r>
      <w:bookmarkStart w:id="1261" w:name="_ETM_Q1_2231656"/>
      <w:bookmarkEnd w:id="1261"/>
      <w:r>
        <w:rPr>
          <w:rFonts w:hint="cs"/>
          <w:rtl/>
          <w:lang w:eastAsia="he-IL"/>
        </w:rPr>
        <w:t xml:space="preserve">כן צריך </w:t>
      </w:r>
      <w:bookmarkStart w:id="1262" w:name="_ETM_Q1_2233302"/>
      <w:bookmarkEnd w:id="1262"/>
      <w:r>
        <w:rPr>
          <w:rFonts w:hint="cs"/>
          <w:rtl/>
          <w:lang w:eastAsia="he-IL"/>
        </w:rPr>
        <w:t xml:space="preserve">לשים לב שכל התפקידים האלה </w:t>
      </w:r>
      <w:bookmarkStart w:id="1263" w:name="_ETM_Q1_2235406"/>
      <w:bookmarkStart w:id="1264" w:name="_ETM_Q1_2235156"/>
      <w:bookmarkStart w:id="1265" w:name="_ETM_Q1_2235399"/>
      <w:bookmarkEnd w:id="1263"/>
      <w:bookmarkEnd w:id="1264"/>
      <w:bookmarkEnd w:id="1265"/>
      <w:r>
        <w:rPr>
          <w:rtl/>
          <w:lang w:eastAsia="he-IL"/>
        </w:rPr>
        <w:t>–</w:t>
      </w:r>
      <w:r>
        <w:rPr>
          <w:rFonts w:hint="cs"/>
          <w:rtl/>
          <w:lang w:eastAsia="he-IL"/>
        </w:rPr>
        <w:t xml:space="preserve"> הערנו גם בעבר</w:t>
      </w:r>
      <w:bookmarkStart w:id="1266" w:name="_ETM_Q1_2238166"/>
      <w:bookmarkEnd w:id="1266"/>
      <w:r>
        <w:rPr>
          <w:rFonts w:hint="cs"/>
          <w:rtl/>
          <w:lang w:eastAsia="he-IL"/>
        </w:rPr>
        <w:t xml:space="preserve"> </w:t>
      </w:r>
      <w:bookmarkStart w:id="1267" w:name="_ETM_Q1_2241993"/>
      <w:bookmarkEnd w:id="1267"/>
      <w:r>
        <w:rPr>
          <w:rFonts w:hint="cs"/>
          <w:rtl/>
          <w:lang w:eastAsia="he-IL"/>
        </w:rPr>
        <w:t>שאולי צריך ל</w:t>
      </w:r>
      <w:bookmarkStart w:id="1268" w:name="_ETM_Q1_2238756"/>
      <w:bookmarkEnd w:id="1268"/>
      <w:r>
        <w:rPr>
          <w:rFonts w:hint="cs"/>
          <w:rtl/>
          <w:lang w:eastAsia="he-IL"/>
        </w:rPr>
        <w:t xml:space="preserve">מצוא להם מענה במסגרת החוק, שלא </w:t>
      </w:r>
      <w:bookmarkStart w:id="1269" w:name="_ETM_Q1_2245527"/>
      <w:bookmarkEnd w:id="1269"/>
      <w:r>
        <w:rPr>
          <w:rFonts w:hint="cs"/>
          <w:rtl/>
          <w:lang w:eastAsia="he-IL"/>
        </w:rPr>
        <w:t>יי</w:t>
      </w:r>
      <w:bookmarkStart w:id="1270" w:name="_ETM_Q1_2241816"/>
      <w:bookmarkEnd w:id="1270"/>
      <w:r>
        <w:rPr>
          <w:rFonts w:hint="cs"/>
          <w:rtl/>
          <w:lang w:eastAsia="he-IL"/>
        </w:rPr>
        <w:t xml:space="preserve">דרש כל פעם אישור </w:t>
      </w:r>
      <w:bookmarkStart w:id="1271" w:name="_ETM_Q1_2242156"/>
      <w:bookmarkEnd w:id="1271"/>
      <w:r>
        <w:rPr>
          <w:rFonts w:hint="cs"/>
          <w:rtl/>
          <w:lang w:eastAsia="he-IL"/>
        </w:rPr>
        <w:t>של הוועדה</w:t>
      </w:r>
      <w:bookmarkStart w:id="1272" w:name="_ETM_Q1_2244069"/>
      <w:bookmarkEnd w:id="1272"/>
      <w:r>
        <w:rPr>
          <w:rFonts w:hint="cs"/>
          <w:rtl/>
          <w:lang w:eastAsia="he-IL"/>
        </w:rPr>
        <w:t xml:space="preserve"> מאחר שזה לא </w:t>
      </w:r>
      <w:bookmarkStart w:id="1273" w:name="_ETM_Q1_2249379"/>
      <w:bookmarkEnd w:id="1273"/>
      <w:r>
        <w:rPr>
          <w:rFonts w:hint="cs"/>
          <w:rtl/>
          <w:lang w:eastAsia="he-IL"/>
        </w:rPr>
        <w:t>צפוי להשתנות</w:t>
      </w:r>
      <w:bookmarkStart w:id="1274" w:name="_ETM_Q1_2244936"/>
      <w:bookmarkEnd w:id="1274"/>
      <w:r w:rsidR="00AC46D9">
        <w:rPr>
          <w:rFonts w:hint="cs"/>
          <w:rtl/>
          <w:lang w:eastAsia="he-IL"/>
        </w:rPr>
        <w:t xml:space="preserve"> </w:t>
      </w:r>
      <w:r w:rsidR="00AC46D9">
        <w:rPr>
          <w:rFonts w:hint="eastAsia"/>
          <w:rtl/>
          <w:lang w:eastAsia="he-IL"/>
        </w:rPr>
        <w:t>–</w:t>
      </w:r>
      <w:r>
        <w:rPr>
          <w:rFonts w:hint="cs"/>
          <w:rtl/>
          <w:lang w:eastAsia="he-IL"/>
        </w:rPr>
        <w:t xml:space="preserve"> שייטת 13 והאלפיניסטים</w:t>
      </w:r>
      <w:bookmarkStart w:id="1275" w:name="_ETM_Q1_2250246"/>
      <w:bookmarkEnd w:id="1275"/>
      <w:r>
        <w:rPr>
          <w:rFonts w:hint="cs"/>
          <w:rtl/>
          <w:lang w:eastAsia="he-IL"/>
        </w:rPr>
        <w:t xml:space="preserve">, אני מניח </w:t>
      </w:r>
      <w:bookmarkStart w:id="1276" w:name="_ETM_Q1_2249316"/>
      <w:bookmarkEnd w:id="1276"/>
      <w:r>
        <w:rPr>
          <w:rFonts w:hint="cs"/>
          <w:rtl/>
          <w:lang w:eastAsia="he-IL"/>
        </w:rPr>
        <w:t xml:space="preserve">שגם בעתיד </w:t>
      </w:r>
      <w:bookmarkStart w:id="1277" w:name="_ETM_Q1_2253263"/>
      <w:bookmarkEnd w:id="1277"/>
      <w:r>
        <w:rPr>
          <w:rFonts w:hint="cs"/>
          <w:rtl/>
          <w:lang w:eastAsia="he-IL"/>
        </w:rPr>
        <w:t xml:space="preserve">הם לא יוכלו </w:t>
      </w:r>
      <w:bookmarkStart w:id="1278" w:name="_ETM_Q1_2250326"/>
      <w:bookmarkEnd w:id="1278"/>
      <w:r>
        <w:rPr>
          <w:rFonts w:hint="cs"/>
          <w:rtl/>
          <w:lang w:eastAsia="he-IL"/>
        </w:rPr>
        <w:t>להסתפק בתעסוקה מבצעית אחת בשלוש שנים</w:t>
      </w:r>
      <w:r w:rsidR="00AC46D9">
        <w:rPr>
          <w:rFonts w:hint="cs"/>
          <w:rtl/>
          <w:lang w:eastAsia="he-IL"/>
        </w:rPr>
        <w:t xml:space="preserve"> </w:t>
      </w:r>
      <w:r w:rsidR="00AC46D9">
        <w:rPr>
          <w:rFonts w:hint="eastAsia"/>
          <w:rtl/>
          <w:lang w:eastAsia="he-IL"/>
        </w:rPr>
        <w:t>–</w:t>
      </w:r>
      <w:bookmarkStart w:id="1279" w:name="_ETM_Q1_2263976"/>
      <w:bookmarkEnd w:id="1279"/>
      <w:r>
        <w:rPr>
          <w:rFonts w:hint="cs"/>
          <w:rtl/>
          <w:lang w:eastAsia="he-IL"/>
        </w:rPr>
        <w:t xml:space="preserve"> ולשמור </w:t>
      </w:r>
      <w:bookmarkStart w:id="1280" w:name="_ETM_Q1_2254996"/>
      <w:bookmarkEnd w:id="1280"/>
      <w:r>
        <w:rPr>
          <w:rFonts w:hint="cs"/>
          <w:rtl/>
          <w:lang w:eastAsia="he-IL"/>
        </w:rPr>
        <w:t xml:space="preserve">את הצו הזה לאותם מקרים חריגים </w:t>
      </w:r>
      <w:bookmarkStart w:id="1281" w:name="_ETM_Q1_2255046"/>
      <w:bookmarkEnd w:id="1281"/>
      <w:r w:rsidR="00AC46D9">
        <w:rPr>
          <w:rFonts w:hint="cs"/>
          <w:rtl/>
          <w:lang w:eastAsia="he-IL"/>
        </w:rPr>
        <w:t xml:space="preserve">שבהם יש צורך </w:t>
      </w:r>
      <w:bookmarkStart w:id="1282" w:name="_ETM_Q1_2263329"/>
      <w:bookmarkEnd w:id="1282"/>
      <w:r w:rsidR="00AC46D9">
        <w:rPr>
          <w:rFonts w:hint="cs"/>
          <w:rtl/>
          <w:lang w:eastAsia="he-IL"/>
        </w:rPr>
        <w:t xml:space="preserve">בתוספת </w:t>
      </w:r>
      <w:proofErr w:type="spellStart"/>
      <w:r w:rsidR="00AC46D9">
        <w:rPr>
          <w:rFonts w:hint="cs"/>
          <w:rtl/>
          <w:lang w:eastAsia="he-IL"/>
        </w:rPr>
        <w:t>תעסוקות</w:t>
      </w:r>
      <w:proofErr w:type="spellEnd"/>
      <w:r w:rsidR="00AC46D9">
        <w:rPr>
          <w:rFonts w:hint="cs"/>
          <w:rtl/>
          <w:lang w:eastAsia="he-IL"/>
        </w:rPr>
        <w:t xml:space="preserve"> מבצעיות.</w:t>
      </w:r>
    </w:p>
    <w:p w:rsidR="00AC46D9" w:rsidRDefault="00AC46D9" w:rsidP="00AC46D9">
      <w:pPr>
        <w:rPr>
          <w:rtl/>
          <w:lang w:eastAsia="he-IL"/>
        </w:rPr>
      </w:pPr>
      <w:bookmarkStart w:id="1283" w:name="_ETM_Q1_2266586"/>
      <w:bookmarkStart w:id="1284" w:name="_ETM_Q1_2266659"/>
      <w:bookmarkEnd w:id="1283"/>
      <w:bookmarkEnd w:id="1284"/>
    </w:p>
    <w:p w:rsidR="00AC46D9" w:rsidRDefault="00AC46D9" w:rsidP="00AC46D9">
      <w:pPr>
        <w:rPr>
          <w:rtl/>
          <w:lang w:eastAsia="he-IL"/>
        </w:rPr>
      </w:pPr>
      <w:bookmarkStart w:id="1285" w:name="_ETM_Q1_2266745"/>
      <w:bookmarkStart w:id="1286" w:name="_ETM_Q1_2266799"/>
      <w:bookmarkEnd w:id="1285"/>
      <w:bookmarkEnd w:id="1286"/>
      <w:r>
        <w:rPr>
          <w:rFonts w:hint="cs"/>
          <w:rtl/>
          <w:lang w:eastAsia="he-IL"/>
        </w:rPr>
        <w:t xml:space="preserve">לגבי צו המשך, גם פה אחד </w:t>
      </w:r>
      <w:bookmarkStart w:id="1287" w:name="_ETM_Q1_2272681"/>
      <w:bookmarkStart w:id="1288" w:name="_ETM_Q1_2267946"/>
      <w:bookmarkEnd w:id="1287"/>
      <w:bookmarkEnd w:id="1288"/>
      <w:r>
        <w:rPr>
          <w:rFonts w:hint="cs"/>
          <w:rtl/>
          <w:lang w:eastAsia="he-IL"/>
        </w:rPr>
        <w:t xml:space="preserve">העקרונות שנקבע בחוק שירות המילואים </w:t>
      </w:r>
      <w:bookmarkStart w:id="1289" w:name="_ETM_Q1_2270336"/>
      <w:bookmarkEnd w:id="1289"/>
      <w:r>
        <w:rPr>
          <w:rFonts w:hint="cs"/>
          <w:rtl/>
          <w:lang w:eastAsia="he-IL"/>
        </w:rPr>
        <w:t xml:space="preserve">הוא הגבלה על משך ימי </w:t>
      </w:r>
      <w:bookmarkStart w:id="1290" w:name="_ETM_Q1_2275368"/>
      <w:bookmarkEnd w:id="1290"/>
      <w:r>
        <w:rPr>
          <w:rFonts w:hint="cs"/>
          <w:rtl/>
          <w:lang w:eastAsia="he-IL"/>
        </w:rPr>
        <w:t>המילואים</w:t>
      </w:r>
      <w:bookmarkStart w:id="1291" w:name="_ETM_Q1_2272466"/>
      <w:bookmarkEnd w:id="1291"/>
      <w:r>
        <w:rPr>
          <w:rFonts w:hint="cs"/>
          <w:rtl/>
          <w:lang w:eastAsia="he-IL"/>
        </w:rPr>
        <w:t>, והחריגים שנקבעים פה הם משני טעמים</w:t>
      </w:r>
      <w:bookmarkStart w:id="1292" w:name="_ETM_Q1_2275796"/>
      <w:bookmarkEnd w:id="1292"/>
      <w:r>
        <w:rPr>
          <w:rFonts w:hint="cs"/>
          <w:rtl/>
          <w:lang w:eastAsia="he-IL"/>
        </w:rPr>
        <w:t xml:space="preserve">; </w:t>
      </w:r>
      <w:bookmarkStart w:id="1293" w:name="_ETM_Q1_2276086"/>
      <w:bookmarkEnd w:id="1293"/>
      <w:r>
        <w:rPr>
          <w:rFonts w:hint="cs"/>
          <w:rtl/>
          <w:lang w:eastAsia="he-IL"/>
        </w:rPr>
        <w:t xml:space="preserve">או שנדרשת </w:t>
      </w:r>
      <w:bookmarkStart w:id="1294" w:name="_ETM_Q1_2278277"/>
      <w:bookmarkEnd w:id="1294"/>
      <w:r>
        <w:rPr>
          <w:rFonts w:hint="cs"/>
          <w:rtl/>
          <w:lang w:eastAsia="he-IL"/>
        </w:rPr>
        <w:t>תקופת אכשרה ואימונים ארוכה יותר</w:t>
      </w:r>
      <w:bookmarkStart w:id="1295" w:name="_ETM_Q1_2279296"/>
      <w:bookmarkEnd w:id="1295"/>
      <w:r>
        <w:rPr>
          <w:rFonts w:hint="cs"/>
          <w:rtl/>
          <w:lang w:eastAsia="he-IL"/>
        </w:rPr>
        <w:t xml:space="preserve">, זה לגבי רוב המקרים. ובצו </w:t>
      </w:r>
      <w:bookmarkStart w:id="1296" w:name="_ETM_Q1_2286612"/>
      <w:bookmarkStart w:id="1297" w:name="_ETM_Q1_2281786"/>
      <w:bookmarkEnd w:id="1296"/>
      <w:bookmarkEnd w:id="1297"/>
      <w:r>
        <w:rPr>
          <w:rFonts w:hint="cs"/>
          <w:rtl/>
          <w:lang w:eastAsia="he-IL"/>
        </w:rPr>
        <w:t xml:space="preserve">הנוכחי זה בעצם רק שני תפקידים </w:t>
      </w:r>
      <w:bookmarkStart w:id="1298" w:name="_ETM_Q1_2283916"/>
      <w:bookmarkEnd w:id="1298"/>
      <w:r>
        <w:rPr>
          <w:rFonts w:hint="cs"/>
          <w:rtl/>
          <w:lang w:eastAsia="he-IL"/>
        </w:rPr>
        <w:t xml:space="preserve">שבהם יש מחסור בכוח </w:t>
      </w:r>
      <w:bookmarkStart w:id="1299" w:name="_ETM_Q1_2289741"/>
      <w:bookmarkEnd w:id="1299"/>
      <w:r>
        <w:rPr>
          <w:rFonts w:hint="cs"/>
          <w:rtl/>
          <w:lang w:eastAsia="he-IL"/>
        </w:rPr>
        <w:t>אדם ולכן יש צורך לקרוא.</w:t>
      </w:r>
      <w:bookmarkStart w:id="1300" w:name="_ETM_Q1_2289296"/>
      <w:bookmarkEnd w:id="1300"/>
    </w:p>
    <w:p w:rsidR="00AC46D9" w:rsidRDefault="00AC46D9" w:rsidP="00AC46D9">
      <w:pPr>
        <w:rPr>
          <w:rtl/>
          <w:lang w:eastAsia="he-IL"/>
        </w:rPr>
      </w:pPr>
      <w:bookmarkStart w:id="1301" w:name="_ETM_Q1_2293420"/>
      <w:bookmarkStart w:id="1302" w:name="_ETM_Q1_2293487"/>
      <w:bookmarkEnd w:id="1301"/>
      <w:bookmarkEnd w:id="1302"/>
    </w:p>
    <w:p w:rsidR="00AC46D9" w:rsidRDefault="00AC46D9" w:rsidP="00AC46D9">
      <w:pPr>
        <w:rPr>
          <w:rtl/>
          <w:lang w:eastAsia="he-IL"/>
        </w:rPr>
      </w:pPr>
      <w:r>
        <w:rPr>
          <w:rFonts w:hint="cs"/>
          <w:rtl/>
          <w:lang w:eastAsia="he-IL"/>
        </w:rPr>
        <w:t>בעבר, הצווי</w:t>
      </w:r>
      <w:bookmarkStart w:id="1303" w:name="_ETM_Q1_2289366"/>
      <w:bookmarkEnd w:id="1303"/>
      <w:r>
        <w:rPr>
          <w:rFonts w:hint="cs"/>
          <w:rtl/>
          <w:lang w:eastAsia="he-IL"/>
        </w:rPr>
        <w:t xml:space="preserve">ם הראשונים שהובאו </w:t>
      </w:r>
      <w:bookmarkStart w:id="1304" w:name="_ETM_Q1_2294679"/>
      <w:bookmarkEnd w:id="1304"/>
      <w:r>
        <w:rPr>
          <w:rFonts w:hint="cs"/>
          <w:rtl/>
          <w:lang w:eastAsia="he-IL"/>
        </w:rPr>
        <w:t>לאישור הוועדה היו עמוסים הרבה יותר</w:t>
      </w:r>
      <w:bookmarkStart w:id="1305" w:name="_ETM_Q1_2295716"/>
      <w:bookmarkEnd w:id="1305"/>
      <w:r>
        <w:rPr>
          <w:rFonts w:hint="cs"/>
          <w:rtl/>
          <w:lang w:eastAsia="he-IL"/>
        </w:rPr>
        <w:t xml:space="preserve">. בהחלט נעשתה פה עבודה </w:t>
      </w:r>
      <w:bookmarkStart w:id="1306" w:name="_ETM_Q1_2301244"/>
      <w:bookmarkEnd w:id="1306"/>
      <w:r>
        <w:rPr>
          <w:rFonts w:hint="cs"/>
          <w:rtl/>
          <w:lang w:eastAsia="he-IL"/>
        </w:rPr>
        <w:t xml:space="preserve">של רידוד </w:t>
      </w:r>
      <w:bookmarkStart w:id="1307" w:name="_ETM_Q1_2298299"/>
      <w:bookmarkEnd w:id="1307"/>
      <w:r>
        <w:rPr>
          <w:rFonts w:hint="cs"/>
          <w:rtl/>
          <w:lang w:eastAsia="he-IL"/>
        </w:rPr>
        <w:t>הצו כדי לצמצם אותו למינימום</w:t>
      </w:r>
      <w:bookmarkStart w:id="1308" w:name="_ETM_Q1_2301116"/>
      <w:bookmarkEnd w:id="1308"/>
      <w:r>
        <w:rPr>
          <w:rFonts w:hint="cs"/>
          <w:rtl/>
          <w:lang w:eastAsia="he-IL"/>
        </w:rPr>
        <w:t xml:space="preserve">, כי </w:t>
      </w:r>
      <w:bookmarkStart w:id="1309" w:name="_ETM_Q1_2318716"/>
      <w:bookmarkEnd w:id="1309"/>
      <w:r>
        <w:rPr>
          <w:rFonts w:hint="cs"/>
          <w:rtl/>
          <w:lang w:eastAsia="he-IL"/>
        </w:rPr>
        <w:t xml:space="preserve">בסך הכול </w:t>
      </w:r>
      <w:bookmarkStart w:id="1310" w:name="_ETM_Q1_2307464"/>
      <w:bookmarkEnd w:id="1310"/>
      <w:r>
        <w:rPr>
          <w:rFonts w:hint="cs"/>
          <w:rtl/>
          <w:lang w:eastAsia="he-IL"/>
        </w:rPr>
        <w:t xml:space="preserve">יש </w:t>
      </w:r>
      <w:bookmarkStart w:id="1311" w:name="_ETM_Q1_2303716"/>
      <w:bookmarkEnd w:id="1311"/>
      <w:r>
        <w:rPr>
          <w:rFonts w:hint="cs"/>
          <w:rtl/>
          <w:lang w:eastAsia="he-IL"/>
        </w:rPr>
        <w:t xml:space="preserve">פה אנשים שעושים שירות מילואים </w:t>
      </w:r>
      <w:bookmarkStart w:id="1312" w:name="_ETM_Q1_2305366"/>
      <w:bookmarkEnd w:id="1312"/>
      <w:r>
        <w:rPr>
          <w:rFonts w:hint="cs"/>
          <w:rtl/>
          <w:lang w:eastAsia="he-IL"/>
        </w:rPr>
        <w:t xml:space="preserve">בהיקפים גדולים </w:t>
      </w:r>
      <w:bookmarkStart w:id="1313" w:name="_ETM_Q1_2307296"/>
      <w:bookmarkEnd w:id="1313"/>
      <w:r>
        <w:rPr>
          <w:rFonts w:hint="cs"/>
          <w:rtl/>
          <w:lang w:eastAsia="he-IL"/>
        </w:rPr>
        <w:t>הרבה יו</w:t>
      </w:r>
      <w:bookmarkStart w:id="1314" w:name="_ETM_Q1_2308730"/>
      <w:bookmarkEnd w:id="1314"/>
      <w:r>
        <w:rPr>
          <w:rFonts w:hint="cs"/>
          <w:rtl/>
          <w:lang w:eastAsia="he-IL"/>
        </w:rPr>
        <w:t xml:space="preserve">תר מחבריהם, שלא לדבר על כך שיש חלקים </w:t>
      </w:r>
      <w:bookmarkStart w:id="1315" w:name="_ETM_Q1_2311696"/>
      <w:bookmarkEnd w:id="1315"/>
      <w:r>
        <w:rPr>
          <w:rFonts w:hint="cs"/>
          <w:rtl/>
          <w:lang w:eastAsia="he-IL"/>
        </w:rPr>
        <w:t>גדולים</w:t>
      </w:r>
      <w:bookmarkStart w:id="1316" w:name="_ETM_Q1_2313437"/>
      <w:bookmarkEnd w:id="1316"/>
      <w:r>
        <w:rPr>
          <w:rFonts w:hint="cs"/>
          <w:rtl/>
          <w:lang w:eastAsia="he-IL"/>
        </w:rPr>
        <w:t xml:space="preserve"> מאוד באוכלוסייה שבכלל לא </w:t>
      </w:r>
      <w:bookmarkStart w:id="1317" w:name="_ETM_Q1_2315258"/>
      <w:bookmarkEnd w:id="1317"/>
      <w:r>
        <w:rPr>
          <w:rFonts w:hint="cs"/>
          <w:rtl/>
          <w:lang w:eastAsia="he-IL"/>
        </w:rPr>
        <w:t>מבצעים שירות מילואים. והשאיפה הייתה לצמצם את זה למינימום</w:t>
      </w:r>
      <w:bookmarkStart w:id="1318" w:name="_ETM_Q1_2316066"/>
      <w:bookmarkStart w:id="1319" w:name="_ETM_Q1_2316386"/>
      <w:bookmarkEnd w:id="1318"/>
      <w:bookmarkEnd w:id="1319"/>
      <w:r>
        <w:rPr>
          <w:rFonts w:hint="cs"/>
          <w:rtl/>
          <w:lang w:eastAsia="he-IL"/>
        </w:rPr>
        <w:t xml:space="preserve"> ההכרחי. ואני חושב שהצו הזה </w:t>
      </w:r>
      <w:bookmarkStart w:id="1320" w:name="_ETM_Q1_2327946"/>
      <w:bookmarkStart w:id="1321" w:name="_ETM_Q1_2323176"/>
      <w:bookmarkEnd w:id="1320"/>
      <w:bookmarkEnd w:id="1321"/>
      <w:r>
        <w:rPr>
          <w:rFonts w:hint="cs"/>
          <w:rtl/>
          <w:lang w:eastAsia="he-IL"/>
        </w:rPr>
        <w:t>הוא די מצמצם ביחס למה שהיה בעבר.</w:t>
      </w:r>
      <w:bookmarkStart w:id="1322" w:name="_ETM_Q1_2324636"/>
      <w:bookmarkEnd w:id="1322"/>
    </w:p>
    <w:p w:rsidR="00AC46D9" w:rsidRDefault="00AC46D9" w:rsidP="00AC46D9">
      <w:pPr>
        <w:rPr>
          <w:rtl/>
          <w:lang w:eastAsia="he-IL"/>
        </w:rPr>
      </w:pPr>
      <w:bookmarkStart w:id="1323" w:name="_ETM_Q1_2324949"/>
      <w:bookmarkStart w:id="1324" w:name="_ETM_Q1_2325021"/>
      <w:bookmarkEnd w:id="1323"/>
      <w:bookmarkEnd w:id="1324"/>
    </w:p>
    <w:p w:rsidR="00AC46D9" w:rsidRDefault="00AC46D9" w:rsidP="00AC46D9">
      <w:pPr>
        <w:pStyle w:val="af6"/>
        <w:keepNext/>
        <w:rPr>
          <w:rtl/>
        </w:rPr>
      </w:pPr>
      <w:bookmarkStart w:id="1325" w:name="ET_yor_5766_3"/>
      <w:r w:rsidRPr="00AC46D9">
        <w:rPr>
          <w:rStyle w:val="TagStyle"/>
          <w:rtl/>
        </w:rPr>
        <w:t xml:space="preserve"> &lt;&lt; </w:t>
      </w:r>
      <w:proofErr w:type="spellStart"/>
      <w:r w:rsidRPr="00AC46D9">
        <w:rPr>
          <w:rStyle w:val="TagStyle"/>
          <w:rtl/>
        </w:rPr>
        <w:t>יור</w:t>
      </w:r>
      <w:proofErr w:type="spellEnd"/>
      <w:r w:rsidRPr="00AC46D9">
        <w:rPr>
          <w:rStyle w:val="TagStyle"/>
          <w:rtl/>
        </w:rPr>
        <w:t xml:space="preserve"> &gt;&gt; </w:t>
      </w:r>
      <w:r>
        <w:rPr>
          <w:rtl/>
        </w:rPr>
        <w:t>היו"ר רם בן ברק:</w:t>
      </w:r>
      <w:r w:rsidRPr="00AC46D9">
        <w:rPr>
          <w:rStyle w:val="TagStyle"/>
          <w:rtl/>
        </w:rPr>
        <w:t xml:space="preserve"> &lt;&lt; יור &gt;&gt;</w:t>
      </w:r>
      <w:r>
        <w:rPr>
          <w:rtl/>
        </w:rPr>
        <w:t xml:space="preserve">   </w:t>
      </w:r>
      <w:bookmarkEnd w:id="1325"/>
    </w:p>
    <w:p w:rsidR="00AC46D9" w:rsidRDefault="00AC46D9" w:rsidP="00AC46D9">
      <w:pPr>
        <w:pStyle w:val="KeepWithNext"/>
        <w:rPr>
          <w:rtl/>
          <w:lang w:eastAsia="he-IL"/>
        </w:rPr>
      </w:pPr>
    </w:p>
    <w:p w:rsidR="00AC46D9" w:rsidRDefault="00AC46D9" w:rsidP="00AC46D9">
      <w:pPr>
        <w:rPr>
          <w:rtl/>
          <w:lang w:eastAsia="he-IL"/>
        </w:rPr>
      </w:pPr>
      <w:bookmarkStart w:id="1326" w:name="_ETM_Q1_2325750"/>
      <w:bookmarkEnd w:id="1326"/>
      <w:r>
        <w:rPr>
          <w:rFonts w:hint="cs"/>
          <w:rtl/>
          <w:lang w:eastAsia="he-IL"/>
        </w:rPr>
        <w:t xml:space="preserve">הצו מתחדש </w:t>
      </w:r>
      <w:bookmarkStart w:id="1327" w:name="_ETM_Q1_2326906"/>
      <w:bookmarkEnd w:id="1327"/>
      <w:r>
        <w:rPr>
          <w:rFonts w:hint="cs"/>
          <w:rtl/>
          <w:lang w:eastAsia="he-IL"/>
        </w:rPr>
        <w:t>פעם בשנה?</w:t>
      </w:r>
    </w:p>
    <w:p w:rsidR="00AC46D9" w:rsidRDefault="00AC46D9" w:rsidP="00AC46D9">
      <w:pPr>
        <w:rPr>
          <w:rtl/>
          <w:lang w:eastAsia="he-IL"/>
        </w:rPr>
      </w:pPr>
      <w:bookmarkStart w:id="1328" w:name="_ETM_Q1_2330050"/>
      <w:bookmarkStart w:id="1329" w:name="_ETM_Q1_2330127"/>
      <w:bookmarkEnd w:id="1328"/>
      <w:bookmarkEnd w:id="1329"/>
    </w:p>
    <w:p w:rsidR="00AC46D9" w:rsidRDefault="00AC46D9" w:rsidP="00AC46D9">
      <w:pPr>
        <w:pStyle w:val="-"/>
        <w:keepNext/>
        <w:rPr>
          <w:rtl/>
        </w:rPr>
      </w:pPr>
      <w:bookmarkStart w:id="1330" w:name="ET_speakercontinue_עידו_בן_יצחק_4"/>
      <w:r w:rsidRPr="00AC46D9">
        <w:rPr>
          <w:rStyle w:val="TagStyle"/>
          <w:rtl/>
        </w:rPr>
        <w:t xml:space="preserve"> &lt;&lt; </w:t>
      </w:r>
      <w:proofErr w:type="spellStart"/>
      <w:r w:rsidRPr="00AC46D9">
        <w:rPr>
          <w:rStyle w:val="TagStyle"/>
          <w:rtl/>
        </w:rPr>
        <w:t>דובר_המשך</w:t>
      </w:r>
      <w:proofErr w:type="spellEnd"/>
      <w:r w:rsidRPr="00AC46D9">
        <w:rPr>
          <w:rStyle w:val="TagStyle"/>
          <w:rtl/>
        </w:rPr>
        <w:t xml:space="preserve"> &gt;&gt; </w:t>
      </w:r>
      <w:r>
        <w:rPr>
          <w:rtl/>
        </w:rPr>
        <w:t>עידו בן-יצחק:</w:t>
      </w:r>
      <w:r w:rsidRPr="00AC46D9">
        <w:rPr>
          <w:rStyle w:val="TagStyle"/>
          <w:rtl/>
        </w:rPr>
        <w:t xml:space="preserve"> &lt;&lt; דובר_המשך &gt;&gt;</w:t>
      </w:r>
      <w:r>
        <w:rPr>
          <w:rtl/>
        </w:rPr>
        <w:t xml:space="preserve">   </w:t>
      </w:r>
      <w:bookmarkEnd w:id="1330"/>
    </w:p>
    <w:p w:rsidR="00AC46D9" w:rsidRDefault="00AC46D9" w:rsidP="00AC46D9">
      <w:pPr>
        <w:pStyle w:val="KeepWithNext"/>
        <w:rPr>
          <w:rtl/>
          <w:lang w:eastAsia="he-IL"/>
        </w:rPr>
      </w:pPr>
    </w:p>
    <w:p w:rsidR="00AC46D9" w:rsidRDefault="00AC46D9" w:rsidP="00AC46D9">
      <w:pPr>
        <w:rPr>
          <w:rtl/>
          <w:lang w:eastAsia="he-IL"/>
        </w:rPr>
      </w:pPr>
      <w:bookmarkStart w:id="1331" w:name="_ETM_Q1_2339024"/>
      <w:bookmarkStart w:id="1332" w:name="_ETM_Q1_2339279"/>
      <w:bookmarkStart w:id="1333" w:name="_ETM_Q1_2339330"/>
      <w:bookmarkStart w:id="1334" w:name="_ETM_Q1_2334391"/>
      <w:bookmarkEnd w:id="1331"/>
      <w:bookmarkEnd w:id="1332"/>
      <w:bookmarkEnd w:id="1333"/>
      <w:bookmarkEnd w:id="1334"/>
      <w:r>
        <w:rPr>
          <w:rFonts w:hint="cs"/>
          <w:rtl/>
          <w:lang w:eastAsia="he-IL"/>
        </w:rPr>
        <w:t xml:space="preserve">פעם </w:t>
      </w:r>
      <w:bookmarkStart w:id="1335" w:name="_ETM_Q1_2330756"/>
      <w:bookmarkEnd w:id="1335"/>
      <w:r>
        <w:rPr>
          <w:rFonts w:hint="cs"/>
          <w:rtl/>
          <w:lang w:eastAsia="he-IL"/>
        </w:rPr>
        <w:t>בשלוש שנים.</w:t>
      </w:r>
    </w:p>
    <w:p w:rsidR="00AC46D9" w:rsidRDefault="00AC46D9" w:rsidP="00AC46D9">
      <w:pPr>
        <w:rPr>
          <w:rtl/>
          <w:lang w:eastAsia="he-IL"/>
        </w:rPr>
      </w:pPr>
      <w:bookmarkStart w:id="1336" w:name="_ETM_Q1_2334415"/>
      <w:bookmarkStart w:id="1337" w:name="_ETM_Q1_2334481"/>
      <w:bookmarkEnd w:id="1336"/>
      <w:bookmarkEnd w:id="1337"/>
    </w:p>
    <w:p w:rsidR="00AC46D9" w:rsidRDefault="00AC46D9" w:rsidP="00AC46D9">
      <w:pPr>
        <w:pStyle w:val="af6"/>
        <w:keepNext/>
        <w:rPr>
          <w:rtl/>
        </w:rPr>
      </w:pPr>
      <w:bookmarkStart w:id="1338" w:name="ET_yor_5766_5"/>
      <w:r w:rsidRPr="00AC46D9">
        <w:rPr>
          <w:rStyle w:val="TagStyle"/>
          <w:rtl/>
        </w:rPr>
        <w:lastRenderedPageBreak/>
        <w:t xml:space="preserve"> &lt;&lt; </w:t>
      </w:r>
      <w:proofErr w:type="spellStart"/>
      <w:r w:rsidRPr="00AC46D9">
        <w:rPr>
          <w:rStyle w:val="TagStyle"/>
          <w:rtl/>
        </w:rPr>
        <w:t>יור</w:t>
      </w:r>
      <w:proofErr w:type="spellEnd"/>
      <w:r w:rsidRPr="00AC46D9">
        <w:rPr>
          <w:rStyle w:val="TagStyle"/>
          <w:rtl/>
        </w:rPr>
        <w:t xml:space="preserve"> &gt;&gt; </w:t>
      </w:r>
      <w:r>
        <w:rPr>
          <w:rtl/>
        </w:rPr>
        <w:t>היו"ר רם בן ברק:</w:t>
      </w:r>
      <w:r w:rsidRPr="00AC46D9">
        <w:rPr>
          <w:rStyle w:val="TagStyle"/>
          <w:rtl/>
        </w:rPr>
        <w:t xml:space="preserve"> &lt;&lt; יור &gt;&gt;</w:t>
      </w:r>
      <w:r>
        <w:rPr>
          <w:rtl/>
        </w:rPr>
        <w:t xml:space="preserve">   </w:t>
      </w:r>
      <w:bookmarkEnd w:id="1338"/>
    </w:p>
    <w:p w:rsidR="00AC46D9" w:rsidRDefault="00AC46D9" w:rsidP="00AC46D9">
      <w:pPr>
        <w:pStyle w:val="KeepWithNext"/>
        <w:rPr>
          <w:rtl/>
          <w:lang w:eastAsia="he-IL"/>
        </w:rPr>
      </w:pPr>
    </w:p>
    <w:p w:rsidR="00AC46D9" w:rsidRDefault="00AC46D9" w:rsidP="00AC46D9">
      <w:pPr>
        <w:rPr>
          <w:rtl/>
          <w:lang w:eastAsia="he-IL"/>
        </w:rPr>
      </w:pPr>
      <w:bookmarkStart w:id="1339" w:name="_ETM_Q1_2335863"/>
      <w:bookmarkEnd w:id="1339"/>
      <w:r>
        <w:rPr>
          <w:rFonts w:hint="cs"/>
          <w:rtl/>
          <w:lang w:eastAsia="he-IL"/>
        </w:rPr>
        <w:t>נירה, את רוצה להגיד מש</w:t>
      </w:r>
      <w:bookmarkStart w:id="1340" w:name="_ETM_Q1_2336436"/>
      <w:bookmarkEnd w:id="1340"/>
      <w:r>
        <w:rPr>
          <w:rFonts w:hint="cs"/>
          <w:rtl/>
          <w:lang w:eastAsia="he-IL"/>
        </w:rPr>
        <w:t>הו?</w:t>
      </w:r>
      <w:bookmarkStart w:id="1341" w:name="_ETM_Q1_2336716"/>
      <w:bookmarkEnd w:id="1341"/>
    </w:p>
    <w:p w:rsidR="00AC46D9" w:rsidRDefault="00AC46D9" w:rsidP="00AC46D9">
      <w:pPr>
        <w:rPr>
          <w:rtl/>
          <w:lang w:eastAsia="he-IL"/>
        </w:rPr>
      </w:pPr>
      <w:bookmarkStart w:id="1342" w:name="_ETM_Q1_2337069"/>
      <w:bookmarkStart w:id="1343" w:name="_ETM_Q1_2337122"/>
      <w:bookmarkStart w:id="1344" w:name="_ETM_Q1_2338310"/>
      <w:bookmarkEnd w:id="1342"/>
      <w:bookmarkEnd w:id="1343"/>
      <w:bookmarkEnd w:id="1344"/>
    </w:p>
    <w:p w:rsidR="00AC46D9" w:rsidRDefault="00AC46D9" w:rsidP="00AC46D9">
      <w:pPr>
        <w:pStyle w:val="a4"/>
        <w:keepNext/>
        <w:rPr>
          <w:rtl/>
        </w:rPr>
      </w:pPr>
      <w:bookmarkStart w:id="1345" w:name="ET_speaker_6161_6"/>
      <w:r w:rsidRPr="00AC46D9">
        <w:rPr>
          <w:rStyle w:val="TagStyle"/>
          <w:rtl/>
        </w:rPr>
        <w:t xml:space="preserve"> &lt;&lt; דובר &gt;&gt; </w:t>
      </w:r>
      <w:r>
        <w:rPr>
          <w:rtl/>
        </w:rPr>
        <w:t>נירה שפק (יש עתיד):</w:t>
      </w:r>
      <w:r w:rsidRPr="00AC46D9">
        <w:rPr>
          <w:rStyle w:val="TagStyle"/>
          <w:rtl/>
        </w:rPr>
        <w:t xml:space="preserve"> &lt;&lt; דובר &gt;&gt;</w:t>
      </w:r>
      <w:r>
        <w:rPr>
          <w:rtl/>
        </w:rPr>
        <w:t xml:space="preserve">   </w:t>
      </w:r>
      <w:bookmarkEnd w:id="1345"/>
    </w:p>
    <w:p w:rsidR="00AC46D9" w:rsidRDefault="00AC46D9" w:rsidP="00AC46D9">
      <w:pPr>
        <w:pStyle w:val="KeepWithNext"/>
        <w:rPr>
          <w:rtl/>
          <w:lang w:eastAsia="he-IL"/>
        </w:rPr>
      </w:pPr>
    </w:p>
    <w:p w:rsidR="00AC46D9" w:rsidRDefault="00AC46D9" w:rsidP="00AC46D9">
      <w:pPr>
        <w:rPr>
          <w:rtl/>
          <w:lang w:eastAsia="he-IL"/>
        </w:rPr>
      </w:pPr>
      <w:bookmarkStart w:id="1346" w:name="_ETM_Q1_2338802"/>
      <w:bookmarkStart w:id="1347" w:name="_ETM_Q1_2338844"/>
      <w:bookmarkEnd w:id="1346"/>
      <w:bookmarkEnd w:id="1347"/>
      <w:r>
        <w:rPr>
          <w:rFonts w:hint="cs"/>
          <w:rtl/>
          <w:lang w:eastAsia="he-IL"/>
        </w:rPr>
        <w:t>כן, ברור.</w:t>
      </w:r>
      <w:bookmarkStart w:id="1348" w:name="_ETM_Q1_2336166"/>
      <w:bookmarkStart w:id="1349" w:name="_ETM_Q1_2336525"/>
      <w:bookmarkEnd w:id="1348"/>
      <w:bookmarkEnd w:id="1349"/>
    </w:p>
    <w:p w:rsidR="00AC46D9" w:rsidRDefault="00AC46D9" w:rsidP="00AC46D9">
      <w:pPr>
        <w:rPr>
          <w:rtl/>
          <w:lang w:eastAsia="he-IL"/>
        </w:rPr>
      </w:pPr>
      <w:bookmarkStart w:id="1350" w:name="_ETM_Q1_2336579"/>
      <w:bookmarkEnd w:id="1350"/>
    </w:p>
    <w:p w:rsidR="00AC46D9" w:rsidRDefault="00AC46D9" w:rsidP="00AC46D9">
      <w:pPr>
        <w:pStyle w:val="af6"/>
        <w:keepNext/>
        <w:rPr>
          <w:rtl/>
        </w:rPr>
      </w:pPr>
      <w:bookmarkStart w:id="1351" w:name="ET_yor_5766_7"/>
      <w:r w:rsidRPr="00AC46D9">
        <w:rPr>
          <w:rStyle w:val="TagStyle"/>
          <w:rtl/>
        </w:rPr>
        <w:t xml:space="preserve"> &lt;&lt; </w:t>
      </w:r>
      <w:proofErr w:type="spellStart"/>
      <w:r w:rsidRPr="00AC46D9">
        <w:rPr>
          <w:rStyle w:val="TagStyle"/>
          <w:rtl/>
        </w:rPr>
        <w:t>יור</w:t>
      </w:r>
      <w:proofErr w:type="spellEnd"/>
      <w:r w:rsidRPr="00AC46D9">
        <w:rPr>
          <w:rStyle w:val="TagStyle"/>
          <w:rtl/>
        </w:rPr>
        <w:t xml:space="preserve"> &gt;&gt; </w:t>
      </w:r>
      <w:r>
        <w:rPr>
          <w:rtl/>
        </w:rPr>
        <w:t>היו"ר רם בן ברק:</w:t>
      </w:r>
      <w:r w:rsidRPr="00AC46D9">
        <w:rPr>
          <w:rStyle w:val="TagStyle"/>
          <w:rtl/>
        </w:rPr>
        <w:t xml:space="preserve"> &lt;&lt; יור &gt;&gt;</w:t>
      </w:r>
      <w:r>
        <w:rPr>
          <w:rtl/>
        </w:rPr>
        <w:t xml:space="preserve">   </w:t>
      </w:r>
      <w:bookmarkEnd w:id="1351"/>
    </w:p>
    <w:p w:rsidR="00AC46D9" w:rsidRDefault="00AC46D9" w:rsidP="00AC46D9">
      <w:pPr>
        <w:pStyle w:val="KeepWithNext"/>
        <w:rPr>
          <w:rtl/>
          <w:lang w:eastAsia="he-IL"/>
        </w:rPr>
      </w:pPr>
    </w:p>
    <w:p w:rsidR="00AC46D9" w:rsidRDefault="00AC46D9" w:rsidP="00AC46D9">
      <w:pPr>
        <w:rPr>
          <w:rtl/>
          <w:lang w:eastAsia="he-IL"/>
        </w:rPr>
      </w:pPr>
      <w:bookmarkStart w:id="1352" w:name="_ETM_Q1_2337328"/>
      <w:bookmarkEnd w:id="1352"/>
      <w:r>
        <w:rPr>
          <w:rFonts w:hint="cs"/>
          <w:rtl/>
          <w:lang w:eastAsia="he-IL"/>
        </w:rPr>
        <w:t>כבר? נכנסת ו</w:t>
      </w:r>
      <w:bookmarkStart w:id="1353" w:name="_ETM_Q1_2337506"/>
      <w:bookmarkEnd w:id="1353"/>
      <w:r>
        <w:rPr>
          <w:rFonts w:hint="cs"/>
          <w:rtl/>
          <w:lang w:eastAsia="he-IL"/>
        </w:rPr>
        <w:t xml:space="preserve">כבר </w:t>
      </w:r>
      <w:bookmarkStart w:id="1354" w:name="_ETM_Q1_2338283"/>
      <w:bookmarkEnd w:id="1354"/>
      <w:r>
        <w:rPr>
          <w:rFonts w:hint="cs"/>
          <w:rtl/>
          <w:lang w:eastAsia="he-IL"/>
        </w:rPr>
        <w:t>יש לך מה להגיד?</w:t>
      </w:r>
    </w:p>
    <w:p w:rsidR="00AC46D9" w:rsidRDefault="00AC46D9" w:rsidP="00AC46D9">
      <w:pPr>
        <w:rPr>
          <w:rtl/>
          <w:lang w:eastAsia="he-IL"/>
        </w:rPr>
      </w:pPr>
      <w:bookmarkStart w:id="1355" w:name="_ETM_Q1_2340812"/>
      <w:bookmarkStart w:id="1356" w:name="_ETM_Q1_2340867"/>
      <w:bookmarkEnd w:id="1355"/>
      <w:bookmarkEnd w:id="1356"/>
    </w:p>
    <w:p w:rsidR="00AC46D9" w:rsidRDefault="00AC46D9" w:rsidP="00AC46D9">
      <w:pPr>
        <w:pStyle w:val="-"/>
        <w:keepNext/>
        <w:rPr>
          <w:rtl/>
        </w:rPr>
      </w:pPr>
      <w:bookmarkStart w:id="1357" w:name="ET_speakercontinue_6161_8"/>
      <w:r w:rsidRPr="00AC46D9">
        <w:rPr>
          <w:rStyle w:val="TagStyle"/>
          <w:rtl/>
        </w:rPr>
        <w:t xml:space="preserve"> &lt;&lt; </w:t>
      </w:r>
      <w:proofErr w:type="spellStart"/>
      <w:r w:rsidRPr="00AC46D9">
        <w:rPr>
          <w:rStyle w:val="TagStyle"/>
          <w:rtl/>
        </w:rPr>
        <w:t>דובר_המשך</w:t>
      </w:r>
      <w:proofErr w:type="spellEnd"/>
      <w:r w:rsidRPr="00AC46D9">
        <w:rPr>
          <w:rStyle w:val="TagStyle"/>
          <w:rtl/>
        </w:rPr>
        <w:t xml:space="preserve"> &gt;&gt; </w:t>
      </w:r>
      <w:r>
        <w:rPr>
          <w:rtl/>
        </w:rPr>
        <w:t>נירה שפק (יש עתיד):</w:t>
      </w:r>
      <w:r w:rsidRPr="00AC46D9">
        <w:rPr>
          <w:rStyle w:val="TagStyle"/>
          <w:rtl/>
        </w:rPr>
        <w:t xml:space="preserve"> &lt;&lt; דובר_המשך &gt;&gt;</w:t>
      </w:r>
      <w:r>
        <w:rPr>
          <w:rtl/>
        </w:rPr>
        <w:t xml:space="preserve">   </w:t>
      </w:r>
      <w:bookmarkEnd w:id="1357"/>
    </w:p>
    <w:p w:rsidR="00AC46D9" w:rsidRDefault="00AC46D9" w:rsidP="00AC46D9">
      <w:pPr>
        <w:pStyle w:val="KeepWithNext"/>
        <w:rPr>
          <w:rtl/>
          <w:lang w:eastAsia="he-IL"/>
        </w:rPr>
      </w:pPr>
    </w:p>
    <w:p w:rsidR="00AC46D9" w:rsidRDefault="00AC46D9" w:rsidP="00AC46D9">
      <w:pPr>
        <w:rPr>
          <w:rtl/>
          <w:lang w:eastAsia="he-IL"/>
        </w:rPr>
      </w:pPr>
      <w:bookmarkStart w:id="1358" w:name="_ETM_Q1_2341856"/>
      <w:bookmarkEnd w:id="1358"/>
      <w:r>
        <w:rPr>
          <w:rFonts w:hint="cs"/>
          <w:rtl/>
          <w:lang w:eastAsia="he-IL"/>
        </w:rPr>
        <w:t xml:space="preserve">ברור. באתי מהבית עם זה. אנחנו </w:t>
      </w:r>
      <w:bookmarkStart w:id="1359" w:name="_ETM_Q1_2339336"/>
      <w:bookmarkEnd w:id="1359"/>
      <w:r>
        <w:rPr>
          <w:rFonts w:hint="cs"/>
          <w:rtl/>
          <w:lang w:eastAsia="he-IL"/>
        </w:rPr>
        <w:t xml:space="preserve">עושים </w:t>
      </w:r>
      <w:bookmarkStart w:id="1360" w:name="_ETM_Q1_2340186"/>
      <w:bookmarkEnd w:id="1360"/>
      <w:r>
        <w:rPr>
          <w:rFonts w:hint="cs"/>
          <w:rtl/>
          <w:lang w:eastAsia="he-IL"/>
        </w:rPr>
        <w:t>שיעורי בית.</w:t>
      </w:r>
    </w:p>
    <w:p w:rsidR="00AC46D9" w:rsidRDefault="00AC46D9" w:rsidP="00AC46D9">
      <w:pPr>
        <w:rPr>
          <w:rtl/>
          <w:lang w:eastAsia="he-IL"/>
        </w:rPr>
      </w:pPr>
      <w:bookmarkStart w:id="1361" w:name="_ETM_Q1_2346651"/>
      <w:bookmarkStart w:id="1362" w:name="_ETM_Q1_2346713"/>
      <w:bookmarkEnd w:id="1361"/>
      <w:bookmarkEnd w:id="1362"/>
    </w:p>
    <w:p w:rsidR="00793E60" w:rsidRDefault="00AC46D9" w:rsidP="00793E60">
      <w:pPr>
        <w:rPr>
          <w:rtl/>
          <w:lang w:eastAsia="he-IL"/>
        </w:rPr>
      </w:pPr>
      <w:bookmarkStart w:id="1363" w:name="_ETM_Q1_2346795"/>
      <w:bookmarkStart w:id="1364" w:name="_ETM_Q1_2346850"/>
      <w:bookmarkEnd w:id="1363"/>
      <w:bookmarkEnd w:id="1364"/>
      <w:r>
        <w:rPr>
          <w:rFonts w:hint="cs"/>
          <w:rtl/>
          <w:lang w:eastAsia="he-IL"/>
        </w:rPr>
        <w:t xml:space="preserve">מהדיונים הקודמים חסרות שתי תשובות </w:t>
      </w:r>
      <w:bookmarkStart w:id="1365" w:name="_ETM_Q1_2347506"/>
      <w:bookmarkEnd w:id="1365"/>
      <w:r>
        <w:rPr>
          <w:rFonts w:hint="cs"/>
          <w:rtl/>
          <w:lang w:eastAsia="he-IL"/>
        </w:rPr>
        <w:t xml:space="preserve">שביקשתי. ביקשתי לראות את </w:t>
      </w:r>
      <w:bookmarkStart w:id="1366" w:name="_ETM_Q1_2354571"/>
      <w:bookmarkEnd w:id="1366"/>
      <w:r>
        <w:rPr>
          <w:rFonts w:hint="cs"/>
          <w:rtl/>
          <w:lang w:eastAsia="he-IL"/>
        </w:rPr>
        <w:t>ההתפלג</w:t>
      </w:r>
      <w:bookmarkStart w:id="1367" w:name="_ETM_Q1_2349456"/>
      <w:bookmarkEnd w:id="1367"/>
      <w:r>
        <w:rPr>
          <w:rFonts w:hint="cs"/>
          <w:rtl/>
          <w:lang w:eastAsia="he-IL"/>
        </w:rPr>
        <w:t xml:space="preserve">ות של </w:t>
      </w:r>
      <w:bookmarkStart w:id="1368" w:name="_ETM_Q1_2352056"/>
      <w:bookmarkEnd w:id="1368"/>
      <w:r>
        <w:rPr>
          <w:rFonts w:hint="cs"/>
          <w:rtl/>
          <w:lang w:eastAsia="he-IL"/>
        </w:rPr>
        <w:t xml:space="preserve">בקשות חריגים </w:t>
      </w:r>
      <w:bookmarkStart w:id="1369" w:name="_ETM_Q1_2353026"/>
      <w:bookmarkEnd w:id="1369"/>
      <w:r w:rsidR="00793E60">
        <w:rPr>
          <w:rFonts w:hint="cs"/>
          <w:rtl/>
          <w:lang w:eastAsia="he-IL"/>
        </w:rPr>
        <w:t xml:space="preserve">על </w:t>
      </w:r>
      <w:r>
        <w:rPr>
          <w:rFonts w:hint="cs"/>
          <w:rtl/>
          <w:lang w:eastAsia="he-IL"/>
        </w:rPr>
        <w:t>פי יחידות אורגניות</w:t>
      </w:r>
      <w:bookmarkStart w:id="1370" w:name="_ETM_Q1_2357446"/>
      <w:bookmarkStart w:id="1371" w:name="_ETM_Q1_2356016"/>
      <w:bookmarkStart w:id="1372" w:name="_ETM_Q1_2355186"/>
      <w:bookmarkEnd w:id="1370"/>
      <w:bookmarkEnd w:id="1371"/>
      <w:bookmarkEnd w:id="1372"/>
      <w:r>
        <w:rPr>
          <w:rFonts w:hint="cs"/>
          <w:rtl/>
          <w:lang w:eastAsia="he-IL"/>
        </w:rPr>
        <w:t xml:space="preserve"> - </w:t>
      </w:r>
      <w:bookmarkStart w:id="1373" w:name="_ETM_Q1_2361205"/>
      <w:bookmarkEnd w:id="1373"/>
      <w:r>
        <w:rPr>
          <w:rFonts w:hint="cs"/>
          <w:rtl/>
          <w:lang w:eastAsia="he-IL"/>
        </w:rPr>
        <w:t xml:space="preserve">- -. אני מאוד בעד לתת מענה </w:t>
      </w:r>
      <w:bookmarkStart w:id="1374" w:name="_ETM_Q1_2362166"/>
      <w:bookmarkEnd w:id="1374"/>
      <w:r>
        <w:rPr>
          <w:rFonts w:hint="cs"/>
          <w:rtl/>
          <w:lang w:eastAsia="he-IL"/>
        </w:rPr>
        <w:t xml:space="preserve">לדרג הנפרס, לתומך </w:t>
      </w:r>
      <w:bookmarkStart w:id="1375" w:name="_ETM_Q1_2369123"/>
      <w:bookmarkEnd w:id="1375"/>
      <w:r>
        <w:rPr>
          <w:rFonts w:hint="cs"/>
          <w:rtl/>
          <w:lang w:eastAsia="he-IL"/>
        </w:rPr>
        <w:t>הלחימה הצ</w:t>
      </w:r>
      <w:bookmarkStart w:id="1376" w:name="_ETM_Q1_2366396"/>
      <w:bookmarkEnd w:id="1376"/>
      <w:r>
        <w:rPr>
          <w:rFonts w:hint="cs"/>
          <w:rtl/>
          <w:lang w:eastAsia="he-IL"/>
        </w:rPr>
        <w:t>מוד. מאוד עניין אותי לדעת מה המשכים שנדרשים</w:t>
      </w:r>
      <w:bookmarkStart w:id="1377" w:name="_ETM_Q1_2370936"/>
      <w:bookmarkEnd w:id="1377"/>
      <w:r>
        <w:rPr>
          <w:rFonts w:hint="cs"/>
          <w:rtl/>
          <w:lang w:eastAsia="he-IL"/>
        </w:rPr>
        <w:t>, וב</w:t>
      </w:r>
      <w:bookmarkStart w:id="1378" w:name="_ETM_Q1_2372805"/>
      <w:bookmarkEnd w:id="1378"/>
      <w:r>
        <w:rPr>
          <w:rFonts w:hint="cs"/>
          <w:rtl/>
          <w:lang w:eastAsia="he-IL"/>
        </w:rPr>
        <w:t>יקשתי גם בהפרדה</w:t>
      </w:r>
      <w:bookmarkStart w:id="1379" w:name="_ETM_Q1_2372608"/>
      <w:bookmarkEnd w:id="1379"/>
      <w:r>
        <w:rPr>
          <w:rFonts w:hint="cs"/>
          <w:rtl/>
          <w:lang w:eastAsia="he-IL"/>
        </w:rPr>
        <w:t xml:space="preserve">, אם אתה זוכר, </w:t>
      </w:r>
      <w:bookmarkStart w:id="1380" w:name="_ETM_Q1_2371986"/>
      <w:bookmarkStart w:id="1381" w:name="_ETM_Q1_2372146"/>
      <w:bookmarkStart w:id="1382" w:name="_ETM_Q1_2372226"/>
      <w:bookmarkStart w:id="1383" w:name="_ETM_Q1_2371555"/>
      <w:bookmarkStart w:id="1384" w:name="_ETM_Q1_2367235"/>
      <w:bookmarkStart w:id="1385" w:name="_ETM_Q1_2362505"/>
      <w:bookmarkStart w:id="1386" w:name="_ETM_Q1_2357925"/>
      <w:bookmarkStart w:id="1387" w:name="_ETM_Q1_2353865"/>
      <w:bookmarkEnd w:id="1380"/>
      <w:bookmarkEnd w:id="1381"/>
      <w:bookmarkEnd w:id="1382"/>
      <w:bookmarkEnd w:id="1383"/>
      <w:bookmarkEnd w:id="1384"/>
      <w:bookmarkEnd w:id="1385"/>
      <w:bookmarkEnd w:id="1386"/>
      <w:bookmarkEnd w:id="1387"/>
      <w:r w:rsidR="00793E60">
        <w:rPr>
          <w:rFonts w:hint="cs"/>
          <w:rtl/>
          <w:lang w:eastAsia="he-IL"/>
        </w:rPr>
        <w:t xml:space="preserve">ודמני, לנושא של </w:t>
      </w:r>
      <w:bookmarkStart w:id="1388" w:name="_ETM_Q1_2378609"/>
      <w:bookmarkEnd w:id="1388"/>
      <w:r w:rsidR="00793E60">
        <w:rPr>
          <w:rFonts w:hint="cs"/>
          <w:rtl/>
          <w:lang w:eastAsia="he-IL"/>
        </w:rPr>
        <w:t xml:space="preserve">הקורונה. </w:t>
      </w:r>
      <w:bookmarkStart w:id="1389" w:name="_ETM_Q1_2374965"/>
      <w:bookmarkEnd w:id="1389"/>
      <w:r w:rsidR="00793E60">
        <w:rPr>
          <w:rFonts w:hint="cs"/>
          <w:rtl/>
          <w:lang w:eastAsia="he-IL"/>
        </w:rPr>
        <w:t>הערתי שתי הערות שמאוד הטרידו אותי, ו</w:t>
      </w:r>
      <w:bookmarkStart w:id="1390" w:name="_ETM_Q1_2384970"/>
      <w:bookmarkStart w:id="1391" w:name="_ETM_Q1_2385045"/>
      <w:bookmarkStart w:id="1392" w:name="_ETM_Q1_2385385"/>
      <w:bookmarkStart w:id="1393" w:name="_ETM_Q1_2385439"/>
      <w:bookmarkStart w:id="1394" w:name="_ETM_Q1_2386615"/>
      <w:bookmarkEnd w:id="1390"/>
      <w:bookmarkEnd w:id="1391"/>
      <w:bookmarkEnd w:id="1392"/>
      <w:bookmarkEnd w:id="1393"/>
      <w:bookmarkEnd w:id="1394"/>
      <w:r w:rsidR="00793E60">
        <w:rPr>
          <w:rFonts w:hint="cs"/>
          <w:rtl/>
          <w:lang w:eastAsia="he-IL"/>
        </w:rPr>
        <w:t xml:space="preserve">אני אגיד </w:t>
      </w:r>
      <w:bookmarkStart w:id="1395" w:name="_ETM_Q1_2387273"/>
      <w:bookmarkEnd w:id="1395"/>
      <w:r w:rsidR="00793E60">
        <w:rPr>
          <w:rFonts w:hint="cs"/>
          <w:rtl/>
          <w:lang w:eastAsia="he-IL"/>
        </w:rPr>
        <w:t>תפיסה שהיא שלי.</w:t>
      </w:r>
      <w:bookmarkStart w:id="1396" w:name="_ETM_Q1_2383285"/>
      <w:bookmarkEnd w:id="1396"/>
    </w:p>
    <w:p w:rsidR="00793E60" w:rsidRDefault="00793E60" w:rsidP="00793E60">
      <w:pPr>
        <w:rPr>
          <w:rtl/>
          <w:lang w:eastAsia="he-IL"/>
        </w:rPr>
      </w:pPr>
      <w:bookmarkStart w:id="1397" w:name="_ETM_Q1_2383525"/>
      <w:bookmarkStart w:id="1398" w:name="_ETM_Q1_2383577"/>
      <w:bookmarkEnd w:id="1397"/>
      <w:bookmarkEnd w:id="1398"/>
    </w:p>
    <w:p w:rsidR="00793E60" w:rsidRDefault="00793E60" w:rsidP="00CC3E20">
      <w:pPr>
        <w:rPr>
          <w:rtl/>
          <w:lang w:eastAsia="he-IL"/>
        </w:rPr>
      </w:pPr>
      <w:bookmarkStart w:id="1399" w:name="_ETM_Q1_2383702"/>
      <w:bookmarkStart w:id="1400" w:name="_ETM_Q1_2383765"/>
      <w:bookmarkEnd w:id="1399"/>
      <w:bookmarkEnd w:id="1400"/>
      <w:r>
        <w:rPr>
          <w:rFonts w:hint="cs"/>
          <w:rtl/>
          <w:lang w:eastAsia="he-IL"/>
        </w:rPr>
        <w:t xml:space="preserve">אני חושבת שבתקופת הקורונה היינו צריכים </w:t>
      </w:r>
      <w:bookmarkStart w:id="1401" w:name="_ETM_Q1_2391469"/>
      <w:bookmarkStart w:id="1402" w:name="_ETM_Q1_2386845"/>
      <w:bookmarkEnd w:id="1401"/>
      <w:bookmarkEnd w:id="1402"/>
      <w:r>
        <w:rPr>
          <w:rFonts w:hint="cs"/>
          <w:rtl/>
          <w:lang w:eastAsia="he-IL"/>
        </w:rPr>
        <w:t>- - - על אותם סטודנטים</w:t>
      </w:r>
      <w:bookmarkStart w:id="1403" w:name="_ETM_Q1_2402415"/>
      <w:bookmarkStart w:id="1404" w:name="_ETM_Q1_2397705"/>
      <w:bookmarkStart w:id="1405" w:name="_ETM_Q1_2393115"/>
      <w:bookmarkStart w:id="1406" w:name="_ETM_Q1_2393873"/>
      <w:bookmarkStart w:id="1407" w:name="_ETM_Q1_2389115"/>
      <w:bookmarkStart w:id="1408" w:name="_ETM_Q1_2384855"/>
      <w:bookmarkStart w:id="1409" w:name="_ETM_Q1_2387855"/>
      <w:bookmarkEnd w:id="1403"/>
      <w:bookmarkEnd w:id="1404"/>
      <w:bookmarkEnd w:id="1405"/>
      <w:bookmarkEnd w:id="1406"/>
      <w:bookmarkEnd w:id="1407"/>
      <w:bookmarkEnd w:id="1408"/>
      <w:bookmarkEnd w:id="1409"/>
      <w:r>
        <w:rPr>
          <w:rFonts w:hint="cs"/>
          <w:rtl/>
          <w:lang w:eastAsia="he-IL"/>
        </w:rPr>
        <w:t xml:space="preserve">, אותם צעירים, </w:t>
      </w:r>
      <w:bookmarkStart w:id="1410" w:name="_ETM_Q1_2392362"/>
      <w:bookmarkEnd w:id="1410"/>
      <w:r>
        <w:rPr>
          <w:rFonts w:hint="cs"/>
          <w:rtl/>
          <w:lang w:eastAsia="he-IL"/>
        </w:rPr>
        <w:t xml:space="preserve">אותם עצמאים, שעושים </w:t>
      </w:r>
      <w:bookmarkStart w:id="1411" w:name="_ETM_Q1_2390265"/>
      <w:bookmarkEnd w:id="1411"/>
      <w:r>
        <w:rPr>
          <w:rFonts w:hint="cs"/>
          <w:rtl/>
          <w:lang w:eastAsia="he-IL"/>
        </w:rPr>
        <w:t>מילואים באופן קבוע, וקיבלתי פניות מהרבה גדוד</w:t>
      </w:r>
      <w:bookmarkStart w:id="1412" w:name="_ETM_Q1_2392555"/>
      <w:bookmarkEnd w:id="1412"/>
      <w:r>
        <w:rPr>
          <w:rFonts w:hint="cs"/>
          <w:rtl/>
          <w:lang w:eastAsia="he-IL"/>
        </w:rPr>
        <w:t xml:space="preserve">ים </w:t>
      </w:r>
      <w:bookmarkStart w:id="1413" w:name="_ETM_Q1_2396116"/>
      <w:bookmarkEnd w:id="1413"/>
      <w:r>
        <w:rPr>
          <w:rFonts w:hint="cs"/>
          <w:rtl/>
          <w:lang w:eastAsia="he-IL"/>
        </w:rPr>
        <w:t xml:space="preserve">שאמרו, למה אנחנו לא מגויסים </w:t>
      </w:r>
      <w:bookmarkStart w:id="1414" w:name="_ETM_Q1_2396745"/>
      <w:bookmarkEnd w:id="1414"/>
      <w:r>
        <w:rPr>
          <w:rFonts w:hint="cs"/>
          <w:rtl/>
          <w:lang w:eastAsia="he-IL"/>
        </w:rPr>
        <w:t xml:space="preserve">לכל אותם מקומות שנפתחו, וזה </w:t>
      </w:r>
      <w:bookmarkStart w:id="1415" w:name="_ETM_Q1_2404519"/>
      <w:bookmarkEnd w:id="1415"/>
      <w:r>
        <w:rPr>
          <w:rFonts w:hint="cs"/>
          <w:rtl/>
          <w:lang w:eastAsia="he-IL"/>
        </w:rPr>
        <w:t xml:space="preserve">נשאר תחת </w:t>
      </w:r>
      <w:bookmarkStart w:id="1416" w:name="_ETM_Q1_2401315"/>
      <w:bookmarkEnd w:id="1416"/>
      <w:r>
        <w:rPr>
          <w:rFonts w:hint="cs"/>
          <w:rtl/>
          <w:lang w:eastAsia="he-IL"/>
        </w:rPr>
        <w:t xml:space="preserve">פקע"ר. וביקשתי לדעת כמה מיצוי </w:t>
      </w:r>
      <w:bookmarkStart w:id="1417" w:name="_ETM_Q1_2404345"/>
      <w:bookmarkEnd w:id="1417"/>
      <w:r>
        <w:rPr>
          <w:rFonts w:hint="cs"/>
          <w:rtl/>
          <w:lang w:eastAsia="he-IL"/>
        </w:rPr>
        <w:t>היה. אני</w:t>
      </w:r>
      <w:r w:rsidR="00CC3E20">
        <w:rPr>
          <w:rFonts w:hint="cs"/>
          <w:rtl/>
          <w:lang w:eastAsia="he-IL"/>
        </w:rPr>
        <w:t>,</w:t>
      </w:r>
      <w:bookmarkStart w:id="1418" w:name="_ETM_Q1_2415375"/>
      <w:bookmarkStart w:id="1419" w:name="_ETM_Q1_2415715"/>
      <w:bookmarkEnd w:id="1418"/>
      <w:bookmarkEnd w:id="1419"/>
      <w:r>
        <w:rPr>
          <w:rFonts w:hint="cs"/>
          <w:rtl/>
          <w:lang w:eastAsia="he-IL"/>
        </w:rPr>
        <w:t xml:space="preserve"> </w:t>
      </w:r>
      <w:proofErr w:type="spellStart"/>
      <w:r>
        <w:rPr>
          <w:rFonts w:hint="cs"/>
          <w:rtl/>
          <w:lang w:eastAsia="he-IL"/>
        </w:rPr>
        <w:t>כמח"טית</w:t>
      </w:r>
      <w:proofErr w:type="spellEnd"/>
      <w:r>
        <w:rPr>
          <w:rFonts w:hint="cs"/>
          <w:rtl/>
          <w:lang w:eastAsia="he-IL"/>
        </w:rPr>
        <w:t xml:space="preserve"> </w:t>
      </w:r>
      <w:bookmarkStart w:id="1420" w:name="_ETM_Q1_2408926"/>
      <w:bookmarkEnd w:id="1420"/>
      <w:r>
        <w:rPr>
          <w:rFonts w:hint="cs"/>
          <w:rtl/>
          <w:lang w:eastAsia="he-IL"/>
        </w:rPr>
        <w:t>במילואים, תמ</w:t>
      </w:r>
      <w:bookmarkStart w:id="1421" w:name="_ETM_Q1_2407235"/>
      <w:bookmarkEnd w:id="1421"/>
      <w:r>
        <w:rPr>
          <w:rFonts w:hint="cs"/>
          <w:rtl/>
          <w:lang w:eastAsia="he-IL"/>
        </w:rPr>
        <w:t>יד דאגתי לראות איך א</w:t>
      </w:r>
      <w:bookmarkStart w:id="1422" w:name="_ETM_Q1_2410705"/>
      <w:bookmarkEnd w:id="1422"/>
      <w:r>
        <w:rPr>
          <w:rFonts w:hint="cs"/>
          <w:rtl/>
          <w:lang w:eastAsia="he-IL"/>
        </w:rPr>
        <w:t xml:space="preserve">ני משלבת את החיילים </w:t>
      </w:r>
      <w:bookmarkStart w:id="1423" w:name="_ETM_Q1_2411636"/>
      <w:bookmarkEnd w:id="1423"/>
      <w:r>
        <w:rPr>
          <w:rFonts w:hint="cs"/>
          <w:rtl/>
          <w:lang w:eastAsia="he-IL"/>
        </w:rPr>
        <w:t xml:space="preserve">שלי שנותנים לי כל </w:t>
      </w:r>
      <w:bookmarkStart w:id="1424" w:name="_ETM_Q1_2411395"/>
      <w:bookmarkEnd w:id="1424"/>
      <w:r>
        <w:rPr>
          <w:rFonts w:hint="cs"/>
          <w:rtl/>
          <w:lang w:eastAsia="he-IL"/>
        </w:rPr>
        <w:t>השנה תעסוקה ואימונים, במצבי קיצון. ולצערי, התפיסה שקיבלתי, אבל היא לא הייתה ממוסמכת</w:t>
      </w:r>
      <w:bookmarkStart w:id="1425" w:name="_ETM_Q1_2415685"/>
      <w:bookmarkEnd w:id="1425"/>
      <w:r w:rsidR="00CC3E20">
        <w:rPr>
          <w:rFonts w:hint="cs"/>
          <w:rtl/>
          <w:lang w:eastAsia="he-IL"/>
        </w:rPr>
        <w:t>, וביקשתי לדעת</w:t>
      </w:r>
      <w:bookmarkStart w:id="1426" w:name="_ETM_Q1_2420275"/>
      <w:bookmarkEnd w:id="1426"/>
      <w:r w:rsidR="00CC3E20">
        <w:rPr>
          <w:rFonts w:hint="cs"/>
          <w:rtl/>
          <w:lang w:eastAsia="he-IL"/>
        </w:rPr>
        <w:t xml:space="preserve"> </w:t>
      </w:r>
      <w:r w:rsidR="00CC3E20">
        <w:rPr>
          <w:rtl/>
          <w:lang w:eastAsia="he-IL"/>
        </w:rPr>
        <w:t>–</w:t>
      </w:r>
      <w:r w:rsidR="00CC3E20">
        <w:rPr>
          <w:rFonts w:hint="cs"/>
          <w:rtl/>
          <w:lang w:eastAsia="he-IL"/>
        </w:rPr>
        <w:t xml:space="preserve"> </w:t>
      </w:r>
      <w:bookmarkStart w:id="1427" w:name="_ETM_Q1_2422726"/>
      <w:bookmarkEnd w:id="1427"/>
      <w:r w:rsidR="00CC3E20">
        <w:rPr>
          <w:rFonts w:hint="cs"/>
          <w:rtl/>
          <w:lang w:eastAsia="he-IL"/>
        </w:rPr>
        <w:t xml:space="preserve">אני הבנתי שכמות פורשי צה"ל </w:t>
      </w:r>
      <w:bookmarkStart w:id="1428" w:name="_ETM_Q1_2423045"/>
      <w:bookmarkEnd w:id="1428"/>
      <w:r w:rsidR="00CC3E20">
        <w:rPr>
          <w:rFonts w:hint="cs"/>
          <w:rtl/>
          <w:lang w:eastAsia="he-IL"/>
        </w:rPr>
        <w:t xml:space="preserve">שחזרו, זה אנשים </w:t>
      </w:r>
      <w:bookmarkStart w:id="1429" w:name="_ETM_Q1_2428171"/>
      <w:bookmarkEnd w:id="1429"/>
      <w:r w:rsidR="00CC3E20">
        <w:rPr>
          <w:rFonts w:hint="cs"/>
          <w:rtl/>
          <w:lang w:eastAsia="he-IL"/>
        </w:rPr>
        <w:t xml:space="preserve">שיש להם </w:t>
      </w:r>
      <w:bookmarkStart w:id="1430" w:name="_ETM_Q1_2424445"/>
      <w:bookmarkEnd w:id="1430"/>
      <w:r w:rsidR="00CC3E20">
        <w:rPr>
          <w:rFonts w:hint="cs"/>
          <w:rtl/>
          <w:lang w:eastAsia="he-IL"/>
        </w:rPr>
        <w:t xml:space="preserve">פנסיה, אני אחת מהם, אין סיבה להביא אותם לתעסוקה נוספת </w:t>
      </w:r>
      <w:bookmarkStart w:id="1431" w:name="_ETM_Q1_2426681"/>
      <w:bookmarkEnd w:id="1431"/>
      <w:r w:rsidR="00CC3E20">
        <w:rPr>
          <w:rFonts w:hint="cs"/>
          <w:rtl/>
          <w:lang w:eastAsia="he-IL"/>
        </w:rPr>
        <w:t>כשיש אנשים אחרים</w:t>
      </w:r>
      <w:bookmarkStart w:id="1432" w:name="_ETM_Q1_2431605"/>
      <w:bookmarkEnd w:id="1432"/>
      <w:r w:rsidR="00CC3E20">
        <w:rPr>
          <w:rFonts w:hint="cs"/>
          <w:rtl/>
          <w:lang w:eastAsia="he-IL"/>
        </w:rPr>
        <w:t xml:space="preserve"> וזה לא מקצוע נדרש</w:t>
      </w:r>
      <w:bookmarkStart w:id="1433" w:name="_ETM_Q1_2430125"/>
      <w:bookmarkEnd w:id="1433"/>
      <w:r w:rsidR="00CC3E20">
        <w:rPr>
          <w:rFonts w:hint="cs"/>
          <w:rtl/>
          <w:lang w:eastAsia="he-IL"/>
        </w:rPr>
        <w:t xml:space="preserve">, </w:t>
      </w:r>
      <w:bookmarkStart w:id="1434" w:name="_ETM_Q1_2430242"/>
      <w:bookmarkEnd w:id="1434"/>
      <w:r w:rsidR="00CC3E20">
        <w:rPr>
          <w:rFonts w:hint="cs"/>
          <w:rtl/>
          <w:lang w:eastAsia="he-IL"/>
        </w:rPr>
        <w:t>זאת אומרת, אין כאן התמחות מסוימת. ולא קיבלתי תשובה לזה.</w:t>
      </w:r>
      <w:bookmarkStart w:id="1435" w:name="_ETM_Q1_2432935"/>
      <w:bookmarkEnd w:id="1435"/>
    </w:p>
    <w:p w:rsidR="00CC3E20" w:rsidRDefault="00CC3E20" w:rsidP="00CC3E20">
      <w:pPr>
        <w:rPr>
          <w:rtl/>
          <w:lang w:eastAsia="he-IL"/>
        </w:rPr>
      </w:pPr>
      <w:bookmarkStart w:id="1436" w:name="_ETM_Q1_2433300"/>
      <w:bookmarkStart w:id="1437" w:name="_ETM_Q1_2433365"/>
      <w:bookmarkEnd w:id="1436"/>
      <w:bookmarkEnd w:id="1437"/>
    </w:p>
    <w:p w:rsidR="00CC3E20" w:rsidRDefault="00CC3E20" w:rsidP="00CC3E20">
      <w:pPr>
        <w:rPr>
          <w:rtl/>
          <w:lang w:eastAsia="he-IL"/>
        </w:rPr>
      </w:pPr>
      <w:bookmarkStart w:id="1438" w:name="_ETM_Q1_2433460"/>
      <w:bookmarkStart w:id="1439" w:name="_ETM_Q1_2433509"/>
      <w:bookmarkEnd w:id="1438"/>
      <w:bookmarkEnd w:id="1439"/>
      <w:r>
        <w:rPr>
          <w:rFonts w:hint="cs"/>
          <w:rtl/>
          <w:lang w:eastAsia="he-IL"/>
        </w:rPr>
        <w:t xml:space="preserve">אחד </w:t>
      </w:r>
      <w:bookmarkStart w:id="1440" w:name="_ETM_Q1_2434444"/>
      <w:bookmarkEnd w:id="1440"/>
      <w:r>
        <w:rPr>
          <w:rFonts w:hint="cs"/>
          <w:rtl/>
          <w:lang w:eastAsia="he-IL"/>
        </w:rPr>
        <w:t xml:space="preserve">הדברים שאני מבקשת </w:t>
      </w:r>
      <w:r>
        <w:rPr>
          <w:rtl/>
          <w:lang w:eastAsia="he-IL"/>
        </w:rPr>
        <w:t>–</w:t>
      </w:r>
      <w:r>
        <w:rPr>
          <w:rFonts w:hint="cs"/>
          <w:rtl/>
          <w:lang w:eastAsia="he-IL"/>
        </w:rPr>
        <w:t xml:space="preserve"> אני ממש מבקשת מכם</w:t>
      </w:r>
      <w:bookmarkStart w:id="1441" w:name="_ETM_Q1_2438065"/>
      <w:bookmarkEnd w:id="1441"/>
      <w:r>
        <w:rPr>
          <w:rFonts w:hint="cs"/>
          <w:rtl/>
          <w:lang w:eastAsia="he-IL"/>
        </w:rPr>
        <w:t xml:space="preserve">, אל תעשו </w:t>
      </w:r>
      <w:bookmarkStart w:id="1442" w:name="_ETM_Q1_2439716"/>
      <w:bookmarkEnd w:id="1442"/>
      <w:r>
        <w:rPr>
          <w:rFonts w:hint="cs"/>
          <w:rtl/>
          <w:lang w:eastAsia="he-IL"/>
        </w:rPr>
        <w:t xml:space="preserve">דיון וגמרנו. תזכרו את מה </w:t>
      </w:r>
      <w:bookmarkStart w:id="1443" w:name="_ETM_Q1_2440725"/>
      <w:bookmarkStart w:id="1444" w:name="_ETM_Q1_2439545"/>
      <w:bookmarkEnd w:id="1443"/>
      <w:bookmarkEnd w:id="1444"/>
      <w:r>
        <w:rPr>
          <w:rFonts w:hint="cs"/>
          <w:rtl/>
          <w:lang w:eastAsia="he-IL"/>
        </w:rPr>
        <w:t>שאמרנו בפעמים הקודמות ותשל</w:t>
      </w:r>
      <w:bookmarkStart w:id="1445" w:name="_ETM_Q1_2440693"/>
      <w:bookmarkEnd w:id="1445"/>
      <w:r>
        <w:rPr>
          <w:rFonts w:hint="cs"/>
          <w:rtl/>
          <w:lang w:eastAsia="he-IL"/>
        </w:rPr>
        <w:t xml:space="preserve">ימו </w:t>
      </w:r>
      <w:bookmarkStart w:id="1446" w:name="_ETM_Q1_2441473"/>
      <w:bookmarkEnd w:id="1446"/>
      <w:r>
        <w:rPr>
          <w:rFonts w:hint="cs"/>
          <w:rtl/>
          <w:lang w:eastAsia="he-IL"/>
        </w:rPr>
        <w:t>אותם.</w:t>
      </w:r>
      <w:bookmarkStart w:id="1447" w:name="_ETM_Q1_2442005"/>
      <w:bookmarkEnd w:id="1447"/>
      <w:r>
        <w:rPr>
          <w:rFonts w:hint="cs"/>
          <w:rtl/>
          <w:lang w:eastAsia="he-IL"/>
        </w:rPr>
        <w:t xml:space="preserve"> זה מאוד ח</w:t>
      </w:r>
      <w:bookmarkStart w:id="1448" w:name="_ETM_Q1_2443695"/>
      <w:bookmarkEnd w:id="1448"/>
      <w:r>
        <w:rPr>
          <w:rFonts w:hint="cs"/>
          <w:rtl/>
          <w:lang w:eastAsia="he-IL"/>
        </w:rPr>
        <w:t>שוב לאישור</w:t>
      </w:r>
      <w:bookmarkStart w:id="1449" w:name="_ETM_Q1_2442705"/>
      <w:bookmarkEnd w:id="1449"/>
      <w:r>
        <w:rPr>
          <w:rFonts w:hint="cs"/>
          <w:rtl/>
          <w:lang w:eastAsia="he-IL"/>
        </w:rPr>
        <w:t>ים האלה</w:t>
      </w:r>
      <w:bookmarkStart w:id="1450" w:name="_ETM_Q1_2444115"/>
      <w:bookmarkEnd w:id="1450"/>
      <w:r>
        <w:rPr>
          <w:rFonts w:hint="cs"/>
          <w:rtl/>
          <w:lang w:eastAsia="he-IL"/>
        </w:rPr>
        <w:t xml:space="preserve">, כי אני </w:t>
      </w:r>
      <w:bookmarkStart w:id="1451" w:name="_ETM_Q1_2444680"/>
      <w:bookmarkEnd w:id="1451"/>
      <w:r>
        <w:rPr>
          <w:rFonts w:hint="cs"/>
          <w:rtl/>
          <w:lang w:eastAsia="he-IL"/>
        </w:rPr>
        <w:t xml:space="preserve">בדקתי מדגמית אצלי כמה </w:t>
      </w:r>
      <w:bookmarkStart w:id="1452" w:name="_ETM_Q1_2445365"/>
      <w:bookmarkEnd w:id="1452"/>
      <w:r>
        <w:rPr>
          <w:rFonts w:hint="cs"/>
          <w:rtl/>
          <w:lang w:eastAsia="he-IL"/>
        </w:rPr>
        <w:t xml:space="preserve">הוארך להם משך, כמה עשו, ראיתי </w:t>
      </w:r>
      <w:bookmarkStart w:id="1453" w:name="_ETM_Q1_2453826"/>
      <w:bookmarkEnd w:id="1453"/>
      <w:r>
        <w:rPr>
          <w:rFonts w:hint="cs"/>
          <w:rtl/>
          <w:lang w:eastAsia="he-IL"/>
        </w:rPr>
        <w:t xml:space="preserve">מפקדי </w:t>
      </w:r>
      <w:bookmarkStart w:id="1454" w:name="_ETM_Q1_2450415"/>
      <w:bookmarkEnd w:id="1454"/>
      <w:proofErr w:type="spellStart"/>
      <w:r>
        <w:rPr>
          <w:rFonts w:hint="cs"/>
          <w:rtl/>
          <w:lang w:eastAsia="he-IL"/>
        </w:rPr>
        <w:t>י</w:t>
      </w:r>
      <w:bookmarkStart w:id="1455" w:name="_ETM_Q1_2448625"/>
      <w:bookmarkEnd w:id="1455"/>
      <w:r>
        <w:rPr>
          <w:rFonts w:hint="cs"/>
          <w:rtl/>
          <w:lang w:eastAsia="he-IL"/>
        </w:rPr>
        <w:t>קל"רים</w:t>
      </w:r>
      <w:proofErr w:type="spellEnd"/>
      <w:r>
        <w:rPr>
          <w:rFonts w:hint="cs"/>
          <w:rtl/>
          <w:lang w:eastAsia="he-IL"/>
        </w:rPr>
        <w:t xml:space="preserve"> שעשו כמעט שנה, ואני לא מבינה למה</w:t>
      </w:r>
      <w:bookmarkStart w:id="1456" w:name="_ETM_Q1_2453605"/>
      <w:bookmarkStart w:id="1457" w:name="_ETM_Q1_2450305"/>
      <w:bookmarkEnd w:id="1456"/>
      <w:bookmarkEnd w:id="1457"/>
      <w:r w:rsidR="00276BC3">
        <w:rPr>
          <w:rFonts w:hint="cs"/>
          <w:rtl/>
          <w:lang w:eastAsia="he-IL"/>
        </w:rPr>
        <w:t xml:space="preserve">. </w:t>
      </w:r>
      <w:bookmarkStart w:id="1458" w:name="_ETM_Q1_2459544"/>
      <w:bookmarkEnd w:id="1458"/>
      <w:r w:rsidR="00276BC3">
        <w:rPr>
          <w:rFonts w:hint="cs"/>
          <w:rtl/>
          <w:lang w:eastAsia="he-IL"/>
        </w:rPr>
        <w:t xml:space="preserve">ויש לזה </w:t>
      </w:r>
      <w:bookmarkStart w:id="1459" w:name="_ETM_Q1_2455865"/>
      <w:bookmarkEnd w:id="1459"/>
      <w:r w:rsidR="00276BC3">
        <w:rPr>
          <w:rFonts w:hint="cs"/>
          <w:rtl/>
          <w:lang w:eastAsia="he-IL"/>
        </w:rPr>
        <w:t xml:space="preserve">נגררת, כי אותם פנסיונרים </w:t>
      </w:r>
      <w:bookmarkStart w:id="1460" w:name="_ETM_Q1_2456795"/>
      <w:bookmarkEnd w:id="1460"/>
      <w:r w:rsidR="00276BC3">
        <w:rPr>
          <w:rFonts w:hint="cs"/>
          <w:rtl/>
          <w:lang w:eastAsia="he-IL"/>
        </w:rPr>
        <w:t>הם בדרגות מסוימות</w:t>
      </w:r>
      <w:bookmarkStart w:id="1461" w:name="_ETM_Q1_2459853"/>
      <w:bookmarkEnd w:id="1461"/>
      <w:r w:rsidR="00276BC3">
        <w:rPr>
          <w:rFonts w:hint="cs"/>
          <w:rtl/>
          <w:lang w:eastAsia="he-IL"/>
        </w:rPr>
        <w:t xml:space="preserve">, </w:t>
      </w:r>
      <w:bookmarkStart w:id="1462" w:name="_ETM_Q1_2457895"/>
      <w:bookmarkEnd w:id="1462"/>
      <w:r w:rsidR="00276BC3">
        <w:rPr>
          <w:rFonts w:hint="cs"/>
          <w:rtl/>
          <w:lang w:eastAsia="he-IL"/>
        </w:rPr>
        <w:t xml:space="preserve">שזה </w:t>
      </w:r>
      <w:bookmarkStart w:id="1463" w:name="_ETM_Q1_2458097"/>
      <w:bookmarkStart w:id="1464" w:name="_ETM_Q1_2458085"/>
      <w:bookmarkStart w:id="1465" w:name="_ETM_Q1_2458195"/>
      <w:bookmarkEnd w:id="1463"/>
      <w:bookmarkEnd w:id="1464"/>
      <w:bookmarkEnd w:id="1465"/>
      <w:r w:rsidR="00276BC3">
        <w:rPr>
          <w:rFonts w:hint="cs"/>
          <w:rtl/>
          <w:lang w:eastAsia="he-IL"/>
        </w:rPr>
        <w:t>- - - רכב צמוד</w:t>
      </w:r>
      <w:bookmarkStart w:id="1466" w:name="_ETM_Q1_2462125"/>
      <w:bookmarkEnd w:id="1466"/>
      <w:r w:rsidR="00276BC3">
        <w:rPr>
          <w:rFonts w:hint="cs"/>
          <w:rtl/>
          <w:lang w:eastAsia="he-IL"/>
        </w:rPr>
        <w:t xml:space="preserve"> וכולי. </w:t>
      </w:r>
      <w:bookmarkStart w:id="1467" w:name="_ETM_Q1_2466226"/>
      <w:bookmarkEnd w:id="1467"/>
      <w:r w:rsidR="00276BC3">
        <w:rPr>
          <w:rFonts w:hint="cs"/>
          <w:rtl/>
          <w:lang w:eastAsia="he-IL"/>
        </w:rPr>
        <w:t>קצת פתחתי מעבר לדיון הזה.</w:t>
      </w:r>
      <w:bookmarkStart w:id="1468" w:name="_ETM_Q1_2462975"/>
      <w:bookmarkEnd w:id="1468"/>
    </w:p>
    <w:p w:rsidR="00276BC3" w:rsidRDefault="00276BC3" w:rsidP="00CC3E20">
      <w:pPr>
        <w:rPr>
          <w:rtl/>
          <w:lang w:eastAsia="he-IL"/>
        </w:rPr>
      </w:pPr>
      <w:bookmarkStart w:id="1469" w:name="_ETM_Q1_2463104"/>
      <w:bookmarkStart w:id="1470" w:name="_ETM_Q1_2463174"/>
      <w:bookmarkStart w:id="1471" w:name="_ETM_Q1_2463283"/>
      <w:bookmarkEnd w:id="1469"/>
      <w:bookmarkEnd w:id="1470"/>
      <w:bookmarkEnd w:id="1471"/>
    </w:p>
    <w:p w:rsidR="00276BC3" w:rsidRDefault="00276BC3" w:rsidP="00276BC3">
      <w:pPr>
        <w:pStyle w:val="af6"/>
        <w:keepNext/>
        <w:rPr>
          <w:rtl/>
        </w:rPr>
      </w:pPr>
      <w:bookmarkStart w:id="1472" w:name="ET_yor_5766_9"/>
      <w:r w:rsidRPr="00276BC3">
        <w:rPr>
          <w:rStyle w:val="TagStyle"/>
          <w:rtl/>
        </w:rPr>
        <w:t xml:space="preserve"> &lt;&lt; </w:t>
      </w:r>
      <w:proofErr w:type="spellStart"/>
      <w:r w:rsidRPr="00276BC3">
        <w:rPr>
          <w:rStyle w:val="TagStyle"/>
          <w:rtl/>
        </w:rPr>
        <w:t>יור</w:t>
      </w:r>
      <w:proofErr w:type="spellEnd"/>
      <w:r w:rsidRPr="00276BC3">
        <w:rPr>
          <w:rStyle w:val="TagStyle"/>
          <w:rtl/>
        </w:rPr>
        <w:t xml:space="preserve"> &gt;&gt; </w:t>
      </w:r>
      <w:r>
        <w:rPr>
          <w:rtl/>
        </w:rPr>
        <w:t>היו"ר רם בן ברק:</w:t>
      </w:r>
      <w:r w:rsidRPr="00276BC3">
        <w:rPr>
          <w:rStyle w:val="TagStyle"/>
          <w:rtl/>
        </w:rPr>
        <w:t xml:space="preserve"> &lt;&lt; יור &gt;&gt;</w:t>
      </w:r>
      <w:r>
        <w:rPr>
          <w:rtl/>
        </w:rPr>
        <w:t xml:space="preserve">   </w:t>
      </w:r>
      <w:bookmarkEnd w:id="1472"/>
    </w:p>
    <w:p w:rsidR="00276BC3" w:rsidRDefault="00276BC3" w:rsidP="00276BC3">
      <w:pPr>
        <w:pStyle w:val="KeepWithNext"/>
        <w:rPr>
          <w:rtl/>
          <w:lang w:eastAsia="he-IL"/>
        </w:rPr>
      </w:pPr>
    </w:p>
    <w:p w:rsidR="00276BC3" w:rsidRDefault="00276BC3" w:rsidP="00276BC3">
      <w:pPr>
        <w:rPr>
          <w:rtl/>
          <w:lang w:eastAsia="he-IL"/>
        </w:rPr>
      </w:pPr>
      <w:bookmarkStart w:id="1473" w:name="_ETM_Q1_2466838"/>
      <w:bookmarkEnd w:id="1473"/>
      <w:r>
        <w:rPr>
          <w:rFonts w:hint="cs"/>
          <w:rtl/>
          <w:lang w:eastAsia="he-IL"/>
        </w:rPr>
        <w:t xml:space="preserve">זה לא נושא </w:t>
      </w:r>
      <w:bookmarkStart w:id="1474" w:name="_ETM_Q1_2468639"/>
      <w:bookmarkEnd w:id="1474"/>
      <w:r>
        <w:rPr>
          <w:rFonts w:hint="cs"/>
          <w:rtl/>
          <w:lang w:eastAsia="he-IL"/>
        </w:rPr>
        <w:t>הדיון.</w:t>
      </w:r>
    </w:p>
    <w:p w:rsidR="00276BC3" w:rsidRDefault="00276BC3" w:rsidP="00276BC3">
      <w:pPr>
        <w:rPr>
          <w:rtl/>
          <w:lang w:eastAsia="he-IL"/>
        </w:rPr>
      </w:pPr>
      <w:bookmarkStart w:id="1475" w:name="_ETM_Q1_2470624"/>
      <w:bookmarkStart w:id="1476" w:name="_ETM_Q1_2470681"/>
      <w:bookmarkEnd w:id="1475"/>
      <w:bookmarkEnd w:id="1476"/>
    </w:p>
    <w:p w:rsidR="00276BC3" w:rsidRDefault="00276BC3" w:rsidP="00276BC3">
      <w:pPr>
        <w:pStyle w:val="-"/>
        <w:keepNext/>
        <w:rPr>
          <w:rtl/>
        </w:rPr>
      </w:pPr>
      <w:bookmarkStart w:id="1477" w:name="ET_speakercontinue_6161_10"/>
      <w:r w:rsidRPr="00276BC3">
        <w:rPr>
          <w:rStyle w:val="TagStyle"/>
          <w:rtl/>
        </w:rPr>
        <w:t xml:space="preserve"> &lt;&lt; </w:t>
      </w:r>
      <w:proofErr w:type="spellStart"/>
      <w:r w:rsidRPr="00276BC3">
        <w:rPr>
          <w:rStyle w:val="TagStyle"/>
          <w:rtl/>
        </w:rPr>
        <w:t>דובר_המשך</w:t>
      </w:r>
      <w:proofErr w:type="spellEnd"/>
      <w:r w:rsidRPr="00276BC3">
        <w:rPr>
          <w:rStyle w:val="TagStyle"/>
          <w:rtl/>
        </w:rPr>
        <w:t xml:space="preserve"> &gt;&gt; </w:t>
      </w:r>
      <w:r>
        <w:rPr>
          <w:rtl/>
        </w:rPr>
        <w:t>נירה שפק (יש עתיד):</w:t>
      </w:r>
      <w:r w:rsidRPr="00276BC3">
        <w:rPr>
          <w:rStyle w:val="TagStyle"/>
          <w:rtl/>
        </w:rPr>
        <w:t xml:space="preserve"> &lt;&lt; דובר_המשך &gt;&gt;</w:t>
      </w:r>
      <w:r>
        <w:rPr>
          <w:rtl/>
        </w:rPr>
        <w:t xml:space="preserve">   </w:t>
      </w:r>
      <w:bookmarkEnd w:id="1477"/>
    </w:p>
    <w:p w:rsidR="00276BC3" w:rsidRDefault="00276BC3" w:rsidP="00276BC3">
      <w:pPr>
        <w:pStyle w:val="KeepWithNext"/>
        <w:rPr>
          <w:rtl/>
          <w:lang w:eastAsia="he-IL"/>
        </w:rPr>
      </w:pPr>
    </w:p>
    <w:p w:rsidR="0043614E" w:rsidRDefault="00276BC3" w:rsidP="00276BC3">
      <w:pPr>
        <w:rPr>
          <w:rtl/>
          <w:lang w:eastAsia="he-IL"/>
        </w:rPr>
      </w:pPr>
      <w:bookmarkStart w:id="1478" w:name="_ETM_Q1_2471807"/>
      <w:bookmarkStart w:id="1479" w:name="_ETM_Q1_2469675"/>
      <w:bookmarkEnd w:id="1478"/>
      <w:bookmarkEnd w:id="1479"/>
      <w:r>
        <w:rPr>
          <w:rFonts w:hint="cs"/>
          <w:rtl/>
          <w:lang w:eastAsia="he-IL"/>
        </w:rPr>
        <w:t xml:space="preserve">הנושא של שימוש </w:t>
      </w:r>
      <w:bookmarkStart w:id="1480" w:name="_ETM_Q1_2470619"/>
      <w:bookmarkEnd w:id="1480"/>
      <w:r>
        <w:rPr>
          <w:rtl/>
          <w:lang w:eastAsia="he-IL"/>
        </w:rPr>
        <w:t>–</w:t>
      </w:r>
      <w:r>
        <w:rPr>
          <w:rFonts w:hint="cs"/>
          <w:rtl/>
          <w:lang w:eastAsia="he-IL"/>
        </w:rPr>
        <w:t xml:space="preserve"> אנחנו נותנים היתר</w:t>
      </w:r>
      <w:bookmarkStart w:id="1481" w:name="_ETM_Q1_2463344"/>
      <w:bookmarkStart w:id="1482" w:name="_ETM_Q1_2465485"/>
      <w:bookmarkStart w:id="1483" w:name="_ETM_Q1_1393499"/>
      <w:bookmarkStart w:id="1484" w:name="_ETM_Q1_1393553"/>
      <w:bookmarkStart w:id="1485" w:name="_ETM_Q1_1347214"/>
      <w:bookmarkStart w:id="1486" w:name="_ETM_Q1_1347278"/>
      <w:bookmarkEnd w:id="1481"/>
      <w:bookmarkEnd w:id="1482"/>
      <w:bookmarkEnd w:id="1483"/>
      <w:bookmarkEnd w:id="1484"/>
      <w:bookmarkEnd w:id="1485"/>
      <w:bookmarkEnd w:id="1486"/>
      <w:r>
        <w:rPr>
          <w:rFonts w:hint="cs"/>
          <w:rtl/>
          <w:lang w:eastAsia="he-IL"/>
        </w:rPr>
        <w:t xml:space="preserve">, מסמיכים </w:t>
      </w:r>
      <w:bookmarkStart w:id="1487" w:name="_ETM_Q1_2473075"/>
      <w:bookmarkEnd w:id="1487"/>
      <w:r>
        <w:rPr>
          <w:rFonts w:hint="cs"/>
          <w:rtl/>
          <w:lang w:eastAsia="he-IL"/>
        </w:rPr>
        <w:t xml:space="preserve">כוועדה את </w:t>
      </w:r>
      <w:bookmarkStart w:id="1488" w:name="_ETM_Q1_2474449"/>
      <w:bookmarkEnd w:id="1488"/>
      <w:r>
        <w:rPr>
          <w:rFonts w:hint="cs"/>
          <w:rtl/>
          <w:lang w:eastAsia="he-IL"/>
        </w:rPr>
        <w:t xml:space="preserve">הצבא ואת משרד הביטחון, ולי חשוב לראות </w:t>
      </w:r>
      <w:bookmarkStart w:id="1489" w:name="_ETM_Q1_2477205"/>
      <w:bookmarkEnd w:id="1489"/>
      <w:r>
        <w:rPr>
          <w:rFonts w:hint="cs"/>
          <w:rtl/>
          <w:lang w:eastAsia="he-IL"/>
        </w:rPr>
        <w:t xml:space="preserve">שזה נשאר </w:t>
      </w:r>
      <w:bookmarkStart w:id="1490" w:name="_ETM_Q1_2479021"/>
      <w:bookmarkEnd w:id="1490"/>
      <w:r>
        <w:rPr>
          <w:rFonts w:hint="cs"/>
          <w:rtl/>
          <w:lang w:eastAsia="he-IL"/>
        </w:rPr>
        <w:t>בווקטור הרלוונטי.</w:t>
      </w:r>
      <w:bookmarkStart w:id="1491" w:name="_ETM_Q1_2480195"/>
      <w:bookmarkEnd w:id="1491"/>
      <w:r>
        <w:rPr>
          <w:rFonts w:hint="cs"/>
          <w:rtl/>
          <w:lang w:eastAsia="he-IL"/>
        </w:rPr>
        <w:t xml:space="preserve"> הדבר השני </w:t>
      </w:r>
      <w:bookmarkStart w:id="1492" w:name="_ETM_Q1_2481495"/>
      <w:bookmarkEnd w:id="1492"/>
      <w:r>
        <w:rPr>
          <w:rFonts w:hint="cs"/>
          <w:rtl/>
          <w:lang w:eastAsia="he-IL"/>
        </w:rPr>
        <w:t xml:space="preserve">שביקשתי לדעת זה חריגי פיצול, כמה </w:t>
      </w:r>
      <w:bookmarkStart w:id="1493" w:name="_ETM_Q1_2489219"/>
      <w:bookmarkEnd w:id="1493"/>
      <w:r>
        <w:rPr>
          <w:rFonts w:hint="cs"/>
          <w:rtl/>
          <w:lang w:eastAsia="he-IL"/>
        </w:rPr>
        <w:t>משתמשים בהם.</w:t>
      </w:r>
      <w:bookmarkStart w:id="1494" w:name="_ETM_Q1_2486905"/>
      <w:bookmarkEnd w:id="1494"/>
      <w:r>
        <w:rPr>
          <w:rFonts w:hint="cs"/>
          <w:rtl/>
          <w:lang w:eastAsia="he-IL"/>
        </w:rPr>
        <w:t xml:space="preserve"> אני בתור מילוא</w:t>
      </w:r>
      <w:bookmarkStart w:id="1495" w:name="_ETM_Q1_2487635"/>
      <w:bookmarkEnd w:id="1495"/>
      <w:r>
        <w:rPr>
          <w:rFonts w:hint="cs"/>
          <w:rtl/>
          <w:lang w:eastAsia="he-IL"/>
        </w:rPr>
        <w:t>ימניקית, חתמתי על ד</w:t>
      </w:r>
      <w:bookmarkStart w:id="1496" w:name="_ETM_Q1_2493425"/>
      <w:bookmarkStart w:id="1497" w:name="_ETM_Q1_2488705"/>
      <w:bookmarkEnd w:id="1496"/>
      <w:bookmarkEnd w:id="1497"/>
      <w:r>
        <w:rPr>
          <w:rFonts w:hint="cs"/>
          <w:rtl/>
          <w:lang w:eastAsia="he-IL"/>
        </w:rPr>
        <w:t>ף בתחילת שנה</w:t>
      </w:r>
      <w:bookmarkStart w:id="1498" w:name="_ETM_Q1_2489715"/>
      <w:bookmarkEnd w:id="1498"/>
      <w:r>
        <w:rPr>
          <w:rFonts w:hint="cs"/>
          <w:rtl/>
          <w:lang w:eastAsia="he-IL"/>
        </w:rPr>
        <w:t>, חריג משך, חרי</w:t>
      </w:r>
      <w:bookmarkStart w:id="1499" w:name="_ETM_Q1_2491245"/>
      <w:bookmarkEnd w:id="1499"/>
      <w:r>
        <w:rPr>
          <w:rFonts w:hint="cs"/>
          <w:rtl/>
          <w:lang w:eastAsia="he-IL"/>
        </w:rPr>
        <w:t>ג פיצול, חרי</w:t>
      </w:r>
      <w:bookmarkStart w:id="1500" w:name="_ETM_Q1_2496705"/>
      <w:bookmarkStart w:id="1501" w:name="_ETM_Q1_2492595"/>
      <w:bookmarkEnd w:id="1500"/>
      <w:bookmarkEnd w:id="1501"/>
      <w:r>
        <w:rPr>
          <w:rFonts w:hint="cs"/>
          <w:rtl/>
          <w:lang w:eastAsia="he-IL"/>
        </w:rPr>
        <w:t>ג - - - הכול היה מסומן לי ב</w:t>
      </w:r>
      <w:bookmarkStart w:id="1502" w:name="_ETM_Q1_2494298"/>
      <w:bookmarkEnd w:id="1502"/>
      <w:r>
        <w:rPr>
          <w:rFonts w:hint="cs"/>
          <w:rtl/>
          <w:lang w:eastAsia="he-IL"/>
        </w:rPr>
        <w:t>-</w:t>
      </w:r>
      <w:bookmarkStart w:id="1503" w:name="_ETM_Q1_2492205"/>
      <w:bookmarkEnd w:id="1503"/>
      <w:r>
        <w:rPr>
          <w:rFonts w:hint="cs"/>
          <w:lang w:eastAsia="he-IL"/>
        </w:rPr>
        <w:t>V</w:t>
      </w:r>
      <w:r>
        <w:rPr>
          <w:rFonts w:hint="cs"/>
          <w:rtl/>
          <w:lang w:eastAsia="he-IL"/>
        </w:rPr>
        <w:t xml:space="preserve">. </w:t>
      </w:r>
      <w:bookmarkStart w:id="1504" w:name="_ETM_Q1_2498685"/>
      <w:bookmarkEnd w:id="1504"/>
      <w:r>
        <w:rPr>
          <w:rFonts w:hint="cs"/>
          <w:rtl/>
          <w:lang w:eastAsia="he-IL"/>
        </w:rPr>
        <w:t>וזה נתן לק</w:t>
      </w:r>
      <w:bookmarkStart w:id="1505" w:name="_ETM_Q1_2496985"/>
      <w:bookmarkEnd w:id="1505"/>
      <w:r>
        <w:rPr>
          <w:rFonts w:hint="cs"/>
          <w:rtl/>
          <w:lang w:eastAsia="he-IL"/>
        </w:rPr>
        <w:t>צינות הקישור ולק</w:t>
      </w:r>
      <w:bookmarkStart w:id="1506" w:name="_ETM_Q1_2497875"/>
      <w:bookmarkEnd w:id="1506"/>
      <w:r>
        <w:rPr>
          <w:rFonts w:hint="cs"/>
          <w:rtl/>
          <w:lang w:eastAsia="he-IL"/>
        </w:rPr>
        <w:t>ציני השלישות ל</w:t>
      </w:r>
      <w:bookmarkStart w:id="1507" w:name="_ETM_Q1_2498885"/>
      <w:bookmarkEnd w:id="1507"/>
      <w:r>
        <w:rPr>
          <w:rFonts w:hint="cs"/>
          <w:rtl/>
          <w:lang w:eastAsia="he-IL"/>
        </w:rPr>
        <w:t xml:space="preserve">עשות בזה </w:t>
      </w:r>
      <w:r>
        <w:rPr>
          <w:rtl/>
          <w:lang w:eastAsia="he-IL"/>
        </w:rPr>
        <w:t>–</w:t>
      </w:r>
      <w:r>
        <w:rPr>
          <w:rFonts w:hint="cs"/>
          <w:rtl/>
          <w:lang w:eastAsia="he-IL"/>
        </w:rPr>
        <w:t xml:space="preserve"> </w:t>
      </w:r>
      <w:bookmarkStart w:id="1508" w:name="_ETM_Q1_2502993"/>
      <w:bookmarkEnd w:id="1508"/>
      <w:r>
        <w:rPr>
          <w:rFonts w:hint="cs"/>
          <w:rtl/>
          <w:lang w:eastAsia="he-IL"/>
        </w:rPr>
        <w:t xml:space="preserve">בתחילת השנה </w:t>
      </w:r>
      <w:bookmarkStart w:id="1509" w:name="_ETM_Q1_2500095"/>
      <w:bookmarkEnd w:id="1509"/>
      <w:r>
        <w:rPr>
          <w:rFonts w:hint="cs"/>
          <w:rtl/>
          <w:lang w:eastAsia="he-IL"/>
        </w:rPr>
        <w:t>חתמתי, וכל השנה קראו לי</w:t>
      </w:r>
      <w:bookmarkStart w:id="1510" w:name="_ETM_Q1_2500885"/>
      <w:bookmarkEnd w:id="1510"/>
      <w:r>
        <w:rPr>
          <w:rFonts w:hint="cs"/>
          <w:rtl/>
          <w:lang w:eastAsia="he-IL"/>
        </w:rPr>
        <w:t xml:space="preserve">, לפעמים כל </w:t>
      </w:r>
      <w:bookmarkStart w:id="1511" w:name="_ETM_Q1_2504969"/>
      <w:bookmarkEnd w:id="1511"/>
      <w:r>
        <w:rPr>
          <w:rFonts w:hint="cs"/>
          <w:rtl/>
          <w:lang w:eastAsia="he-IL"/>
        </w:rPr>
        <w:t>שבוע. זה פיצול. אז היי</w:t>
      </w:r>
      <w:bookmarkStart w:id="1512" w:name="_ETM_Q1_2504735"/>
      <w:bookmarkEnd w:id="1512"/>
      <w:r>
        <w:rPr>
          <w:rFonts w:hint="cs"/>
          <w:rtl/>
          <w:lang w:eastAsia="he-IL"/>
        </w:rPr>
        <w:t xml:space="preserve">תי שמחה לקבל את התמונה </w:t>
      </w:r>
      <w:bookmarkStart w:id="1513" w:name="_ETM_Q1_2509871"/>
      <w:bookmarkEnd w:id="1513"/>
      <w:r>
        <w:rPr>
          <w:rFonts w:hint="cs"/>
          <w:rtl/>
          <w:lang w:eastAsia="he-IL"/>
        </w:rPr>
        <w:t xml:space="preserve">הזאת בין כלל צה"ל מדרג </w:t>
      </w:r>
      <w:bookmarkStart w:id="1514" w:name="_ETM_Q1_2509245"/>
      <w:bookmarkEnd w:id="1514"/>
      <w:r>
        <w:rPr>
          <w:rFonts w:hint="cs"/>
          <w:rtl/>
          <w:lang w:eastAsia="he-IL"/>
        </w:rPr>
        <w:t xml:space="preserve">תומכי לחימה, דרג קרוב, </w:t>
      </w:r>
      <w:bookmarkStart w:id="1515" w:name="_ETM_Q1_2512235"/>
      <w:bookmarkEnd w:id="1515"/>
      <w:r>
        <w:rPr>
          <w:rFonts w:hint="cs"/>
          <w:rtl/>
          <w:lang w:eastAsia="he-IL"/>
        </w:rPr>
        <w:t xml:space="preserve">ובין המתמרנים. </w:t>
      </w:r>
      <w:bookmarkStart w:id="1516" w:name="_ETM_Q1_2512665"/>
      <w:bookmarkEnd w:id="1516"/>
      <w:r>
        <w:rPr>
          <w:rFonts w:hint="cs"/>
          <w:rtl/>
          <w:lang w:eastAsia="he-IL"/>
        </w:rPr>
        <w:t>תודה.</w:t>
      </w:r>
    </w:p>
    <w:p w:rsidR="00276BC3" w:rsidRDefault="00276BC3" w:rsidP="00276BC3">
      <w:pPr>
        <w:rPr>
          <w:rtl/>
          <w:lang w:eastAsia="he-IL"/>
        </w:rPr>
      </w:pPr>
      <w:bookmarkStart w:id="1517" w:name="_ETM_Q1_2515097"/>
      <w:bookmarkStart w:id="1518" w:name="_ETM_Q1_2515183"/>
      <w:bookmarkStart w:id="1519" w:name="_ETM_Q1_2516401"/>
      <w:bookmarkStart w:id="1520" w:name="_ETM_Q1_2516461"/>
      <w:bookmarkEnd w:id="1517"/>
      <w:bookmarkEnd w:id="1518"/>
      <w:bookmarkEnd w:id="1519"/>
      <w:bookmarkEnd w:id="1520"/>
    </w:p>
    <w:p w:rsidR="00276BC3" w:rsidRDefault="00276BC3" w:rsidP="00276BC3">
      <w:pPr>
        <w:pStyle w:val="a4"/>
        <w:keepNext/>
        <w:rPr>
          <w:rtl/>
        </w:rPr>
      </w:pPr>
      <w:bookmarkStart w:id="1521" w:name="ET_speaker_אמיר_ודמני_11"/>
      <w:r w:rsidRPr="00276BC3">
        <w:rPr>
          <w:rStyle w:val="TagStyle"/>
          <w:rtl/>
        </w:rPr>
        <w:t xml:space="preserve"> &lt;&lt; דובר &gt;&gt; </w:t>
      </w:r>
      <w:r>
        <w:rPr>
          <w:rtl/>
        </w:rPr>
        <w:t>אמיר ודמני:</w:t>
      </w:r>
      <w:r w:rsidRPr="00276BC3">
        <w:rPr>
          <w:rStyle w:val="TagStyle"/>
          <w:rtl/>
        </w:rPr>
        <w:t xml:space="preserve"> &lt;&lt; דובר &gt;&gt;</w:t>
      </w:r>
      <w:r>
        <w:rPr>
          <w:rtl/>
        </w:rPr>
        <w:t xml:space="preserve">   </w:t>
      </w:r>
      <w:bookmarkEnd w:id="1521"/>
    </w:p>
    <w:p w:rsidR="00276BC3" w:rsidRDefault="00276BC3" w:rsidP="00276BC3">
      <w:pPr>
        <w:pStyle w:val="KeepWithNext"/>
        <w:rPr>
          <w:rtl/>
          <w:lang w:eastAsia="he-IL"/>
        </w:rPr>
      </w:pPr>
    </w:p>
    <w:p w:rsidR="00483C6D" w:rsidRDefault="00276BC3" w:rsidP="00483C6D">
      <w:pPr>
        <w:rPr>
          <w:rtl/>
          <w:lang w:eastAsia="he-IL"/>
        </w:rPr>
      </w:pPr>
      <w:bookmarkStart w:id="1522" w:name="_ETM_Q1_2513585"/>
      <w:bookmarkEnd w:id="1522"/>
      <w:r>
        <w:rPr>
          <w:rFonts w:hint="cs"/>
          <w:rtl/>
          <w:lang w:eastAsia="he-IL"/>
        </w:rPr>
        <w:t xml:space="preserve">א', אנחנו נעביר לך כל נתון שאת מעוניינת בו. </w:t>
      </w:r>
      <w:bookmarkStart w:id="1523" w:name="_ETM_Q1_2516945"/>
      <w:bookmarkEnd w:id="1523"/>
      <w:r>
        <w:rPr>
          <w:rFonts w:hint="cs"/>
          <w:rtl/>
          <w:lang w:eastAsia="he-IL"/>
        </w:rPr>
        <w:t xml:space="preserve">רק חשוב לי להגיד לגבי הנושא של פיקוד </w:t>
      </w:r>
      <w:bookmarkStart w:id="1524" w:name="_ETM_Q1_2524090"/>
      <w:bookmarkEnd w:id="1524"/>
      <w:r>
        <w:rPr>
          <w:rFonts w:hint="cs"/>
          <w:rtl/>
          <w:lang w:eastAsia="he-IL"/>
        </w:rPr>
        <w:t>העורף, ולדעתי</w:t>
      </w:r>
      <w:bookmarkStart w:id="1525" w:name="_ETM_Q1_2520215"/>
      <w:bookmarkEnd w:id="1525"/>
      <w:r>
        <w:rPr>
          <w:rFonts w:hint="cs"/>
          <w:rtl/>
          <w:lang w:eastAsia="he-IL"/>
        </w:rPr>
        <w:t xml:space="preserve">, את מכירה את הדברים יותר טוב </w:t>
      </w:r>
      <w:bookmarkStart w:id="1526" w:name="_ETM_Q1_2525544"/>
      <w:bookmarkEnd w:id="1526"/>
      <w:r>
        <w:rPr>
          <w:rFonts w:hint="cs"/>
          <w:rtl/>
          <w:lang w:eastAsia="he-IL"/>
        </w:rPr>
        <w:t xml:space="preserve">ממני, יש הבדל בין השנה </w:t>
      </w:r>
      <w:bookmarkStart w:id="1527" w:name="_ETM_Q1_2527625"/>
      <w:bookmarkEnd w:id="1527"/>
      <w:r>
        <w:rPr>
          <w:rFonts w:hint="cs"/>
          <w:rtl/>
          <w:lang w:eastAsia="he-IL"/>
        </w:rPr>
        <w:t xml:space="preserve">הראשונה של </w:t>
      </w:r>
      <w:bookmarkStart w:id="1528" w:name="_ETM_Q1_2527895"/>
      <w:bookmarkEnd w:id="1528"/>
      <w:r>
        <w:rPr>
          <w:rFonts w:hint="cs"/>
          <w:rtl/>
          <w:lang w:eastAsia="he-IL"/>
        </w:rPr>
        <w:t xml:space="preserve">הקורונה </w:t>
      </w:r>
      <w:bookmarkStart w:id="1529" w:name="_ETM_Q1_2530427"/>
      <w:bookmarkEnd w:id="1529"/>
      <w:r>
        <w:rPr>
          <w:rFonts w:hint="cs"/>
          <w:rtl/>
          <w:lang w:eastAsia="he-IL"/>
        </w:rPr>
        <w:t>ל</w:t>
      </w:r>
      <w:bookmarkStart w:id="1530" w:name="_ETM_Q1_2526635"/>
      <w:bookmarkEnd w:id="1530"/>
      <w:r>
        <w:rPr>
          <w:rFonts w:hint="cs"/>
          <w:rtl/>
          <w:lang w:eastAsia="he-IL"/>
        </w:rPr>
        <w:t xml:space="preserve">שנה השנייה של הקורונה. בשנה הראשונה הגבנו למצב </w:t>
      </w:r>
      <w:bookmarkStart w:id="1531" w:name="_ETM_Q1_2532585"/>
      <w:bookmarkEnd w:id="1531"/>
      <w:r>
        <w:rPr>
          <w:rFonts w:hint="cs"/>
          <w:rtl/>
          <w:lang w:eastAsia="he-IL"/>
        </w:rPr>
        <w:t xml:space="preserve">שלא </w:t>
      </w:r>
      <w:bookmarkStart w:id="1532" w:name="_ETM_Q1_2533257"/>
      <w:bookmarkEnd w:id="1532"/>
      <w:r>
        <w:rPr>
          <w:rFonts w:hint="cs"/>
          <w:rtl/>
          <w:lang w:eastAsia="he-IL"/>
        </w:rPr>
        <w:t>באמת ידענו על מה אנחנו הולכים, והיה שימוש יחסית</w:t>
      </w:r>
      <w:bookmarkStart w:id="1533" w:name="_ETM_Q1_2539615"/>
      <w:bookmarkEnd w:id="1533"/>
      <w:r>
        <w:rPr>
          <w:rFonts w:hint="cs"/>
          <w:rtl/>
          <w:lang w:eastAsia="he-IL"/>
        </w:rPr>
        <w:t xml:space="preserve"> גבוה </w:t>
      </w:r>
      <w:bookmarkStart w:id="1534" w:name="_ETM_Q1_2539235"/>
      <w:bookmarkEnd w:id="1534"/>
      <w:r>
        <w:rPr>
          <w:rFonts w:hint="cs"/>
          <w:rtl/>
          <w:lang w:eastAsia="he-IL"/>
        </w:rPr>
        <w:t xml:space="preserve">במשרתי </w:t>
      </w:r>
      <w:bookmarkStart w:id="1535" w:name="_ETM_Q1_2540314"/>
      <w:bookmarkEnd w:id="1535"/>
      <w:r>
        <w:rPr>
          <w:rFonts w:hint="cs"/>
          <w:rtl/>
          <w:lang w:eastAsia="he-IL"/>
        </w:rPr>
        <w:t>מילואים. דרך אגב, רובם המוחלט של התפקידים</w:t>
      </w:r>
      <w:bookmarkStart w:id="1536" w:name="_ETM_Q1_2547485"/>
      <w:bookmarkEnd w:id="1536"/>
      <w:r>
        <w:rPr>
          <w:rFonts w:hint="cs"/>
          <w:rtl/>
          <w:lang w:eastAsia="he-IL"/>
        </w:rPr>
        <w:t xml:space="preserve"> </w:t>
      </w:r>
      <w:r>
        <w:rPr>
          <w:rtl/>
          <w:lang w:eastAsia="he-IL"/>
        </w:rPr>
        <w:t>–</w:t>
      </w:r>
      <w:r>
        <w:rPr>
          <w:rFonts w:hint="cs"/>
          <w:rtl/>
          <w:lang w:eastAsia="he-IL"/>
        </w:rPr>
        <w:t xml:space="preserve"> אני לא רוצה להגיד כול</w:t>
      </w:r>
      <w:bookmarkStart w:id="1537" w:name="_ETM_Q1_2546465"/>
      <w:bookmarkEnd w:id="1537"/>
      <w:r>
        <w:rPr>
          <w:rFonts w:hint="cs"/>
          <w:rtl/>
          <w:lang w:eastAsia="he-IL"/>
        </w:rPr>
        <w:t xml:space="preserve">ם </w:t>
      </w:r>
      <w:r>
        <w:rPr>
          <w:rtl/>
          <w:lang w:eastAsia="he-IL"/>
        </w:rPr>
        <w:t>–</w:t>
      </w:r>
      <w:r>
        <w:rPr>
          <w:rFonts w:hint="cs"/>
          <w:rtl/>
          <w:lang w:eastAsia="he-IL"/>
        </w:rPr>
        <w:t xml:space="preserve"> </w:t>
      </w:r>
      <w:bookmarkStart w:id="1538" w:name="_ETM_Q1_2544395"/>
      <w:bookmarkStart w:id="1539" w:name="_ETM_Q1_2551808"/>
      <w:bookmarkStart w:id="1540" w:name="_ETM_Q1_2547237"/>
      <w:bookmarkEnd w:id="1538"/>
      <w:bookmarkEnd w:id="1539"/>
      <w:bookmarkEnd w:id="1540"/>
      <w:r>
        <w:rPr>
          <w:rFonts w:hint="cs"/>
          <w:rtl/>
          <w:lang w:eastAsia="he-IL"/>
        </w:rPr>
        <w:t xml:space="preserve">היו </w:t>
      </w:r>
      <w:bookmarkStart w:id="1541" w:name="_ETM_Q1_2550083"/>
      <w:bookmarkEnd w:id="1541"/>
      <w:r>
        <w:rPr>
          <w:rFonts w:hint="cs"/>
          <w:rtl/>
          <w:lang w:eastAsia="he-IL"/>
        </w:rPr>
        <w:t>מאוד ספציפיים</w:t>
      </w:r>
      <w:bookmarkStart w:id="1542" w:name="_ETM_Q1_2545645"/>
      <w:bookmarkEnd w:id="1542"/>
      <w:r>
        <w:rPr>
          <w:rFonts w:hint="cs"/>
          <w:rtl/>
          <w:lang w:eastAsia="he-IL"/>
        </w:rPr>
        <w:t>.</w:t>
      </w:r>
      <w:bookmarkStart w:id="1543" w:name="_ETM_Q1_2541915"/>
      <w:bookmarkEnd w:id="1543"/>
      <w:r w:rsidR="00270811">
        <w:rPr>
          <w:rFonts w:hint="cs"/>
          <w:rtl/>
          <w:lang w:eastAsia="he-IL"/>
        </w:rPr>
        <w:t xml:space="preserve"> בשנה השנייה הורדנו משמעותית את ההיקפים</w:t>
      </w:r>
      <w:bookmarkStart w:id="1544" w:name="_ETM_Q1_2551005"/>
      <w:bookmarkEnd w:id="1544"/>
      <w:r w:rsidR="00270811">
        <w:rPr>
          <w:rFonts w:hint="cs"/>
          <w:rtl/>
          <w:lang w:eastAsia="he-IL"/>
        </w:rPr>
        <w:t>. כ</w:t>
      </w:r>
      <w:bookmarkStart w:id="1545" w:name="_ETM_Q1_2555915"/>
      <w:bookmarkStart w:id="1546" w:name="_ETM_Q1_2556141"/>
      <w:bookmarkEnd w:id="1545"/>
      <w:bookmarkEnd w:id="1546"/>
      <w:r w:rsidR="00270811">
        <w:rPr>
          <w:rFonts w:hint="cs"/>
          <w:rtl/>
          <w:lang w:eastAsia="he-IL"/>
        </w:rPr>
        <w:t xml:space="preserve">ל </w:t>
      </w:r>
      <w:bookmarkStart w:id="1547" w:name="_ETM_Q1_2556621"/>
      <w:bookmarkEnd w:id="1547"/>
      <w:r w:rsidR="00270811">
        <w:rPr>
          <w:rFonts w:hint="cs"/>
          <w:rtl/>
          <w:lang w:eastAsia="he-IL"/>
        </w:rPr>
        <w:t xml:space="preserve">אדם שאנחנו מגייסים </w:t>
      </w:r>
      <w:bookmarkStart w:id="1548" w:name="_ETM_Q1_2557905"/>
      <w:bookmarkEnd w:id="1548"/>
      <w:r w:rsidR="00270811">
        <w:rPr>
          <w:rFonts w:hint="cs"/>
          <w:rtl/>
          <w:lang w:eastAsia="he-IL"/>
        </w:rPr>
        <w:t>לתפקידים ארוכים</w:t>
      </w:r>
      <w:bookmarkStart w:id="1549" w:name="_ETM_Q1_2558325"/>
      <w:bookmarkEnd w:id="1549"/>
      <w:r w:rsidR="00270811">
        <w:rPr>
          <w:rFonts w:hint="cs"/>
          <w:rtl/>
          <w:lang w:eastAsia="he-IL"/>
        </w:rPr>
        <w:t xml:space="preserve">, עובר אישור של אלוף </w:t>
      </w:r>
      <w:bookmarkStart w:id="1550" w:name="_ETM_Q1_2563280"/>
      <w:bookmarkEnd w:id="1550"/>
      <w:r w:rsidR="00270811">
        <w:rPr>
          <w:rFonts w:hint="cs"/>
          <w:rtl/>
          <w:lang w:eastAsia="he-IL"/>
        </w:rPr>
        <w:t>פיקוד העורף באופן אישי, ולא</w:t>
      </w:r>
      <w:bookmarkStart w:id="1551" w:name="_ETM_Q1_2569487"/>
      <w:bookmarkEnd w:id="1551"/>
      <w:r w:rsidR="00270811">
        <w:rPr>
          <w:rFonts w:hint="cs"/>
          <w:rtl/>
          <w:lang w:eastAsia="he-IL"/>
        </w:rPr>
        <w:t xml:space="preserve">חר מכן אנחנו </w:t>
      </w:r>
      <w:bookmarkStart w:id="1552" w:name="_ETM_Q1_2564745"/>
      <w:bookmarkEnd w:id="1552"/>
      <w:r w:rsidR="00270811">
        <w:rPr>
          <w:rFonts w:hint="cs"/>
          <w:rtl/>
          <w:lang w:eastAsia="he-IL"/>
        </w:rPr>
        <w:t xml:space="preserve">מציגים את </w:t>
      </w:r>
      <w:bookmarkStart w:id="1553" w:name="_ETM_Q1_2567718"/>
      <w:bookmarkEnd w:id="1553"/>
      <w:r w:rsidR="00270811">
        <w:rPr>
          <w:rFonts w:hint="cs"/>
          <w:rtl/>
          <w:lang w:eastAsia="he-IL"/>
        </w:rPr>
        <w:t>זה</w:t>
      </w:r>
      <w:bookmarkStart w:id="1554" w:name="_ETM_Q1_2563745"/>
      <w:bookmarkEnd w:id="1554"/>
      <w:r w:rsidR="00270811">
        <w:rPr>
          <w:rFonts w:hint="cs"/>
          <w:rtl/>
          <w:lang w:eastAsia="he-IL"/>
        </w:rPr>
        <w:t xml:space="preserve"> בפני ראש אכ"א לאישור, ואנחנו צמצמנו משמעותית </w:t>
      </w:r>
      <w:bookmarkStart w:id="1555" w:name="_ETM_Q1_2569645"/>
      <w:bookmarkEnd w:id="1555"/>
      <w:r w:rsidR="00270811">
        <w:rPr>
          <w:rFonts w:hint="cs"/>
          <w:rtl/>
          <w:lang w:eastAsia="he-IL"/>
        </w:rPr>
        <w:t>בשנה השנייה של הקורונה את ה</w:t>
      </w:r>
      <w:bookmarkStart w:id="1556" w:name="_ETM_Q1_2571775"/>
      <w:bookmarkEnd w:id="1556"/>
      <w:r w:rsidR="00270811">
        <w:rPr>
          <w:rFonts w:hint="cs"/>
          <w:rtl/>
          <w:lang w:eastAsia="he-IL"/>
        </w:rPr>
        <w:t xml:space="preserve">יקף השימוש במשרתי מילואים </w:t>
      </w:r>
      <w:bookmarkStart w:id="1557" w:name="_ETM_Q1_2573915"/>
      <w:bookmarkEnd w:id="1557"/>
      <w:r w:rsidR="00483C6D">
        <w:rPr>
          <w:rFonts w:hint="cs"/>
          <w:rtl/>
          <w:lang w:eastAsia="he-IL"/>
        </w:rPr>
        <w:t>לתקופות ארוכות.</w:t>
      </w:r>
    </w:p>
    <w:p w:rsidR="00483C6D" w:rsidRDefault="00483C6D" w:rsidP="00483C6D">
      <w:pPr>
        <w:rPr>
          <w:rtl/>
          <w:lang w:eastAsia="he-IL"/>
        </w:rPr>
      </w:pPr>
    </w:p>
    <w:p w:rsidR="00483C6D" w:rsidRDefault="00483C6D" w:rsidP="00483C6D">
      <w:pPr>
        <w:rPr>
          <w:rtl/>
          <w:lang w:eastAsia="he-IL"/>
        </w:rPr>
      </w:pPr>
      <w:r>
        <w:rPr>
          <w:rFonts w:hint="cs"/>
          <w:rtl/>
          <w:lang w:eastAsia="he-IL"/>
        </w:rPr>
        <w:t>זה לא אומר שאין וא</w:t>
      </w:r>
      <w:bookmarkStart w:id="1558" w:name="_ETM_Q1_2573905"/>
      <w:bookmarkEnd w:id="1558"/>
      <w:r>
        <w:rPr>
          <w:rFonts w:hint="cs"/>
          <w:rtl/>
          <w:lang w:eastAsia="he-IL"/>
        </w:rPr>
        <w:t xml:space="preserve">ני לא אומר שאין, וזה </w:t>
      </w:r>
      <w:bookmarkStart w:id="1559" w:name="_ETM_Q1_2581872"/>
      <w:bookmarkStart w:id="1560" w:name="_ETM_Q1_2577205"/>
      <w:bookmarkEnd w:id="1559"/>
      <w:bookmarkEnd w:id="1560"/>
      <w:r>
        <w:rPr>
          <w:rFonts w:hint="cs"/>
          <w:rtl/>
          <w:lang w:eastAsia="he-IL"/>
        </w:rPr>
        <w:t xml:space="preserve">לתפקידים מאוד ספציפיים. אבל אנחנו </w:t>
      </w:r>
      <w:bookmarkStart w:id="1561" w:name="_ETM_Q1_2579395"/>
      <w:bookmarkEnd w:id="1561"/>
      <w:r>
        <w:rPr>
          <w:rFonts w:hint="cs"/>
          <w:rtl/>
          <w:lang w:eastAsia="he-IL"/>
        </w:rPr>
        <w:t xml:space="preserve">בחנו תפקיד-תפקיד, מה הצורך, ורק במקרים </w:t>
      </w:r>
      <w:bookmarkStart w:id="1562" w:name="_ETM_Q1_2581025"/>
      <w:bookmarkEnd w:id="1562"/>
      <w:r>
        <w:rPr>
          <w:rFonts w:hint="cs"/>
          <w:rtl/>
          <w:lang w:eastAsia="he-IL"/>
        </w:rPr>
        <w:t xml:space="preserve">שמדובר במוקד ידע שלא היה נכון </w:t>
      </w:r>
      <w:bookmarkStart w:id="1563" w:name="_ETM_Q1_2585355"/>
      <w:bookmarkEnd w:id="1563"/>
      <w:r>
        <w:rPr>
          <w:rFonts w:hint="cs"/>
          <w:rtl/>
          <w:lang w:eastAsia="he-IL"/>
        </w:rPr>
        <w:t xml:space="preserve">להחליף אותו, </w:t>
      </w:r>
      <w:bookmarkStart w:id="1564" w:name="_ETM_Q1_2590008"/>
      <w:bookmarkEnd w:id="1564"/>
      <w:r>
        <w:rPr>
          <w:rFonts w:hint="cs"/>
          <w:rtl/>
          <w:lang w:eastAsia="he-IL"/>
        </w:rPr>
        <w:t xml:space="preserve">שגם פיתח </w:t>
      </w:r>
      <w:bookmarkStart w:id="1565" w:name="_ETM_Q1_2587875"/>
      <w:bookmarkEnd w:id="1565"/>
      <w:r>
        <w:rPr>
          <w:rFonts w:hint="cs"/>
          <w:rtl/>
          <w:lang w:eastAsia="he-IL"/>
        </w:rPr>
        <w:t xml:space="preserve">איזושהי מיומנות בתהליך של הקורונה, נגיד </w:t>
      </w:r>
      <w:bookmarkStart w:id="1566" w:name="_ETM_Q1_2590995"/>
      <w:bookmarkEnd w:id="1566"/>
      <w:r>
        <w:rPr>
          <w:rFonts w:hint="cs"/>
          <w:rtl/>
          <w:lang w:eastAsia="he-IL"/>
        </w:rPr>
        <w:t xml:space="preserve">מפקד של </w:t>
      </w:r>
      <w:bookmarkStart w:id="1567" w:name="_ETM_Q1_2594189"/>
      <w:bookmarkEnd w:id="1567"/>
      <w:r>
        <w:rPr>
          <w:rFonts w:hint="cs"/>
          <w:rtl/>
          <w:lang w:eastAsia="he-IL"/>
        </w:rPr>
        <w:t xml:space="preserve">בית מלון וכל מיני </w:t>
      </w:r>
      <w:bookmarkStart w:id="1568" w:name="_ETM_Q1_2593225"/>
      <w:bookmarkEnd w:id="1568"/>
      <w:r>
        <w:rPr>
          <w:rFonts w:hint="cs"/>
          <w:rtl/>
          <w:lang w:eastAsia="he-IL"/>
        </w:rPr>
        <w:t xml:space="preserve">תפקידים כאלה, אז אותם אישרנו. </w:t>
      </w:r>
      <w:bookmarkStart w:id="1569" w:name="_ETM_Q1_2599375"/>
      <w:bookmarkEnd w:id="1569"/>
      <w:r>
        <w:rPr>
          <w:rFonts w:hint="cs"/>
          <w:rtl/>
          <w:lang w:eastAsia="he-IL"/>
        </w:rPr>
        <w:t>אבל אנחנו צמצמנו</w:t>
      </w:r>
      <w:bookmarkStart w:id="1570" w:name="_ETM_Q1_2597385"/>
      <w:bookmarkEnd w:id="1570"/>
      <w:r>
        <w:rPr>
          <w:rFonts w:hint="cs"/>
          <w:rtl/>
          <w:lang w:eastAsia="he-IL"/>
        </w:rPr>
        <w:t xml:space="preserve">, וחשוב לי להגיד </w:t>
      </w:r>
      <w:bookmarkStart w:id="1571" w:name="_ETM_Q1_2595555"/>
      <w:bookmarkEnd w:id="1571"/>
      <w:r>
        <w:rPr>
          <w:rFonts w:hint="cs"/>
          <w:rtl/>
          <w:lang w:eastAsia="he-IL"/>
        </w:rPr>
        <w:t>את זה, מאוד מש</w:t>
      </w:r>
      <w:bookmarkStart w:id="1572" w:name="_ETM_Q1_2600705"/>
      <w:bookmarkEnd w:id="1572"/>
      <w:r>
        <w:rPr>
          <w:rFonts w:hint="cs"/>
          <w:rtl/>
          <w:lang w:eastAsia="he-IL"/>
        </w:rPr>
        <w:t xml:space="preserve">מעותית </w:t>
      </w:r>
      <w:bookmarkStart w:id="1573" w:name="_ETM_Q1_2604243"/>
      <w:bookmarkEnd w:id="1573"/>
      <w:r>
        <w:rPr>
          <w:rFonts w:hint="cs"/>
          <w:rtl/>
          <w:lang w:eastAsia="he-IL"/>
        </w:rPr>
        <w:t>את ההיקפים</w:t>
      </w:r>
      <w:bookmarkStart w:id="1574" w:name="_ETM_Q1_2601805"/>
      <w:bookmarkEnd w:id="1574"/>
      <w:r>
        <w:rPr>
          <w:rFonts w:hint="cs"/>
          <w:rtl/>
          <w:lang w:eastAsia="he-IL"/>
        </w:rPr>
        <w:t>. ובדקנו בבקרה, גם של האלוף וגם של ראש אכ"א</w:t>
      </w:r>
      <w:bookmarkStart w:id="1575" w:name="_ETM_Q1_2603995"/>
      <w:bookmarkStart w:id="1576" w:name="_ETM_Q1_2607745"/>
      <w:bookmarkStart w:id="1577" w:name="_ETM_Q1_2607375"/>
      <w:bookmarkEnd w:id="1575"/>
      <w:bookmarkEnd w:id="1576"/>
      <w:bookmarkEnd w:id="1577"/>
      <w:r>
        <w:rPr>
          <w:rFonts w:hint="cs"/>
          <w:rtl/>
          <w:lang w:eastAsia="he-IL"/>
        </w:rPr>
        <w:t xml:space="preserve">, על כל מי שאנחנו </w:t>
      </w:r>
      <w:bookmarkStart w:id="1578" w:name="_ETM_Q1_2608805"/>
      <w:bookmarkEnd w:id="1578"/>
      <w:r>
        <w:rPr>
          <w:rFonts w:hint="cs"/>
          <w:rtl/>
          <w:lang w:eastAsia="he-IL"/>
        </w:rPr>
        <w:t>משתמשים בסמכות הזאת.</w:t>
      </w:r>
      <w:bookmarkStart w:id="1579" w:name="_ETM_Q1_2608495"/>
      <w:bookmarkEnd w:id="1579"/>
      <w:r>
        <w:rPr>
          <w:rFonts w:hint="cs"/>
          <w:rtl/>
          <w:lang w:eastAsia="he-IL"/>
        </w:rPr>
        <w:t xml:space="preserve"> </w:t>
      </w:r>
      <w:bookmarkStart w:id="1580" w:name="_ETM_Q1_2613665"/>
      <w:bookmarkStart w:id="1581" w:name="_ETM_Q1_2613727"/>
      <w:bookmarkStart w:id="1582" w:name="_ETM_Q1_2613849"/>
      <w:bookmarkStart w:id="1583" w:name="_ETM_Q1_2613916"/>
      <w:bookmarkEnd w:id="1580"/>
      <w:bookmarkEnd w:id="1581"/>
      <w:bookmarkEnd w:id="1582"/>
      <w:bookmarkEnd w:id="1583"/>
      <w:r>
        <w:rPr>
          <w:rFonts w:hint="cs"/>
          <w:rtl/>
          <w:lang w:eastAsia="he-IL"/>
        </w:rPr>
        <w:t xml:space="preserve">כמובן שאנשים </w:t>
      </w:r>
      <w:bookmarkStart w:id="1584" w:name="_ETM_Q1_2611985"/>
      <w:bookmarkEnd w:id="1584"/>
      <w:r>
        <w:rPr>
          <w:rFonts w:hint="cs"/>
          <w:rtl/>
          <w:lang w:eastAsia="he-IL"/>
        </w:rPr>
        <w:t xml:space="preserve">גם התנדבו לכך. אנחנו לא </w:t>
      </w:r>
      <w:bookmarkStart w:id="1585" w:name="_ETM_Q1_2617277"/>
      <w:bookmarkEnd w:id="1585"/>
      <w:r>
        <w:rPr>
          <w:rFonts w:hint="cs"/>
          <w:rtl/>
          <w:lang w:eastAsia="he-IL"/>
        </w:rPr>
        <w:t>חייבנו אנשי</w:t>
      </w:r>
      <w:bookmarkStart w:id="1586" w:name="_ETM_Q1_2614535"/>
      <w:bookmarkStart w:id="1587" w:name="_ETM_Q1_2619285"/>
      <w:bookmarkEnd w:id="1586"/>
      <w:bookmarkEnd w:id="1587"/>
      <w:r>
        <w:rPr>
          <w:rFonts w:hint="cs"/>
          <w:rtl/>
          <w:lang w:eastAsia="he-IL"/>
        </w:rPr>
        <w:t xml:space="preserve">ם לעשות את התפקידים האלה. חשוב לי להגיד </w:t>
      </w:r>
      <w:bookmarkStart w:id="1588" w:name="_ETM_Q1_2623524"/>
      <w:bookmarkEnd w:id="1588"/>
      <w:r>
        <w:rPr>
          <w:rFonts w:hint="cs"/>
          <w:rtl/>
          <w:lang w:eastAsia="he-IL"/>
        </w:rPr>
        <w:t>את זה.</w:t>
      </w:r>
      <w:bookmarkStart w:id="1589" w:name="_ETM_Q1_2619565"/>
      <w:bookmarkStart w:id="1590" w:name="_ETM_Q1_2621255"/>
      <w:bookmarkStart w:id="1591" w:name="_ETM_Q1_2616505"/>
      <w:bookmarkEnd w:id="1589"/>
      <w:bookmarkEnd w:id="1590"/>
      <w:bookmarkEnd w:id="1591"/>
    </w:p>
    <w:p w:rsidR="006561BE" w:rsidRDefault="006561BE" w:rsidP="00483C6D">
      <w:pPr>
        <w:rPr>
          <w:rtl/>
          <w:lang w:eastAsia="he-IL"/>
        </w:rPr>
      </w:pPr>
      <w:bookmarkStart w:id="1592" w:name="_ETM_Q1_2620301"/>
      <w:bookmarkStart w:id="1593" w:name="_ETM_Q1_2620364"/>
      <w:bookmarkEnd w:id="1592"/>
      <w:bookmarkEnd w:id="1593"/>
    </w:p>
    <w:p w:rsidR="006561BE" w:rsidRDefault="006561BE" w:rsidP="006561BE">
      <w:pPr>
        <w:pStyle w:val="a4"/>
        <w:keepNext/>
        <w:rPr>
          <w:rtl/>
        </w:rPr>
      </w:pPr>
      <w:bookmarkStart w:id="1594" w:name="ET_speaker_6128_12"/>
      <w:r w:rsidRPr="006561BE">
        <w:rPr>
          <w:rStyle w:val="TagStyle"/>
          <w:rtl/>
        </w:rPr>
        <w:t xml:space="preserve"> &lt;&lt; דובר &gt;&gt; </w:t>
      </w:r>
      <w:r>
        <w:rPr>
          <w:rtl/>
        </w:rPr>
        <w:t>משה טור פז (יש עתיד):</w:t>
      </w:r>
      <w:r w:rsidRPr="006561BE">
        <w:rPr>
          <w:rStyle w:val="TagStyle"/>
          <w:rtl/>
        </w:rPr>
        <w:t xml:space="preserve"> &lt;&lt; דובר &gt;&gt;</w:t>
      </w:r>
      <w:r>
        <w:rPr>
          <w:rtl/>
        </w:rPr>
        <w:t xml:space="preserve">   </w:t>
      </w:r>
      <w:bookmarkEnd w:id="1594"/>
    </w:p>
    <w:p w:rsidR="006561BE" w:rsidRDefault="006561BE" w:rsidP="006561BE">
      <w:pPr>
        <w:pStyle w:val="KeepWithNext"/>
        <w:rPr>
          <w:rtl/>
          <w:lang w:eastAsia="he-IL"/>
        </w:rPr>
      </w:pPr>
    </w:p>
    <w:p w:rsidR="006561BE" w:rsidRDefault="006561BE" w:rsidP="006561BE">
      <w:pPr>
        <w:rPr>
          <w:rtl/>
          <w:lang w:eastAsia="he-IL"/>
        </w:rPr>
      </w:pPr>
      <w:bookmarkStart w:id="1595" w:name="_ETM_Q1_2617695"/>
      <w:bookmarkEnd w:id="1595"/>
      <w:r>
        <w:rPr>
          <w:rFonts w:hint="cs"/>
          <w:rtl/>
          <w:lang w:eastAsia="he-IL"/>
        </w:rPr>
        <w:t xml:space="preserve">אני רוצה לומר פה משהו שיכול להיות שהוא </w:t>
      </w:r>
      <w:bookmarkStart w:id="1596" w:name="_ETM_Q1_2626345"/>
      <w:bookmarkEnd w:id="1596"/>
      <w:r>
        <w:rPr>
          <w:rFonts w:hint="cs"/>
          <w:rtl/>
          <w:lang w:eastAsia="he-IL"/>
        </w:rPr>
        <w:t xml:space="preserve">קצת </w:t>
      </w:r>
      <w:bookmarkStart w:id="1597" w:name="_ETM_Q1_2623205"/>
      <w:bookmarkEnd w:id="1597"/>
      <w:r>
        <w:rPr>
          <w:rFonts w:hint="cs"/>
          <w:rtl/>
          <w:lang w:eastAsia="he-IL"/>
        </w:rPr>
        <w:t xml:space="preserve">שונה מהמנגינה שבדרך כלל נשמעת פה בוועדת </w:t>
      </w:r>
      <w:bookmarkStart w:id="1598" w:name="_ETM_Q1_2626745"/>
      <w:bookmarkEnd w:id="1598"/>
      <w:r>
        <w:rPr>
          <w:rFonts w:hint="cs"/>
          <w:rtl/>
          <w:lang w:eastAsia="he-IL"/>
        </w:rPr>
        <w:t xml:space="preserve">החוץ והביטחון. </w:t>
      </w:r>
      <w:bookmarkStart w:id="1599" w:name="_ETM_Q1_2629679"/>
      <w:bookmarkEnd w:id="1599"/>
      <w:r>
        <w:rPr>
          <w:rFonts w:hint="cs"/>
          <w:rtl/>
          <w:lang w:eastAsia="he-IL"/>
        </w:rPr>
        <w:t xml:space="preserve">יש </w:t>
      </w:r>
      <w:bookmarkStart w:id="1600" w:name="_ETM_Q1_2626315"/>
      <w:bookmarkEnd w:id="1600"/>
      <w:r>
        <w:rPr>
          <w:rFonts w:hint="cs"/>
          <w:rtl/>
          <w:lang w:eastAsia="he-IL"/>
        </w:rPr>
        <w:t xml:space="preserve">מתח מובנה באישור הצו הזה בין ההגבלה הרוחבית </w:t>
      </w:r>
      <w:bookmarkStart w:id="1601" w:name="_ETM_Q1_2631275"/>
      <w:bookmarkEnd w:id="1601"/>
      <w:r>
        <w:rPr>
          <w:rFonts w:hint="cs"/>
          <w:rtl/>
          <w:lang w:eastAsia="he-IL"/>
        </w:rPr>
        <w:t>שאנחנו נותנים לצה"ל</w:t>
      </w:r>
      <w:bookmarkStart w:id="1602" w:name="_ETM_Q1_2633535"/>
      <w:bookmarkEnd w:id="1602"/>
      <w:r>
        <w:rPr>
          <w:rFonts w:hint="cs"/>
          <w:rtl/>
          <w:lang w:eastAsia="he-IL"/>
        </w:rPr>
        <w:t xml:space="preserve"> </w:t>
      </w:r>
      <w:r>
        <w:rPr>
          <w:rtl/>
          <w:lang w:eastAsia="he-IL"/>
        </w:rPr>
        <w:t>–</w:t>
      </w:r>
      <w:r>
        <w:rPr>
          <w:rFonts w:hint="cs"/>
          <w:rtl/>
          <w:lang w:eastAsia="he-IL"/>
        </w:rPr>
        <w:t xml:space="preserve"> אנחנו מאפשרים, אבל גם </w:t>
      </w:r>
      <w:bookmarkStart w:id="1603" w:name="_ETM_Q1_2640873"/>
      <w:bookmarkEnd w:id="1603"/>
      <w:r>
        <w:rPr>
          <w:rFonts w:hint="cs"/>
          <w:rtl/>
          <w:lang w:eastAsia="he-IL"/>
        </w:rPr>
        <w:t>מגבילים</w:t>
      </w:r>
      <w:bookmarkStart w:id="1604" w:name="_ETM_Q1_2637125"/>
      <w:bookmarkEnd w:id="1604"/>
      <w:r>
        <w:rPr>
          <w:rFonts w:hint="cs"/>
          <w:rtl/>
          <w:lang w:eastAsia="he-IL"/>
        </w:rPr>
        <w:t xml:space="preserve"> </w:t>
      </w:r>
      <w:r>
        <w:rPr>
          <w:rtl/>
          <w:lang w:eastAsia="he-IL"/>
        </w:rPr>
        <w:t>–</w:t>
      </w:r>
      <w:r>
        <w:rPr>
          <w:rFonts w:hint="cs"/>
          <w:rtl/>
          <w:lang w:eastAsia="he-IL"/>
        </w:rPr>
        <w:t xml:space="preserve"> במספרים א</w:t>
      </w:r>
      <w:bookmarkStart w:id="1605" w:name="_ETM_Q1_2639055"/>
      <w:bookmarkEnd w:id="1605"/>
      <w:r>
        <w:rPr>
          <w:rFonts w:hint="cs"/>
          <w:rtl/>
          <w:lang w:eastAsia="he-IL"/>
        </w:rPr>
        <w:t xml:space="preserve">ת כמות הימים שמותר לשרת, </w:t>
      </w:r>
      <w:bookmarkStart w:id="1606" w:name="_ETM_Q1_2645212"/>
      <w:bookmarkEnd w:id="1606"/>
      <w:r>
        <w:rPr>
          <w:rFonts w:hint="cs"/>
          <w:rtl/>
          <w:lang w:eastAsia="he-IL"/>
        </w:rPr>
        <w:t xml:space="preserve">ומאפשרים </w:t>
      </w:r>
      <w:bookmarkStart w:id="1607" w:name="_ETM_Q1_2641435"/>
      <w:bookmarkEnd w:id="1607"/>
      <w:r>
        <w:rPr>
          <w:rFonts w:hint="cs"/>
          <w:rtl/>
          <w:lang w:eastAsia="he-IL"/>
        </w:rPr>
        <w:t>צווים חריג</w:t>
      </w:r>
      <w:bookmarkStart w:id="1608" w:name="_ETM_Q1_2639175"/>
      <w:bookmarkEnd w:id="1608"/>
      <w:r>
        <w:rPr>
          <w:rFonts w:hint="cs"/>
          <w:rtl/>
          <w:lang w:eastAsia="he-IL"/>
        </w:rPr>
        <w:t xml:space="preserve">ים עם הכללים </w:t>
      </w:r>
      <w:bookmarkStart w:id="1609" w:name="_ETM_Q1_2642197"/>
      <w:bookmarkStart w:id="1610" w:name="_ETM_Q1_2642550"/>
      <w:bookmarkEnd w:id="1609"/>
      <w:bookmarkEnd w:id="1610"/>
      <w:r>
        <w:rPr>
          <w:rFonts w:hint="cs"/>
          <w:rtl/>
          <w:lang w:eastAsia="he-IL"/>
        </w:rPr>
        <w:t>שנמצאים כאן</w:t>
      </w:r>
      <w:bookmarkStart w:id="1611" w:name="_ETM_Q1_2641375"/>
      <w:bookmarkStart w:id="1612" w:name="_ETM_Q1_2641386"/>
      <w:bookmarkEnd w:id="1611"/>
      <w:bookmarkEnd w:id="1612"/>
      <w:r>
        <w:rPr>
          <w:rFonts w:hint="cs"/>
          <w:rtl/>
          <w:lang w:eastAsia="he-IL"/>
        </w:rPr>
        <w:t xml:space="preserve">, לבין שתי </w:t>
      </w:r>
      <w:bookmarkStart w:id="1613" w:name="_ETM_Q1_2649740"/>
      <w:bookmarkEnd w:id="1613"/>
      <w:r>
        <w:rPr>
          <w:rFonts w:hint="cs"/>
          <w:rtl/>
          <w:lang w:eastAsia="he-IL"/>
        </w:rPr>
        <w:t>נקודות אחרות.</w:t>
      </w:r>
      <w:bookmarkStart w:id="1614" w:name="_ETM_Q1_2646715"/>
      <w:bookmarkEnd w:id="1614"/>
    </w:p>
    <w:p w:rsidR="006561BE" w:rsidRDefault="006561BE" w:rsidP="006561BE">
      <w:pPr>
        <w:rPr>
          <w:rtl/>
          <w:lang w:eastAsia="he-IL"/>
        </w:rPr>
      </w:pPr>
      <w:bookmarkStart w:id="1615" w:name="_ETM_Q1_2647001"/>
      <w:bookmarkStart w:id="1616" w:name="_ETM_Q1_2647059"/>
      <w:bookmarkEnd w:id="1615"/>
      <w:bookmarkEnd w:id="1616"/>
    </w:p>
    <w:p w:rsidR="006561BE" w:rsidRDefault="006561BE" w:rsidP="006561BE">
      <w:pPr>
        <w:rPr>
          <w:rtl/>
          <w:lang w:eastAsia="he-IL"/>
        </w:rPr>
      </w:pPr>
      <w:bookmarkStart w:id="1617" w:name="_ETM_Q1_2647184"/>
      <w:bookmarkStart w:id="1618" w:name="_ETM_Q1_2647235"/>
      <w:bookmarkEnd w:id="1617"/>
      <w:bookmarkEnd w:id="1618"/>
      <w:r>
        <w:rPr>
          <w:rFonts w:hint="cs"/>
          <w:rtl/>
          <w:lang w:eastAsia="he-IL"/>
        </w:rPr>
        <w:t xml:space="preserve">האחת, זה הצורך המקצועי של מפקדי יחידות </w:t>
      </w:r>
      <w:bookmarkStart w:id="1619" w:name="_ETM_Q1_2650665"/>
      <w:bookmarkEnd w:id="1619"/>
      <w:r>
        <w:rPr>
          <w:rFonts w:hint="cs"/>
          <w:rtl/>
          <w:lang w:eastAsia="he-IL"/>
        </w:rPr>
        <w:t xml:space="preserve">לעמוד במשימה </w:t>
      </w:r>
      <w:bookmarkStart w:id="1620" w:name="_ETM_Q1_2653661"/>
      <w:bookmarkEnd w:id="1620"/>
      <w:r>
        <w:rPr>
          <w:rFonts w:hint="cs"/>
          <w:rtl/>
          <w:lang w:eastAsia="he-IL"/>
        </w:rPr>
        <w:t>בצורה הטובה ביותר, ואנחנו חייבים לה</w:t>
      </w:r>
      <w:bookmarkStart w:id="1621" w:name="_ETM_Q1_2656028"/>
      <w:bookmarkEnd w:id="1621"/>
      <w:r>
        <w:rPr>
          <w:rFonts w:hint="cs"/>
          <w:rtl/>
          <w:lang w:eastAsia="he-IL"/>
        </w:rPr>
        <w:t xml:space="preserve">שאיר </w:t>
      </w:r>
      <w:bookmarkStart w:id="1622" w:name="_ETM_Q1_2658579"/>
      <w:bookmarkEnd w:id="1622"/>
      <w:r>
        <w:rPr>
          <w:rFonts w:hint="cs"/>
          <w:rtl/>
          <w:lang w:eastAsia="he-IL"/>
        </w:rPr>
        <w:t>את ה</w:t>
      </w:r>
      <w:bookmarkStart w:id="1623" w:name="_ETM_Q1_2655255"/>
      <w:bookmarkEnd w:id="1623"/>
      <w:r>
        <w:rPr>
          <w:rFonts w:hint="cs"/>
          <w:rtl/>
          <w:lang w:eastAsia="he-IL"/>
        </w:rPr>
        <w:t>גמישות הזאת, מה שלפעמים</w:t>
      </w:r>
      <w:bookmarkStart w:id="1624" w:name="_ETM_Q1_2653745"/>
      <w:bookmarkEnd w:id="1624"/>
      <w:r>
        <w:rPr>
          <w:rFonts w:hint="cs"/>
          <w:rtl/>
          <w:lang w:eastAsia="he-IL"/>
        </w:rPr>
        <w:t xml:space="preserve"> </w:t>
      </w:r>
      <w:bookmarkStart w:id="1625" w:name="_ETM_Q1_2666565"/>
      <w:bookmarkEnd w:id="1625"/>
      <w:r>
        <w:rPr>
          <w:rFonts w:hint="cs"/>
          <w:rtl/>
          <w:lang w:eastAsia="he-IL"/>
        </w:rPr>
        <w:t>מחייב חריגה ממה שמוגדר בצווים</w:t>
      </w:r>
      <w:bookmarkStart w:id="1626" w:name="_ETM_Q1_2659725"/>
      <w:bookmarkEnd w:id="1626"/>
      <w:r>
        <w:rPr>
          <w:rFonts w:hint="cs"/>
          <w:rtl/>
          <w:lang w:eastAsia="he-IL"/>
        </w:rPr>
        <w:t xml:space="preserve">. ולכן, </w:t>
      </w:r>
      <w:bookmarkStart w:id="1627" w:name="_ETM_Q1_2666582"/>
      <w:bookmarkEnd w:id="1627"/>
      <w:r>
        <w:rPr>
          <w:rFonts w:hint="cs"/>
          <w:rtl/>
          <w:lang w:eastAsia="he-IL"/>
        </w:rPr>
        <w:t xml:space="preserve">מה שהתייחס </w:t>
      </w:r>
      <w:bookmarkStart w:id="1628" w:name="_ETM_Q1_2663815"/>
      <w:bookmarkEnd w:id="1628"/>
      <w:r>
        <w:rPr>
          <w:rFonts w:hint="cs"/>
          <w:rtl/>
          <w:lang w:eastAsia="he-IL"/>
        </w:rPr>
        <w:t>כאן ודמני בד</w:t>
      </w:r>
      <w:bookmarkStart w:id="1629" w:name="_ETM_Q1_2662105"/>
      <w:bookmarkEnd w:id="1629"/>
      <w:r>
        <w:rPr>
          <w:rFonts w:hint="cs"/>
          <w:rtl/>
          <w:lang w:eastAsia="he-IL"/>
        </w:rPr>
        <w:t xml:space="preserve">ברים האחרונים שלו זה </w:t>
      </w:r>
      <w:bookmarkStart w:id="1630" w:name="_ETM_Q1_2664645"/>
      <w:bookmarkEnd w:id="1630"/>
      <w:r>
        <w:rPr>
          <w:rFonts w:hint="cs"/>
          <w:rtl/>
          <w:lang w:eastAsia="he-IL"/>
        </w:rPr>
        <w:t xml:space="preserve">לצמצם את </w:t>
      </w:r>
      <w:bookmarkStart w:id="1631" w:name="_ETM_Q1_2666335"/>
      <w:bookmarkEnd w:id="1631"/>
      <w:r>
        <w:rPr>
          <w:rFonts w:hint="cs"/>
          <w:rtl/>
          <w:lang w:eastAsia="he-IL"/>
        </w:rPr>
        <w:t>החריגים, אבל להשאיר אותם, בעיניי.</w:t>
      </w:r>
      <w:bookmarkStart w:id="1632" w:name="_ETM_Q1_2667315"/>
      <w:bookmarkEnd w:id="1632"/>
      <w:r>
        <w:rPr>
          <w:rFonts w:hint="cs"/>
          <w:rtl/>
          <w:lang w:eastAsia="he-IL"/>
        </w:rPr>
        <w:t xml:space="preserve"> באתי </w:t>
      </w:r>
      <w:bookmarkStart w:id="1633" w:name="_ETM_Q1_2669385"/>
      <w:bookmarkEnd w:id="1633"/>
      <w:r>
        <w:rPr>
          <w:rFonts w:hint="cs"/>
          <w:rtl/>
          <w:lang w:eastAsia="he-IL"/>
        </w:rPr>
        <w:t xml:space="preserve">מביקור </w:t>
      </w:r>
      <w:bookmarkStart w:id="1634" w:name="_ETM_Q1_2671944"/>
      <w:bookmarkEnd w:id="1634"/>
      <w:r>
        <w:rPr>
          <w:rFonts w:hint="cs"/>
          <w:rtl/>
          <w:lang w:eastAsia="he-IL"/>
        </w:rPr>
        <w:t xml:space="preserve">בחטיבה </w:t>
      </w:r>
      <w:bookmarkStart w:id="1635" w:name="_ETM_Q1_2668315"/>
      <w:bookmarkEnd w:id="1635"/>
      <w:r>
        <w:rPr>
          <w:rFonts w:hint="cs"/>
          <w:rtl/>
          <w:lang w:eastAsia="he-IL"/>
        </w:rPr>
        <w:t>55 שעושה תעסוקה בגוש עציון בשבועות האחרונים</w:t>
      </w:r>
      <w:bookmarkStart w:id="1636" w:name="_ETM_Q1_2674895"/>
      <w:bookmarkEnd w:id="1636"/>
      <w:r>
        <w:rPr>
          <w:rFonts w:hint="cs"/>
          <w:rtl/>
          <w:lang w:eastAsia="he-IL"/>
        </w:rPr>
        <w:t xml:space="preserve">, ואתמול </w:t>
      </w:r>
      <w:bookmarkStart w:id="1637" w:name="_ETM_Q1_2676634"/>
      <w:bookmarkEnd w:id="1637"/>
      <w:r>
        <w:rPr>
          <w:rFonts w:hint="cs"/>
          <w:rtl/>
          <w:lang w:eastAsia="he-IL"/>
        </w:rPr>
        <w:t xml:space="preserve">במקום נוסף, ואני חייב לומר שבסוף, </w:t>
      </w:r>
      <w:bookmarkStart w:id="1638" w:name="_ETM_Q1_2679295"/>
      <w:bookmarkEnd w:id="1638"/>
      <w:r>
        <w:rPr>
          <w:rFonts w:hint="cs"/>
          <w:rtl/>
          <w:lang w:eastAsia="he-IL"/>
        </w:rPr>
        <w:t>לפעמים, אם</w:t>
      </w:r>
      <w:bookmarkStart w:id="1639" w:name="_ETM_Q1_2683380"/>
      <w:bookmarkEnd w:id="1639"/>
      <w:r>
        <w:rPr>
          <w:rFonts w:hint="cs"/>
          <w:rtl/>
          <w:lang w:eastAsia="he-IL"/>
        </w:rPr>
        <w:t xml:space="preserve"> לא מאפשרים את החריגות האלה, </w:t>
      </w:r>
      <w:bookmarkStart w:id="1640" w:name="_ETM_Q1_2679305"/>
      <w:bookmarkEnd w:id="1640"/>
      <w:r>
        <w:rPr>
          <w:rFonts w:hint="cs"/>
          <w:rtl/>
          <w:lang w:eastAsia="he-IL"/>
        </w:rPr>
        <w:t xml:space="preserve">אנחנו מגיעים לאבסורדים </w:t>
      </w:r>
      <w:bookmarkStart w:id="1641" w:name="_ETM_Q1_2685243"/>
      <w:bookmarkEnd w:id="1641"/>
      <w:r>
        <w:rPr>
          <w:rFonts w:hint="cs"/>
          <w:rtl/>
          <w:lang w:eastAsia="he-IL"/>
        </w:rPr>
        <w:t>שאנחנ</w:t>
      </w:r>
      <w:bookmarkStart w:id="1642" w:name="_ETM_Q1_2682235"/>
      <w:bookmarkEnd w:id="1642"/>
      <w:r>
        <w:rPr>
          <w:rFonts w:hint="cs"/>
          <w:rtl/>
          <w:lang w:eastAsia="he-IL"/>
        </w:rPr>
        <w:t xml:space="preserve">ו משחררים את מה שנקרא כאן </w:t>
      </w:r>
      <w:bookmarkStart w:id="1643" w:name="_ETM_Q1_2684955"/>
      <w:bookmarkEnd w:id="1643"/>
      <w:r>
        <w:rPr>
          <w:rFonts w:hint="cs"/>
          <w:rtl/>
          <w:lang w:eastAsia="he-IL"/>
        </w:rPr>
        <w:t xml:space="preserve">מוקד ידע, ומביאים </w:t>
      </w:r>
      <w:bookmarkStart w:id="1644" w:name="_ETM_Q1_2689128"/>
      <w:bookmarkEnd w:id="1644"/>
      <w:r>
        <w:rPr>
          <w:rFonts w:hint="cs"/>
          <w:rtl/>
          <w:lang w:eastAsia="he-IL"/>
        </w:rPr>
        <w:t xml:space="preserve">בשבילו </w:t>
      </w:r>
      <w:bookmarkStart w:id="1645" w:name="_ETM_Q1_2685755"/>
      <w:bookmarkEnd w:id="1645"/>
      <w:r>
        <w:rPr>
          <w:rFonts w:hint="cs"/>
          <w:rtl/>
          <w:lang w:eastAsia="he-IL"/>
        </w:rPr>
        <w:t xml:space="preserve">בן אדם לא כשיר או כשיר פחות, פשוט כי זה מה שעומד </w:t>
      </w:r>
      <w:bookmarkStart w:id="1646" w:name="_ETM_Q1_2688895"/>
      <w:bookmarkEnd w:id="1646"/>
      <w:r>
        <w:rPr>
          <w:rFonts w:hint="cs"/>
          <w:rtl/>
          <w:lang w:eastAsia="he-IL"/>
        </w:rPr>
        <w:t xml:space="preserve">בצו. </w:t>
      </w:r>
      <w:bookmarkStart w:id="1647" w:name="_ETM_Q1_2690021"/>
      <w:bookmarkStart w:id="1648" w:name="_ETM_Q1_2690081"/>
      <w:bookmarkStart w:id="1649" w:name="_ETM_Q1_2690188"/>
      <w:bookmarkStart w:id="1650" w:name="_ETM_Q1_2690239"/>
      <w:bookmarkEnd w:id="1647"/>
      <w:bookmarkEnd w:id="1648"/>
      <w:bookmarkEnd w:id="1649"/>
      <w:bookmarkEnd w:id="1650"/>
      <w:r>
        <w:rPr>
          <w:rFonts w:hint="cs"/>
          <w:rtl/>
          <w:lang w:eastAsia="he-IL"/>
        </w:rPr>
        <w:t>זה סוג אחד של החרגה.</w:t>
      </w:r>
      <w:bookmarkStart w:id="1651" w:name="_ETM_Q1_2689825"/>
      <w:bookmarkStart w:id="1652" w:name="_ETM_Q1_2696424"/>
      <w:bookmarkStart w:id="1653" w:name="_ETM_Q1_2696479"/>
      <w:bookmarkStart w:id="1654" w:name="_ETM_Q1_2696569"/>
      <w:bookmarkStart w:id="1655" w:name="_ETM_Q1_2696627"/>
      <w:bookmarkStart w:id="1656" w:name="_ETM_Q1_2692265"/>
      <w:bookmarkEnd w:id="1651"/>
      <w:bookmarkEnd w:id="1652"/>
      <w:bookmarkEnd w:id="1653"/>
      <w:bookmarkEnd w:id="1654"/>
      <w:bookmarkEnd w:id="1655"/>
      <w:bookmarkEnd w:id="1656"/>
    </w:p>
    <w:p w:rsidR="006561BE" w:rsidRDefault="006561BE" w:rsidP="006561BE">
      <w:pPr>
        <w:rPr>
          <w:rtl/>
          <w:lang w:eastAsia="he-IL"/>
        </w:rPr>
      </w:pPr>
      <w:bookmarkStart w:id="1657" w:name="_ETM_Q1_2692846"/>
      <w:bookmarkStart w:id="1658" w:name="_ETM_Q1_2692898"/>
      <w:bookmarkEnd w:id="1657"/>
      <w:bookmarkEnd w:id="1658"/>
    </w:p>
    <w:p w:rsidR="006561BE" w:rsidRDefault="006561BE" w:rsidP="006561BE">
      <w:pPr>
        <w:rPr>
          <w:rtl/>
          <w:lang w:eastAsia="he-IL"/>
        </w:rPr>
      </w:pPr>
      <w:bookmarkStart w:id="1659" w:name="_ETM_Q1_2693006"/>
      <w:bookmarkStart w:id="1660" w:name="_ETM_Q1_2693058"/>
      <w:bookmarkEnd w:id="1659"/>
      <w:bookmarkEnd w:id="1660"/>
      <w:r>
        <w:rPr>
          <w:rFonts w:hint="cs"/>
          <w:rtl/>
          <w:lang w:eastAsia="he-IL"/>
        </w:rPr>
        <w:t>ובעיניי, יש סוג שני של החרגה</w:t>
      </w:r>
      <w:bookmarkStart w:id="1661" w:name="_ETM_Q1_2693675"/>
      <w:bookmarkEnd w:id="1661"/>
      <w:r>
        <w:rPr>
          <w:rFonts w:hint="cs"/>
          <w:rtl/>
          <w:lang w:eastAsia="he-IL"/>
        </w:rPr>
        <w:t xml:space="preserve"> שהרבה יותר </w:t>
      </w:r>
      <w:bookmarkStart w:id="1662" w:name="_ETM_Q1_2697778"/>
      <w:bookmarkEnd w:id="1662"/>
      <w:r>
        <w:rPr>
          <w:rFonts w:hint="cs"/>
          <w:rtl/>
          <w:lang w:eastAsia="he-IL"/>
        </w:rPr>
        <w:t>קשה לאמוד אותו</w:t>
      </w:r>
      <w:bookmarkStart w:id="1663" w:name="_ETM_Q1_2695464"/>
      <w:bookmarkEnd w:id="1663"/>
      <w:r>
        <w:rPr>
          <w:rFonts w:hint="cs"/>
          <w:rtl/>
          <w:lang w:eastAsia="he-IL"/>
        </w:rPr>
        <w:t xml:space="preserve"> - - -</w:t>
      </w:r>
    </w:p>
    <w:p w:rsidR="006561BE" w:rsidRDefault="006561BE" w:rsidP="006561BE">
      <w:pPr>
        <w:rPr>
          <w:rtl/>
          <w:lang w:eastAsia="he-IL"/>
        </w:rPr>
      </w:pPr>
      <w:bookmarkStart w:id="1664" w:name="_ETM_Q1_2697335"/>
      <w:bookmarkEnd w:id="1664"/>
    </w:p>
    <w:p w:rsidR="006561BE" w:rsidRDefault="006561BE" w:rsidP="006561BE">
      <w:pPr>
        <w:pStyle w:val="af6"/>
        <w:keepNext/>
        <w:rPr>
          <w:rtl/>
        </w:rPr>
      </w:pPr>
      <w:bookmarkStart w:id="1665" w:name="ET_yor_5766_13"/>
      <w:r w:rsidRPr="006561BE">
        <w:rPr>
          <w:rStyle w:val="TagStyle"/>
          <w:rtl/>
        </w:rPr>
        <w:t xml:space="preserve"> &lt;&lt; </w:t>
      </w:r>
      <w:proofErr w:type="spellStart"/>
      <w:r w:rsidRPr="006561BE">
        <w:rPr>
          <w:rStyle w:val="TagStyle"/>
          <w:rtl/>
        </w:rPr>
        <w:t>יור</w:t>
      </w:r>
      <w:proofErr w:type="spellEnd"/>
      <w:r w:rsidRPr="006561BE">
        <w:rPr>
          <w:rStyle w:val="TagStyle"/>
          <w:rtl/>
        </w:rPr>
        <w:t xml:space="preserve"> &gt;&gt; </w:t>
      </w:r>
      <w:r>
        <w:rPr>
          <w:rtl/>
        </w:rPr>
        <w:t>היו"ר רם בן ברק:</w:t>
      </w:r>
      <w:r w:rsidRPr="006561BE">
        <w:rPr>
          <w:rStyle w:val="TagStyle"/>
          <w:rtl/>
        </w:rPr>
        <w:t xml:space="preserve"> &lt;&lt; יור &gt;&gt;</w:t>
      </w:r>
      <w:r>
        <w:rPr>
          <w:rtl/>
        </w:rPr>
        <w:t xml:space="preserve">   </w:t>
      </w:r>
      <w:bookmarkEnd w:id="1665"/>
    </w:p>
    <w:p w:rsidR="006561BE" w:rsidRDefault="006561BE" w:rsidP="006561BE">
      <w:pPr>
        <w:pStyle w:val="KeepWithNext"/>
        <w:rPr>
          <w:rtl/>
          <w:lang w:eastAsia="he-IL"/>
        </w:rPr>
      </w:pPr>
    </w:p>
    <w:p w:rsidR="006561BE" w:rsidRDefault="006561BE" w:rsidP="006561BE">
      <w:pPr>
        <w:rPr>
          <w:rtl/>
          <w:lang w:eastAsia="he-IL"/>
        </w:rPr>
      </w:pPr>
      <w:bookmarkStart w:id="1666" w:name="_ETM_Q1_2698196"/>
      <w:bookmarkEnd w:id="1666"/>
      <w:r>
        <w:rPr>
          <w:rFonts w:hint="cs"/>
          <w:rtl/>
          <w:lang w:eastAsia="he-IL"/>
        </w:rPr>
        <w:t xml:space="preserve">אבל זה צריך להיות </w:t>
      </w:r>
      <w:bookmarkStart w:id="1667" w:name="_ETM_Q1_2697282"/>
      <w:bookmarkEnd w:id="1667"/>
      <w:r>
        <w:rPr>
          <w:rFonts w:hint="cs"/>
          <w:rtl/>
          <w:lang w:eastAsia="he-IL"/>
        </w:rPr>
        <w:t>בהסכמה.</w:t>
      </w:r>
    </w:p>
    <w:p w:rsidR="006561BE" w:rsidRDefault="006561BE" w:rsidP="006561BE">
      <w:pPr>
        <w:rPr>
          <w:rtl/>
          <w:lang w:eastAsia="he-IL"/>
        </w:rPr>
      </w:pPr>
      <w:bookmarkStart w:id="1668" w:name="_ETM_Q1_2699041"/>
      <w:bookmarkStart w:id="1669" w:name="_ETM_Q1_2699106"/>
      <w:bookmarkEnd w:id="1668"/>
      <w:bookmarkEnd w:id="1669"/>
    </w:p>
    <w:p w:rsidR="006561BE" w:rsidRDefault="006561BE" w:rsidP="006561BE">
      <w:pPr>
        <w:pStyle w:val="-"/>
        <w:keepNext/>
        <w:rPr>
          <w:rtl/>
        </w:rPr>
      </w:pPr>
      <w:bookmarkStart w:id="1670" w:name="ET_speakercontinue_6128_14"/>
      <w:r w:rsidRPr="006561BE">
        <w:rPr>
          <w:rStyle w:val="TagStyle"/>
          <w:rtl/>
        </w:rPr>
        <w:t xml:space="preserve"> &lt;&lt; </w:t>
      </w:r>
      <w:proofErr w:type="spellStart"/>
      <w:r w:rsidRPr="006561BE">
        <w:rPr>
          <w:rStyle w:val="TagStyle"/>
          <w:rtl/>
        </w:rPr>
        <w:t>דובר_המשך</w:t>
      </w:r>
      <w:proofErr w:type="spellEnd"/>
      <w:r w:rsidRPr="006561BE">
        <w:rPr>
          <w:rStyle w:val="TagStyle"/>
          <w:rtl/>
        </w:rPr>
        <w:t xml:space="preserve"> &gt;&gt; </w:t>
      </w:r>
      <w:r>
        <w:rPr>
          <w:rtl/>
        </w:rPr>
        <w:t>משה טור פז (יש עתיד):</w:t>
      </w:r>
      <w:r w:rsidRPr="006561BE">
        <w:rPr>
          <w:rStyle w:val="TagStyle"/>
          <w:rtl/>
        </w:rPr>
        <w:t xml:space="preserve"> &lt;&lt; דובר_המשך &gt;&gt;</w:t>
      </w:r>
      <w:r>
        <w:rPr>
          <w:rtl/>
        </w:rPr>
        <w:t xml:space="preserve">   </w:t>
      </w:r>
      <w:bookmarkEnd w:id="1670"/>
    </w:p>
    <w:p w:rsidR="006561BE" w:rsidRDefault="006561BE" w:rsidP="006561BE">
      <w:pPr>
        <w:pStyle w:val="KeepWithNext"/>
        <w:rPr>
          <w:rtl/>
          <w:lang w:eastAsia="he-IL"/>
        </w:rPr>
      </w:pPr>
    </w:p>
    <w:p w:rsidR="006561BE" w:rsidRDefault="006561BE" w:rsidP="006561BE">
      <w:pPr>
        <w:rPr>
          <w:rtl/>
          <w:lang w:eastAsia="he-IL"/>
        </w:rPr>
      </w:pPr>
      <w:bookmarkStart w:id="1671" w:name="_ETM_Q1_2699868"/>
      <w:bookmarkEnd w:id="1671"/>
      <w:r>
        <w:rPr>
          <w:rFonts w:hint="cs"/>
          <w:rtl/>
          <w:lang w:eastAsia="he-IL"/>
        </w:rPr>
        <w:t xml:space="preserve">זו </w:t>
      </w:r>
      <w:bookmarkStart w:id="1672" w:name="_ETM_Q1_2701576"/>
      <w:bookmarkEnd w:id="1672"/>
      <w:r>
        <w:rPr>
          <w:rFonts w:hint="cs"/>
          <w:rtl/>
          <w:lang w:eastAsia="he-IL"/>
        </w:rPr>
        <w:t xml:space="preserve">בדיוק הנקודה השנייה. יש </w:t>
      </w:r>
      <w:bookmarkStart w:id="1673" w:name="_ETM_Q1_2702455"/>
      <w:bookmarkEnd w:id="1673"/>
      <w:r>
        <w:rPr>
          <w:rFonts w:hint="cs"/>
          <w:rtl/>
          <w:lang w:eastAsia="he-IL"/>
        </w:rPr>
        <w:t xml:space="preserve">הבדל בין החרגה שבעל התפקיד רוצה </w:t>
      </w:r>
      <w:bookmarkStart w:id="1674" w:name="_ETM_Q1_2708840"/>
      <w:bookmarkEnd w:id="1674"/>
      <w:r>
        <w:rPr>
          <w:rFonts w:hint="cs"/>
          <w:rtl/>
          <w:lang w:eastAsia="he-IL"/>
        </w:rPr>
        <w:t xml:space="preserve">אותה, לבין מצב </w:t>
      </w:r>
      <w:bookmarkStart w:id="1675" w:name="_ETM_Q1_2705675"/>
      <w:bookmarkEnd w:id="1675"/>
      <w:r>
        <w:rPr>
          <w:rFonts w:hint="cs"/>
          <w:rtl/>
          <w:lang w:eastAsia="he-IL"/>
        </w:rPr>
        <w:t xml:space="preserve">שבו הוא לא רוצה </w:t>
      </w:r>
      <w:r w:rsidR="00731C14">
        <w:rPr>
          <w:rFonts w:hint="cs"/>
          <w:rtl/>
          <w:lang w:eastAsia="he-IL"/>
        </w:rPr>
        <w:t>אותה</w:t>
      </w:r>
      <w:bookmarkStart w:id="1676" w:name="_ETM_Q1_2708385"/>
      <w:bookmarkEnd w:id="1676"/>
      <w:r w:rsidR="00731C14">
        <w:rPr>
          <w:rFonts w:hint="cs"/>
          <w:rtl/>
          <w:lang w:eastAsia="he-IL"/>
        </w:rPr>
        <w:t xml:space="preserve">, רק לוחצים </w:t>
      </w:r>
      <w:bookmarkStart w:id="1677" w:name="_ETM_Q1_2711642"/>
      <w:bookmarkEnd w:id="1677"/>
      <w:r w:rsidR="00731C14">
        <w:rPr>
          <w:rFonts w:hint="cs"/>
          <w:rtl/>
          <w:lang w:eastAsia="he-IL"/>
        </w:rPr>
        <w:t xml:space="preserve">עליו. וזו </w:t>
      </w:r>
      <w:bookmarkStart w:id="1678" w:name="_ETM_Q1_2709619"/>
      <w:bookmarkEnd w:id="1678"/>
      <w:r w:rsidR="00731C14">
        <w:rPr>
          <w:rFonts w:hint="cs"/>
          <w:rtl/>
          <w:lang w:eastAsia="he-IL"/>
        </w:rPr>
        <w:t>הבחנה מאוד גדולה שהתחלת לומר, רם</w:t>
      </w:r>
      <w:bookmarkStart w:id="1679" w:name="_ETM_Q1_2712145"/>
      <w:bookmarkEnd w:id="1679"/>
      <w:r w:rsidR="00731C14">
        <w:rPr>
          <w:rFonts w:hint="cs"/>
          <w:rtl/>
          <w:lang w:eastAsia="he-IL"/>
        </w:rPr>
        <w:t xml:space="preserve">, אבל בעיניי, </w:t>
      </w:r>
      <w:bookmarkStart w:id="1680" w:name="_ETM_Q1_2712435"/>
      <w:bookmarkEnd w:id="1680"/>
      <w:r w:rsidR="00731C14">
        <w:rPr>
          <w:rFonts w:hint="cs"/>
          <w:rtl/>
          <w:lang w:eastAsia="he-IL"/>
        </w:rPr>
        <w:t>היא נקודה קריטית. פגשתי, למשל, מפקד מלונית</w:t>
      </w:r>
      <w:bookmarkStart w:id="1681" w:name="_ETM_Q1_2715435"/>
      <w:bookmarkEnd w:id="1681"/>
      <w:r w:rsidR="00731C14">
        <w:rPr>
          <w:rFonts w:hint="cs"/>
          <w:rtl/>
          <w:lang w:eastAsia="he-IL"/>
        </w:rPr>
        <w:t xml:space="preserve"> של </w:t>
      </w:r>
      <w:bookmarkStart w:id="1682" w:name="_ETM_Q1_2716605"/>
      <w:bookmarkEnd w:id="1682"/>
      <w:r w:rsidR="00731C14">
        <w:rPr>
          <w:rFonts w:hint="cs"/>
          <w:rtl/>
          <w:lang w:eastAsia="he-IL"/>
        </w:rPr>
        <w:t>קורונה שאמר, אני רוצה להמשיך בתפקיד שלי, זה מתאים לי</w:t>
      </w:r>
      <w:bookmarkStart w:id="1683" w:name="_ETM_Q1_2718465"/>
      <w:bookmarkStart w:id="1684" w:name="_ETM_Q1_2718806"/>
      <w:bookmarkStart w:id="1685" w:name="_ETM_Q1_2721655"/>
      <w:bookmarkEnd w:id="1683"/>
      <w:bookmarkEnd w:id="1684"/>
      <w:bookmarkEnd w:id="1685"/>
      <w:r w:rsidR="00731C14">
        <w:rPr>
          <w:rFonts w:hint="cs"/>
          <w:rtl/>
          <w:lang w:eastAsia="he-IL"/>
        </w:rPr>
        <w:t xml:space="preserve"> כרגע אזרחית, עזבתי את העבודה שלי, אני עושה </w:t>
      </w:r>
      <w:bookmarkStart w:id="1686" w:name="_ETM_Q1_2730971"/>
      <w:bookmarkStart w:id="1687" w:name="_ETM_Q1_2726105"/>
      <w:bookmarkEnd w:id="1686"/>
      <w:bookmarkEnd w:id="1687"/>
      <w:r w:rsidR="00731C14">
        <w:rPr>
          <w:rFonts w:hint="cs"/>
          <w:rtl/>
          <w:lang w:eastAsia="he-IL"/>
        </w:rPr>
        <w:t>עבודה טובה, ועכשיו יחליפו אותי במישהו</w:t>
      </w:r>
      <w:bookmarkStart w:id="1688" w:name="_ETM_Q1_2727185"/>
      <w:bookmarkEnd w:id="1688"/>
      <w:r w:rsidR="00731C14">
        <w:rPr>
          <w:rFonts w:hint="cs"/>
          <w:rtl/>
          <w:lang w:eastAsia="he-IL"/>
        </w:rPr>
        <w:t xml:space="preserve"> ועד שהוא ילמד </w:t>
      </w:r>
      <w:bookmarkStart w:id="1689" w:name="_ETM_Q1_2729459"/>
      <w:bookmarkEnd w:id="1689"/>
      <w:r w:rsidR="00731C14">
        <w:rPr>
          <w:rFonts w:hint="cs"/>
          <w:rtl/>
          <w:lang w:eastAsia="he-IL"/>
        </w:rPr>
        <w:t>מה שאני שכחתי, ייקח חודשיים</w:t>
      </w:r>
      <w:bookmarkStart w:id="1690" w:name="_ETM_Q1_2731327"/>
      <w:bookmarkEnd w:id="1690"/>
      <w:r w:rsidR="00731C14">
        <w:rPr>
          <w:rFonts w:hint="cs"/>
          <w:rtl/>
          <w:lang w:eastAsia="he-IL"/>
        </w:rPr>
        <w:t>-שלושה.</w:t>
      </w:r>
    </w:p>
    <w:p w:rsidR="00731C14" w:rsidRDefault="00731C14" w:rsidP="006561BE">
      <w:pPr>
        <w:rPr>
          <w:rtl/>
          <w:lang w:eastAsia="he-IL"/>
        </w:rPr>
      </w:pPr>
      <w:bookmarkStart w:id="1691" w:name="_ETM_Q1_2734259"/>
      <w:bookmarkStart w:id="1692" w:name="_ETM_Q1_2734363"/>
      <w:bookmarkEnd w:id="1691"/>
      <w:bookmarkEnd w:id="1692"/>
    </w:p>
    <w:p w:rsidR="00731C14" w:rsidRDefault="00731C14" w:rsidP="00731C14">
      <w:pPr>
        <w:rPr>
          <w:rtl/>
          <w:lang w:eastAsia="he-IL"/>
        </w:rPr>
      </w:pPr>
      <w:bookmarkStart w:id="1693" w:name="_ETM_Q1_2734426"/>
      <w:bookmarkStart w:id="1694" w:name="_ETM_Q1_2734506"/>
      <w:bookmarkEnd w:id="1693"/>
      <w:bookmarkEnd w:id="1694"/>
      <w:r>
        <w:rPr>
          <w:rFonts w:hint="cs"/>
          <w:rtl/>
          <w:lang w:eastAsia="he-IL"/>
        </w:rPr>
        <w:t>ולכן במצב כזה, אני חושב</w:t>
      </w:r>
      <w:bookmarkStart w:id="1695" w:name="_ETM_Q1_2734037"/>
      <w:bookmarkStart w:id="1696" w:name="_ETM_Q1_2734403"/>
      <w:bookmarkEnd w:id="1695"/>
      <w:bookmarkEnd w:id="1696"/>
      <w:r>
        <w:rPr>
          <w:rFonts w:hint="cs"/>
          <w:rtl/>
          <w:lang w:eastAsia="he-IL"/>
        </w:rPr>
        <w:t xml:space="preserve"> שגם הוועדה </w:t>
      </w:r>
      <w:bookmarkStart w:id="1697" w:name="_ETM_Q1_2734125"/>
      <w:bookmarkEnd w:id="1697"/>
      <w:r>
        <w:rPr>
          <w:rFonts w:hint="cs"/>
          <w:rtl/>
          <w:lang w:eastAsia="he-IL"/>
        </w:rPr>
        <w:t xml:space="preserve">בשדר שלה כלפי צה"ל צריכה להיות </w:t>
      </w:r>
      <w:bookmarkStart w:id="1698" w:name="_ETM_Q1_2736465"/>
      <w:bookmarkEnd w:id="1698"/>
      <w:r>
        <w:rPr>
          <w:rFonts w:hint="cs"/>
          <w:rtl/>
          <w:lang w:eastAsia="he-IL"/>
        </w:rPr>
        <w:t xml:space="preserve">אפילו קצת </w:t>
      </w:r>
      <w:bookmarkStart w:id="1699" w:name="_ETM_Q1_2737044"/>
      <w:bookmarkEnd w:id="1699"/>
      <w:r>
        <w:rPr>
          <w:rFonts w:hint="cs"/>
          <w:rtl/>
          <w:lang w:eastAsia="he-IL"/>
        </w:rPr>
        <w:t xml:space="preserve">יותר </w:t>
      </w:r>
      <w:bookmarkStart w:id="1700" w:name="_ETM_Q1_2737223"/>
      <w:bookmarkEnd w:id="1700"/>
      <w:r>
        <w:rPr>
          <w:rFonts w:hint="cs"/>
          <w:rtl/>
          <w:lang w:eastAsia="he-IL"/>
        </w:rPr>
        <w:t xml:space="preserve">מרחיבה, ולומר, אם גם האדם רוצה וגם יש </w:t>
      </w:r>
      <w:bookmarkStart w:id="1701" w:name="_ETM_Q1_2743744"/>
      <w:bookmarkEnd w:id="1701"/>
      <w:r>
        <w:rPr>
          <w:rFonts w:hint="cs"/>
          <w:rtl/>
          <w:lang w:eastAsia="he-IL"/>
        </w:rPr>
        <w:t>צורך, ובוודאי כ</w:t>
      </w:r>
      <w:bookmarkStart w:id="1702" w:name="_ETM_Q1_2742965"/>
      <w:bookmarkEnd w:id="1702"/>
      <w:r>
        <w:rPr>
          <w:rFonts w:hint="cs"/>
          <w:rtl/>
          <w:lang w:eastAsia="he-IL"/>
        </w:rPr>
        <w:t xml:space="preserve">שמדובר </w:t>
      </w:r>
      <w:bookmarkStart w:id="1703" w:name="_ETM_Q1_2744577"/>
      <w:bookmarkEnd w:id="1703"/>
      <w:r>
        <w:rPr>
          <w:rFonts w:hint="cs"/>
          <w:rtl/>
          <w:lang w:eastAsia="he-IL"/>
        </w:rPr>
        <w:t>בקציני</w:t>
      </w:r>
      <w:bookmarkStart w:id="1704" w:name="_ETM_Q1_2742635"/>
      <w:bookmarkEnd w:id="1704"/>
      <w:r>
        <w:rPr>
          <w:rFonts w:hint="cs"/>
          <w:rtl/>
          <w:lang w:eastAsia="he-IL"/>
        </w:rPr>
        <w:t>ם וב</w:t>
      </w:r>
      <w:r w:rsidR="005243B0">
        <w:rPr>
          <w:rFonts w:hint="cs"/>
          <w:rtl/>
          <w:lang w:eastAsia="he-IL"/>
        </w:rPr>
        <w:t xml:space="preserve">אנשים בתפקידים מובילים - - </w:t>
      </w:r>
      <w:bookmarkStart w:id="1705" w:name="_ETM_Q1_2751770"/>
      <w:bookmarkEnd w:id="1705"/>
      <w:r w:rsidR="005243B0">
        <w:rPr>
          <w:rFonts w:hint="cs"/>
          <w:rtl/>
          <w:lang w:eastAsia="he-IL"/>
        </w:rPr>
        <w:t>-</w:t>
      </w:r>
      <w:bookmarkStart w:id="1706" w:name="_ETM_Q1_2747175"/>
      <w:bookmarkEnd w:id="1706"/>
    </w:p>
    <w:p w:rsidR="005243B0" w:rsidRDefault="005243B0" w:rsidP="00731C14">
      <w:pPr>
        <w:rPr>
          <w:rtl/>
          <w:lang w:eastAsia="he-IL"/>
        </w:rPr>
      </w:pPr>
      <w:bookmarkStart w:id="1707" w:name="_ETM_Q1_2747450"/>
      <w:bookmarkStart w:id="1708" w:name="_ETM_Q1_2747510"/>
      <w:bookmarkEnd w:id="1707"/>
      <w:bookmarkEnd w:id="1708"/>
    </w:p>
    <w:p w:rsidR="005243B0" w:rsidRDefault="005243B0" w:rsidP="005243B0">
      <w:pPr>
        <w:pStyle w:val="a4"/>
        <w:keepNext/>
        <w:rPr>
          <w:rtl/>
        </w:rPr>
      </w:pPr>
      <w:bookmarkStart w:id="1709" w:name="ET_speaker_6161_16"/>
      <w:r w:rsidRPr="005243B0">
        <w:rPr>
          <w:rStyle w:val="TagStyle"/>
          <w:rtl/>
        </w:rPr>
        <w:t xml:space="preserve"> &lt;&lt; דובר &gt;&gt; </w:t>
      </w:r>
      <w:r>
        <w:rPr>
          <w:rtl/>
        </w:rPr>
        <w:t>נירה שפק (יש עתיד):</w:t>
      </w:r>
      <w:r w:rsidRPr="005243B0">
        <w:rPr>
          <w:rStyle w:val="TagStyle"/>
          <w:rtl/>
        </w:rPr>
        <w:t xml:space="preserve"> &lt;&lt; דובר &gt;&gt;</w:t>
      </w:r>
      <w:r>
        <w:rPr>
          <w:rtl/>
        </w:rPr>
        <w:t xml:space="preserve">   </w:t>
      </w:r>
      <w:bookmarkEnd w:id="1709"/>
    </w:p>
    <w:p w:rsidR="005243B0" w:rsidRDefault="005243B0" w:rsidP="005243B0">
      <w:pPr>
        <w:pStyle w:val="KeepWithNext"/>
        <w:rPr>
          <w:rtl/>
          <w:lang w:eastAsia="he-IL"/>
        </w:rPr>
      </w:pPr>
    </w:p>
    <w:p w:rsidR="005243B0" w:rsidRDefault="005243B0" w:rsidP="005243B0">
      <w:pPr>
        <w:rPr>
          <w:rtl/>
          <w:lang w:eastAsia="he-IL"/>
        </w:rPr>
      </w:pPr>
      <w:r>
        <w:rPr>
          <w:rFonts w:hint="cs"/>
          <w:rtl/>
          <w:lang w:eastAsia="he-IL"/>
        </w:rPr>
        <w:t>אני לא מסכימה עם זה.</w:t>
      </w:r>
    </w:p>
    <w:p w:rsidR="005243B0" w:rsidRDefault="005243B0" w:rsidP="005243B0">
      <w:pPr>
        <w:rPr>
          <w:rtl/>
          <w:lang w:eastAsia="he-IL"/>
        </w:rPr>
      </w:pPr>
    </w:p>
    <w:p w:rsidR="005243B0" w:rsidRDefault="005243B0" w:rsidP="005243B0">
      <w:pPr>
        <w:pStyle w:val="a4"/>
        <w:keepNext/>
        <w:rPr>
          <w:rtl/>
        </w:rPr>
      </w:pPr>
      <w:bookmarkStart w:id="1710" w:name="ET_speaker_6128_17"/>
      <w:r w:rsidRPr="005243B0">
        <w:rPr>
          <w:rStyle w:val="TagStyle"/>
          <w:rtl/>
        </w:rPr>
        <w:t xml:space="preserve"> &lt;&lt; דובר &gt;&gt; </w:t>
      </w:r>
      <w:r>
        <w:rPr>
          <w:rtl/>
        </w:rPr>
        <w:t>משה טור פז (יש עתיד):</w:t>
      </w:r>
      <w:r w:rsidRPr="005243B0">
        <w:rPr>
          <w:rStyle w:val="TagStyle"/>
          <w:rtl/>
        </w:rPr>
        <w:t xml:space="preserve"> &lt;&lt; דובר &gt;&gt;</w:t>
      </w:r>
      <w:r>
        <w:rPr>
          <w:rtl/>
        </w:rPr>
        <w:t xml:space="preserve">   </w:t>
      </w:r>
      <w:bookmarkEnd w:id="1710"/>
    </w:p>
    <w:p w:rsidR="005243B0" w:rsidRDefault="005243B0" w:rsidP="005243B0">
      <w:pPr>
        <w:pStyle w:val="KeepWithNext"/>
        <w:rPr>
          <w:rtl/>
          <w:lang w:eastAsia="he-IL"/>
        </w:rPr>
      </w:pPr>
    </w:p>
    <w:p w:rsidR="005243B0" w:rsidRDefault="005243B0" w:rsidP="005243B0">
      <w:pPr>
        <w:rPr>
          <w:rtl/>
          <w:lang w:eastAsia="he-IL"/>
        </w:rPr>
      </w:pPr>
      <w:r>
        <w:rPr>
          <w:rFonts w:hint="cs"/>
          <w:rtl/>
          <w:lang w:eastAsia="he-IL"/>
        </w:rPr>
        <w:t>אני יודע שאת לא מסכימה.</w:t>
      </w:r>
      <w:bookmarkStart w:id="1711" w:name="_ETM_Q1_2747105"/>
      <w:bookmarkEnd w:id="1711"/>
      <w:r w:rsidR="006F3138">
        <w:rPr>
          <w:rFonts w:hint="cs"/>
          <w:rtl/>
          <w:lang w:eastAsia="he-IL"/>
        </w:rPr>
        <w:t xml:space="preserve"> </w:t>
      </w:r>
      <w:bookmarkStart w:id="1712" w:name="_ETM_Q1_2754992"/>
      <w:bookmarkEnd w:id="1712"/>
      <w:r w:rsidR="006F3138">
        <w:rPr>
          <w:rFonts w:hint="cs"/>
          <w:rtl/>
          <w:lang w:eastAsia="he-IL"/>
        </w:rPr>
        <w:t>זה בסדר.</w:t>
      </w:r>
      <w:bookmarkStart w:id="1713" w:name="_ETM_Q1_2751665"/>
      <w:bookmarkEnd w:id="1713"/>
    </w:p>
    <w:p w:rsidR="005243B0" w:rsidRPr="005243B0" w:rsidRDefault="005243B0" w:rsidP="005243B0">
      <w:pPr>
        <w:rPr>
          <w:rtl/>
          <w:lang w:eastAsia="he-IL"/>
        </w:rPr>
      </w:pPr>
      <w:bookmarkStart w:id="1714" w:name="_ETM_Q1_2747134"/>
      <w:bookmarkStart w:id="1715" w:name="_ETM_Q1_2747197"/>
      <w:bookmarkEnd w:id="1714"/>
      <w:bookmarkEnd w:id="1715"/>
    </w:p>
    <w:p w:rsidR="005243B0" w:rsidRDefault="005243B0" w:rsidP="005243B0">
      <w:pPr>
        <w:pStyle w:val="af6"/>
        <w:keepNext/>
        <w:rPr>
          <w:rtl/>
        </w:rPr>
      </w:pPr>
      <w:bookmarkStart w:id="1716" w:name="ET_yor_5766_15"/>
      <w:r w:rsidRPr="005243B0">
        <w:rPr>
          <w:rStyle w:val="TagStyle"/>
          <w:rtl/>
        </w:rPr>
        <w:t xml:space="preserve"> &lt;&lt; </w:t>
      </w:r>
      <w:proofErr w:type="spellStart"/>
      <w:r w:rsidRPr="005243B0">
        <w:rPr>
          <w:rStyle w:val="TagStyle"/>
          <w:rtl/>
        </w:rPr>
        <w:t>יור</w:t>
      </w:r>
      <w:proofErr w:type="spellEnd"/>
      <w:r w:rsidRPr="005243B0">
        <w:rPr>
          <w:rStyle w:val="TagStyle"/>
          <w:rtl/>
        </w:rPr>
        <w:t xml:space="preserve"> &gt;&gt; </w:t>
      </w:r>
      <w:r>
        <w:rPr>
          <w:rtl/>
        </w:rPr>
        <w:t>היו"ר רם בן ברק:</w:t>
      </w:r>
      <w:r w:rsidRPr="005243B0">
        <w:rPr>
          <w:rStyle w:val="TagStyle"/>
          <w:rtl/>
        </w:rPr>
        <w:t xml:space="preserve"> &lt;&lt; יור &gt;&gt;</w:t>
      </w:r>
      <w:r>
        <w:rPr>
          <w:rtl/>
        </w:rPr>
        <w:t xml:space="preserve">   </w:t>
      </w:r>
      <w:bookmarkEnd w:id="1716"/>
    </w:p>
    <w:p w:rsidR="005243B0" w:rsidRDefault="005243B0" w:rsidP="005243B0">
      <w:pPr>
        <w:pStyle w:val="KeepWithNext"/>
        <w:rPr>
          <w:rtl/>
          <w:lang w:eastAsia="he-IL"/>
        </w:rPr>
      </w:pPr>
    </w:p>
    <w:p w:rsidR="005243B0" w:rsidRDefault="006D0331" w:rsidP="006D0331">
      <w:pPr>
        <w:rPr>
          <w:rtl/>
          <w:lang w:eastAsia="he-IL"/>
        </w:rPr>
      </w:pPr>
      <w:bookmarkStart w:id="1717" w:name="_ETM_Q1_2749705"/>
      <w:bookmarkStart w:id="1718" w:name="_ETM_Q1_2748515"/>
      <w:bookmarkEnd w:id="1717"/>
      <w:bookmarkEnd w:id="1718"/>
      <w:r>
        <w:rPr>
          <w:rFonts w:hint="cs"/>
          <w:rtl/>
          <w:lang w:eastAsia="he-IL"/>
        </w:rPr>
        <w:t xml:space="preserve">מה </w:t>
      </w:r>
      <w:bookmarkStart w:id="1719" w:name="_ETM_Q1_2744565"/>
      <w:bookmarkEnd w:id="1719"/>
      <w:r>
        <w:rPr>
          <w:rFonts w:hint="cs"/>
          <w:rtl/>
          <w:lang w:eastAsia="he-IL"/>
        </w:rPr>
        <w:t xml:space="preserve">שאמרה נירה </w:t>
      </w:r>
      <w:r>
        <w:rPr>
          <w:rFonts w:hint="eastAsia"/>
          <w:rtl/>
          <w:lang w:eastAsia="he-IL"/>
        </w:rPr>
        <w:t>–</w:t>
      </w:r>
      <w:r>
        <w:rPr>
          <w:rFonts w:hint="cs"/>
          <w:rtl/>
          <w:lang w:eastAsia="he-IL"/>
        </w:rPr>
        <w:t xml:space="preserve"> ו</w:t>
      </w:r>
      <w:r w:rsidR="006F3138">
        <w:rPr>
          <w:rFonts w:hint="cs"/>
          <w:rtl/>
          <w:lang w:eastAsia="he-IL"/>
        </w:rPr>
        <w:t xml:space="preserve">אני לא מדבר על </w:t>
      </w:r>
      <w:bookmarkStart w:id="1720" w:name="_ETM_Q1_2752246"/>
      <w:bookmarkEnd w:id="1720"/>
      <w:r>
        <w:rPr>
          <w:rFonts w:hint="cs"/>
          <w:rtl/>
          <w:lang w:eastAsia="he-IL"/>
        </w:rPr>
        <w:t>התחל</w:t>
      </w:r>
      <w:bookmarkStart w:id="1721" w:name="_ETM_Q1_2756645"/>
      <w:bookmarkEnd w:id="1721"/>
      <w:r w:rsidR="006F3138">
        <w:rPr>
          <w:rFonts w:hint="cs"/>
          <w:rtl/>
          <w:lang w:eastAsia="he-IL"/>
        </w:rPr>
        <w:t>ת הקורונה שהייתה פאניקה</w:t>
      </w:r>
      <w:bookmarkStart w:id="1722" w:name="_ETM_Q1_2754715"/>
      <w:bookmarkEnd w:id="1722"/>
      <w:r w:rsidR="006F3138">
        <w:rPr>
          <w:rFonts w:hint="cs"/>
          <w:rtl/>
          <w:lang w:eastAsia="he-IL"/>
        </w:rPr>
        <w:t xml:space="preserve">, ולא </w:t>
      </w:r>
      <w:bookmarkStart w:id="1723" w:name="_ETM_Q1_2755830"/>
      <w:bookmarkEnd w:id="1723"/>
      <w:r w:rsidR="006F3138">
        <w:rPr>
          <w:rFonts w:hint="cs"/>
          <w:rtl/>
          <w:lang w:eastAsia="he-IL"/>
        </w:rPr>
        <w:t>ידענו, וגייסנו מילואים</w:t>
      </w:r>
      <w:r>
        <w:rPr>
          <w:rFonts w:hint="cs"/>
          <w:rtl/>
          <w:lang w:eastAsia="he-IL"/>
        </w:rPr>
        <w:t xml:space="preserve">, והתייחסנו לזה </w:t>
      </w:r>
      <w:bookmarkStart w:id="1724" w:name="_ETM_Q1_2760526"/>
      <w:bookmarkEnd w:id="1724"/>
      <w:r>
        <w:rPr>
          <w:rFonts w:hint="cs"/>
          <w:rtl/>
          <w:lang w:eastAsia="he-IL"/>
        </w:rPr>
        <w:t>כמו לאירוע מלחמתי וטוב שכך</w:t>
      </w:r>
      <w:bookmarkStart w:id="1725" w:name="_ETM_Q1_2759075"/>
      <w:bookmarkEnd w:id="1725"/>
      <w:r>
        <w:rPr>
          <w:rFonts w:hint="cs"/>
          <w:rtl/>
          <w:lang w:eastAsia="he-IL"/>
        </w:rPr>
        <w:t xml:space="preserve">, ופיקוד העורף וצה"ל עשו </w:t>
      </w:r>
      <w:bookmarkStart w:id="1726" w:name="_ETM_Q1_2768208"/>
      <w:bookmarkEnd w:id="1726"/>
      <w:r>
        <w:rPr>
          <w:rFonts w:hint="cs"/>
          <w:rtl/>
          <w:lang w:eastAsia="he-IL"/>
        </w:rPr>
        <w:t xml:space="preserve">עבודה </w:t>
      </w:r>
      <w:bookmarkStart w:id="1727" w:name="_ETM_Q1_2764175"/>
      <w:bookmarkEnd w:id="1727"/>
      <w:r>
        <w:rPr>
          <w:rFonts w:hint="cs"/>
          <w:rtl/>
          <w:lang w:eastAsia="he-IL"/>
        </w:rPr>
        <w:t xml:space="preserve">יוצאת מן הכלל. אבל ברגע שנכנסנו </w:t>
      </w:r>
      <w:bookmarkStart w:id="1728" w:name="_ETM_Q1_2767115"/>
      <w:bookmarkEnd w:id="1728"/>
      <w:r>
        <w:rPr>
          <w:rFonts w:hint="cs"/>
          <w:rtl/>
          <w:lang w:eastAsia="he-IL"/>
        </w:rPr>
        <w:t xml:space="preserve">לשגרת קורונה, </w:t>
      </w:r>
      <w:bookmarkStart w:id="1729" w:name="_ETM_Q1_2770080"/>
      <w:bookmarkEnd w:id="1729"/>
      <w:r>
        <w:rPr>
          <w:rFonts w:hint="cs"/>
          <w:rtl/>
          <w:lang w:eastAsia="he-IL"/>
        </w:rPr>
        <w:t xml:space="preserve">נקרא לזה ככה, אתה בעצם מתחיל לתת </w:t>
      </w:r>
      <w:bookmarkStart w:id="1730" w:name="_ETM_Q1_2773325"/>
      <w:bookmarkEnd w:id="1730"/>
      <w:r>
        <w:rPr>
          <w:rFonts w:hint="cs"/>
          <w:rtl/>
          <w:lang w:eastAsia="he-IL"/>
        </w:rPr>
        <w:t>משרות לאנשים</w:t>
      </w:r>
      <w:bookmarkStart w:id="1731" w:name="_ETM_Q1_2776162"/>
      <w:bookmarkEnd w:id="1731"/>
      <w:r>
        <w:rPr>
          <w:rFonts w:hint="cs"/>
          <w:rtl/>
          <w:lang w:eastAsia="he-IL"/>
        </w:rPr>
        <w:t>, ואז נכון לעשות א</w:t>
      </w:r>
      <w:bookmarkStart w:id="1732" w:name="_ETM_Q1_2777755"/>
      <w:bookmarkEnd w:id="1732"/>
      <w:r>
        <w:rPr>
          <w:rFonts w:hint="cs"/>
          <w:rtl/>
          <w:lang w:eastAsia="he-IL"/>
        </w:rPr>
        <w:t xml:space="preserve">ת זה גם לשוק </w:t>
      </w:r>
      <w:bookmarkStart w:id="1733" w:name="_ETM_Q1_2779671"/>
      <w:bookmarkEnd w:id="1733"/>
      <w:r>
        <w:rPr>
          <w:rFonts w:hint="cs"/>
          <w:rtl/>
          <w:lang w:eastAsia="he-IL"/>
        </w:rPr>
        <w:t>האזרחי כ</w:t>
      </w:r>
      <w:bookmarkStart w:id="1734" w:name="_ETM_Q1_2779235"/>
      <w:bookmarkEnd w:id="1734"/>
      <w:r>
        <w:rPr>
          <w:rFonts w:hint="cs"/>
          <w:rtl/>
          <w:lang w:eastAsia="he-IL"/>
        </w:rPr>
        <w:t>די שיוכלו</w:t>
      </w:r>
      <w:bookmarkStart w:id="1735" w:name="_ETM_Q1_2780925"/>
      <w:bookmarkEnd w:id="1735"/>
      <w:r>
        <w:rPr>
          <w:rFonts w:hint="cs"/>
          <w:rtl/>
          <w:lang w:eastAsia="he-IL"/>
        </w:rPr>
        <w:t xml:space="preserve"> להתמודד על המשרות </w:t>
      </w:r>
      <w:bookmarkStart w:id="1736" w:name="_ETM_Q1_2781295"/>
      <w:bookmarkEnd w:id="1736"/>
      <w:r>
        <w:rPr>
          <w:rFonts w:hint="cs"/>
          <w:rtl/>
          <w:lang w:eastAsia="he-IL"/>
        </w:rPr>
        <w:t xml:space="preserve">האלה. </w:t>
      </w:r>
      <w:bookmarkStart w:id="1737" w:name="_ETM_Q1_2783677"/>
      <w:bookmarkStart w:id="1738" w:name="_ETM_Q1_2780015"/>
      <w:bookmarkEnd w:id="1737"/>
      <w:bookmarkEnd w:id="1738"/>
      <w:r>
        <w:rPr>
          <w:rFonts w:hint="cs"/>
          <w:rtl/>
          <w:lang w:eastAsia="he-IL"/>
        </w:rPr>
        <w:t>למשל, מנהל מלון. מנהל מלון לא חייב להיות קצין בצה"ל</w:t>
      </w:r>
      <w:bookmarkStart w:id="1739" w:name="_ETM_Q1_2783765"/>
      <w:bookmarkEnd w:id="1739"/>
      <w:r>
        <w:rPr>
          <w:rFonts w:hint="cs"/>
          <w:rtl/>
          <w:lang w:eastAsia="he-IL"/>
        </w:rPr>
        <w:t xml:space="preserve">. </w:t>
      </w:r>
      <w:bookmarkStart w:id="1740" w:name="_ETM_Q1_2790642"/>
      <w:bookmarkEnd w:id="1740"/>
      <w:r>
        <w:rPr>
          <w:rFonts w:hint="cs"/>
          <w:rtl/>
          <w:lang w:eastAsia="he-IL"/>
        </w:rPr>
        <w:t xml:space="preserve">הוא יכול להיות גם </w:t>
      </w:r>
      <w:bookmarkStart w:id="1741" w:name="_ETM_Q1_2788217"/>
      <w:bookmarkEnd w:id="1741"/>
      <w:r>
        <w:rPr>
          <w:rFonts w:hint="cs"/>
          <w:rtl/>
          <w:lang w:eastAsia="he-IL"/>
        </w:rPr>
        <w:t xml:space="preserve">אזרח. במיוחד אם </w:t>
      </w:r>
      <w:bookmarkStart w:id="1742" w:name="_ETM_Q1_2789835"/>
      <w:bookmarkEnd w:id="1742"/>
      <w:r>
        <w:rPr>
          <w:rFonts w:hint="cs"/>
          <w:rtl/>
          <w:lang w:eastAsia="he-IL"/>
        </w:rPr>
        <w:t xml:space="preserve">בתקופת קורונה </w:t>
      </w:r>
      <w:bookmarkStart w:id="1743" w:name="_ETM_Q1_2787865"/>
      <w:bookmarkEnd w:id="1743"/>
      <w:r>
        <w:rPr>
          <w:rFonts w:hint="cs"/>
          <w:rtl/>
          <w:lang w:eastAsia="he-IL"/>
        </w:rPr>
        <w:t>שהיא מאוד בעייתית</w:t>
      </w:r>
      <w:bookmarkStart w:id="1744" w:name="_ETM_Q1_2791905"/>
      <w:bookmarkEnd w:id="1744"/>
      <w:r>
        <w:rPr>
          <w:rFonts w:hint="cs"/>
          <w:rtl/>
          <w:lang w:eastAsia="he-IL"/>
        </w:rPr>
        <w:t xml:space="preserve">, יש אחד שיש לו קצבה </w:t>
      </w:r>
      <w:bookmarkStart w:id="1745" w:name="_ETM_Q1_2792125"/>
      <w:bookmarkEnd w:id="1745"/>
      <w:r>
        <w:rPr>
          <w:rFonts w:hint="cs"/>
          <w:rtl/>
          <w:lang w:eastAsia="he-IL"/>
        </w:rPr>
        <w:t>ואחד ש</w:t>
      </w:r>
      <w:bookmarkStart w:id="1746" w:name="_ETM_Q1_2793655"/>
      <w:bookmarkEnd w:id="1746"/>
      <w:r>
        <w:rPr>
          <w:rFonts w:hint="cs"/>
          <w:rtl/>
          <w:lang w:eastAsia="he-IL"/>
        </w:rPr>
        <w:t>עכשיו פוטר מניה</w:t>
      </w:r>
      <w:bookmarkStart w:id="1747" w:name="_ETM_Q1_2795935"/>
      <w:bookmarkEnd w:id="1747"/>
      <w:r>
        <w:rPr>
          <w:rFonts w:hint="cs"/>
          <w:rtl/>
          <w:lang w:eastAsia="he-IL"/>
        </w:rPr>
        <w:t>ול מסע</w:t>
      </w:r>
      <w:r w:rsidR="008273BC">
        <w:rPr>
          <w:rFonts w:hint="cs"/>
          <w:rtl/>
          <w:lang w:eastAsia="he-IL"/>
        </w:rPr>
        <w:t xml:space="preserve">דה, </w:t>
      </w:r>
      <w:bookmarkStart w:id="1748" w:name="_ETM_Q1_2796685"/>
      <w:bookmarkStart w:id="1749" w:name="_ETM_Q1_2796924"/>
      <w:bookmarkEnd w:id="1748"/>
      <w:bookmarkEnd w:id="1749"/>
      <w:r w:rsidR="008273BC">
        <w:rPr>
          <w:rFonts w:hint="cs"/>
          <w:rtl/>
          <w:lang w:eastAsia="he-IL"/>
        </w:rPr>
        <w:t xml:space="preserve">ועכשיו </w:t>
      </w:r>
      <w:bookmarkStart w:id="1750" w:name="_ETM_Q1_2796599"/>
      <w:bookmarkStart w:id="1751" w:name="_ETM_Q1_2796835"/>
      <w:bookmarkEnd w:id="1750"/>
      <w:bookmarkEnd w:id="1751"/>
      <w:r w:rsidR="008273BC">
        <w:rPr>
          <w:rFonts w:hint="cs"/>
          <w:rtl/>
          <w:lang w:eastAsia="he-IL"/>
        </w:rPr>
        <w:t>הוא יכול לנהל בית מלון.</w:t>
      </w:r>
      <w:bookmarkStart w:id="1752" w:name="_ETM_Q1_2797025"/>
      <w:bookmarkEnd w:id="1752"/>
    </w:p>
    <w:p w:rsidR="008273BC" w:rsidRDefault="008273BC" w:rsidP="006D0331">
      <w:pPr>
        <w:rPr>
          <w:rtl/>
          <w:lang w:eastAsia="he-IL"/>
        </w:rPr>
      </w:pPr>
      <w:bookmarkStart w:id="1753" w:name="_ETM_Q1_2797446"/>
      <w:bookmarkStart w:id="1754" w:name="_ETM_Q1_2797526"/>
      <w:bookmarkStart w:id="1755" w:name="_ETM_Q1_2801919"/>
      <w:bookmarkEnd w:id="1753"/>
      <w:bookmarkEnd w:id="1754"/>
      <w:bookmarkEnd w:id="1755"/>
    </w:p>
    <w:p w:rsidR="008273BC" w:rsidRDefault="008273BC" w:rsidP="008273BC">
      <w:pPr>
        <w:pStyle w:val="a4"/>
        <w:keepNext/>
        <w:rPr>
          <w:rtl/>
        </w:rPr>
      </w:pPr>
      <w:bookmarkStart w:id="1756" w:name="ET_speaker_6128_18"/>
      <w:r w:rsidRPr="008273BC">
        <w:rPr>
          <w:rStyle w:val="TagStyle"/>
          <w:rtl/>
        </w:rPr>
        <w:t xml:space="preserve"> &lt;&lt; דובר &gt;&gt; </w:t>
      </w:r>
      <w:r>
        <w:rPr>
          <w:rtl/>
        </w:rPr>
        <w:t>משה טור פז (יש עתיד):</w:t>
      </w:r>
      <w:r w:rsidRPr="008273BC">
        <w:rPr>
          <w:rStyle w:val="TagStyle"/>
          <w:rtl/>
        </w:rPr>
        <w:t xml:space="preserve"> &lt;&lt; דובר &gt;&gt;</w:t>
      </w:r>
      <w:r>
        <w:rPr>
          <w:rtl/>
        </w:rPr>
        <w:t xml:space="preserve">   </w:t>
      </w:r>
      <w:bookmarkEnd w:id="1756"/>
    </w:p>
    <w:p w:rsidR="008273BC" w:rsidRDefault="008273BC" w:rsidP="008273BC">
      <w:pPr>
        <w:pStyle w:val="KeepWithNext"/>
        <w:rPr>
          <w:rtl/>
          <w:lang w:eastAsia="he-IL"/>
        </w:rPr>
      </w:pPr>
    </w:p>
    <w:p w:rsidR="008273BC" w:rsidRDefault="008273BC" w:rsidP="008273BC">
      <w:pPr>
        <w:rPr>
          <w:rtl/>
          <w:lang w:eastAsia="he-IL"/>
        </w:rPr>
      </w:pPr>
      <w:bookmarkStart w:id="1757" w:name="_ETM_Q1_2802419"/>
      <w:bookmarkStart w:id="1758" w:name="_ETM_Q1_2802481"/>
      <w:bookmarkEnd w:id="1757"/>
      <w:bookmarkEnd w:id="1758"/>
      <w:r>
        <w:rPr>
          <w:rFonts w:hint="cs"/>
          <w:rtl/>
          <w:lang w:eastAsia="he-IL"/>
        </w:rPr>
        <w:t>רם, את סיפור ה</w:t>
      </w:r>
      <w:bookmarkStart w:id="1759" w:name="_ETM_Q1_2798385"/>
      <w:bookmarkEnd w:id="1759"/>
      <w:r>
        <w:rPr>
          <w:rFonts w:hint="cs"/>
          <w:rtl/>
          <w:lang w:eastAsia="he-IL"/>
        </w:rPr>
        <w:t xml:space="preserve">קצבאות אני שם בצד, ונירה מעירה </w:t>
      </w:r>
      <w:bookmarkStart w:id="1760" w:name="_ETM_Q1_2805069"/>
      <w:bookmarkEnd w:id="1760"/>
      <w:r>
        <w:rPr>
          <w:rFonts w:hint="cs"/>
          <w:rtl/>
          <w:lang w:eastAsia="he-IL"/>
        </w:rPr>
        <w:t xml:space="preserve">פה משהו </w:t>
      </w:r>
      <w:bookmarkStart w:id="1761" w:name="_ETM_Q1_2800355"/>
      <w:bookmarkStart w:id="1762" w:name="_ETM_Q1_2797605"/>
      <w:bookmarkStart w:id="1763" w:name="_ETM_Q1_2792835"/>
      <w:bookmarkStart w:id="1764" w:name="_ETM_Q1_2792335"/>
      <w:bookmarkStart w:id="1765" w:name="_ETM_Q1_2789475"/>
      <w:bookmarkStart w:id="1766" w:name="_ETM_Q1_2786375"/>
      <w:bookmarkEnd w:id="1761"/>
      <w:bookmarkEnd w:id="1762"/>
      <w:bookmarkEnd w:id="1763"/>
      <w:bookmarkEnd w:id="1764"/>
      <w:bookmarkEnd w:id="1765"/>
      <w:bookmarkEnd w:id="1766"/>
      <w:r w:rsidR="007833E9">
        <w:rPr>
          <w:rFonts w:hint="cs"/>
          <w:rtl/>
          <w:lang w:eastAsia="he-IL"/>
        </w:rPr>
        <w:t>שיכול להיו</w:t>
      </w:r>
      <w:bookmarkStart w:id="1767" w:name="_ETM_Q1_2800775"/>
      <w:bookmarkEnd w:id="1767"/>
      <w:r w:rsidR="007833E9">
        <w:rPr>
          <w:rFonts w:hint="cs"/>
          <w:rtl/>
          <w:lang w:eastAsia="he-IL"/>
        </w:rPr>
        <w:t xml:space="preserve">ת </w:t>
      </w:r>
      <w:bookmarkStart w:id="1768" w:name="_ETM_Q1_2800905"/>
      <w:bookmarkEnd w:id="1768"/>
      <w:r w:rsidR="007833E9">
        <w:rPr>
          <w:rFonts w:hint="cs"/>
          <w:rtl/>
          <w:lang w:eastAsia="he-IL"/>
        </w:rPr>
        <w:t>ש</w:t>
      </w:r>
      <w:bookmarkStart w:id="1769" w:name="_ETM_Q1_2800825"/>
      <w:bookmarkEnd w:id="1769"/>
      <w:r w:rsidR="007833E9">
        <w:rPr>
          <w:rFonts w:hint="cs"/>
          <w:rtl/>
          <w:lang w:eastAsia="he-IL"/>
        </w:rPr>
        <w:t xml:space="preserve">הוא עם פורשי צה"ל - </w:t>
      </w:r>
      <w:bookmarkStart w:id="1770" w:name="_ETM_Q1_2807139"/>
      <w:bookmarkEnd w:id="1770"/>
      <w:r w:rsidR="007833E9">
        <w:rPr>
          <w:rFonts w:hint="cs"/>
          <w:rtl/>
          <w:lang w:eastAsia="he-IL"/>
        </w:rPr>
        <w:t>- -</w:t>
      </w:r>
      <w:bookmarkStart w:id="1771" w:name="_ETM_Q1_2802685"/>
      <w:bookmarkEnd w:id="1771"/>
    </w:p>
    <w:p w:rsidR="007833E9" w:rsidRDefault="007833E9" w:rsidP="008273BC">
      <w:pPr>
        <w:rPr>
          <w:rtl/>
          <w:lang w:eastAsia="he-IL"/>
        </w:rPr>
      </w:pPr>
      <w:bookmarkStart w:id="1772" w:name="_ETM_Q1_2802975"/>
      <w:bookmarkStart w:id="1773" w:name="_ETM_Q1_2803057"/>
      <w:bookmarkEnd w:id="1772"/>
      <w:bookmarkEnd w:id="1773"/>
    </w:p>
    <w:p w:rsidR="007833E9" w:rsidRDefault="007833E9" w:rsidP="007833E9">
      <w:pPr>
        <w:pStyle w:val="af6"/>
        <w:keepNext/>
        <w:rPr>
          <w:rtl/>
        </w:rPr>
      </w:pPr>
      <w:bookmarkStart w:id="1774" w:name="ET_yor_5766_74"/>
      <w:r w:rsidRPr="007833E9">
        <w:rPr>
          <w:rStyle w:val="TagStyle"/>
          <w:rtl/>
        </w:rPr>
        <w:t xml:space="preserve"> &lt;&lt; </w:t>
      </w:r>
      <w:proofErr w:type="spellStart"/>
      <w:r w:rsidRPr="007833E9">
        <w:rPr>
          <w:rStyle w:val="TagStyle"/>
          <w:rtl/>
        </w:rPr>
        <w:t>יור</w:t>
      </w:r>
      <w:proofErr w:type="spellEnd"/>
      <w:r w:rsidRPr="007833E9">
        <w:rPr>
          <w:rStyle w:val="TagStyle"/>
          <w:rtl/>
        </w:rPr>
        <w:t xml:space="preserve"> &gt;&gt; </w:t>
      </w:r>
      <w:r>
        <w:rPr>
          <w:rtl/>
        </w:rPr>
        <w:t>היו"ר רם בן ברק:</w:t>
      </w:r>
      <w:r w:rsidRPr="007833E9">
        <w:rPr>
          <w:rStyle w:val="TagStyle"/>
          <w:rtl/>
        </w:rPr>
        <w:t xml:space="preserve"> &lt;&lt; יור &gt;&gt;</w:t>
      </w:r>
      <w:r>
        <w:rPr>
          <w:rtl/>
        </w:rPr>
        <w:t xml:space="preserve">   </w:t>
      </w:r>
      <w:bookmarkEnd w:id="1774"/>
    </w:p>
    <w:p w:rsidR="007833E9" w:rsidRDefault="007833E9" w:rsidP="007833E9">
      <w:pPr>
        <w:pStyle w:val="KeepWithNext"/>
        <w:rPr>
          <w:rtl/>
          <w:lang w:eastAsia="he-IL"/>
        </w:rPr>
      </w:pPr>
    </w:p>
    <w:p w:rsidR="007833E9" w:rsidRDefault="007833E9" w:rsidP="007833E9">
      <w:pPr>
        <w:rPr>
          <w:rtl/>
          <w:lang w:eastAsia="he-IL"/>
        </w:rPr>
      </w:pPr>
      <w:bookmarkStart w:id="1775" w:name="_ETM_Q1_2806651"/>
      <w:bookmarkEnd w:id="1775"/>
      <w:r>
        <w:rPr>
          <w:rFonts w:hint="cs"/>
          <w:rtl/>
          <w:lang w:eastAsia="he-IL"/>
        </w:rPr>
        <w:t xml:space="preserve">כן, אבל זה לא קשור לדיון </w:t>
      </w:r>
      <w:bookmarkStart w:id="1776" w:name="_ETM_Q1_2802445"/>
      <w:bookmarkEnd w:id="1776"/>
      <w:r>
        <w:rPr>
          <w:rFonts w:hint="cs"/>
          <w:rtl/>
          <w:lang w:eastAsia="he-IL"/>
        </w:rPr>
        <w:t xml:space="preserve">ואני לא רוצה </w:t>
      </w:r>
      <w:bookmarkStart w:id="1777" w:name="_ETM_Q1_2803527"/>
      <w:bookmarkEnd w:id="1777"/>
      <w:r>
        <w:rPr>
          <w:rFonts w:hint="cs"/>
          <w:rtl/>
          <w:lang w:eastAsia="he-IL"/>
        </w:rPr>
        <w:t>להתייחס.</w:t>
      </w:r>
    </w:p>
    <w:p w:rsidR="007833E9" w:rsidRDefault="007833E9" w:rsidP="007833E9">
      <w:pPr>
        <w:rPr>
          <w:rtl/>
          <w:lang w:eastAsia="he-IL"/>
        </w:rPr>
      </w:pPr>
      <w:bookmarkStart w:id="1778" w:name="_ETM_Q1_2809415"/>
      <w:bookmarkStart w:id="1779" w:name="_ETM_Q1_2809477"/>
      <w:bookmarkEnd w:id="1778"/>
      <w:bookmarkEnd w:id="1779"/>
    </w:p>
    <w:p w:rsidR="007833E9" w:rsidRDefault="007833E9" w:rsidP="007833E9">
      <w:pPr>
        <w:pStyle w:val="-"/>
        <w:keepNext/>
        <w:rPr>
          <w:rtl/>
        </w:rPr>
      </w:pPr>
      <w:bookmarkStart w:id="1780" w:name="ET_speakercontinue_6128_75"/>
      <w:r w:rsidRPr="007833E9">
        <w:rPr>
          <w:rStyle w:val="TagStyle"/>
          <w:rtl/>
        </w:rPr>
        <w:t xml:space="preserve"> &lt;&lt; </w:t>
      </w:r>
      <w:proofErr w:type="spellStart"/>
      <w:r w:rsidRPr="007833E9">
        <w:rPr>
          <w:rStyle w:val="TagStyle"/>
          <w:rtl/>
        </w:rPr>
        <w:t>דובר_המשך</w:t>
      </w:r>
      <w:proofErr w:type="spellEnd"/>
      <w:r w:rsidRPr="007833E9">
        <w:rPr>
          <w:rStyle w:val="TagStyle"/>
          <w:rtl/>
        </w:rPr>
        <w:t xml:space="preserve"> &gt;&gt; </w:t>
      </w:r>
      <w:r>
        <w:rPr>
          <w:rtl/>
        </w:rPr>
        <w:t>משה טור פז (יש עתיד):</w:t>
      </w:r>
      <w:r w:rsidRPr="007833E9">
        <w:rPr>
          <w:rStyle w:val="TagStyle"/>
          <w:rtl/>
        </w:rPr>
        <w:t xml:space="preserve"> &lt;&lt; דובר_המשך &gt;&gt;</w:t>
      </w:r>
      <w:r>
        <w:rPr>
          <w:rtl/>
        </w:rPr>
        <w:t xml:space="preserve">   </w:t>
      </w:r>
      <w:bookmarkEnd w:id="1780"/>
    </w:p>
    <w:p w:rsidR="007833E9" w:rsidRDefault="007833E9" w:rsidP="007833E9">
      <w:pPr>
        <w:pStyle w:val="KeepWithNext"/>
        <w:rPr>
          <w:rtl/>
          <w:lang w:eastAsia="he-IL"/>
        </w:rPr>
      </w:pPr>
    </w:p>
    <w:p w:rsidR="007833E9" w:rsidRDefault="007833E9" w:rsidP="007833E9">
      <w:pPr>
        <w:rPr>
          <w:rtl/>
          <w:lang w:eastAsia="he-IL"/>
        </w:rPr>
      </w:pPr>
      <w:bookmarkStart w:id="1781" w:name="_ETM_Q1_2810214"/>
      <w:bookmarkStart w:id="1782" w:name="_ETM_Q1_2805955"/>
      <w:bookmarkEnd w:id="1781"/>
      <w:bookmarkEnd w:id="1782"/>
      <w:r>
        <w:rPr>
          <w:rFonts w:hint="cs"/>
          <w:rtl/>
          <w:lang w:eastAsia="he-IL"/>
        </w:rPr>
        <w:t>נכון.</w:t>
      </w:r>
      <w:bookmarkStart w:id="1783" w:name="_ETM_Q1_2802655"/>
      <w:bookmarkEnd w:id="1783"/>
      <w:r>
        <w:rPr>
          <w:rFonts w:hint="cs"/>
          <w:rtl/>
          <w:lang w:eastAsia="he-IL"/>
        </w:rPr>
        <w:t xml:space="preserve"> אבל אני כן חושב ששיקול הדעת בהבאת </w:t>
      </w:r>
      <w:bookmarkStart w:id="1784" w:name="_ETM_Q1_2807185"/>
      <w:bookmarkEnd w:id="1784"/>
      <w:r>
        <w:rPr>
          <w:rFonts w:hint="cs"/>
          <w:rtl/>
          <w:lang w:eastAsia="he-IL"/>
        </w:rPr>
        <w:t xml:space="preserve">או השארת </w:t>
      </w:r>
      <w:bookmarkStart w:id="1785" w:name="_ETM_Q1_2808596"/>
      <w:bookmarkEnd w:id="1785"/>
      <w:r>
        <w:rPr>
          <w:rFonts w:hint="cs"/>
          <w:rtl/>
          <w:lang w:eastAsia="he-IL"/>
        </w:rPr>
        <w:t xml:space="preserve">איש המקצוע הטוב ביותר, שגם רוצה בזה, </w:t>
      </w:r>
      <w:bookmarkStart w:id="1786" w:name="_ETM_Q1_2813035"/>
      <w:bookmarkEnd w:id="1786"/>
      <w:r>
        <w:rPr>
          <w:rFonts w:hint="cs"/>
          <w:rtl/>
          <w:lang w:eastAsia="he-IL"/>
        </w:rPr>
        <w:t>ה</w:t>
      </w:r>
      <w:bookmarkStart w:id="1787" w:name="_ETM_Q1_2814708"/>
      <w:bookmarkEnd w:id="1787"/>
      <w:r>
        <w:rPr>
          <w:rFonts w:hint="cs"/>
          <w:rtl/>
          <w:lang w:eastAsia="he-IL"/>
        </w:rPr>
        <w:t xml:space="preserve">וא בהרבה </w:t>
      </w:r>
      <w:bookmarkStart w:id="1788" w:name="_ETM_Q1_2814465"/>
      <w:bookmarkEnd w:id="1788"/>
      <w:r>
        <w:rPr>
          <w:rFonts w:hint="cs"/>
          <w:rtl/>
          <w:lang w:eastAsia="he-IL"/>
        </w:rPr>
        <w:t xml:space="preserve">מקרים צריך להיות החריג </w:t>
      </w:r>
      <w:bookmarkStart w:id="1789" w:name="_ETM_Q1_2812355"/>
      <w:bookmarkEnd w:id="1789"/>
      <w:r>
        <w:rPr>
          <w:rFonts w:hint="cs"/>
          <w:rtl/>
          <w:lang w:eastAsia="he-IL"/>
        </w:rPr>
        <w:t>שאותו מאשרים.</w:t>
      </w:r>
      <w:bookmarkStart w:id="1790" w:name="_ETM_Q1_2818135"/>
      <w:bookmarkEnd w:id="1790"/>
    </w:p>
    <w:p w:rsidR="007833E9" w:rsidRDefault="007833E9" w:rsidP="007833E9">
      <w:pPr>
        <w:rPr>
          <w:rtl/>
          <w:lang w:eastAsia="he-IL"/>
        </w:rPr>
      </w:pPr>
      <w:bookmarkStart w:id="1791" w:name="_ETM_Q1_2818758"/>
      <w:bookmarkStart w:id="1792" w:name="_ETM_Q1_2818831"/>
      <w:bookmarkStart w:id="1793" w:name="_ETM_Q1_2820086"/>
      <w:bookmarkEnd w:id="1791"/>
      <w:bookmarkEnd w:id="1792"/>
      <w:bookmarkEnd w:id="1793"/>
    </w:p>
    <w:p w:rsidR="007833E9" w:rsidRDefault="007833E9" w:rsidP="007833E9">
      <w:pPr>
        <w:pStyle w:val="a4"/>
        <w:keepNext/>
        <w:rPr>
          <w:rtl/>
        </w:rPr>
      </w:pPr>
      <w:bookmarkStart w:id="1794" w:name="ET_speaker_6161_76"/>
      <w:r w:rsidRPr="007833E9">
        <w:rPr>
          <w:rStyle w:val="TagStyle"/>
          <w:rtl/>
        </w:rPr>
        <w:t xml:space="preserve"> &lt;&lt; דובר &gt;&gt; </w:t>
      </w:r>
      <w:r>
        <w:rPr>
          <w:rtl/>
        </w:rPr>
        <w:t>נירה שפק (יש עתיד):</w:t>
      </w:r>
      <w:r w:rsidRPr="007833E9">
        <w:rPr>
          <w:rStyle w:val="TagStyle"/>
          <w:rtl/>
        </w:rPr>
        <w:t xml:space="preserve"> &lt;&lt; דובר &gt;&gt;</w:t>
      </w:r>
      <w:r>
        <w:rPr>
          <w:rtl/>
        </w:rPr>
        <w:t xml:space="preserve">   </w:t>
      </w:r>
      <w:bookmarkEnd w:id="1794"/>
    </w:p>
    <w:p w:rsidR="007833E9" w:rsidRDefault="007833E9" w:rsidP="007833E9">
      <w:pPr>
        <w:pStyle w:val="KeepWithNext"/>
        <w:rPr>
          <w:rtl/>
          <w:lang w:eastAsia="he-IL"/>
        </w:rPr>
      </w:pPr>
    </w:p>
    <w:p w:rsidR="007833E9" w:rsidRDefault="007833E9" w:rsidP="007833E9">
      <w:pPr>
        <w:rPr>
          <w:rtl/>
          <w:lang w:eastAsia="he-IL"/>
        </w:rPr>
      </w:pPr>
      <w:bookmarkStart w:id="1795" w:name="_ETM_Q1_2820631"/>
      <w:bookmarkStart w:id="1796" w:name="_ETM_Q1_2820677"/>
      <w:bookmarkEnd w:id="1795"/>
      <w:bookmarkEnd w:id="1796"/>
      <w:r>
        <w:rPr>
          <w:rFonts w:hint="cs"/>
          <w:rtl/>
          <w:lang w:eastAsia="he-IL"/>
        </w:rPr>
        <w:t xml:space="preserve">אני </w:t>
      </w:r>
      <w:bookmarkStart w:id="1797" w:name="_ETM_Q1_2821117"/>
      <w:bookmarkEnd w:id="1797"/>
      <w:r>
        <w:rPr>
          <w:rFonts w:hint="cs"/>
          <w:rtl/>
          <w:lang w:eastAsia="he-IL"/>
        </w:rPr>
        <w:t>הערתי</w:t>
      </w:r>
      <w:bookmarkStart w:id="1798" w:name="_ETM_Q1_2817515"/>
      <w:bookmarkEnd w:id="1798"/>
      <w:r>
        <w:rPr>
          <w:rFonts w:hint="cs"/>
          <w:rtl/>
          <w:lang w:eastAsia="he-IL"/>
        </w:rPr>
        <w:t>, קודם כל, לנושא של חתימה מראש. זה נותן לכם בקרה.</w:t>
      </w:r>
      <w:bookmarkStart w:id="1799" w:name="_ETM_Q1_2818595"/>
      <w:bookmarkEnd w:id="1799"/>
      <w:r>
        <w:rPr>
          <w:rFonts w:hint="cs"/>
          <w:rtl/>
          <w:lang w:eastAsia="he-IL"/>
        </w:rPr>
        <w:t xml:space="preserve"> ההליך הזה של עשרו</w:t>
      </w:r>
      <w:bookmarkStart w:id="1800" w:name="_ETM_Q1_2822535"/>
      <w:bookmarkEnd w:id="1800"/>
      <w:r>
        <w:rPr>
          <w:rFonts w:hint="cs"/>
          <w:rtl/>
          <w:lang w:eastAsia="he-IL"/>
        </w:rPr>
        <w:t xml:space="preserve">ת שנים, כולכם מכירים </w:t>
      </w:r>
      <w:bookmarkStart w:id="1801" w:name="_ETM_Q1_2828092"/>
      <w:bookmarkEnd w:id="1801"/>
      <w:r>
        <w:rPr>
          <w:rFonts w:hint="cs"/>
          <w:rtl/>
          <w:lang w:eastAsia="he-IL"/>
        </w:rPr>
        <w:t>אותו,</w:t>
      </w:r>
      <w:bookmarkStart w:id="1802" w:name="_ETM_Q1_2823705"/>
      <w:bookmarkEnd w:id="1802"/>
      <w:r>
        <w:rPr>
          <w:rFonts w:hint="cs"/>
          <w:rtl/>
          <w:lang w:eastAsia="he-IL"/>
        </w:rPr>
        <w:t xml:space="preserve"> שבאים ומחתימים את איש המילואים בינואר</w:t>
      </w:r>
      <w:bookmarkStart w:id="1803" w:name="_ETM_Q1_2826403"/>
      <w:bookmarkEnd w:id="1803"/>
      <w:r>
        <w:rPr>
          <w:rFonts w:hint="cs"/>
          <w:rtl/>
          <w:lang w:eastAsia="he-IL"/>
        </w:rPr>
        <w:t xml:space="preserve"> </w:t>
      </w:r>
      <w:r>
        <w:rPr>
          <w:rtl/>
          <w:lang w:eastAsia="he-IL"/>
        </w:rPr>
        <w:t>–</w:t>
      </w:r>
      <w:r>
        <w:rPr>
          <w:rFonts w:hint="cs"/>
          <w:rtl/>
          <w:lang w:eastAsia="he-IL"/>
        </w:rPr>
        <w:t xml:space="preserve"> תחתום </w:t>
      </w:r>
      <w:bookmarkStart w:id="1804" w:name="_ETM_Q1_2829379"/>
      <w:bookmarkEnd w:id="1804"/>
      <w:r>
        <w:rPr>
          <w:rFonts w:hint="cs"/>
          <w:rtl/>
          <w:lang w:eastAsia="he-IL"/>
        </w:rPr>
        <w:t xml:space="preserve">לי על כל הסעיפים, אני אפילו לא זוכרת על איזה סעיפים, אני פשוט חותמת </w:t>
      </w:r>
      <w:bookmarkStart w:id="1805" w:name="_ETM_Q1_2829375"/>
      <w:bookmarkEnd w:id="1805"/>
      <w:r>
        <w:rPr>
          <w:rFonts w:hint="cs"/>
          <w:rtl/>
          <w:lang w:eastAsia="he-IL"/>
        </w:rPr>
        <w:t>למטה. אני חטאתי בזה כמו</w:t>
      </w:r>
      <w:bookmarkStart w:id="1806" w:name="_ETM_Q1_2832535"/>
      <w:bookmarkEnd w:id="1806"/>
      <w:r>
        <w:rPr>
          <w:rFonts w:hint="cs"/>
          <w:rtl/>
          <w:lang w:eastAsia="he-IL"/>
        </w:rPr>
        <w:t xml:space="preserve">כם. </w:t>
      </w:r>
      <w:bookmarkStart w:id="1807" w:name="_ETM_Q1_2833652"/>
      <w:bookmarkEnd w:id="1807"/>
      <w:r>
        <w:rPr>
          <w:rFonts w:hint="cs"/>
          <w:rtl/>
          <w:lang w:eastAsia="he-IL"/>
        </w:rPr>
        <w:t xml:space="preserve">זה משהו </w:t>
      </w:r>
      <w:r w:rsidR="00CC46C4">
        <w:rPr>
          <w:rFonts w:hint="cs"/>
          <w:rtl/>
          <w:lang w:eastAsia="he-IL"/>
        </w:rPr>
        <w:t>שחייבים בקרה עליו</w:t>
      </w:r>
      <w:bookmarkStart w:id="1808" w:name="_ETM_Q1_2835505"/>
      <w:bookmarkEnd w:id="1808"/>
      <w:r w:rsidR="00CC46C4">
        <w:rPr>
          <w:rFonts w:hint="cs"/>
          <w:rtl/>
          <w:lang w:eastAsia="he-IL"/>
        </w:rPr>
        <w:t>, כי בסוף מזמנים את אלה שחתמו על הכול.</w:t>
      </w:r>
      <w:bookmarkStart w:id="1809" w:name="_ETM_Q1_2835475"/>
      <w:bookmarkEnd w:id="1809"/>
      <w:r w:rsidR="00AA35BE">
        <w:rPr>
          <w:rFonts w:hint="cs"/>
          <w:rtl/>
          <w:lang w:eastAsia="he-IL"/>
        </w:rPr>
        <w:t xml:space="preserve"> ואני </w:t>
      </w:r>
      <w:bookmarkStart w:id="1810" w:name="_ETM_Q1_2838165"/>
      <w:bookmarkEnd w:id="1810"/>
      <w:r w:rsidR="00AA35BE">
        <w:rPr>
          <w:rFonts w:hint="cs"/>
          <w:rtl/>
          <w:lang w:eastAsia="he-IL"/>
        </w:rPr>
        <w:t xml:space="preserve">חושבת שצריך להתייחס </w:t>
      </w:r>
      <w:bookmarkStart w:id="1811" w:name="_ETM_Q1_2841540"/>
      <w:bookmarkEnd w:id="1811"/>
      <w:r w:rsidR="00AA35BE">
        <w:rPr>
          <w:rFonts w:hint="cs"/>
          <w:rtl/>
          <w:lang w:eastAsia="he-IL"/>
        </w:rPr>
        <w:t>גם לנושא הזה.</w:t>
      </w:r>
    </w:p>
    <w:p w:rsidR="00AA35BE" w:rsidRDefault="00AA35BE" w:rsidP="007833E9">
      <w:pPr>
        <w:rPr>
          <w:rtl/>
          <w:lang w:eastAsia="he-IL"/>
        </w:rPr>
      </w:pPr>
      <w:bookmarkStart w:id="1812" w:name="_ETM_Q1_2844509"/>
      <w:bookmarkStart w:id="1813" w:name="_ETM_Q1_2844586"/>
      <w:bookmarkEnd w:id="1812"/>
      <w:bookmarkEnd w:id="1813"/>
    </w:p>
    <w:p w:rsidR="00AA35BE" w:rsidRDefault="00AA35BE" w:rsidP="00523362">
      <w:pPr>
        <w:rPr>
          <w:rtl/>
          <w:lang w:eastAsia="he-IL"/>
        </w:rPr>
      </w:pPr>
      <w:bookmarkStart w:id="1814" w:name="_ETM_Q1_2844675"/>
      <w:bookmarkStart w:id="1815" w:name="_ETM_Q1_2844733"/>
      <w:bookmarkEnd w:id="1814"/>
      <w:bookmarkEnd w:id="1815"/>
      <w:r>
        <w:rPr>
          <w:rFonts w:hint="cs"/>
          <w:rtl/>
          <w:lang w:eastAsia="he-IL"/>
        </w:rPr>
        <w:t xml:space="preserve">והדבר השני, </w:t>
      </w:r>
      <w:proofErr w:type="spellStart"/>
      <w:r>
        <w:rPr>
          <w:rFonts w:hint="cs"/>
          <w:rtl/>
          <w:lang w:eastAsia="he-IL"/>
        </w:rPr>
        <w:t>להחריג</w:t>
      </w:r>
      <w:proofErr w:type="spellEnd"/>
      <w:r>
        <w:rPr>
          <w:rFonts w:hint="cs"/>
          <w:rtl/>
          <w:lang w:eastAsia="he-IL"/>
        </w:rPr>
        <w:t xml:space="preserve"> לנו מקצועות.</w:t>
      </w:r>
      <w:bookmarkStart w:id="1816" w:name="_ETM_Q1_2843025"/>
      <w:bookmarkEnd w:id="1816"/>
      <w:r>
        <w:rPr>
          <w:rFonts w:hint="cs"/>
          <w:rtl/>
          <w:lang w:eastAsia="he-IL"/>
        </w:rPr>
        <w:t xml:space="preserve"> וכ</w:t>
      </w:r>
      <w:bookmarkStart w:id="1817" w:name="_ETM_Q1_2841345"/>
      <w:bookmarkEnd w:id="1817"/>
      <w:r>
        <w:rPr>
          <w:rFonts w:hint="cs"/>
          <w:rtl/>
          <w:lang w:eastAsia="he-IL"/>
        </w:rPr>
        <w:t xml:space="preserve">ן, </w:t>
      </w:r>
      <w:bookmarkStart w:id="1818" w:name="_ETM_Q1_2842913"/>
      <w:bookmarkEnd w:id="1818"/>
      <w:r>
        <w:rPr>
          <w:rFonts w:hint="cs"/>
          <w:rtl/>
          <w:lang w:eastAsia="he-IL"/>
        </w:rPr>
        <w:t>מה שאמרתם על בתי המלון, אני לא מסכימה, כי היה לי גדוד ש</w:t>
      </w:r>
      <w:bookmarkStart w:id="1819" w:name="_ETM_Q1_2846915"/>
      <w:bookmarkEnd w:id="1819"/>
      <w:r>
        <w:rPr>
          <w:rFonts w:hint="cs"/>
          <w:rtl/>
          <w:lang w:eastAsia="he-IL"/>
        </w:rPr>
        <w:t xml:space="preserve">עשה תעסוקת בית מלון, הוא כבר לא היה </w:t>
      </w:r>
      <w:bookmarkStart w:id="1820" w:name="_ETM_Q1_2855358"/>
      <w:bookmarkEnd w:id="1820"/>
      <w:r>
        <w:rPr>
          <w:rFonts w:hint="cs"/>
          <w:rtl/>
          <w:lang w:eastAsia="he-IL"/>
        </w:rPr>
        <w:t xml:space="preserve">גדוד שלי כשהוא עשה את זה. </w:t>
      </w:r>
      <w:bookmarkStart w:id="1821" w:name="_ETM_Q1_2851895"/>
      <w:bookmarkEnd w:id="1821"/>
      <w:r>
        <w:rPr>
          <w:rFonts w:hint="cs"/>
          <w:rtl/>
          <w:lang w:eastAsia="he-IL"/>
        </w:rPr>
        <w:t>ו</w:t>
      </w:r>
      <w:bookmarkStart w:id="1822" w:name="_ETM_Q1_2853055"/>
      <w:bookmarkEnd w:id="1822"/>
      <w:r>
        <w:rPr>
          <w:rFonts w:hint="cs"/>
          <w:rtl/>
          <w:lang w:eastAsia="he-IL"/>
        </w:rPr>
        <w:t xml:space="preserve">יכולים לעשות </w:t>
      </w:r>
      <w:bookmarkStart w:id="1823" w:name="_ETM_Q1_2858490"/>
      <w:bookmarkEnd w:id="1823"/>
      <w:r>
        <w:rPr>
          <w:rFonts w:hint="cs"/>
          <w:rtl/>
          <w:lang w:eastAsia="he-IL"/>
        </w:rPr>
        <w:t>את זה, ויכולים להביא את החיילים האלה שבאים כל הזמן.</w:t>
      </w:r>
      <w:bookmarkStart w:id="1824" w:name="_ETM_Q1_2855145"/>
      <w:bookmarkEnd w:id="1824"/>
      <w:r>
        <w:rPr>
          <w:rFonts w:hint="cs"/>
          <w:rtl/>
          <w:lang w:eastAsia="he-IL"/>
        </w:rPr>
        <w:t xml:space="preserve"> </w:t>
      </w:r>
      <w:bookmarkStart w:id="1825" w:name="_ETM_Q1_2861304"/>
      <w:bookmarkEnd w:id="1825"/>
      <w:r>
        <w:rPr>
          <w:rFonts w:hint="cs"/>
          <w:rtl/>
          <w:lang w:eastAsia="he-IL"/>
        </w:rPr>
        <w:t xml:space="preserve">אני דיברתי על </w:t>
      </w:r>
      <w:proofErr w:type="spellStart"/>
      <w:r>
        <w:rPr>
          <w:rFonts w:hint="cs"/>
          <w:rtl/>
          <w:lang w:eastAsia="he-IL"/>
        </w:rPr>
        <w:t>האיך</w:t>
      </w:r>
      <w:proofErr w:type="spellEnd"/>
      <w:r>
        <w:rPr>
          <w:rFonts w:hint="cs"/>
          <w:rtl/>
          <w:lang w:eastAsia="he-IL"/>
        </w:rPr>
        <w:t>, לא על המה.</w:t>
      </w:r>
      <w:bookmarkStart w:id="1826" w:name="_ETM_Q1_2860595"/>
      <w:bookmarkEnd w:id="1826"/>
      <w:r>
        <w:rPr>
          <w:rFonts w:hint="cs"/>
          <w:rtl/>
          <w:lang w:eastAsia="he-IL"/>
        </w:rPr>
        <w:t xml:space="preserve"> על המה </w:t>
      </w:r>
      <w:r>
        <w:rPr>
          <w:rtl/>
          <w:lang w:eastAsia="he-IL"/>
        </w:rPr>
        <w:t>–</w:t>
      </w:r>
      <w:r>
        <w:rPr>
          <w:rFonts w:hint="cs"/>
          <w:rtl/>
          <w:lang w:eastAsia="he-IL"/>
        </w:rPr>
        <w:t xml:space="preserve"> סבבה, </w:t>
      </w:r>
      <w:bookmarkStart w:id="1827" w:name="_ETM_Q1_2860926"/>
      <w:bookmarkEnd w:id="1827"/>
      <w:r w:rsidR="00523362">
        <w:rPr>
          <w:rFonts w:hint="cs"/>
          <w:rtl/>
          <w:lang w:eastAsia="he-IL"/>
        </w:rPr>
        <w:t>הערכות, סומכים עליכם</w:t>
      </w:r>
      <w:bookmarkStart w:id="1828" w:name="_ETM_Q1_2864641"/>
      <w:bookmarkEnd w:id="1828"/>
      <w:r w:rsidR="00523362">
        <w:rPr>
          <w:rFonts w:hint="cs"/>
          <w:rtl/>
          <w:lang w:eastAsia="he-IL"/>
        </w:rPr>
        <w:t>.</w:t>
      </w:r>
      <w:r>
        <w:rPr>
          <w:rFonts w:hint="cs"/>
          <w:rtl/>
          <w:lang w:eastAsia="he-IL"/>
        </w:rPr>
        <w:t xml:space="preserve"> אני מדברת על הלקחים של </w:t>
      </w:r>
      <w:proofErr w:type="spellStart"/>
      <w:r>
        <w:rPr>
          <w:rFonts w:hint="cs"/>
          <w:rtl/>
          <w:lang w:eastAsia="he-IL"/>
        </w:rPr>
        <w:t>האיך</w:t>
      </w:r>
      <w:proofErr w:type="spellEnd"/>
      <w:r>
        <w:rPr>
          <w:rFonts w:hint="cs"/>
          <w:rtl/>
          <w:lang w:eastAsia="he-IL"/>
        </w:rPr>
        <w:t>.</w:t>
      </w:r>
      <w:bookmarkStart w:id="1829" w:name="_ETM_Q1_2862345"/>
      <w:bookmarkStart w:id="1830" w:name="_ETM_Q1_2859193"/>
      <w:bookmarkStart w:id="1831" w:name="_ETM_Q1_2865536"/>
      <w:bookmarkEnd w:id="1829"/>
      <w:bookmarkEnd w:id="1830"/>
      <w:bookmarkEnd w:id="1831"/>
      <w:r w:rsidR="00523362">
        <w:rPr>
          <w:rFonts w:hint="cs"/>
          <w:rtl/>
          <w:lang w:eastAsia="he-IL"/>
        </w:rPr>
        <w:t xml:space="preserve"> תביאו את הצעירים האלה.</w:t>
      </w:r>
      <w:bookmarkStart w:id="1832" w:name="_ETM_Q1_2868266"/>
      <w:bookmarkEnd w:id="1832"/>
    </w:p>
    <w:p w:rsidR="00523362" w:rsidRDefault="00523362" w:rsidP="00523362">
      <w:pPr>
        <w:rPr>
          <w:rtl/>
          <w:lang w:eastAsia="he-IL"/>
        </w:rPr>
      </w:pPr>
      <w:bookmarkStart w:id="1833" w:name="_ETM_Q1_2868614"/>
      <w:bookmarkStart w:id="1834" w:name="_ETM_Q1_2868687"/>
      <w:bookmarkStart w:id="1835" w:name="_ETM_Q1_2868743"/>
      <w:bookmarkEnd w:id="1833"/>
      <w:bookmarkEnd w:id="1834"/>
      <w:bookmarkEnd w:id="1835"/>
    </w:p>
    <w:p w:rsidR="00523362" w:rsidRDefault="00523362" w:rsidP="00523362">
      <w:pPr>
        <w:rPr>
          <w:rtl/>
          <w:lang w:eastAsia="he-IL"/>
        </w:rPr>
      </w:pPr>
      <w:bookmarkStart w:id="1836" w:name="_ETM_Q1_2868820"/>
      <w:bookmarkEnd w:id="1836"/>
      <w:r>
        <w:rPr>
          <w:rFonts w:hint="cs"/>
          <w:rtl/>
          <w:lang w:eastAsia="he-IL"/>
        </w:rPr>
        <w:t xml:space="preserve">אתמול דיברתי עם דפנה על </w:t>
      </w:r>
      <w:bookmarkStart w:id="1837" w:name="_ETM_Q1_2873078"/>
      <w:bookmarkEnd w:id="1837"/>
      <w:r>
        <w:rPr>
          <w:rFonts w:hint="cs"/>
          <w:rtl/>
          <w:lang w:eastAsia="he-IL"/>
        </w:rPr>
        <w:t>פניות סטודנטים</w:t>
      </w:r>
      <w:bookmarkStart w:id="1838" w:name="_ETM_Q1_2870577"/>
      <w:bookmarkEnd w:id="1838"/>
      <w:r>
        <w:rPr>
          <w:rFonts w:hint="cs"/>
          <w:rtl/>
          <w:lang w:eastAsia="he-IL"/>
        </w:rPr>
        <w:t>, וזה אבסורד, שאמורים לעשות תעסוקה</w:t>
      </w:r>
      <w:bookmarkStart w:id="1839" w:name="_ETM_Q1_2873366"/>
      <w:bookmarkEnd w:id="1839"/>
      <w:r>
        <w:rPr>
          <w:rFonts w:hint="cs"/>
          <w:rtl/>
          <w:lang w:eastAsia="he-IL"/>
        </w:rPr>
        <w:t xml:space="preserve"> בגדוד. </w:t>
      </w:r>
      <w:bookmarkStart w:id="1840" w:name="_ETM_Q1_2876956"/>
      <w:bookmarkEnd w:id="1840"/>
      <w:r>
        <w:rPr>
          <w:rFonts w:hint="cs"/>
          <w:rtl/>
          <w:lang w:eastAsia="he-IL"/>
        </w:rPr>
        <w:t>ביט</w:t>
      </w:r>
      <w:bookmarkStart w:id="1841" w:name="_ETM_Q1_2873885"/>
      <w:bookmarkEnd w:id="1841"/>
      <w:r>
        <w:rPr>
          <w:rFonts w:hint="cs"/>
          <w:rtl/>
          <w:lang w:eastAsia="he-IL"/>
        </w:rPr>
        <w:t xml:space="preserve">לו להם את זה יום קודם. היה אמור להיות </w:t>
      </w:r>
      <w:bookmarkStart w:id="1842" w:name="_ETM_Q1_2880588"/>
      <w:bookmarkStart w:id="1843" w:name="_ETM_Q1_2876141"/>
      <w:bookmarkEnd w:id="1842"/>
      <w:bookmarkEnd w:id="1843"/>
      <w:r>
        <w:rPr>
          <w:rFonts w:hint="cs"/>
          <w:rtl/>
          <w:lang w:eastAsia="he-IL"/>
        </w:rPr>
        <w:t>מבחן בשבוע הזה. הצבא אמר, יאללה, שחרר</w:t>
      </w:r>
      <w:bookmarkStart w:id="1844" w:name="_ETM_Q1_2878912"/>
      <w:bookmarkEnd w:id="1844"/>
      <w:r>
        <w:rPr>
          <w:rFonts w:hint="cs"/>
          <w:rtl/>
          <w:lang w:eastAsia="he-IL"/>
        </w:rPr>
        <w:t xml:space="preserve">נו. ואותו אחד לא </w:t>
      </w:r>
      <w:bookmarkStart w:id="1845" w:name="_ETM_Q1_2881611"/>
      <w:bookmarkEnd w:id="1845"/>
      <w:r>
        <w:rPr>
          <w:rFonts w:hint="cs"/>
          <w:rtl/>
          <w:lang w:eastAsia="he-IL"/>
        </w:rPr>
        <w:t>יכול לעשות את ה</w:t>
      </w:r>
      <w:bookmarkStart w:id="1846" w:name="_ETM_Q1_2880178"/>
      <w:bookmarkEnd w:id="1846"/>
      <w:r>
        <w:rPr>
          <w:rFonts w:hint="cs"/>
          <w:rtl/>
          <w:lang w:eastAsia="he-IL"/>
        </w:rPr>
        <w:t xml:space="preserve">מבחן הזה, כי אם אין לו </w:t>
      </w:r>
      <w:bookmarkStart w:id="1847" w:name="_ETM_Q1_2883812"/>
      <w:bookmarkEnd w:id="1847"/>
      <w:r w:rsidR="008A2F87">
        <w:rPr>
          <w:rFonts w:hint="cs"/>
          <w:rtl/>
          <w:lang w:eastAsia="he-IL"/>
        </w:rPr>
        <w:t>3010</w:t>
      </w:r>
      <w:bookmarkStart w:id="1848" w:name="_ETM_Q1_2882075"/>
      <w:bookmarkEnd w:id="1848"/>
      <w:r w:rsidR="008A2F87">
        <w:rPr>
          <w:rFonts w:hint="cs"/>
          <w:rtl/>
          <w:lang w:eastAsia="he-IL"/>
        </w:rPr>
        <w:t>, באוניברסיטה לא מאשרים לו</w:t>
      </w:r>
      <w:bookmarkStart w:id="1849" w:name="_ETM_Q1_2884080"/>
      <w:bookmarkEnd w:id="1849"/>
      <w:r w:rsidR="008A2F87">
        <w:rPr>
          <w:rFonts w:hint="cs"/>
          <w:rtl/>
          <w:lang w:eastAsia="he-IL"/>
        </w:rPr>
        <w:t xml:space="preserve">, ואנחנו לא </w:t>
      </w:r>
      <w:proofErr w:type="spellStart"/>
      <w:r w:rsidR="008A2F87">
        <w:rPr>
          <w:rFonts w:hint="cs"/>
          <w:rtl/>
          <w:lang w:eastAsia="he-IL"/>
        </w:rPr>
        <w:t>מגינים</w:t>
      </w:r>
      <w:proofErr w:type="spellEnd"/>
      <w:r w:rsidR="008A2F87">
        <w:rPr>
          <w:rFonts w:hint="cs"/>
          <w:rtl/>
          <w:lang w:eastAsia="he-IL"/>
        </w:rPr>
        <w:t xml:space="preserve"> </w:t>
      </w:r>
      <w:bookmarkStart w:id="1850" w:name="_ETM_Q1_2886818"/>
      <w:bookmarkEnd w:id="1850"/>
      <w:r w:rsidR="008A2F87">
        <w:rPr>
          <w:rFonts w:hint="cs"/>
          <w:rtl/>
          <w:lang w:eastAsia="he-IL"/>
        </w:rPr>
        <w:t>עליהם. אני רוצה שנהיה קש</w:t>
      </w:r>
      <w:bookmarkStart w:id="1851" w:name="_ETM_Q1_2886643"/>
      <w:bookmarkEnd w:id="1851"/>
      <w:r w:rsidR="008A2F87">
        <w:rPr>
          <w:rFonts w:hint="cs"/>
          <w:rtl/>
          <w:lang w:eastAsia="he-IL"/>
        </w:rPr>
        <w:t>ובים לצעירים האל</w:t>
      </w:r>
      <w:bookmarkStart w:id="1852" w:name="_ETM_Q1_2887612"/>
      <w:bookmarkEnd w:id="1852"/>
      <w:r w:rsidR="008A2F87">
        <w:rPr>
          <w:rFonts w:hint="cs"/>
          <w:rtl/>
          <w:lang w:eastAsia="he-IL"/>
        </w:rPr>
        <w:t>ה.</w:t>
      </w:r>
    </w:p>
    <w:p w:rsidR="008A2F87" w:rsidRDefault="008A2F87" w:rsidP="00523362">
      <w:pPr>
        <w:rPr>
          <w:rtl/>
          <w:lang w:eastAsia="he-IL"/>
        </w:rPr>
      </w:pPr>
      <w:bookmarkStart w:id="1853" w:name="_ETM_Q1_743646"/>
      <w:bookmarkStart w:id="1854" w:name="_ETM_Q1_743705"/>
      <w:bookmarkStart w:id="1855" w:name="_ETM_Q1_744608"/>
      <w:bookmarkEnd w:id="1853"/>
      <w:bookmarkEnd w:id="1854"/>
      <w:bookmarkEnd w:id="1855"/>
    </w:p>
    <w:p w:rsidR="008A2F87" w:rsidRDefault="008A2F87" w:rsidP="008A2F87">
      <w:pPr>
        <w:pStyle w:val="a4"/>
        <w:keepNext/>
        <w:rPr>
          <w:rtl/>
        </w:rPr>
      </w:pPr>
      <w:bookmarkStart w:id="1856" w:name="ET_speaker_אמיר_ודמני_77"/>
      <w:r w:rsidRPr="008A2F87">
        <w:rPr>
          <w:rStyle w:val="TagStyle"/>
          <w:rtl/>
        </w:rPr>
        <w:t xml:space="preserve"> &lt;&lt; דובר &gt;&gt; </w:t>
      </w:r>
      <w:r>
        <w:rPr>
          <w:rtl/>
        </w:rPr>
        <w:t>אמיר ודמני:</w:t>
      </w:r>
      <w:r w:rsidRPr="008A2F87">
        <w:rPr>
          <w:rStyle w:val="TagStyle"/>
          <w:rtl/>
        </w:rPr>
        <w:t xml:space="preserve"> &lt;&lt; דובר &gt;&gt;</w:t>
      </w:r>
      <w:r>
        <w:rPr>
          <w:rtl/>
        </w:rPr>
        <w:t xml:space="preserve">   </w:t>
      </w:r>
      <w:bookmarkEnd w:id="1856"/>
    </w:p>
    <w:p w:rsidR="008A2F87" w:rsidRDefault="008A2F87" w:rsidP="008A2F87">
      <w:pPr>
        <w:pStyle w:val="KeepWithNext"/>
        <w:rPr>
          <w:rtl/>
          <w:lang w:eastAsia="he-IL"/>
        </w:rPr>
      </w:pPr>
    </w:p>
    <w:p w:rsidR="008A2F87" w:rsidRDefault="008A2F87" w:rsidP="008A2F87">
      <w:pPr>
        <w:rPr>
          <w:rtl/>
          <w:lang w:eastAsia="he-IL"/>
        </w:rPr>
      </w:pPr>
      <w:bookmarkStart w:id="1857" w:name="_ETM_Q1_745120"/>
      <w:bookmarkStart w:id="1858" w:name="_ETM_Q1_745160"/>
      <w:bookmarkStart w:id="1859" w:name="_ETM_Q1_2882621"/>
      <w:bookmarkEnd w:id="1857"/>
      <w:bookmarkEnd w:id="1858"/>
      <w:bookmarkEnd w:id="1859"/>
      <w:r>
        <w:rPr>
          <w:rFonts w:hint="cs"/>
          <w:rtl/>
          <w:lang w:eastAsia="he-IL"/>
        </w:rPr>
        <w:t xml:space="preserve">אז אנחנו </w:t>
      </w:r>
      <w:bookmarkStart w:id="1860" w:name="_ETM_Q1_2890918"/>
      <w:bookmarkEnd w:id="1860"/>
      <w:r>
        <w:rPr>
          <w:rFonts w:hint="cs"/>
          <w:rtl/>
          <w:lang w:eastAsia="he-IL"/>
        </w:rPr>
        <w:t>מטפ</w:t>
      </w:r>
      <w:bookmarkStart w:id="1861" w:name="_ETM_Q1_2887170"/>
      <w:bookmarkEnd w:id="1861"/>
      <w:r>
        <w:rPr>
          <w:rFonts w:hint="cs"/>
          <w:rtl/>
          <w:lang w:eastAsia="he-IL"/>
        </w:rPr>
        <w:t xml:space="preserve">לים בכל מקרה כזה </w:t>
      </w:r>
      <w:bookmarkStart w:id="1862" w:name="_ETM_Q1_2886858"/>
      <w:bookmarkEnd w:id="1862"/>
      <w:r>
        <w:rPr>
          <w:rFonts w:hint="cs"/>
          <w:rtl/>
          <w:lang w:eastAsia="he-IL"/>
        </w:rPr>
        <w:t>נקודתית.</w:t>
      </w:r>
    </w:p>
    <w:p w:rsidR="00F06D45" w:rsidRDefault="00F06D45" w:rsidP="008A2F87">
      <w:pPr>
        <w:rPr>
          <w:rtl/>
          <w:lang w:eastAsia="he-IL"/>
        </w:rPr>
      </w:pPr>
      <w:bookmarkStart w:id="1863" w:name="_ETM_Q1_2894955"/>
      <w:bookmarkStart w:id="1864" w:name="_ETM_Q1_2895021"/>
      <w:bookmarkEnd w:id="1863"/>
      <w:bookmarkEnd w:id="1864"/>
    </w:p>
    <w:p w:rsidR="00F06D45" w:rsidRDefault="00F06D45" w:rsidP="00F06D45">
      <w:pPr>
        <w:pStyle w:val="af6"/>
        <w:keepNext/>
        <w:rPr>
          <w:rtl/>
        </w:rPr>
      </w:pPr>
      <w:bookmarkStart w:id="1865" w:name="ET_yor_5766_78"/>
      <w:r w:rsidRPr="00F06D45">
        <w:rPr>
          <w:rStyle w:val="TagStyle"/>
          <w:rtl/>
        </w:rPr>
        <w:t xml:space="preserve"> &lt;&lt; </w:t>
      </w:r>
      <w:proofErr w:type="spellStart"/>
      <w:r w:rsidRPr="00F06D45">
        <w:rPr>
          <w:rStyle w:val="TagStyle"/>
          <w:rtl/>
        </w:rPr>
        <w:t>יור</w:t>
      </w:r>
      <w:proofErr w:type="spellEnd"/>
      <w:r w:rsidRPr="00F06D45">
        <w:rPr>
          <w:rStyle w:val="TagStyle"/>
          <w:rtl/>
        </w:rPr>
        <w:t xml:space="preserve"> &gt;&gt; </w:t>
      </w:r>
      <w:r>
        <w:rPr>
          <w:rtl/>
        </w:rPr>
        <w:t>היו"ר רם בן ברק:</w:t>
      </w:r>
      <w:r w:rsidRPr="00F06D45">
        <w:rPr>
          <w:rStyle w:val="TagStyle"/>
          <w:rtl/>
        </w:rPr>
        <w:t xml:space="preserve"> &lt;&lt; יור &gt;&gt;</w:t>
      </w:r>
      <w:r>
        <w:rPr>
          <w:rtl/>
        </w:rPr>
        <w:t xml:space="preserve">   </w:t>
      </w:r>
      <w:bookmarkEnd w:id="1865"/>
    </w:p>
    <w:p w:rsidR="00F06D45" w:rsidRDefault="00F06D45" w:rsidP="00F06D45">
      <w:pPr>
        <w:pStyle w:val="KeepWithNext"/>
        <w:rPr>
          <w:rtl/>
          <w:lang w:eastAsia="he-IL"/>
        </w:rPr>
      </w:pPr>
    </w:p>
    <w:p w:rsidR="00F06D45" w:rsidRDefault="00F06D45" w:rsidP="00F06D45">
      <w:pPr>
        <w:rPr>
          <w:rtl/>
          <w:lang w:eastAsia="he-IL"/>
        </w:rPr>
      </w:pPr>
      <w:bookmarkStart w:id="1866" w:name="_ETM_Q1_2896037"/>
      <w:bookmarkEnd w:id="1866"/>
      <w:r>
        <w:rPr>
          <w:rFonts w:hint="cs"/>
          <w:rtl/>
          <w:lang w:eastAsia="he-IL"/>
        </w:rPr>
        <w:t>טוב, חבר'ה, בוא</w:t>
      </w:r>
      <w:bookmarkStart w:id="1867" w:name="_ETM_Q1_2892505"/>
      <w:bookmarkEnd w:id="1867"/>
      <w:r>
        <w:rPr>
          <w:rFonts w:hint="cs"/>
          <w:rtl/>
          <w:lang w:eastAsia="he-IL"/>
        </w:rPr>
        <w:t xml:space="preserve">ו לא </w:t>
      </w:r>
      <w:bookmarkStart w:id="1868" w:name="_ETM_Q1_2893349"/>
      <w:bookmarkEnd w:id="1868"/>
      <w:r>
        <w:rPr>
          <w:rFonts w:hint="cs"/>
          <w:rtl/>
          <w:lang w:eastAsia="he-IL"/>
        </w:rPr>
        <w:t>נתפזר מהדיון. יש עוד מישהו שרוצה להגיד משהו?</w:t>
      </w:r>
      <w:bookmarkStart w:id="1869" w:name="_ETM_Q1_2904194"/>
      <w:bookmarkEnd w:id="1869"/>
      <w:r>
        <w:rPr>
          <w:rFonts w:hint="cs"/>
          <w:rtl/>
          <w:lang w:eastAsia="he-IL"/>
        </w:rPr>
        <w:t xml:space="preserve"> </w:t>
      </w:r>
      <w:bookmarkStart w:id="1870" w:name="_ETM_Q1_2904723"/>
      <w:bookmarkEnd w:id="1870"/>
      <w:r>
        <w:rPr>
          <w:rFonts w:hint="cs"/>
          <w:rtl/>
          <w:lang w:eastAsia="he-IL"/>
        </w:rPr>
        <w:t>בזום? מי אדוני שיושב כאן משמאל?</w:t>
      </w:r>
    </w:p>
    <w:p w:rsidR="00F06D45" w:rsidRDefault="00F06D45" w:rsidP="00F06D45">
      <w:pPr>
        <w:rPr>
          <w:rtl/>
          <w:lang w:eastAsia="he-IL"/>
        </w:rPr>
      </w:pPr>
    </w:p>
    <w:p w:rsidR="00F06D45" w:rsidRDefault="00F06D45" w:rsidP="00F06D45">
      <w:pPr>
        <w:pStyle w:val="a4"/>
        <w:keepNext/>
        <w:rPr>
          <w:rtl/>
        </w:rPr>
      </w:pPr>
      <w:bookmarkStart w:id="1871" w:name="ET_speaker_יוסרי_זין_אל_דין_79"/>
      <w:r w:rsidRPr="00F06D45">
        <w:rPr>
          <w:rStyle w:val="TagStyle"/>
          <w:rtl/>
        </w:rPr>
        <w:t xml:space="preserve"> &lt;&lt; דובר &gt;&gt; </w:t>
      </w:r>
      <w:proofErr w:type="spellStart"/>
      <w:r>
        <w:rPr>
          <w:rtl/>
        </w:rPr>
        <w:t>יוסרי</w:t>
      </w:r>
      <w:proofErr w:type="spellEnd"/>
      <w:r>
        <w:rPr>
          <w:rtl/>
        </w:rPr>
        <w:t xml:space="preserve"> זין אל דין:</w:t>
      </w:r>
      <w:r w:rsidRPr="00F06D45">
        <w:rPr>
          <w:rStyle w:val="TagStyle"/>
          <w:rtl/>
        </w:rPr>
        <w:t xml:space="preserve"> &lt;&lt; דובר &gt;&gt;</w:t>
      </w:r>
      <w:r>
        <w:rPr>
          <w:rtl/>
        </w:rPr>
        <w:t xml:space="preserve">   </w:t>
      </w:r>
      <w:bookmarkEnd w:id="1871"/>
    </w:p>
    <w:p w:rsidR="00F06D45" w:rsidRDefault="00F06D45" w:rsidP="00F06D45">
      <w:pPr>
        <w:pStyle w:val="KeepWithNext"/>
        <w:rPr>
          <w:rtl/>
          <w:lang w:eastAsia="he-IL"/>
        </w:rPr>
      </w:pPr>
    </w:p>
    <w:p w:rsidR="00F06D45" w:rsidRDefault="00F06D45" w:rsidP="00F06D45">
      <w:pPr>
        <w:rPr>
          <w:rtl/>
          <w:lang w:eastAsia="he-IL"/>
        </w:rPr>
      </w:pPr>
      <w:bookmarkStart w:id="1872" w:name="_ETM_Q1_2905055"/>
      <w:bookmarkEnd w:id="1872"/>
      <w:r>
        <w:rPr>
          <w:rFonts w:hint="cs"/>
          <w:rtl/>
          <w:lang w:eastAsia="he-IL"/>
        </w:rPr>
        <w:t xml:space="preserve">יועץ </w:t>
      </w:r>
      <w:proofErr w:type="spellStart"/>
      <w:r>
        <w:rPr>
          <w:rFonts w:hint="cs"/>
          <w:rtl/>
          <w:lang w:eastAsia="he-IL"/>
        </w:rPr>
        <w:t>קמל"ר</w:t>
      </w:r>
      <w:proofErr w:type="spellEnd"/>
      <w:r>
        <w:rPr>
          <w:rFonts w:hint="cs"/>
          <w:rtl/>
          <w:lang w:eastAsia="he-IL"/>
        </w:rPr>
        <w:t xml:space="preserve"> לענייני כנסת </w:t>
      </w:r>
      <w:bookmarkStart w:id="1873" w:name="_ETM_Q1_2913037"/>
      <w:bookmarkEnd w:id="1873"/>
      <w:r>
        <w:rPr>
          <w:rFonts w:hint="cs"/>
          <w:rtl/>
          <w:lang w:eastAsia="he-IL"/>
        </w:rPr>
        <w:t>וממשל.</w:t>
      </w:r>
    </w:p>
    <w:p w:rsidR="00F06D45" w:rsidRDefault="00F06D45" w:rsidP="00F06D45">
      <w:pPr>
        <w:rPr>
          <w:rtl/>
          <w:lang w:eastAsia="he-IL"/>
        </w:rPr>
      </w:pPr>
      <w:bookmarkStart w:id="1874" w:name="_ETM_Q1_2914256"/>
      <w:bookmarkStart w:id="1875" w:name="_ETM_Q1_2914380"/>
      <w:bookmarkEnd w:id="1874"/>
      <w:bookmarkEnd w:id="1875"/>
    </w:p>
    <w:p w:rsidR="00F06D45" w:rsidRDefault="00F06D45" w:rsidP="00F06D45">
      <w:pPr>
        <w:pStyle w:val="af6"/>
        <w:keepNext/>
        <w:rPr>
          <w:rtl/>
        </w:rPr>
      </w:pPr>
      <w:bookmarkStart w:id="1876" w:name="ET_yor_5766_80"/>
      <w:r w:rsidRPr="00F06D45">
        <w:rPr>
          <w:rStyle w:val="TagStyle"/>
          <w:rtl/>
        </w:rPr>
        <w:t xml:space="preserve"> &lt;&lt; </w:t>
      </w:r>
      <w:proofErr w:type="spellStart"/>
      <w:r w:rsidRPr="00F06D45">
        <w:rPr>
          <w:rStyle w:val="TagStyle"/>
          <w:rtl/>
        </w:rPr>
        <w:t>יור</w:t>
      </w:r>
      <w:proofErr w:type="spellEnd"/>
      <w:r w:rsidRPr="00F06D45">
        <w:rPr>
          <w:rStyle w:val="TagStyle"/>
          <w:rtl/>
        </w:rPr>
        <w:t xml:space="preserve"> &gt;&gt; </w:t>
      </w:r>
      <w:r>
        <w:rPr>
          <w:rtl/>
        </w:rPr>
        <w:t>היו"ר רם בן ברק:</w:t>
      </w:r>
      <w:r w:rsidRPr="00F06D45">
        <w:rPr>
          <w:rStyle w:val="TagStyle"/>
          <w:rtl/>
        </w:rPr>
        <w:t xml:space="preserve"> &lt;&lt; יור &gt;&gt;</w:t>
      </w:r>
      <w:r>
        <w:rPr>
          <w:rtl/>
        </w:rPr>
        <w:t xml:space="preserve">   </w:t>
      </w:r>
      <w:bookmarkEnd w:id="1876"/>
    </w:p>
    <w:p w:rsidR="00F06D45" w:rsidRDefault="00F06D45" w:rsidP="00F06D45">
      <w:pPr>
        <w:pStyle w:val="KeepWithNext"/>
        <w:rPr>
          <w:rtl/>
          <w:lang w:eastAsia="he-IL"/>
        </w:rPr>
      </w:pPr>
    </w:p>
    <w:p w:rsidR="00F06D45" w:rsidRDefault="00F06D45" w:rsidP="00F06D45">
      <w:pPr>
        <w:rPr>
          <w:rtl/>
          <w:lang w:eastAsia="he-IL"/>
        </w:rPr>
      </w:pPr>
      <w:bookmarkStart w:id="1877" w:name="_ETM_Q1_2912865"/>
      <w:bookmarkEnd w:id="1877"/>
      <w:r>
        <w:rPr>
          <w:rFonts w:hint="cs"/>
          <w:rtl/>
          <w:lang w:eastAsia="he-IL"/>
        </w:rPr>
        <w:t>בני, אתה רוצה להגיד משהו?</w:t>
      </w:r>
    </w:p>
    <w:p w:rsidR="00F06D45" w:rsidRDefault="00F06D45" w:rsidP="00F06D45">
      <w:pPr>
        <w:rPr>
          <w:rtl/>
          <w:lang w:eastAsia="he-IL"/>
        </w:rPr>
      </w:pPr>
      <w:bookmarkStart w:id="1878" w:name="_ETM_Q1_2914905"/>
      <w:bookmarkEnd w:id="1878"/>
    </w:p>
    <w:p w:rsidR="00F06D45" w:rsidRDefault="00F06D45" w:rsidP="00F06D45">
      <w:pPr>
        <w:pStyle w:val="a4"/>
        <w:keepNext/>
        <w:rPr>
          <w:rtl/>
        </w:rPr>
      </w:pPr>
      <w:bookmarkStart w:id="1879" w:name="ET_speaker_בני_בן_ארי_81"/>
      <w:r w:rsidRPr="00F06D45">
        <w:rPr>
          <w:rStyle w:val="TagStyle"/>
          <w:rtl/>
        </w:rPr>
        <w:t xml:space="preserve"> &lt;&lt; דובר &gt;&gt; </w:t>
      </w:r>
      <w:r>
        <w:rPr>
          <w:rtl/>
        </w:rPr>
        <w:t>בני בן ארי:</w:t>
      </w:r>
      <w:r w:rsidRPr="00F06D45">
        <w:rPr>
          <w:rStyle w:val="TagStyle"/>
          <w:rtl/>
        </w:rPr>
        <w:t xml:space="preserve"> &lt;&lt; דובר &gt;&gt;</w:t>
      </w:r>
      <w:r>
        <w:rPr>
          <w:rtl/>
        </w:rPr>
        <w:t xml:space="preserve">   </w:t>
      </w:r>
      <w:bookmarkEnd w:id="1879"/>
    </w:p>
    <w:p w:rsidR="00F06D45" w:rsidRDefault="00F06D45" w:rsidP="00F06D45">
      <w:pPr>
        <w:pStyle w:val="KeepWithNext"/>
        <w:rPr>
          <w:rtl/>
          <w:lang w:eastAsia="he-IL"/>
        </w:rPr>
      </w:pPr>
    </w:p>
    <w:p w:rsidR="00F06D45" w:rsidRDefault="00F06D45" w:rsidP="005A6234">
      <w:pPr>
        <w:rPr>
          <w:rtl/>
          <w:lang w:eastAsia="he-IL"/>
        </w:rPr>
      </w:pPr>
      <w:bookmarkStart w:id="1880" w:name="_ETM_Q1_2911932"/>
      <w:bookmarkEnd w:id="1880"/>
      <w:r>
        <w:rPr>
          <w:rFonts w:hint="cs"/>
          <w:rtl/>
          <w:lang w:eastAsia="he-IL"/>
        </w:rPr>
        <w:t xml:space="preserve">אני רוצה להתייחס לכמה נקודות קצרות </w:t>
      </w:r>
      <w:bookmarkStart w:id="1881" w:name="_ETM_Q1_2921326"/>
      <w:bookmarkEnd w:id="1881"/>
      <w:r>
        <w:rPr>
          <w:rFonts w:hint="cs"/>
          <w:rtl/>
          <w:lang w:eastAsia="he-IL"/>
        </w:rPr>
        <w:t xml:space="preserve">שעלו פה </w:t>
      </w:r>
      <w:bookmarkStart w:id="1882" w:name="_ETM_Q1_2916890"/>
      <w:bookmarkEnd w:id="1882"/>
      <w:r>
        <w:rPr>
          <w:rFonts w:hint="cs"/>
          <w:rtl/>
          <w:lang w:eastAsia="he-IL"/>
        </w:rPr>
        <w:t>רק עכשיו.</w:t>
      </w:r>
      <w:r w:rsidR="00F6464C">
        <w:rPr>
          <w:rFonts w:hint="cs"/>
          <w:rtl/>
          <w:lang w:eastAsia="he-IL"/>
        </w:rPr>
        <w:t xml:space="preserve"> אנחנו </w:t>
      </w:r>
      <w:bookmarkStart w:id="1883" w:name="_ETM_Q1_2923152"/>
      <w:bookmarkEnd w:id="1883"/>
      <w:r w:rsidR="00F6464C">
        <w:rPr>
          <w:rFonts w:hint="cs"/>
          <w:rtl/>
          <w:lang w:eastAsia="he-IL"/>
        </w:rPr>
        <w:t xml:space="preserve">מדברים על אנשים במילואים </w:t>
      </w:r>
      <w:bookmarkStart w:id="1884" w:name="_ETM_Q1_2928859"/>
      <w:bookmarkEnd w:id="1884"/>
      <w:r w:rsidR="00F6464C">
        <w:rPr>
          <w:rFonts w:hint="cs"/>
          <w:rtl/>
          <w:lang w:eastAsia="he-IL"/>
        </w:rPr>
        <w:t xml:space="preserve">בתפקידים </w:t>
      </w:r>
      <w:bookmarkStart w:id="1885" w:name="_ETM_Q1_2925572"/>
      <w:bookmarkEnd w:id="1885"/>
      <w:r w:rsidR="00F6464C">
        <w:rPr>
          <w:rFonts w:hint="cs"/>
          <w:rtl/>
          <w:lang w:eastAsia="he-IL"/>
        </w:rPr>
        <w:t>האלה. א', זה אל מול כשירות מבצעית. צריך לזכור שזה נועד</w:t>
      </w:r>
      <w:bookmarkStart w:id="1886" w:name="_ETM_Q1_2927012"/>
      <w:bookmarkEnd w:id="1886"/>
      <w:r w:rsidR="00F6464C">
        <w:rPr>
          <w:rFonts w:hint="cs"/>
          <w:rtl/>
          <w:lang w:eastAsia="he-IL"/>
        </w:rPr>
        <w:t xml:space="preserve"> בשביל זה. דבר שני,</w:t>
      </w:r>
      <w:bookmarkStart w:id="1887" w:name="_ETM_Q1_2930452"/>
      <w:bookmarkEnd w:id="1887"/>
      <w:r w:rsidR="00F6464C">
        <w:rPr>
          <w:rFonts w:hint="cs"/>
          <w:rtl/>
          <w:lang w:eastAsia="he-IL"/>
        </w:rPr>
        <w:t xml:space="preserve"> היום הסדיר </w:t>
      </w:r>
      <w:bookmarkStart w:id="1888" w:name="_ETM_Q1_2932577"/>
      <w:bookmarkEnd w:id="1888"/>
      <w:r w:rsidR="00F6464C">
        <w:rPr>
          <w:rFonts w:hint="cs"/>
          <w:rtl/>
          <w:lang w:eastAsia="he-IL"/>
        </w:rPr>
        <w:t xml:space="preserve">והמילואים משולבים ברמות אחרות ממה שהיה פעם. היום אתה לא יכול </w:t>
      </w:r>
      <w:bookmarkStart w:id="1889" w:name="_ETM_Q1_2936872"/>
      <w:bookmarkEnd w:id="1889"/>
      <w:r w:rsidR="00F6464C">
        <w:rPr>
          <w:rFonts w:hint="cs"/>
          <w:rtl/>
          <w:lang w:eastAsia="he-IL"/>
        </w:rPr>
        <w:t>להפעיל גדוד סדיר, למשל, לשומר חומות</w:t>
      </w:r>
      <w:bookmarkStart w:id="1890" w:name="_ETM_Q1_2939992"/>
      <w:bookmarkEnd w:id="1890"/>
      <w:r w:rsidR="00F6464C">
        <w:rPr>
          <w:rFonts w:hint="cs"/>
          <w:rtl/>
          <w:lang w:eastAsia="he-IL"/>
        </w:rPr>
        <w:t xml:space="preserve">. הופעל </w:t>
      </w:r>
      <w:bookmarkStart w:id="1891" w:name="_ETM_Q1_2942345"/>
      <w:bookmarkEnd w:id="1891"/>
      <w:r w:rsidR="00F6464C">
        <w:rPr>
          <w:rtl/>
          <w:lang w:eastAsia="he-IL"/>
        </w:rPr>
        <w:t>–</w:t>
      </w:r>
      <w:r w:rsidR="00F6464C">
        <w:rPr>
          <w:rFonts w:hint="cs"/>
          <w:rtl/>
          <w:lang w:eastAsia="he-IL"/>
        </w:rPr>
        <w:t xml:space="preserve"> </w:t>
      </w:r>
      <w:bookmarkStart w:id="1892" w:name="_ETM_Q1_2940922"/>
      <w:bookmarkEnd w:id="1892"/>
      <w:r w:rsidR="00F6464C">
        <w:rPr>
          <w:rFonts w:hint="cs"/>
          <w:rtl/>
          <w:lang w:eastAsia="he-IL"/>
        </w:rPr>
        <w:t>צריך להפעיל את מכלול המבצעים שלו</w:t>
      </w:r>
      <w:bookmarkStart w:id="1893" w:name="_ETM_Q1_2943272"/>
      <w:bookmarkEnd w:id="1893"/>
      <w:r w:rsidR="00F6464C">
        <w:rPr>
          <w:rFonts w:hint="cs"/>
          <w:rtl/>
          <w:lang w:eastAsia="he-IL"/>
        </w:rPr>
        <w:t xml:space="preserve">. המפקדה </w:t>
      </w:r>
      <w:bookmarkStart w:id="1894" w:name="_ETM_Q1_2948078"/>
      <w:bookmarkEnd w:id="1894"/>
      <w:r w:rsidR="00F6464C">
        <w:rPr>
          <w:rFonts w:hint="cs"/>
          <w:rtl/>
          <w:lang w:eastAsia="he-IL"/>
        </w:rPr>
        <w:t>של החטיבה היא כולה מאנשי מילואים</w:t>
      </w:r>
      <w:bookmarkStart w:id="1895" w:name="_ETM_Q1_2946712"/>
      <w:bookmarkEnd w:id="1895"/>
      <w:r w:rsidR="00F6464C">
        <w:rPr>
          <w:rFonts w:hint="cs"/>
          <w:rtl/>
          <w:lang w:eastAsia="he-IL"/>
        </w:rPr>
        <w:t>, והיא מו</w:t>
      </w:r>
      <w:bookmarkStart w:id="1896" w:name="_ETM_Q1_2953142"/>
      <w:bookmarkEnd w:id="1896"/>
      <w:r w:rsidR="00F6464C">
        <w:rPr>
          <w:rFonts w:hint="cs"/>
          <w:rtl/>
          <w:lang w:eastAsia="he-IL"/>
        </w:rPr>
        <w:t xml:space="preserve">פעלת </w:t>
      </w:r>
      <w:bookmarkStart w:id="1897" w:name="_ETM_Q1_2949890"/>
      <w:bookmarkEnd w:id="1897"/>
      <w:r w:rsidR="00F6464C">
        <w:rPr>
          <w:rFonts w:hint="cs"/>
          <w:rtl/>
          <w:lang w:eastAsia="he-IL"/>
        </w:rPr>
        <w:t>מעכשיו לעכשיו ככה</w:t>
      </w:r>
      <w:bookmarkStart w:id="1898" w:name="_ETM_Q1_2949572"/>
      <w:bookmarkEnd w:id="1898"/>
      <w:r w:rsidR="00F6464C">
        <w:rPr>
          <w:rFonts w:hint="cs"/>
          <w:rtl/>
          <w:lang w:eastAsia="he-IL"/>
        </w:rPr>
        <w:t xml:space="preserve">, ופתחו את המפקדה. וזה משולב </w:t>
      </w:r>
      <w:bookmarkStart w:id="1899" w:name="_ETM_Q1_2957785"/>
      <w:bookmarkEnd w:id="1899"/>
      <w:r w:rsidR="00F6464C">
        <w:rPr>
          <w:rFonts w:hint="cs"/>
          <w:rtl/>
          <w:lang w:eastAsia="he-IL"/>
        </w:rPr>
        <w:t>ב</w:t>
      </w:r>
      <w:bookmarkStart w:id="1900" w:name="_ETM_Q1_2953762"/>
      <w:bookmarkEnd w:id="1900"/>
      <w:r w:rsidR="00F6464C">
        <w:rPr>
          <w:rFonts w:hint="cs"/>
          <w:rtl/>
          <w:lang w:eastAsia="he-IL"/>
        </w:rPr>
        <w:t xml:space="preserve">רמות אחרות, פלוגות שלישיות </w:t>
      </w:r>
      <w:proofErr w:type="spellStart"/>
      <w:r w:rsidR="00F6464C">
        <w:rPr>
          <w:rFonts w:hint="cs"/>
          <w:rtl/>
          <w:lang w:eastAsia="he-IL"/>
        </w:rPr>
        <w:t>בשיריון</w:t>
      </w:r>
      <w:proofErr w:type="spellEnd"/>
      <w:r w:rsidR="00F6464C">
        <w:rPr>
          <w:rFonts w:hint="cs"/>
          <w:rtl/>
          <w:lang w:eastAsia="he-IL"/>
        </w:rPr>
        <w:t xml:space="preserve"> </w:t>
      </w:r>
      <w:bookmarkStart w:id="1901" w:name="_ETM_Q1_2954242"/>
      <w:bookmarkEnd w:id="1901"/>
      <w:r w:rsidR="00F6464C">
        <w:rPr>
          <w:rFonts w:hint="cs"/>
          <w:rtl/>
          <w:lang w:eastAsia="he-IL"/>
        </w:rPr>
        <w:t xml:space="preserve">וכולי. לא נרחיב פה, </w:t>
      </w:r>
      <w:bookmarkStart w:id="1902" w:name="_ETM_Q1_2962246"/>
      <w:bookmarkEnd w:id="1902"/>
      <w:r w:rsidR="00F6464C">
        <w:rPr>
          <w:rFonts w:hint="cs"/>
          <w:rtl/>
          <w:lang w:eastAsia="he-IL"/>
        </w:rPr>
        <w:t xml:space="preserve">כי אנחנו </w:t>
      </w:r>
      <w:bookmarkStart w:id="1903" w:name="_ETM_Q1_2958042"/>
      <w:bookmarkEnd w:id="1903"/>
      <w:r w:rsidR="00F6464C">
        <w:rPr>
          <w:rFonts w:hint="cs"/>
          <w:rtl/>
          <w:lang w:eastAsia="he-IL"/>
        </w:rPr>
        <w:t xml:space="preserve">בדיון פתוח. אבל היום יש </w:t>
      </w:r>
      <w:proofErr w:type="spellStart"/>
      <w:r w:rsidR="00F6464C">
        <w:rPr>
          <w:rFonts w:hint="cs"/>
          <w:rtl/>
          <w:lang w:eastAsia="he-IL"/>
        </w:rPr>
        <w:t>שילביות</w:t>
      </w:r>
      <w:proofErr w:type="spellEnd"/>
      <w:r w:rsidR="00F6464C">
        <w:rPr>
          <w:rFonts w:hint="cs"/>
          <w:rtl/>
          <w:lang w:eastAsia="he-IL"/>
        </w:rPr>
        <w:t xml:space="preserve"> גבוהה מאוד </w:t>
      </w:r>
      <w:bookmarkStart w:id="1904" w:name="_ETM_Q1_2959922"/>
      <w:bookmarkEnd w:id="1904"/>
      <w:r w:rsidR="00F6464C">
        <w:rPr>
          <w:rFonts w:hint="cs"/>
          <w:rtl/>
          <w:lang w:eastAsia="he-IL"/>
        </w:rPr>
        <w:t xml:space="preserve">בעניין הזה, כי יש תחומים מסוימים שבהם הסדיר שם גופי </w:t>
      </w:r>
      <w:bookmarkStart w:id="1905" w:name="_ETM_Q1_2969886"/>
      <w:bookmarkEnd w:id="1905"/>
      <w:r w:rsidR="005A6234">
        <w:rPr>
          <w:rFonts w:hint="cs"/>
          <w:rtl/>
          <w:lang w:eastAsia="he-IL"/>
        </w:rPr>
        <w:t>מילואים כפ</w:t>
      </w:r>
      <w:r w:rsidR="00F6464C">
        <w:rPr>
          <w:rFonts w:hint="cs"/>
          <w:rtl/>
          <w:lang w:eastAsia="he-IL"/>
        </w:rPr>
        <w:t>תרון לתקציב</w:t>
      </w:r>
      <w:bookmarkStart w:id="1906" w:name="_ETM_Q1_2967682"/>
      <w:bookmarkEnd w:id="1906"/>
      <w:r w:rsidR="00F6464C">
        <w:rPr>
          <w:rFonts w:hint="cs"/>
          <w:rtl/>
          <w:lang w:eastAsia="he-IL"/>
        </w:rPr>
        <w:t xml:space="preserve">, כפתרון למוקד ידע, לתחלופה, </w:t>
      </w:r>
      <w:bookmarkStart w:id="1907" w:name="_ETM_Q1_2977057"/>
      <w:bookmarkEnd w:id="1907"/>
      <w:r w:rsidR="00F6464C">
        <w:rPr>
          <w:rFonts w:hint="cs"/>
          <w:rtl/>
          <w:lang w:eastAsia="he-IL"/>
        </w:rPr>
        <w:t xml:space="preserve">לכל מיני דברים, </w:t>
      </w:r>
      <w:bookmarkStart w:id="1908" w:name="_ETM_Q1_2975102"/>
      <w:bookmarkEnd w:id="1908"/>
      <w:r w:rsidR="00F6464C">
        <w:rPr>
          <w:rFonts w:hint="cs"/>
          <w:rtl/>
          <w:lang w:eastAsia="he-IL"/>
        </w:rPr>
        <w:t>וזו צורת העבודה. ולכן ה</w:t>
      </w:r>
      <w:bookmarkStart w:id="1909" w:name="_ETM_Q1_2973402"/>
      <w:bookmarkEnd w:id="1909"/>
      <w:r w:rsidR="00F6464C">
        <w:rPr>
          <w:rFonts w:hint="cs"/>
          <w:rtl/>
          <w:lang w:eastAsia="he-IL"/>
        </w:rPr>
        <w:t xml:space="preserve">צווים האלה מתבקשים </w:t>
      </w:r>
      <w:bookmarkStart w:id="1910" w:name="_ETM_Q1_2980529"/>
      <w:bookmarkEnd w:id="1910"/>
      <w:r w:rsidR="00F6464C">
        <w:rPr>
          <w:rFonts w:hint="cs"/>
          <w:rtl/>
          <w:lang w:eastAsia="he-IL"/>
        </w:rPr>
        <w:t xml:space="preserve">ואנחנו חווים אותם בהפעלות בכל פעם מחדש. </w:t>
      </w:r>
      <w:bookmarkStart w:id="1911" w:name="_ETM_Q1_2980132"/>
      <w:bookmarkEnd w:id="1911"/>
    </w:p>
    <w:p w:rsidR="001B5DBF" w:rsidRDefault="001B5DBF" w:rsidP="00F6464C">
      <w:pPr>
        <w:rPr>
          <w:rtl/>
          <w:lang w:eastAsia="he-IL"/>
        </w:rPr>
      </w:pPr>
      <w:bookmarkStart w:id="1912" w:name="_ETM_Q1_2983246"/>
      <w:bookmarkStart w:id="1913" w:name="_ETM_Q1_2983378"/>
      <w:bookmarkEnd w:id="1912"/>
      <w:bookmarkEnd w:id="1913"/>
    </w:p>
    <w:p w:rsidR="001271F1" w:rsidRDefault="001B5DBF" w:rsidP="001271F1">
      <w:pPr>
        <w:rPr>
          <w:rtl/>
          <w:lang w:eastAsia="he-IL"/>
        </w:rPr>
      </w:pPr>
      <w:bookmarkStart w:id="1914" w:name="_ETM_Q1_2983429"/>
      <w:bookmarkStart w:id="1915" w:name="_ETM_Q1_2983526"/>
      <w:bookmarkStart w:id="1916" w:name="_ETM_Q1_2986895"/>
      <w:bookmarkStart w:id="1917" w:name="_ETM_Q1_2985252"/>
      <w:bookmarkEnd w:id="1914"/>
      <w:bookmarkEnd w:id="1915"/>
      <w:bookmarkEnd w:id="1916"/>
      <w:bookmarkEnd w:id="1917"/>
      <w:r>
        <w:rPr>
          <w:rFonts w:hint="cs"/>
          <w:rtl/>
          <w:lang w:eastAsia="he-IL"/>
        </w:rPr>
        <w:t xml:space="preserve">בכל מה שנגעת פה בנתונים </w:t>
      </w:r>
      <w:bookmarkStart w:id="1918" w:name="_ETM_Q1_2987012"/>
      <w:bookmarkEnd w:id="1918"/>
      <w:r>
        <w:rPr>
          <w:rtl/>
          <w:lang w:eastAsia="he-IL"/>
        </w:rPr>
        <w:t>–</w:t>
      </w:r>
      <w:r>
        <w:rPr>
          <w:rFonts w:hint="cs"/>
          <w:rtl/>
          <w:lang w:eastAsia="he-IL"/>
        </w:rPr>
        <w:t xml:space="preserve"> אני מזדהה מאוד </w:t>
      </w:r>
      <w:bookmarkStart w:id="1919" w:name="_ETM_Q1_2990370"/>
      <w:bookmarkEnd w:id="1919"/>
      <w:r>
        <w:rPr>
          <w:rFonts w:hint="cs"/>
          <w:rtl/>
          <w:lang w:eastAsia="he-IL"/>
        </w:rPr>
        <w:t xml:space="preserve">עם הפנסים האלה ששמת על פינות פחות מוצלחות </w:t>
      </w:r>
      <w:bookmarkStart w:id="1920" w:name="_ETM_Q1_2996672"/>
      <w:bookmarkEnd w:id="1920"/>
      <w:r>
        <w:rPr>
          <w:rFonts w:hint="cs"/>
          <w:rtl/>
          <w:lang w:eastAsia="he-IL"/>
        </w:rPr>
        <w:t xml:space="preserve">במנגנון הזה. </w:t>
      </w:r>
      <w:bookmarkStart w:id="1921" w:name="_ETM_Q1_3002294"/>
      <w:bookmarkEnd w:id="1921"/>
      <w:r>
        <w:rPr>
          <w:rFonts w:hint="cs"/>
          <w:rtl/>
          <w:lang w:eastAsia="he-IL"/>
        </w:rPr>
        <w:t>אני חושב שצרי</w:t>
      </w:r>
      <w:bookmarkStart w:id="1922" w:name="_ETM_Q1_2999590"/>
      <w:bookmarkEnd w:id="1922"/>
      <w:r>
        <w:rPr>
          <w:rFonts w:hint="cs"/>
          <w:rtl/>
          <w:lang w:eastAsia="he-IL"/>
        </w:rPr>
        <w:t xml:space="preserve">ך להפריד לחלוטין את </w:t>
      </w:r>
      <w:bookmarkStart w:id="1923" w:name="_ETM_Q1_3001572"/>
      <w:bookmarkEnd w:id="1923"/>
      <w:r>
        <w:rPr>
          <w:rFonts w:hint="cs"/>
          <w:rtl/>
          <w:lang w:eastAsia="he-IL"/>
        </w:rPr>
        <w:t xml:space="preserve">סיפור פקע"ר </w:t>
      </w:r>
      <w:bookmarkStart w:id="1924" w:name="_ETM_Q1_3005437"/>
      <w:bookmarkEnd w:id="1924"/>
      <w:r>
        <w:rPr>
          <w:rFonts w:hint="cs"/>
          <w:rtl/>
          <w:lang w:eastAsia="he-IL"/>
        </w:rPr>
        <w:t xml:space="preserve">והקורונה </w:t>
      </w:r>
      <w:bookmarkStart w:id="1925" w:name="_ETM_Q1_3002992"/>
      <w:bookmarkEnd w:id="1925"/>
      <w:r>
        <w:rPr>
          <w:rFonts w:hint="cs"/>
          <w:rtl/>
          <w:lang w:eastAsia="he-IL"/>
        </w:rPr>
        <w:t>מכל היתר. לא דומה דין זר</w:t>
      </w:r>
      <w:bookmarkStart w:id="1926" w:name="_ETM_Q1_3006692"/>
      <w:bookmarkEnd w:id="1926"/>
      <w:r>
        <w:rPr>
          <w:rFonts w:hint="cs"/>
          <w:rtl/>
          <w:lang w:eastAsia="he-IL"/>
        </w:rPr>
        <w:t xml:space="preserve">וע היבשה, חיל </w:t>
      </w:r>
      <w:bookmarkStart w:id="1927" w:name="_ETM_Q1_3010146"/>
      <w:bookmarkEnd w:id="1927"/>
      <w:r>
        <w:rPr>
          <w:rFonts w:hint="cs"/>
          <w:rtl/>
          <w:lang w:eastAsia="he-IL"/>
        </w:rPr>
        <w:t>האוויר וכולי, למה שקרה לנו בפקע"ר עם סיפ</w:t>
      </w:r>
      <w:bookmarkStart w:id="1928" w:name="_ETM_Q1_3013212"/>
      <w:bookmarkEnd w:id="1928"/>
      <w:r>
        <w:rPr>
          <w:rFonts w:hint="cs"/>
          <w:rtl/>
          <w:lang w:eastAsia="he-IL"/>
        </w:rPr>
        <w:t xml:space="preserve">ור הקורונה. </w:t>
      </w:r>
      <w:bookmarkStart w:id="1929" w:name="_ETM_Q1_3015641"/>
      <w:bookmarkEnd w:id="1929"/>
      <w:r>
        <w:rPr>
          <w:rFonts w:hint="cs"/>
          <w:rtl/>
          <w:lang w:eastAsia="he-IL"/>
        </w:rPr>
        <w:t xml:space="preserve">ואני חושב שצריך להסתכל </w:t>
      </w:r>
      <w:bookmarkStart w:id="1930" w:name="_ETM_Q1_3012542"/>
      <w:bookmarkEnd w:id="1930"/>
      <w:r>
        <w:rPr>
          <w:rFonts w:hint="cs"/>
          <w:rtl/>
          <w:lang w:eastAsia="he-IL"/>
        </w:rPr>
        <w:t>בזווית אחרת.</w:t>
      </w:r>
      <w:r w:rsidR="001271F1">
        <w:rPr>
          <w:rFonts w:hint="cs"/>
          <w:rtl/>
          <w:lang w:eastAsia="he-IL"/>
        </w:rPr>
        <w:t xml:space="preserve"> בסוף האנשים ה</w:t>
      </w:r>
      <w:bookmarkStart w:id="1931" w:name="_ETM_Q1_3016232"/>
      <w:bookmarkEnd w:id="1931"/>
      <w:r w:rsidR="001271F1">
        <w:rPr>
          <w:rFonts w:hint="cs"/>
          <w:rtl/>
          <w:lang w:eastAsia="he-IL"/>
        </w:rPr>
        <w:t xml:space="preserve">אלה שהבאנו </w:t>
      </w:r>
      <w:bookmarkStart w:id="1932" w:name="_ETM_Q1_3017819"/>
      <w:bookmarkEnd w:id="1932"/>
      <w:r w:rsidR="001271F1">
        <w:rPr>
          <w:rFonts w:hint="cs"/>
          <w:rtl/>
          <w:lang w:eastAsia="he-IL"/>
        </w:rPr>
        <w:t>כביכול למילואים</w:t>
      </w:r>
      <w:bookmarkStart w:id="1933" w:name="_ETM_Q1_3019392"/>
      <w:bookmarkEnd w:id="1933"/>
      <w:r w:rsidR="001271F1">
        <w:rPr>
          <w:rFonts w:hint="cs"/>
          <w:rtl/>
          <w:lang w:eastAsia="he-IL"/>
        </w:rPr>
        <w:t xml:space="preserve">, אבל בעצם זה מקום עבודה, </w:t>
      </w:r>
      <w:bookmarkStart w:id="1934" w:name="_ETM_Q1_3022942"/>
      <w:bookmarkEnd w:id="1934"/>
      <w:r w:rsidR="001271F1">
        <w:rPr>
          <w:rFonts w:hint="cs"/>
          <w:rtl/>
          <w:lang w:eastAsia="he-IL"/>
        </w:rPr>
        <w:t xml:space="preserve">כי </w:t>
      </w:r>
      <w:bookmarkStart w:id="1935" w:name="_ETM_Q1_3023491"/>
      <w:bookmarkEnd w:id="1935"/>
      <w:r w:rsidR="001271F1">
        <w:rPr>
          <w:rFonts w:hint="cs"/>
          <w:rtl/>
          <w:lang w:eastAsia="he-IL"/>
        </w:rPr>
        <w:t>הם לא עובדים כרגע</w:t>
      </w:r>
      <w:bookmarkStart w:id="1936" w:name="_ETM_Q1_3022922"/>
      <w:bookmarkEnd w:id="1936"/>
      <w:r w:rsidR="001271F1">
        <w:rPr>
          <w:rFonts w:hint="cs"/>
          <w:rtl/>
          <w:lang w:eastAsia="he-IL"/>
        </w:rPr>
        <w:t xml:space="preserve"> </w:t>
      </w:r>
      <w:r w:rsidR="001271F1">
        <w:rPr>
          <w:rtl/>
          <w:lang w:eastAsia="he-IL"/>
        </w:rPr>
        <w:t>–</w:t>
      </w:r>
      <w:r w:rsidR="001271F1">
        <w:rPr>
          <w:rFonts w:hint="cs"/>
          <w:rtl/>
          <w:lang w:eastAsia="he-IL"/>
        </w:rPr>
        <w:t xml:space="preserve"> אף אחד לא משלם </w:t>
      </w:r>
      <w:bookmarkStart w:id="1937" w:name="_ETM_Q1_3027638"/>
      <w:bookmarkEnd w:id="1937"/>
      <w:r w:rsidR="001271F1">
        <w:rPr>
          <w:rFonts w:hint="cs"/>
          <w:rtl/>
          <w:lang w:eastAsia="he-IL"/>
        </w:rPr>
        <w:t>לה</w:t>
      </w:r>
      <w:bookmarkStart w:id="1938" w:name="_ETM_Q1_3024212"/>
      <w:bookmarkEnd w:id="1938"/>
      <w:r w:rsidR="001271F1">
        <w:rPr>
          <w:rFonts w:hint="cs"/>
          <w:rtl/>
          <w:lang w:eastAsia="he-IL"/>
        </w:rPr>
        <w:t>ם פנסיה, לא חופשה, לא מחלה, לא תנאים סוציאליים א</w:t>
      </w:r>
      <w:bookmarkStart w:id="1939" w:name="_ETM_Q1_3029142"/>
      <w:bookmarkEnd w:id="1939"/>
      <w:r w:rsidR="001271F1">
        <w:rPr>
          <w:rFonts w:hint="cs"/>
          <w:rtl/>
          <w:lang w:eastAsia="he-IL"/>
        </w:rPr>
        <w:t xml:space="preserve">חרים, כי הם במילואים. ולכן אנחנו בעצם עוזרים להם, אבל </w:t>
      </w:r>
      <w:bookmarkStart w:id="1940" w:name="_ETM_Q1_3039699"/>
      <w:bookmarkStart w:id="1941" w:name="_ETM_Q1_3034912"/>
      <w:bookmarkEnd w:id="1940"/>
      <w:bookmarkEnd w:id="1941"/>
      <w:r w:rsidR="001271F1">
        <w:rPr>
          <w:rFonts w:hint="cs"/>
          <w:rtl/>
          <w:lang w:eastAsia="he-IL"/>
        </w:rPr>
        <w:t>אנחנו גם פוגעים בהם, כי ה</w:t>
      </w:r>
      <w:bookmarkStart w:id="1942" w:name="_ETM_Q1_3035482"/>
      <w:bookmarkEnd w:id="1942"/>
      <w:r w:rsidR="001271F1">
        <w:rPr>
          <w:rFonts w:hint="cs"/>
          <w:rtl/>
          <w:lang w:eastAsia="he-IL"/>
        </w:rPr>
        <w:t xml:space="preserve">ם מאבדים הרבה מאוד </w:t>
      </w:r>
      <w:bookmarkStart w:id="1943" w:name="_ETM_Q1_3040772"/>
      <w:bookmarkEnd w:id="1943"/>
      <w:r w:rsidR="001271F1">
        <w:rPr>
          <w:rFonts w:hint="cs"/>
          <w:rtl/>
          <w:lang w:eastAsia="he-IL"/>
        </w:rPr>
        <w:t xml:space="preserve">מזכויות </w:t>
      </w:r>
      <w:bookmarkStart w:id="1944" w:name="_ETM_Q1_3036772"/>
      <w:bookmarkEnd w:id="1944"/>
      <w:r w:rsidR="001271F1">
        <w:rPr>
          <w:rFonts w:hint="cs"/>
          <w:rtl/>
          <w:lang w:eastAsia="he-IL"/>
        </w:rPr>
        <w:t>סוציאליות שהיו להם אם היו ע</w:t>
      </w:r>
      <w:bookmarkStart w:id="1945" w:name="_ETM_Q1_3039022"/>
      <w:bookmarkEnd w:id="1945"/>
      <w:r w:rsidR="001271F1">
        <w:rPr>
          <w:rFonts w:hint="cs"/>
          <w:rtl/>
          <w:lang w:eastAsia="he-IL"/>
        </w:rPr>
        <w:t xml:space="preserve">ושים את זה במנגנון </w:t>
      </w:r>
      <w:bookmarkStart w:id="1946" w:name="_ETM_Q1_3044259"/>
      <w:bookmarkEnd w:id="1946"/>
      <w:r w:rsidR="001271F1">
        <w:rPr>
          <w:rFonts w:hint="cs"/>
          <w:rtl/>
          <w:lang w:eastAsia="he-IL"/>
        </w:rPr>
        <w:t>אחר</w:t>
      </w:r>
      <w:bookmarkStart w:id="1947" w:name="_ETM_Q1_3040232"/>
      <w:bookmarkEnd w:id="1947"/>
      <w:r w:rsidR="001271F1">
        <w:rPr>
          <w:rFonts w:hint="cs"/>
          <w:rtl/>
          <w:lang w:eastAsia="he-IL"/>
        </w:rPr>
        <w:t xml:space="preserve">. ולכן אני חושב </w:t>
      </w:r>
      <w:bookmarkStart w:id="1948" w:name="_ETM_Q1_3044092"/>
      <w:bookmarkEnd w:id="1948"/>
      <w:r w:rsidR="001271F1">
        <w:rPr>
          <w:rFonts w:hint="cs"/>
          <w:rtl/>
          <w:lang w:eastAsia="he-IL"/>
        </w:rPr>
        <w:t xml:space="preserve">שלא כדאי להתחיל להפוך את המילואים </w:t>
      </w:r>
      <w:bookmarkStart w:id="1949" w:name="_ETM_Q1_3045198"/>
      <w:bookmarkEnd w:id="1949"/>
      <w:r w:rsidR="001271F1">
        <w:rPr>
          <w:rFonts w:hint="cs"/>
          <w:rtl/>
          <w:lang w:eastAsia="he-IL"/>
        </w:rPr>
        <w:t xml:space="preserve">למנגנון של </w:t>
      </w:r>
      <w:r w:rsidR="00D6121B">
        <w:rPr>
          <w:rFonts w:hint="cs"/>
          <w:rtl/>
          <w:lang w:eastAsia="he-IL"/>
        </w:rPr>
        <w:t xml:space="preserve">עבודה. זה לא המהות של העניין. </w:t>
      </w:r>
      <w:bookmarkStart w:id="1950" w:name="_ETM_Q1_3055980"/>
      <w:bookmarkEnd w:id="1950"/>
      <w:r w:rsidR="00D6121B">
        <w:rPr>
          <w:rFonts w:hint="cs"/>
          <w:rtl/>
          <w:lang w:eastAsia="he-IL"/>
        </w:rPr>
        <w:t>וצריך למצוא פתרונות אחרים.</w:t>
      </w:r>
      <w:bookmarkStart w:id="1951" w:name="_ETM_Q1_3051682"/>
      <w:bookmarkEnd w:id="1951"/>
    </w:p>
    <w:p w:rsidR="00001884" w:rsidRDefault="00001884" w:rsidP="001271F1">
      <w:pPr>
        <w:rPr>
          <w:rtl/>
          <w:lang w:eastAsia="he-IL"/>
        </w:rPr>
      </w:pPr>
      <w:bookmarkStart w:id="1952" w:name="_ETM_Q1_3057441"/>
      <w:bookmarkStart w:id="1953" w:name="_ETM_Q1_3057502"/>
      <w:bookmarkEnd w:id="1952"/>
      <w:bookmarkEnd w:id="1953"/>
    </w:p>
    <w:p w:rsidR="00001884" w:rsidRDefault="00001884" w:rsidP="00001884">
      <w:pPr>
        <w:pStyle w:val="a4"/>
        <w:keepNext/>
        <w:rPr>
          <w:rtl/>
        </w:rPr>
      </w:pPr>
      <w:bookmarkStart w:id="1954" w:name="ET_speaker_6128_82"/>
      <w:r w:rsidRPr="00001884">
        <w:rPr>
          <w:rStyle w:val="TagStyle"/>
          <w:rtl/>
        </w:rPr>
        <w:t xml:space="preserve"> &lt;&lt; דובר &gt;&gt; </w:t>
      </w:r>
      <w:r>
        <w:rPr>
          <w:rtl/>
        </w:rPr>
        <w:t>משה טור פז (יש עתיד):</w:t>
      </w:r>
      <w:r w:rsidRPr="00001884">
        <w:rPr>
          <w:rStyle w:val="TagStyle"/>
          <w:rtl/>
        </w:rPr>
        <w:t xml:space="preserve"> &lt;&lt; דובר &gt;&gt;</w:t>
      </w:r>
      <w:r>
        <w:rPr>
          <w:rtl/>
        </w:rPr>
        <w:t xml:space="preserve">   </w:t>
      </w:r>
      <w:bookmarkEnd w:id="1954"/>
    </w:p>
    <w:p w:rsidR="00001884" w:rsidRDefault="00001884" w:rsidP="00001884">
      <w:pPr>
        <w:pStyle w:val="KeepWithNext"/>
        <w:rPr>
          <w:rtl/>
          <w:lang w:eastAsia="he-IL"/>
        </w:rPr>
      </w:pPr>
    </w:p>
    <w:p w:rsidR="00001884" w:rsidRDefault="00001884" w:rsidP="00001884">
      <w:pPr>
        <w:rPr>
          <w:rtl/>
          <w:lang w:eastAsia="he-IL"/>
        </w:rPr>
      </w:pPr>
      <w:bookmarkStart w:id="1955" w:name="_ETM_Q1_3055292"/>
      <w:bookmarkEnd w:id="1955"/>
      <w:r>
        <w:rPr>
          <w:rFonts w:hint="cs"/>
          <w:rtl/>
          <w:lang w:eastAsia="he-IL"/>
        </w:rPr>
        <w:t xml:space="preserve">בני, תסביר עוד פעם </w:t>
      </w:r>
      <w:bookmarkStart w:id="1956" w:name="_ETM_Q1_3054812"/>
      <w:bookmarkEnd w:id="1956"/>
      <w:r>
        <w:rPr>
          <w:rFonts w:hint="cs"/>
          <w:rtl/>
          <w:lang w:eastAsia="he-IL"/>
        </w:rPr>
        <w:t>את הע</w:t>
      </w:r>
      <w:bookmarkStart w:id="1957" w:name="_ETM_Q1_3055595"/>
      <w:bookmarkEnd w:id="1957"/>
      <w:r>
        <w:rPr>
          <w:rFonts w:hint="cs"/>
          <w:rtl/>
          <w:lang w:eastAsia="he-IL"/>
        </w:rPr>
        <w:t xml:space="preserve">ניין של הפגיעה. הרי לכאורה </w:t>
      </w:r>
      <w:bookmarkStart w:id="1958" w:name="_ETM_Q1_3056572"/>
      <w:bookmarkEnd w:id="1958"/>
      <w:r>
        <w:rPr>
          <w:rFonts w:hint="cs"/>
          <w:rtl/>
          <w:lang w:eastAsia="he-IL"/>
        </w:rPr>
        <w:t>מופ</w:t>
      </w:r>
      <w:bookmarkStart w:id="1959" w:name="_ETM_Q1_3056092"/>
      <w:bookmarkEnd w:id="1959"/>
      <w:r>
        <w:rPr>
          <w:rFonts w:hint="cs"/>
          <w:rtl/>
          <w:lang w:eastAsia="he-IL"/>
        </w:rPr>
        <w:t>רש להם הכול ב-</w:t>
      </w:r>
      <w:bookmarkStart w:id="1960" w:name="_ETM_Q1_3056982"/>
      <w:bookmarkEnd w:id="1960"/>
      <w:r>
        <w:rPr>
          <w:rFonts w:hint="cs"/>
          <w:rtl/>
          <w:lang w:eastAsia="he-IL"/>
        </w:rPr>
        <w:t>140%. לא</w:t>
      </w:r>
      <w:bookmarkStart w:id="1961" w:name="_ETM_Q1_3059684"/>
      <w:bookmarkEnd w:id="1961"/>
      <w:r>
        <w:rPr>
          <w:rFonts w:hint="cs"/>
          <w:rtl/>
          <w:lang w:eastAsia="he-IL"/>
        </w:rPr>
        <w:t>?</w:t>
      </w:r>
    </w:p>
    <w:p w:rsidR="00001884" w:rsidRDefault="00001884" w:rsidP="00001884">
      <w:pPr>
        <w:rPr>
          <w:rtl/>
          <w:lang w:eastAsia="he-IL"/>
        </w:rPr>
      </w:pPr>
      <w:bookmarkStart w:id="1962" w:name="_ETM_Q1_3061365"/>
      <w:bookmarkStart w:id="1963" w:name="_ETM_Q1_3061421"/>
      <w:bookmarkStart w:id="1964" w:name="_ETM_Q1_3057242"/>
      <w:bookmarkStart w:id="1965" w:name="_ETM_Q1_3058112"/>
      <w:bookmarkEnd w:id="1962"/>
      <w:bookmarkEnd w:id="1963"/>
      <w:bookmarkEnd w:id="1964"/>
      <w:bookmarkEnd w:id="1965"/>
    </w:p>
    <w:p w:rsidR="00001884" w:rsidRDefault="00001884" w:rsidP="00001884">
      <w:pPr>
        <w:pStyle w:val="a4"/>
        <w:keepNext/>
        <w:rPr>
          <w:rtl/>
        </w:rPr>
      </w:pPr>
      <w:bookmarkStart w:id="1966" w:name="ET_speaker_בני_בן_ארי_83"/>
      <w:r w:rsidRPr="00001884">
        <w:rPr>
          <w:rStyle w:val="TagStyle"/>
          <w:rtl/>
        </w:rPr>
        <w:t xml:space="preserve"> &lt;&lt; דובר &gt;&gt; </w:t>
      </w:r>
      <w:r>
        <w:rPr>
          <w:rtl/>
        </w:rPr>
        <w:t>בני בן ארי:</w:t>
      </w:r>
      <w:r w:rsidRPr="00001884">
        <w:rPr>
          <w:rStyle w:val="TagStyle"/>
          <w:rtl/>
        </w:rPr>
        <w:t xml:space="preserve"> &lt;&lt; דובר &gt;&gt;</w:t>
      </w:r>
      <w:r>
        <w:rPr>
          <w:rtl/>
        </w:rPr>
        <w:t xml:space="preserve">   </w:t>
      </w:r>
      <w:bookmarkEnd w:id="1966"/>
    </w:p>
    <w:p w:rsidR="00001884" w:rsidRDefault="00001884" w:rsidP="00001884">
      <w:pPr>
        <w:pStyle w:val="KeepWithNext"/>
        <w:rPr>
          <w:rtl/>
          <w:lang w:eastAsia="he-IL"/>
        </w:rPr>
      </w:pPr>
    </w:p>
    <w:p w:rsidR="00001884" w:rsidRDefault="00001884" w:rsidP="00001884">
      <w:pPr>
        <w:rPr>
          <w:rtl/>
          <w:lang w:eastAsia="he-IL"/>
        </w:rPr>
      </w:pPr>
      <w:bookmarkStart w:id="1967" w:name="_ETM_Q1_3058591"/>
      <w:bookmarkStart w:id="1968" w:name="_ETM_Q1_3058639"/>
      <w:bookmarkEnd w:id="1967"/>
      <w:bookmarkEnd w:id="1968"/>
      <w:r>
        <w:rPr>
          <w:rFonts w:hint="cs"/>
          <w:rtl/>
          <w:lang w:eastAsia="he-IL"/>
        </w:rPr>
        <w:t>לא מופרש להם כלום.</w:t>
      </w:r>
      <w:bookmarkStart w:id="1969" w:name="_ETM_Q1_3058799"/>
      <w:bookmarkEnd w:id="1969"/>
    </w:p>
    <w:p w:rsidR="00001884" w:rsidRDefault="00001884" w:rsidP="00001884">
      <w:pPr>
        <w:rPr>
          <w:rtl/>
          <w:lang w:eastAsia="he-IL"/>
        </w:rPr>
      </w:pPr>
      <w:bookmarkStart w:id="1970" w:name="_ETM_Q1_3059136"/>
      <w:bookmarkStart w:id="1971" w:name="_ETM_Q1_3059196"/>
      <w:bookmarkStart w:id="1972" w:name="_ETM_Q1_3060320"/>
      <w:bookmarkEnd w:id="1970"/>
      <w:bookmarkEnd w:id="1971"/>
      <w:bookmarkEnd w:id="1972"/>
    </w:p>
    <w:p w:rsidR="00001884" w:rsidRDefault="00001884" w:rsidP="00001884">
      <w:pPr>
        <w:pStyle w:val="a4"/>
        <w:keepNext/>
        <w:rPr>
          <w:rtl/>
        </w:rPr>
      </w:pPr>
      <w:bookmarkStart w:id="1973" w:name="ET_speaker_6161_84"/>
      <w:r w:rsidRPr="00001884">
        <w:rPr>
          <w:rStyle w:val="TagStyle"/>
          <w:rtl/>
        </w:rPr>
        <w:t xml:space="preserve"> &lt;&lt; דובר &gt;&gt; </w:t>
      </w:r>
      <w:r>
        <w:rPr>
          <w:rtl/>
        </w:rPr>
        <w:t>נירה שפק (יש עתיד):</w:t>
      </w:r>
      <w:r w:rsidRPr="00001884">
        <w:rPr>
          <w:rStyle w:val="TagStyle"/>
          <w:rtl/>
        </w:rPr>
        <w:t xml:space="preserve"> &lt;&lt; דובר &gt;&gt;</w:t>
      </w:r>
      <w:r>
        <w:rPr>
          <w:rtl/>
        </w:rPr>
        <w:t xml:space="preserve">   </w:t>
      </w:r>
      <w:bookmarkEnd w:id="1973"/>
    </w:p>
    <w:p w:rsidR="00001884" w:rsidRDefault="00001884" w:rsidP="00001884">
      <w:pPr>
        <w:pStyle w:val="KeepWithNext"/>
        <w:rPr>
          <w:rtl/>
          <w:lang w:eastAsia="he-IL"/>
        </w:rPr>
      </w:pPr>
    </w:p>
    <w:p w:rsidR="00001884" w:rsidRDefault="00001884" w:rsidP="00001884">
      <w:pPr>
        <w:rPr>
          <w:rtl/>
          <w:lang w:eastAsia="he-IL"/>
        </w:rPr>
      </w:pPr>
      <w:bookmarkStart w:id="1974" w:name="_ETM_Q1_3060828"/>
      <w:bookmarkStart w:id="1975" w:name="_ETM_Q1_3060870"/>
      <w:bookmarkEnd w:id="1974"/>
      <w:bookmarkEnd w:id="1975"/>
      <w:r>
        <w:rPr>
          <w:rFonts w:hint="cs"/>
          <w:rtl/>
          <w:lang w:eastAsia="he-IL"/>
        </w:rPr>
        <w:t>אני דיברתי על פנסיונרים</w:t>
      </w:r>
      <w:bookmarkStart w:id="1976" w:name="_ETM_Q1_3060632"/>
      <w:bookmarkEnd w:id="1976"/>
      <w:r>
        <w:rPr>
          <w:rFonts w:hint="cs"/>
          <w:rtl/>
          <w:lang w:eastAsia="he-IL"/>
        </w:rPr>
        <w:t xml:space="preserve"> - - </w:t>
      </w:r>
      <w:bookmarkStart w:id="1977" w:name="_ETM_Q1_3061909"/>
      <w:bookmarkEnd w:id="1977"/>
      <w:r>
        <w:rPr>
          <w:rFonts w:hint="cs"/>
          <w:rtl/>
          <w:lang w:eastAsia="he-IL"/>
        </w:rPr>
        <w:t>-</w:t>
      </w:r>
      <w:bookmarkStart w:id="1978" w:name="_ETM_Q1_3062212"/>
      <w:bookmarkEnd w:id="1978"/>
    </w:p>
    <w:p w:rsidR="00001884" w:rsidRDefault="00001884" w:rsidP="00001884">
      <w:pPr>
        <w:rPr>
          <w:rtl/>
          <w:lang w:eastAsia="he-IL"/>
        </w:rPr>
      </w:pPr>
      <w:bookmarkStart w:id="1979" w:name="_ETM_Q1_3062271"/>
      <w:bookmarkEnd w:id="1979"/>
    </w:p>
    <w:p w:rsidR="00001884" w:rsidRDefault="00001884" w:rsidP="00001884">
      <w:pPr>
        <w:pStyle w:val="a4"/>
        <w:keepNext/>
        <w:rPr>
          <w:rtl/>
        </w:rPr>
      </w:pPr>
      <w:bookmarkStart w:id="1980" w:name="ET_speaker_בני_בן_ארי_85"/>
      <w:r w:rsidRPr="00001884">
        <w:rPr>
          <w:rStyle w:val="TagStyle"/>
          <w:rtl/>
        </w:rPr>
        <w:t xml:space="preserve"> &lt;&lt; דובר &gt;&gt; </w:t>
      </w:r>
      <w:r>
        <w:rPr>
          <w:rtl/>
        </w:rPr>
        <w:t>בני בן ארי:</w:t>
      </w:r>
      <w:r w:rsidRPr="00001884">
        <w:rPr>
          <w:rStyle w:val="TagStyle"/>
          <w:rtl/>
        </w:rPr>
        <w:t xml:space="preserve"> &lt;&lt; דובר &gt;&gt;</w:t>
      </w:r>
      <w:r>
        <w:rPr>
          <w:rtl/>
        </w:rPr>
        <w:t xml:space="preserve">   </w:t>
      </w:r>
      <w:bookmarkEnd w:id="1980"/>
    </w:p>
    <w:p w:rsidR="00001884" w:rsidRDefault="00001884" w:rsidP="00001884">
      <w:pPr>
        <w:pStyle w:val="KeepWithNext"/>
        <w:rPr>
          <w:rtl/>
          <w:lang w:eastAsia="he-IL"/>
        </w:rPr>
      </w:pPr>
    </w:p>
    <w:p w:rsidR="00001884" w:rsidRDefault="00001884" w:rsidP="00001884">
      <w:pPr>
        <w:rPr>
          <w:rtl/>
          <w:lang w:eastAsia="he-IL"/>
        </w:rPr>
      </w:pPr>
      <w:bookmarkStart w:id="1981" w:name="_ETM_Q1_3062610"/>
      <w:bookmarkEnd w:id="1981"/>
      <w:r>
        <w:rPr>
          <w:rFonts w:hint="cs"/>
          <w:rtl/>
          <w:lang w:eastAsia="he-IL"/>
        </w:rPr>
        <w:t>פורשי צה"ל זה אירוע נפרד.</w:t>
      </w:r>
    </w:p>
    <w:p w:rsidR="00001884" w:rsidRDefault="00001884" w:rsidP="00001884">
      <w:pPr>
        <w:rPr>
          <w:rtl/>
          <w:lang w:eastAsia="he-IL"/>
        </w:rPr>
      </w:pPr>
    </w:p>
    <w:p w:rsidR="00001884" w:rsidRDefault="00001884" w:rsidP="00001884">
      <w:pPr>
        <w:pStyle w:val="a4"/>
        <w:keepNext/>
        <w:rPr>
          <w:rtl/>
        </w:rPr>
      </w:pPr>
      <w:bookmarkStart w:id="1982" w:name="ET_speaker_6128_86"/>
      <w:r w:rsidRPr="00001884">
        <w:rPr>
          <w:rStyle w:val="TagStyle"/>
          <w:rtl/>
        </w:rPr>
        <w:t xml:space="preserve"> &lt;&lt; דובר &gt;&gt; </w:t>
      </w:r>
      <w:r>
        <w:rPr>
          <w:rtl/>
        </w:rPr>
        <w:t>משה טור פז (יש עתיד):</w:t>
      </w:r>
      <w:r w:rsidRPr="00001884">
        <w:rPr>
          <w:rStyle w:val="TagStyle"/>
          <w:rtl/>
        </w:rPr>
        <w:t xml:space="preserve"> &lt;&lt; דובר &gt;&gt;</w:t>
      </w:r>
      <w:r>
        <w:rPr>
          <w:rtl/>
        </w:rPr>
        <w:t xml:space="preserve">   </w:t>
      </w:r>
      <w:bookmarkEnd w:id="1982"/>
    </w:p>
    <w:p w:rsidR="00001884" w:rsidRDefault="00001884" w:rsidP="00001884">
      <w:pPr>
        <w:pStyle w:val="KeepWithNext"/>
        <w:rPr>
          <w:rtl/>
          <w:lang w:eastAsia="he-IL"/>
        </w:rPr>
      </w:pPr>
    </w:p>
    <w:p w:rsidR="00001884" w:rsidRDefault="00001884" w:rsidP="00001884">
      <w:pPr>
        <w:rPr>
          <w:rtl/>
          <w:lang w:eastAsia="he-IL"/>
        </w:rPr>
      </w:pPr>
      <w:bookmarkStart w:id="1983" w:name="_ETM_Q1_3063850"/>
      <w:bookmarkEnd w:id="1983"/>
      <w:r>
        <w:rPr>
          <w:rFonts w:hint="cs"/>
          <w:rtl/>
          <w:lang w:eastAsia="he-IL"/>
        </w:rPr>
        <w:t xml:space="preserve">זה משהו אחר. אני שואל </w:t>
      </w:r>
      <w:bookmarkStart w:id="1984" w:name="_ETM_Q1_3068130"/>
      <w:bookmarkEnd w:id="1984"/>
      <w:r>
        <w:rPr>
          <w:rFonts w:hint="cs"/>
          <w:rtl/>
          <w:lang w:eastAsia="he-IL"/>
        </w:rPr>
        <w:t>על אדם רגיל שעכשיו עושה מילואים</w:t>
      </w:r>
      <w:bookmarkStart w:id="1985" w:name="_ETM_Q1_3064752"/>
      <w:bookmarkStart w:id="1986" w:name="_ETM_Q1_3064262"/>
      <w:bookmarkEnd w:id="1985"/>
      <w:bookmarkEnd w:id="1986"/>
      <w:r w:rsidR="00B90B97">
        <w:rPr>
          <w:rFonts w:hint="cs"/>
          <w:rtl/>
          <w:lang w:eastAsia="he-IL"/>
        </w:rPr>
        <w:t>.</w:t>
      </w:r>
    </w:p>
    <w:p w:rsidR="00B90B97" w:rsidRDefault="00B90B97" w:rsidP="00001884">
      <w:pPr>
        <w:rPr>
          <w:rtl/>
          <w:lang w:eastAsia="he-IL"/>
        </w:rPr>
      </w:pPr>
      <w:bookmarkStart w:id="1987" w:name="_ETM_Q1_3070966"/>
      <w:bookmarkStart w:id="1988" w:name="_ETM_Q1_3071029"/>
      <w:bookmarkStart w:id="1989" w:name="_ETM_Q1_3066512"/>
      <w:bookmarkStart w:id="1990" w:name="_ETM_Q1_3067397"/>
      <w:bookmarkEnd w:id="1987"/>
      <w:bookmarkEnd w:id="1988"/>
      <w:bookmarkEnd w:id="1989"/>
      <w:bookmarkEnd w:id="1990"/>
    </w:p>
    <w:p w:rsidR="00B90B97" w:rsidRDefault="00B90B97" w:rsidP="00B90B97">
      <w:pPr>
        <w:pStyle w:val="a4"/>
        <w:keepNext/>
        <w:rPr>
          <w:rtl/>
        </w:rPr>
      </w:pPr>
      <w:bookmarkStart w:id="1991" w:name="ET_speaker_בני_בן_ארי_87"/>
      <w:r w:rsidRPr="00B90B97">
        <w:rPr>
          <w:rStyle w:val="TagStyle"/>
          <w:rtl/>
        </w:rPr>
        <w:t xml:space="preserve"> &lt;&lt; דובר &gt;&gt; </w:t>
      </w:r>
      <w:r>
        <w:rPr>
          <w:rtl/>
        </w:rPr>
        <w:t>בני בן ארי:</w:t>
      </w:r>
      <w:r w:rsidRPr="00B90B97">
        <w:rPr>
          <w:rStyle w:val="TagStyle"/>
          <w:rtl/>
        </w:rPr>
        <w:t xml:space="preserve"> &lt;&lt; דובר &gt;&gt;</w:t>
      </w:r>
      <w:r>
        <w:rPr>
          <w:rtl/>
        </w:rPr>
        <w:t xml:space="preserve">   </w:t>
      </w:r>
      <w:bookmarkEnd w:id="1991"/>
    </w:p>
    <w:p w:rsidR="00B90B97" w:rsidRDefault="00B90B97" w:rsidP="00B90B97">
      <w:pPr>
        <w:pStyle w:val="KeepWithNext"/>
        <w:rPr>
          <w:rtl/>
          <w:lang w:eastAsia="he-IL"/>
        </w:rPr>
      </w:pPr>
    </w:p>
    <w:p w:rsidR="00B90B97" w:rsidRDefault="00B90B97" w:rsidP="00B90B97">
      <w:pPr>
        <w:rPr>
          <w:rtl/>
          <w:lang w:eastAsia="he-IL"/>
        </w:rPr>
      </w:pPr>
      <w:bookmarkStart w:id="1992" w:name="_ETM_Q1_3067865"/>
      <w:bookmarkStart w:id="1993" w:name="_ETM_Q1_3067900"/>
      <w:bookmarkEnd w:id="1992"/>
      <w:bookmarkEnd w:id="1993"/>
      <w:r>
        <w:rPr>
          <w:rFonts w:hint="cs"/>
          <w:rtl/>
          <w:lang w:eastAsia="he-IL"/>
        </w:rPr>
        <w:t xml:space="preserve">עכשיו </w:t>
      </w:r>
      <w:bookmarkStart w:id="1994" w:name="_ETM_Q1_3067182"/>
      <w:bookmarkEnd w:id="1994"/>
      <w:r>
        <w:rPr>
          <w:rFonts w:hint="cs"/>
          <w:rtl/>
          <w:lang w:eastAsia="he-IL"/>
        </w:rPr>
        <w:t xml:space="preserve">מפקדת אלון גייסה </w:t>
      </w:r>
      <w:bookmarkStart w:id="1995" w:name="_ETM_Q1_3071795"/>
      <w:bookmarkEnd w:id="1995"/>
      <w:r>
        <w:rPr>
          <w:rFonts w:hint="cs"/>
          <w:rtl/>
          <w:lang w:eastAsia="he-IL"/>
        </w:rPr>
        <w:t xml:space="preserve">מישהו </w:t>
      </w:r>
      <w:bookmarkStart w:id="1996" w:name="_ETM_Q1_3067812"/>
      <w:bookmarkEnd w:id="1996"/>
      <w:r>
        <w:rPr>
          <w:rFonts w:hint="cs"/>
          <w:rtl/>
          <w:lang w:eastAsia="he-IL"/>
        </w:rPr>
        <w:t>והוא יושב שם עכשיו 180 יום</w:t>
      </w:r>
      <w:bookmarkStart w:id="1997" w:name="_ETM_Q1_3069842"/>
      <w:bookmarkEnd w:id="1997"/>
      <w:r>
        <w:rPr>
          <w:rFonts w:hint="cs"/>
          <w:rtl/>
          <w:lang w:eastAsia="he-IL"/>
        </w:rPr>
        <w:t xml:space="preserve">. אף אחד </w:t>
      </w:r>
      <w:bookmarkStart w:id="1998" w:name="_ETM_Q1_3070452"/>
      <w:bookmarkEnd w:id="1998"/>
      <w:r>
        <w:rPr>
          <w:rFonts w:hint="cs"/>
          <w:rtl/>
          <w:lang w:eastAsia="he-IL"/>
        </w:rPr>
        <w:t>ל</w:t>
      </w:r>
      <w:bookmarkStart w:id="1999" w:name="_ETM_Q1_3071256"/>
      <w:bookmarkEnd w:id="1999"/>
      <w:r>
        <w:rPr>
          <w:rFonts w:hint="cs"/>
          <w:rtl/>
          <w:lang w:eastAsia="he-IL"/>
        </w:rPr>
        <w:t xml:space="preserve">א מפריש לו תנאים סוציאליים. </w:t>
      </w:r>
      <w:bookmarkStart w:id="2000" w:name="_ETM_Q1_3070492"/>
      <w:bookmarkEnd w:id="2000"/>
      <w:r>
        <w:rPr>
          <w:rFonts w:hint="cs"/>
          <w:rtl/>
          <w:lang w:eastAsia="he-IL"/>
        </w:rPr>
        <w:t>הוא מקבל מביטוח לאומי</w:t>
      </w:r>
      <w:bookmarkStart w:id="2001" w:name="_ETM_Q1_3073482"/>
      <w:bookmarkEnd w:id="2001"/>
      <w:r>
        <w:rPr>
          <w:rFonts w:hint="cs"/>
          <w:rtl/>
          <w:lang w:eastAsia="he-IL"/>
        </w:rPr>
        <w:t xml:space="preserve"> תשלום </w:t>
      </w:r>
      <w:bookmarkStart w:id="2002" w:name="_ETM_Q1_3077712"/>
      <w:bookmarkEnd w:id="2002"/>
      <w:r>
        <w:rPr>
          <w:rFonts w:hint="cs"/>
          <w:rtl/>
          <w:lang w:eastAsia="he-IL"/>
        </w:rPr>
        <w:t>מילואי</w:t>
      </w:r>
      <w:bookmarkStart w:id="2003" w:name="_ETM_Q1_3074362"/>
      <w:bookmarkEnd w:id="2003"/>
      <w:r>
        <w:rPr>
          <w:rFonts w:hint="cs"/>
          <w:rtl/>
          <w:lang w:eastAsia="he-IL"/>
        </w:rPr>
        <w:t xml:space="preserve">ם. הוא לא מקבל תנאים </w:t>
      </w:r>
      <w:bookmarkStart w:id="2004" w:name="_ETM_Q1_3075992"/>
      <w:bookmarkEnd w:id="2004"/>
      <w:r>
        <w:rPr>
          <w:rFonts w:hint="cs"/>
          <w:rtl/>
          <w:lang w:eastAsia="he-IL"/>
        </w:rPr>
        <w:t>סוציאליים.</w:t>
      </w:r>
    </w:p>
    <w:p w:rsidR="00B90B97" w:rsidRDefault="00B90B97" w:rsidP="00B90B97">
      <w:pPr>
        <w:rPr>
          <w:rtl/>
          <w:lang w:eastAsia="he-IL"/>
        </w:rPr>
      </w:pPr>
      <w:bookmarkStart w:id="2005" w:name="_ETM_Q1_3080288"/>
      <w:bookmarkStart w:id="2006" w:name="_ETM_Q1_3080358"/>
      <w:bookmarkStart w:id="2007" w:name="_ETM_Q1_3081865"/>
      <w:bookmarkEnd w:id="2005"/>
      <w:bookmarkEnd w:id="2006"/>
      <w:bookmarkEnd w:id="2007"/>
    </w:p>
    <w:p w:rsidR="00B90B97" w:rsidRDefault="00B90B97" w:rsidP="00B90B97">
      <w:pPr>
        <w:pStyle w:val="a4"/>
        <w:keepNext/>
        <w:rPr>
          <w:rtl/>
        </w:rPr>
      </w:pPr>
      <w:bookmarkStart w:id="2008" w:name="ET_speaker_6128_88"/>
      <w:r w:rsidRPr="00B90B97">
        <w:rPr>
          <w:rStyle w:val="TagStyle"/>
          <w:rtl/>
        </w:rPr>
        <w:t xml:space="preserve"> &lt;&lt; דובר &gt;&gt; </w:t>
      </w:r>
      <w:r>
        <w:rPr>
          <w:rtl/>
        </w:rPr>
        <w:t>משה טור פז (יש עתיד):</w:t>
      </w:r>
      <w:r w:rsidRPr="00B90B97">
        <w:rPr>
          <w:rStyle w:val="TagStyle"/>
          <w:rtl/>
        </w:rPr>
        <w:t xml:space="preserve"> &lt;&lt; דובר &gt;&gt;</w:t>
      </w:r>
      <w:r>
        <w:rPr>
          <w:rtl/>
        </w:rPr>
        <w:t xml:space="preserve">   </w:t>
      </w:r>
      <w:bookmarkEnd w:id="2008"/>
    </w:p>
    <w:p w:rsidR="00B90B97" w:rsidRDefault="00B90B97" w:rsidP="00B90B97">
      <w:pPr>
        <w:pStyle w:val="KeepWithNext"/>
        <w:rPr>
          <w:rtl/>
          <w:lang w:eastAsia="he-IL"/>
        </w:rPr>
      </w:pPr>
    </w:p>
    <w:p w:rsidR="00B90B97" w:rsidRDefault="00B90B97" w:rsidP="00B90B97">
      <w:pPr>
        <w:rPr>
          <w:rtl/>
          <w:lang w:eastAsia="he-IL"/>
        </w:rPr>
      </w:pPr>
      <w:bookmarkStart w:id="2009" w:name="_ETM_Q1_3082451"/>
      <w:bookmarkStart w:id="2010" w:name="_ETM_Q1_3082509"/>
      <w:bookmarkStart w:id="2011" w:name="_ETM_Q1_3077972"/>
      <w:bookmarkStart w:id="2012" w:name="_ETM_Q1_3078918"/>
      <w:bookmarkStart w:id="2013" w:name="_ETM_Q1_3079846"/>
      <w:bookmarkStart w:id="2014" w:name="_ETM_Q1_3077622"/>
      <w:bookmarkEnd w:id="2009"/>
      <w:bookmarkEnd w:id="2010"/>
      <w:bookmarkEnd w:id="2011"/>
      <w:bookmarkEnd w:id="2012"/>
      <w:bookmarkEnd w:id="2013"/>
      <w:bookmarkEnd w:id="2014"/>
      <w:r>
        <w:rPr>
          <w:rFonts w:hint="cs"/>
          <w:rtl/>
          <w:lang w:eastAsia="he-IL"/>
        </w:rPr>
        <w:t>מקום העבודה הקודם שלו?</w:t>
      </w:r>
      <w:bookmarkStart w:id="2015" w:name="_ETM_Q1_3079752"/>
      <w:bookmarkEnd w:id="2015"/>
    </w:p>
    <w:p w:rsidR="00B90B97" w:rsidRDefault="00B90B97" w:rsidP="00B90B97">
      <w:pPr>
        <w:rPr>
          <w:rtl/>
          <w:lang w:eastAsia="he-IL"/>
        </w:rPr>
      </w:pPr>
      <w:bookmarkStart w:id="2016" w:name="_ETM_Q1_3080072"/>
      <w:bookmarkStart w:id="2017" w:name="_ETM_Q1_3080158"/>
      <w:bookmarkEnd w:id="2016"/>
      <w:bookmarkEnd w:id="2017"/>
    </w:p>
    <w:p w:rsidR="00B90B97" w:rsidRDefault="00B90B97" w:rsidP="00B90B97">
      <w:pPr>
        <w:pStyle w:val="a4"/>
        <w:keepNext/>
        <w:rPr>
          <w:rtl/>
        </w:rPr>
      </w:pPr>
      <w:bookmarkStart w:id="2018" w:name="ET_speaker_6161_89"/>
      <w:r w:rsidRPr="00B90B97">
        <w:rPr>
          <w:rStyle w:val="TagStyle"/>
          <w:rtl/>
        </w:rPr>
        <w:t xml:space="preserve"> &lt;&lt; דובר &gt;&gt; </w:t>
      </w:r>
      <w:r>
        <w:rPr>
          <w:rtl/>
        </w:rPr>
        <w:t>נירה שפק (יש עתיד):</w:t>
      </w:r>
      <w:r w:rsidRPr="00B90B97">
        <w:rPr>
          <w:rStyle w:val="TagStyle"/>
          <w:rtl/>
        </w:rPr>
        <w:t xml:space="preserve"> &lt;&lt; דובר &gt;&gt;</w:t>
      </w:r>
      <w:r>
        <w:rPr>
          <w:rtl/>
        </w:rPr>
        <w:t xml:space="preserve">   </w:t>
      </w:r>
      <w:bookmarkEnd w:id="2018"/>
    </w:p>
    <w:p w:rsidR="00B90B97" w:rsidRDefault="00B90B97" w:rsidP="00B90B97">
      <w:pPr>
        <w:pStyle w:val="KeepWithNext"/>
        <w:rPr>
          <w:rtl/>
          <w:lang w:eastAsia="he-IL"/>
        </w:rPr>
      </w:pPr>
    </w:p>
    <w:p w:rsidR="00B90B97" w:rsidRDefault="00B90B97" w:rsidP="00B90B97">
      <w:pPr>
        <w:rPr>
          <w:rtl/>
          <w:lang w:eastAsia="he-IL"/>
        </w:rPr>
      </w:pPr>
      <w:r>
        <w:rPr>
          <w:rFonts w:hint="cs"/>
          <w:rtl/>
          <w:lang w:eastAsia="he-IL"/>
        </w:rPr>
        <w:t>לא. זה קודם.</w:t>
      </w:r>
      <w:bookmarkStart w:id="2019" w:name="_ETM_Q1_3077462"/>
      <w:bookmarkStart w:id="2020" w:name="_ETM_Q1_3079958"/>
      <w:bookmarkStart w:id="2021" w:name="_ETM_Q1_3080431"/>
      <w:bookmarkEnd w:id="2019"/>
      <w:bookmarkEnd w:id="2020"/>
      <w:bookmarkEnd w:id="2021"/>
    </w:p>
    <w:p w:rsidR="00B90B97" w:rsidRDefault="00B90B97" w:rsidP="00B90B97">
      <w:pPr>
        <w:rPr>
          <w:rtl/>
          <w:lang w:eastAsia="he-IL"/>
        </w:rPr>
      </w:pPr>
      <w:bookmarkStart w:id="2022" w:name="_ETM_Q1_3080668"/>
      <w:bookmarkStart w:id="2023" w:name="_ETM_Q1_3080763"/>
      <w:bookmarkEnd w:id="2022"/>
      <w:bookmarkEnd w:id="2023"/>
    </w:p>
    <w:p w:rsidR="00B90B97" w:rsidRDefault="00B90B97" w:rsidP="00B90B97">
      <w:pPr>
        <w:pStyle w:val="af6"/>
        <w:keepNext/>
        <w:rPr>
          <w:rtl/>
        </w:rPr>
      </w:pPr>
      <w:bookmarkStart w:id="2024" w:name="ET_yor_5766_90"/>
      <w:r w:rsidRPr="00B90B97">
        <w:rPr>
          <w:rStyle w:val="TagStyle"/>
          <w:rtl/>
        </w:rPr>
        <w:t xml:space="preserve"> &lt;&lt; </w:t>
      </w:r>
      <w:proofErr w:type="spellStart"/>
      <w:r w:rsidRPr="00B90B97">
        <w:rPr>
          <w:rStyle w:val="TagStyle"/>
          <w:rtl/>
        </w:rPr>
        <w:t>יור</w:t>
      </w:r>
      <w:proofErr w:type="spellEnd"/>
      <w:r w:rsidRPr="00B90B97">
        <w:rPr>
          <w:rStyle w:val="TagStyle"/>
          <w:rtl/>
        </w:rPr>
        <w:t xml:space="preserve"> &gt;&gt; </w:t>
      </w:r>
      <w:r>
        <w:rPr>
          <w:rtl/>
        </w:rPr>
        <w:t>היו"ר רם בן ברק:</w:t>
      </w:r>
      <w:r w:rsidRPr="00B90B97">
        <w:rPr>
          <w:rStyle w:val="TagStyle"/>
          <w:rtl/>
        </w:rPr>
        <w:t xml:space="preserve"> &lt;&lt; יור &gt;&gt;</w:t>
      </w:r>
      <w:r>
        <w:rPr>
          <w:rtl/>
        </w:rPr>
        <w:t xml:space="preserve">   </w:t>
      </w:r>
      <w:bookmarkEnd w:id="2024"/>
    </w:p>
    <w:p w:rsidR="00B90B97" w:rsidRDefault="00B90B97" w:rsidP="00B90B97">
      <w:pPr>
        <w:pStyle w:val="KeepWithNext"/>
        <w:rPr>
          <w:rtl/>
          <w:lang w:eastAsia="he-IL"/>
        </w:rPr>
      </w:pPr>
    </w:p>
    <w:p w:rsidR="00B90B97" w:rsidRDefault="00B90B97" w:rsidP="00B90B97">
      <w:pPr>
        <w:rPr>
          <w:rtl/>
          <w:lang w:eastAsia="he-IL"/>
        </w:rPr>
      </w:pPr>
      <w:bookmarkStart w:id="2025" w:name="_ETM_Q1_3081964"/>
      <w:bookmarkEnd w:id="2025"/>
      <w:r>
        <w:rPr>
          <w:rFonts w:hint="cs"/>
          <w:rtl/>
          <w:lang w:eastAsia="he-IL"/>
        </w:rPr>
        <w:t>הוא לא מקבל חופש ל-180</w:t>
      </w:r>
      <w:bookmarkStart w:id="2026" w:name="_ETM_Q1_3083052"/>
      <w:bookmarkEnd w:id="2026"/>
      <w:r>
        <w:rPr>
          <w:rFonts w:hint="cs"/>
          <w:rtl/>
          <w:lang w:eastAsia="he-IL"/>
        </w:rPr>
        <w:t xml:space="preserve"> יום.</w:t>
      </w:r>
    </w:p>
    <w:p w:rsidR="00B90B97" w:rsidRDefault="00B90B97" w:rsidP="00B90B97">
      <w:pPr>
        <w:rPr>
          <w:rtl/>
          <w:lang w:eastAsia="he-IL"/>
        </w:rPr>
      </w:pPr>
      <w:bookmarkStart w:id="2027" w:name="_ETM_Q1_3087061"/>
      <w:bookmarkStart w:id="2028" w:name="_ETM_Q1_3087131"/>
      <w:bookmarkEnd w:id="2027"/>
      <w:bookmarkEnd w:id="2028"/>
    </w:p>
    <w:p w:rsidR="00B90B97" w:rsidRDefault="00B90B97" w:rsidP="00B90B97">
      <w:pPr>
        <w:pStyle w:val="-"/>
        <w:keepNext/>
        <w:rPr>
          <w:rtl/>
        </w:rPr>
      </w:pPr>
      <w:bookmarkStart w:id="2029" w:name="ET_speakercontinue_6161_91"/>
      <w:r w:rsidRPr="00B90B97">
        <w:rPr>
          <w:rStyle w:val="TagStyle"/>
          <w:rtl/>
        </w:rPr>
        <w:t xml:space="preserve"> &lt;&lt; </w:t>
      </w:r>
      <w:proofErr w:type="spellStart"/>
      <w:r w:rsidRPr="00B90B97">
        <w:rPr>
          <w:rStyle w:val="TagStyle"/>
          <w:rtl/>
        </w:rPr>
        <w:t>דובר_המשך</w:t>
      </w:r>
      <w:proofErr w:type="spellEnd"/>
      <w:r w:rsidRPr="00B90B97">
        <w:rPr>
          <w:rStyle w:val="TagStyle"/>
          <w:rtl/>
        </w:rPr>
        <w:t xml:space="preserve"> &gt;&gt; </w:t>
      </w:r>
      <w:r>
        <w:rPr>
          <w:rtl/>
        </w:rPr>
        <w:t>נירה שפק (יש עתיד):</w:t>
      </w:r>
      <w:r w:rsidRPr="00B90B97">
        <w:rPr>
          <w:rStyle w:val="TagStyle"/>
          <w:rtl/>
        </w:rPr>
        <w:t xml:space="preserve"> &lt;&lt; דובר_המשך &gt;&gt;</w:t>
      </w:r>
      <w:r>
        <w:rPr>
          <w:rtl/>
        </w:rPr>
        <w:t xml:space="preserve">   </w:t>
      </w:r>
      <w:bookmarkEnd w:id="2029"/>
    </w:p>
    <w:p w:rsidR="00B90B97" w:rsidRDefault="00B90B97" w:rsidP="00B90B97">
      <w:pPr>
        <w:pStyle w:val="KeepWithNext"/>
        <w:rPr>
          <w:rtl/>
          <w:lang w:eastAsia="he-IL"/>
        </w:rPr>
      </w:pPr>
    </w:p>
    <w:p w:rsidR="00B90B97" w:rsidRDefault="00B90B97" w:rsidP="00B90B97">
      <w:pPr>
        <w:rPr>
          <w:rtl/>
          <w:lang w:eastAsia="he-IL"/>
        </w:rPr>
      </w:pPr>
      <w:bookmarkStart w:id="2030" w:name="_ETM_Q1_3088609"/>
      <w:bookmarkEnd w:id="2030"/>
      <w:r>
        <w:rPr>
          <w:rFonts w:hint="cs"/>
          <w:rtl/>
          <w:lang w:eastAsia="he-IL"/>
        </w:rPr>
        <w:t xml:space="preserve">אם </w:t>
      </w:r>
      <w:bookmarkStart w:id="2031" w:name="_ETM_Q1_3084342"/>
      <w:bookmarkEnd w:id="2031"/>
      <w:r>
        <w:rPr>
          <w:rFonts w:hint="cs"/>
          <w:rtl/>
          <w:lang w:eastAsia="he-IL"/>
        </w:rPr>
        <w:t>הוא עצמאי</w:t>
      </w:r>
      <w:bookmarkStart w:id="2032" w:name="_ETM_Q1_3085893"/>
      <w:bookmarkEnd w:id="2032"/>
      <w:r>
        <w:rPr>
          <w:rFonts w:hint="cs"/>
          <w:rtl/>
          <w:lang w:eastAsia="he-IL"/>
        </w:rPr>
        <w:t>, אין לו הכנסות.</w:t>
      </w:r>
      <w:bookmarkStart w:id="2033" w:name="_ETM_Q1_3084912"/>
      <w:bookmarkStart w:id="2034" w:name="_ETM_Q1_3085802"/>
      <w:bookmarkStart w:id="2035" w:name="_ETM_Q1_3089402"/>
      <w:bookmarkStart w:id="2036" w:name="_ETM_Q1_3090534"/>
      <w:bookmarkEnd w:id="2033"/>
      <w:bookmarkEnd w:id="2034"/>
      <w:bookmarkEnd w:id="2035"/>
      <w:bookmarkEnd w:id="2036"/>
    </w:p>
    <w:p w:rsidR="00B90B97" w:rsidRDefault="00B90B97" w:rsidP="00B90B97">
      <w:pPr>
        <w:rPr>
          <w:rtl/>
          <w:lang w:eastAsia="he-IL"/>
        </w:rPr>
      </w:pPr>
      <w:bookmarkStart w:id="2037" w:name="_ETM_Q1_3092143"/>
      <w:bookmarkStart w:id="2038" w:name="_ETM_Q1_3092222"/>
      <w:bookmarkEnd w:id="2037"/>
      <w:bookmarkEnd w:id="2038"/>
    </w:p>
    <w:p w:rsidR="00B90B97" w:rsidRDefault="00B90B97" w:rsidP="00B90B97">
      <w:pPr>
        <w:pStyle w:val="a4"/>
        <w:keepNext/>
        <w:rPr>
          <w:rtl/>
        </w:rPr>
      </w:pPr>
      <w:bookmarkStart w:id="2039" w:name="ET_speaker_בני_בן_ארי_92"/>
      <w:r w:rsidRPr="00B90B97">
        <w:rPr>
          <w:rStyle w:val="TagStyle"/>
          <w:rtl/>
        </w:rPr>
        <w:t xml:space="preserve"> &lt;&lt; דובר &gt;&gt; </w:t>
      </w:r>
      <w:r>
        <w:rPr>
          <w:rtl/>
        </w:rPr>
        <w:t>בני בן ארי:</w:t>
      </w:r>
      <w:r w:rsidRPr="00B90B97">
        <w:rPr>
          <w:rStyle w:val="TagStyle"/>
          <w:rtl/>
        </w:rPr>
        <w:t xml:space="preserve"> &lt;&lt; דובר &gt;&gt;</w:t>
      </w:r>
      <w:r>
        <w:rPr>
          <w:rtl/>
        </w:rPr>
        <w:t xml:space="preserve">   </w:t>
      </w:r>
      <w:bookmarkEnd w:id="2039"/>
    </w:p>
    <w:p w:rsidR="00B90B97" w:rsidRDefault="00B90B97" w:rsidP="00B90B97">
      <w:pPr>
        <w:pStyle w:val="KeepWithNext"/>
        <w:rPr>
          <w:rtl/>
          <w:lang w:eastAsia="he-IL"/>
        </w:rPr>
      </w:pPr>
    </w:p>
    <w:p w:rsidR="00B90B97" w:rsidRDefault="00B90B97" w:rsidP="00B90B97">
      <w:pPr>
        <w:rPr>
          <w:rtl/>
          <w:lang w:eastAsia="he-IL"/>
        </w:rPr>
      </w:pPr>
      <w:bookmarkStart w:id="2040" w:name="_ETM_Q1_3093831"/>
      <w:bookmarkStart w:id="2041" w:name="_ETM_Q1_3093886"/>
      <w:bookmarkEnd w:id="2040"/>
      <w:bookmarkEnd w:id="2041"/>
      <w:r>
        <w:rPr>
          <w:rFonts w:hint="cs"/>
          <w:rtl/>
          <w:lang w:eastAsia="he-IL"/>
        </w:rPr>
        <w:t xml:space="preserve">והיום </w:t>
      </w:r>
      <w:bookmarkStart w:id="2042" w:name="_ETM_Q1_3089562"/>
      <w:bookmarkEnd w:id="2042"/>
      <w:r>
        <w:rPr>
          <w:rFonts w:hint="cs"/>
          <w:rtl/>
          <w:lang w:eastAsia="he-IL"/>
        </w:rPr>
        <w:t xml:space="preserve">הם שואלים אותי </w:t>
      </w:r>
      <w:bookmarkStart w:id="2043" w:name="_ETM_Q1_3093190"/>
      <w:bookmarkEnd w:id="2043"/>
      <w:r>
        <w:rPr>
          <w:rFonts w:hint="cs"/>
          <w:rtl/>
          <w:lang w:eastAsia="he-IL"/>
        </w:rPr>
        <w:t>שאלות</w:t>
      </w:r>
      <w:bookmarkStart w:id="2044" w:name="_ETM_Q1_3088892"/>
      <w:bookmarkEnd w:id="2044"/>
      <w:r>
        <w:rPr>
          <w:rFonts w:hint="cs"/>
          <w:rtl/>
          <w:lang w:eastAsia="he-IL"/>
        </w:rPr>
        <w:t xml:space="preserve">. </w:t>
      </w:r>
      <w:bookmarkStart w:id="2045" w:name="_ETM_Q1_3090622"/>
      <w:bookmarkEnd w:id="2045"/>
      <w:r w:rsidR="006D4CB7">
        <w:rPr>
          <w:rFonts w:hint="cs"/>
          <w:rtl/>
          <w:lang w:eastAsia="he-IL"/>
        </w:rPr>
        <w:t xml:space="preserve">הם אומרים לי, מה עם תנאים </w:t>
      </w:r>
      <w:bookmarkStart w:id="2046" w:name="_ETM_Q1_3092862"/>
      <w:bookmarkEnd w:id="2046"/>
      <w:r w:rsidR="006D4CB7">
        <w:rPr>
          <w:rFonts w:hint="cs"/>
          <w:rtl/>
          <w:lang w:eastAsia="he-IL"/>
        </w:rPr>
        <w:t xml:space="preserve">סוציאליים? </w:t>
      </w:r>
      <w:bookmarkStart w:id="2047" w:name="_ETM_Q1_3097554"/>
      <w:bookmarkStart w:id="2048" w:name="_ETM_Q1_3092842"/>
      <w:bookmarkEnd w:id="2047"/>
      <w:bookmarkEnd w:id="2048"/>
      <w:r w:rsidR="006D4CB7">
        <w:rPr>
          <w:rFonts w:hint="cs"/>
          <w:rtl/>
          <w:lang w:eastAsia="he-IL"/>
        </w:rPr>
        <w:t>וזה לא אמור להגיע למקומות האלה. לא בש</w:t>
      </w:r>
      <w:bookmarkStart w:id="2049" w:name="_ETM_Q1_3094852"/>
      <w:bookmarkEnd w:id="2049"/>
      <w:r w:rsidR="006D4CB7">
        <w:rPr>
          <w:rFonts w:hint="cs"/>
          <w:rtl/>
          <w:lang w:eastAsia="he-IL"/>
        </w:rPr>
        <w:t xml:space="preserve">ביל זה </w:t>
      </w:r>
      <w:bookmarkStart w:id="2050" w:name="_ETM_Q1_3096448"/>
      <w:bookmarkEnd w:id="2050"/>
      <w:r w:rsidR="006D4CB7">
        <w:rPr>
          <w:rFonts w:hint="cs"/>
          <w:rtl/>
          <w:lang w:eastAsia="he-IL"/>
        </w:rPr>
        <w:t>נועד המנגנון הזה של מילואים</w:t>
      </w:r>
      <w:bookmarkStart w:id="2051" w:name="_ETM_Q1_3095462"/>
      <w:bookmarkEnd w:id="2051"/>
      <w:r w:rsidR="006D4CB7">
        <w:rPr>
          <w:rFonts w:hint="cs"/>
          <w:rtl/>
          <w:lang w:eastAsia="he-IL"/>
        </w:rPr>
        <w:t>.</w:t>
      </w:r>
      <w:bookmarkStart w:id="2052" w:name="_ETM_Q1_3092282"/>
      <w:bookmarkStart w:id="2053" w:name="_ETM_Q1_3090392"/>
      <w:bookmarkEnd w:id="2052"/>
      <w:bookmarkEnd w:id="2053"/>
    </w:p>
    <w:p w:rsidR="008031DF" w:rsidRDefault="008031DF" w:rsidP="00B90B97">
      <w:pPr>
        <w:rPr>
          <w:rtl/>
          <w:lang w:eastAsia="he-IL"/>
        </w:rPr>
      </w:pPr>
      <w:bookmarkStart w:id="2054" w:name="_ETM_Q1_3102135"/>
      <w:bookmarkStart w:id="2055" w:name="_ETM_Q1_3102220"/>
      <w:bookmarkEnd w:id="2054"/>
      <w:bookmarkEnd w:id="2055"/>
    </w:p>
    <w:p w:rsidR="008031DF" w:rsidRDefault="008031DF" w:rsidP="008031DF">
      <w:pPr>
        <w:pStyle w:val="af6"/>
        <w:keepNext/>
        <w:rPr>
          <w:rtl/>
        </w:rPr>
      </w:pPr>
      <w:bookmarkStart w:id="2056" w:name="ET_yor_5766_93"/>
      <w:r w:rsidRPr="008031DF">
        <w:rPr>
          <w:rStyle w:val="TagStyle"/>
          <w:rtl/>
        </w:rPr>
        <w:t xml:space="preserve"> &lt;&lt; </w:t>
      </w:r>
      <w:proofErr w:type="spellStart"/>
      <w:r w:rsidRPr="008031DF">
        <w:rPr>
          <w:rStyle w:val="TagStyle"/>
          <w:rtl/>
        </w:rPr>
        <w:t>יור</w:t>
      </w:r>
      <w:proofErr w:type="spellEnd"/>
      <w:r w:rsidRPr="008031DF">
        <w:rPr>
          <w:rStyle w:val="TagStyle"/>
          <w:rtl/>
        </w:rPr>
        <w:t xml:space="preserve"> &gt;&gt; </w:t>
      </w:r>
      <w:r>
        <w:rPr>
          <w:rtl/>
        </w:rPr>
        <w:t>היו"ר רם בן ברק:</w:t>
      </w:r>
      <w:r w:rsidRPr="008031DF">
        <w:rPr>
          <w:rStyle w:val="TagStyle"/>
          <w:rtl/>
        </w:rPr>
        <w:t xml:space="preserve"> &lt;&lt; יור &gt;&gt;</w:t>
      </w:r>
      <w:r>
        <w:rPr>
          <w:rtl/>
        </w:rPr>
        <w:t xml:space="preserve">   </w:t>
      </w:r>
      <w:bookmarkEnd w:id="2056"/>
    </w:p>
    <w:p w:rsidR="008031DF" w:rsidRDefault="008031DF" w:rsidP="008031DF">
      <w:pPr>
        <w:pStyle w:val="KeepWithNext"/>
        <w:rPr>
          <w:rtl/>
          <w:lang w:eastAsia="he-IL"/>
        </w:rPr>
      </w:pPr>
    </w:p>
    <w:p w:rsidR="008031DF" w:rsidRDefault="008031DF" w:rsidP="0053640D">
      <w:pPr>
        <w:rPr>
          <w:rtl/>
          <w:lang w:eastAsia="he-IL"/>
        </w:rPr>
      </w:pPr>
      <w:bookmarkStart w:id="2057" w:name="_ETM_Q1_3103533"/>
      <w:bookmarkEnd w:id="2057"/>
      <w:r>
        <w:rPr>
          <w:rFonts w:hint="cs"/>
          <w:rtl/>
          <w:lang w:eastAsia="he-IL"/>
        </w:rPr>
        <w:t>סגן אלוף נמרוד, אתה רוצה להוסי</w:t>
      </w:r>
      <w:bookmarkStart w:id="2058" w:name="_ETM_Q1_3100612"/>
      <w:bookmarkEnd w:id="2058"/>
      <w:r>
        <w:rPr>
          <w:rFonts w:hint="cs"/>
          <w:rtl/>
          <w:lang w:eastAsia="he-IL"/>
        </w:rPr>
        <w:t>ף משהו?</w:t>
      </w:r>
      <w:bookmarkStart w:id="2059" w:name="_ETM_Q1_3098142"/>
      <w:bookmarkEnd w:id="2059"/>
      <w:r w:rsidR="0053640D">
        <w:rPr>
          <w:rFonts w:hint="cs"/>
          <w:rtl/>
          <w:lang w:eastAsia="he-IL"/>
        </w:rPr>
        <w:t xml:space="preserve"> </w:t>
      </w:r>
      <w:bookmarkStart w:id="2060" w:name="_ETM_Q1_3100618"/>
      <w:bookmarkStart w:id="2061" w:name="_ETM_Q1_3100706"/>
      <w:bookmarkStart w:id="2062" w:name="_ETM_Q1_3105942"/>
      <w:bookmarkEnd w:id="2060"/>
      <w:bookmarkEnd w:id="2061"/>
      <w:bookmarkEnd w:id="2062"/>
      <w:r w:rsidR="0053640D">
        <w:rPr>
          <w:rFonts w:hint="cs"/>
          <w:rtl/>
          <w:lang w:eastAsia="he-IL"/>
        </w:rPr>
        <w:t>ל</w:t>
      </w:r>
      <w:r>
        <w:rPr>
          <w:rFonts w:hint="cs"/>
          <w:rtl/>
          <w:lang w:eastAsia="he-IL"/>
        </w:rPr>
        <w:t xml:space="preserve">דעתי, אתה </w:t>
      </w:r>
      <w:bookmarkStart w:id="2063" w:name="_ETM_Q1_3102582"/>
      <w:bookmarkEnd w:id="2063"/>
      <w:r>
        <w:rPr>
          <w:rFonts w:hint="cs"/>
          <w:rtl/>
          <w:lang w:eastAsia="he-IL"/>
        </w:rPr>
        <w:t>מכיר את זה לפני ולפנים.</w:t>
      </w:r>
    </w:p>
    <w:p w:rsidR="0053640D" w:rsidRDefault="0053640D" w:rsidP="0053640D">
      <w:pPr>
        <w:rPr>
          <w:rtl/>
          <w:lang w:eastAsia="he-IL"/>
        </w:rPr>
      </w:pPr>
      <w:bookmarkStart w:id="2064" w:name="_ETM_Q1_3108147"/>
      <w:bookmarkStart w:id="2065" w:name="_ETM_Q1_3108230"/>
      <w:bookmarkStart w:id="2066" w:name="_ETM_Q1_3111187"/>
      <w:bookmarkEnd w:id="2064"/>
      <w:bookmarkEnd w:id="2065"/>
      <w:bookmarkEnd w:id="2066"/>
    </w:p>
    <w:p w:rsidR="0053640D" w:rsidRDefault="0053640D" w:rsidP="0053640D">
      <w:pPr>
        <w:pStyle w:val="a4"/>
        <w:keepNext/>
        <w:rPr>
          <w:rtl/>
        </w:rPr>
      </w:pPr>
      <w:bookmarkStart w:id="2067" w:name="ET_speaker_נמרוד_זיגלמן__95"/>
      <w:r w:rsidRPr="0053640D">
        <w:rPr>
          <w:rStyle w:val="TagStyle"/>
          <w:rtl/>
        </w:rPr>
        <w:t xml:space="preserve"> &lt;&lt; דובר &gt;&gt; </w:t>
      </w:r>
      <w:r>
        <w:rPr>
          <w:rtl/>
        </w:rPr>
        <w:t xml:space="preserve">נמרוד </w:t>
      </w:r>
      <w:proofErr w:type="spellStart"/>
      <w:r>
        <w:rPr>
          <w:rtl/>
        </w:rPr>
        <w:t>זיגלמן</w:t>
      </w:r>
      <w:proofErr w:type="spellEnd"/>
      <w:r>
        <w:rPr>
          <w:rtl/>
        </w:rPr>
        <w:t>:</w:t>
      </w:r>
      <w:r w:rsidRPr="0053640D">
        <w:rPr>
          <w:rStyle w:val="TagStyle"/>
          <w:rtl/>
        </w:rPr>
        <w:t xml:space="preserve"> &lt;&lt; דובר &gt;&gt;</w:t>
      </w:r>
      <w:r>
        <w:rPr>
          <w:rtl/>
        </w:rPr>
        <w:t xml:space="preserve">   </w:t>
      </w:r>
      <w:bookmarkEnd w:id="2067"/>
    </w:p>
    <w:p w:rsidR="0053640D" w:rsidRDefault="0053640D" w:rsidP="0053640D">
      <w:pPr>
        <w:pStyle w:val="KeepWithNext"/>
        <w:rPr>
          <w:rtl/>
          <w:lang w:eastAsia="he-IL"/>
        </w:rPr>
      </w:pPr>
    </w:p>
    <w:p w:rsidR="0053640D" w:rsidRDefault="0053640D" w:rsidP="00E91EBD">
      <w:pPr>
        <w:rPr>
          <w:rtl/>
          <w:lang w:eastAsia="he-IL"/>
        </w:rPr>
      </w:pPr>
      <w:bookmarkStart w:id="2068" w:name="_ETM_Q1_3111827"/>
      <w:bookmarkStart w:id="2069" w:name="_ETM_Q1_3111843"/>
      <w:bookmarkEnd w:id="2068"/>
      <w:bookmarkEnd w:id="2069"/>
      <w:r>
        <w:rPr>
          <w:rFonts w:hint="cs"/>
          <w:rtl/>
          <w:lang w:eastAsia="he-IL"/>
        </w:rPr>
        <w:t>במי</w:t>
      </w:r>
      <w:bookmarkStart w:id="2070" w:name="_ETM_Q1_3107302"/>
      <w:bookmarkEnd w:id="2070"/>
      <w:r>
        <w:rPr>
          <w:rFonts w:hint="cs"/>
          <w:rtl/>
          <w:lang w:eastAsia="he-IL"/>
        </w:rPr>
        <w:t xml:space="preserve">לה אחת, </w:t>
      </w:r>
      <w:bookmarkStart w:id="2071" w:name="_ETM_Q1_3108975"/>
      <w:bookmarkEnd w:id="2071"/>
      <w:r>
        <w:rPr>
          <w:rFonts w:hint="cs"/>
          <w:rtl/>
          <w:lang w:eastAsia="he-IL"/>
        </w:rPr>
        <w:t>אני רוצה לומר לכל משרתי המיל</w:t>
      </w:r>
      <w:bookmarkStart w:id="2072" w:name="_ETM_Q1_3109482"/>
      <w:bookmarkEnd w:id="2072"/>
      <w:r>
        <w:rPr>
          <w:rFonts w:hint="cs"/>
          <w:rtl/>
          <w:lang w:eastAsia="he-IL"/>
        </w:rPr>
        <w:t xml:space="preserve">ואים ששומעים אותנו, מאחר </w:t>
      </w:r>
      <w:bookmarkStart w:id="2073" w:name="_ETM_Q1_3107862"/>
      <w:bookmarkEnd w:id="2073"/>
      <w:r>
        <w:rPr>
          <w:rFonts w:hint="cs"/>
          <w:rtl/>
          <w:lang w:eastAsia="he-IL"/>
        </w:rPr>
        <w:t xml:space="preserve">שהדיון הזה גם משודר, </w:t>
      </w:r>
      <w:bookmarkStart w:id="2074" w:name="_ETM_Q1_3108602"/>
      <w:bookmarkEnd w:id="2074"/>
      <w:r>
        <w:rPr>
          <w:rFonts w:hint="cs"/>
          <w:rtl/>
          <w:lang w:eastAsia="he-IL"/>
        </w:rPr>
        <w:t xml:space="preserve">אם יש פערים, כמו שציינה </w:t>
      </w:r>
      <w:bookmarkStart w:id="2075" w:name="_ETM_Q1_3118841"/>
      <w:bookmarkEnd w:id="2075"/>
      <w:r>
        <w:rPr>
          <w:rFonts w:hint="cs"/>
          <w:rtl/>
          <w:lang w:eastAsia="he-IL"/>
        </w:rPr>
        <w:t>חברת הכנסת</w:t>
      </w:r>
      <w:bookmarkStart w:id="2076" w:name="_ETM_Q1_3114922"/>
      <w:bookmarkEnd w:id="2076"/>
      <w:r>
        <w:rPr>
          <w:rFonts w:hint="cs"/>
          <w:rtl/>
          <w:lang w:eastAsia="he-IL"/>
        </w:rPr>
        <w:t>, ניתן לפנות לצה"</w:t>
      </w:r>
      <w:bookmarkStart w:id="2077" w:name="_ETM_Q1_3115592"/>
      <w:bookmarkEnd w:id="2077"/>
      <w:r>
        <w:rPr>
          <w:rFonts w:hint="cs"/>
          <w:rtl/>
          <w:lang w:eastAsia="he-IL"/>
        </w:rPr>
        <w:t xml:space="preserve">ל. לא צריך לפנות רק לחברי </w:t>
      </w:r>
      <w:bookmarkStart w:id="2078" w:name="_ETM_Q1_3122170"/>
      <w:bookmarkEnd w:id="2078"/>
      <w:r>
        <w:rPr>
          <w:rFonts w:hint="cs"/>
          <w:rtl/>
          <w:lang w:eastAsia="he-IL"/>
        </w:rPr>
        <w:t>הכנסת</w:t>
      </w:r>
      <w:bookmarkStart w:id="2079" w:name="_ETM_Q1_3118019"/>
      <w:bookmarkEnd w:id="2079"/>
      <w:r>
        <w:rPr>
          <w:rFonts w:hint="cs"/>
          <w:rtl/>
          <w:lang w:eastAsia="he-IL"/>
        </w:rPr>
        <w:t xml:space="preserve">. ניתן לפנות גם לצה"ל. יש לנו </w:t>
      </w:r>
      <w:bookmarkStart w:id="2080" w:name="_ETM_Q1_3119953"/>
      <w:bookmarkEnd w:id="2080"/>
      <w:r>
        <w:rPr>
          <w:rFonts w:hint="cs"/>
          <w:rtl/>
          <w:lang w:eastAsia="he-IL"/>
        </w:rPr>
        <w:t xml:space="preserve">מוקדי שירות מעולים </w:t>
      </w:r>
      <w:bookmarkStart w:id="2081" w:name="_ETM_Q1_3125058"/>
      <w:bookmarkEnd w:id="2081"/>
      <w:r>
        <w:rPr>
          <w:rFonts w:hint="cs"/>
          <w:rtl/>
          <w:lang w:eastAsia="he-IL"/>
        </w:rPr>
        <w:t>שייתנו מ</w:t>
      </w:r>
      <w:bookmarkStart w:id="2082" w:name="_ETM_Q1_3121572"/>
      <w:bookmarkEnd w:id="2082"/>
      <w:r>
        <w:rPr>
          <w:rFonts w:hint="cs"/>
          <w:rtl/>
          <w:lang w:eastAsia="he-IL"/>
        </w:rPr>
        <w:t>ענה לכל משרת מילואים שיפנה</w:t>
      </w:r>
      <w:bookmarkStart w:id="2083" w:name="_ETM_Q1_3123692"/>
      <w:bookmarkEnd w:id="2083"/>
      <w:r>
        <w:rPr>
          <w:rFonts w:hint="cs"/>
          <w:rtl/>
          <w:lang w:eastAsia="he-IL"/>
        </w:rPr>
        <w:t xml:space="preserve">. גם מוקד </w:t>
      </w:r>
      <w:bookmarkStart w:id="2084" w:name="_ETM_Q1_3126147"/>
      <w:bookmarkEnd w:id="2084"/>
      <w:r>
        <w:rPr>
          <w:rFonts w:hint="cs"/>
          <w:rtl/>
          <w:lang w:eastAsia="he-IL"/>
        </w:rPr>
        <w:t>המילואים</w:t>
      </w:r>
      <w:bookmarkStart w:id="2085" w:name="_ETM_Q1_3129187"/>
      <w:bookmarkStart w:id="2086" w:name="_ETM_Q1_3129258"/>
      <w:bookmarkEnd w:id="2085"/>
      <w:bookmarkEnd w:id="2086"/>
      <w:r>
        <w:rPr>
          <w:rFonts w:hint="cs"/>
          <w:rtl/>
          <w:lang w:eastAsia="he-IL"/>
        </w:rPr>
        <w:t>, 1111 ש</w:t>
      </w:r>
      <w:bookmarkStart w:id="2087" w:name="_ETM_Q1_3126162"/>
      <w:bookmarkEnd w:id="2087"/>
      <w:r>
        <w:rPr>
          <w:rFonts w:hint="cs"/>
          <w:rtl/>
          <w:lang w:eastAsia="he-IL"/>
        </w:rPr>
        <w:t xml:space="preserve">לוחה 4, גם </w:t>
      </w:r>
      <w:proofErr w:type="spellStart"/>
      <w:r>
        <w:rPr>
          <w:rFonts w:hint="cs"/>
          <w:rtl/>
          <w:lang w:eastAsia="he-IL"/>
        </w:rPr>
        <w:t>בפייסבוק</w:t>
      </w:r>
      <w:proofErr w:type="spellEnd"/>
      <w:r>
        <w:rPr>
          <w:rFonts w:hint="cs"/>
          <w:rtl/>
          <w:lang w:eastAsia="he-IL"/>
        </w:rPr>
        <w:t xml:space="preserve"> </w:t>
      </w:r>
      <w:bookmarkStart w:id="2088" w:name="_ETM_Q1_3129582"/>
      <w:bookmarkEnd w:id="2088"/>
      <w:r>
        <w:rPr>
          <w:rFonts w:hint="cs"/>
          <w:rtl/>
          <w:lang w:eastAsia="he-IL"/>
        </w:rPr>
        <w:t xml:space="preserve">יש לנו </w:t>
      </w:r>
      <w:bookmarkStart w:id="2089" w:name="_ETM_Q1_3130496"/>
      <w:bookmarkEnd w:id="2089"/>
      <w:r>
        <w:rPr>
          <w:rFonts w:hint="cs"/>
          <w:rtl/>
          <w:lang w:eastAsia="he-IL"/>
        </w:rPr>
        <w:t>את עמוד מילואים בתנופה, שנותן מענה מהיר מאוד.</w:t>
      </w:r>
      <w:bookmarkStart w:id="2090" w:name="_ETM_Q1_3130662"/>
      <w:bookmarkEnd w:id="2090"/>
      <w:r w:rsidR="00E91EBD">
        <w:rPr>
          <w:rFonts w:hint="cs"/>
          <w:rtl/>
          <w:lang w:eastAsia="he-IL"/>
        </w:rPr>
        <w:t xml:space="preserve"> אני אשמח </w:t>
      </w:r>
      <w:bookmarkStart w:id="2091" w:name="_ETM_Q1_3137272"/>
      <w:bookmarkEnd w:id="2091"/>
      <w:r w:rsidR="00E91EBD">
        <w:rPr>
          <w:rFonts w:hint="cs"/>
          <w:rtl/>
          <w:lang w:eastAsia="he-IL"/>
        </w:rPr>
        <w:t>מאוד</w:t>
      </w:r>
      <w:bookmarkStart w:id="2092" w:name="_ETM_Q1_3133282"/>
      <w:bookmarkEnd w:id="2092"/>
      <w:r w:rsidR="00E91EBD">
        <w:rPr>
          <w:rFonts w:hint="cs"/>
          <w:rtl/>
          <w:lang w:eastAsia="he-IL"/>
        </w:rPr>
        <w:t xml:space="preserve"> ואנחנו נשמח מאוד לתת מענה </w:t>
      </w:r>
      <w:bookmarkStart w:id="2093" w:name="_ETM_Q1_3134512"/>
      <w:bookmarkEnd w:id="2093"/>
      <w:r w:rsidR="00E91EBD">
        <w:rPr>
          <w:rFonts w:hint="cs"/>
          <w:rtl/>
          <w:lang w:eastAsia="he-IL"/>
        </w:rPr>
        <w:t xml:space="preserve">לכל משרת מילואים </w:t>
      </w:r>
      <w:bookmarkStart w:id="2094" w:name="_ETM_Q1_3139122"/>
      <w:bookmarkEnd w:id="2094"/>
      <w:r w:rsidR="00E91EBD">
        <w:rPr>
          <w:rFonts w:hint="cs"/>
          <w:rtl/>
          <w:lang w:eastAsia="he-IL"/>
        </w:rPr>
        <w:t xml:space="preserve">שיציף בעיה של ביטול, </w:t>
      </w:r>
      <w:bookmarkStart w:id="2095" w:name="_ETM_Q1_3136892"/>
      <w:bookmarkStart w:id="2096" w:name="_ETM_Q1_3137049"/>
      <w:bookmarkEnd w:id="2095"/>
      <w:bookmarkEnd w:id="2096"/>
      <w:r w:rsidR="00E91EBD">
        <w:rPr>
          <w:rFonts w:hint="cs"/>
          <w:rtl/>
          <w:lang w:eastAsia="he-IL"/>
        </w:rPr>
        <w:t xml:space="preserve">של </w:t>
      </w:r>
      <w:bookmarkStart w:id="2097" w:name="_ETM_Q1_3138732"/>
      <w:bookmarkEnd w:id="2097"/>
      <w:r w:rsidR="00E91EBD">
        <w:rPr>
          <w:rFonts w:hint="cs"/>
          <w:rtl/>
          <w:lang w:eastAsia="he-IL"/>
        </w:rPr>
        <w:t xml:space="preserve">פערים כאלה ואחרים בשירות, </w:t>
      </w:r>
      <w:bookmarkStart w:id="2098" w:name="_ETM_Q1_3139802"/>
      <w:bookmarkEnd w:id="2098"/>
      <w:r w:rsidR="00E91EBD">
        <w:rPr>
          <w:rFonts w:hint="cs"/>
          <w:rtl/>
          <w:lang w:eastAsia="he-IL"/>
        </w:rPr>
        <w:t>של פיצול, ש</w:t>
      </w:r>
      <w:bookmarkStart w:id="2099" w:name="_ETM_Q1_3142442"/>
      <w:bookmarkEnd w:id="2099"/>
      <w:r w:rsidR="00E91EBD">
        <w:rPr>
          <w:rFonts w:hint="cs"/>
          <w:rtl/>
          <w:lang w:eastAsia="he-IL"/>
        </w:rPr>
        <w:t>ל בעיות עם המעסיק. אנחנו יודעים לתת מענה. תודה.</w:t>
      </w:r>
    </w:p>
    <w:p w:rsidR="00E91EBD" w:rsidRDefault="00E91EBD" w:rsidP="00E91EBD">
      <w:pPr>
        <w:rPr>
          <w:rtl/>
          <w:lang w:eastAsia="he-IL"/>
        </w:rPr>
      </w:pPr>
      <w:bookmarkStart w:id="2100" w:name="_ETM_Q1_3150594"/>
      <w:bookmarkStart w:id="2101" w:name="_ETM_Q1_3150666"/>
      <w:bookmarkEnd w:id="2100"/>
      <w:bookmarkEnd w:id="2101"/>
    </w:p>
    <w:p w:rsidR="00E91EBD" w:rsidRDefault="00E91EBD" w:rsidP="00E91EBD">
      <w:pPr>
        <w:pStyle w:val="af6"/>
        <w:keepNext/>
        <w:rPr>
          <w:rtl/>
        </w:rPr>
      </w:pPr>
      <w:bookmarkStart w:id="2102" w:name="ET_yor_5766_96"/>
      <w:r w:rsidRPr="00E91EBD">
        <w:rPr>
          <w:rStyle w:val="TagStyle"/>
          <w:rtl/>
        </w:rPr>
        <w:t xml:space="preserve"> &lt;&lt; </w:t>
      </w:r>
      <w:proofErr w:type="spellStart"/>
      <w:r w:rsidRPr="00E91EBD">
        <w:rPr>
          <w:rStyle w:val="TagStyle"/>
          <w:rtl/>
        </w:rPr>
        <w:t>יור</w:t>
      </w:r>
      <w:proofErr w:type="spellEnd"/>
      <w:r w:rsidRPr="00E91EBD">
        <w:rPr>
          <w:rStyle w:val="TagStyle"/>
          <w:rtl/>
        </w:rPr>
        <w:t xml:space="preserve"> &gt;&gt; </w:t>
      </w:r>
      <w:r>
        <w:rPr>
          <w:rtl/>
        </w:rPr>
        <w:t>היו"ר רם בן ברק:</w:t>
      </w:r>
      <w:r w:rsidRPr="00E91EBD">
        <w:rPr>
          <w:rStyle w:val="TagStyle"/>
          <w:rtl/>
        </w:rPr>
        <w:t xml:space="preserve"> &lt;&lt; יור &gt;&gt;</w:t>
      </w:r>
      <w:r>
        <w:rPr>
          <w:rtl/>
        </w:rPr>
        <w:t xml:space="preserve">   </w:t>
      </w:r>
      <w:bookmarkEnd w:id="2102"/>
    </w:p>
    <w:p w:rsidR="00E91EBD" w:rsidRDefault="00E91EBD" w:rsidP="00E91EBD">
      <w:pPr>
        <w:pStyle w:val="KeepWithNext"/>
        <w:rPr>
          <w:rtl/>
          <w:lang w:eastAsia="he-IL"/>
        </w:rPr>
      </w:pPr>
    </w:p>
    <w:p w:rsidR="00E91EBD" w:rsidRDefault="00E91EBD" w:rsidP="00E91EBD">
      <w:pPr>
        <w:rPr>
          <w:rtl/>
          <w:lang w:eastAsia="he-IL"/>
        </w:rPr>
      </w:pPr>
      <w:bookmarkStart w:id="2103" w:name="_ETM_Q1_3151226"/>
      <w:bookmarkEnd w:id="2103"/>
      <w:r>
        <w:rPr>
          <w:rFonts w:hint="cs"/>
          <w:rtl/>
          <w:lang w:eastAsia="he-IL"/>
        </w:rPr>
        <w:t>בהזדמנות</w:t>
      </w:r>
      <w:bookmarkStart w:id="2104" w:name="_ETM_Q1_3149422"/>
      <w:bookmarkEnd w:id="2104"/>
      <w:r>
        <w:rPr>
          <w:rFonts w:hint="cs"/>
          <w:rtl/>
          <w:lang w:eastAsia="he-IL"/>
        </w:rPr>
        <w:t xml:space="preserve"> זו, סגן אלוף נמרוד, נציין </w:t>
      </w:r>
      <w:bookmarkStart w:id="2105" w:name="_ETM_Q1_3157344"/>
      <w:bookmarkStart w:id="2106" w:name="_ETM_Q1_3152632"/>
      <w:bookmarkEnd w:id="2105"/>
      <w:bookmarkEnd w:id="2106"/>
      <w:r>
        <w:rPr>
          <w:rFonts w:hint="cs"/>
          <w:rtl/>
          <w:lang w:eastAsia="he-IL"/>
        </w:rPr>
        <w:t>שאלינו הגיעו הרבה מאוד ב</w:t>
      </w:r>
      <w:bookmarkStart w:id="2107" w:name="_ETM_Q1_3154552"/>
      <w:bookmarkEnd w:id="2107"/>
      <w:r>
        <w:rPr>
          <w:rFonts w:hint="cs"/>
          <w:rtl/>
          <w:lang w:eastAsia="he-IL"/>
        </w:rPr>
        <w:t>יקורות טובות מאוד עליך באופן אישי על השירות שאתה נותן</w:t>
      </w:r>
      <w:bookmarkStart w:id="2108" w:name="_ETM_Q1_3155692"/>
      <w:bookmarkStart w:id="2109" w:name="_ETM_Q1_3157462"/>
      <w:bookmarkEnd w:id="2108"/>
      <w:bookmarkEnd w:id="2109"/>
      <w:r>
        <w:rPr>
          <w:rFonts w:hint="cs"/>
          <w:rtl/>
          <w:lang w:eastAsia="he-IL"/>
        </w:rPr>
        <w:t xml:space="preserve">. זו הזדמנות להגיד </w:t>
      </w:r>
      <w:bookmarkStart w:id="2110" w:name="_ETM_Q1_3157812"/>
      <w:bookmarkEnd w:id="2110"/>
      <w:r>
        <w:rPr>
          <w:rFonts w:hint="cs"/>
          <w:rtl/>
          <w:lang w:eastAsia="he-IL"/>
        </w:rPr>
        <w:t>לך תודה רבה.</w:t>
      </w:r>
    </w:p>
    <w:p w:rsidR="00E91EBD" w:rsidRDefault="00E91EBD" w:rsidP="00E91EBD">
      <w:pPr>
        <w:rPr>
          <w:rtl/>
          <w:lang w:eastAsia="he-IL"/>
        </w:rPr>
      </w:pPr>
      <w:bookmarkStart w:id="2111" w:name="_ETM_Q1_3161628"/>
      <w:bookmarkStart w:id="2112" w:name="_ETM_Q1_3161696"/>
      <w:bookmarkEnd w:id="2111"/>
      <w:bookmarkEnd w:id="2112"/>
    </w:p>
    <w:p w:rsidR="00E91EBD" w:rsidRDefault="00E91EBD" w:rsidP="00E91EBD">
      <w:pPr>
        <w:pStyle w:val="-"/>
        <w:keepNext/>
        <w:rPr>
          <w:rtl/>
        </w:rPr>
      </w:pPr>
      <w:bookmarkStart w:id="2113" w:name="ET_speakercontinue_נמרוד_זיגלמן__97"/>
      <w:r w:rsidRPr="00E91EBD">
        <w:rPr>
          <w:rStyle w:val="TagStyle"/>
          <w:rtl/>
        </w:rPr>
        <w:t xml:space="preserve"> &lt;&lt; </w:t>
      </w:r>
      <w:proofErr w:type="spellStart"/>
      <w:r w:rsidRPr="00E91EBD">
        <w:rPr>
          <w:rStyle w:val="TagStyle"/>
          <w:rtl/>
        </w:rPr>
        <w:t>דובר_המשך</w:t>
      </w:r>
      <w:proofErr w:type="spellEnd"/>
      <w:r w:rsidRPr="00E91EBD">
        <w:rPr>
          <w:rStyle w:val="TagStyle"/>
          <w:rtl/>
        </w:rPr>
        <w:t xml:space="preserve"> &gt;&gt; </w:t>
      </w:r>
      <w:r>
        <w:rPr>
          <w:rtl/>
        </w:rPr>
        <w:t xml:space="preserve">נמרוד </w:t>
      </w:r>
      <w:proofErr w:type="spellStart"/>
      <w:r>
        <w:rPr>
          <w:rtl/>
        </w:rPr>
        <w:t>זיגלמן</w:t>
      </w:r>
      <w:proofErr w:type="spellEnd"/>
      <w:r>
        <w:rPr>
          <w:rtl/>
        </w:rPr>
        <w:t>:</w:t>
      </w:r>
      <w:r w:rsidRPr="00E91EBD">
        <w:rPr>
          <w:rStyle w:val="TagStyle"/>
          <w:rtl/>
        </w:rPr>
        <w:t xml:space="preserve"> &lt;&lt; דובר_המשך &gt;&gt;</w:t>
      </w:r>
      <w:r>
        <w:rPr>
          <w:rtl/>
        </w:rPr>
        <w:t xml:space="preserve">   </w:t>
      </w:r>
      <w:bookmarkEnd w:id="2113"/>
    </w:p>
    <w:p w:rsidR="00E91EBD" w:rsidRDefault="00E91EBD" w:rsidP="00E91EBD">
      <w:pPr>
        <w:pStyle w:val="KeepWithNext"/>
        <w:rPr>
          <w:rtl/>
          <w:lang w:eastAsia="he-IL"/>
        </w:rPr>
      </w:pPr>
    </w:p>
    <w:p w:rsidR="00E91EBD" w:rsidRDefault="00E91EBD" w:rsidP="00E91EBD">
      <w:pPr>
        <w:rPr>
          <w:rtl/>
          <w:lang w:eastAsia="he-IL"/>
        </w:rPr>
      </w:pPr>
      <w:bookmarkStart w:id="2114" w:name="_ETM_Q1_3162394"/>
      <w:bookmarkEnd w:id="2114"/>
      <w:r>
        <w:rPr>
          <w:rFonts w:hint="cs"/>
          <w:rtl/>
          <w:lang w:eastAsia="he-IL"/>
        </w:rPr>
        <w:t>תודה רבה. מישהו בזום רוצה להגיד עו</w:t>
      </w:r>
      <w:bookmarkStart w:id="2115" w:name="_ETM_Q1_3177436"/>
      <w:bookmarkEnd w:id="2115"/>
      <w:r>
        <w:rPr>
          <w:rFonts w:hint="cs"/>
          <w:rtl/>
          <w:lang w:eastAsia="he-IL"/>
        </w:rPr>
        <w:t>ד משהו</w:t>
      </w:r>
      <w:bookmarkStart w:id="2116" w:name="_ETM_Q1_3175209"/>
      <w:bookmarkEnd w:id="2116"/>
      <w:r>
        <w:rPr>
          <w:rFonts w:hint="cs"/>
          <w:rtl/>
          <w:lang w:eastAsia="he-IL"/>
        </w:rPr>
        <w:t xml:space="preserve"> לפני שנסגור את הדיון?</w:t>
      </w:r>
      <w:bookmarkStart w:id="2117" w:name="_ETM_Q1_3180742"/>
      <w:bookmarkStart w:id="2118" w:name="_ETM_Q1_3177192"/>
      <w:bookmarkEnd w:id="2117"/>
      <w:bookmarkEnd w:id="2118"/>
      <w:r>
        <w:rPr>
          <w:rFonts w:hint="cs"/>
          <w:rtl/>
          <w:lang w:eastAsia="he-IL"/>
        </w:rPr>
        <w:t xml:space="preserve"> אתה רוצה </w:t>
      </w:r>
      <w:bookmarkStart w:id="2119" w:name="_ETM_Q1_3178299"/>
      <w:bookmarkEnd w:id="2119"/>
      <w:r>
        <w:rPr>
          <w:rFonts w:hint="cs"/>
          <w:rtl/>
          <w:lang w:eastAsia="he-IL"/>
        </w:rPr>
        <w:t>להוסיף משהו?</w:t>
      </w:r>
      <w:bookmarkStart w:id="2120" w:name="_ETM_Q1_3177772"/>
      <w:bookmarkEnd w:id="2120"/>
    </w:p>
    <w:p w:rsidR="00E91EBD" w:rsidRDefault="00E91EBD" w:rsidP="00E91EBD">
      <w:pPr>
        <w:rPr>
          <w:rtl/>
          <w:lang w:eastAsia="he-IL"/>
        </w:rPr>
      </w:pPr>
      <w:bookmarkStart w:id="2121" w:name="_ETM_Q1_3178005"/>
      <w:bookmarkStart w:id="2122" w:name="_ETM_Q1_3178081"/>
      <w:bookmarkStart w:id="2123" w:name="_ETM_Q1_3178978"/>
      <w:bookmarkStart w:id="2124" w:name="_ETM_Q1_3179072"/>
      <w:bookmarkEnd w:id="2121"/>
      <w:bookmarkEnd w:id="2122"/>
      <w:bookmarkEnd w:id="2123"/>
      <w:bookmarkEnd w:id="2124"/>
    </w:p>
    <w:p w:rsidR="00E91EBD" w:rsidRDefault="00E91EBD" w:rsidP="00E91EBD">
      <w:pPr>
        <w:pStyle w:val="a4"/>
        <w:keepNext/>
        <w:rPr>
          <w:rtl/>
        </w:rPr>
      </w:pPr>
      <w:bookmarkStart w:id="2125" w:name="ET_speaker_עידן_בןיצחק_98"/>
      <w:r w:rsidRPr="00E91EBD">
        <w:rPr>
          <w:rStyle w:val="TagStyle"/>
          <w:rtl/>
        </w:rPr>
        <w:t xml:space="preserve"> &lt;&lt; דובר &gt;&gt; </w:t>
      </w:r>
      <w:r>
        <w:rPr>
          <w:rtl/>
        </w:rPr>
        <w:t>עידן בן-יצחק:</w:t>
      </w:r>
      <w:r w:rsidRPr="00E91EBD">
        <w:rPr>
          <w:rStyle w:val="TagStyle"/>
          <w:rtl/>
        </w:rPr>
        <w:t xml:space="preserve"> &lt;&lt; דובר &gt;&gt;</w:t>
      </w:r>
      <w:r>
        <w:rPr>
          <w:rtl/>
        </w:rPr>
        <w:t xml:space="preserve">   </w:t>
      </w:r>
      <w:bookmarkEnd w:id="2125"/>
    </w:p>
    <w:p w:rsidR="00E91EBD" w:rsidRDefault="00E91EBD" w:rsidP="00E91EBD">
      <w:pPr>
        <w:pStyle w:val="KeepWithNext"/>
        <w:rPr>
          <w:rtl/>
          <w:lang w:eastAsia="he-IL"/>
        </w:rPr>
      </w:pPr>
    </w:p>
    <w:p w:rsidR="00E91EBD" w:rsidRDefault="00E91EBD" w:rsidP="00953976">
      <w:pPr>
        <w:rPr>
          <w:rtl/>
          <w:lang w:eastAsia="he-IL"/>
        </w:rPr>
      </w:pPr>
      <w:bookmarkStart w:id="2126" w:name="_ETM_Q1_3177099"/>
      <w:bookmarkEnd w:id="2126"/>
      <w:r>
        <w:rPr>
          <w:rFonts w:hint="cs"/>
          <w:rtl/>
          <w:lang w:eastAsia="he-IL"/>
        </w:rPr>
        <w:t xml:space="preserve">כן, רק שאלה שלא </w:t>
      </w:r>
      <w:bookmarkStart w:id="2127" w:name="_ETM_Q1_3181272"/>
      <w:bookmarkEnd w:id="2127"/>
      <w:r>
        <w:rPr>
          <w:rFonts w:hint="cs"/>
          <w:rtl/>
          <w:lang w:eastAsia="he-IL"/>
        </w:rPr>
        <w:t xml:space="preserve">קשורה ישירות לצווים האלה, אבל בנושא </w:t>
      </w:r>
      <w:bookmarkStart w:id="2128" w:name="_ETM_Q1_3182742"/>
      <w:bookmarkEnd w:id="2128"/>
      <w:r>
        <w:rPr>
          <w:rFonts w:hint="cs"/>
          <w:rtl/>
          <w:lang w:eastAsia="he-IL"/>
        </w:rPr>
        <w:t>שעלה פה בוועדה בדיון את</w:t>
      </w:r>
      <w:bookmarkStart w:id="2129" w:name="_ETM_Q1_3183592"/>
      <w:bookmarkEnd w:id="2129"/>
      <w:r>
        <w:rPr>
          <w:rFonts w:hint="cs"/>
          <w:rtl/>
          <w:lang w:eastAsia="he-IL"/>
        </w:rPr>
        <w:t xml:space="preserve">מול בנושא של כיתות </w:t>
      </w:r>
      <w:bookmarkStart w:id="2130" w:name="_ETM_Q1_3190860"/>
      <w:bookmarkEnd w:id="2130"/>
      <w:r>
        <w:rPr>
          <w:rFonts w:hint="cs"/>
          <w:rtl/>
          <w:lang w:eastAsia="he-IL"/>
        </w:rPr>
        <w:t>כוננות. אנחנו אישרנו ב</w:t>
      </w:r>
      <w:bookmarkStart w:id="2131" w:name="_ETM_Q1_3189692"/>
      <w:bookmarkEnd w:id="2131"/>
      <w:r>
        <w:rPr>
          <w:rFonts w:hint="cs"/>
          <w:rtl/>
          <w:lang w:eastAsia="he-IL"/>
        </w:rPr>
        <w:t xml:space="preserve">צו בחודש יוני את האפשרות להפוך </w:t>
      </w:r>
      <w:bookmarkStart w:id="2132" w:name="_ETM_Q1_3196431"/>
      <w:bookmarkEnd w:id="2132"/>
      <w:r>
        <w:rPr>
          <w:rFonts w:hint="cs"/>
          <w:rtl/>
          <w:lang w:eastAsia="he-IL"/>
        </w:rPr>
        <w:t xml:space="preserve">את השירות בכיתות הכוננות </w:t>
      </w:r>
      <w:bookmarkStart w:id="2133" w:name="_ETM_Q1_3192892"/>
      <w:bookmarkEnd w:id="2133"/>
      <w:r>
        <w:rPr>
          <w:rFonts w:hint="cs"/>
          <w:rtl/>
          <w:lang w:eastAsia="he-IL"/>
        </w:rPr>
        <w:t>כשירות מילואים. עלתה ט</w:t>
      </w:r>
      <w:bookmarkStart w:id="2134" w:name="_ETM_Q1_3198302"/>
      <w:bookmarkEnd w:id="2134"/>
      <w:r>
        <w:rPr>
          <w:rFonts w:hint="cs"/>
          <w:rtl/>
          <w:lang w:eastAsia="he-IL"/>
        </w:rPr>
        <w:t xml:space="preserve">ענה של </w:t>
      </w:r>
      <w:bookmarkStart w:id="2135" w:name="_ETM_Q1_3201229"/>
      <w:bookmarkEnd w:id="2135"/>
      <w:r>
        <w:rPr>
          <w:rFonts w:hint="cs"/>
          <w:rtl/>
          <w:lang w:eastAsia="he-IL"/>
        </w:rPr>
        <w:t xml:space="preserve">חברים בכיתות כוננות שעדיין הם </w:t>
      </w:r>
      <w:bookmarkStart w:id="2136" w:name="_ETM_Q1_3202712"/>
      <w:bookmarkEnd w:id="2136"/>
      <w:r>
        <w:rPr>
          <w:rFonts w:hint="cs"/>
          <w:rtl/>
          <w:lang w:eastAsia="he-IL"/>
        </w:rPr>
        <w:t xml:space="preserve">נדרשים לבצע אימונים על חשבון </w:t>
      </w:r>
      <w:bookmarkStart w:id="2137" w:name="_ETM_Q1_3208245"/>
      <w:bookmarkEnd w:id="2137"/>
      <w:r>
        <w:rPr>
          <w:rFonts w:hint="cs"/>
          <w:rtl/>
          <w:lang w:eastAsia="he-IL"/>
        </w:rPr>
        <w:t xml:space="preserve">זמנם הפרטי ולא כחלק משירות מילואים. </w:t>
      </w:r>
      <w:bookmarkStart w:id="2138" w:name="_ETM_Q1_3207962"/>
      <w:bookmarkEnd w:id="2138"/>
      <w:r>
        <w:rPr>
          <w:rFonts w:hint="cs"/>
          <w:rtl/>
          <w:lang w:eastAsia="he-IL"/>
        </w:rPr>
        <w:t>מהצד השני,</w:t>
      </w:r>
      <w:r w:rsidR="00953976">
        <w:rPr>
          <w:rFonts w:hint="cs"/>
          <w:rtl/>
          <w:lang w:eastAsia="he-IL"/>
        </w:rPr>
        <w:t xml:space="preserve"> אמר נציג </w:t>
      </w:r>
      <w:bookmarkStart w:id="2139" w:name="_ETM_Q1_3216737"/>
      <w:bookmarkStart w:id="2140" w:name="_ETM_Q1_3211932"/>
      <w:bookmarkEnd w:id="2139"/>
      <w:bookmarkEnd w:id="2140"/>
      <w:proofErr w:type="spellStart"/>
      <w:r w:rsidR="00953976">
        <w:rPr>
          <w:rFonts w:hint="cs"/>
          <w:rtl/>
          <w:lang w:eastAsia="he-IL"/>
        </w:rPr>
        <w:t>אמ"ץ</w:t>
      </w:r>
      <w:proofErr w:type="spellEnd"/>
      <w:r w:rsidR="00953976">
        <w:rPr>
          <w:rFonts w:hint="cs"/>
          <w:rtl/>
          <w:lang w:eastAsia="he-IL"/>
        </w:rPr>
        <w:t>, וזו טענה שלא הכרתי אותה, שכיתת כוננות</w:t>
      </w:r>
      <w:bookmarkStart w:id="2141" w:name="_ETM_Q1_3217872"/>
      <w:bookmarkEnd w:id="2141"/>
      <w:r w:rsidR="00953976">
        <w:rPr>
          <w:rFonts w:hint="cs"/>
          <w:rtl/>
          <w:lang w:eastAsia="he-IL"/>
        </w:rPr>
        <w:t xml:space="preserve"> </w:t>
      </w:r>
      <w:bookmarkStart w:id="2142" w:name="_ETM_Q1_3218328"/>
      <w:bookmarkEnd w:id="2142"/>
      <w:r w:rsidR="00953976">
        <w:rPr>
          <w:rFonts w:hint="cs"/>
          <w:rtl/>
          <w:lang w:eastAsia="he-IL"/>
        </w:rPr>
        <w:t xml:space="preserve">שמוקפצת, מרגע </w:t>
      </w:r>
      <w:bookmarkStart w:id="2143" w:name="_ETM_Q1_3218872"/>
      <w:bookmarkEnd w:id="2143"/>
      <w:r w:rsidR="00953976">
        <w:rPr>
          <w:rFonts w:hint="cs"/>
          <w:rtl/>
          <w:lang w:eastAsia="he-IL"/>
        </w:rPr>
        <w:t xml:space="preserve">שהיא מוקפצת, החייל </w:t>
      </w:r>
      <w:bookmarkStart w:id="2144" w:name="_ETM_Q1_3220802"/>
      <w:bookmarkEnd w:id="2144"/>
      <w:r w:rsidR="00953976">
        <w:rPr>
          <w:rFonts w:hint="cs"/>
          <w:rtl/>
          <w:lang w:eastAsia="he-IL"/>
        </w:rPr>
        <w:t>נחשב חייל מילואים.</w:t>
      </w:r>
      <w:bookmarkStart w:id="2145" w:name="_ETM_Q1_3222109"/>
      <w:bookmarkEnd w:id="2145"/>
    </w:p>
    <w:p w:rsidR="00953976" w:rsidRDefault="00953976" w:rsidP="00953976">
      <w:pPr>
        <w:rPr>
          <w:rtl/>
          <w:lang w:eastAsia="he-IL"/>
        </w:rPr>
      </w:pPr>
      <w:bookmarkStart w:id="2146" w:name="_ETM_Q1_3222376"/>
      <w:bookmarkStart w:id="2147" w:name="_ETM_Q1_3222466"/>
      <w:bookmarkStart w:id="2148" w:name="_ETM_Q1_3223601"/>
      <w:bookmarkEnd w:id="2146"/>
      <w:bookmarkEnd w:id="2147"/>
      <w:bookmarkEnd w:id="2148"/>
    </w:p>
    <w:p w:rsidR="00953976" w:rsidRDefault="00953976" w:rsidP="00953976">
      <w:pPr>
        <w:pStyle w:val="a4"/>
        <w:keepNext/>
        <w:rPr>
          <w:rtl/>
        </w:rPr>
      </w:pPr>
      <w:bookmarkStart w:id="2149" w:name="ET_speaker_6161_99"/>
      <w:r w:rsidRPr="00953976">
        <w:rPr>
          <w:rStyle w:val="TagStyle"/>
          <w:rtl/>
        </w:rPr>
        <w:t xml:space="preserve"> &lt;&lt; דובר &gt;&gt; </w:t>
      </w:r>
      <w:r>
        <w:rPr>
          <w:rtl/>
        </w:rPr>
        <w:t>נירה שפק (יש עתיד):</w:t>
      </w:r>
      <w:r w:rsidRPr="00953976">
        <w:rPr>
          <w:rStyle w:val="TagStyle"/>
          <w:rtl/>
        </w:rPr>
        <w:t xml:space="preserve"> &lt;&lt; דובר &gt;&gt;</w:t>
      </w:r>
      <w:r>
        <w:rPr>
          <w:rtl/>
        </w:rPr>
        <w:t xml:space="preserve">   </w:t>
      </w:r>
      <w:bookmarkEnd w:id="2149"/>
    </w:p>
    <w:p w:rsidR="00953976" w:rsidRDefault="00953976" w:rsidP="00953976">
      <w:pPr>
        <w:pStyle w:val="KeepWithNext"/>
        <w:rPr>
          <w:rtl/>
          <w:lang w:eastAsia="he-IL"/>
        </w:rPr>
      </w:pPr>
    </w:p>
    <w:p w:rsidR="00953976" w:rsidRDefault="00953976" w:rsidP="00953976">
      <w:pPr>
        <w:rPr>
          <w:rtl/>
          <w:lang w:eastAsia="he-IL"/>
        </w:rPr>
      </w:pPr>
      <w:bookmarkStart w:id="2150" w:name="_ETM_Q1_3224113"/>
      <w:bookmarkStart w:id="2151" w:name="_ETM_Q1_3224157"/>
      <w:bookmarkEnd w:id="2150"/>
      <w:bookmarkEnd w:id="2151"/>
      <w:r>
        <w:rPr>
          <w:rFonts w:hint="cs"/>
          <w:rtl/>
          <w:lang w:eastAsia="he-IL"/>
        </w:rPr>
        <w:t xml:space="preserve">ולא משנה </w:t>
      </w:r>
      <w:bookmarkStart w:id="2152" w:name="_ETM_Q1_3225241"/>
      <w:bookmarkEnd w:id="2152"/>
      <w:r>
        <w:rPr>
          <w:rFonts w:hint="cs"/>
          <w:rtl/>
          <w:lang w:eastAsia="he-IL"/>
        </w:rPr>
        <w:t>מי מקפיץ אותו. זה מה שה</w:t>
      </w:r>
      <w:bookmarkStart w:id="2153" w:name="_ETM_Q1_3223110"/>
      <w:bookmarkEnd w:id="2153"/>
      <w:r>
        <w:rPr>
          <w:rFonts w:hint="cs"/>
          <w:rtl/>
          <w:lang w:eastAsia="he-IL"/>
        </w:rPr>
        <w:t xml:space="preserve">וא אמר. </w:t>
      </w:r>
      <w:bookmarkStart w:id="2154" w:name="_ETM_Q1_3223932"/>
      <w:bookmarkEnd w:id="2154"/>
      <w:r>
        <w:rPr>
          <w:rFonts w:hint="cs"/>
          <w:rtl/>
          <w:lang w:eastAsia="he-IL"/>
        </w:rPr>
        <w:t xml:space="preserve">רם אפילו </w:t>
      </w:r>
      <w:bookmarkStart w:id="2155" w:name="_ETM_Q1_3226283"/>
      <w:bookmarkEnd w:id="2155"/>
      <w:r>
        <w:rPr>
          <w:rFonts w:hint="cs"/>
          <w:rtl/>
          <w:lang w:eastAsia="he-IL"/>
        </w:rPr>
        <w:t>הדגיש</w:t>
      </w:r>
      <w:r w:rsidR="00820487">
        <w:rPr>
          <w:rFonts w:hint="cs"/>
          <w:rtl/>
          <w:lang w:eastAsia="he-IL"/>
        </w:rPr>
        <w:t xml:space="preserve"> לו</w:t>
      </w:r>
      <w:r>
        <w:rPr>
          <w:rFonts w:hint="cs"/>
          <w:rtl/>
          <w:lang w:eastAsia="he-IL"/>
        </w:rPr>
        <w:t>.</w:t>
      </w:r>
    </w:p>
    <w:p w:rsidR="00820487" w:rsidRDefault="00820487" w:rsidP="00953976">
      <w:pPr>
        <w:rPr>
          <w:rtl/>
          <w:lang w:eastAsia="he-IL"/>
        </w:rPr>
      </w:pPr>
      <w:bookmarkStart w:id="2156" w:name="_ETM_Q1_3231614"/>
      <w:bookmarkStart w:id="2157" w:name="_ETM_Q1_3231683"/>
      <w:bookmarkStart w:id="2158" w:name="_ETM_Q1_3232933"/>
      <w:bookmarkEnd w:id="2156"/>
      <w:bookmarkEnd w:id="2157"/>
      <w:bookmarkEnd w:id="2158"/>
    </w:p>
    <w:p w:rsidR="00820487" w:rsidRDefault="00820487" w:rsidP="00820487">
      <w:pPr>
        <w:pStyle w:val="a4"/>
        <w:keepNext/>
        <w:rPr>
          <w:rtl/>
        </w:rPr>
      </w:pPr>
      <w:bookmarkStart w:id="2159" w:name="ET_speaker_נמרוד_זיגלמן__100"/>
      <w:r w:rsidRPr="00820487">
        <w:rPr>
          <w:rStyle w:val="TagStyle"/>
          <w:rtl/>
        </w:rPr>
        <w:t xml:space="preserve"> &lt;&lt; דובר &gt;&gt; </w:t>
      </w:r>
      <w:r>
        <w:rPr>
          <w:rtl/>
        </w:rPr>
        <w:t xml:space="preserve">נמרוד </w:t>
      </w:r>
      <w:proofErr w:type="spellStart"/>
      <w:r>
        <w:rPr>
          <w:rtl/>
        </w:rPr>
        <w:t>זיגלמן</w:t>
      </w:r>
      <w:proofErr w:type="spellEnd"/>
      <w:r>
        <w:rPr>
          <w:rtl/>
        </w:rPr>
        <w:t>:</w:t>
      </w:r>
      <w:r w:rsidRPr="00820487">
        <w:rPr>
          <w:rStyle w:val="TagStyle"/>
          <w:rtl/>
        </w:rPr>
        <w:t xml:space="preserve"> &lt;&lt; דובר &gt;&gt;</w:t>
      </w:r>
      <w:r>
        <w:rPr>
          <w:rtl/>
        </w:rPr>
        <w:t xml:space="preserve">   </w:t>
      </w:r>
      <w:bookmarkEnd w:id="2159"/>
    </w:p>
    <w:p w:rsidR="00820487" w:rsidRDefault="00820487" w:rsidP="00820487">
      <w:pPr>
        <w:pStyle w:val="KeepWithNext"/>
        <w:rPr>
          <w:rtl/>
          <w:lang w:eastAsia="he-IL"/>
        </w:rPr>
      </w:pPr>
    </w:p>
    <w:p w:rsidR="00820487" w:rsidRDefault="00820487" w:rsidP="00820487">
      <w:pPr>
        <w:rPr>
          <w:rtl/>
          <w:lang w:eastAsia="he-IL"/>
        </w:rPr>
      </w:pPr>
      <w:bookmarkStart w:id="2160" w:name="_ETM_Q1_3233451"/>
      <w:bookmarkStart w:id="2161" w:name="_ETM_Q1_3233500"/>
      <w:bookmarkEnd w:id="2160"/>
      <w:bookmarkEnd w:id="2161"/>
      <w:r>
        <w:rPr>
          <w:rFonts w:hint="cs"/>
          <w:rtl/>
          <w:lang w:eastAsia="he-IL"/>
        </w:rPr>
        <w:t>ראשית, מה אישר</w:t>
      </w:r>
      <w:bookmarkStart w:id="2162" w:name="_ETM_Q1_3232313"/>
      <w:bookmarkEnd w:id="2162"/>
      <w:r>
        <w:rPr>
          <w:rFonts w:hint="cs"/>
          <w:rtl/>
          <w:lang w:eastAsia="he-IL"/>
        </w:rPr>
        <w:t>נו בצו הקודם הוא</w:t>
      </w:r>
      <w:bookmarkStart w:id="2163" w:name="_ETM_Q1_3232993"/>
      <w:bookmarkEnd w:id="2163"/>
      <w:r>
        <w:rPr>
          <w:rFonts w:hint="cs"/>
          <w:rtl/>
          <w:lang w:eastAsia="he-IL"/>
        </w:rPr>
        <w:t xml:space="preserve"> את </w:t>
      </w:r>
      <w:bookmarkStart w:id="2164" w:name="_ETM_Q1_3236037"/>
      <w:bookmarkEnd w:id="2164"/>
      <w:r>
        <w:rPr>
          <w:rFonts w:hint="cs"/>
          <w:rtl/>
          <w:lang w:eastAsia="he-IL"/>
        </w:rPr>
        <w:t>הארכת גיל הפטור למשר</w:t>
      </w:r>
      <w:bookmarkStart w:id="2165" w:name="_ETM_Q1_3235003"/>
      <w:bookmarkEnd w:id="2165"/>
      <w:r>
        <w:rPr>
          <w:rFonts w:hint="cs"/>
          <w:rtl/>
          <w:lang w:eastAsia="he-IL"/>
        </w:rPr>
        <w:t>תים בכיתות כוננות</w:t>
      </w:r>
      <w:bookmarkStart w:id="2166" w:name="_ETM_Q1_3238032"/>
      <w:bookmarkEnd w:id="2166"/>
      <w:r>
        <w:rPr>
          <w:rFonts w:hint="cs"/>
          <w:rtl/>
          <w:lang w:eastAsia="he-IL"/>
        </w:rPr>
        <w:t xml:space="preserve"> עד גיל 49.</w:t>
      </w:r>
    </w:p>
    <w:p w:rsidR="00820487" w:rsidRDefault="00820487" w:rsidP="00820487">
      <w:pPr>
        <w:rPr>
          <w:rtl/>
          <w:lang w:eastAsia="he-IL"/>
        </w:rPr>
      </w:pPr>
      <w:bookmarkStart w:id="2167" w:name="_ETM_Q1_3241535"/>
      <w:bookmarkStart w:id="2168" w:name="_ETM_Q1_3241614"/>
      <w:bookmarkStart w:id="2169" w:name="_ETM_Q1_3242513"/>
      <w:bookmarkEnd w:id="2167"/>
      <w:bookmarkEnd w:id="2168"/>
      <w:bookmarkEnd w:id="2169"/>
    </w:p>
    <w:p w:rsidR="00820487" w:rsidRDefault="00820487" w:rsidP="00820487">
      <w:pPr>
        <w:pStyle w:val="a4"/>
        <w:keepNext/>
        <w:rPr>
          <w:rtl/>
        </w:rPr>
      </w:pPr>
      <w:bookmarkStart w:id="2170" w:name="ET_speaker_עידן_בןיצחק_101"/>
      <w:r w:rsidRPr="00820487">
        <w:rPr>
          <w:rStyle w:val="TagStyle"/>
          <w:rtl/>
        </w:rPr>
        <w:t xml:space="preserve"> &lt;&lt; דובר &gt;&gt; </w:t>
      </w:r>
      <w:r>
        <w:rPr>
          <w:rtl/>
        </w:rPr>
        <w:t>עידן בן-יצחק:</w:t>
      </w:r>
      <w:r w:rsidRPr="00820487">
        <w:rPr>
          <w:rStyle w:val="TagStyle"/>
          <w:rtl/>
        </w:rPr>
        <w:t xml:space="preserve"> &lt;&lt; דובר &gt;&gt;</w:t>
      </w:r>
      <w:r>
        <w:rPr>
          <w:rtl/>
        </w:rPr>
        <w:t xml:space="preserve">   </w:t>
      </w:r>
      <w:bookmarkEnd w:id="2170"/>
    </w:p>
    <w:p w:rsidR="00820487" w:rsidRDefault="00820487" w:rsidP="00820487">
      <w:pPr>
        <w:pStyle w:val="KeepWithNext"/>
        <w:rPr>
          <w:rtl/>
          <w:lang w:eastAsia="he-IL"/>
        </w:rPr>
      </w:pPr>
    </w:p>
    <w:p w:rsidR="00820487" w:rsidRDefault="00820487" w:rsidP="00820487">
      <w:pPr>
        <w:rPr>
          <w:rtl/>
          <w:lang w:eastAsia="he-IL"/>
        </w:rPr>
      </w:pPr>
      <w:bookmarkStart w:id="2171" w:name="_ETM_Q1_3243110"/>
      <w:bookmarkStart w:id="2172" w:name="_ETM_Q1_3243172"/>
      <w:bookmarkEnd w:id="2171"/>
      <w:bookmarkEnd w:id="2172"/>
      <w:r>
        <w:rPr>
          <w:rFonts w:hint="cs"/>
          <w:rtl/>
          <w:lang w:eastAsia="he-IL"/>
        </w:rPr>
        <w:t>הוספנו את זה לצו המטרות.</w:t>
      </w:r>
      <w:bookmarkStart w:id="2173" w:name="_ETM_Q1_3239053"/>
      <w:bookmarkEnd w:id="2173"/>
    </w:p>
    <w:p w:rsidR="00820487" w:rsidRDefault="00820487" w:rsidP="00820487">
      <w:pPr>
        <w:rPr>
          <w:rtl/>
          <w:lang w:eastAsia="he-IL"/>
        </w:rPr>
      </w:pPr>
      <w:bookmarkStart w:id="2174" w:name="_ETM_Q1_3239158"/>
      <w:bookmarkStart w:id="2175" w:name="_ETM_Q1_3239264"/>
      <w:bookmarkStart w:id="2176" w:name="_ETM_Q1_3241101"/>
      <w:bookmarkEnd w:id="2174"/>
      <w:bookmarkEnd w:id="2175"/>
      <w:bookmarkEnd w:id="2176"/>
    </w:p>
    <w:p w:rsidR="00820487" w:rsidRDefault="00820487" w:rsidP="00820487">
      <w:pPr>
        <w:pStyle w:val="a4"/>
        <w:keepNext/>
        <w:rPr>
          <w:rtl/>
        </w:rPr>
      </w:pPr>
      <w:bookmarkStart w:id="2177" w:name="ET_speaker_נמרוד_זיגלמן__102"/>
      <w:r w:rsidRPr="00820487">
        <w:rPr>
          <w:rStyle w:val="TagStyle"/>
          <w:rtl/>
        </w:rPr>
        <w:t xml:space="preserve"> &lt;&lt; דובר &gt;&gt; </w:t>
      </w:r>
      <w:r>
        <w:rPr>
          <w:rtl/>
        </w:rPr>
        <w:t xml:space="preserve">נמרוד </w:t>
      </w:r>
      <w:proofErr w:type="spellStart"/>
      <w:r>
        <w:rPr>
          <w:rtl/>
        </w:rPr>
        <w:t>זיגלמן</w:t>
      </w:r>
      <w:proofErr w:type="spellEnd"/>
      <w:r>
        <w:rPr>
          <w:rtl/>
        </w:rPr>
        <w:t>:</w:t>
      </w:r>
      <w:r w:rsidRPr="00820487">
        <w:rPr>
          <w:rStyle w:val="TagStyle"/>
          <w:rtl/>
        </w:rPr>
        <w:t xml:space="preserve"> &lt;&lt; דובר &gt;&gt;</w:t>
      </w:r>
      <w:r>
        <w:rPr>
          <w:rtl/>
        </w:rPr>
        <w:t xml:space="preserve">   </w:t>
      </w:r>
      <w:bookmarkEnd w:id="2177"/>
    </w:p>
    <w:p w:rsidR="00820487" w:rsidRDefault="00820487" w:rsidP="00820487">
      <w:pPr>
        <w:pStyle w:val="KeepWithNext"/>
        <w:rPr>
          <w:rtl/>
          <w:lang w:eastAsia="he-IL"/>
        </w:rPr>
      </w:pPr>
    </w:p>
    <w:p w:rsidR="00820487" w:rsidRDefault="00820487" w:rsidP="00820487">
      <w:pPr>
        <w:rPr>
          <w:rtl/>
          <w:lang w:eastAsia="he-IL"/>
        </w:rPr>
      </w:pPr>
      <w:bookmarkStart w:id="2178" w:name="_ETM_Q1_3241684"/>
      <w:bookmarkStart w:id="2179" w:name="_ETM_Q1_3241755"/>
      <w:bookmarkEnd w:id="2178"/>
      <w:bookmarkEnd w:id="2179"/>
      <w:r>
        <w:rPr>
          <w:rFonts w:hint="cs"/>
          <w:rtl/>
          <w:lang w:eastAsia="he-IL"/>
        </w:rPr>
        <w:t>נכון, זה ג</w:t>
      </w:r>
      <w:bookmarkStart w:id="2180" w:name="_ETM_Q1_3242693"/>
      <w:bookmarkEnd w:id="2180"/>
      <w:r>
        <w:rPr>
          <w:rFonts w:hint="cs"/>
          <w:rtl/>
          <w:lang w:eastAsia="he-IL"/>
        </w:rPr>
        <w:t xml:space="preserve">ם כמטרה </w:t>
      </w:r>
      <w:bookmarkStart w:id="2181" w:name="_ETM_Q1_3246002"/>
      <w:bookmarkEnd w:id="2181"/>
      <w:r>
        <w:rPr>
          <w:rFonts w:hint="cs"/>
          <w:rtl/>
          <w:lang w:eastAsia="he-IL"/>
        </w:rPr>
        <w:t>חרי</w:t>
      </w:r>
      <w:bookmarkStart w:id="2182" w:name="_ETM_Q1_3243613"/>
      <w:bookmarkEnd w:id="2182"/>
      <w:r>
        <w:rPr>
          <w:rFonts w:hint="cs"/>
          <w:rtl/>
          <w:lang w:eastAsia="he-IL"/>
        </w:rPr>
        <w:t>גה. אלו שני הדברים שאישרנו בפעם הקודמת. גם לכיתות הכוננות</w:t>
      </w:r>
      <w:bookmarkStart w:id="2183" w:name="_ETM_Q1_3244863"/>
      <w:bookmarkEnd w:id="2183"/>
      <w:r>
        <w:rPr>
          <w:rFonts w:hint="cs"/>
          <w:rtl/>
          <w:lang w:eastAsia="he-IL"/>
        </w:rPr>
        <w:t xml:space="preserve"> יש מתווה אימונים. אנחנו נבדוק את הנושא הזה. </w:t>
      </w:r>
      <w:bookmarkStart w:id="2184" w:name="_ETM_Q1_3251453"/>
      <w:bookmarkEnd w:id="2184"/>
      <w:r>
        <w:rPr>
          <w:rFonts w:hint="cs"/>
          <w:rtl/>
          <w:lang w:eastAsia="he-IL"/>
        </w:rPr>
        <w:t xml:space="preserve">ושוב, </w:t>
      </w:r>
      <w:bookmarkStart w:id="2185" w:name="_ETM_Q1_3252712"/>
      <w:bookmarkEnd w:id="2185"/>
      <w:r>
        <w:rPr>
          <w:rFonts w:hint="cs"/>
          <w:rtl/>
          <w:lang w:eastAsia="he-IL"/>
        </w:rPr>
        <w:t xml:space="preserve">אני מזמין את כל מי שיש לו פער כזה או </w:t>
      </w:r>
      <w:bookmarkStart w:id="2186" w:name="_ETM_Q1_3258761"/>
      <w:bookmarkEnd w:id="2186"/>
      <w:r>
        <w:rPr>
          <w:rFonts w:hint="cs"/>
          <w:rtl/>
          <w:lang w:eastAsia="he-IL"/>
        </w:rPr>
        <w:t xml:space="preserve">אחר לפנות אלינו. אבל גם לכיתות הכוננות יש מתווה </w:t>
      </w:r>
      <w:bookmarkStart w:id="2187" w:name="_ETM_Q1_3254793"/>
      <w:bookmarkEnd w:id="2187"/>
      <w:r>
        <w:rPr>
          <w:rFonts w:hint="cs"/>
          <w:rtl/>
          <w:lang w:eastAsia="he-IL"/>
        </w:rPr>
        <w:t xml:space="preserve">אימונים </w:t>
      </w:r>
      <w:bookmarkStart w:id="2188" w:name="_ETM_Q1_3262272"/>
      <w:bookmarkEnd w:id="2188"/>
      <w:r>
        <w:rPr>
          <w:rFonts w:hint="cs"/>
          <w:rtl/>
          <w:lang w:eastAsia="he-IL"/>
        </w:rPr>
        <w:t xml:space="preserve">שמוסדר </w:t>
      </w:r>
      <w:bookmarkStart w:id="2189" w:name="_ETM_Q1_3258673"/>
      <w:bookmarkEnd w:id="2189"/>
      <w:r>
        <w:rPr>
          <w:rFonts w:hint="cs"/>
          <w:rtl/>
          <w:lang w:eastAsia="he-IL"/>
        </w:rPr>
        <w:t>על ידי האוגדות המרחביות. לא אמו</w:t>
      </w:r>
      <w:bookmarkStart w:id="2190" w:name="_ETM_Q1_3263063"/>
      <w:bookmarkEnd w:id="2190"/>
      <w:r>
        <w:rPr>
          <w:rFonts w:hint="cs"/>
          <w:rtl/>
          <w:lang w:eastAsia="he-IL"/>
        </w:rPr>
        <w:t xml:space="preserve">ר להיות מצב </w:t>
      </w:r>
      <w:bookmarkStart w:id="2191" w:name="_ETM_Q1_3266249"/>
      <w:bookmarkEnd w:id="2191"/>
      <w:r>
        <w:rPr>
          <w:rFonts w:hint="cs"/>
          <w:rtl/>
          <w:lang w:eastAsia="he-IL"/>
        </w:rPr>
        <w:t xml:space="preserve">שבו מישהו </w:t>
      </w:r>
      <w:bookmarkStart w:id="2192" w:name="_ETM_Q1_3263233"/>
      <w:bookmarkEnd w:id="2192"/>
      <w:r>
        <w:rPr>
          <w:rFonts w:hint="cs"/>
          <w:rtl/>
          <w:lang w:eastAsia="he-IL"/>
        </w:rPr>
        <w:t xml:space="preserve">מתאמן </w:t>
      </w:r>
      <w:bookmarkStart w:id="2193" w:name="_ETM_Q1_3263263"/>
      <w:bookmarkStart w:id="2194" w:name="_ETM_Q1_3269689"/>
      <w:bookmarkStart w:id="2195" w:name="_ETM_Q1_3270521"/>
      <w:bookmarkEnd w:id="2193"/>
      <w:bookmarkEnd w:id="2194"/>
      <w:bookmarkEnd w:id="2195"/>
      <w:r>
        <w:rPr>
          <w:rFonts w:hint="cs"/>
          <w:rtl/>
          <w:lang w:eastAsia="he-IL"/>
        </w:rPr>
        <w:t>בזמנו הפרטי.</w:t>
      </w:r>
      <w:bookmarkStart w:id="2196" w:name="_ETM_Q1_3263333"/>
      <w:bookmarkEnd w:id="2196"/>
    </w:p>
    <w:p w:rsidR="00820487" w:rsidRDefault="00820487" w:rsidP="00820487">
      <w:pPr>
        <w:rPr>
          <w:rtl/>
          <w:lang w:eastAsia="he-IL"/>
        </w:rPr>
      </w:pPr>
      <w:bookmarkStart w:id="2197" w:name="_ETM_Q1_3263597"/>
      <w:bookmarkStart w:id="2198" w:name="_ETM_Q1_3263681"/>
      <w:bookmarkEnd w:id="2197"/>
      <w:bookmarkEnd w:id="2198"/>
    </w:p>
    <w:p w:rsidR="00820487" w:rsidRDefault="00820487" w:rsidP="00820487">
      <w:pPr>
        <w:pStyle w:val="af6"/>
        <w:keepNext/>
        <w:rPr>
          <w:rtl/>
        </w:rPr>
      </w:pPr>
      <w:bookmarkStart w:id="2199" w:name="ET_yor_5766_103"/>
      <w:r w:rsidRPr="00820487">
        <w:rPr>
          <w:rStyle w:val="TagStyle"/>
          <w:rtl/>
        </w:rPr>
        <w:t xml:space="preserve"> &lt;&lt; </w:t>
      </w:r>
      <w:proofErr w:type="spellStart"/>
      <w:r w:rsidRPr="00820487">
        <w:rPr>
          <w:rStyle w:val="TagStyle"/>
          <w:rtl/>
        </w:rPr>
        <w:t>יור</w:t>
      </w:r>
      <w:proofErr w:type="spellEnd"/>
      <w:r w:rsidRPr="00820487">
        <w:rPr>
          <w:rStyle w:val="TagStyle"/>
          <w:rtl/>
        </w:rPr>
        <w:t xml:space="preserve"> &gt;&gt; </w:t>
      </w:r>
      <w:r>
        <w:rPr>
          <w:rtl/>
        </w:rPr>
        <w:t>היו"ר רם בן ברק:</w:t>
      </w:r>
      <w:r w:rsidRPr="00820487">
        <w:rPr>
          <w:rStyle w:val="TagStyle"/>
          <w:rtl/>
        </w:rPr>
        <w:t xml:space="preserve"> &lt;&lt; יור &gt;&gt;</w:t>
      </w:r>
      <w:r>
        <w:rPr>
          <w:rtl/>
        </w:rPr>
        <w:t xml:space="preserve">   </w:t>
      </w:r>
      <w:bookmarkEnd w:id="2199"/>
    </w:p>
    <w:p w:rsidR="00820487" w:rsidRDefault="00820487" w:rsidP="00820487">
      <w:pPr>
        <w:pStyle w:val="KeepWithNext"/>
        <w:rPr>
          <w:rtl/>
          <w:lang w:eastAsia="he-IL"/>
        </w:rPr>
      </w:pPr>
    </w:p>
    <w:p w:rsidR="00820487" w:rsidRDefault="00820487" w:rsidP="00820487">
      <w:pPr>
        <w:rPr>
          <w:rtl/>
          <w:lang w:eastAsia="he-IL"/>
        </w:rPr>
      </w:pPr>
      <w:bookmarkStart w:id="2200" w:name="_ETM_Q1_3265177"/>
      <w:bookmarkStart w:id="2201" w:name="_ETM_Q1_3263133"/>
      <w:bookmarkStart w:id="2202" w:name="_ETM_Q1_3266103"/>
      <w:bookmarkEnd w:id="2200"/>
      <w:bookmarkEnd w:id="2201"/>
      <w:bookmarkEnd w:id="2202"/>
      <w:r>
        <w:rPr>
          <w:rFonts w:hint="cs"/>
          <w:rtl/>
          <w:lang w:eastAsia="he-IL"/>
        </w:rPr>
        <w:t>לא, לא מדובר על אימון. מד</w:t>
      </w:r>
      <w:bookmarkStart w:id="2203" w:name="_ETM_Q1_3264663"/>
      <w:bookmarkEnd w:id="2203"/>
      <w:r>
        <w:rPr>
          <w:rFonts w:hint="cs"/>
          <w:rtl/>
          <w:lang w:eastAsia="he-IL"/>
        </w:rPr>
        <w:t>ובר על הקפצה</w:t>
      </w:r>
      <w:bookmarkStart w:id="2204" w:name="_ETM_Q1_3268243"/>
      <w:bookmarkStart w:id="2205" w:name="_ETM_Q1_3268173"/>
      <w:bookmarkStart w:id="2206" w:name="_ETM_Q1_3268993"/>
      <w:bookmarkStart w:id="2207" w:name="_ETM_Q1_3270613"/>
      <w:bookmarkStart w:id="2208" w:name="_ETM_Q1_3268363"/>
      <w:bookmarkEnd w:id="2204"/>
      <w:bookmarkEnd w:id="2205"/>
      <w:bookmarkEnd w:id="2206"/>
      <w:bookmarkEnd w:id="2207"/>
      <w:bookmarkEnd w:id="2208"/>
      <w:r w:rsidR="003767E6">
        <w:rPr>
          <w:rFonts w:hint="cs"/>
          <w:rtl/>
          <w:lang w:eastAsia="he-IL"/>
        </w:rPr>
        <w:t>.</w:t>
      </w:r>
    </w:p>
    <w:p w:rsidR="003767E6" w:rsidRDefault="003767E6" w:rsidP="00820487">
      <w:pPr>
        <w:rPr>
          <w:rtl/>
          <w:lang w:eastAsia="he-IL"/>
        </w:rPr>
      </w:pPr>
      <w:bookmarkStart w:id="2209" w:name="_ETM_Q1_3271411"/>
      <w:bookmarkStart w:id="2210" w:name="_ETM_Q1_3271494"/>
      <w:bookmarkEnd w:id="2209"/>
      <w:bookmarkEnd w:id="2210"/>
    </w:p>
    <w:p w:rsidR="003767E6" w:rsidRDefault="003767E6" w:rsidP="003767E6">
      <w:pPr>
        <w:pStyle w:val="a4"/>
        <w:keepNext/>
        <w:rPr>
          <w:rtl/>
        </w:rPr>
      </w:pPr>
      <w:bookmarkStart w:id="2211" w:name="ET_speaker_נמרוד_זיגלמן__104"/>
      <w:r w:rsidRPr="003767E6">
        <w:rPr>
          <w:rStyle w:val="TagStyle"/>
          <w:rtl/>
        </w:rPr>
        <w:t xml:space="preserve"> &lt;&lt; דובר &gt;&gt; </w:t>
      </w:r>
      <w:r>
        <w:rPr>
          <w:rtl/>
        </w:rPr>
        <w:t xml:space="preserve">נמרוד </w:t>
      </w:r>
      <w:proofErr w:type="spellStart"/>
      <w:r>
        <w:rPr>
          <w:rtl/>
        </w:rPr>
        <w:t>זיגלמן</w:t>
      </w:r>
      <w:proofErr w:type="spellEnd"/>
      <w:r>
        <w:rPr>
          <w:rtl/>
        </w:rPr>
        <w:t>:</w:t>
      </w:r>
      <w:r w:rsidRPr="003767E6">
        <w:rPr>
          <w:rStyle w:val="TagStyle"/>
          <w:rtl/>
        </w:rPr>
        <w:t xml:space="preserve"> &lt;&lt; דובר &gt;&gt;</w:t>
      </w:r>
      <w:r>
        <w:rPr>
          <w:rtl/>
        </w:rPr>
        <w:t xml:space="preserve">   </w:t>
      </w:r>
      <w:bookmarkEnd w:id="2211"/>
    </w:p>
    <w:p w:rsidR="003767E6" w:rsidRDefault="003767E6" w:rsidP="003767E6">
      <w:pPr>
        <w:pStyle w:val="KeepWithNext"/>
        <w:rPr>
          <w:rtl/>
          <w:lang w:eastAsia="he-IL"/>
        </w:rPr>
      </w:pPr>
    </w:p>
    <w:p w:rsidR="003767E6" w:rsidRDefault="003767E6" w:rsidP="003767E6">
      <w:pPr>
        <w:rPr>
          <w:rtl/>
          <w:lang w:eastAsia="he-IL"/>
        </w:rPr>
      </w:pPr>
      <w:bookmarkStart w:id="2212" w:name="_ETM_Q1_3274186"/>
      <w:bookmarkStart w:id="2213" w:name="_ETM_Q1_3274241"/>
      <w:bookmarkEnd w:id="2212"/>
      <w:bookmarkEnd w:id="2213"/>
      <w:r>
        <w:rPr>
          <w:rFonts w:hint="cs"/>
          <w:rtl/>
          <w:lang w:eastAsia="he-IL"/>
        </w:rPr>
        <w:t xml:space="preserve">הקפצה וגם בכלל, אין </w:t>
      </w:r>
      <w:bookmarkStart w:id="2214" w:name="_ETM_Q1_3269313"/>
      <w:bookmarkEnd w:id="2214"/>
      <w:r>
        <w:rPr>
          <w:rFonts w:hint="cs"/>
          <w:rtl/>
          <w:lang w:eastAsia="he-IL"/>
        </w:rPr>
        <w:t xml:space="preserve">פה שאלה </w:t>
      </w:r>
      <w:bookmarkStart w:id="2215" w:name="_ETM_Q1_3271862"/>
      <w:bookmarkEnd w:id="2215"/>
      <w:r>
        <w:rPr>
          <w:rFonts w:hint="cs"/>
          <w:rtl/>
          <w:lang w:eastAsia="he-IL"/>
        </w:rPr>
        <w:t>בכלל.</w:t>
      </w:r>
      <w:bookmarkStart w:id="2216" w:name="_ETM_Q1_3270803"/>
      <w:bookmarkEnd w:id="2216"/>
    </w:p>
    <w:p w:rsidR="003767E6" w:rsidRDefault="003767E6" w:rsidP="003767E6">
      <w:pPr>
        <w:rPr>
          <w:rtl/>
          <w:lang w:eastAsia="he-IL"/>
        </w:rPr>
      </w:pPr>
      <w:bookmarkStart w:id="2217" w:name="_ETM_Q1_3271594"/>
      <w:bookmarkStart w:id="2218" w:name="_ETM_Q1_3271692"/>
      <w:bookmarkEnd w:id="2217"/>
      <w:bookmarkEnd w:id="2218"/>
    </w:p>
    <w:p w:rsidR="003767E6" w:rsidRDefault="003767E6" w:rsidP="003767E6">
      <w:pPr>
        <w:pStyle w:val="af6"/>
        <w:keepNext/>
        <w:rPr>
          <w:rtl/>
        </w:rPr>
      </w:pPr>
      <w:bookmarkStart w:id="2219" w:name="ET_yor_5766_105"/>
      <w:r w:rsidRPr="003767E6">
        <w:rPr>
          <w:rStyle w:val="TagStyle"/>
          <w:rtl/>
        </w:rPr>
        <w:t xml:space="preserve"> &lt;&lt; </w:t>
      </w:r>
      <w:proofErr w:type="spellStart"/>
      <w:r w:rsidRPr="003767E6">
        <w:rPr>
          <w:rStyle w:val="TagStyle"/>
          <w:rtl/>
        </w:rPr>
        <w:t>יור</w:t>
      </w:r>
      <w:proofErr w:type="spellEnd"/>
      <w:r w:rsidRPr="003767E6">
        <w:rPr>
          <w:rStyle w:val="TagStyle"/>
          <w:rtl/>
        </w:rPr>
        <w:t xml:space="preserve"> &gt;&gt; </w:t>
      </w:r>
      <w:r>
        <w:rPr>
          <w:rtl/>
        </w:rPr>
        <w:t>היו"ר רם בן ברק:</w:t>
      </w:r>
      <w:r w:rsidRPr="003767E6">
        <w:rPr>
          <w:rStyle w:val="TagStyle"/>
          <w:rtl/>
        </w:rPr>
        <w:t xml:space="preserve"> &lt;&lt; יור &gt;&gt;</w:t>
      </w:r>
      <w:r>
        <w:rPr>
          <w:rtl/>
        </w:rPr>
        <w:t xml:space="preserve">   </w:t>
      </w:r>
      <w:bookmarkEnd w:id="2219"/>
    </w:p>
    <w:p w:rsidR="003767E6" w:rsidRDefault="003767E6" w:rsidP="003767E6">
      <w:pPr>
        <w:pStyle w:val="KeepWithNext"/>
        <w:rPr>
          <w:rtl/>
          <w:lang w:eastAsia="he-IL"/>
        </w:rPr>
      </w:pPr>
    </w:p>
    <w:p w:rsidR="003767E6" w:rsidRDefault="003767E6" w:rsidP="003767E6">
      <w:pPr>
        <w:rPr>
          <w:rtl/>
          <w:lang w:eastAsia="he-IL"/>
        </w:rPr>
      </w:pPr>
      <w:bookmarkStart w:id="2220" w:name="_ETM_Q1_3272959"/>
      <w:bookmarkEnd w:id="2220"/>
      <w:r>
        <w:rPr>
          <w:rFonts w:hint="cs"/>
          <w:rtl/>
          <w:lang w:eastAsia="he-IL"/>
        </w:rPr>
        <w:t>נוצר מצב שבאו וא</w:t>
      </w:r>
      <w:bookmarkStart w:id="2221" w:name="_ETM_Q1_3272050"/>
      <w:bookmarkEnd w:id="2221"/>
      <w:r>
        <w:rPr>
          <w:rFonts w:hint="cs"/>
          <w:rtl/>
          <w:lang w:eastAsia="he-IL"/>
        </w:rPr>
        <w:t>מרו לנו, בעצם א</w:t>
      </w:r>
      <w:bookmarkStart w:id="2222" w:name="_ETM_Q1_3272133"/>
      <w:bookmarkEnd w:id="2222"/>
      <w:r>
        <w:rPr>
          <w:rFonts w:hint="cs"/>
          <w:rtl/>
          <w:lang w:eastAsia="he-IL"/>
        </w:rPr>
        <w:t xml:space="preserve">ין </w:t>
      </w:r>
      <w:bookmarkStart w:id="2223" w:name="_ETM_Q1_3273805"/>
      <w:bookmarkEnd w:id="2223"/>
      <w:r>
        <w:rPr>
          <w:rFonts w:hint="cs"/>
          <w:rtl/>
          <w:lang w:eastAsia="he-IL"/>
        </w:rPr>
        <w:t>להם שום ביטוח, שום דבר, כי ה</w:t>
      </w:r>
      <w:bookmarkStart w:id="2224" w:name="_ETM_Q1_3274463"/>
      <w:bookmarkEnd w:id="2224"/>
      <w:r>
        <w:rPr>
          <w:rFonts w:hint="cs"/>
          <w:rtl/>
          <w:lang w:eastAsia="he-IL"/>
        </w:rPr>
        <w:t xml:space="preserve">ם מוקפצים לפעילות </w:t>
      </w:r>
      <w:bookmarkStart w:id="2225" w:name="_ETM_Q1_3280101"/>
      <w:bookmarkEnd w:id="2225"/>
      <w:r>
        <w:rPr>
          <w:rFonts w:hint="cs"/>
          <w:rtl/>
          <w:lang w:eastAsia="he-IL"/>
        </w:rPr>
        <w:t xml:space="preserve">מבצעית על ידי לא משנה מי, ובדיעבד הם </w:t>
      </w:r>
      <w:bookmarkStart w:id="2226" w:name="_ETM_Q1_3282073"/>
      <w:bookmarkEnd w:id="2226"/>
      <w:r>
        <w:rPr>
          <w:rFonts w:hint="cs"/>
          <w:rtl/>
          <w:lang w:eastAsia="he-IL"/>
        </w:rPr>
        <w:t>לא מחוילים.</w:t>
      </w:r>
    </w:p>
    <w:p w:rsidR="003767E6" w:rsidRDefault="003767E6" w:rsidP="003767E6">
      <w:pPr>
        <w:rPr>
          <w:rtl/>
          <w:lang w:eastAsia="he-IL"/>
        </w:rPr>
      </w:pPr>
      <w:bookmarkStart w:id="2227" w:name="_ETM_Q1_3284035"/>
      <w:bookmarkStart w:id="2228" w:name="_ETM_Q1_3284107"/>
      <w:bookmarkEnd w:id="2227"/>
      <w:bookmarkEnd w:id="2228"/>
    </w:p>
    <w:p w:rsidR="003767E6" w:rsidRDefault="003767E6" w:rsidP="003767E6">
      <w:pPr>
        <w:pStyle w:val="-"/>
        <w:keepNext/>
        <w:rPr>
          <w:rtl/>
        </w:rPr>
      </w:pPr>
      <w:bookmarkStart w:id="2229" w:name="ET_speakercontinue_נמרוד_זיגלמן__106"/>
      <w:r w:rsidRPr="003767E6">
        <w:rPr>
          <w:rStyle w:val="TagStyle"/>
          <w:rtl/>
        </w:rPr>
        <w:t xml:space="preserve"> &lt;&lt; </w:t>
      </w:r>
      <w:proofErr w:type="spellStart"/>
      <w:r w:rsidRPr="003767E6">
        <w:rPr>
          <w:rStyle w:val="TagStyle"/>
          <w:rtl/>
        </w:rPr>
        <w:t>דובר_המשך</w:t>
      </w:r>
      <w:proofErr w:type="spellEnd"/>
      <w:r w:rsidRPr="003767E6">
        <w:rPr>
          <w:rStyle w:val="TagStyle"/>
          <w:rtl/>
        </w:rPr>
        <w:t xml:space="preserve"> &gt;&gt; </w:t>
      </w:r>
      <w:r>
        <w:rPr>
          <w:rtl/>
        </w:rPr>
        <w:t xml:space="preserve">נמרוד </w:t>
      </w:r>
      <w:proofErr w:type="spellStart"/>
      <w:r>
        <w:rPr>
          <w:rtl/>
        </w:rPr>
        <w:t>זיגלמן</w:t>
      </w:r>
      <w:proofErr w:type="spellEnd"/>
      <w:r>
        <w:rPr>
          <w:rtl/>
        </w:rPr>
        <w:t>:</w:t>
      </w:r>
      <w:r w:rsidRPr="003767E6">
        <w:rPr>
          <w:rStyle w:val="TagStyle"/>
          <w:rtl/>
        </w:rPr>
        <w:t xml:space="preserve"> &lt;&lt; דובר_המשך &gt;&gt;</w:t>
      </w:r>
      <w:r>
        <w:rPr>
          <w:rtl/>
        </w:rPr>
        <w:t xml:space="preserve">   </w:t>
      </w:r>
      <w:bookmarkEnd w:id="2229"/>
    </w:p>
    <w:p w:rsidR="003767E6" w:rsidRDefault="003767E6" w:rsidP="003767E6">
      <w:pPr>
        <w:pStyle w:val="KeepWithNext"/>
        <w:rPr>
          <w:rtl/>
          <w:lang w:eastAsia="he-IL"/>
        </w:rPr>
      </w:pPr>
    </w:p>
    <w:p w:rsidR="003767E6" w:rsidRDefault="003767E6" w:rsidP="003767E6">
      <w:pPr>
        <w:rPr>
          <w:rtl/>
          <w:lang w:eastAsia="he-IL"/>
        </w:rPr>
      </w:pPr>
      <w:bookmarkStart w:id="2230" w:name="_ETM_Q1_3284749"/>
      <w:bookmarkEnd w:id="2230"/>
      <w:r>
        <w:rPr>
          <w:rFonts w:hint="cs"/>
          <w:rtl/>
          <w:lang w:eastAsia="he-IL"/>
        </w:rPr>
        <w:t xml:space="preserve">אז </w:t>
      </w:r>
      <w:bookmarkStart w:id="2231" w:name="_ETM_Q1_3285547"/>
      <w:bookmarkEnd w:id="2231"/>
      <w:r>
        <w:rPr>
          <w:rFonts w:hint="cs"/>
          <w:rtl/>
          <w:lang w:eastAsia="he-IL"/>
        </w:rPr>
        <w:t xml:space="preserve">אנחנו נשמח לבדוק את </w:t>
      </w:r>
      <w:bookmarkStart w:id="2232" w:name="_ETM_Q1_3283801"/>
      <w:bookmarkEnd w:id="2232"/>
      <w:r>
        <w:rPr>
          <w:rFonts w:hint="cs"/>
          <w:rtl/>
          <w:lang w:eastAsia="he-IL"/>
        </w:rPr>
        <w:t>הנושא הזה פרטני</w:t>
      </w:r>
      <w:bookmarkStart w:id="2233" w:name="_ETM_Q1_3284213"/>
      <w:bookmarkEnd w:id="2233"/>
      <w:r>
        <w:rPr>
          <w:rFonts w:hint="cs"/>
          <w:rtl/>
          <w:lang w:eastAsia="he-IL"/>
        </w:rPr>
        <w:t>ת.</w:t>
      </w:r>
    </w:p>
    <w:p w:rsidR="003767E6" w:rsidRDefault="003767E6" w:rsidP="003767E6">
      <w:pPr>
        <w:rPr>
          <w:rtl/>
          <w:lang w:eastAsia="he-IL"/>
        </w:rPr>
      </w:pPr>
      <w:bookmarkStart w:id="2234" w:name="_ETM_Q1_3285433"/>
      <w:bookmarkStart w:id="2235" w:name="_ETM_Q1_3285488"/>
      <w:bookmarkStart w:id="2236" w:name="_ETM_Q1_3287289"/>
      <w:bookmarkEnd w:id="2234"/>
      <w:bookmarkEnd w:id="2235"/>
      <w:bookmarkEnd w:id="2236"/>
    </w:p>
    <w:p w:rsidR="003767E6" w:rsidRDefault="003767E6" w:rsidP="003767E6">
      <w:pPr>
        <w:pStyle w:val="a4"/>
        <w:keepNext/>
        <w:rPr>
          <w:rtl/>
        </w:rPr>
      </w:pPr>
      <w:bookmarkStart w:id="2237" w:name="ET_speaker_6161_107"/>
      <w:r w:rsidRPr="003767E6">
        <w:rPr>
          <w:rStyle w:val="TagStyle"/>
          <w:rtl/>
        </w:rPr>
        <w:t xml:space="preserve"> &lt;&lt; דובר &gt;&gt; </w:t>
      </w:r>
      <w:r>
        <w:rPr>
          <w:rtl/>
        </w:rPr>
        <w:t>נירה שפק (יש עתיד):</w:t>
      </w:r>
      <w:r w:rsidRPr="003767E6">
        <w:rPr>
          <w:rStyle w:val="TagStyle"/>
          <w:rtl/>
        </w:rPr>
        <w:t xml:space="preserve"> &lt;&lt; דובר &gt;&gt;</w:t>
      </w:r>
      <w:r>
        <w:rPr>
          <w:rtl/>
        </w:rPr>
        <w:t xml:space="preserve">   </w:t>
      </w:r>
      <w:bookmarkEnd w:id="2237"/>
    </w:p>
    <w:p w:rsidR="003767E6" w:rsidRDefault="003767E6" w:rsidP="003767E6">
      <w:pPr>
        <w:pStyle w:val="KeepWithNext"/>
        <w:rPr>
          <w:rtl/>
          <w:lang w:eastAsia="he-IL"/>
        </w:rPr>
      </w:pPr>
    </w:p>
    <w:p w:rsidR="003767E6" w:rsidRDefault="003767E6" w:rsidP="00E87F67">
      <w:pPr>
        <w:rPr>
          <w:rtl/>
          <w:lang w:eastAsia="he-IL"/>
        </w:rPr>
      </w:pPr>
      <w:bookmarkStart w:id="2238" w:name="_ETM_Q1_3287794"/>
      <w:bookmarkStart w:id="2239" w:name="_ETM_Q1_3287838"/>
      <w:bookmarkStart w:id="2240" w:name="_ETM_Q1_3286478"/>
      <w:bookmarkStart w:id="2241" w:name="_ETM_Q1_3282838"/>
      <w:bookmarkEnd w:id="2238"/>
      <w:bookmarkEnd w:id="2239"/>
      <w:bookmarkEnd w:id="2240"/>
      <w:bookmarkEnd w:id="2241"/>
      <w:r w:rsidRPr="00E87F67">
        <w:rPr>
          <w:rFonts w:hint="cs"/>
          <w:rtl/>
          <w:lang w:eastAsia="he-IL"/>
        </w:rPr>
        <w:t>יש</w:t>
      </w:r>
      <w:r w:rsidR="00E87F67" w:rsidRPr="00E87F67">
        <w:rPr>
          <w:rFonts w:hint="cs"/>
          <w:rtl/>
          <w:lang w:eastAsia="he-IL"/>
        </w:rPr>
        <w:t>,</w:t>
      </w:r>
      <w:r w:rsidRPr="00E87F67">
        <w:rPr>
          <w:rFonts w:hint="cs"/>
          <w:rtl/>
          <w:lang w:eastAsia="he-IL"/>
        </w:rPr>
        <w:t xml:space="preserve"> מעבר למחזוריות</w:t>
      </w:r>
      <w:r w:rsidR="00E87F67" w:rsidRPr="00E87F67">
        <w:rPr>
          <w:rFonts w:hint="cs"/>
          <w:rtl/>
          <w:lang w:eastAsia="he-IL"/>
        </w:rPr>
        <w:t>,</w:t>
      </w:r>
      <w:r w:rsidRPr="00E87F67">
        <w:rPr>
          <w:rFonts w:hint="cs"/>
          <w:rtl/>
          <w:lang w:eastAsia="he-IL"/>
        </w:rPr>
        <w:t xml:space="preserve"> סל</w:t>
      </w:r>
      <w:bookmarkStart w:id="2242" w:name="_ETM_Q1_3286013"/>
      <w:bookmarkEnd w:id="2242"/>
      <w:r w:rsidRPr="00E87F67">
        <w:rPr>
          <w:rFonts w:hint="cs"/>
          <w:rtl/>
          <w:lang w:eastAsia="he-IL"/>
        </w:rPr>
        <w:t xml:space="preserve"> </w:t>
      </w:r>
      <w:bookmarkStart w:id="2243" w:name="_ETM_Q1_3285793"/>
      <w:bookmarkEnd w:id="2243"/>
      <w:proofErr w:type="spellStart"/>
      <w:r w:rsidR="00E87F67" w:rsidRPr="00E87F67">
        <w:rPr>
          <w:rFonts w:hint="cs"/>
          <w:rtl/>
          <w:lang w:eastAsia="he-IL"/>
        </w:rPr>
        <w:t>ימ"ם</w:t>
      </w:r>
      <w:proofErr w:type="spellEnd"/>
      <w:r w:rsidRPr="00E87F67">
        <w:rPr>
          <w:rFonts w:hint="cs"/>
          <w:rtl/>
          <w:lang w:eastAsia="he-IL"/>
        </w:rPr>
        <w:t xml:space="preserve"> לחטיבה מרח</w:t>
      </w:r>
      <w:bookmarkStart w:id="2244" w:name="_ETM_Q1_3286633"/>
      <w:bookmarkEnd w:id="2244"/>
      <w:r w:rsidRPr="00E87F67">
        <w:rPr>
          <w:rFonts w:hint="cs"/>
          <w:rtl/>
          <w:lang w:eastAsia="he-IL"/>
        </w:rPr>
        <w:t>בית</w:t>
      </w:r>
      <w:bookmarkStart w:id="2245" w:name="_ETM_Q1_3290113"/>
      <w:bookmarkEnd w:id="2245"/>
      <w:r w:rsidR="00E87F67" w:rsidRPr="00E87F67">
        <w:rPr>
          <w:rFonts w:hint="cs"/>
          <w:rtl/>
          <w:lang w:eastAsia="he-IL"/>
        </w:rPr>
        <w:t>?</w:t>
      </w:r>
      <w:r w:rsidRPr="00E87F67">
        <w:rPr>
          <w:rFonts w:hint="cs"/>
          <w:rtl/>
          <w:lang w:eastAsia="he-IL"/>
        </w:rPr>
        <w:t xml:space="preserve"> בשבוע שעבר זה היה </w:t>
      </w:r>
      <w:bookmarkStart w:id="2246" w:name="_ETM_Q1_3298564"/>
      <w:bookmarkStart w:id="2247" w:name="_ETM_Q1_3293813"/>
      <w:bookmarkEnd w:id="2246"/>
      <w:bookmarkEnd w:id="2247"/>
      <w:r w:rsidRPr="00E87F67">
        <w:rPr>
          <w:rFonts w:hint="cs"/>
          <w:rtl/>
          <w:lang w:eastAsia="he-IL"/>
        </w:rPr>
        <w:t xml:space="preserve">מפעל חירום שתרגל פגיעה במיכל אמוניה. ואז </w:t>
      </w:r>
      <w:bookmarkStart w:id="2248" w:name="_ETM_Q1_3298953"/>
      <w:bookmarkEnd w:id="2248"/>
      <w:r w:rsidRPr="00E87F67">
        <w:rPr>
          <w:rFonts w:hint="cs"/>
          <w:rtl/>
          <w:lang w:eastAsia="he-IL"/>
        </w:rPr>
        <w:t xml:space="preserve">הקפיצו את כיתת הכוננות, </w:t>
      </w:r>
      <w:bookmarkStart w:id="2249" w:name="_ETM_Q1_3305174"/>
      <w:bookmarkEnd w:id="2249"/>
      <w:r w:rsidRPr="00E87F67">
        <w:rPr>
          <w:rFonts w:hint="cs"/>
          <w:rtl/>
          <w:lang w:eastAsia="he-IL"/>
        </w:rPr>
        <w:t xml:space="preserve">כי </w:t>
      </w:r>
      <w:bookmarkStart w:id="2250" w:name="_ETM_Q1_3301003"/>
      <w:bookmarkEnd w:id="2250"/>
      <w:r w:rsidRPr="00E87F67">
        <w:rPr>
          <w:rFonts w:hint="cs"/>
          <w:rtl/>
          <w:lang w:eastAsia="he-IL"/>
        </w:rPr>
        <w:t>היא חלק מ</w:t>
      </w:r>
      <w:r>
        <w:rPr>
          <w:rFonts w:hint="cs"/>
          <w:rtl/>
          <w:lang w:eastAsia="he-IL"/>
        </w:rPr>
        <w:t>העניין של סגירה, ובסדר</w:t>
      </w:r>
      <w:bookmarkStart w:id="2251" w:name="_ETM_Q1_3303639"/>
      <w:bookmarkEnd w:id="2251"/>
      <w:r>
        <w:rPr>
          <w:rFonts w:hint="cs"/>
          <w:rtl/>
          <w:lang w:eastAsia="he-IL"/>
        </w:rPr>
        <w:t xml:space="preserve">, הקפיצו אותם. </w:t>
      </w:r>
      <w:bookmarkStart w:id="2252" w:name="_ETM_Q1_3306980"/>
      <w:bookmarkEnd w:id="2252"/>
      <w:r>
        <w:rPr>
          <w:rFonts w:hint="cs"/>
          <w:rtl/>
          <w:lang w:eastAsia="he-IL"/>
        </w:rPr>
        <w:t>היו ארבע-חמש שעות</w:t>
      </w:r>
      <w:bookmarkStart w:id="2253" w:name="_ETM_Q1_3305433"/>
      <w:bookmarkEnd w:id="2253"/>
      <w:r>
        <w:rPr>
          <w:rFonts w:hint="cs"/>
          <w:rtl/>
          <w:lang w:eastAsia="he-IL"/>
        </w:rPr>
        <w:t xml:space="preserve">. מי משלם להם? אף אחד, כי </w:t>
      </w:r>
      <w:bookmarkStart w:id="2254" w:name="_ETM_Q1_3310639"/>
      <w:bookmarkEnd w:id="2254"/>
      <w:r>
        <w:rPr>
          <w:rFonts w:hint="cs"/>
          <w:rtl/>
          <w:lang w:eastAsia="he-IL"/>
        </w:rPr>
        <w:t>זה המפעל הפעיל אותם.</w:t>
      </w:r>
      <w:bookmarkStart w:id="2255" w:name="_ETM_Q1_3307713"/>
      <w:bookmarkStart w:id="2256" w:name="_ETM_Q1_3309203"/>
      <w:bookmarkEnd w:id="2255"/>
      <w:bookmarkEnd w:id="2256"/>
    </w:p>
    <w:p w:rsidR="00FB611F" w:rsidRDefault="00FB611F" w:rsidP="00FB611F">
      <w:pPr>
        <w:pStyle w:val="KeepWithNext"/>
        <w:rPr>
          <w:rStyle w:val="TagStyle"/>
          <w:rFonts w:ascii="David" w:hAnsi="David"/>
          <w:u w:val="single"/>
          <w:rtl/>
          <w:lang w:eastAsia="he-IL"/>
        </w:rPr>
      </w:pPr>
      <w:bookmarkStart w:id="2257" w:name="_ETM_Q1_3310105"/>
      <w:bookmarkStart w:id="2258" w:name="_ETM_Q1_3310183"/>
      <w:bookmarkEnd w:id="2257"/>
      <w:bookmarkEnd w:id="2258"/>
    </w:p>
    <w:p w:rsidR="00FB611F" w:rsidRDefault="00FB611F" w:rsidP="00FB611F">
      <w:pPr>
        <w:pStyle w:val="af5"/>
        <w:keepNext/>
        <w:rPr>
          <w:rtl/>
        </w:rPr>
      </w:pPr>
      <w:bookmarkStart w:id="2259" w:name="ET_interruption_קריאה_111"/>
      <w:r w:rsidRPr="00FB611F">
        <w:rPr>
          <w:rStyle w:val="TagStyle"/>
          <w:rtl/>
        </w:rPr>
        <w:t xml:space="preserve"> &lt;&lt; קריאה &gt;&gt; </w:t>
      </w:r>
      <w:r>
        <w:rPr>
          <w:rtl/>
        </w:rPr>
        <w:t>קריאה:</w:t>
      </w:r>
      <w:r w:rsidRPr="00FB611F">
        <w:rPr>
          <w:rStyle w:val="TagStyle"/>
          <w:rtl/>
        </w:rPr>
        <w:t xml:space="preserve"> &lt;&lt; קריאה &gt;&gt;</w:t>
      </w:r>
      <w:r>
        <w:rPr>
          <w:rtl/>
        </w:rPr>
        <w:t xml:space="preserve">   </w:t>
      </w:r>
      <w:bookmarkEnd w:id="2259"/>
    </w:p>
    <w:p w:rsidR="00FB611F" w:rsidRDefault="00FB611F" w:rsidP="00FB611F">
      <w:pPr>
        <w:pStyle w:val="KeepWithNext"/>
        <w:rPr>
          <w:rtl/>
          <w:lang w:eastAsia="he-IL"/>
        </w:rPr>
      </w:pPr>
    </w:p>
    <w:p w:rsidR="00FB611F" w:rsidRDefault="00FB611F" w:rsidP="00FB611F">
      <w:pPr>
        <w:rPr>
          <w:rtl/>
          <w:lang w:eastAsia="he-IL"/>
        </w:rPr>
      </w:pPr>
      <w:bookmarkStart w:id="2260" w:name="_ETM_Q1_704942"/>
      <w:bookmarkStart w:id="2261" w:name="_ETM_Q1_3251754"/>
      <w:bookmarkStart w:id="2262" w:name="_ETM_Q1_3251815"/>
      <w:bookmarkStart w:id="2263" w:name="_ETM_Q1_705184"/>
      <w:bookmarkStart w:id="2264" w:name="_ETM_Q1_705256"/>
      <w:bookmarkEnd w:id="2260"/>
      <w:bookmarkEnd w:id="2261"/>
      <w:bookmarkEnd w:id="2262"/>
      <w:bookmarkEnd w:id="2263"/>
      <w:bookmarkEnd w:id="2264"/>
      <w:r>
        <w:rPr>
          <w:rFonts w:hint="cs"/>
          <w:rtl/>
          <w:lang w:eastAsia="he-IL"/>
        </w:rPr>
        <w:t>אני מניח שהמפעל היה צריך ל</w:t>
      </w:r>
      <w:bookmarkStart w:id="2265" w:name="_ETM_Q1_3310813"/>
      <w:bookmarkEnd w:id="2265"/>
      <w:r>
        <w:rPr>
          <w:rFonts w:hint="cs"/>
          <w:rtl/>
          <w:lang w:eastAsia="he-IL"/>
        </w:rPr>
        <w:t xml:space="preserve">תאם </w:t>
      </w:r>
      <w:bookmarkStart w:id="2266" w:name="_ETM_Q1_3311714"/>
      <w:bookmarkEnd w:id="2266"/>
      <w:r>
        <w:rPr>
          <w:rFonts w:hint="cs"/>
          <w:rtl/>
          <w:lang w:eastAsia="he-IL"/>
        </w:rPr>
        <w:t>את זה עם צה"ל.</w:t>
      </w:r>
    </w:p>
    <w:p w:rsidR="00FB611F" w:rsidRDefault="00FB611F" w:rsidP="00FB611F">
      <w:pPr>
        <w:rPr>
          <w:rtl/>
          <w:lang w:eastAsia="he-IL"/>
        </w:rPr>
      </w:pPr>
      <w:bookmarkStart w:id="2267" w:name="_ETM_Q1_3315018"/>
      <w:bookmarkStart w:id="2268" w:name="_ETM_Q1_3315087"/>
      <w:bookmarkStart w:id="2269" w:name="_ETM_Q1_3316098"/>
      <w:bookmarkEnd w:id="2267"/>
      <w:bookmarkEnd w:id="2268"/>
      <w:bookmarkEnd w:id="2269"/>
    </w:p>
    <w:p w:rsidR="00FB611F" w:rsidRDefault="00FB611F" w:rsidP="00FB611F">
      <w:pPr>
        <w:pStyle w:val="a4"/>
        <w:keepNext/>
        <w:rPr>
          <w:rtl/>
        </w:rPr>
      </w:pPr>
      <w:bookmarkStart w:id="2270" w:name="ET_speaker_6161_109"/>
      <w:r w:rsidRPr="00FB611F">
        <w:rPr>
          <w:rStyle w:val="TagStyle"/>
          <w:rtl/>
        </w:rPr>
        <w:t xml:space="preserve"> &lt;&lt; דובר &gt;&gt; </w:t>
      </w:r>
      <w:r>
        <w:rPr>
          <w:rtl/>
        </w:rPr>
        <w:t>נירה שפק (יש עתיד):</w:t>
      </w:r>
      <w:r w:rsidRPr="00FB611F">
        <w:rPr>
          <w:rStyle w:val="TagStyle"/>
          <w:rtl/>
        </w:rPr>
        <w:t xml:space="preserve"> &lt;&lt; דובר &gt;&gt;</w:t>
      </w:r>
      <w:r>
        <w:rPr>
          <w:rtl/>
        </w:rPr>
        <w:t xml:space="preserve">   </w:t>
      </w:r>
      <w:bookmarkEnd w:id="2270"/>
    </w:p>
    <w:p w:rsidR="00FB611F" w:rsidRDefault="00FB611F" w:rsidP="00FB611F">
      <w:pPr>
        <w:pStyle w:val="KeepWithNext"/>
        <w:rPr>
          <w:rtl/>
          <w:lang w:eastAsia="he-IL"/>
        </w:rPr>
      </w:pPr>
    </w:p>
    <w:p w:rsidR="00FB611F" w:rsidRDefault="00FB611F" w:rsidP="00FB611F">
      <w:pPr>
        <w:rPr>
          <w:rtl/>
          <w:lang w:eastAsia="he-IL"/>
        </w:rPr>
      </w:pPr>
      <w:bookmarkStart w:id="2271" w:name="_ETM_Q1_3316672"/>
      <w:bookmarkStart w:id="2272" w:name="_ETM_Q1_3316732"/>
      <w:bookmarkEnd w:id="2271"/>
      <w:bookmarkEnd w:id="2272"/>
      <w:r>
        <w:rPr>
          <w:rFonts w:hint="cs"/>
          <w:rtl/>
          <w:lang w:eastAsia="he-IL"/>
        </w:rPr>
        <w:t xml:space="preserve">אבל אני </w:t>
      </w:r>
      <w:bookmarkStart w:id="2273" w:name="_ETM_Q1_3312983"/>
      <w:bookmarkEnd w:id="2273"/>
      <w:r>
        <w:rPr>
          <w:rFonts w:hint="cs"/>
          <w:rtl/>
          <w:lang w:eastAsia="he-IL"/>
        </w:rPr>
        <w:t>אומרת, החיי</w:t>
      </w:r>
      <w:bookmarkStart w:id="2274" w:name="_ETM_Q1_3312135"/>
      <w:bookmarkEnd w:id="2274"/>
      <w:r>
        <w:rPr>
          <w:rFonts w:hint="cs"/>
          <w:rtl/>
          <w:lang w:eastAsia="he-IL"/>
        </w:rPr>
        <w:t xml:space="preserve">ל לא אמור </w:t>
      </w:r>
      <w:bookmarkStart w:id="2275" w:name="_ETM_Q1_3313984"/>
      <w:bookmarkEnd w:id="2275"/>
      <w:r>
        <w:rPr>
          <w:rFonts w:hint="cs"/>
          <w:rtl/>
          <w:lang w:eastAsia="he-IL"/>
        </w:rPr>
        <w:t>להיפגע. הוא כיתת כוננות.</w:t>
      </w:r>
    </w:p>
    <w:p w:rsidR="00FB611F" w:rsidRDefault="00FB611F" w:rsidP="00FB611F">
      <w:pPr>
        <w:rPr>
          <w:rtl/>
          <w:lang w:eastAsia="he-IL"/>
        </w:rPr>
      </w:pPr>
    </w:p>
    <w:p w:rsidR="00FB611F" w:rsidRDefault="00FB611F" w:rsidP="00FB611F">
      <w:pPr>
        <w:pStyle w:val="a4"/>
        <w:keepNext/>
        <w:rPr>
          <w:rtl/>
        </w:rPr>
      </w:pPr>
      <w:bookmarkStart w:id="2276" w:name="ET_speaker_אמיר_ודמני_110"/>
      <w:r w:rsidRPr="00FB611F">
        <w:rPr>
          <w:rStyle w:val="TagStyle"/>
          <w:rtl/>
        </w:rPr>
        <w:t xml:space="preserve"> &lt;&lt; דובר &gt;&gt; </w:t>
      </w:r>
      <w:r>
        <w:rPr>
          <w:rtl/>
        </w:rPr>
        <w:t>אמיר ודמני:</w:t>
      </w:r>
      <w:r w:rsidRPr="00FB611F">
        <w:rPr>
          <w:rStyle w:val="TagStyle"/>
          <w:rtl/>
        </w:rPr>
        <w:t xml:space="preserve"> &lt;&lt; דובר &gt;&gt;</w:t>
      </w:r>
      <w:r>
        <w:rPr>
          <w:rtl/>
        </w:rPr>
        <w:t xml:space="preserve">   </w:t>
      </w:r>
      <w:bookmarkEnd w:id="2276"/>
    </w:p>
    <w:p w:rsidR="00FB611F" w:rsidRDefault="00FB611F" w:rsidP="00FB611F">
      <w:pPr>
        <w:pStyle w:val="KeepWithNext"/>
        <w:rPr>
          <w:rtl/>
          <w:lang w:eastAsia="he-IL"/>
        </w:rPr>
      </w:pPr>
    </w:p>
    <w:p w:rsidR="00FB611F" w:rsidRDefault="00FB611F" w:rsidP="00FB611F">
      <w:pPr>
        <w:rPr>
          <w:rtl/>
          <w:lang w:eastAsia="he-IL"/>
        </w:rPr>
      </w:pPr>
      <w:r>
        <w:rPr>
          <w:rFonts w:hint="cs"/>
          <w:rtl/>
          <w:lang w:eastAsia="he-IL"/>
        </w:rPr>
        <w:t>אנחנו נבדוק את זה. אני לא רוצה לענות סתם.</w:t>
      </w:r>
    </w:p>
    <w:p w:rsidR="00FB611F" w:rsidRDefault="00FB611F" w:rsidP="00FB611F">
      <w:pPr>
        <w:rPr>
          <w:rtl/>
          <w:lang w:eastAsia="he-IL"/>
        </w:rPr>
      </w:pPr>
      <w:bookmarkStart w:id="2277" w:name="_ETM_Q1_3321354"/>
      <w:bookmarkStart w:id="2278" w:name="_ETM_Q1_3321414"/>
      <w:bookmarkEnd w:id="2277"/>
      <w:bookmarkEnd w:id="2278"/>
    </w:p>
    <w:p w:rsidR="00FB611F" w:rsidRDefault="00FB611F" w:rsidP="00FB611F">
      <w:pPr>
        <w:pStyle w:val="af6"/>
        <w:keepNext/>
        <w:rPr>
          <w:rtl/>
        </w:rPr>
      </w:pPr>
      <w:bookmarkStart w:id="2279" w:name="ET_yor_5766_112"/>
      <w:r w:rsidRPr="00FB611F">
        <w:rPr>
          <w:rStyle w:val="TagStyle"/>
          <w:rtl/>
        </w:rPr>
        <w:t xml:space="preserve"> &lt;&lt; </w:t>
      </w:r>
      <w:proofErr w:type="spellStart"/>
      <w:r w:rsidRPr="00FB611F">
        <w:rPr>
          <w:rStyle w:val="TagStyle"/>
          <w:rtl/>
        </w:rPr>
        <w:t>יור</w:t>
      </w:r>
      <w:proofErr w:type="spellEnd"/>
      <w:r w:rsidRPr="00FB611F">
        <w:rPr>
          <w:rStyle w:val="TagStyle"/>
          <w:rtl/>
        </w:rPr>
        <w:t xml:space="preserve"> &gt;&gt; </w:t>
      </w:r>
      <w:r>
        <w:rPr>
          <w:rtl/>
        </w:rPr>
        <w:t>היו"ר רם בן ברק:</w:t>
      </w:r>
      <w:r w:rsidRPr="00FB611F">
        <w:rPr>
          <w:rStyle w:val="TagStyle"/>
          <w:rtl/>
        </w:rPr>
        <w:t xml:space="preserve"> &lt;&lt; יור &gt;&gt;</w:t>
      </w:r>
      <w:r>
        <w:rPr>
          <w:rtl/>
        </w:rPr>
        <w:t xml:space="preserve">   </w:t>
      </w:r>
      <w:bookmarkEnd w:id="2279"/>
    </w:p>
    <w:p w:rsidR="00FB611F" w:rsidRDefault="00FB611F" w:rsidP="00FB611F">
      <w:pPr>
        <w:pStyle w:val="KeepWithNext"/>
        <w:rPr>
          <w:rtl/>
          <w:lang w:eastAsia="he-IL"/>
        </w:rPr>
      </w:pPr>
    </w:p>
    <w:p w:rsidR="00FB611F" w:rsidRDefault="00FB611F" w:rsidP="00FB611F">
      <w:pPr>
        <w:rPr>
          <w:rtl/>
          <w:lang w:eastAsia="he-IL"/>
        </w:rPr>
      </w:pPr>
      <w:bookmarkStart w:id="2280" w:name="_ETM_Q1_3322387"/>
      <w:bookmarkEnd w:id="2280"/>
      <w:r>
        <w:rPr>
          <w:rFonts w:hint="cs"/>
          <w:rtl/>
          <w:lang w:eastAsia="he-IL"/>
        </w:rPr>
        <w:t xml:space="preserve">טוב, חברים אנחנו מאשרים </w:t>
      </w:r>
      <w:bookmarkStart w:id="2281" w:name="_ETM_Q1_3322524"/>
      <w:bookmarkEnd w:id="2281"/>
      <w:r>
        <w:rPr>
          <w:rFonts w:hint="cs"/>
          <w:rtl/>
          <w:lang w:eastAsia="he-IL"/>
        </w:rPr>
        <w:t>את הצווים.</w:t>
      </w:r>
    </w:p>
    <w:p w:rsidR="00FB611F" w:rsidRDefault="00FB611F" w:rsidP="00FB611F">
      <w:pPr>
        <w:rPr>
          <w:rtl/>
          <w:lang w:eastAsia="he-IL"/>
        </w:rPr>
      </w:pPr>
      <w:bookmarkStart w:id="2282" w:name="_ETM_Q1_3324361"/>
      <w:bookmarkStart w:id="2283" w:name="_ETM_Q1_3324435"/>
      <w:bookmarkStart w:id="2284" w:name="_ETM_Q1_3325425"/>
      <w:bookmarkEnd w:id="2282"/>
      <w:bookmarkEnd w:id="2283"/>
      <w:bookmarkEnd w:id="2284"/>
    </w:p>
    <w:p w:rsidR="00FB611F" w:rsidRDefault="00FB611F" w:rsidP="00FB611F">
      <w:pPr>
        <w:pStyle w:val="a4"/>
        <w:keepNext/>
        <w:rPr>
          <w:rtl/>
        </w:rPr>
      </w:pPr>
      <w:bookmarkStart w:id="2285" w:name="ET_speaker_עידן_בןיצחק_113"/>
      <w:r w:rsidRPr="00FB611F">
        <w:rPr>
          <w:rStyle w:val="TagStyle"/>
          <w:rtl/>
        </w:rPr>
        <w:t xml:space="preserve"> &lt;&lt; דובר &gt;&gt; </w:t>
      </w:r>
      <w:r>
        <w:rPr>
          <w:rtl/>
        </w:rPr>
        <w:t>עידן בן-יצחק:</w:t>
      </w:r>
      <w:r w:rsidRPr="00FB611F">
        <w:rPr>
          <w:rStyle w:val="TagStyle"/>
          <w:rtl/>
        </w:rPr>
        <w:t xml:space="preserve"> &lt;&lt; דובר &gt;&gt;</w:t>
      </w:r>
      <w:r>
        <w:rPr>
          <w:rtl/>
        </w:rPr>
        <w:t xml:space="preserve">   </w:t>
      </w:r>
      <w:bookmarkEnd w:id="2285"/>
    </w:p>
    <w:p w:rsidR="00FB611F" w:rsidRDefault="00FB611F" w:rsidP="00FB611F">
      <w:pPr>
        <w:pStyle w:val="KeepWithNext"/>
        <w:rPr>
          <w:rtl/>
          <w:lang w:eastAsia="he-IL"/>
        </w:rPr>
      </w:pPr>
    </w:p>
    <w:p w:rsidR="00FB611F" w:rsidRDefault="00FB611F" w:rsidP="00FB611F">
      <w:pPr>
        <w:rPr>
          <w:rtl/>
          <w:lang w:eastAsia="he-IL"/>
        </w:rPr>
      </w:pPr>
      <w:bookmarkStart w:id="2286" w:name="_ETM_Q1_3325949"/>
      <w:bookmarkStart w:id="2287" w:name="_ETM_Q1_3325993"/>
      <w:bookmarkEnd w:id="2286"/>
      <w:bookmarkEnd w:id="2287"/>
      <w:r>
        <w:rPr>
          <w:rFonts w:hint="cs"/>
          <w:rtl/>
          <w:lang w:eastAsia="he-IL"/>
        </w:rPr>
        <w:t>צריך לקרוא אותם.</w:t>
      </w:r>
      <w:bookmarkStart w:id="2288" w:name="_ETM_Q1_3323404"/>
      <w:bookmarkEnd w:id="2288"/>
    </w:p>
    <w:p w:rsidR="00FB611F" w:rsidRDefault="00FB611F" w:rsidP="00FB611F">
      <w:pPr>
        <w:rPr>
          <w:rtl/>
          <w:lang w:eastAsia="he-IL"/>
        </w:rPr>
      </w:pPr>
      <w:bookmarkStart w:id="2289" w:name="_ETM_Q1_3323954"/>
      <w:bookmarkStart w:id="2290" w:name="_ETM_Q1_3324027"/>
      <w:bookmarkStart w:id="2291" w:name="_ETM_Q1_3325849"/>
      <w:bookmarkEnd w:id="2289"/>
      <w:bookmarkEnd w:id="2290"/>
      <w:bookmarkEnd w:id="2291"/>
    </w:p>
    <w:p w:rsidR="00FB611F" w:rsidRDefault="00FB611F" w:rsidP="00FB611F">
      <w:pPr>
        <w:pStyle w:val="af6"/>
        <w:keepNext/>
        <w:rPr>
          <w:rtl/>
        </w:rPr>
      </w:pPr>
      <w:bookmarkStart w:id="2292" w:name="ET_yor_5766_115"/>
      <w:r w:rsidRPr="00FB611F">
        <w:rPr>
          <w:rStyle w:val="TagStyle"/>
          <w:rtl/>
        </w:rPr>
        <w:t xml:space="preserve"> &lt;&lt; </w:t>
      </w:r>
      <w:proofErr w:type="spellStart"/>
      <w:r w:rsidRPr="00FB611F">
        <w:rPr>
          <w:rStyle w:val="TagStyle"/>
          <w:rtl/>
        </w:rPr>
        <w:t>יור</w:t>
      </w:r>
      <w:proofErr w:type="spellEnd"/>
      <w:r w:rsidRPr="00FB611F">
        <w:rPr>
          <w:rStyle w:val="TagStyle"/>
          <w:rtl/>
        </w:rPr>
        <w:t xml:space="preserve"> &gt;&gt; </w:t>
      </w:r>
      <w:r>
        <w:rPr>
          <w:rtl/>
        </w:rPr>
        <w:t>היו"ר רם בן ברק:</w:t>
      </w:r>
      <w:r w:rsidRPr="00FB611F">
        <w:rPr>
          <w:rStyle w:val="TagStyle"/>
          <w:rtl/>
        </w:rPr>
        <w:t xml:space="preserve"> &lt;&lt; יור &gt;&gt;</w:t>
      </w:r>
      <w:r>
        <w:rPr>
          <w:rtl/>
        </w:rPr>
        <w:t xml:space="preserve">   </w:t>
      </w:r>
      <w:bookmarkEnd w:id="2292"/>
    </w:p>
    <w:p w:rsidR="00FB611F" w:rsidRDefault="00FB611F" w:rsidP="00FB611F">
      <w:pPr>
        <w:pStyle w:val="KeepWithNext"/>
        <w:rPr>
          <w:rtl/>
          <w:lang w:eastAsia="he-IL"/>
        </w:rPr>
      </w:pPr>
    </w:p>
    <w:p w:rsidR="00FB611F" w:rsidRDefault="00FB611F" w:rsidP="00FB611F">
      <w:pPr>
        <w:rPr>
          <w:rtl/>
          <w:lang w:eastAsia="he-IL"/>
        </w:rPr>
      </w:pPr>
      <w:bookmarkStart w:id="2293" w:name="_ETM_Q1_3324620"/>
      <w:bookmarkEnd w:id="2293"/>
      <w:r>
        <w:rPr>
          <w:rFonts w:hint="cs"/>
          <w:rtl/>
          <w:lang w:eastAsia="he-IL"/>
        </w:rPr>
        <w:t xml:space="preserve">צריך לקרוא </w:t>
      </w:r>
      <w:bookmarkStart w:id="2294" w:name="_ETM_Q1_3326577"/>
      <w:bookmarkEnd w:id="2294"/>
      <w:r>
        <w:rPr>
          <w:rFonts w:hint="cs"/>
          <w:rtl/>
          <w:lang w:eastAsia="he-IL"/>
        </w:rPr>
        <w:t>אותם?</w:t>
      </w:r>
      <w:bookmarkStart w:id="2295" w:name="_ETM_Q1_3322384"/>
      <w:bookmarkEnd w:id="2295"/>
    </w:p>
    <w:p w:rsidR="00FB611F" w:rsidRPr="00FB611F" w:rsidRDefault="00FB611F" w:rsidP="00FB611F">
      <w:pPr>
        <w:rPr>
          <w:rtl/>
          <w:lang w:eastAsia="he-IL"/>
        </w:rPr>
      </w:pPr>
      <w:bookmarkStart w:id="2296" w:name="_ETM_Q1_3322622"/>
      <w:bookmarkStart w:id="2297" w:name="_ETM_Q1_3322690"/>
      <w:bookmarkEnd w:id="2296"/>
      <w:bookmarkEnd w:id="2297"/>
    </w:p>
    <w:p w:rsidR="00FB611F" w:rsidRDefault="00FB611F" w:rsidP="00FB611F">
      <w:pPr>
        <w:pStyle w:val="a4"/>
        <w:keepNext/>
        <w:rPr>
          <w:rtl/>
        </w:rPr>
      </w:pPr>
      <w:bookmarkStart w:id="2298" w:name="ET_speaker_6161_114"/>
      <w:r w:rsidRPr="00FB611F">
        <w:rPr>
          <w:rStyle w:val="TagStyle"/>
          <w:rtl/>
        </w:rPr>
        <w:t xml:space="preserve"> &lt;&lt; דובר &gt;&gt; </w:t>
      </w:r>
      <w:r>
        <w:rPr>
          <w:rtl/>
        </w:rPr>
        <w:t>נירה שפק (יש עתיד):</w:t>
      </w:r>
      <w:r w:rsidRPr="00FB611F">
        <w:rPr>
          <w:rStyle w:val="TagStyle"/>
          <w:rtl/>
        </w:rPr>
        <w:t xml:space="preserve"> &lt;&lt; דובר &gt;&gt;</w:t>
      </w:r>
      <w:r>
        <w:rPr>
          <w:rtl/>
        </w:rPr>
        <w:t xml:space="preserve">   </w:t>
      </w:r>
      <w:bookmarkEnd w:id="2298"/>
    </w:p>
    <w:p w:rsidR="00FB611F" w:rsidRDefault="00FB611F" w:rsidP="00FB611F">
      <w:pPr>
        <w:pStyle w:val="KeepWithNext"/>
        <w:rPr>
          <w:rtl/>
          <w:lang w:eastAsia="he-IL"/>
        </w:rPr>
      </w:pPr>
    </w:p>
    <w:p w:rsidR="00FB611F" w:rsidRDefault="00FB611F" w:rsidP="00FB611F">
      <w:pPr>
        <w:rPr>
          <w:rtl/>
          <w:lang w:eastAsia="he-IL"/>
        </w:rPr>
      </w:pPr>
      <w:bookmarkStart w:id="2299" w:name="_ETM_Q1_3326331"/>
      <w:bookmarkStart w:id="2300" w:name="_ETM_Q1_3326373"/>
      <w:bookmarkStart w:id="2301" w:name="_ETM_Q1_3322864"/>
      <w:bookmarkEnd w:id="2299"/>
      <w:bookmarkEnd w:id="2300"/>
      <w:bookmarkEnd w:id="2301"/>
      <w:r>
        <w:rPr>
          <w:rFonts w:hint="cs"/>
          <w:rtl/>
          <w:lang w:eastAsia="he-IL"/>
        </w:rPr>
        <w:t>צריך לקרוא אותם, וצריך להצביע, רם. אין מה לעשות.</w:t>
      </w:r>
      <w:bookmarkStart w:id="2302" w:name="_ETM_Q1_3323234"/>
      <w:bookmarkEnd w:id="2302"/>
    </w:p>
    <w:p w:rsidR="00FB611F" w:rsidRDefault="00FB611F" w:rsidP="00FB611F">
      <w:pPr>
        <w:rPr>
          <w:rtl/>
          <w:lang w:eastAsia="he-IL"/>
        </w:rPr>
      </w:pPr>
      <w:bookmarkStart w:id="2303" w:name="_ETM_Q1_3330235"/>
      <w:bookmarkStart w:id="2304" w:name="_ETM_Q1_3330307"/>
      <w:bookmarkEnd w:id="2303"/>
      <w:bookmarkEnd w:id="2304"/>
    </w:p>
    <w:p w:rsidR="00FB611F" w:rsidRDefault="00FB611F" w:rsidP="00FB611F">
      <w:pPr>
        <w:pStyle w:val="af6"/>
        <w:keepNext/>
        <w:rPr>
          <w:rtl/>
        </w:rPr>
      </w:pPr>
      <w:bookmarkStart w:id="2305" w:name="ET_yor_5766_116"/>
      <w:r w:rsidRPr="00FB611F">
        <w:rPr>
          <w:rStyle w:val="TagStyle"/>
          <w:rtl/>
        </w:rPr>
        <w:t xml:space="preserve"> &lt;&lt; </w:t>
      </w:r>
      <w:proofErr w:type="spellStart"/>
      <w:r w:rsidRPr="00FB611F">
        <w:rPr>
          <w:rStyle w:val="TagStyle"/>
          <w:rtl/>
        </w:rPr>
        <w:t>יור</w:t>
      </w:r>
      <w:proofErr w:type="spellEnd"/>
      <w:r w:rsidRPr="00FB611F">
        <w:rPr>
          <w:rStyle w:val="TagStyle"/>
          <w:rtl/>
        </w:rPr>
        <w:t xml:space="preserve"> &gt;&gt; </w:t>
      </w:r>
      <w:r>
        <w:rPr>
          <w:rtl/>
        </w:rPr>
        <w:t>היו"ר רם בן ברק:</w:t>
      </w:r>
      <w:r w:rsidRPr="00FB611F">
        <w:rPr>
          <w:rStyle w:val="TagStyle"/>
          <w:rtl/>
        </w:rPr>
        <w:t xml:space="preserve"> &lt;&lt; יור &gt;&gt;</w:t>
      </w:r>
      <w:r>
        <w:rPr>
          <w:rtl/>
        </w:rPr>
        <w:t xml:space="preserve">   </w:t>
      </w:r>
      <w:bookmarkEnd w:id="2305"/>
    </w:p>
    <w:p w:rsidR="00FB611F" w:rsidRDefault="00FB611F" w:rsidP="00FB611F">
      <w:pPr>
        <w:pStyle w:val="KeepWithNext"/>
        <w:rPr>
          <w:rtl/>
          <w:lang w:eastAsia="he-IL"/>
        </w:rPr>
      </w:pPr>
    </w:p>
    <w:p w:rsidR="00FB611F" w:rsidRDefault="00FB611F" w:rsidP="00FB611F">
      <w:pPr>
        <w:rPr>
          <w:rtl/>
          <w:lang w:eastAsia="he-IL"/>
        </w:rPr>
      </w:pPr>
      <w:bookmarkStart w:id="2306" w:name="_ETM_Q1_3330977"/>
      <w:bookmarkEnd w:id="2306"/>
      <w:r>
        <w:rPr>
          <w:rFonts w:hint="cs"/>
          <w:rtl/>
          <w:lang w:eastAsia="he-IL"/>
        </w:rPr>
        <w:t>א</w:t>
      </w:r>
      <w:bookmarkStart w:id="2307" w:name="_ETM_Q1_3326264"/>
      <w:bookmarkEnd w:id="2307"/>
      <w:r>
        <w:rPr>
          <w:rFonts w:hint="cs"/>
          <w:rtl/>
          <w:lang w:eastAsia="he-IL"/>
        </w:rPr>
        <w:t xml:space="preserve">ני לא </w:t>
      </w:r>
      <w:bookmarkStart w:id="2308" w:name="_ETM_Q1_3327326"/>
      <w:bookmarkEnd w:id="2308"/>
      <w:r>
        <w:rPr>
          <w:rFonts w:hint="cs"/>
          <w:rtl/>
          <w:lang w:eastAsia="he-IL"/>
        </w:rPr>
        <w:t>אתרגל לכנסת.</w:t>
      </w:r>
    </w:p>
    <w:p w:rsidR="00FB611F" w:rsidRDefault="00FB611F" w:rsidP="00FB611F">
      <w:pPr>
        <w:rPr>
          <w:rtl/>
          <w:lang w:eastAsia="he-IL"/>
        </w:rPr>
      </w:pPr>
      <w:bookmarkStart w:id="2309" w:name="_ETM_Q1_3331654"/>
      <w:bookmarkStart w:id="2310" w:name="_ETM_Q1_3331764"/>
      <w:bookmarkStart w:id="2311" w:name="_ETM_Q1_3333224"/>
      <w:bookmarkEnd w:id="2309"/>
      <w:bookmarkEnd w:id="2310"/>
      <w:bookmarkEnd w:id="2311"/>
    </w:p>
    <w:p w:rsidR="00FB611F" w:rsidRDefault="00FB611F" w:rsidP="00FB611F">
      <w:pPr>
        <w:pStyle w:val="af5"/>
        <w:keepNext/>
        <w:rPr>
          <w:rtl/>
        </w:rPr>
      </w:pPr>
      <w:bookmarkStart w:id="2312" w:name="ET_interruption_קריאה_117"/>
      <w:r w:rsidRPr="00FB611F">
        <w:rPr>
          <w:rStyle w:val="TagStyle"/>
          <w:rtl/>
        </w:rPr>
        <w:t xml:space="preserve"> &lt;&lt; קריאה &gt;&gt; </w:t>
      </w:r>
      <w:r>
        <w:rPr>
          <w:rtl/>
        </w:rPr>
        <w:t>קריאה:</w:t>
      </w:r>
      <w:r w:rsidRPr="00FB611F">
        <w:rPr>
          <w:rStyle w:val="TagStyle"/>
          <w:rtl/>
        </w:rPr>
        <w:t xml:space="preserve"> &lt;&lt; קריאה &gt;&gt;</w:t>
      </w:r>
      <w:r>
        <w:rPr>
          <w:rtl/>
        </w:rPr>
        <w:t xml:space="preserve">   </w:t>
      </w:r>
      <w:bookmarkEnd w:id="2312"/>
    </w:p>
    <w:p w:rsidR="00FB611F" w:rsidRDefault="00FB611F" w:rsidP="00FB611F">
      <w:pPr>
        <w:pStyle w:val="KeepWithNext"/>
        <w:rPr>
          <w:rtl/>
          <w:lang w:eastAsia="he-IL"/>
        </w:rPr>
      </w:pPr>
    </w:p>
    <w:p w:rsidR="00FB611F" w:rsidRDefault="00FB611F" w:rsidP="00FB611F">
      <w:pPr>
        <w:rPr>
          <w:rtl/>
          <w:lang w:eastAsia="he-IL"/>
        </w:rPr>
      </w:pPr>
      <w:bookmarkStart w:id="2313" w:name="_ETM_Q1_3335618"/>
      <w:bookmarkStart w:id="2314" w:name="_ETM_Q1_3330894"/>
      <w:bookmarkEnd w:id="2313"/>
      <w:bookmarkEnd w:id="2314"/>
      <w:r>
        <w:rPr>
          <w:rFonts w:hint="cs"/>
          <w:rtl/>
          <w:lang w:eastAsia="he-IL"/>
        </w:rPr>
        <w:t>יש מישהי שמבקשת רשות דיבור.</w:t>
      </w:r>
      <w:bookmarkStart w:id="2315" w:name="_ETM_Q1_3333454"/>
      <w:bookmarkEnd w:id="2315"/>
    </w:p>
    <w:p w:rsidR="00FB611F" w:rsidRDefault="00FB611F" w:rsidP="00FB611F">
      <w:pPr>
        <w:rPr>
          <w:rtl/>
          <w:lang w:eastAsia="he-IL"/>
        </w:rPr>
      </w:pPr>
      <w:bookmarkStart w:id="2316" w:name="_ETM_Q1_3334320"/>
      <w:bookmarkStart w:id="2317" w:name="_ETM_Q1_3334385"/>
      <w:bookmarkEnd w:id="2316"/>
      <w:bookmarkEnd w:id="2317"/>
    </w:p>
    <w:p w:rsidR="00FB611F" w:rsidRDefault="00FB611F" w:rsidP="00FB611F">
      <w:pPr>
        <w:pStyle w:val="af6"/>
        <w:keepNext/>
        <w:rPr>
          <w:rtl/>
        </w:rPr>
      </w:pPr>
      <w:bookmarkStart w:id="2318" w:name="ET_yor_5766_118"/>
      <w:r w:rsidRPr="00FB611F">
        <w:rPr>
          <w:rStyle w:val="TagStyle"/>
          <w:rtl/>
        </w:rPr>
        <w:t xml:space="preserve"> &lt;&lt; </w:t>
      </w:r>
      <w:proofErr w:type="spellStart"/>
      <w:r w:rsidRPr="00FB611F">
        <w:rPr>
          <w:rStyle w:val="TagStyle"/>
          <w:rtl/>
        </w:rPr>
        <w:t>יור</w:t>
      </w:r>
      <w:proofErr w:type="spellEnd"/>
      <w:r w:rsidRPr="00FB611F">
        <w:rPr>
          <w:rStyle w:val="TagStyle"/>
          <w:rtl/>
        </w:rPr>
        <w:t xml:space="preserve"> &gt;&gt; </w:t>
      </w:r>
      <w:r>
        <w:rPr>
          <w:rtl/>
        </w:rPr>
        <w:t>היו"ר רם בן ברק:</w:t>
      </w:r>
      <w:r w:rsidRPr="00FB611F">
        <w:rPr>
          <w:rStyle w:val="TagStyle"/>
          <w:rtl/>
        </w:rPr>
        <w:t xml:space="preserve"> &lt;&lt; יור &gt;&gt;</w:t>
      </w:r>
      <w:r>
        <w:rPr>
          <w:rtl/>
        </w:rPr>
        <w:t xml:space="preserve">   </w:t>
      </w:r>
      <w:bookmarkEnd w:id="2318"/>
    </w:p>
    <w:p w:rsidR="00FB611F" w:rsidRDefault="00FB611F" w:rsidP="00FB611F">
      <w:pPr>
        <w:pStyle w:val="KeepWithNext"/>
        <w:rPr>
          <w:rtl/>
          <w:lang w:eastAsia="he-IL"/>
        </w:rPr>
      </w:pPr>
    </w:p>
    <w:p w:rsidR="00FB611F" w:rsidRDefault="00FB611F" w:rsidP="00FB611F">
      <w:pPr>
        <w:rPr>
          <w:rtl/>
          <w:lang w:eastAsia="he-IL"/>
        </w:rPr>
      </w:pPr>
      <w:bookmarkStart w:id="2319" w:name="_ETM_Q1_3335252"/>
      <w:bookmarkEnd w:id="2319"/>
      <w:r>
        <w:rPr>
          <w:rFonts w:hint="cs"/>
          <w:rtl/>
          <w:lang w:eastAsia="he-IL"/>
        </w:rPr>
        <w:t>כן, בבקשה.</w:t>
      </w:r>
    </w:p>
    <w:p w:rsidR="00FB611F" w:rsidRDefault="00FB611F" w:rsidP="00FB611F">
      <w:pPr>
        <w:rPr>
          <w:rtl/>
          <w:lang w:eastAsia="he-IL"/>
        </w:rPr>
      </w:pPr>
      <w:bookmarkStart w:id="2320" w:name="_ETM_Q1_3338400"/>
      <w:bookmarkStart w:id="2321" w:name="_ETM_Q1_3338482"/>
      <w:bookmarkEnd w:id="2320"/>
      <w:bookmarkEnd w:id="2321"/>
    </w:p>
    <w:p w:rsidR="00FB611F" w:rsidRDefault="00FB611F" w:rsidP="00FB611F">
      <w:pPr>
        <w:pStyle w:val="a4"/>
        <w:keepNext/>
        <w:rPr>
          <w:rtl/>
        </w:rPr>
      </w:pPr>
      <w:bookmarkStart w:id="2322" w:name="ET_speaker_הדר_מיכאלי_119"/>
      <w:r w:rsidRPr="00FB611F">
        <w:rPr>
          <w:rStyle w:val="TagStyle"/>
          <w:rtl/>
        </w:rPr>
        <w:t xml:space="preserve"> &lt;&lt; דובר &gt;&gt; </w:t>
      </w:r>
      <w:r>
        <w:rPr>
          <w:rtl/>
        </w:rPr>
        <w:t>הדר מיכאלי:</w:t>
      </w:r>
      <w:r w:rsidRPr="00FB611F">
        <w:rPr>
          <w:rStyle w:val="TagStyle"/>
          <w:rtl/>
        </w:rPr>
        <w:t xml:space="preserve"> &lt;&lt; דובר &gt;&gt;</w:t>
      </w:r>
      <w:r>
        <w:rPr>
          <w:rtl/>
        </w:rPr>
        <w:t xml:space="preserve">   </w:t>
      </w:r>
      <w:bookmarkEnd w:id="2322"/>
    </w:p>
    <w:p w:rsidR="00FB611F" w:rsidRDefault="00FB611F" w:rsidP="00FB611F">
      <w:pPr>
        <w:pStyle w:val="KeepWithNext"/>
        <w:rPr>
          <w:rtl/>
          <w:lang w:eastAsia="he-IL"/>
        </w:rPr>
      </w:pPr>
    </w:p>
    <w:p w:rsidR="00FB611F" w:rsidRDefault="00FB611F" w:rsidP="00E87F67">
      <w:pPr>
        <w:rPr>
          <w:rtl/>
          <w:lang w:eastAsia="he-IL"/>
        </w:rPr>
      </w:pPr>
      <w:bookmarkStart w:id="2323" w:name="_ETM_Q1_3334851"/>
      <w:bookmarkEnd w:id="2323"/>
      <w:r>
        <w:rPr>
          <w:rFonts w:hint="cs"/>
          <w:rtl/>
          <w:lang w:eastAsia="he-IL"/>
        </w:rPr>
        <w:t>רק רציתי לענות לעניי</w:t>
      </w:r>
      <w:bookmarkStart w:id="2324" w:name="_ETM_Q1_3341324"/>
      <w:bookmarkEnd w:id="2324"/>
      <w:r>
        <w:rPr>
          <w:rFonts w:hint="cs"/>
          <w:rtl/>
          <w:lang w:eastAsia="he-IL"/>
        </w:rPr>
        <w:t>ן כיתות הכוננות</w:t>
      </w:r>
      <w:bookmarkStart w:id="2325" w:name="_ETM_Q1_3344534"/>
      <w:bookmarkStart w:id="2326" w:name="_ETM_Q1_3346074"/>
      <w:bookmarkStart w:id="2327" w:name="_ETM_Q1_3346141"/>
      <w:bookmarkEnd w:id="2325"/>
      <w:bookmarkEnd w:id="2326"/>
      <w:bookmarkEnd w:id="2327"/>
      <w:r w:rsidR="00E87F67">
        <w:rPr>
          <w:rFonts w:hint="cs"/>
          <w:rtl/>
          <w:lang w:eastAsia="he-IL"/>
        </w:rPr>
        <w:t xml:space="preserve">, ממה שאני </w:t>
      </w:r>
      <w:bookmarkStart w:id="2328" w:name="_ETM_Q1_3348972"/>
      <w:bookmarkEnd w:id="2328"/>
      <w:r w:rsidR="00E87F67">
        <w:rPr>
          <w:rFonts w:hint="cs"/>
          <w:rtl/>
          <w:lang w:eastAsia="he-IL"/>
        </w:rPr>
        <w:t xml:space="preserve">מכירה, לא כל אחד </w:t>
      </w:r>
      <w:bookmarkStart w:id="2329" w:name="_ETM_Q1_3348671"/>
      <w:bookmarkEnd w:id="2329"/>
      <w:r w:rsidR="00E87F67">
        <w:rPr>
          <w:rFonts w:hint="cs"/>
          <w:rtl/>
          <w:lang w:eastAsia="he-IL"/>
        </w:rPr>
        <w:t xml:space="preserve">יכול להחליף </w:t>
      </w:r>
      <w:bookmarkStart w:id="2330" w:name="_ETM_Q1_3349111"/>
      <w:bookmarkEnd w:id="2330"/>
      <w:r w:rsidR="00E87F67">
        <w:rPr>
          <w:rFonts w:hint="cs"/>
          <w:rtl/>
          <w:lang w:eastAsia="he-IL"/>
        </w:rPr>
        <w:t xml:space="preserve">כיתות כוננות. </w:t>
      </w:r>
      <w:bookmarkStart w:id="2331" w:name="_ETM_Q1_3355782"/>
      <w:bookmarkEnd w:id="2331"/>
      <w:r w:rsidR="00E87F67">
        <w:rPr>
          <w:rFonts w:hint="cs"/>
          <w:rtl/>
          <w:lang w:eastAsia="he-IL"/>
        </w:rPr>
        <w:t>יש הנ</w:t>
      </w:r>
      <w:bookmarkStart w:id="2332" w:name="_ETM_Q1_3352401"/>
      <w:bookmarkEnd w:id="2332"/>
      <w:r w:rsidR="00E87F67">
        <w:rPr>
          <w:rFonts w:hint="cs"/>
          <w:rtl/>
          <w:lang w:eastAsia="he-IL"/>
        </w:rPr>
        <w:t>חיות ברורות בתוך צה"ל מי מקפיץ את כיתות הכוננות</w:t>
      </w:r>
      <w:bookmarkStart w:id="2333" w:name="_ETM_Q1_3354101"/>
      <w:bookmarkStart w:id="2334" w:name="_ETM_Q1_3358791"/>
      <w:bookmarkEnd w:id="2333"/>
      <w:bookmarkEnd w:id="2334"/>
      <w:r w:rsidR="00440FB9">
        <w:rPr>
          <w:rFonts w:hint="cs"/>
          <w:rtl/>
          <w:lang w:eastAsia="he-IL"/>
        </w:rPr>
        <w:t>, א</w:t>
      </w:r>
      <w:bookmarkStart w:id="2335" w:name="_ETM_Q1_3356651"/>
      <w:bookmarkEnd w:id="2335"/>
      <w:r w:rsidR="00440FB9">
        <w:rPr>
          <w:rFonts w:hint="cs"/>
          <w:rtl/>
          <w:lang w:eastAsia="he-IL"/>
        </w:rPr>
        <w:t xml:space="preserve">ם מדובר בתוך חדירה ליישוב או </w:t>
      </w:r>
      <w:bookmarkStart w:id="2336" w:name="_ETM_Q1_3360791"/>
      <w:bookmarkStart w:id="2337" w:name="_ETM_Q1_3362328"/>
      <w:bookmarkEnd w:id="2336"/>
      <w:bookmarkEnd w:id="2337"/>
      <w:r w:rsidR="00440FB9">
        <w:rPr>
          <w:rFonts w:hint="cs"/>
          <w:rtl/>
          <w:lang w:eastAsia="he-IL"/>
        </w:rPr>
        <w:t xml:space="preserve">באיזה </w:t>
      </w:r>
      <w:bookmarkStart w:id="2338" w:name="_ETM_Q1_3363440"/>
      <w:bookmarkEnd w:id="2338"/>
      <w:r w:rsidR="00440FB9">
        <w:rPr>
          <w:rFonts w:hint="cs"/>
          <w:rtl/>
          <w:lang w:eastAsia="he-IL"/>
        </w:rPr>
        <w:t xml:space="preserve">מתווה מדובר בדיוק. אם תרצו, </w:t>
      </w:r>
      <w:bookmarkStart w:id="2339" w:name="_ETM_Q1_3366591"/>
      <w:bookmarkEnd w:id="2339"/>
      <w:r w:rsidR="00440FB9">
        <w:rPr>
          <w:rFonts w:hint="cs"/>
          <w:rtl/>
          <w:lang w:eastAsia="he-IL"/>
        </w:rPr>
        <w:t>נעביר לכם בהמשך בצור</w:t>
      </w:r>
      <w:bookmarkStart w:id="2340" w:name="_ETM_Q1_3371796"/>
      <w:bookmarkEnd w:id="2340"/>
      <w:r w:rsidR="00440FB9">
        <w:rPr>
          <w:rFonts w:hint="cs"/>
          <w:rtl/>
          <w:lang w:eastAsia="he-IL"/>
        </w:rPr>
        <w:t>ה מסודרת</w:t>
      </w:r>
      <w:bookmarkStart w:id="2341" w:name="_ETM_Q1_3369491"/>
      <w:bookmarkEnd w:id="2341"/>
      <w:r w:rsidR="00440FB9">
        <w:rPr>
          <w:rFonts w:hint="cs"/>
          <w:rtl/>
          <w:lang w:eastAsia="he-IL"/>
        </w:rPr>
        <w:t xml:space="preserve"> - - -</w:t>
      </w:r>
    </w:p>
    <w:p w:rsidR="00440FB9" w:rsidRDefault="00440FB9" w:rsidP="00E87F67">
      <w:pPr>
        <w:rPr>
          <w:rtl/>
          <w:lang w:eastAsia="he-IL"/>
        </w:rPr>
      </w:pPr>
      <w:bookmarkStart w:id="2342" w:name="_ETM_Q1_3370477"/>
      <w:bookmarkStart w:id="2343" w:name="_ETM_Q1_3370593"/>
      <w:bookmarkEnd w:id="2342"/>
      <w:bookmarkEnd w:id="2343"/>
    </w:p>
    <w:p w:rsidR="00440FB9" w:rsidRDefault="00440FB9" w:rsidP="00440FB9">
      <w:pPr>
        <w:pStyle w:val="af6"/>
        <w:keepNext/>
        <w:rPr>
          <w:rtl/>
        </w:rPr>
      </w:pPr>
      <w:bookmarkStart w:id="2344" w:name="ET_yor_5766_120"/>
      <w:r w:rsidRPr="00440FB9">
        <w:rPr>
          <w:rStyle w:val="TagStyle"/>
          <w:rtl/>
        </w:rPr>
        <w:t xml:space="preserve"> &lt;&lt; </w:t>
      </w:r>
      <w:proofErr w:type="spellStart"/>
      <w:r w:rsidRPr="00440FB9">
        <w:rPr>
          <w:rStyle w:val="TagStyle"/>
          <w:rtl/>
        </w:rPr>
        <w:t>יור</w:t>
      </w:r>
      <w:proofErr w:type="spellEnd"/>
      <w:r w:rsidRPr="00440FB9">
        <w:rPr>
          <w:rStyle w:val="TagStyle"/>
          <w:rtl/>
        </w:rPr>
        <w:t xml:space="preserve"> &gt;&gt; </w:t>
      </w:r>
      <w:r>
        <w:rPr>
          <w:rtl/>
        </w:rPr>
        <w:t>היו"ר רם בן ברק:</w:t>
      </w:r>
      <w:r w:rsidRPr="00440FB9">
        <w:rPr>
          <w:rStyle w:val="TagStyle"/>
          <w:rtl/>
        </w:rPr>
        <w:t xml:space="preserve"> &lt;&lt; יור &gt;&gt;</w:t>
      </w:r>
      <w:r>
        <w:rPr>
          <w:rtl/>
        </w:rPr>
        <w:t xml:space="preserve">   </w:t>
      </w:r>
      <w:bookmarkEnd w:id="2344"/>
    </w:p>
    <w:p w:rsidR="00440FB9" w:rsidRDefault="00440FB9" w:rsidP="00440FB9">
      <w:pPr>
        <w:pStyle w:val="KeepWithNext"/>
        <w:rPr>
          <w:rtl/>
          <w:lang w:eastAsia="he-IL"/>
        </w:rPr>
      </w:pPr>
    </w:p>
    <w:p w:rsidR="00440FB9" w:rsidRDefault="00440FB9" w:rsidP="00440FB9">
      <w:pPr>
        <w:rPr>
          <w:rtl/>
          <w:lang w:eastAsia="he-IL"/>
        </w:rPr>
      </w:pPr>
      <w:bookmarkStart w:id="2345" w:name="_ETM_Q1_3371245"/>
      <w:bookmarkEnd w:id="2345"/>
      <w:r>
        <w:rPr>
          <w:rFonts w:hint="cs"/>
          <w:rtl/>
          <w:lang w:eastAsia="he-IL"/>
        </w:rPr>
        <w:t xml:space="preserve">תודה. </w:t>
      </w:r>
      <w:bookmarkStart w:id="2346" w:name="_ETM_Q1_3380390"/>
      <w:bookmarkEnd w:id="2346"/>
      <w:r>
        <w:rPr>
          <w:rFonts w:hint="cs"/>
          <w:rtl/>
          <w:lang w:eastAsia="he-IL"/>
        </w:rPr>
        <w:t xml:space="preserve">אני מבקש לקיים דיון על הסיפור הזה, כי בסוף </w:t>
      </w:r>
      <w:bookmarkStart w:id="2347" w:name="_ETM_Q1_3385081"/>
      <w:bookmarkEnd w:id="2347"/>
      <w:r>
        <w:rPr>
          <w:rFonts w:hint="cs"/>
          <w:rtl/>
          <w:lang w:eastAsia="he-IL"/>
        </w:rPr>
        <w:t xml:space="preserve">יש לנו אנשים </w:t>
      </w:r>
      <w:bookmarkStart w:id="2348" w:name="_ETM_Q1_3387487"/>
      <w:bookmarkEnd w:id="2348"/>
      <w:r>
        <w:rPr>
          <w:rFonts w:hint="cs"/>
          <w:rtl/>
          <w:lang w:eastAsia="he-IL"/>
        </w:rPr>
        <w:t xml:space="preserve">שהם מתנדבים, ברובם, מכיתת </w:t>
      </w:r>
      <w:bookmarkStart w:id="2349" w:name="_ETM_Q1_3388421"/>
      <w:bookmarkEnd w:id="2349"/>
      <w:r>
        <w:rPr>
          <w:rFonts w:hint="cs"/>
          <w:rtl/>
          <w:lang w:eastAsia="he-IL"/>
        </w:rPr>
        <w:t>הכוננות, ועכשיו מקפיצים אותם לשריפה</w:t>
      </w:r>
      <w:bookmarkStart w:id="2350" w:name="_ETM_Q1_3391511"/>
      <w:bookmarkEnd w:id="2350"/>
      <w:r>
        <w:rPr>
          <w:rFonts w:hint="cs"/>
          <w:rtl/>
          <w:lang w:eastAsia="he-IL"/>
        </w:rPr>
        <w:t xml:space="preserve">, </w:t>
      </w:r>
      <w:bookmarkStart w:id="2351" w:name="_ETM_Q1_3392036"/>
      <w:bookmarkEnd w:id="2351"/>
      <w:r>
        <w:rPr>
          <w:rFonts w:hint="cs"/>
          <w:rtl/>
          <w:lang w:eastAsia="he-IL"/>
        </w:rPr>
        <w:t>ונאמר שהקפיצו אותם מ</w:t>
      </w:r>
      <w:bookmarkStart w:id="2352" w:name="_ETM_Q1_3395771"/>
      <w:bookmarkEnd w:id="2352"/>
      <w:r>
        <w:rPr>
          <w:rFonts w:hint="cs"/>
          <w:rtl/>
          <w:lang w:eastAsia="he-IL"/>
        </w:rPr>
        <w:t>שירות הכבאות, ולא צה"ל</w:t>
      </w:r>
      <w:bookmarkStart w:id="2353" w:name="_ETM_Q1_3393831"/>
      <w:bookmarkEnd w:id="2353"/>
      <w:r>
        <w:rPr>
          <w:rFonts w:hint="cs"/>
          <w:rtl/>
          <w:lang w:eastAsia="he-IL"/>
        </w:rPr>
        <w:t xml:space="preserve">, והם </w:t>
      </w:r>
      <w:bookmarkStart w:id="2354" w:name="_ETM_Q1_3399410"/>
      <w:bookmarkEnd w:id="2354"/>
      <w:r>
        <w:rPr>
          <w:rFonts w:hint="cs"/>
          <w:rtl/>
          <w:lang w:eastAsia="he-IL"/>
        </w:rPr>
        <w:t>נמצאי</w:t>
      </w:r>
      <w:bookmarkStart w:id="2355" w:name="_ETM_Q1_3396541"/>
      <w:bookmarkEnd w:id="2355"/>
      <w:r>
        <w:rPr>
          <w:rFonts w:hint="cs"/>
          <w:rtl/>
          <w:lang w:eastAsia="he-IL"/>
        </w:rPr>
        <w:t xml:space="preserve">ם בשריפה ויכולים גם להיפצע, </w:t>
      </w:r>
      <w:bookmarkStart w:id="2356" w:name="_ETM_Q1_3399641"/>
      <w:bookmarkEnd w:id="2356"/>
      <w:r>
        <w:rPr>
          <w:rFonts w:hint="cs"/>
          <w:rtl/>
          <w:lang w:eastAsia="he-IL"/>
        </w:rPr>
        <w:t>אז אין להם ביטוח</w:t>
      </w:r>
      <w:bookmarkStart w:id="2357" w:name="_ETM_Q1_3402459"/>
      <w:bookmarkEnd w:id="2357"/>
      <w:r>
        <w:rPr>
          <w:rFonts w:hint="cs"/>
          <w:rtl/>
          <w:lang w:eastAsia="he-IL"/>
        </w:rPr>
        <w:t xml:space="preserve">. זה משהו שלא נפתור אותו עכשיו. </w:t>
      </w:r>
      <w:bookmarkStart w:id="2358" w:name="_ETM_Q1_3404441"/>
      <w:bookmarkEnd w:id="2358"/>
      <w:r>
        <w:rPr>
          <w:rFonts w:hint="cs"/>
          <w:rtl/>
          <w:lang w:eastAsia="he-IL"/>
        </w:rPr>
        <w:t>צריך ל</w:t>
      </w:r>
      <w:bookmarkStart w:id="2359" w:name="_ETM_Q1_3403921"/>
      <w:bookmarkEnd w:id="2359"/>
      <w:r>
        <w:rPr>
          <w:rFonts w:hint="cs"/>
          <w:rtl/>
          <w:lang w:eastAsia="he-IL"/>
        </w:rPr>
        <w:t>סגור את הפינה הזאת. יש כאן איזושהי לקונה שצריך לסגור אותה</w:t>
      </w:r>
      <w:bookmarkStart w:id="2360" w:name="_ETM_Q1_3405891"/>
      <w:bookmarkStart w:id="2361" w:name="_ETM_Q1_3406034"/>
      <w:bookmarkEnd w:id="2360"/>
      <w:bookmarkEnd w:id="2361"/>
      <w:r>
        <w:rPr>
          <w:rFonts w:hint="cs"/>
          <w:rtl/>
          <w:lang w:eastAsia="he-IL"/>
        </w:rPr>
        <w:t xml:space="preserve">. </w:t>
      </w:r>
      <w:bookmarkStart w:id="2362" w:name="_ETM_Q1_3405151"/>
      <w:bookmarkStart w:id="2363" w:name="_ETM_Q1_3407131"/>
      <w:bookmarkStart w:id="2364" w:name="_ETM_Q1_3418212"/>
      <w:bookmarkStart w:id="2365" w:name="_ETM_Q1_3414221"/>
      <w:bookmarkEnd w:id="2362"/>
      <w:bookmarkEnd w:id="2363"/>
      <w:bookmarkEnd w:id="2364"/>
      <w:bookmarkEnd w:id="2365"/>
      <w:r>
        <w:rPr>
          <w:rFonts w:hint="cs"/>
          <w:rtl/>
          <w:lang w:eastAsia="he-IL"/>
        </w:rPr>
        <w:t>נירה, זה בוועדה שלך.</w:t>
      </w:r>
      <w:bookmarkStart w:id="2366" w:name="_ETM_Q1_3416831"/>
      <w:bookmarkEnd w:id="2366"/>
    </w:p>
    <w:p w:rsidR="00440FB9" w:rsidRDefault="00440FB9" w:rsidP="00440FB9">
      <w:pPr>
        <w:rPr>
          <w:rtl/>
          <w:lang w:eastAsia="he-IL"/>
        </w:rPr>
      </w:pPr>
      <w:bookmarkStart w:id="2367" w:name="_ETM_Q1_3417077"/>
      <w:bookmarkStart w:id="2368" w:name="_ETM_Q1_3417143"/>
      <w:bookmarkStart w:id="2369" w:name="_ETM_Q1_3418370"/>
      <w:bookmarkEnd w:id="2367"/>
      <w:bookmarkEnd w:id="2368"/>
      <w:bookmarkEnd w:id="2369"/>
    </w:p>
    <w:p w:rsidR="00440FB9" w:rsidRDefault="00440FB9" w:rsidP="00440FB9">
      <w:pPr>
        <w:pStyle w:val="a4"/>
        <w:keepNext/>
        <w:rPr>
          <w:rtl/>
        </w:rPr>
      </w:pPr>
      <w:bookmarkStart w:id="2370" w:name="ET_speaker_6161_121"/>
      <w:r w:rsidRPr="00440FB9">
        <w:rPr>
          <w:rStyle w:val="TagStyle"/>
          <w:rtl/>
        </w:rPr>
        <w:t xml:space="preserve"> &lt;&lt; דובר &gt;&gt; </w:t>
      </w:r>
      <w:r>
        <w:rPr>
          <w:rtl/>
        </w:rPr>
        <w:t>נירה שפק (יש עתיד):</w:t>
      </w:r>
      <w:r w:rsidRPr="00440FB9">
        <w:rPr>
          <w:rStyle w:val="TagStyle"/>
          <w:rtl/>
        </w:rPr>
        <w:t xml:space="preserve"> &lt;&lt; דובר &gt;&gt;</w:t>
      </w:r>
      <w:r>
        <w:rPr>
          <w:rtl/>
        </w:rPr>
        <w:t xml:space="preserve">   </w:t>
      </w:r>
      <w:bookmarkEnd w:id="2370"/>
    </w:p>
    <w:p w:rsidR="00440FB9" w:rsidRDefault="00440FB9" w:rsidP="00440FB9">
      <w:pPr>
        <w:pStyle w:val="KeepWithNext"/>
        <w:rPr>
          <w:rtl/>
          <w:lang w:eastAsia="he-IL"/>
        </w:rPr>
      </w:pPr>
    </w:p>
    <w:p w:rsidR="00440FB9" w:rsidRDefault="00440FB9" w:rsidP="00440FB9">
      <w:pPr>
        <w:rPr>
          <w:rtl/>
          <w:lang w:eastAsia="he-IL"/>
        </w:rPr>
      </w:pPr>
      <w:bookmarkStart w:id="2371" w:name="_ETM_Q1_3418899"/>
      <w:bookmarkStart w:id="2372" w:name="_ETM_Q1_3418968"/>
      <w:bookmarkEnd w:id="2371"/>
      <w:bookmarkEnd w:id="2372"/>
      <w:r>
        <w:rPr>
          <w:rFonts w:hint="cs"/>
          <w:rtl/>
          <w:lang w:eastAsia="he-IL"/>
        </w:rPr>
        <w:t>זה אצלי, כן.</w:t>
      </w:r>
    </w:p>
    <w:p w:rsidR="00440FB9" w:rsidRDefault="00440FB9" w:rsidP="00440FB9">
      <w:pPr>
        <w:rPr>
          <w:rtl/>
          <w:lang w:eastAsia="he-IL"/>
        </w:rPr>
      </w:pPr>
    </w:p>
    <w:p w:rsidR="00440FB9" w:rsidRDefault="00440FB9" w:rsidP="00440FB9">
      <w:pPr>
        <w:pStyle w:val="af6"/>
        <w:keepNext/>
        <w:rPr>
          <w:rtl/>
        </w:rPr>
      </w:pPr>
      <w:bookmarkStart w:id="2373" w:name="ET_yor_5766_122"/>
      <w:r w:rsidRPr="00440FB9">
        <w:rPr>
          <w:rStyle w:val="TagStyle"/>
          <w:rtl/>
        </w:rPr>
        <w:t xml:space="preserve"> &lt;&lt; </w:t>
      </w:r>
      <w:proofErr w:type="spellStart"/>
      <w:r w:rsidRPr="00440FB9">
        <w:rPr>
          <w:rStyle w:val="TagStyle"/>
          <w:rtl/>
        </w:rPr>
        <w:t>יור</w:t>
      </w:r>
      <w:proofErr w:type="spellEnd"/>
      <w:r w:rsidRPr="00440FB9">
        <w:rPr>
          <w:rStyle w:val="TagStyle"/>
          <w:rtl/>
        </w:rPr>
        <w:t xml:space="preserve"> &gt;&gt; </w:t>
      </w:r>
      <w:r>
        <w:rPr>
          <w:rtl/>
        </w:rPr>
        <w:t>היו"ר רם בן ברק:</w:t>
      </w:r>
      <w:r w:rsidRPr="00440FB9">
        <w:rPr>
          <w:rStyle w:val="TagStyle"/>
          <w:rtl/>
        </w:rPr>
        <w:t xml:space="preserve"> &lt;&lt; יור &gt;&gt;</w:t>
      </w:r>
      <w:r>
        <w:rPr>
          <w:rtl/>
        </w:rPr>
        <w:t xml:space="preserve">   </w:t>
      </w:r>
      <w:bookmarkEnd w:id="2373"/>
    </w:p>
    <w:p w:rsidR="00440FB9" w:rsidRDefault="00440FB9" w:rsidP="00440FB9">
      <w:pPr>
        <w:pStyle w:val="KeepWithNext"/>
        <w:rPr>
          <w:rtl/>
          <w:lang w:eastAsia="he-IL"/>
        </w:rPr>
      </w:pPr>
    </w:p>
    <w:p w:rsidR="00440FB9" w:rsidRDefault="00440FB9" w:rsidP="00440FB9">
      <w:pPr>
        <w:rPr>
          <w:rtl/>
          <w:lang w:eastAsia="he-IL"/>
        </w:rPr>
      </w:pPr>
      <w:r>
        <w:rPr>
          <w:rFonts w:hint="cs"/>
          <w:rtl/>
          <w:lang w:eastAsia="he-IL"/>
        </w:rPr>
        <w:t>אז צריך לסגור את הפינה הזאת.</w:t>
      </w:r>
      <w:bookmarkStart w:id="2374" w:name="_ETM_Q1_3418011"/>
      <w:bookmarkEnd w:id="2374"/>
    </w:p>
    <w:p w:rsidR="00440FB9" w:rsidRDefault="00440FB9" w:rsidP="00440FB9">
      <w:pPr>
        <w:rPr>
          <w:rtl/>
          <w:lang w:eastAsia="he-IL"/>
        </w:rPr>
      </w:pPr>
      <w:bookmarkStart w:id="2375" w:name="_ETM_Q1_3418384"/>
      <w:bookmarkStart w:id="2376" w:name="_ETM_Q1_3418441"/>
      <w:bookmarkEnd w:id="2375"/>
      <w:bookmarkEnd w:id="2376"/>
    </w:p>
    <w:p w:rsidR="00440FB9" w:rsidRDefault="00440FB9" w:rsidP="00440FB9">
      <w:pPr>
        <w:pStyle w:val="-"/>
        <w:keepNext/>
        <w:rPr>
          <w:rtl/>
        </w:rPr>
      </w:pPr>
      <w:bookmarkStart w:id="2377" w:name="ET_speakercontinue_6161_123"/>
      <w:r w:rsidRPr="00440FB9">
        <w:rPr>
          <w:rStyle w:val="TagStyle"/>
          <w:rtl/>
        </w:rPr>
        <w:t xml:space="preserve"> &lt;&lt; </w:t>
      </w:r>
      <w:proofErr w:type="spellStart"/>
      <w:r w:rsidRPr="00440FB9">
        <w:rPr>
          <w:rStyle w:val="TagStyle"/>
          <w:rtl/>
        </w:rPr>
        <w:t>דובר_המשך</w:t>
      </w:r>
      <w:proofErr w:type="spellEnd"/>
      <w:r w:rsidRPr="00440FB9">
        <w:rPr>
          <w:rStyle w:val="TagStyle"/>
          <w:rtl/>
        </w:rPr>
        <w:t xml:space="preserve"> &gt;&gt; </w:t>
      </w:r>
      <w:r>
        <w:rPr>
          <w:rtl/>
        </w:rPr>
        <w:t>נירה שפק (יש עתיד):</w:t>
      </w:r>
      <w:r w:rsidRPr="00440FB9">
        <w:rPr>
          <w:rStyle w:val="TagStyle"/>
          <w:rtl/>
        </w:rPr>
        <w:t xml:space="preserve"> &lt;&lt; דובר_המשך &gt;&gt;</w:t>
      </w:r>
      <w:r>
        <w:rPr>
          <w:rtl/>
        </w:rPr>
        <w:t xml:space="preserve">   </w:t>
      </w:r>
      <w:bookmarkEnd w:id="2377"/>
    </w:p>
    <w:p w:rsidR="00440FB9" w:rsidRDefault="00440FB9" w:rsidP="00440FB9">
      <w:pPr>
        <w:pStyle w:val="KeepWithNext"/>
        <w:rPr>
          <w:rtl/>
          <w:lang w:eastAsia="he-IL"/>
        </w:rPr>
      </w:pPr>
    </w:p>
    <w:p w:rsidR="00440FB9" w:rsidRDefault="00440FB9" w:rsidP="00440FB9">
      <w:pPr>
        <w:rPr>
          <w:rtl/>
          <w:lang w:eastAsia="he-IL"/>
        </w:rPr>
      </w:pPr>
      <w:bookmarkStart w:id="2378" w:name="_ETM_Q1_3419251"/>
      <w:bookmarkEnd w:id="2378"/>
      <w:r>
        <w:rPr>
          <w:rFonts w:hint="cs"/>
          <w:rtl/>
          <w:lang w:eastAsia="he-IL"/>
        </w:rPr>
        <w:t>כן, כן. רשמתי לעצמי.</w:t>
      </w:r>
    </w:p>
    <w:p w:rsidR="00440FB9" w:rsidRDefault="00440FB9" w:rsidP="00440FB9">
      <w:pPr>
        <w:rPr>
          <w:rtl/>
          <w:lang w:eastAsia="he-IL"/>
        </w:rPr>
      </w:pPr>
      <w:bookmarkStart w:id="2379" w:name="_ETM_Q1_3426968"/>
      <w:bookmarkStart w:id="2380" w:name="_ETM_Q1_3427040"/>
      <w:bookmarkStart w:id="2381" w:name="_ETM_Q1_3428609"/>
      <w:bookmarkEnd w:id="2379"/>
      <w:bookmarkEnd w:id="2380"/>
      <w:bookmarkEnd w:id="2381"/>
    </w:p>
    <w:p w:rsidR="00440FB9" w:rsidRDefault="00440FB9" w:rsidP="00440FB9">
      <w:pPr>
        <w:pStyle w:val="a4"/>
        <w:keepNext/>
        <w:rPr>
          <w:rtl/>
        </w:rPr>
      </w:pPr>
      <w:bookmarkStart w:id="2382" w:name="ET_speaker_עידן_בןיצחק_124"/>
      <w:r w:rsidRPr="00440FB9">
        <w:rPr>
          <w:rStyle w:val="TagStyle"/>
          <w:rtl/>
        </w:rPr>
        <w:t xml:space="preserve"> &lt;&lt; דובר &gt;&gt; </w:t>
      </w:r>
      <w:r>
        <w:rPr>
          <w:rtl/>
        </w:rPr>
        <w:t>עידן בן-יצחק:</w:t>
      </w:r>
      <w:r w:rsidRPr="00440FB9">
        <w:rPr>
          <w:rStyle w:val="TagStyle"/>
          <w:rtl/>
        </w:rPr>
        <w:t xml:space="preserve"> &lt;&lt; דובר &gt;&gt;</w:t>
      </w:r>
      <w:r>
        <w:rPr>
          <w:rtl/>
        </w:rPr>
        <w:t xml:space="preserve">   </w:t>
      </w:r>
      <w:bookmarkEnd w:id="2382"/>
    </w:p>
    <w:p w:rsidR="00440FB9" w:rsidRDefault="00440FB9" w:rsidP="00440FB9">
      <w:pPr>
        <w:pStyle w:val="KeepWithNext"/>
        <w:rPr>
          <w:rtl/>
          <w:lang w:eastAsia="he-IL"/>
        </w:rPr>
      </w:pPr>
    </w:p>
    <w:p w:rsidR="00440FB9" w:rsidRDefault="00440FB9" w:rsidP="00440FB9">
      <w:pPr>
        <w:rPr>
          <w:rtl/>
          <w:lang w:eastAsia="he-IL"/>
        </w:rPr>
      </w:pPr>
      <w:bookmarkStart w:id="2383" w:name="_ETM_Q1_3429124"/>
      <w:bookmarkStart w:id="2384" w:name="_ETM_Q1_3429164"/>
      <w:bookmarkEnd w:id="2383"/>
      <w:bookmarkEnd w:id="2384"/>
      <w:r>
        <w:rPr>
          <w:rFonts w:hint="cs"/>
          <w:rtl/>
          <w:lang w:eastAsia="he-IL"/>
        </w:rPr>
        <w:t xml:space="preserve">אז אני </w:t>
      </w:r>
      <w:bookmarkStart w:id="2385" w:name="_ETM_Q1_3425641"/>
      <w:bookmarkEnd w:id="2385"/>
      <w:r>
        <w:rPr>
          <w:rFonts w:hint="cs"/>
          <w:rtl/>
          <w:lang w:eastAsia="he-IL"/>
        </w:rPr>
        <w:t>אתחי</w:t>
      </w:r>
      <w:bookmarkStart w:id="2386" w:name="_ETM_Q1_3425661"/>
      <w:bookmarkEnd w:id="2386"/>
      <w:r>
        <w:rPr>
          <w:rFonts w:hint="cs"/>
          <w:rtl/>
          <w:lang w:eastAsia="he-IL"/>
        </w:rPr>
        <w:t xml:space="preserve">ל </w:t>
      </w:r>
      <w:bookmarkStart w:id="2387" w:name="_ETM_Q1_3427276"/>
      <w:bookmarkEnd w:id="2387"/>
      <w:r>
        <w:rPr>
          <w:rFonts w:hint="cs"/>
          <w:rtl/>
          <w:lang w:eastAsia="he-IL"/>
        </w:rPr>
        <w:t>לקרוא.</w:t>
      </w:r>
    </w:p>
    <w:p w:rsidR="00440FB9" w:rsidRDefault="00440FB9" w:rsidP="00440FB9">
      <w:pPr>
        <w:rPr>
          <w:rtl/>
          <w:lang w:eastAsia="he-IL"/>
        </w:rPr>
      </w:pPr>
    </w:p>
    <w:p w:rsidR="00440FB9" w:rsidRDefault="00440FB9" w:rsidP="00440FB9">
      <w:pPr>
        <w:jc w:val="center"/>
        <w:rPr>
          <w:b/>
          <w:bCs/>
          <w:rtl/>
          <w:lang w:eastAsia="he-IL"/>
        </w:rPr>
      </w:pPr>
      <w:bookmarkStart w:id="2388" w:name="_ETM_Q1_3434621"/>
      <w:bookmarkStart w:id="2389" w:name="_ETM_Q1_3444101"/>
      <w:bookmarkEnd w:id="2388"/>
      <w:bookmarkEnd w:id="2389"/>
      <w:r w:rsidRPr="00440FB9">
        <w:rPr>
          <w:rFonts w:hint="cs"/>
          <w:b/>
          <w:bCs/>
          <w:rtl/>
          <w:lang w:eastAsia="he-IL"/>
        </w:rPr>
        <w:t xml:space="preserve">צו שירות המילואים </w:t>
      </w:r>
      <w:bookmarkStart w:id="2390" w:name="_ETM_Q1_3426911"/>
      <w:bookmarkEnd w:id="2390"/>
      <w:r w:rsidRPr="00440FB9">
        <w:rPr>
          <w:rFonts w:hint="cs"/>
          <w:b/>
          <w:bCs/>
          <w:rtl/>
          <w:lang w:eastAsia="he-IL"/>
        </w:rPr>
        <w:t>(שירות מילואים למטרת תעסוקה מבצעית יותר מפעם אחת בתקופה של שלוש שנים רצופות) (הוראת שעה)</w:t>
      </w:r>
      <w:bookmarkStart w:id="2391" w:name="_ETM_Q1_3424571"/>
      <w:bookmarkEnd w:id="2391"/>
      <w:r w:rsidRPr="00440FB9">
        <w:rPr>
          <w:rFonts w:hint="cs"/>
          <w:b/>
          <w:bCs/>
          <w:rtl/>
          <w:lang w:eastAsia="he-IL"/>
        </w:rPr>
        <w:t>, התשפ"ב-2021</w:t>
      </w:r>
    </w:p>
    <w:p w:rsidR="00440FB9" w:rsidRDefault="00440FB9" w:rsidP="00440FB9">
      <w:pPr>
        <w:jc w:val="center"/>
        <w:rPr>
          <w:b/>
          <w:bCs/>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5"/>
        <w:gridCol w:w="567"/>
        <w:gridCol w:w="6660"/>
      </w:tblGrid>
      <w:tr w:rsidR="00440FB9" w:rsidRPr="00440FB9" w:rsidTr="00402B43">
        <w:tc>
          <w:tcPr>
            <w:tcW w:w="1845" w:type="dxa"/>
          </w:tcPr>
          <w:p w:rsidR="00440FB9" w:rsidRPr="00440FB9" w:rsidRDefault="00440FB9" w:rsidP="00BE755D">
            <w:pPr>
              <w:ind w:firstLine="0"/>
              <w:jc w:val="left"/>
              <w:rPr>
                <w:rtl/>
                <w:lang w:eastAsia="he-IL"/>
              </w:rPr>
            </w:pPr>
            <w:bookmarkStart w:id="2392" w:name="_ETM_Q1_3435733"/>
            <w:bookmarkStart w:id="2393" w:name="_ETM_Q1_3435802"/>
            <w:bookmarkEnd w:id="2392"/>
            <w:bookmarkEnd w:id="2393"/>
            <w:r w:rsidRPr="00440FB9">
              <w:rPr>
                <w:rFonts w:hint="cs"/>
                <w:rtl/>
                <w:lang w:eastAsia="he-IL"/>
              </w:rPr>
              <w:t>תעסוקה מבצעית בתדירות גבוהה</w:t>
            </w:r>
          </w:p>
        </w:tc>
        <w:tc>
          <w:tcPr>
            <w:tcW w:w="567" w:type="dxa"/>
          </w:tcPr>
          <w:p w:rsidR="00440FB9" w:rsidRPr="00440FB9" w:rsidRDefault="00440FB9" w:rsidP="00BE755D">
            <w:pPr>
              <w:ind w:firstLine="0"/>
              <w:jc w:val="left"/>
              <w:rPr>
                <w:rtl/>
                <w:lang w:eastAsia="he-IL"/>
              </w:rPr>
            </w:pPr>
            <w:r w:rsidRPr="00440FB9">
              <w:rPr>
                <w:rFonts w:hint="cs"/>
                <w:rtl/>
                <w:lang w:eastAsia="he-IL"/>
              </w:rPr>
              <w:t>1.</w:t>
            </w:r>
          </w:p>
        </w:tc>
        <w:tc>
          <w:tcPr>
            <w:tcW w:w="6660" w:type="dxa"/>
          </w:tcPr>
          <w:p w:rsidR="00440FB9" w:rsidRPr="00440FB9" w:rsidRDefault="00440FB9" w:rsidP="00440FB9">
            <w:pPr>
              <w:ind w:firstLine="0"/>
              <w:rPr>
                <w:rtl/>
                <w:lang w:eastAsia="he-IL"/>
              </w:rPr>
            </w:pPr>
            <w:r w:rsidRPr="00440FB9">
              <w:rPr>
                <w:rFonts w:hint="cs"/>
                <w:rtl/>
                <w:lang w:eastAsia="he-IL"/>
              </w:rPr>
              <w:t>ניתן לקרוא לחייל מילואים המשרת בתפקידים ובמקצועות המפורטים בתוספת, לשירות מילואים למטרת תעסוקה מבצעית יותר מפעם אחת במהלך תקופה של שלוש שנים רצופות.</w:t>
            </w:r>
          </w:p>
        </w:tc>
      </w:tr>
      <w:tr w:rsidR="00440FB9" w:rsidRPr="00440FB9" w:rsidTr="00402B43">
        <w:tc>
          <w:tcPr>
            <w:tcW w:w="1845" w:type="dxa"/>
          </w:tcPr>
          <w:p w:rsidR="00440FB9" w:rsidRPr="00440FB9" w:rsidRDefault="00440FB9" w:rsidP="00BE755D">
            <w:pPr>
              <w:ind w:firstLine="0"/>
              <w:jc w:val="left"/>
              <w:rPr>
                <w:rtl/>
                <w:lang w:eastAsia="he-IL"/>
              </w:rPr>
            </w:pPr>
            <w:r>
              <w:rPr>
                <w:rFonts w:hint="cs"/>
                <w:rtl/>
                <w:lang w:eastAsia="he-IL"/>
              </w:rPr>
              <w:t>תוקף</w:t>
            </w:r>
          </w:p>
        </w:tc>
        <w:tc>
          <w:tcPr>
            <w:tcW w:w="567" w:type="dxa"/>
          </w:tcPr>
          <w:p w:rsidR="00440FB9" w:rsidRPr="00440FB9" w:rsidRDefault="00440FB9" w:rsidP="00BE755D">
            <w:pPr>
              <w:ind w:firstLine="0"/>
              <w:jc w:val="left"/>
              <w:rPr>
                <w:rtl/>
                <w:lang w:eastAsia="he-IL"/>
              </w:rPr>
            </w:pPr>
            <w:r>
              <w:rPr>
                <w:rFonts w:hint="cs"/>
                <w:rtl/>
                <w:lang w:eastAsia="he-IL"/>
              </w:rPr>
              <w:t>2.</w:t>
            </w:r>
          </w:p>
        </w:tc>
        <w:tc>
          <w:tcPr>
            <w:tcW w:w="6660" w:type="dxa"/>
          </w:tcPr>
          <w:p w:rsidR="00440FB9" w:rsidRPr="00440FB9" w:rsidRDefault="00440FB9" w:rsidP="00440FB9">
            <w:pPr>
              <w:ind w:firstLine="0"/>
              <w:rPr>
                <w:rtl/>
                <w:lang w:eastAsia="he-IL"/>
              </w:rPr>
            </w:pPr>
            <w:r>
              <w:rPr>
                <w:rFonts w:hint="cs"/>
                <w:rtl/>
                <w:lang w:eastAsia="he-IL"/>
              </w:rPr>
              <w:t xml:space="preserve">תוקפו של צו זה מיום כ"ח בטבת </w:t>
            </w:r>
            <w:proofErr w:type="spellStart"/>
            <w:r>
              <w:rPr>
                <w:rFonts w:hint="cs"/>
                <w:rtl/>
                <w:lang w:eastAsia="he-IL"/>
              </w:rPr>
              <w:t>התשפ"ב</w:t>
            </w:r>
            <w:proofErr w:type="spellEnd"/>
            <w:r>
              <w:rPr>
                <w:rFonts w:hint="cs"/>
                <w:rtl/>
                <w:lang w:eastAsia="he-IL"/>
              </w:rPr>
              <w:t xml:space="preserve"> (1 בינואר 2022) עד יום ל' בכסלו </w:t>
            </w:r>
            <w:proofErr w:type="spellStart"/>
            <w:r>
              <w:rPr>
                <w:rFonts w:hint="cs"/>
                <w:rtl/>
                <w:lang w:eastAsia="he-IL"/>
              </w:rPr>
              <w:t>התשפ"ה</w:t>
            </w:r>
            <w:proofErr w:type="spellEnd"/>
            <w:r>
              <w:rPr>
                <w:rFonts w:hint="cs"/>
                <w:rtl/>
                <w:lang w:eastAsia="he-IL"/>
              </w:rPr>
              <w:t xml:space="preserve"> (31 בדצמבר 2024).</w:t>
            </w:r>
          </w:p>
        </w:tc>
      </w:tr>
    </w:tbl>
    <w:p w:rsidR="00440FB9" w:rsidRDefault="00440FB9" w:rsidP="00440FB9">
      <w:pPr>
        <w:jc w:val="center"/>
        <w:rPr>
          <w:b/>
          <w:bCs/>
          <w:rtl/>
          <w:lang w:eastAsia="he-IL"/>
        </w:rPr>
      </w:pPr>
    </w:p>
    <w:p w:rsidR="00BE755D" w:rsidRDefault="00BE755D" w:rsidP="00440FB9">
      <w:pPr>
        <w:jc w:val="center"/>
        <w:rPr>
          <w:b/>
          <w:bCs/>
          <w:rtl/>
          <w:lang w:eastAsia="he-IL"/>
        </w:rPr>
      </w:pPr>
      <w:r>
        <w:rPr>
          <w:rFonts w:hint="cs"/>
          <w:b/>
          <w:bCs/>
          <w:rtl/>
          <w:lang w:eastAsia="he-IL"/>
        </w:rPr>
        <w:t>תוספת</w:t>
      </w:r>
    </w:p>
    <w:p w:rsidR="00BE755D" w:rsidRDefault="00BE755D" w:rsidP="00440FB9">
      <w:pPr>
        <w:jc w:val="center"/>
        <w:rPr>
          <w:b/>
          <w:bCs/>
          <w:rtl/>
          <w:lang w:eastAsia="he-IL"/>
        </w:rPr>
      </w:pPr>
      <w:r>
        <w:rPr>
          <w:rFonts w:hint="cs"/>
          <w:b/>
          <w:bCs/>
          <w:rtl/>
          <w:lang w:eastAsia="he-IL"/>
        </w:rPr>
        <w:t>(סעיף 1)</w:t>
      </w:r>
    </w:p>
    <w:p w:rsidR="00BE755D" w:rsidRDefault="00BE755D" w:rsidP="00440FB9">
      <w:pPr>
        <w:jc w:val="cente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5"/>
        <w:gridCol w:w="567"/>
        <w:gridCol w:w="6660"/>
      </w:tblGrid>
      <w:tr w:rsidR="00BE755D" w:rsidTr="00DD5D57">
        <w:trPr>
          <w:trHeight w:val="340"/>
        </w:trPr>
        <w:tc>
          <w:tcPr>
            <w:tcW w:w="1845" w:type="dxa"/>
          </w:tcPr>
          <w:p w:rsidR="00BE755D" w:rsidRDefault="00BE755D" w:rsidP="00440FB9">
            <w:pPr>
              <w:ind w:firstLine="0"/>
              <w:jc w:val="center"/>
              <w:rPr>
                <w:rtl/>
                <w:lang w:eastAsia="he-IL"/>
              </w:rPr>
            </w:pPr>
          </w:p>
        </w:tc>
        <w:tc>
          <w:tcPr>
            <w:tcW w:w="567" w:type="dxa"/>
          </w:tcPr>
          <w:p w:rsidR="00BE755D" w:rsidRDefault="00BE755D" w:rsidP="00440FB9">
            <w:pPr>
              <w:ind w:firstLine="0"/>
              <w:jc w:val="center"/>
              <w:rPr>
                <w:rtl/>
                <w:lang w:eastAsia="he-IL"/>
              </w:rPr>
            </w:pPr>
            <w:r>
              <w:rPr>
                <w:rFonts w:hint="cs"/>
                <w:rtl/>
                <w:lang w:eastAsia="he-IL"/>
              </w:rPr>
              <w:t>1.</w:t>
            </w:r>
          </w:p>
        </w:tc>
        <w:tc>
          <w:tcPr>
            <w:tcW w:w="6660" w:type="dxa"/>
          </w:tcPr>
          <w:p w:rsidR="00BE755D" w:rsidRDefault="00BE755D" w:rsidP="00BE755D">
            <w:pPr>
              <w:ind w:firstLine="0"/>
              <w:rPr>
                <w:rtl/>
                <w:lang w:eastAsia="he-IL"/>
              </w:rPr>
            </w:pPr>
            <w:r>
              <w:rPr>
                <w:rFonts w:hint="cs"/>
                <w:rtl/>
                <w:lang w:eastAsia="he-IL"/>
              </w:rPr>
              <w:t>חייל המשרת בפלוגת האלפיניסטים בגדוד הסיור בפיקוד צפון;</w:t>
            </w:r>
          </w:p>
        </w:tc>
      </w:tr>
      <w:tr w:rsidR="00BE755D" w:rsidTr="00DD5D57">
        <w:trPr>
          <w:trHeight w:val="340"/>
        </w:trPr>
        <w:tc>
          <w:tcPr>
            <w:tcW w:w="1845" w:type="dxa"/>
          </w:tcPr>
          <w:p w:rsidR="00BE755D" w:rsidRDefault="00BE755D" w:rsidP="00440FB9">
            <w:pPr>
              <w:ind w:firstLine="0"/>
              <w:jc w:val="center"/>
              <w:rPr>
                <w:rtl/>
                <w:lang w:eastAsia="he-IL"/>
              </w:rPr>
            </w:pPr>
          </w:p>
        </w:tc>
        <w:tc>
          <w:tcPr>
            <w:tcW w:w="567" w:type="dxa"/>
          </w:tcPr>
          <w:p w:rsidR="00BE755D" w:rsidRDefault="00BE755D" w:rsidP="00440FB9">
            <w:pPr>
              <w:ind w:firstLine="0"/>
              <w:jc w:val="center"/>
              <w:rPr>
                <w:rtl/>
                <w:lang w:eastAsia="he-IL"/>
              </w:rPr>
            </w:pPr>
            <w:r>
              <w:rPr>
                <w:rFonts w:hint="cs"/>
                <w:rtl/>
                <w:lang w:eastAsia="he-IL"/>
              </w:rPr>
              <w:t>2.</w:t>
            </w:r>
          </w:p>
        </w:tc>
        <w:tc>
          <w:tcPr>
            <w:tcW w:w="6660" w:type="dxa"/>
          </w:tcPr>
          <w:p w:rsidR="00BE755D" w:rsidRDefault="00BE755D" w:rsidP="00BE755D">
            <w:pPr>
              <w:ind w:firstLine="0"/>
              <w:rPr>
                <w:rtl/>
                <w:lang w:eastAsia="he-IL"/>
              </w:rPr>
            </w:pPr>
            <w:r>
              <w:rPr>
                <w:rFonts w:hint="cs"/>
                <w:rtl/>
                <w:lang w:eastAsia="he-IL"/>
              </w:rPr>
              <w:t>חייל המשרת ביחידה לפינוי שלגים של גדוד הסיור בפיקוד הצפון;</w:t>
            </w:r>
          </w:p>
        </w:tc>
      </w:tr>
      <w:tr w:rsidR="00BE755D" w:rsidTr="00DD5D57">
        <w:trPr>
          <w:trHeight w:val="340"/>
        </w:trPr>
        <w:tc>
          <w:tcPr>
            <w:tcW w:w="1845" w:type="dxa"/>
          </w:tcPr>
          <w:p w:rsidR="00BE755D" w:rsidRDefault="00BE755D" w:rsidP="00440FB9">
            <w:pPr>
              <w:ind w:firstLine="0"/>
              <w:jc w:val="center"/>
              <w:rPr>
                <w:rtl/>
                <w:lang w:eastAsia="he-IL"/>
              </w:rPr>
            </w:pPr>
          </w:p>
        </w:tc>
        <w:tc>
          <w:tcPr>
            <w:tcW w:w="567" w:type="dxa"/>
          </w:tcPr>
          <w:p w:rsidR="00BE755D" w:rsidRDefault="00BE755D" w:rsidP="00440FB9">
            <w:pPr>
              <w:ind w:firstLine="0"/>
              <w:jc w:val="center"/>
              <w:rPr>
                <w:rtl/>
                <w:lang w:eastAsia="he-IL"/>
              </w:rPr>
            </w:pPr>
            <w:r>
              <w:rPr>
                <w:rFonts w:hint="cs"/>
                <w:rtl/>
                <w:lang w:eastAsia="he-IL"/>
              </w:rPr>
              <w:t>3.</w:t>
            </w:r>
          </w:p>
        </w:tc>
        <w:tc>
          <w:tcPr>
            <w:tcW w:w="6660" w:type="dxa"/>
          </w:tcPr>
          <w:p w:rsidR="00BE755D" w:rsidRDefault="00BE755D" w:rsidP="002127F9">
            <w:pPr>
              <w:ind w:firstLine="0"/>
              <w:rPr>
                <w:rtl/>
                <w:lang w:eastAsia="he-IL"/>
              </w:rPr>
            </w:pPr>
            <w:r>
              <w:rPr>
                <w:rFonts w:hint="cs"/>
                <w:rtl/>
                <w:lang w:eastAsia="he-IL"/>
              </w:rPr>
              <w:t>חייל המשרת בתפקיד מפקד כלי שיט, מפקד מוצב שליטה, מפקד שאינו קצין (מש"ק) השטה ימי או סגן מפקד דבור בחיל הים;</w:t>
            </w:r>
          </w:p>
        </w:tc>
      </w:tr>
      <w:tr w:rsidR="00BE755D" w:rsidTr="00DD5D57">
        <w:trPr>
          <w:trHeight w:val="340"/>
        </w:trPr>
        <w:tc>
          <w:tcPr>
            <w:tcW w:w="1845" w:type="dxa"/>
          </w:tcPr>
          <w:p w:rsidR="00BE755D" w:rsidRDefault="00BE755D" w:rsidP="00440FB9">
            <w:pPr>
              <w:ind w:firstLine="0"/>
              <w:jc w:val="center"/>
              <w:rPr>
                <w:rtl/>
                <w:lang w:eastAsia="he-IL"/>
              </w:rPr>
            </w:pPr>
          </w:p>
        </w:tc>
        <w:tc>
          <w:tcPr>
            <w:tcW w:w="567" w:type="dxa"/>
          </w:tcPr>
          <w:p w:rsidR="00BE755D" w:rsidRDefault="00BE755D" w:rsidP="00440FB9">
            <w:pPr>
              <w:ind w:firstLine="0"/>
              <w:jc w:val="center"/>
              <w:rPr>
                <w:rtl/>
                <w:lang w:eastAsia="he-IL"/>
              </w:rPr>
            </w:pPr>
            <w:r>
              <w:rPr>
                <w:rFonts w:hint="cs"/>
                <w:rtl/>
                <w:lang w:eastAsia="he-IL"/>
              </w:rPr>
              <w:t>4.</w:t>
            </w:r>
          </w:p>
        </w:tc>
        <w:tc>
          <w:tcPr>
            <w:tcW w:w="6660" w:type="dxa"/>
          </w:tcPr>
          <w:p w:rsidR="00BE755D" w:rsidRDefault="00BE755D" w:rsidP="00BE755D">
            <w:pPr>
              <w:ind w:firstLine="0"/>
              <w:rPr>
                <w:rtl/>
                <w:lang w:eastAsia="he-IL"/>
              </w:rPr>
            </w:pPr>
            <w:r>
              <w:rPr>
                <w:rFonts w:hint="cs"/>
                <w:rtl/>
                <w:lang w:eastAsia="he-IL"/>
              </w:rPr>
              <w:t>לוחם המשרת בשייטת 13;</w:t>
            </w:r>
          </w:p>
        </w:tc>
      </w:tr>
      <w:tr w:rsidR="00BE755D" w:rsidTr="00DD5D57">
        <w:trPr>
          <w:trHeight w:val="340"/>
        </w:trPr>
        <w:tc>
          <w:tcPr>
            <w:tcW w:w="1845" w:type="dxa"/>
          </w:tcPr>
          <w:p w:rsidR="00BE755D" w:rsidRDefault="00BE755D" w:rsidP="00440FB9">
            <w:pPr>
              <w:ind w:firstLine="0"/>
              <w:jc w:val="center"/>
              <w:rPr>
                <w:rtl/>
                <w:lang w:eastAsia="he-IL"/>
              </w:rPr>
            </w:pPr>
          </w:p>
        </w:tc>
        <w:tc>
          <w:tcPr>
            <w:tcW w:w="567" w:type="dxa"/>
          </w:tcPr>
          <w:p w:rsidR="00BE755D" w:rsidRDefault="00BE755D" w:rsidP="00440FB9">
            <w:pPr>
              <w:ind w:firstLine="0"/>
              <w:jc w:val="center"/>
              <w:rPr>
                <w:rtl/>
                <w:lang w:eastAsia="he-IL"/>
              </w:rPr>
            </w:pPr>
            <w:r>
              <w:rPr>
                <w:rFonts w:hint="cs"/>
                <w:rtl/>
                <w:lang w:eastAsia="he-IL"/>
              </w:rPr>
              <w:t>5.</w:t>
            </w:r>
          </w:p>
        </w:tc>
        <w:tc>
          <w:tcPr>
            <w:tcW w:w="6660" w:type="dxa"/>
          </w:tcPr>
          <w:p w:rsidR="00BE755D" w:rsidRDefault="00BE755D" w:rsidP="00BE755D">
            <w:pPr>
              <w:ind w:firstLine="0"/>
              <w:rPr>
                <w:rtl/>
                <w:lang w:eastAsia="he-IL"/>
              </w:rPr>
            </w:pPr>
            <w:r>
              <w:rPr>
                <w:rFonts w:hint="cs"/>
                <w:rtl/>
                <w:lang w:eastAsia="he-IL"/>
              </w:rPr>
              <w:t>חייל המשרת ביחידת כלי הטיס הבלתי מאוישים (</w:t>
            </w:r>
            <w:proofErr w:type="spellStart"/>
            <w:r>
              <w:rPr>
                <w:rFonts w:hint="cs"/>
                <w:rtl/>
                <w:lang w:eastAsia="he-IL"/>
              </w:rPr>
              <w:t>כטב"ם</w:t>
            </w:r>
            <w:proofErr w:type="spellEnd"/>
            <w:r>
              <w:rPr>
                <w:rFonts w:hint="cs"/>
                <w:rtl/>
                <w:lang w:eastAsia="he-IL"/>
              </w:rPr>
              <w:t>) בזרוע היבשה;</w:t>
            </w:r>
          </w:p>
        </w:tc>
      </w:tr>
      <w:tr w:rsidR="002127F9" w:rsidTr="00DD5D57">
        <w:trPr>
          <w:trHeight w:val="340"/>
        </w:trPr>
        <w:tc>
          <w:tcPr>
            <w:tcW w:w="1845" w:type="dxa"/>
          </w:tcPr>
          <w:p w:rsidR="002127F9" w:rsidRDefault="002127F9" w:rsidP="00440FB9">
            <w:pPr>
              <w:ind w:firstLine="0"/>
              <w:jc w:val="center"/>
              <w:rPr>
                <w:rtl/>
                <w:lang w:eastAsia="he-IL"/>
              </w:rPr>
            </w:pPr>
          </w:p>
        </w:tc>
        <w:tc>
          <w:tcPr>
            <w:tcW w:w="567" w:type="dxa"/>
          </w:tcPr>
          <w:p w:rsidR="002127F9" w:rsidRDefault="002127F9" w:rsidP="00440FB9">
            <w:pPr>
              <w:ind w:firstLine="0"/>
              <w:jc w:val="center"/>
              <w:rPr>
                <w:rtl/>
                <w:lang w:eastAsia="he-IL"/>
              </w:rPr>
            </w:pPr>
            <w:r>
              <w:rPr>
                <w:rFonts w:hint="cs"/>
                <w:rtl/>
                <w:lang w:eastAsia="he-IL"/>
              </w:rPr>
              <w:t>6.</w:t>
            </w:r>
          </w:p>
        </w:tc>
        <w:tc>
          <w:tcPr>
            <w:tcW w:w="6660" w:type="dxa"/>
          </w:tcPr>
          <w:p w:rsidR="002127F9" w:rsidRDefault="002127F9" w:rsidP="00BE755D">
            <w:pPr>
              <w:ind w:firstLine="0"/>
              <w:rPr>
                <w:rtl/>
                <w:lang w:eastAsia="he-IL"/>
              </w:rPr>
            </w:pPr>
            <w:r>
              <w:rPr>
                <w:rFonts w:hint="cs"/>
                <w:rtl/>
                <w:lang w:eastAsia="he-IL"/>
              </w:rPr>
              <w:t>חיילים וקצינים המשרתים ביחידה 6217;</w:t>
            </w:r>
          </w:p>
        </w:tc>
      </w:tr>
      <w:tr w:rsidR="002127F9" w:rsidTr="00DD5D57">
        <w:trPr>
          <w:trHeight w:val="340"/>
        </w:trPr>
        <w:tc>
          <w:tcPr>
            <w:tcW w:w="1845" w:type="dxa"/>
          </w:tcPr>
          <w:p w:rsidR="002127F9" w:rsidRDefault="002127F9" w:rsidP="00440FB9">
            <w:pPr>
              <w:ind w:firstLine="0"/>
              <w:jc w:val="center"/>
              <w:rPr>
                <w:rtl/>
                <w:lang w:eastAsia="he-IL"/>
              </w:rPr>
            </w:pPr>
          </w:p>
        </w:tc>
        <w:tc>
          <w:tcPr>
            <w:tcW w:w="567" w:type="dxa"/>
          </w:tcPr>
          <w:p w:rsidR="002127F9" w:rsidRDefault="002127F9" w:rsidP="00440FB9">
            <w:pPr>
              <w:ind w:firstLine="0"/>
              <w:jc w:val="center"/>
              <w:rPr>
                <w:rtl/>
                <w:lang w:eastAsia="he-IL"/>
              </w:rPr>
            </w:pPr>
            <w:r>
              <w:rPr>
                <w:rFonts w:hint="cs"/>
                <w:rtl/>
                <w:lang w:eastAsia="he-IL"/>
              </w:rPr>
              <w:t>7.</w:t>
            </w:r>
          </w:p>
        </w:tc>
        <w:tc>
          <w:tcPr>
            <w:tcW w:w="6660" w:type="dxa"/>
          </w:tcPr>
          <w:p w:rsidR="002127F9" w:rsidRDefault="002127F9" w:rsidP="00BE755D">
            <w:pPr>
              <w:ind w:firstLine="0"/>
              <w:rPr>
                <w:rtl/>
                <w:lang w:eastAsia="he-IL"/>
              </w:rPr>
            </w:pPr>
            <w:r>
              <w:rPr>
                <w:rFonts w:hint="cs"/>
                <w:rtl/>
                <w:lang w:eastAsia="he-IL"/>
              </w:rPr>
              <w:t>חיילים וקצינים המשרתים ביחידה 217;</w:t>
            </w:r>
          </w:p>
        </w:tc>
      </w:tr>
      <w:tr w:rsidR="002127F9" w:rsidTr="00DD5D57">
        <w:trPr>
          <w:trHeight w:val="340"/>
        </w:trPr>
        <w:tc>
          <w:tcPr>
            <w:tcW w:w="1845" w:type="dxa"/>
          </w:tcPr>
          <w:p w:rsidR="002127F9" w:rsidRDefault="002127F9" w:rsidP="00440FB9">
            <w:pPr>
              <w:ind w:firstLine="0"/>
              <w:jc w:val="center"/>
              <w:rPr>
                <w:rtl/>
                <w:lang w:eastAsia="he-IL"/>
              </w:rPr>
            </w:pPr>
          </w:p>
        </w:tc>
        <w:tc>
          <w:tcPr>
            <w:tcW w:w="567" w:type="dxa"/>
          </w:tcPr>
          <w:p w:rsidR="002127F9" w:rsidRDefault="002127F9" w:rsidP="00440FB9">
            <w:pPr>
              <w:ind w:firstLine="0"/>
              <w:jc w:val="center"/>
              <w:rPr>
                <w:rtl/>
                <w:lang w:eastAsia="he-IL"/>
              </w:rPr>
            </w:pPr>
            <w:r>
              <w:rPr>
                <w:rFonts w:hint="cs"/>
                <w:rtl/>
                <w:lang w:eastAsia="he-IL"/>
              </w:rPr>
              <w:t>8.</w:t>
            </w:r>
          </w:p>
        </w:tc>
        <w:tc>
          <w:tcPr>
            <w:tcW w:w="6660" w:type="dxa"/>
          </w:tcPr>
          <w:p w:rsidR="002127F9" w:rsidRDefault="002127F9" w:rsidP="00BE755D">
            <w:pPr>
              <w:ind w:firstLine="0"/>
              <w:rPr>
                <w:rtl/>
                <w:lang w:eastAsia="he-IL"/>
              </w:rPr>
            </w:pPr>
            <w:r>
              <w:rPr>
                <w:rFonts w:hint="cs"/>
                <w:rtl/>
                <w:lang w:eastAsia="he-IL"/>
              </w:rPr>
              <w:t>חיילים המשרתים בפלוגות ציוד מכני הנדסי (</w:t>
            </w:r>
            <w:proofErr w:type="spellStart"/>
            <w:r>
              <w:rPr>
                <w:rFonts w:hint="cs"/>
                <w:rtl/>
                <w:lang w:eastAsia="he-IL"/>
              </w:rPr>
              <w:t>צמ"ה</w:t>
            </w:r>
            <w:proofErr w:type="spellEnd"/>
            <w:r>
              <w:rPr>
                <w:rFonts w:hint="cs"/>
                <w:rtl/>
                <w:lang w:eastAsia="he-IL"/>
              </w:rPr>
              <w:t>) ובלבד שאם נקראו לשירות מילואים למטרת תעסוקה מבצעית בשנה מסוימת, לא ייקראו לשירות מילואים כאמור, בשנה שלאחריה;</w:t>
            </w:r>
          </w:p>
        </w:tc>
      </w:tr>
      <w:tr w:rsidR="002127F9" w:rsidTr="00DD5D57">
        <w:trPr>
          <w:trHeight w:val="340"/>
        </w:trPr>
        <w:tc>
          <w:tcPr>
            <w:tcW w:w="1845" w:type="dxa"/>
          </w:tcPr>
          <w:p w:rsidR="002127F9" w:rsidRDefault="002127F9" w:rsidP="00440FB9">
            <w:pPr>
              <w:ind w:firstLine="0"/>
              <w:jc w:val="center"/>
              <w:rPr>
                <w:rtl/>
                <w:lang w:eastAsia="he-IL"/>
              </w:rPr>
            </w:pPr>
          </w:p>
        </w:tc>
        <w:tc>
          <w:tcPr>
            <w:tcW w:w="567" w:type="dxa"/>
          </w:tcPr>
          <w:p w:rsidR="002127F9" w:rsidRDefault="002127F9" w:rsidP="00440FB9">
            <w:pPr>
              <w:ind w:firstLine="0"/>
              <w:jc w:val="center"/>
              <w:rPr>
                <w:rtl/>
                <w:lang w:eastAsia="he-IL"/>
              </w:rPr>
            </w:pPr>
            <w:r>
              <w:rPr>
                <w:rFonts w:hint="cs"/>
                <w:rtl/>
                <w:lang w:eastAsia="he-IL"/>
              </w:rPr>
              <w:t>9.</w:t>
            </w:r>
          </w:p>
        </w:tc>
        <w:tc>
          <w:tcPr>
            <w:tcW w:w="6660" w:type="dxa"/>
          </w:tcPr>
          <w:p w:rsidR="002127F9" w:rsidRDefault="002127F9" w:rsidP="00BE755D">
            <w:pPr>
              <w:ind w:firstLine="0"/>
              <w:rPr>
                <w:rtl/>
                <w:lang w:eastAsia="he-IL"/>
              </w:rPr>
            </w:pPr>
            <w:r>
              <w:rPr>
                <w:rFonts w:hint="cs"/>
                <w:rtl/>
                <w:lang w:eastAsia="he-IL"/>
              </w:rPr>
              <w:t>חיילים וקצינים המשרתים בצוות "רז" ביחידה 611/282.</w:t>
            </w:r>
          </w:p>
        </w:tc>
      </w:tr>
    </w:tbl>
    <w:p w:rsidR="00BE755D" w:rsidRDefault="00BE755D" w:rsidP="00440FB9">
      <w:pPr>
        <w:jc w:val="center"/>
        <w:rPr>
          <w:rtl/>
          <w:lang w:eastAsia="he-IL"/>
        </w:rPr>
      </w:pPr>
    </w:p>
    <w:p w:rsidR="002127F9" w:rsidRDefault="002127F9" w:rsidP="002127F9">
      <w:pPr>
        <w:rPr>
          <w:rtl/>
          <w:lang w:eastAsia="he-IL"/>
        </w:rPr>
      </w:pPr>
      <w:r>
        <w:rPr>
          <w:rFonts w:hint="cs"/>
          <w:rtl/>
          <w:lang w:eastAsia="he-IL"/>
        </w:rPr>
        <w:t>אפשר להצביע על זה.</w:t>
      </w:r>
    </w:p>
    <w:p w:rsidR="002127F9" w:rsidRDefault="002127F9" w:rsidP="002127F9">
      <w:pPr>
        <w:rPr>
          <w:rtl/>
          <w:lang w:eastAsia="he-IL"/>
        </w:rPr>
      </w:pPr>
    </w:p>
    <w:p w:rsidR="002127F9" w:rsidRDefault="002127F9" w:rsidP="002127F9">
      <w:pPr>
        <w:pStyle w:val="af6"/>
        <w:keepNext/>
        <w:rPr>
          <w:rtl/>
        </w:rPr>
      </w:pPr>
      <w:bookmarkStart w:id="2394" w:name="ET_yor_5766_126"/>
      <w:r w:rsidRPr="002127F9">
        <w:rPr>
          <w:rStyle w:val="TagStyle"/>
          <w:rtl/>
        </w:rPr>
        <w:t xml:space="preserve"> &lt;&lt; </w:t>
      </w:r>
      <w:proofErr w:type="spellStart"/>
      <w:r w:rsidRPr="002127F9">
        <w:rPr>
          <w:rStyle w:val="TagStyle"/>
          <w:rtl/>
        </w:rPr>
        <w:t>יור</w:t>
      </w:r>
      <w:proofErr w:type="spellEnd"/>
      <w:r w:rsidRPr="002127F9">
        <w:rPr>
          <w:rStyle w:val="TagStyle"/>
          <w:rtl/>
        </w:rPr>
        <w:t xml:space="preserve"> &gt;&gt; </w:t>
      </w:r>
      <w:r>
        <w:rPr>
          <w:rtl/>
        </w:rPr>
        <w:t>היו"ר רם בן ברק:</w:t>
      </w:r>
      <w:r w:rsidRPr="002127F9">
        <w:rPr>
          <w:rStyle w:val="TagStyle"/>
          <w:rtl/>
        </w:rPr>
        <w:t xml:space="preserve"> &lt;&lt; יור &gt;&gt;</w:t>
      </w:r>
      <w:r>
        <w:rPr>
          <w:rtl/>
        </w:rPr>
        <w:t xml:space="preserve">   </w:t>
      </w:r>
      <w:bookmarkEnd w:id="2394"/>
    </w:p>
    <w:p w:rsidR="002127F9" w:rsidRDefault="002127F9" w:rsidP="002127F9">
      <w:pPr>
        <w:pStyle w:val="KeepWithNext"/>
        <w:rPr>
          <w:rtl/>
          <w:lang w:eastAsia="he-IL"/>
        </w:rPr>
      </w:pPr>
    </w:p>
    <w:p w:rsidR="002127F9" w:rsidRDefault="002127F9" w:rsidP="002127F9">
      <w:pPr>
        <w:rPr>
          <w:rtl/>
          <w:lang w:eastAsia="he-IL"/>
        </w:rPr>
      </w:pPr>
      <w:bookmarkStart w:id="2395" w:name="_ETM_Q1_3457751"/>
      <w:bookmarkEnd w:id="2395"/>
      <w:r>
        <w:rPr>
          <w:rFonts w:hint="cs"/>
          <w:rtl/>
          <w:lang w:eastAsia="he-IL"/>
        </w:rPr>
        <w:t>תודה. מ</w:t>
      </w:r>
      <w:bookmarkStart w:id="2396" w:name="_ETM_Q1_3509527"/>
      <w:bookmarkStart w:id="2397" w:name="_ETM_Q1_3510043"/>
      <w:bookmarkStart w:id="2398" w:name="_ETM_Q1_3511141"/>
      <w:bookmarkStart w:id="2399" w:name="_ETM_Q1_3511580"/>
      <w:bookmarkEnd w:id="2396"/>
      <w:bookmarkEnd w:id="2397"/>
      <w:bookmarkEnd w:id="2398"/>
      <w:bookmarkEnd w:id="2399"/>
      <w:r w:rsidR="0092004F">
        <w:rPr>
          <w:rFonts w:hint="cs"/>
          <w:rtl/>
          <w:lang w:eastAsia="he-IL"/>
        </w:rPr>
        <w:t>י בעד? מי נגד?</w:t>
      </w:r>
    </w:p>
    <w:p w:rsidR="0092004F" w:rsidRDefault="0092004F" w:rsidP="002127F9">
      <w:pPr>
        <w:rPr>
          <w:rtl/>
          <w:lang w:eastAsia="he-IL"/>
        </w:rPr>
      </w:pPr>
      <w:bookmarkStart w:id="2400" w:name="_ETM_Q1_3518445"/>
      <w:bookmarkStart w:id="2401" w:name="_ETM_Q1_3518498"/>
      <w:bookmarkEnd w:id="2400"/>
      <w:bookmarkEnd w:id="2401"/>
    </w:p>
    <w:p w:rsidR="0092004F" w:rsidRDefault="0092004F" w:rsidP="0092004F">
      <w:pPr>
        <w:pStyle w:val="af1"/>
        <w:keepNext/>
        <w:rPr>
          <w:rtl/>
          <w:lang w:eastAsia="he-IL"/>
        </w:rPr>
      </w:pPr>
      <w:bookmarkStart w:id="2402" w:name="_ETM_Q1_3519021"/>
      <w:bookmarkStart w:id="2403" w:name="_ETM_Q1_3519079"/>
      <w:bookmarkEnd w:id="2402"/>
      <w:bookmarkEnd w:id="2403"/>
      <w:r>
        <w:rPr>
          <w:rFonts w:hint="eastAsia"/>
          <w:rtl/>
          <w:lang w:eastAsia="he-IL"/>
        </w:rPr>
        <w:t>הצבעה</w:t>
      </w:r>
    </w:p>
    <w:p w:rsidR="0092004F" w:rsidRDefault="0092004F" w:rsidP="0092004F">
      <w:pPr>
        <w:pStyle w:val="--"/>
        <w:keepNext/>
        <w:rPr>
          <w:rtl/>
          <w:lang w:eastAsia="he-IL"/>
        </w:rPr>
      </w:pPr>
    </w:p>
    <w:p w:rsidR="0092004F" w:rsidRDefault="0092004F" w:rsidP="0092004F">
      <w:pPr>
        <w:pStyle w:val="--"/>
        <w:keepNext/>
        <w:rPr>
          <w:rtl/>
          <w:lang w:eastAsia="he-IL"/>
        </w:rPr>
      </w:pPr>
      <w:r>
        <w:rPr>
          <w:rFonts w:hint="eastAsia"/>
          <w:rtl/>
          <w:lang w:eastAsia="he-IL"/>
        </w:rPr>
        <w:t>בעד</w:t>
      </w:r>
      <w:r>
        <w:rPr>
          <w:rtl/>
          <w:lang w:eastAsia="he-IL"/>
        </w:rPr>
        <w:t xml:space="preserve"> – </w:t>
      </w:r>
      <w:bookmarkStart w:id="2404" w:name="_ETM_Q1_3515011"/>
      <w:bookmarkEnd w:id="2404"/>
      <w:r>
        <w:rPr>
          <w:rFonts w:hint="cs"/>
          <w:rtl/>
          <w:lang w:eastAsia="he-IL"/>
        </w:rPr>
        <w:t>פה אחד</w:t>
      </w:r>
    </w:p>
    <w:p w:rsidR="0092004F" w:rsidRDefault="0092004F" w:rsidP="000137DE">
      <w:pPr>
        <w:pStyle w:val="af2"/>
        <w:rPr>
          <w:rtl/>
          <w:lang w:eastAsia="he-IL"/>
        </w:rPr>
      </w:pPr>
      <w:bookmarkStart w:id="2405" w:name="_ETM_Q1_3524298"/>
      <w:bookmarkEnd w:id="2405"/>
      <w:r>
        <w:rPr>
          <w:rFonts w:hint="cs"/>
          <w:rtl/>
          <w:lang w:eastAsia="he-IL"/>
        </w:rPr>
        <w:t xml:space="preserve">הבקשה להארכת </w:t>
      </w:r>
      <w:r w:rsidR="000137DE">
        <w:rPr>
          <w:rtl/>
          <w:lang w:eastAsia="he-IL"/>
        </w:rPr>
        <w:t xml:space="preserve">צו שירות המילואים </w:t>
      </w:r>
      <w:r w:rsidR="000137DE">
        <w:rPr>
          <w:rFonts w:hint="cs"/>
          <w:rtl/>
          <w:lang w:eastAsia="he-IL"/>
        </w:rPr>
        <w:t>(</w:t>
      </w:r>
      <w:r w:rsidR="000137DE">
        <w:rPr>
          <w:rtl/>
          <w:lang w:eastAsia="he-IL"/>
        </w:rPr>
        <w:t>שירות מילואים למטרת תעסוקה מבצעית יותר מפעם אחת</w:t>
      </w:r>
      <w:r w:rsidR="000137DE">
        <w:rPr>
          <w:rFonts w:hint="cs"/>
          <w:rtl/>
          <w:lang w:eastAsia="he-IL"/>
        </w:rPr>
        <w:t xml:space="preserve"> </w:t>
      </w:r>
      <w:r w:rsidR="000137DE">
        <w:rPr>
          <w:rtl/>
          <w:lang w:eastAsia="he-IL"/>
        </w:rPr>
        <w:t>בתקופה של שלוש שנים רצופות)</w:t>
      </w:r>
      <w:r w:rsidR="000137DE">
        <w:rPr>
          <w:rFonts w:hint="cs"/>
          <w:rtl/>
          <w:lang w:eastAsia="he-IL"/>
        </w:rPr>
        <w:t xml:space="preserve"> (</w:t>
      </w:r>
      <w:r w:rsidR="000137DE">
        <w:rPr>
          <w:rtl/>
          <w:lang w:eastAsia="he-IL"/>
        </w:rPr>
        <w:t>הוראת שעה</w:t>
      </w:r>
      <w:r w:rsidR="000137DE">
        <w:rPr>
          <w:rFonts w:hint="cs"/>
          <w:rtl/>
          <w:lang w:eastAsia="he-IL"/>
        </w:rPr>
        <w:t>)</w:t>
      </w:r>
      <w:r w:rsidR="000137DE">
        <w:rPr>
          <w:rtl/>
          <w:lang w:eastAsia="he-IL"/>
        </w:rPr>
        <w:t>, התשפ"ב-</w:t>
      </w:r>
      <w:r w:rsidR="000137DE">
        <w:rPr>
          <w:rFonts w:hint="cs"/>
          <w:rtl/>
          <w:lang w:eastAsia="he-IL"/>
        </w:rPr>
        <w:t xml:space="preserve">2021, </w:t>
      </w:r>
      <w:r>
        <w:rPr>
          <w:rFonts w:hint="cs"/>
          <w:rtl/>
          <w:lang w:eastAsia="he-IL"/>
        </w:rPr>
        <w:t>אושרה.</w:t>
      </w:r>
      <w:bookmarkStart w:id="2406" w:name="_ETM_Q1_3520241"/>
      <w:bookmarkEnd w:id="2406"/>
    </w:p>
    <w:p w:rsidR="0092004F" w:rsidRDefault="0092004F" w:rsidP="0092004F">
      <w:pPr>
        <w:rPr>
          <w:rtl/>
          <w:lang w:eastAsia="he-IL"/>
        </w:rPr>
      </w:pPr>
      <w:bookmarkStart w:id="2407" w:name="_ETM_Q1_3520422"/>
      <w:bookmarkStart w:id="2408" w:name="_ETM_Q1_3520495"/>
      <w:bookmarkStart w:id="2409" w:name="_ETM_Q1_3518961"/>
      <w:bookmarkStart w:id="2410" w:name="_ETM_Q1_3520497"/>
      <w:bookmarkEnd w:id="2407"/>
      <w:bookmarkEnd w:id="2408"/>
      <w:bookmarkEnd w:id="2409"/>
      <w:bookmarkEnd w:id="2410"/>
    </w:p>
    <w:p w:rsidR="0092004F" w:rsidRDefault="0092004F" w:rsidP="0092004F">
      <w:pPr>
        <w:pStyle w:val="a4"/>
        <w:keepNext/>
        <w:rPr>
          <w:rtl/>
        </w:rPr>
      </w:pPr>
      <w:bookmarkStart w:id="2411" w:name="ET_speaker_6161_128"/>
      <w:r w:rsidRPr="0092004F">
        <w:rPr>
          <w:rStyle w:val="TagStyle"/>
          <w:rtl/>
        </w:rPr>
        <w:t xml:space="preserve"> &lt;&lt; דובר &gt;&gt; </w:t>
      </w:r>
      <w:r>
        <w:rPr>
          <w:rtl/>
        </w:rPr>
        <w:t>נירה שפק (יש עתיד):</w:t>
      </w:r>
      <w:r w:rsidRPr="0092004F">
        <w:rPr>
          <w:rStyle w:val="TagStyle"/>
          <w:rtl/>
        </w:rPr>
        <w:t xml:space="preserve"> &lt;&lt; דובר &gt;&gt;</w:t>
      </w:r>
      <w:r>
        <w:rPr>
          <w:rtl/>
        </w:rPr>
        <w:t xml:space="preserve">   </w:t>
      </w:r>
      <w:bookmarkEnd w:id="2411"/>
    </w:p>
    <w:p w:rsidR="0092004F" w:rsidRDefault="0092004F" w:rsidP="0092004F">
      <w:pPr>
        <w:pStyle w:val="KeepWithNext"/>
        <w:rPr>
          <w:rtl/>
          <w:lang w:eastAsia="he-IL"/>
        </w:rPr>
      </w:pPr>
    </w:p>
    <w:p w:rsidR="0092004F" w:rsidRDefault="0092004F" w:rsidP="0092004F">
      <w:pPr>
        <w:rPr>
          <w:rtl/>
          <w:lang w:eastAsia="he-IL"/>
        </w:rPr>
      </w:pPr>
      <w:bookmarkStart w:id="2412" w:name="_ETM_Q1_3521060"/>
      <w:bookmarkStart w:id="2413" w:name="_ETM_Q1_3521100"/>
      <w:bookmarkStart w:id="2414" w:name="_ETM_Q1_3516181"/>
      <w:bookmarkStart w:id="2415" w:name="_ETM_Q1_3512381"/>
      <w:bookmarkEnd w:id="2412"/>
      <w:bookmarkEnd w:id="2413"/>
      <w:bookmarkEnd w:id="2414"/>
      <w:bookmarkEnd w:id="2415"/>
      <w:r>
        <w:rPr>
          <w:rFonts w:hint="cs"/>
          <w:rtl/>
          <w:lang w:eastAsia="he-IL"/>
        </w:rPr>
        <w:t>לא עשיתי לך הסתייגות</w:t>
      </w:r>
      <w:bookmarkStart w:id="2416" w:name="_ETM_Q1_3525798"/>
      <w:bookmarkStart w:id="2417" w:name="_ETM_Q1_3521988"/>
      <w:bookmarkEnd w:id="2416"/>
      <w:bookmarkEnd w:id="2417"/>
      <w:r>
        <w:rPr>
          <w:rFonts w:hint="cs"/>
          <w:rtl/>
          <w:lang w:eastAsia="he-IL"/>
        </w:rPr>
        <w:t xml:space="preserve">, לא </w:t>
      </w:r>
      <w:bookmarkStart w:id="2418" w:name="_ETM_Q1_3518578"/>
      <w:bookmarkEnd w:id="2418"/>
      <w:r>
        <w:rPr>
          <w:rFonts w:hint="cs"/>
          <w:rtl/>
          <w:lang w:eastAsia="he-IL"/>
        </w:rPr>
        <w:t xml:space="preserve">הצעה לסדר, ולא התייעצות </w:t>
      </w:r>
      <w:bookmarkStart w:id="2419" w:name="_ETM_Q1_3526457"/>
      <w:bookmarkStart w:id="2420" w:name="_ETM_Q1_3521881"/>
      <w:bookmarkEnd w:id="2419"/>
      <w:bookmarkEnd w:id="2420"/>
      <w:r>
        <w:rPr>
          <w:rFonts w:hint="cs"/>
          <w:rtl/>
          <w:lang w:eastAsia="he-IL"/>
        </w:rPr>
        <w:t xml:space="preserve">סיעתית </w:t>
      </w:r>
      <w:proofErr w:type="spellStart"/>
      <w:r>
        <w:rPr>
          <w:rFonts w:hint="cs"/>
          <w:rtl/>
          <w:lang w:eastAsia="he-IL"/>
        </w:rPr>
        <w:t>ורוויזיה</w:t>
      </w:r>
      <w:proofErr w:type="spellEnd"/>
      <w:r>
        <w:rPr>
          <w:rFonts w:hint="cs"/>
          <w:rtl/>
          <w:lang w:eastAsia="he-IL"/>
        </w:rPr>
        <w:t>. תראה מה זה, איזה כיף לך.</w:t>
      </w:r>
      <w:bookmarkStart w:id="2421" w:name="_ETM_Q1_3525020"/>
      <w:bookmarkEnd w:id="2421"/>
    </w:p>
    <w:p w:rsidR="0092004F" w:rsidRDefault="0092004F" w:rsidP="0092004F">
      <w:pPr>
        <w:rPr>
          <w:rtl/>
          <w:lang w:eastAsia="he-IL"/>
        </w:rPr>
      </w:pPr>
      <w:bookmarkStart w:id="2422" w:name="_ETM_Q1_3525365"/>
      <w:bookmarkStart w:id="2423" w:name="_ETM_Q1_3525462"/>
      <w:bookmarkStart w:id="2424" w:name="_ETM_Q1_3526358"/>
      <w:bookmarkEnd w:id="2422"/>
      <w:bookmarkEnd w:id="2423"/>
      <w:bookmarkEnd w:id="2424"/>
    </w:p>
    <w:p w:rsidR="0092004F" w:rsidRDefault="0092004F" w:rsidP="0092004F">
      <w:pPr>
        <w:pStyle w:val="a4"/>
        <w:keepNext/>
        <w:rPr>
          <w:rtl/>
        </w:rPr>
      </w:pPr>
      <w:bookmarkStart w:id="2425" w:name="ET_speaker_עידן_בןיצחק_129"/>
      <w:r w:rsidRPr="0092004F">
        <w:rPr>
          <w:rStyle w:val="TagStyle"/>
          <w:rtl/>
        </w:rPr>
        <w:t xml:space="preserve"> &lt;&lt; דובר &gt;&gt; </w:t>
      </w:r>
      <w:r>
        <w:rPr>
          <w:rtl/>
        </w:rPr>
        <w:t>עידן בן-יצחק:</w:t>
      </w:r>
      <w:r w:rsidRPr="0092004F">
        <w:rPr>
          <w:rStyle w:val="TagStyle"/>
          <w:rtl/>
        </w:rPr>
        <w:t xml:space="preserve"> &lt;&lt; דובר &gt;&gt;</w:t>
      </w:r>
      <w:r>
        <w:rPr>
          <w:rtl/>
        </w:rPr>
        <w:t xml:space="preserve">   </w:t>
      </w:r>
      <w:bookmarkEnd w:id="2425"/>
    </w:p>
    <w:p w:rsidR="0092004F" w:rsidRDefault="0092004F" w:rsidP="0092004F">
      <w:pPr>
        <w:pStyle w:val="KeepWithNext"/>
        <w:rPr>
          <w:rtl/>
          <w:lang w:eastAsia="he-IL"/>
        </w:rPr>
      </w:pPr>
    </w:p>
    <w:p w:rsidR="00233659" w:rsidRDefault="000D62D5" w:rsidP="000D62D5">
      <w:pPr>
        <w:jc w:val="center"/>
        <w:rPr>
          <w:b/>
          <w:bCs/>
          <w:rtl/>
          <w:lang w:eastAsia="he-IL"/>
        </w:rPr>
      </w:pPr>
      <w:bookmarkStart w:id="2426" w:name="_ETM_Q1_3526863"/>
      <w:bookmarkStart w:id="2427" w:name="_ETM_Q1_3526905"/>
      <w:bookmarkStart w:id="2428" w:name="_ETM_Q1_3525701"/>
      <w:bookmarkStart w:id="2429" w:name="_ETM_Q1_3560941"/>
      <w:bookmarkEnd w:id="2426"/>
      <w:bookmarkEnd w:id="2427"/>
      <w:bookmarkEnd w:id="2428"/>
      <w:bookmarkEnd w:id="2429"/>
      <w:r>
        <w:rPr>
          <w:rFonts w:hint="cs"/>
          <w:b/>
          <w:bCs/>
          <w:rtl/>
          <w:lang w:eastAsia="he-IL"/>
        </w:rPr>
        <w:t>"</w:t>
      </w:r>
      <w:r w:rsidRPr="000D62D5">
        <w:rPr>
          <w:b/>
          <w:bCs/>
          <w:rtl/>
          <w:lang w:eastAsia="he-IL"/>
        </w:rPr>
        <w:t>צו שירות המילואים (קביעת תפקידים ומקצועות לעניין חריגים במספר הימים המרבי של שירות מילואים בתקופה של שלוש שנים רצופות) (הוראת שעה), התשפ"ב-2021</w:t>
      </w:r>
    </w:p>
    <w:p w:rsidR="000D62D5" w:rsidRPr="000D62D5" w:rsidRDefault="000D62D5" w:rsidP="000D62D5">
      <w:pPr>
        <w:jc w:val="center"/>
        <w:rPr>
          <w:b/>
          <w:bCs/>
          <w:rtl/>
          <w:lang w:eastAsia="he-I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1"/>
        <w:gridCol w:w="589"/>
        <w:gridCol w:w="6732"/>
      </w:tblGrid>
      <w:tr w:rsidR="000D62D5" w:rsidRPr="000D62D5" w:rsidTr="000221AC">
        <w:trPr>
          <w:cantSplit/>
          <w:trHeight w:val="60"/>
        </w:trPr>
        <w:tc>
          <w:tcPr>
            <w:tcW w:w="970" w:type="pct"/>
            <w:hideMark/>
          </w:tcPr>
          <w:p w:rsidR="000D62D5" w:rsidRPr="000D62D5" w:rsidRDefault="000D62D5" w:rsidP="000D62D5">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bookmarkStart w:id="2430" w:name="_ETM_Q1_3531578"/>
            <w:r w:rsidRPr="000D62D5">
              <w:rPr>
                <w:rFonts w:ascii="Arial" w:eastAsia="Arial Unicode MS" w:hAnsi="Arial"/>
                <w:color w:val="000000"/>
                <w:rtl/>
                <w:lang w:eastAsia="ja-JP"/>
              </w:rPr>
              <w:t>חריג מטעמי צורך בתקופות הכשרה ואימון</w:t>
            </w:r>
          </w:p>
        </w:tc>
        <w:tc>
          <w:tcPr>
            <w:tcW w:w="324" w:type="pct"/>
          </w:tcPr>
          <w:p w:rsidR="000D62D5" w:rsidRPr="000D62D5" w:rsidRDefault="000D62D5" w:rsidP="000D62D5">
            <w:pPr>
              <w:widowControl w:val="0"/>
              <w:numPr>
                <w:ilvl w:val="0"/>
                <w:numId w:val="3"/>
              </w:numPr>
              <w:tabs>
                <w:tab w:val="left" w:pos="624"/>
                <w:tab w:val="left" w:pos="1247"/>
              </w:tabs>
              <w:autoSpaceDE w:val="0"/>
              <w:autoSpaceDN w:val="0"/>
              <w:adjustRightInd w:val="0"/>
              <w:snapToGrid w:val="0"/>
              <w:spacing w:before="102" w:line="360" w:lineRule="auto"/>
              <w:ind w:right="57"/>
              <w:jc w:val="left"/>
              <w:rPr>
                <w:rFonts w:ascii="Arial" w:eastAsia="Arial Unicode MS" w:hAnsi="Arial"/>
                <w:color w:val="000000"/>
                <w:lang w:eastAsia="ja-JP"/>
              </w:rPr>
            </w:pPr>
            <w:bookmarkStart w:id="2431" w:name="_ETM_Q1_3601388"/>
            <w:bookmarkEnd w:id="2431"/>
          </w:p>
        </w:tc>
        <w:tc>
          <w:tcPr>
            <w:tcW w:w="3706" w:type="pct"/>
            <w:hideMark/>
          </w:tcPr>
          <w:p w:rsidR="000D62D5" w:rsidRPr="000D62D5" w:rsidRDefault="000D62D5" w:rsidP="000221AC">
            <w:pPr>
              <w:widowControl w:val="0"/>
              <w:tabs>
                <w:tab w:val="left" w:pos="624"/>
                <w:tab w:val="left" w:pos="1247"/>
              </w:tabs>
              <w:autoSpaceDE w:val="0"/>
              <w:autoSpaceDN w:val="0"/>
              <w:adjustRightInd w:val="0"/>
              <w:snapToGrid w:val="0"/>
              <w:spacing w:line="360" w:lineRule="auto"/>
              <w:ind w:right="57" w:firstLine="0"/>
              <w:rPr>
                <w:rFonts w:ascii="Arial" w:eastAsia="Arial Unicode MS" w:hAnsi="Arial"/>
                <w:color w:val="000000"/>
                <w:lang w:eastAsia="ja-JP"/>
              </w:rPr>
            </w:pPr>
            <w:r w:rsidRPr="000D62D5">
              <w:rPr>
                <w:rFonts w:ascii="Arial" w:eastAsia="Arial Unicode MS" w:hAnsi="Arial"/>
                <w:color w:val="000000"/>
                <w:rtl/>
                <w:lang w:eastAsia="ja-JP"/>
              </w:rPr>
              <w:t>חייל מילואים המשרת בתפקידים ובמקצועות כמפורט בטור א' להלן, שלגביהם יש צורך בתקופות הכשרה ואימון ארוכות יותר מן התקופות המנויות בסעיף 7(א)(1) לחוק, לשם שמירה על רמת הכשירות הנדרשת ממנו או מהיחידה שאליה הוא משתייך, ישרת בשירות מילואים למספר ימים שלא יעלה על המפורט לצדם בטור ב' להלן, במהלך תקופה של שלוש שנים רצופות:</w:t>
            </w:r>
          </w:p>
        </w:tc>
      </w:tr>
      <w:tr w:rsidR="000D62D5" w:rsidRPr="000D62D5" w:rsidTr="000221AC">
        <w:trPr>
          <w:cantSplit/>
          <w:trHeight w:val="60"/>
        </w:trPr>
        <w:tc>
          <w:tcPr>
            <w:tcW w:w="970"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4"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706" w:type="pct"/>
            <w:hideMark/>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r w:rsidRPr="000D62D5">
              <w:rPr>
                <w:rFonts w:ascii="Arial" w:eastAsia="Arial Unicode MS" w:hAnsi="Arial"/>
                <w:color w:val="000000"/>
                <w:rtl/>
                <w:lang w:eastAsia="ja-JP"/>
              </w:rPr>
              <w:t xml:space="preserve">                     טור א'                                                              טור ב' </w:t>
            </w:r>
          </w:p>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firstLine="0"/>
              <w:jc w:val="center"/>
              <w:rPr>
                <w:rFonts w:ascii="Arial" w:eastAsia="Arial Unicode MS" w:hAnsi="Arial"/>
                <w:b/>
                <w:bCs/>
                <w:color w:val="000000"/>
                <w:rtl/>
                <w:lang w:eastAsia="ja-JP"/>
              </w:rPr>
            </w:pPr>
            <w:r w:rsidRPr="000D62D5">
              <w:rPr>
                <w:rFonts w:ascii="Arial" w:eastAsia="Arial Unicode MS" w:hAnsi="Arial"/>
                <w:color w:val="000000"/>
                <w:rtl/>
                <w:lang w:eastAsia="ja-JP"/>
              </w:rPr>
              <w:t xml:space="preserve">              תפקידים ומקצועות                                        מספר הימים המרבי</w:t>
            </w:r>
          </w:p>
        </w:tc>
      </w:tr>
      <w:tr w:rsidR="000D62D5" w:rsidRPr="000D62D5" w:rsidTr="000221AC">
        <w:trPr>
          <w:cantSplit/>
          <w:trHeight w:val="60"/>
        </w:trPr>
        <w:tc>
          <w:tcPr>
            <w:tcW w:w="970"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4"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706" w:type="pct"/>
            <w:hideMark/>
          </w:tcPr>
          <w:p w:rsidR="000D62D5" w:rsidRPr="000D62D5" w:rsidRDefault="000D62D5" w:rsidP="000D62D5">
            <w:pPr>
              <w:keepLines/>
              <w:widowControl w:val="0"/>
              <w:numPr>
                <w:ilvl w:val="0"/>
                <w:numId w:val="4"/>
              </w:numPr>
              <w:tabs>
                <w:tab w:val="left" w:pos="624"/>
                <w:tab w:val="left" w:pos="1247"/>
              </w:tabs>
              <w:autoSpaceDE w:val="0"/>
              <w:autoSpaceDN w:val="0"/>
              <w:adjustRightInd w:val="0"/>
              <w:snapToGrid w:val="0"/>
              <w:spacing w:before="102" w:line="360" w:lineRule="auto"/>
              <w:rPr>
                <w:rFonts w:ascii="Arial" w:eastAsia="Arial Unicode MS" w:hAnsi="Arial"/>
                <w:color w:val="000000"/>
                <w:lang w:eastAsia="ja-JP"/>
              </w:rPr>
            </w:pPr>
            <w:r w:rsidRPr="000D62D5">
              <w:rPr>
                <w:rFonts w:ascii="Arial" w:eastAsia="Arial Unicode MS" w:hAnsi="Arial"/>
                <w:color w:val="000000"/>
                <w:rtl/>
                <w:lang w:eastAsia="ja-JP"/>
              </w:rPr>
              <w:t xml:space="preserve"> </w:t>
            </w:r>
            <w:r w:rsidRPr="000D62D5">
              <w:rPr>
                <w:rFonts w:ascii="Arial" w:eastAsia="Arial Unicode MS" w:hAnsi="Arial" w:hint="cs"/>
                <w:color w:val="000000"/>
                <w:rtl/>
                <w:lang w:eastAsia="ja-JP"/>
              </w:rPr>
              <w:t>המפורטים בתוספת הראשונה                             108</w:t>
            </w:r>
          </w:p>
        </w:tc>
      </w:tr>
      <w:tr w:rsidR="000D62D5" w:rsidRPr="000D62D5" w:rsidTr="000221AC">
        <w:trPr>
          <w:cantSplit/>
          <w:trHeight w:val="60"/>
        </w:trPr>
        <w:tc>
          <w:tcPr>
            <w:tcW w:w="970"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24"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706" w:type="pct"/>
            <w:hideMark/>
          </w:tcPr>
          <w:p w:rsidR="000D62D5" w:rsidRPr="000D62D5" w:rsidRDefault="000D62D5" w:rsidP="000D62D5">
            <w:pPr>
              <w:keepLines/>
              <w:widowControl w:val="0"/>
              <w:numPr>
                <w:ilvl w:val="0"/>
                <w:numId w:val="4"/>
              </w:numPr>
              <w:tabs>
                <w:tab w:val="left" w:pos="624"/>
                <w:tab w:val="left" w:pos="1247"/>
              </w:tabs>
              <w:autoSpaceDE w:val="0"/>
              <w:autoSpaceDN w:val="0"/>
              <w:adjustRightInd w:val="0"/>
              <w:snapToGrid w:val="0"/>
              <w:spacing w:before="102" w:line="360" w:lineRule="auto"/>
              <w:rPr>
                <w:rFonts w:ascii="Arial" w:eastAsia="Arial Unicode MS" w:hAnsi="Arial"/>
                <w:color w:val="000000"/>
                <w:lang w:eastAsia="ja-JP"/>
              </w:rPr>
            </w:pPr>
            <w:r w:rsidRPr="000D62D5">
              <w:rPr>
                <w:rFonts w:ascii="Arial" w:eastAsia="Arial Unicode MS" w:hAnsi="Arial"/>
                <w:color w:val="000000"/>
                <w:rtl/>
                <w:lang w:eastAsia="ja-JP"/>
              </w:rPr>
              <w:t xml:space="preserve"> </w:t>
            </w:r>
            <w:r w:rsidRPr="000D62D5">
              <w:rPr>
                <w:rFonts w:ascii="Arial" w:eastAsia="Arial Unicode MS" w:hAnsi="Arial" w:hint="cs"/>
                <w:color w:val="000000"/>
                <w:rtl/>
                <w:lang w:eastAsia="ja-JP"/>
              </w:rPr>
              <w:t>המפורטים בתוספת השנייה                                84</w:t>
            </w:r>
          </w:p>
        </w:tc>
      </w:tr>
      <w:tr w:rsidR="000D62D5" w:rsidRPr="000D62D5" w:rsidTr="000221AC">
        <w:trPr>
          <w:cantSplit/>
          <w:trHeight w:val="60"/>
        </w:trPr>
        <w:tc>
          <w:tcPr>
            <w:tcW w:w="970"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p>
        </w:tc>
        <w:tc>
          <w:tcPr>
            <w:tcW w:w="324"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706" w:type="pct"/>
            <w:hideMark/>
          </w:tcPr>
          <w:p w:rsidR="000D62D5" w:rsidRPr="000D62D5" w:rsidRDefault="000D62D5" w:rsidP="000D62D5">
            <w:pPr>
              <w:keepLines/>
              <w:widowControl w:val="0"/>
              <w:numPr>
                <w:ilvl w:val="0"/>
                <w:numId w:val="4"/>
              </w:numPr>
              <w:tabs>
                <w:tab w:val="left" w:pos="624"/>
                <w:tab w:val="left" w:pos="1247"/>
              </w:tabs>
              <w:autoSpaceDE w:val="0"/>
              <w:autoSpaceDN w:val="0"/>
              <w:adjustRightInd w:val="0"/>
              <w:snapToGrid w:val="0"/>
              <w:spacing w:before="102" w:line="360" w:lineRule="auto"/>
              <w:rPr>
                <w:rFonts w:ascii="Arial" w:eastAsia="Arial Unicode MS" w:hAnsi="Arial"/>
                <w:color w:val="000000"/>
                <w:lang w:eastAsia="ja-JP"/>
              </w:rPr>
            </w:pPr>
            <w:r w:rsidRPr="000D62D5">
              <w:rPr>
                <w:rFonts w:ascii="Arial" w:eastAsia="Arial Unicode MS" w:hAnsi="Arial"/>
                <w:color w:val="000000"/>
                <w:rtl/>
                <w:lang w:eastAsia="ja-JP"/>
              </w:rPr>
              <w:t xml:space="preserve"> </w:t>
            </w:r>
            <w:r w:rsidRPr="000D62D5">
              <w:rPr>
                <w:rFonts w:ascii="Arial" w:eastAsia="Arial Unicode MS" w:hAnsi="Arial" w:hint="cs"/>
                <w:color w:val="000000"/>
                <w:rtl/>
                <w:lang w:eastAsia="ja-JP"/>
              </w:rPr>
              <w:t>המפורטים בתוספת השלישית                             70</w:t>
            </w:r>
          </w:p>
        </w:tc>
      </w:tr>
      <w:tr w:rsidR="000D62D5" w:rsidRPr="000D62D5" w:rsidTr="000221AC">
        <w:trPr>
          <w:cantSplit/>
          <w:trHeight w:val="60"/>
        </w:trPr>
        <w:tc>
          <w:tcPr>
            <w:tcW w:w="970" w:type="pct"/>
            <w:hideMark/>
          </w:tcPr>
          <w:p w:rsidR="000D62D5" w:rsidRPr="000D62D5" w:rsidRDefault="000D62D5" w:rsidP="000D62D5">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0D62D5">
              <w:rPr>
                <w:rFonts w:ascii="Arial" w:eastAsia="Arial Unicode MS" w:hAnsi="Arial"/>
                <w:color w:val="000000"/>
                <w:rtl/>
                <w:lang w:eastAsia="ja-JP"/>
              </w:rPr>
              <w:t>חריג מטעמי חוסר בכ</w:t>
            </w:r>
            <w:r w:rsidR="000221AC">
              <w:rPr>
                <w:rFonts w:ascii="Arial" w:eastAsia="Arial Unicode MS" w:hAnsi="Arial" w:hint="cs"/>
                <w:color w:val="000000"/>
                <w:rtl/>
                <w:lang w:eastAsia="ja-JP"/>
              </w:rPr>
              <w:t>ו</w:t>
            </w:r>
            <w:bookmarkStart w:id="2432" w:name="_ETM_Q1_3572927"/>
            <w:bookmarkStart w:id="2433" w:name="_ETM_Q1_3570654"/>
            <w:bookmarkEnd w:id="2432"/>
            <w:bookmarkEnd w:id="2433"/>
            <w:r w:rsidRPr="000D62D5">
              <w:rPr>
                <w:rFonts w:ascii="Arial" w:eastAsia="Arial Unicode MS" w:hAnsi="Arial"/>
                <w:color w:val="000000"/>
                <w:rtl/>
                <w:lang w:eastAsia="ja-JP"/>
              </w:rPr>
              <w:t xml:space="preserve">ח אדם </w:t>
            </w:r>
          </w:p>
        </w:tc>
        <w:tc>
          <w:tcPr>
            <w:tcW w:w="324" w:type="pct"/>
          </w:tcPr>
          <w:p w:rsidR="000D62D5" w:rsidRPr="000D62D5" w:rsidRDefault="000D62D5" w:rsidP="000D62D5">
            <w:pPr>
              <w:widowControl w:val="0"/>
              <w:numPr>
                <w:ilvl w:val="0"/>
                <w:numId w:val="3"/>
              </w:numPr>
              <w:tabs>
                <w:tab w:val="left" w:pos="624"/>
                <w:tab w:val="left" w:pos="1247"/>
              </w:tabs>
              <w:autoSpaceDE w:val="0"/>
              <w:autoSpaceDN w:val="0"/>
              <w:adjustRightInd w:val="0"/>
              <w:snapToGrid w:val="0"/>
              <w:spacing w:before="102" w:line="360" w:lineRule="auto"/>
              <w:ind w:right="57"/>
              <w:jc w:val="left"/>
              <w:rPr>
                <w:rFonts w:ascii="Arial" w:eastAsia="Arial Unicode MS" w:hAnsi="Arial"/>
                <w:color w:val="000000"/>
                <w:lang w:eastAsia="ja-JP"/>
              </w:rPr>
            </w:pPr>
          </w:p>
        </w:tc>
        <w:tc>
          <w:tcPr>
            <w:tcW w:w="3706" w:type="pct"/>
            <w:hideMark/>
          </w:tcPr>
          <w:p w:rsidR="000D62D5" w:rsidRPr="000D62D5" w:rsidRDefault="000D62D5" w:rsidP="000221AC">
            <w:pPr>
              <w:widowControl w:val="0"/>
              <w:tabs>
                <w:tab w:val="left" w:pos="624"/>
                <w:tab w:val="left" w:pos="1247"/>
              </w:tabs>
              <w:autoSpaceDE w:val="0"/>
              <w:autoSpaceDN w:val="0"/>
              <w:adjustRightInd w:val="0"/>
              <w:snapToGrid w:val="0"/>
              <w:spacing w:line="360" w:lineRule="auto"/>
              <w:ind w:right="57" w:firstLine="0"/>
              <w:rPr>
                <w:rFonts w:ascii="Arial" w:eastAsia="Arial Unicode MS" w:hAnsi="Arial"/>
                <w:color w:val="000000"/>
                <w:lang w:eastAsia="ja-JP"/>
              </w:rPr>
            </w:pPr>
            <w:r w:rsidRPr="000D62D5">
              <w:rPr>
                <w:rFonts w:ascii="Arial" w:eastAsia="Arial Unicode MS" w:hAnsi="Arial"/>
                <w:color w:val="000000"/>
                <w:rtl/>
                <w:lang w:eastAsia="ja-JP"/>
              </w:rPr>
              <w:t>חייל מילואים המשרת בתפקידים ובמקצועות כמפורט בטור א' להלן, הנמנים עם התפקידים והמקצועות שנקבעו בצו לפי סעיף 6(4) לחוק ואשר קיים לגביהם חוסר בכוח אדם, ישרת בשירות מילואים למספר ימים שלא יעלה על המפורט לצדם בטור ב' להלן, במהלך תקופה של שלוש שנים רצופות:</w:t>
            </w:r>
          </w:p>
        </w:tc>
      </w:tr>
      <w:tr w:rsidR="000D62D5" w:rsidRPr="000D62D5" w:rsidTr="000221AC">
        <w:trPr>
          <w:cantSplit/>
          <w:trHeight w:val="60"/>
        </w:trPr>
        <w:tc>
          <w:tcPr>
            <w:tcW w:w="970"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24" w:type="pct"/>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lang w:eastAsia="ja-JP"/>
              </w:rPr>
            </w:pPr>
          </w:p>
        </w:tc>
        <w:tc>
          <w:tcPr>
            <w:tcW w:w="3706" w:type="pct"/>
            <w:hideMark/>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firstLine="0"/>
              <w:jc w:val="left"/>
              <w:rPr>
                <w:rFonts w:ascii="Arial" w:eastAsia="Arial Unicode MS" w:hAnsi="Arial"/>
                <w:color w:val="000000"/>
                <w:lang w:eastAsia="ja-JP"/>
              </w:rPr>
            </w:pPr>
            <w:r w:rsidRPr="000D62D5">
              <w:rPr>
                <w:rFonts w:ascii="Arial" w:eastAsia="Arial Unicode MS" w:hAnsi="Arial"/>
                <w:color w:val="000000"/>
                <w:rtl/>
                <w:lang w:eastAsia="ja-JP"/>
              </w:rPr>
              <w:t xml:space="preserve">                     טור א'                                                              טור ב' </w:t>
            </w:r>
          </w:p>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firstLine="0"/>
              <w:jc w:val="center"/>
              <w:rPr>
                <w:rFonts w:ascii="Arial" w:eastAsia="Arial Unicode MS" w:hAnsi="Arial"/>
                <w:b/>
                <w:bCs/>
                <w:color w:val="000000"/>
                <w:rtl/>
                <w:lang w:eastAsia="ja-JP"/>
              </w:rPr>
            </w:pPr>
            <w:r w:rsidRPr="000D62D5">
              <w:rPr>
                <w:rFonts w:ascii="Arial" w:eastAsia="Arial Unicode MS" w:hAnsi="Arial"/>
                <w:color w:val="000000"/>
                <w:rtl/>
                <w:lang w:eastAsia="ja-JP"/>
              </w:rPr>
              <w:t xml:space="preserve">              תפקידים ומקצועות                                        מספר הימים המרבי</w:t>
            </w:r>
          </w:p>
        </w:tc>
      </w:tr>
      <w:tr w:rsidR="000D62D5" w:rsidRPr="000D62D5" w:rsidTr="000221AC">
        <w:trPr>
          <w:cantSplit/>
          <w:trHeight w:val="60"/>
        </w:trPr>
        <w:tc>
          <w:tcPr>
            <w:tcW w:w="5000" w:type="pct"/>
            <w:gridSpan w:val="3"/>
            <w:hideMark/>
          </w:tcPr>
          <w:p w:rsidR="000D62D5" w:rsidRPr="000D62D5" w:rsidRDefault="000D62D5" w:rsidP="000D62D5">
            <w:pPr>
              <w:keepLines/>
              <w:widowControl w:val="0"/>
              <w:numPr>
                <w:ilvl w:val="0"/>
                <w:numId w:val="5"/>
              </w:numPr>
              <w:tabs>
                <w:tab w:val="left" w:pos="624"/>
                <w:tab w:val="left" w:pos="1247"/>
              </w:tabs>
              <w:autoSpaceDE w:val="0"/>
              <w:autoSpaceDN w:val="0"/>
              <w:adjustRightInd w:val="0"/>
              <w:snapToGrid w:val="0"/>
              <w:spacing w:before="102" w:line="360" w:lineRule="auto"/>
              <w:jc w:val="left"/>
              <w:rPr>
                <w:rFonts w:ascii="Arial" w:eastAsia="Arial Unicode MS" w:hAnsi="Arial"/>
                <w:b/>
                <w:bCs/>
                <w:color w:val="000000"/>
                <w:lang w:eastAsia="ja-JP"/>
              </w:rPr>
            </w:pPr>
            <w:r w:rsidRPr="000D62D5">
              <w:rPr>
                <w:rFonts w:ascii="Arial" w:eastAsia="Arial Unicode MS" w:hAnsi="Arial"/>
                <w:color w:val="000000"/>
                <w:rtl/>
                <w:lang w:eastAsia="ja-JP"/>
              </w:rPr>
              <w:t xml:space="preserve"> </w:t>
            </w:r>
            <w:r w:rsidRPr="000D62D5">
              <w:rPr>
                <w:rFonts w:ascii="Arial" w:eastAsia="Arial Unicode MS" w:hAnsi="Arial" w:hint="cs"/>
                <w:color w:val="000000"/>
                <w:rtl/>
                <w:lang w:eastAsia="ja-JP"/>
              </w:rPr>
              <w:t>המפורטים בתוספת הרביעית                    108</w:t>
            </w:r>
          </w:p>
        </w:tc>
      </w:tr>
      <w:tr w:rsidR="000D62D5" w:rsidRPr="000D62D5" w:rsidTr="000221AC">
        <w:trPr>
          <w:cantSplit/>
          <w:trHeight w:val="60"/>
        </w:trPr>
        <w:tc>
          <w:tcPr>
            <w:tcW w:w="5000" w:type="pct"/>
            <w:gridSpan w:val="3"/>
            <w:hideMark/>
          </w:tcPr>
          <w:p w:rsidR="000D62D5" w:rsidRPr="000D62D5" w:rsidRDefault="000D62D5" w:rsidP="000D62D5">
            <w:pPr>
              <w:keepLines/>
              <w:widowControl w:val="0"/>
              <w:numPr>
                <w:ilvl w:val="0"/>
                <w:numId w:val="5"/>
              </w:numPr>
              <w:tabs>
                <w:tab w:val="left" w:pos="624"/>
                <w:tab w:val="left" w:pos="1247"/>
              </w:tabs>
              <w:autoSpaceDE w:val="0"/>
              <w:autoSpaceDN w:val="0"/>
              <w:adjustRightInd w:val="0"/>
              <w:snapToGrid w:val="0"/>
              <w:spacing w:before="102" w:line="360" w:lineRule="auto"/>
              <w:jc w:val="left"/>
              <w:rPr>
                <w:rFonts w:ascii="Arial" w:eastAsia="Arial Unicode MS" w:hAnsi="Arial"/>
                <w:color w:val="000000"/>
                <w:lang w:eastAsia="ja-JP"/>
              </w:rPr>
            </w:pPr>
            <w:r w:rsidRPr="000D62D5">
              <w:rPr>
                <w:rFonts w:ascii="Arial" w:eastAsia="Arial Unicode MS" w:hAnsi="Arial"/>
                <w:color w:val="000000"/>
                <w:rtl/>
                <w:lang w:eastAsia="ja-JP"/>
              </w:rPr>
              <w:t>המפורטים בתוספת החמישית                   84</w:t>
            </w:r>
          </w:p>
        </w:tc>
      </w:tr>
      <w:tr w:rsidR="000D62D5" w:rsidRPr="000D62D5" w:rsidTr="000221AC">
        <w:trPr>
          <w:cantSplit/>
          <w:trHeight w:val="60"/>
        </w:trPr>
        <w:tc>
          <w:tcPr>
            <w:tcW w:w="970" w:type="pct"/>
            <w:hideMark/>
          </w:tcPr>
          <w:p w:rsidR="000D62D5" w:rsidRPr="000D62D5" w:rsidRDefault="000D62D5" w:rsidP="000D62D5">
            <w:pPr>
              <w:widowControl w:val="0"/>
              <w:tabs>
                <w:tab w:val="left" w:pos="624"/>
                <w:tab w:val="left" w:pos="1247"/>
              </w:tabs>
              <w:autoSpaceDE w:val="0"/>
              <w:autoSpaceDN w:val="0"/>
              <w:adjustRightInd w:val="0"/>
              <w:snapToGrid w:val="0"/>
              <w:spacing w:line="360" w:lineRule="auto"/>
              <w:ind w:right="57" w:firstLine="0"/>
              <w:jc w:val="left"/>
              <w:rPr>
                <w:rFonts w:ascii="Arial" w:eastAsia="Arial Unicode MS" w:hAnsi="Arial"/>
                <w:color w:val="000000"/>
                <w:rtl/>
                <w:lang w:eastAsia="ja-JP"/>
              </w:rPr>
            </w:pPr>
            <w:r w:rsidRPr="000D62D5">
              <w:rPr>
                <w:rFonts w:ascii="Arial" w:eastAsia="Arial Unicode MS" w:hAnsi="Arial"/>
                <w:color w:val="000000"/>
                <w:rtl/>
                <w:lang w:eastAsia="ja-JP"/>
              </w:rPr>
              <w:t>תחילה ותוקף</w:t>
            </w:r>
          </w:p>
        </w:tc>
        <w:tc>
          <w:tcPr>
            <w:tcW w:w="324" w:type="pct"/>
          </w:tcPr>
          <w:p w:rsidR="000D62D5" w:rsidRPr="000D62D5" w:rsidRDefault="000D62D5" w:rsidP="000D62D5">
            <w:pPr>
              <w:widowControl w:val="0"/>
              <w:numPr>
                <w:ilvl w:val="0"/>
                <w:numId w:val="3"/>
              </w:numPr>
              <w:tabs>
                <w:tab w:val="left" w:pos="624"/>
                <w:tab w:val="left" w:pos="1247"/>
              </w:tabs>
              <w:autoSpaceDE w:val="0"/>
              <w:autoSpaceDN w:val="0"/>
              <w:adjustRightInd w:val="0"/>
              <w:snapToGrid w:val="0"/>
              <w:spacing w:before="102" w:line="360" w:lineRule="auto"/>
              <w:ind w:right="57"/>
              <w:jc w:val="left"/>
              <w:rPr>
                <w:rFonts w:ascii="Arial" w:eastAsia="Arial Unicode MS" w:hAnsi="Arial"/>
                <w:color w:val="000000"/>
                <w:lang w:eastAsia="ja-JP"/>
              </w:rPr>
            </w:pPr>
          </w:p>
        </w:tc>
        <w:tc>
          <w:tcPr>
            <w:tcW w:w="3706" w:type="pct"/>
            <w:hideMark/>
          </w:tcPr>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rPr>
                <w:rFonts w:cs="FrankRuehl"/>
                <w:noProof/>
                <w:lang w:eastAsia="he-IL"/>
              </w:rPr>
            </w:pPr>
            <w:r w:rsidRPr="000D62D5">
              <w:rPr>
                <w:rFonts w:ascii="Arial" w:eastAsia="Arial Unicode MS" w:hAnsi="Arial"/>
                <w:snapToGrid w:val="0"/>
                <w:color w:val="000000"/>
                <w:rtl/>
                <w:lang w:eastAsia="ja-JP"/>
              </w:rPr>
              <w:t xml:space="preserve">תחילתו של צו זה ביום כ"ח בטבת </w:t>
            </w:r>
            <w:proofErr w:type="spellStart"/>
            <w:r w:rsidRPr="000D62D5">
              <w:rPr>
                <w:rFonts w:ascii="Arial" w:eastAsia="Arial Unicode MS" w:hAnsi="Arial"/>
                <w:snapToGrid w:val="0"/>
                <w:color w:val="000000"/>
                <w:rtl/>
                <w:lang w:eastAsia="ja-JP"/>
              </w:rPr>
              <w:t>התשפ"ב</w:t>
            </w:r>
            <w:proofErr w:type="spellEnd"/>
            <w:r w:rsidRPr="000D62D5">
              <w:rPr>
                <w:rFonts w:ascii="Arial" w:eastAsia="Arial Unicode MS" w:hAnsi="Arial"/>
                <w:snapToGrid w:val="0"/>
                <w:color w:val="000000"/>
                <w:rtl/>
                <w:lang w:eastAsia="ja-JP"/>
              </w:rPr>
              <w:t xml:space="preserve"> (1 בינואר 2022) והוא יעמוד בתוקפו עד  יום ל' בכסלו </w:t>
            </w:r>
            <w:proofErr w:type="spellStart"/>
            <w:r w:rsidRPr="000D62D5">
              <w:rPr>
                <w:rFonts w:ascii="Arial" w:eastAsia="Arial Unicode MS" w:hAnsi="Arial"/>
                <w:snapToGrid w:val="0"/>
                <w:color w:val="000000"/>
                <w:rtl/>
                <w:lang w:eastAsia="ja-JP"/>
              </w:rPr>
              <w:t>התשפ"ה</w:t>
            </w:r>
            <w:proofErr w:type="spellEnd"/>
            <w:r w:rsidRPr="000D62D5">
              <w:rPr>
                <w:rFonts w:ascii="Arial" w:eastAsia="Arial Unicode MS" w:hAnsi="Arial"/>
                <w:snapToGrid w:val="0"/>
                <w:color w:val="000000"/>
                <w:rtl/>
                <w:lang w:eastAsia="ja-JP"/>
              </w:rPr>
              <w:t xml:space="preserve"> (31 בדצמבר 2024).</w:t>
            </w:r>
          </w:p>
        </w:tc>
      </w:tr>
      <w:tr w:rsidR="000D62D5" w:rsidRPr="000D62D5" w:rsidTr="000221AC">
        <w:trPr>
          <w:cantSplit/>
          <w:trHeight w:val="60"/>
        </w:trPr>
        <w:tc>
          <w:tcPr>
            <w:tcW w:w="5000" w:type="pct"/>
            <w:gridSpan w:val="3"/>
            <w:hideMark/>
          </w:tcPr>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firstLine="0"/>
              <w:jc w:val="center"/>
              <w:rPr>
                <w:rFonts w:ascii="Arial" w:eastAsia="Arial Unicode MS" w:hAnsi="Arial"/>
                <w:b/>
                <w:bCs/>
                <w:color w:val="000000"/>
                <w:lang w:eastAsia="ja-JP"/>
              </w:rPr>
            </w:pPr>
            <w:r w:rsidRPr="000D62D5">
              <w:rPr>
                <w:rFonts w:ascii="Arial" w:eastAsia="Arial Unicode MS" w:hAnsi="Arial"/>
                <w:b/>
                <w:bCs/>
                <w:color w:val="000000"/>
                <w:rtl/>
                <w:lang w:eastAsia="ja-JP"/>
              </w:rPr>
              <w:t>תוספת ראשונה</w:t>
            </w:r>
          </w:p>
          <w:p w:rsidR="000D62D5" w:rsidRPr="000D62D5" w:rsidRDefault="000D62D5" w:rsidP="000D62D5">
            <w:pPr>
              <w:keepLines/>
              <w:widowControl w:val="0"/>
              <w:tabs>
                <w:tab w:val="left" w:pos="624"/>
                <w:tab w:val="left" w:pos="1247"/>
              </w:tabs>
              <w:autoSpaceDE w:val="0"/>
              <w:autoSpaceDN w:val="0"/>
              <w:adjustRightInd w:val="0"/>
              <w:snapToGrid w:val="0"/>
              <w:spacing w:line="360" w:lineRule="auto"/>
              <w:ind w:firstLine="0"/>
              <w:jc w:val="center"/>
              <w:rPr>
                <w:rFonts w:ascii="Arial" w:eastAsia="Arial Unicode MS" w:hAnsi="Arial"/>
                <w:color w:val="000000"/>
                <w:rtl/>
                <w:lang w:eastAsia="ja-JP"/>
              </w:rPr>
            </w:pPr>
            <w:r w:rsidRPr="000D62D5">
              <w:rPr>
                <w:rFonts w:ascii="Arial" w:eastAsia="Arial Unicode MS" w:hAnsi="Arial"/>
                <w:b/>
                <w:bCs/>
                <w:color w:val="000000"/>
                <w:rtl/>
                <w:lang w:eastAsia="ja-JP"/>
              </w:rPr>
              <w:t>סעיף 1(1)</w:t>
            </w:r>
          </w:p>
        </w:tc>
      </w:tr>
    </w:tbl>
    <w:p w:rsidR="00A13CA6" w:rsidRDefault="00A13CA6">
      <w:pPr>
        <w:rPr>
          <w:rtl/>
        </w:rPr>
      </w:pPr>
      <w:bookmarkStart w:id="2434" w:name="_ETM_Q1_3607478"/>
      <w:bookmarkStart w:id="2435" w:name="_ETM_Q1_3607689"/>
      <w:bookmarkEnd w:id="2434"/>
      <w:bookmarkEnd w:id="2435"/>
    </w:p>
    <w:p w:rsidR="004D3216" w:rsidRDefault="004D3216">
      <w:pPr>
        <w:rPr>
          <w:rtl/>
        </w:rPr>
      </w:pPr>
      <w:bookmarkStart w:id="2436" w:name="_ETM_Q1_3607798"/>
      <w:bookmarkEnd w:id="2436"/>
    </w:p>
    <w:p w:rsidR="004D3216" w:rsidRDefault="004D3216" w:rsidP="004D3216">
      <w:pPr>
        <w:pStyle w:val="a4"/>
        <w:keepNext/>
        <w:rPr>
          <w:rtl/>
        </w:rPr>
      </w:pPr>
      <w:bookmarkStart w:id="2437" w:name="ET_speaker_עידן_בןיצחק_132"/>
      <w:r w:rsidRPr="004D3216">
        <w:rPr>
          <w:rStyle w:val="TagStyle"/>
          <w:rtl/>
        </w:rPr>
        <w:t xml:space="preserve"> &lt;&lt; דובר &gt;&gt; </w:t>
      </w:r>
      <w:r>
        <w:rPr>
          <w:rtl/>
        </w:rPr>
        <w:t>עידן בן-יצחק:</w:t>
      </w:r>
      <w:r w:rsidRPr="004D3216">
        <w:rPr>
          <w:rStyle w:val="TagStyle"/>
          <w:rtl/>
        </w:rPr>
        <w:t xml:space="preserve"> &lt;&lt; דובר &gt;&gt;</w:t>
      </w:r>
      <w:r>
        <w:rPr>
          <w:rtl/>
        </w:rPr>
        <w:t xml:space="preserve">   </w:t>
      </w:r>
      <w:bookmarkEnd w:id="2437"/>
    </w:p>
    <w:p w:rsidR="004D3216" w:rsidRDefault="004D3216" w:rsidP="004D3216">
      <w:pPr>
        <w:pStyle w:val="KeepWithNext"/>
        <w:rPr>
          <w:rtl/>
          <w:lang w:eastAsia="he-IL"/>
        </w:rPr>
      </w:pPr>
    </w:p>
    <w:p w:rsidR="00A13CA6" w:rsidRDefault="00A13CA6">
      <w:pPr>
        <w:rPr>
          <w:rtl/>
        </w:rPr>
      </w:pPr>
      <w:r>
        <w:rPr>
          <w:rFonts w:hint="cs"/>
          <w:rtl/>
        </w:rPr>
        <w:t xml:space="preserve">אלה </w:t>
      </w:r>
      <w:bookmarkStart w:id="2438" w:name="_ETM_Q1_3604588"/>
      <w:bookmarkEnd w:id="2438"/>
      <w:r>
        <w:rPr>
          <w:rFonts w:hint="cs"/>
          <w:rtl/>
        </w:rPr>
        <w:t>תפקידים שישרתו 108 ימים</w:t>
      </w:r>
      <w:bookmarkStart w:id="2439" w:name="_ETM_Q1_3605770"/>
      <w:bookmarkEnd w:id="2439"/>
      <w:r>
        <w:rPr>
          <w:rFonts w:hint="cs"/>
          <w:rtl/>
        </w:rPr>
        <w:t xml:space="preserve"> בשל צורכי הכשרה ואימון:</w:t>
      </w:r>
    </w:p>
    <w:p w:rsidR="00A13CA6" w:rsidRDefault="00A13CA6">
      <w:bookmarkStart w:id="2440" w:name="_ETM_Q1_3608618"/>
      <w:bookmarkEnd w:id="2440"/>
    </w:p>
    <w:tbl>
      <w:tblPr>
        <w:bidiVisual/>
        <w:tblW w:w="5000" w:type="pct"/>
        <w:tblCellMar>
          <w:top w:w="57" w:type="dxa"/>
          <w:left w:w="0" w:type="dxa"/>
          <w:bottom w:w="57" w:type="dxa"/>
          <w:right w:w="0" w:type="dxa"/>
        </w:tblCellMar>
        <w:tblLook w:val="01E0" w:firstRow="1" w:lastRow="1" w:firstColumn="1" w:lastColumn="1" w:noHBand="0" w:noVBand="0"/>
      </w:tblPr>
      <w:tblGrid>
        <w:gridCol w:w="9082"/>
      </w:tblGrid>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cs="FrankRuehl"/>
                <w:b/>
                <w:bCs/>
                <w:noProof/>
                <w:rtl/>
                <w:lang w:eastAsia="he-IL"/>
              </w:rPr>
            </w:pPr>
            <w:r w:rsidRPr="000D62D5">
              <w:rPr>
                <w:rFonts w:ascii="Arial" w:eastAsia="Arial Unicode MS" w:hAnsi="Arial"/>
                <w:snapToGrid w:val="0"/>
                <w:color w:val="000000"/>
                <w:rtl/>
                <w:lang w:eastAsia="ja-JP"/>
              </w:rPr>
              <w:t>מפקד חטיבה, סגן מפקד חטיבה, ראש מטה חטיבה, מפקד גדוד, סגן מפקד גדוד, מפקד פלוגה;</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מפקד אגד לוגיסטי מרחבי;</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 xml:space="preserve">קצין אג"ם, קצין מודיעין, קצין קשר, קצין הנדסה – חטיבתי או אוגדתי, מפקד סיוע </w:t>
            </w:r>
          </w:p>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360" w:right="1134" w:firstLine="0"/>
              <w:rPr>
                <w:rFonts w:ascii="Arial" w:eastAsia="Arial Unicode MS" w:hAnsi="Arial"/>
                <w:snapToGrid w:val="0"/>
                <w:color w:val="000000"/>
                <w:lang w:eastAsia="ja-JP"/>
              </w:rPr>
            </w:pPr>
            <w:r w:rsidRPr="000D62D5">
              <w:rPr>
                <w:rFonts w:ascii="Arial" w:eastAsia="Arial Unicode MS" w:hAnsi="Arial"/>
                <w:snapToGrid w:val="0"/>
                <w:color w:val="000000"/>
                <w:rtl/>
                <w:lang w:eastAsia="ja-JP"/>
              </w:rPr>
              <w:t>חטיבתי, מפקד מרכז אש באוגדה, ובתנאי שאין בעל תפקיד בשירות סדיר המשרת בתפקיד זה;</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קצי</w:t>
            </w:r>
            <w:bookmarkStart w:id="2441" w:name="_ETM_Q1_3627698"/>
            <w:bookmarkEnd w:id="2441"/>
            <w:r w:rsidRPr="000D62D5">
              <w:rPr>
                <w:rFonts w:ascii="Arial" w:eastAsia="Arial Unicode MS" w:hAnsi="Arial"/>
                <w:snapToGrid w:val="0"/>
                <w:color w:val="000000"/>
                <w:rtl/>
                <w:lang w:eastAsia="ja-JP"/>
              </w:rPr>
              <w:t>ן עוזר במפקדת הגדוד: קצין שלישות, קצין מבצעים, קצין מודיעין, קצין קשר, קצין חימוש, קצין שיתוף ארטילרי;</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טייס, נווט ומכונן אוויר;</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מפקד וסגן מפקד נפה בפיקוד העורף;</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קצין המשרת בצוות כלי טיס בלתי מאוישים  בחיל האוויר, בזרוע היבשה ובחיל המודיעין;</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קצין המשרת ביחידה ללוחמה בטרור בפיקו</w:t>
            </w:r>
            <w:r w:rsidR="004D3216">
              <w:rPr>
                <w:rFonts w:ascii="Arial" w:eastAsia="Arial Unicode MS" w:hAnsi="Arial"/>
                <w:snapToGrid w:val="0"/>
                <w:color w:val="000000"/>
                <w:rtl/>
                <w:lang w:eastAsia="ja-JP"/>
              </w:rPr>
              <w:t>ד הדרום ובלבד שמספרם של הקצינים</w:t>
            </w:r>
            <w:r w:rsidR="004D3216">
              <w:rPr>
                <w:rFonts w:ascii="Arial" w:eastAsia="Arial Unicode MS" w:hAnsi="Arial" w:hint="cs"/>
                <w:snapToGrid w:val="0"/>
                <w:color w:val="000000"/>
                <w:rtl/>
                <w:lang w:eastAsia="ja-JP"/>
              </w:rPr>
              <w:t xml:space="preserve"> </w:t>
            </w:r>
            <w:r w:rsidRPr="000D62D5">
              <w:rPr>
                <w:rFonts w:ascii="Arial" w:eastAsia="Arial Unicode MS" w:hAnsi="Arial"/>
                <w:snapToGrid w:val="0"/>
                <w:color w:val="000000"/>
                <w:rtl/>
                <w:lang w:eastAsia="ja-JP"/>
              </w:rPr>
              <w:t>כאמור המשרתים מכוח צו זה, לא יעלה על 5;</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מפקד אגד במרכז הובלה;</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קצין ולוחם ביחידת שייטת 13;</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קצין וחייל שהוא מכונאי מסוק כבד מוטס;</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6"/>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קצינים וחיילים במערך רפואת אב"כ ובלבד שמספרם של הקצינים והחיילים כאמור המשרתים מכ</w:t>
            </w:r>
            <w:r w:rsidR="004D3216">
              <w:rPr>
                <w:rFonts w:ascii="Arial" w:eastAsia="Arial Unicode MS" w:hAnsi="Arial" w:hint="cs"/>
                <w:snapToGrid w:val="0"/>
                <w:color w:val="000000"/>
                <w:rtl/>
                <w:lang w:eastAsia="ja-JP"/>
              </w:rPr>
              <w:t>ו</w:t>
            </w:r>
            <w:r w:rsidRPr="000D62D5">
              <w:rPr>
                <w:rFonts w:ascii="Arial" w:eastAsia="Arial Unicode MS" w:hAnsi="Arial"/>
                <w:snapToGrid w:val="0"/>
                <w:color w:val="000000"/>
                <w:rtl/>
                <w:lang w:eastAsia="ja-JP"/>
              </w:rPr>
              <w:t>ח צו זה לא יעלה על 15.</w:t>
            </w:r>
          </w:p>
        </w:tc>
      </w:tr>
      <w:tr w:rsidR="000D62D5" w:rsidRPr="000D62D5" w:rsidTr="000221AC">
        <w:trPr>
          <w:cantSplit/>
          <w:trHeight w:val="60"/>
        </w:trPr>
        <w:tc>
          <w:tcPr>
            <w:tcW w:w="5000" w:type="pct"/>
            <w:hideMark/>
          </w:tcPr>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jc w:val="center"/>
              <w:rPr>
                <w:rFonts w:ascii="Arial" w:eastAsia="Arial Unicode MS" w:hAnsi="Arial"/>
                <w:b/>
                <w:bCs/>
                <w:snapToGrid w:val="0"/>
                <w:color w:val="000000"/>
                <w:rtl/>
                <w:lang w:eastAsia="ja-JP"/>
              </w:rPr>
            </w:pPr>
            <w:r w:rsidRPr="000D62D5">
              <w:rPr>
                <w:rFonts w:ascii="Arial" w:eastAsia="Arial Unicode MS" w:hAnsi="Arial"/>
                <w:b/>
                <w:bCs/>
                <w:snapToGrid w:val="0"/>
                <w:color w:val="000000"/>
                <w:rtl/>
                <w:lang w:eastAsia="ja-JP"/>
              </w:rPr>
              <w:t>תוספת שנייה</w:t>
            </w:r>
          </w:p>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jc w:val="center"/>
              <w:rPr>
                <w:rFonts w:ascii="Arial" w:eastAsia="Arial Unicode MS" w:hAnsi="Arial"/>
                <w:snapToGrid w:val="0"/>
                <w:color w:val="000000"/>
                <w:rtl/>
                <w:lang w:eastAsia="ja-JP"/>
              </w:rPr>
            </w:pPr>
            <w:r w:rsidRPr="000D62D5">
              <w:rPr>
                <w:rFonts w:ascii="Arial" w:eastAsia="Arial Unicode MS" w:hAnsi="Arial"/>
                <w:b/>
                <w:bCs/>
                <w:snapToGrid w:val="0"/>
                <w:color w:val="000000"/>
                <w:rtl/>
                <w:lang w:eastAsia="ja-JP"/>
              </w:rPr>
              <w:t>סעיף 1(2)</w:t>
            </w:r>
          </w:p>
        </w:tc>
      </w:tr>
    </w:tbl>
    <w:p w:rsidR="004D3216" w:rsidRDefault="004D3216">
      <w:pPr>
        <w:rPr>
          <w:rtl/>
        </w:rPr>
      </w:pPr>
    </w:p>
    <w:p w:rsidR="004D3216" w:rsidRDefault="004D3216">
      <w:pPr>
        <w:rPr>
          <w:rtl/>
        </w:rPr>
      </w:pPr>
    </w:p>
    <w:p w:rsidR="004D3216" w:rsidRDefault="004D3216" w:rsidP="004D3216">
      <w:pPr>
        <w:pStyle w:val="-"/>
        <w:keepNext/>
        <w:rPr>
          <w:rtl/>
        </w:rPr>
      </w:pPr>
      <w:bookmarkStart w:id="2442" w:name="ET_speakercontinue_עידן_בן_יצחק_133"/>
      <w:r w:rsidRPr="004D3216">
        <w:rPr>
          <w:rStyle w:val="TagStyle"/>
          <w:rtl/>
        </w:rPr>
        <w:t xml:space="preserve"> &lt;&lt; </w:t>
      </w:r>
      <w:proofErr w:type="spellStart"/>
      <w:r w:rsidRPr="004D3216">
        <w:rPr>
          <w:rStyle w:val="TagStyle"/>
          <w:rtl/>
        </w:rPr>
        <w:t>דובר_המשך</w:t>
      </w:r>
      <w:proofErr w:type="spellEnd"/>
      <w:r w:rsidRPr="004D3216">
        <w:rPr>
          <w:rStyle w:val="TagStyle"/>
          <w:rtl/>
        </w:rPr>
        <w:t xml:space="preserve"> &gt;&gt; </w:t>
      </w:r>
      <w:r>
        <w:rPr>
          <w:rtl/>
        </w:rPr>
        <w:t>עידן בן-יצחק:</w:t>
      </w:r>
      <w:r w:rsidRPr="004D3216">
        <w:rPr>
          <w:rStyle w:val="TagStyle"/>
          <w:rtl/>
        </w:rPr>
        <w:t xml:space="preserve"> &lt;&lt; דובר_המשך &gt;&gt;</w:t>
      </w:r>
      <w:r>
        <w:rPr>
          <w:rtl/>
        </w:rPr>
        <w:t xml:space="preserve">   </w:t>
      </w:r>
      <w:bookmarkEnd w:id="2442"/>
    </w:p>
    <w:p w:rsidR="004D3216" w:rsidRDefault="004D3216" w:rsidP="004D3216">
      <w:pPr>
        <w:pStyle w:val="KeepWithNext"/>
        <w:rPr>
          <w:rtl/>
          <w:lang w:eastAsia="he-IL"/>
        </w:rPr>
      </w:pPr>
    </w:p>
    <w:p w:rsidR="004D3216" w:rsidRDefault="004D3216">
      <w:pPr>
        <w:rPr>
          <w:rtl/>
        </w:rPr>
      </w:pPr>
      <w:bookmarkStart w:id="2443" w:name="_ETM_Q1_3674928"/>
      <w:bookmarkEnd w:id="2443"/>
      <w:r>
        <w:rPr>
          <w:rFonts w:hint="cs"/>
          <w:rtl/>
        </w:rPr>
        <w:t>אלה ישרתו 84 ימים</w:t>
      </w:r>
      <w:bookmarkStart w:id="2444" w:name="_ETM_Q1_3670148"/>
      <w:bookmarkEnd w:id="2444"/>
      <w:r>
        <w:rPr>
          <w:rFonts w:hint="cs"/>
          <w:rtl/>
        </w:rPr>
        <w:t xml:space="preserve">, מטעמי </w:t>
      </w:r>
      <w:bookmarkStart w:id="2445" w:name="_ETM_Q1_3672458"/>
      <w:bookmarkEnd w:id="2445"/>
      <w:r>
        <w:rPr>
          <w:rFonts w:hint="cs"/>
          <w:rtl/>
        </w:rPr>
        <w:t>כשירות והכשרה:</w:t>
      </w:r>
    </w:p>
    <w:p w:rsidR="004D3216" w:rsidRDefault="004D3216">
      <w:bookmarkStart w:id="2446" w:name="_ETM_Q1_3672534"/>
      <w:bookmarkEnd w:id="2446"/>
    </w:p>
    <w:tbl>
      <w:tblPr>
        <w:bidiVisual/>
        <w:tblW w:w="5000" w:type="pct"/>
        <w:tblCellMar>
          <w:top w:w="57" w:type="dxa"/>
          <w:left w:w="0" w:type="dxa"/>
          <w:bottom w:w="57" w:type="dxa"/>
          <w:right w:w="0" w:type="dxa"/>
        </w:tblCellMar>
        <w:tblLook w:val="01E0" w:firstRow="1" w:lastRow="1" w:firstColumn="1" w:lastColumn="1" w:noHBand="0" w:noVBand="0"/>
      </w:tblPr>
      <w:tblGrid>
        <w:gridCol w:w="9082"/>
      </w:tblGrid>
      <w:tr w:rsidR="000D62D5" w:rsidRPr="000D62D5" w:rsidTr="000221AC">
        <w:trPr>
          <w:cantSplit/>
          <w:trHeight w:val="60"/>
        </w:trPr>
        <w:tc>
          <w:tcPr>
            <w:tcW w:w="5000" w:type="pct"/>
            <w:hideMark/>
          </w:tcPr>
          <w:p w:rsidR="000D62D5" w:rsidRPr="000D62D5" w:rsidRDefault="000D62D5" w:rsidP="000D62D5">
            <w:pPr>
              <w:widowControl w:val="0"/>
              <w:numPr>
                <w:ilvl w:val="0"/>
                <w:numId w:val="7"/>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פקח העמסה בצוות עזר אוויר;</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7"/>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חייל המשרת ביחידה ללוחמה בטרור בפיקוד הדרום;</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7"/>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 xml:space="preserve">לוחם המשרת ביחידת  האלפיניסטים בגדוד הסיור בפיקוד הצפון, ובלבד שמספרם של </w:t>
            </w:r>
          </w:p>
          <w:p w:rsidR="000D62D5" w:rsidRPr="000D62D5" w:rsidRDefault="000D62D5" w:rsidP="00101D19">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right="1134"/>
              <w:rPr>
                <w:rFonts w:ascii="Arial" w:eastAsia="Arial Unicode MS" w:hAnsi="Arial"/>
                <w:snapToGrid w:val="0"/>
                <w:color w:val="000000"/>
                <w:lang w:eastAsia="ja-JP"/>
              </w:rPr>
            </w:pPr>
            <w:r w:rsidRPr="000D62D5">
              <w:rPr>
                <w:rFonts w:ascii="Arial" w:eastAsia="Arial Unicode MS" w:hAnsi="Arial"/>
                <w:snapToGrid w:val="0"/>
                <w:color w:val="000000"/>
                <w:rtl/>
                <w:lang w:eastAsia="ja-JP"/>
              </w:rPr>
              <w:t>החיילים כאמור בפרט זה המשרתים מכוח צו זה לא יעלה על 50;</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7"/>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 xml:space="preserve">חיילים המשרתים ביחידות התגובה המהירה בחטיבה המרחבית הבקעה. </w:t>
            </w:r>
          </w:p>
        </w:tc>
      </w:tr>
      <w:tr w:rsidR="000D62D5" w:rsidRPr="000D62D5" w:rsidTr="000221AC">
        <w:trPr>
          <w:cantSplit/>
          <w:trHeight w:val="60"/>
        </w:trPr>
        <w:tc>
          <w:tcPr>
            <w:tcW w:w="5000" w:type="pct"/>
            <w:hideMark/>
          </w:tcPr>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jc w:val="center"/>
              <w:rPr>
                <w:rFonts w:ascii="Arial" w:eastAsia="Arial Unicode MS" w:hAnsi="Arial"/>
                <w:b/>
                <w:bCs/>
                <w:snapToGrid w:val="0"/>
                <w:color w:val="000000"/>
                <w:rtl/>
                <w:lang w:eastAsia="ja-JP"/>
              </w:rPr>
            </w:pPr>
            <w:r w:rsidRPr="000D62D5">
              <w:rPr>
                <w:rFonts w:ascii="Arial" w:eastAsia="Arial Unicode MS" w:hAnsi="Arial"/>
                <w:b/>
                <w:bCs/>
                <w:snapToGrid w:val="0"/>
                <w:color w:val="000000"/>
                <w:rtl/>
                <w:lang w:eastAsia="ja-JP"/>
              </w:rPr>
              <w:t>תוספת שלישית</w:t>
            </w:r>
          </w:p>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jc w:val="center"/>
              <w:rPr>
                <w:rFonts w:ascii="Arial" w:eastAsia="Arial Unicode MS" w:hAnsi="Arial"/>
                <w:snapToGrid w:val="0"/>
                <w:color w:val="000000"/>
                <w:rtl/>
                <w:lang w:eastAsia="ja-JP"/>
              </w:rPr>
            </w:pPr>
            <w:r w:rsidRPr="000D62D5">
              <w:rPr>
                <w:rFonts w:ascii="Arial" w:eastAsia="Arial Unicode MS" w:hAnsi="Arial"/>
                <w:b/>
                <w:bCs/>
                <w:snapToGrid w:val="0"/>
                <w:color w:val="000000"/>
                <w:rtl/>
                <w:lang w:eastAsia="ja-JP"/>
              </w:rPr>
              <w:t>סעיף 1(3)</w:t>
            </w:r>
          </w:p>
        </w:tc>
      </w:tr>
    </w:tbl>
    <w:p w:rsidR="008B1A77" w:rsidRDefault="008B1A77">
      <w:pPr>
        <w:rPr>
          <w:rtl/>
        </w:rPr>
      </w:pPr>
    </w:p>
    <w:p w:rsidR="008B1A77" w:rsidRDefault="008B1A77" w:rsidP="008B1A77">
      <w:pPr>
        <w:pStyle w:val="-"/>
        <w:keepNext/>
        <w:rPr>
          <w:rtl/>
        </w:rPr>
      </w:pPr>
      <w:bookmarkStart w:id="2447" w:name="ET_speakercontinue_עידן_בן_יצחק_134"/>
      <w:r w:rsidRPr="008B1A77">
        <w:rPr>
          <w:rStyle w:val="TagStyle"/>
          <w:rtl/>
        </w:rPr>
        <w:t xml:space="preserve"> &lt;&lt; </w:t>
      </w:r>
      <w:proofErr w:type="spellStart"/>
      <w:r w:rsidRPr="008B1A77">
        <w:rPr>
          <w:rStyle w:val="TagStyle"/>
          <w:rtl/>
        </w:rPr>
        <w:t>דובר_המשך</w:t>
      </w:r>
      <w:proofErr w:type="spellEnd"/>
      <w:r w:rsidRPr="008B1A77">
        <w:rPr>
          <w:rStyle w:val="TagStyle"/>
          <w:rtl/>
        </w:rPr>
        <w:t xml:space="preserve"> &gt;&gt; </w:t>
      </w:r>
      <w:r>
        <w:rPr>
          <w:rtl/>
        </w:rPr>
        <w:t>עידן בן-יצחק:</w:t>
      </w:r>
      <w:r w:rsidRPr="008B1A77">
        <w:rPr>
          <w:rStyle w:val="TagStyle"/>
          <w:rtl/>
        </w:rPr>
        <w:t xml:space="preserve"> &lt;&lt; דובר_המשך &gt;&gt;</w:t>
      </w:r>
      <w:r>
        <w:rPr>
          <w:rtl/>
        </w:rPr>
        <w:t xml:space="preserve">   </w:t>
      </w:r>
      <w:bookmarkEnd w:id="2447"/>
    </w:p>
    <w:p w:rsidR="008B1A77" w:rsidRDefault="008B1A77" w:rsidP="008B1A77">
      <w:pPr>
        <w:pStyle w:val="KeepWithNext"/>
        <w:rPr>
          <w:rtl/>
          <w:lang w:eastAsia="he-IL"/>
        </w:rPr>
      </w:pPr>
    </w:p>
    <w:p w:rsidR="008B1A77" w:rsidRDefault="008B1A77" w:rsidP="008B1A77">
      <w:pPr>
        <w:rPr>
          <w:rtl/>
          <w:lang w:eastAsia="he-IL"/>
        </w:rPr>
      </w:pPr>
      <w:bookmarkStart w:id="2448" w:name="_ETM_Q1_3696340"/>
      <w:bookmarkEnd w:id="2448"/>
      <w:r>
        <w:rPr>
          <w:rFonts w:hint="cs"/>
          <w:rtl/>
          <w:lang w:eastAsia="he-IL"/>
        </w:rPr>
        <w:t>אלה ישרתו 70 ימים:</w:t>
      </w:r>
    </w:p>
    <w:p w:rsidR="008B1A77" w:rsidRPr="008B1A77" w:rsidRDefault="008B1A77" w:rsidP="008B1A77">
      <w:pPr>
        <w:rPr>
          <w:lang w:eastAsia="he-IL"/>
        </w:rPr>
      </w:pPr>
      <w:bookmarkStart w:id="2449" w:name="_ETM_Q1_3701496"/>
      <w:bookmarkStart w:id="2450" w:name="_ETM_Q1_3701602"/>
      <w:bookmarkEnd w:id="2449"/>
      <w:bookmarkEnd w:id="2450"/>
    </w:p>
    <w:tbl>
      <w:tblPr>
        <w:bidiVisual/>
        <w:tblW w:w="5000" w:type="pct"/>
        <w:tblCellMar>
          <w:top w:w="57" w:type="dxa"/>
          <w:left w:w="0" w:type="dxa"/>
          <w:bottom w:w="57" w:type="dxa"/>
          <w:right w:w="0" w:type="dxa"/>
        </w:tblCellMar>
        <w:tblLook w:val="01E0" w:firstRow="1" w:lastRow="1" w:firstColumn="1" w:lastColumn="1" w:noHBand="0" w:noVBand="0"/>
      </w:tblPr>
      <w:tblGrid>
        <w:gridCol w:w="9082"/>
      </w:tblGrid>
      <w:tr w:rsidR="000D62D5" w:rsidRPr="000D62D5" w:rsidTr="000221AC">
        <w:trPr>
          <w:cantSplit/>
          <w:trHeight w:val="60"/>
        </w:trPr>
        <w:tc>
          <w:tcPr>
            <w:tcW w:w="5000" w:type="pct"/>
            <w:hideMark/>
          </w:tcPr>
          <w:p w:rsidR="000D62D5" w:rsidRPr="000D62D5" w:rsidRDefault="000D62D5" w:rsidP="000D62D5">
            <w:pPr>
              <w:widowControl w:val="0"/>
              <w:numPr>
                <w:ilvl w:val="0"/>
                <w:numId w:val="8"/>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 xml:space="preserve">לוחם המשרת ביחידת האלפיניסטים בגדוד הסיור בפיקוד הצפון, ובלבד שמספרם של </w:t>
            </w:r>
          </w:p>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 xml:space="preserve">           החיילים כאמור בפרט זה המשרתים מכוח צו זה לא יעלה על 50;</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8"/>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חייל המשרת בחטיבת חצי האש של עוצבת האש, בגדודי החטיבה בלבד ובלבד שמספר החיילים כאמור בפרט זה המשרתים מכוח צו זה, לא יעלה על 100 ;</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8"/>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חייל המשרת בגדוד חיל הנדסה בחטיבת חצי האש של עוצבת האש ובלבד שמספר החיילים כאמור בפרט זה המשרתים מכוח צו זה לא יעלה על 100;</w:t>
            </w:r>
          </w:p>
        </w:tc>
      </w:tr>
      <w:tr w:rsidR="000D62D5" w:rsidRPr="000D62D5" w:rsidTr="000221AC">
        <w:trPr>
          <w:cantSplit/>
          <w:trHeight w:val="60"/>
        </w:trPr>
        <w:tc>
          <w:tcPr>
            <w:tcW w:w="5000" w:type="pct"/>
            <w:hideMark/>
          </w:tcPr>
          <w:p w:rsidR="000D62D5" w:rsidRPr="000D62D5" w:rsidRDefault="000D62D5" w:rsidP="000D62D5">
            <w:pPr>
              <w:widowControl w:val="0"/>
              <w:numPr>
                <w:ilvl w:val="0"/>
                <w:numId w:val="8"/>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חייל המשרת בעוצבת האש בתפקיד מדריך נהיגה מבצעי, ובלבד שמספרם של החיילים כאמור בפרט זה המשרתים מכ</w:t>
            </w:r>
            <w:r w:rsidR="00B631E9">
              <w:rPr>
                <w:rFonts w:ascii="Arial" w:eastAsia="Arial Unicode MS" w:hAnsi="Arial" w:hint="cs"/>
                <w:snapToGrid w:val="0"/>
                <w:color w:val="000000"/>
                <w:rtl/>
                <w:lang w:eastAsia="ja-JP"/>
              </w:rPr>
              <w:t>ו</w:t>
            </w:r>
            <w:r w:rsidRPr="000D62D5">
              <w:rPr>
                <w:rFonts w:ascii="Arial" w:eastAsia="Arial Unicode MS" w:hAnsi="Arial"/>
                <w:snapToGrid w:val="0"/>
                <w:color w:val="000000"/>
                <w:rtl/>
                <w:lang w:eastAsia="ja-JP"/>
              </w:rPr>
              <w:t xml:space="preserve">ח צו זה לא יעלה על 60.   </w:t>
            </w:r>
          </w:p>
        </w:tc>
      </w:tr>
      <w:tr w:rsidR="000D62D5" w:rsidRPr="000D62D5" w:rsidTr="000221AC">
        <w:trPr>
          <w:cantSplit/>
          <w:trHeight w:val="60"/>
        </w:trPr>
        <w:tc>
          <w:tcPr>
            <w:tcW w:w="5000" w:type="pct"/>
            <w:hideMark/>
          </w:tcPr>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jc w:val="center"/>
              <w:rPr>
                <w:rFonts w:ascii="Arial" w:eastAsia="Arial Unicode MS" w:hAnsi="Arial"/>
                <w:b/>
                <w:bCs/>
                <w:snapToGrid w:val="0"/>
                <w:color w:val="000000"/>
                <w:rtl/>
                <w:lang w:eastAsia="ja-JP"/>
              </w:rPr>
            </w:pPr>
            <w:r w:rsidRPr="000D62D5">
              <w:rPr>
                <w:rFonts w:ascii="Arial" w:eastAsia="Arial Unicode MS" w:hAnsi="Arial"/>
                <w:b/>
                <w:bCs/>
                <w:snapToGrid w:val="0"/>
                <w:color w:val="000000"/>
                <w:rtl/>
                <w:lang w:eastAsia="ja-JP"/>
              </w:rPr>
              <w:t>תוספת רביעית</w:t>
            </w:r>
          </w:p>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jc w:val="center"/>
              <w:rPr>
                <w:rFonts w:ascii="Arial" w:eastAsia="Arial Unicode MS" w:hAnsi="Arial"/>
                <w:snapToGrid w:val="0"/>
                <w:color w:val="000000"/>
                <w:rtl/>
                <w:lang w:eastAsia="ja-JP"/>
              </w:rPr>
            </w:pPr>
            <w:r w:rsidRPr="000D62D5">
              <w:rPr>
                <w:rFonts w:ascii="Arial" w:eastAsia="Arial Unicode MS" w:hAnsi="Arial"/>
                <w:b/>
                <w:bCs/>
                <w:snapToGrid w:val="0"/>
                <w:color w:val="000000"/>
                <w:rtl/>
                <w:lang w:eastAsia="ja-JP"/>
              </w:rPr>
              <w:t>סעיף 2(1)</w:t>
            </w:r>
          </w:p>
        </w:tc>
      </w:tr>
    </w:tbl>
    <w:p w:rsidR="00B631E9" w:rsidRDefault="00B631E9">
      <w:pPr>
        <w:rPr>
          <w:rtl/>
        </w:rPr>
      </w:pPr>
    </w:p>
    <w:p w:rsidR="00B631E9" w:rsidRDefault="00B631E9" w:rsidP="00B631E9">
      <w:pPr>
        <w:pStyle w:val="-"/>
        <w:keepNext/>
        <w:rPr>
          <w:rtl/>
        </w:rPr>
      </w:pPr>
      <w:bookmarkStart w:id="2451" w:name="ET_speakercontinue_עידן_בן_יצחק_135"/>
      <w:r w:rsidRPr="00B631E9">
        <w:rPr>
          <w:rStyle w:val="TagStyle"/>
          <w:rtl/>
        </w:rPr>
        <w:t xml:space="preserve"> &lt;&lt; </w:t>
      </w:r>
      <w:proofErr w:type="spellStart"/>
      <w:r w:rsidRPr="00B631E9">
        <w:rPr>
          <w:rStyle w:val="TagStyle"/>
          <w:rtl/>
        </w:rPr>
        <w:t>דובר_המשך</w:t>
      </w:r>
      <w:proofErr w:type="spellEnd"/>
      <w:r w:rsidRPr="00B631E9">
        <w:rPr>
          <w:rStyle w:val="TagStyle"/>
          <w:rtl/>
        </w:rPr>
        <w:t xml:space="preserve"> &gt;&gt; </w:t>
      </w:r>
      <w:r>
        <w:rPr>
          <w:rtl/>
        </w:rPr>
        <w:t>עידן בן-יצחק:</w:t>
      </w:r>
      <w:r w:rsidRPr="00B631E9">
        <w:rPr>
          <w:rStyle w:val="TagStyle"/>
          <w:rtl/>
        </w:rPr>
        <w:t xml:space="preserve"> &lt;&lt; דובר_המשך &gt;&gt;</w:t>
      </w:r>
      <w:r>
        <w:rPr>
          <w:rtl/>
        </w:rPr>
        <w:t xml:space="preserve">   </w:t>
      </w:r>
      <w:bookmarkEnd w:id="2451"/>
    </w:p>
    <w:p w:rsidR="00B631E9" w:rsidRDefault="00B631E9" w:rsidP="00B631E9">
      <w:pPr>
        <w:pStyle w:val="KeepWithNext"/>
        <w:rPr>
          <w:rtl/>
          <w:lang w:eastAsia="he-IL"/>
        </w:rPr>
      </w:pPr>
    </w:p>
    <w:p w:rsidR="00B631E9" w:rsidRDefault="00B631E9" w:rsidP="00B631E9">
      <w:pPr>
        <w:rPr>
          <w:rtl/>
          <w:lang w:eastAsia="he-IL"/>
        </w:rPr>
      </w:pPr>
      <w:bookmarkStart w:id="2452" w:name="_ETM_Q1_3736653"/>
      <w:bookmarkEnd w:id="2452"/>
      <w:r>
        <w:rPr>
          <w:rFonts w:hint="cs"/>
          <w:rtl/>
          <w:lang w:eastAsia="he-IL"/>
        </w:rPr>
        <w:t>א</w:t>
      </w:r>
      <w:bookmarkStart w:id="2453" w:name="_ETM_Q1_3732728"/>
      <w:bookmarkEnd w:id="2453"/>
      <w:r>
        <w:rPr>
          <w:rFonts w:hint="cs"/>
          <w:rtl/>
          <w:lang w:eastAsia="he-IL"/>
        </w:rPr>
        <w:t>לה</w:t>
      </w:r>
      <w:bookmarkStart w:id="2454" w:name="_ETM_Q1_3734169"/>
      <w:bookmarkEnd w:id="2454"/>
      <w:r>
        <w:rPr>
          <w:rFonts w:hint="cs"/>
          <w:rtl/>
          <w:lang w:eastAsia="he-IL"/>
        </w:rPr>
        <w:t xml:space="preserve"> ישרתו 108 ימים בשל מחסור בכוח אדם:</w:t>
      </w:r>
    </w:p>
    <w:p w:rsidR="00B631E9" w:rsidRPr="00B631E9" w:rsidRDefault="00B631E9" w:rsidP="00B631E9">
      <w:pPr>
        <w:rPr>
          <w:lang w:eastAsia="he-IL"/>
        </w:rPr>
      </w:pPr>
      <w:bookmarkStart w:id="2455" w:name="_ETM_Q1_3734928"/>
      <w:bookmarkEnd w:id="2455"/>
    </w:p>
    <w:tbl>
      <w:tblPr>
        <w:bidiVisual/>
        <w:tblW w:w="5000" w:type="pct"/>
        <w:tblCellMar>
          <w:top w:w="57" w:type="dxa"/>
          <w:left w:w="0" w:type="dxa"/>
          <w:bottom w:w="57" w:type="dxa"/>
          <w:right w:w="0" w:type="dxa"/>
        </w:tblCellMar>
        <w:tblLook w:val="01E0" w:firstRow="1" w:lastRow="1" w:firstColumn="1" w:lastColumn="1" w:noHBand="0" w:noVBand="0"/>
      </w:tblPr>
      <w:tblGrid>
        <w:gridCol w:w="9082"/>
      </w:tblGrid>
      <w:tr w:rsidR="000D62D5" w:rsidRPr="000D62D5" w:rsidTr="000221AC">
        <w:trPr>
          <w:cantSplit/>
          <w:trHeight w:val="60"/>
        </w:trPr>
        <w:tc>
          <w:tcPr>
            <w:tcW w:w="5000" w:type="pct"/>
            <w:hideMark/>
          </w:tcPr>
          <w:p w:rsidR="000D62D5" w:rsidRPr="000D62D5" w:rsidRDefault="000D62D5" w:rsidP="000D62D5">
            <w:pPr>
              <w:widowControl w:val="0"/>
              <w:numPr>
                <w:ilvl w:val="0"/>
                <w:numId w:val="9"/>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ascii="Arial" w:eastAsia="Arial Unicode MS" w:hAnsi="Arial"/>
                <w:snapToGrid w:val="0"/>
                <w:color w:val="000000"/>
                <w:rtl/>
                <w:lang w:eastAsia="ja-JP"/>
              </w:rPr>
            </w:pPr>
            <w:r w:rsidRPr="000D62D5">
              <w:rPr>
                <w:rFonts w:ascii="Arial" w:eastAsia="Arial Unicode MS" w:hAnsi="Arial"/>
                <w:snapToGrid w:val="0"/>
                <w:color w:val="000000"/>
                <w:rtl/>
                <w:lang w:eastAsia="ja-JP"/>
              </w:rPr>
              <w:t>רופא.</w:t>
            </w:r>
          </w:p>
        </w:tc>
      </w:tr>
      <w:tr w:rsidR="000D62D5" w:rsidRPr="000D62D5" w:rsidTr="000221AC">
        <w:trPr>
          <w:cantSplit/>
          <w:trHeight w:val="60"/>
        </w:trPr>
        <w:tc>
          <w:tcPr>
            <w:tcW w:w="5000" w:type="pct"/>
            <w:hideMark/>
          </w:tcPr>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jc w:val="center"/>
              <w:rPr>
                <w:rFonts w:ascii="Arial" w:eastAsia="Arial Unicode MS" w:hAnsi="Arial"/>
                <w:b/>
                <w:bCs/>
                <w:snapToGrid w:val="0"/>
                <w:color w:val="000000"/>
                <w:rtl/>
                <w:lang w:eastAsia="ja-JP"/>
              </w:rPr>
            </w:pPr>
            <w:r w:rsidRPr="000D62D5">
              <w:rPr>
                <w:rFonts w:ascii="Arial" w:eastAsia="Arial Unicode MS" w:hAnsi="Arial"/>
                <w:b/>
                <w:bCs/>
                <w:snapToGrid w:val="0"/>
                <w:color w:val="000000"/>
                <w:rtl/>
                <w:lang w:eastAsia="ja-JP"/>
              </w:rPr>
              <w:t>תוספת חמישית</w:t>
            </w:r>
          </w:p>
          <w:p w:rsidR="000D62D5" w:rsidRPr="000D62D5" w:rsidRDefault="000D62D5" w:rsidP="000D62D5">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40" w:lineRule="auto"/>
              <w:ind w:left="624" w:right="1134" w:hanging="624"/>
              <w:jc w:val="center"/>
              <w:rPr>
                <w:rFonts w:cs="Times New Roman"/>
                <w:noProof/>
                <w:rtl/>
                <w:lang w:eastAsia="he-IL"/>
              </w:rPr>
            </w:pPr>
            <w:r w:rsidRPr="000D62D5">
              <w:rPr>
                <w:rFonts w:ascii="Arial" w:eastAsia="Arial Unicode MS" w:hAnsi="Arial"/>
                <w:b/>
                <w:bCs/>
                <w:snapToGrid w:val="0"/>
                <w:color w:val="000000"/>
                <w:rtl/>
                <w:lang w:eastAsia="ja-JP"/>
              </w:rPr>
              <w:t>(סעיף 2(2))</w:t>
            </w:r>
            <w:r w:rsidRPr="000D62D5">
              <w:rPr>
                <w:rFonts w:cs="Times New Roman" w:hint="cs"/>
                <w:b/>
                <w:bCs/>
                <w:noProof/>
                <w:rtl/>
                <w:lang w:eastAsia="he-IL"/>
              </w:rPr>
              <w:t xml:space="preserve"> </w:t>
            </w:r>
          </w:p>
        </w:tc>
      </w:tr>
    </w:tbl>
    <w:p w:rsidR="00B631E9" w:rsidRDefault="00B631E9">
      <w:pPr>
        <w:rPr>
          <w:rtl/>
        </w:rPr>
      </w:pPr>
    </w:p>
    <w:p w:rsidR="00B631E9" w:rsidRDefault="00B631E9" w:rsidP="00B631E9">
      <w:pPr>
        <w:pStyle w:val="-"/>
        <w:keepNext/>
        <w:rPr>
          <w:rtl/>
        </w:rPr>
      </w:pPr>
      <w:bookmarkStart w:id="2456" w:name="ET_speakercontinue_עידן_בן_יצחק_136"/>
      <w:r w:rsidRPr="00B631E9">
        <w:rPr>
          <w:rStyle w:val="TagStyle"/>
          <w:rtl/>
        </w:rPr>
        <w:t xml:space="preserve"> &lt;&lt; </w:t>
      </w:r>
      <w:proofErr w:type="spellStart"/>
      <w:r w:rsidRPr="00B631E9">
        <w:rPr>
          <w:rStyle w:val="TagStyle"/>
          <w:rtl/>
        </w:rPr>
        <w:t>דובר_המשך</w:t>
      </w:r>
      <w:proofErr w:type="spellEnd"/>
      <w:r w:rsidRPr="00B631E9">
        <w:rPr>
          <w:rStyle w:val="TagStyle"/>
          <w:rtl/>
        </w:rPr>
        <w:t xml:space="preserve"> &gt;&gt; </w:t>
      </w:r>
      <w:r>
        <w:rPr>
          <w:rtl/>
        </w:rPr>
        <w:t>עידן בן-יצחק:</w:t>
      </w:r>
      <w:r w:rsidRPr="00B631E9">
        <w:rPr>
          <w:rStyle w:val="TagStyle"/>
          <w:rtl/>
        </w:rPr>
        <w:t xml:space="preserve"> &lt;&lt; דובר_המשך &gt;&gt;</w:t>
      </w:r>
      <w:r>
        <w:rPr>
          <w:rtl/>
        </w:rPr>
        <w:t xml:space="preserve">   </w:t>
      </w:r>
      <w:bookmarkEnd w:id="2456"/>
    </w:p>
    <w:p w:rsidR="00B631E9" w:rsidRDefault="00B631E9" w:rsidP="00B631E9">
      <w:pPr>
        <w:pStyle w:val="KeepWithNext"/>
        <w:rPr>
          <w:rtl/>
          <w:lang w:eastAsia="he-IL"/>
        </w:rPr>
      </w:pPr>
    </w:p>
    <w:p w:rsidR="00B631E9" w:rsidRDefault="00B631E9" w:rsidP="00B631E9">
      <w:pPr>
        <w:rPr>
          <w:rtl/>
          <w:lang w:eastAsia="he-IL"/>
        </w:rPr>
      </w:pPr>
      <w:bookmarkStart w:id="2457" w:name="_ETM_Q1_3742986"/>
      <w:bookmarkEnd w:id="2457"/>
      <w:r>
        <w:rPr>
          <w:rFonts w:hint="cs"/>
          <w:rtl/>
          <w:lang w:eastAsia="he-IL"/>
        </w:rPr>
        <w:t xml:space="preserve">כאן זה </w:t>
      </w:r>
      <w:bookmarkStart w:id="2458" w:name="_ETM_Q1_3739747"/>
      <w:bookmarkEnd w:id="2458"/>
      <w:r>
        <w:rPr>
          <w:rFonts w:hint="cs"/>
          <w:rtl/>
          <w:lang w:eastAsia="he-IL"/>
        </w:rPr>
        <w:t>84 ימים</w:t>
      </w:r>
      <w:bookmarkStart w:id="2459" w:name="_ETM_Q1_3742854"/>
      <w:bookmarkEnd w:id="2459"/>
      <w:r>
        <w:rPr>
          <w:rFonts w:hint="cs"/>
          <w:rtl/>
          <w:lang w:eastAsia="he-IL"/>
        </w:rPr>
        <w:t xml:space="preserve"> בשל מחסור בכוח אד</w:t>
      </w:r>
      <w:bookmarkStart w:id="2460" w:name="_ETM_Q1_3744358"/>
      <w:bookmarkEnd w:id="2460"/>
      <w:r>
        <w:rPr>
          <w:rFonts w:hint="cs"/>
          <w:rtl/>
          <w:lang w:eastAsia="he-IL"/>
        </w:rPr>
        <w:t>ם:</w:t>
      </w:r>
      <w:bookmarkStart w:id="2461" w:name="_ETM_Q1_3745750"/>
      <w:bookmarkEnd w:id="2461"/>
    </w:p>
    <w:p w:rsidR="00B631E9" w:rsidRPr="00B631E9" w:rsidRDefault="00B631E9" w:rsidP="00B631E9">
      <w:pPr>
        <w:rPr>
          <w:lang w:eastAsia="he-IL"/>
        </w:rPr>
      </w:pPr>
      <w:bookmarkStart w:id="2462" w:name="_ETM_Q1_3745824"/>
      <w:bookmarkEnd w:id="2462"/>
    </w:p>
    <w:tbl>
      <w:tblPr>
        <w:bidiVisual/>
        <w:tblW w:w="5000" w:type="pct"/>
        <w:tblCellMar>
          <w:top w:w="57" w:type="dxa"/>
          <w:left w:w="0" w:type="dxa"/>
          <w:bottom w:w="57" w:type="dxa"/>
          <w:right w:w="0" w:type="dxa"/>
        </w:tblCellMar>
        <w:tblLook w:val="01E0" w:firstRow="1" w:lastRow="1" w:firstColumn="1" w:lastColumn="1" w:noHBand="0" w:noVBand="0"/>
      </w:tblPr>
      <w:tblGrid>
        <w:gridCol w:w="9082"/>
      </w:tblGrid>
      <w:tr w:rsidR="000D62D5" w:rsidRPr="000D62D5" w:rsidTr="000221AC">
        <w:trPr>
          <w:cantSplit/>
          <w:trHeight w:val="60"/>
        </w:trPr>
        <w:tc>
          <w:tcPr>
            <w:tcW w:w="5000" w:type="pct"/>
            <w:hideMark/>
          </w:tcPr>
          <w:p w:rsidR="000D62D5" w:rsidRPr="000D62D5" w:rsidRDefault="000D62D5" w:rsidP="000D62D5">
            <w:pPr>
              <w:widowControl w:val="0"/>
              <w:numPr>
                <w:ilvl w:val="0"/>
                <w:numId w:val="10"/>
              </w:numPr>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line="240" w:lineRule="auto"/>
              <w:ind w:right="1134"/>
              <w:rPr>
                <w:rFonts w:cs="Times New Roman"/>
                <w:noProof/>
                <w:rtl/>
                <w:lang w:eastAsia="he-IL"/>
              </w:rPr>
            </w:pPr>
            <w:r w:rsidRPr="000D62D5">
              <w:rPr>
                <w:rFonts w:ascii="Arial" w:eastAsia="Arial Unicode MS" w:hAnsi="Arial"/>
                <w:snapToGrid w:val="0"/>
                <w:color w:val="000000"/>
                <w:rtl/>
                <w:lang w:eastAsia="ja-JP"/>
              </w:rPr>
              <w:t>פרמדיק</w:t>
            </w:r>
            <w:r w:rsidRPr="000D62D5">
              <w:rPr>
                <w:rFonts w:cs="Times New Roman" w:hint="cs"/>
                <w:noProof/>
                <w:rtl/>
                <w:lang w:eastAsia="he-IL"/>
              </w:rPr>
              <w:t>.</w:t>
            </w:r>
            <w:r w:rsidR="00B631E9">
              <w:rPr>
                <w:rFonts w:cs="Times New Roman" w:hint="cs"/>
                <w:noProof/>
                <w:rtl/>
                <w:lang w:eastAsia="he-IL"/>
              </w:rPr>
              <w:t>"</w:t>
            </w:r>
          </w:p>
        </w:tc>
      </w:tr>
    </w:tbl>
    <w:p w:rsidR="000137DE" w:rsidRDefault="000137DE" w:rsidP="0092004F">
      <w:pPr>
        <w:rPr>
          <w:rtl/>
          <w:lang w:eastAsia="he-IL"/>
        </w:rPr>
      </w:pPr>
      <w:bookmarkStart w:id="2463" w:name="_ETM_Q1_3754906"/>
      <w:bookmarkStart w:id="2464" w:name="_ETM_Q1_3754976"/>
      <w:bookmarkStart w:id="2465" w:name="_ETM_Q1_3752872"/>
      <w:bookmarkStart w:id="2466" w:name="_ETM_Q1_3748488"/>
      <w:bookmarkStart w:id="2467" w:name="_ETM_Q1_3748716"/>
      <w:bookmarkStart w:id="2468" w:name="_ETM_Q1_3749164"/>
      <w:bookmarkStart w:id="2469" w:name="_ETM_Q1_3744921"/>
      <w:bookmarkEnd w:id="2430"/>
      <w:bookmarkEnd w:id="2463"/>
      <w:bookmarkEnd w:id="2464"/>
      <w:bookmarkEnd w:id="2465"/>
      <w:bookmarkEnd w:id="2466"/>
      <w:bookmarkEnd w:id="2467"/>
      <w:bookmarkEnd w:id="2468"/>
      <w:bookmarkEnd w:id="2469"/>
    </w:p>
    <w:p w:rsidR="000137DE" w:rsidRDefault="000137DE" w:rsidP="000137DE">
      <w:pPr>
        <w:pStyle w:val="af6"/>
        <w:keepNext/>
        <w:rPr>
          <w:rtl/>
        </w:rPr>
      </w:pPr>
      <w:bookmarkStart w:id="2470" w:name="_ETM_Q1_3748726"/>
      <w:bookmarkStart w:id="2471" w:name="_ETM_Q1_3748777"/>
      <w:bookmarkStart w:id="2472" w:name="_ETM_Q1_3746159"/>
      <w:bookmarkStart w:id="2473" w:name="ET_yor_5766_130"/>
      <w:bookmarkEnd w:id="2470"/>
      <w:bookmarkEnd w:id="2471"/>
      <w:bookmarkEnd w:id="2472"/>
      <w:r w:rsidRPr="000137DE">
        <w:rPr>
          <w:rStyle w:val="TagStyle"/>
          <w:rtl/>
        </w:rPr>
        <w:t xml:space="preserve"> &lt;&lt; </w:t>
      </w:r>
      <w:proofErr w:type="spellStart"/>
      <w:r w:rsidRPr="000137DE">
        <w:rPr>
          <w:rStyle w:val="TagStyle"/>
          <w:rtl/>
        </w:rPr>
        <w:t>יור</w:t>
      </w:r>
      <w:proofErr w:type="spellEnd"/>
      <w:r w:rsidRPr="000137DE">
        <w:rPr>
          <w:rStyle w:val="TagStyle"/>
          <w:rtl/>
        </w:rPr>
        <w:t xml:space="preserve"> &gt;&gt; </w:t>
      </w:r>
      <w:r>
        <w:rPr>
          <w:rtl/>
        </w:rPr>
        <w:t>היו"ר רם בן ברק:</w:t>
      </w:r>
      <w:r w:rsidRPr="000137DE">
        <w:rPr>
          <w:rStyle w:val="TagStyle"/>
          <w:rtl/>
        </w:rPr>
        <w:t xml:space="preserve"> &lt;&lt; יור &gt;&gt;</w:t>
      </w:r>
      <w:r>
        <w:rPr>
          <w:rtl/>
        </w:rPr>
        <w:t xml:space="preserve">   </w:t>
      </w:r>
      <w:bookmarkEnd w:id="2473"/>
    </w:p>
    <w:p w:rsidR="000137DE" w:rsidRDefault="000137DE" w:rsidP="000137DE">
      <w:pPr>
        <w:pStyle w:val="KeepWithNext"/>
        <w:rPr>
          <w:rtl/>
          <w:lang w:eastAsia="he-IL"/>
        </w:rPr>
      </w:pPr>
    </w:p>
    <w:p w:rsidR="000137DE" w:rsidRDefault="000137DE" w:rsidP="000137DE">
      <w:pPr>
        <w:rPr>
          <w:rtl/>
          <w:lang w:eastAsia="he-IL"/>
        </w:rPr>
      </w:pPr>
      <w:bookmarkStart w:id="2474" w:name="_ETM_Q1_3750831"/>
      <w:bookmarkEnd w:id="2474"/>
      <w:r>
        <w:rPr>
          <w:rFonts w:hint="cs"/>
          <w:rtl/>
          <w:lang w:eastAsia="he-IL"/>
        </w:rPr>
        <w:t>חברים, מי בעד? מי נגד? מי נמנע?</w:t>
      </w:r>
    </w:p>
    <w:p w:rsidR="009962D1" w:rsidRDefault="009962D1" w:rsidP="000137DE">
      <w:pPr>
        <w:rPr>
          <w:rtl/>
          <w:lang w:eastAsia="he-IL"/>
        </w:rPr>
      </w:pPr>
    </w:p>
    <w:p w:rsidR="000137DE" w:rsidRDefault="000137DE" w:rsidP="000137DE">
      <w:pPr>
        <w:pStyle w:val="af1"/>
        <w:keepNext/>
        <w:rPr>
          <w:rtl/>
          <w:lang w:eastAsia="he-IL"/>
        </w:rPr>
      </w:pPr>
      <w:r>
        <w:rPr>
          <w:rtl/>
          <w:lang w:eastAsia="he-IL"/>
        </w:rPr>
        <w:t>הצבעה</w:t>
      </w:r>
    </w:p>
    <w:p w:rsidR="000137DE" w:rsidRDefault="000137DE" w:rsidP="000137DE">
      <w:pPr>
        <w:pStyle w:val="--"/>
        <w:keepNext/>
        <w:rPr>
          <w:rtl/>
          <w:lang w:eastAsia="he-IL"/>
        </w:rPr>
      </w:pPr>
    </w:p>
    <w:p w:rsidR="000137DE" w:rsidRDefault="000137DE" w:rsidP="000137DE">
      <w:pPr>
        <w:pStyle w:val="--"/>
        <w:keepNext/>
        <w:rPr>
          <w:rtl/>
          <w:lang w:eastAsia="he-IL"/>
        </w:rPr>
      </w:pPr>
      <w:r>
        <w:rPr>
          <w:rtl/>
          <w:lang w:eastAsia="he-IL"/>
        </w:rPr>
        <w:t xml:space="preserve">בעד – </w:t>
      </w:r>
      <w:r w:rsidR="00DD5D57">
        <w:rPr>
          <w:rFonts w:hint="cs"/>
          <w:rtl/>
          <w:lang w:eastAsia="he-IL"/>
        </w:rPr>
        <w:t>פה אחד</w:t>
      </w:r>
    </w:p>
    <w:p w:rsidR="00DD5D57" w:rsidRDefault="00DD5D57" w:rsidP="00DD5D57">
      <w:pPr>
        <w:pStyle w:val="af2"/>
        <w:rPr>
          <w:rtl/>
          <w:lang w:eastAsia="he-IL"/>
        </w:rPr>
      </w:pPr>
      <w:r>
        <w:rPr>
          <w:rtl/>
          <w:lang w:eastAsia="he-IL"/>
        </w:rPr>
        <w:t xml:space="preserve">צו שירות המילואים </w:t>
      </w:r>
      <w:r>
        <w:rPr>
          <w:rFonts w:hint="cs"/>
          <w:rtl/>
          <w:lang w:eastAsia="he-IL"/>
        </w:rPr>
        <w:t>(</w:t>
      </w:r>
      <w:r>
        <w:rPr>
          <w:rtl/>
          <w:lang w:eastAsia="he-IL"/>
        </w:rPr>
        <w:t>קביעת תפקידים ומקצועות לעניין חריגים במספר</w:t>
      </w:r>
    </w:p>
    <w:p w:rsidR="00DD5D57" w:rsidRDefault="00DD5D57" w:rsidP="00DD5D57">
      <w:pPr>
        <w:pStyle w:val="af2"/>
        <w:rPr>
          <w:rtl/>
          <w:lang w:eastAsia="he-IL"/>
        </w:rPr>
      </w:pPr>
      <w:r>
        <w:rPr>
          <w:rtl/>
          <w:lang w:eastAsia="he-IL"/>
        </w:rPr>
        <w:t>הימים המרבי של שירות מילואים בתקופה של שלוש שנים רצופות</w:t>
      </w:r>
      <w:r>
        <w:rPr>
          <w:rFonts w:hint="cs"/>
          <w:rtl/>
          <w:lang w:eastAsia="he-IL"/>
        </w:rPr>
        <w:t>)</w:t>
      </w:r>
    </w:p>
    <w:p w:rsidR="000137DE" w:rsidRPr="000137DE" w:rsidRDefault="00DD5D57" w:rsidP="00DD5D57">
      <w:pPr>
        <w:pStyle w:val="af2"/>
        <w:rPr>
          <w:rtl/>
          <w:lang w:eastAsia="he-IL"/>
        </w:rPr>
      </w:pPr>
      <w:r>
        <w:rPr>
          <w:rFonts w:hint="cs"/>
          <w:rtl/>
          <w:lang w:eastAsia="he-IL"/>
        </w:rPr>
        <w:t>(</w:t>
      </w:r>
      <w:r>
        <w:rPr>
          <w:rtl/>
          <w:lang w:eastAsia="he-IL"/>
        </w:rPr>
        <w:t>הוראת שעה</w:t>
      </w:r>
      <w:r>
        <w:rPr>
          <w:rFonts w:hint="cs"/>
          <w:rtl/>
          <w:lang w:eastAsia="he-IL"/>
        </w:rPr>
        <w:t>)</w:t>
      </w:r>
      <w:r>
        <w:rPr>
          <w:rtl/>
          <w:lang w:eastAsia="he-IL"/>
        </w:rPr>
        <w:t>, הת</w:t>
      </w:r>
      <w:r>
        <w:rPr>
          <w:rFonts w:hint="cs"/>
          <w:rtl/>
          <w:lang w:eastAsia="he-IL"/>
        </w:rPr>
        <w:t>שפ"ב-2021, אושרה.</w:t>
      </w:r>
    </w:p>
    <w:p w:rsidR="000137DE" w:rsidRDefault="000137DE" w:rsidP="000137DE">
      <w:pPr>
        <w:rPr>
          <w:rtl/>
          <w:lang w:eastAsia="he-IL"/>
        </w:rPr>
      </w:pPr>
      <w:bookmarkStart w:id="2475" w:name="_ETM_Q1_3755205"/>
      <w:bookmarkStart w:id="2476" w:name="_ETM_Q1_3755288"/>
      <w:bookmarkStart w:id="2477" w:name="_ETM_Q1_3751981"/>
      <w:bookmarkEnd w:id="2475"/>
      <w:bookmarkEnd w:id="2476"/>
      <w:bookmarkEnd w:id="2477"/>
    </w:p>
    <w:p w:rsidR="009962D1" w:rsidRDefault="009962D1" w:rsidP="009962D1">
      <w:pPr>
        <w:pStyle w:val="af6"/>
        <w:keepNext/>
        <w:rPr>
          <w:rtl/>
        </w:rPr>
      </w:pPr>
      <w:bookmarkStart w:id="2478" w:name="ET_yor_5766_131"/>
      <w:r w:rsidRPr="009962D1">
        <w:rPr>
          <w:rStyle w:val="TagStyle"/>
          <w:rtl/>
        </w:rPr>
        <w:t xml:space="preserve"> &lt;&lt; </w:t>
      </w:r>
      <w:proofErr w:type="spellStart"/>
      <w:r w:rsidRPr="009962D1">
        <w:rPr>
          <w:rStyle w:val="TagStyle"/>
          <w:rtl/>
        </w:rPr>
        <w:t>יור</w:t>
      </w:r>
      <w:proofErr w:type="spellEnd"/>
      <w:r w:rsidRPr="009962D1">
        <w:rPr>
          <w:rStyle w:val="TagStyle"/>
          <w:rtl/>
        </w:rPr>
        <w:t xml:space="preserve"> &gt;&gt; </w:t>
      </w:r>
      <w:r>
        <w:rPr>
          <w:rtl/>
        </w:rPr>
        <w:t>היו"ר רם בן ברק:</w:t>
      </w:r>
      <w:r w:rsidRPr="009962D1">
        <w:rPr>
          <w:rStyle w:val="TagStyle"/>
          <w:rtl/>
        </w:rPr>
        <w:t xml:space="preserve"> &lt;&lt; יור &gt;&gt;</w:t>
      </w:r>
      <w:r>
        <w:rPr>
          <w:rtl/>
        </w:rPr>
        <w:t xml:space="preserve">   </w:t>
      </w:r>
      <w:bookmarkEnd w:id="2478"/>
    </w:p>
    <w:p w:rsidR="009962D1" w:rsidRDefault="009962D1" w:rsidP="009962D1">
      <w:pPr>
        <w:pStyle w:val="KeepWithNext"/>
        <w:rPr>
          <w:rtl/>
          <w:lang w:eastAsia="he-IL"/>
        </w:rPr>
      </w:pPr>
    </w:p>
    <w:p w:rsidR="009962D1" w:rsidRDefault="009962D1" w:rsidP="009962D1">
      <w:pPr>
        <w:rPr>
          <w:rtl/>
          <w:lang w:eastAsia="he-IL"/>
        </w:rPr>
      </w:pPr>
      <w:bookmarkStart w:id="2479" w:name="_ETM_Q1_3752689"/>
      <w:bookmarkStart w:id="2480" w:name="_ETM_Q1_3748531"/>
      <w:bookmarkEnd w:id="2479"/>
      <w:bookmarkEnd w:id="2480"/>
      <w:r>
        <w:rPr>
          <w:rFonts w:hint="cs"/>
          <w:rtl/>
          <w:lang w:eastAsia="he-IL"/>
        </w:rPr>
        <w:t xml:space="preserve">נגד </w:t>
      </w:r>
      <w:r>
        <w:rPr>
          <w:rtl/>
          <w:lang w:eastAsia="he-IL"/>
        </w:rPr>
        <w:t>–</w:t>
      </w:r>
      <w:r>
        <w:rPr>
          <w:rFonts w:hint="cs"/>
          <w:rtl/>
          <w:lang w:eastAsia="he-IL"/>
        </w:rPr>
        <w:t xml:space="preserve"> </w:t>
      </w:r>
      <w:bookmarkStart w:id="2481" w:name="_ETM_Q1_3755448"/>
      <w:bookmarkEnd w:id="2481"/>
      <w:r>
        <w:rPr>
          <w:rFonts w:hint="cs"/>
          <w:rtl/>
          <w:lang w:eastAsia="he-IL"/>
        </w:rPr>
        <w:t xml:space="preserve">אף אחד, נמנע </w:t>
      </w:r>
      <w:r>
        <w:rPr>
          <w:rtl/>
          <w:lang w:eastAsia="he-IL"/>
        </w:rPr>
        <w:t>–</w:t>
      </w:r>
      <w:r>
        <w:rPr>
          <w:rFonts w:hint="cs"/>
          <w:rtl/>
          <w:lang w:eastAsia="he-IL"/>
        </w:rPr>
        <w:t xml:space="preserve"> אף אחד. </w:t>
      </w:r>
      <w:bookmarkStart w:id="2482" w:name="_ETM_Q1_3752231"/>
      <w:bookmarkStart w:id="2483" w:name="_ETM_Q1_3752527"/>
      <w:bookmarkEnd w:id="2482"/>
      <w:bookmarkEnd w:id="2483"/>
      <w:r>
        <w:rPr>
          <w:rFonts w:hint="cs"/>
          <w:rtl/>
          <w:lang w:eastAsia="he-IL"/>
        </w:rPr>
        <w:t>גם זה אושר.</w:t>
      </w:r>
      <w:bookmarkStart w:id="2484" w:name="_ETM_Q1_3752954"/>
      <w:bookmarkEnd w:id="2484"/>
    </w:p>
    <w:p w:rsidR="00071ADA" w:rsidRDefault="00071ADA" w:rsidP="009962D1">
      <w:pPr>
        <w:rPr>
          <w:rtl/>
          <w:lang w:eastAsia="he-IL"/>
        </w:rPr>
      </w:pPr>
      <w:bookmarkStart w:id="2485" w:name="_ETM_Q1_3754681"/>
      <w:bookmarkStart w:id="2486" w:name="_ETM_Q1_3754780"/>
      <w:bookmarkEnd w:id="2485"/>
      <w:bookmarkEnd w:id="2486"/>
    </w:p>
    <w:p w:rsidR="00071ADA" w:rsidRDefault="00071ADA" w:rsidP="00071ADA">
      <w:pPr>
        <w:rPr>
          <w:rtl/>
          <w:lang w:eastAsia="he-IL"/>
        </w:rPr>
      </w:pPr>
      <w:bookmarkStart w:id="2487" w:name="_ETM_Q1_3754815"/>
      <w:bookmarkStart w:id="2488" w:name="_ETM_Q1_3754874"/>
      <w:bookmarkStart w:id="2489" w:name="_ETM_Q1_3767039"/>
      <w:bookmarkEnd w:id="2487"/>
      <w:bookmarkEnd w:id="2488"/>
      <w:bookmarkEnd w:id="2489"/>
      <w:r>
        <w:rPr>
          <w:rFonts w:hint="cs"/>
          <w:rtl/>
          <w:lang w:eastAsia="he-IL"/>
        </w:rPr>
        <w:t xml:space="preserve">לדעתי, אין צורך </w:t>
      </w:r>
      <w:bookmarkStart w:id="2490" w:name="_ETM_Q1_3760420"/>
      <w:bookmarkEnd w:id="2490"/>
      <w:r>
        <w:rPr>
          <w:rFonts w:hint="cs"/>
          <w:rtl/>
          <w:lang w:eastAsia="he-IL"/>
        </w:rPr>
        <w:t xml:space="preserve">בדיון מסווג. אני מסכם את </w:t>
      </w:r>
      <w:bookmarkStart w:id="2491" w:name="_ETM_Q1_3761104"/>
      <w:bookmarkEnd w:id="2491"/>
      <w:r>
        <w:rPr>
          <w:rFonts w:hint="cs"/>
          <w:rtl/>
          <w:lang w:eastAsia="he-IL"/>
        </w:rPr>
        <w:t xml:space="preserve">הדיון ובהזדמנות זו אני </w:t>
      </w:r>
      <w:bookmarkStart w:id="2492" w:name="_ETM_Q1_3769050"/>
      <w:bookmarkEnd w:id="2492"/>
      <w:r>
        <w:rPr>
          <w:rFonts w:hint="cs"/>
          <w:rtl/>
          <w:lang w:eastAsia="he-IL"/>
        </w:rPr>
        <w:t>רוצה להודות גם לכם, ובעיקר לחיילי המילואים</w:t>
      </w:r>
      <w:bookmarkStart w:id="2493" w:name="_ETM_Q1_3771031"/>
      <w:bookmarkEnd w:id="2493"/>
      <w:r>
        <w:rPr>
          <w:rFonts w:hint="cs"/>
          <w:rtl/>
          <w:lang w:eastAsia="he-IL"/>
        </w:rPr>
        <w:t xml:space="preserve"> שהם חוד החנית </w:t>
      </w:r>
      <w:bookmarkStart w:id="2494" w:name="_ETM_Q1_3775447"/>
      <w:bookmarkEnd w:id="2494"/>
      <w:r>
        <w:rPr>
          <w:rFonts w:hint="cs"/>
          <w:rtl/>
          <w:lang w:eastAsia="he-IL"/>
        </w:rPr>
        <w:t>של מדינת ישראל בכל הדברים</w:t>
      </w:r>
      <w:bookmarkStart w:id="2495" w:name="_ETM_Q1_3774571"/>
      <w:bookmarkEnd w:id="2495"/>
      <w:r>
        <w:rPr>
          <w:rFonts w:hint="cs"/>
          <w:rtl/>
          <w:lang w:eastAsia="he-IL"/>
        </w:rPr>
        <w:t xml:space="preserve"> ונותנים דוגמה אישית, והוועדה מכירה </w:t>
      </w:r>
      <w:bookmarkStart w:id="2496" w:name="_ETM_Q1_3782055"/>
      <w:bookmarkStart w:id="2497" w:name="_ETM_Q1_3777202"/>
      <w:bookmarkEnd w:id="2496"/>
      <w:bookmarkEnd w:id="2497"/>
      <w:r>
        <w:rPr>
          <w:rFonts w:hint="cs"/>
          <w:rtl/>
          <w:lang w:eastAsia="he-IL"/>
        </w:rPr>
        <w:t>אותם, מוקירה אותם, ומעריכה מאוד את העבודה שלהם</w:t>
      </w:r>
      <w:bookmarkStart w:id="2498" w:name="_ETM_Q1_3780961"/>
      <w:bookmarkEnd w:id="2498"/>
      <w:r>
        <w:rPr>
          <w:rFonts w:hint="cs"/>
          <w:rtl/>
          <w:lang w:eastAsia="he-IL"/>
        </w:rPr>
        <w:t>. הלוואי שיהיו רב</w:t>
      </w:r>
      <w:bookmarkStart w:id="2499" w:name="_ETM_Q1_3783831"/>
      <w:bookmarkEnd w:id="2499"/>
      <w:r>
        <w:rPr>
          <w:rFonts w:hint="cs"/>
          <w:rtl/>
          <w:lang w:eastAsia="he-IL"/>
        </w:rPr>
        <w:t>ים כמותם. תודה רבה.</w:t>
      </w:r>
    </w:p>
    <w:p w:rsidR="00071ADA" w:rsidRDefault="00071ADA" w:rsidP="00071ADA">
      <w:pPr>
        <w:rPr>
          <w:rtl/>
          <w:lang w:eastAsia="he-IL"/>
        </w:rPr>
      </w:pPr>
    </w:p>
    <w:p w:rsidR="00071ADA" w:rsidRDefault="00071ADA" w:rsidP="00071ADA">
      <w:pPr>
        <w:pStyle w:val="a4"/>
        <w:keepNext/>
        <w:rPr>
          <w:rtl/>
        </w:rPr>
      </w:pPr>
      <w:bookmarkStart w:id="2500" w:name="ET_speaker_6161_132"/>
      <w:r w:rsidRPr="00071ADA">
        <w:rPr>
          <w:rStyle w:val="TagStyle"/>
          <w:rtl/>
        </w:rPr>
        <w:t xml:space="preserve"> &lt;&lt; דובר &gt;&gt; </w:t>
      </w:r>
      <w:r>
        <w:rPr>
          <w:rtl/>
        </w:rPr>
        <w:t>נירה שפק (יש עתיד):</w:t>
      </w:r>
      <w:r w:rsidRPr="00071ADA">
        <w:rPr>
          <w:rStyle w:val="TagStyle"/>
          <w:rtl/>
        </w:rPr>
        <w:t xml:space="preserve"> &lt;&lt; דובר &gt;&gt;</w:t>
      </w:r>
      <w:r>
        <w:rPr>
          <w:rtl/>
        </w:rPr>
        <w:t xml:space="preserve">   </w:t>
      </w:r>
      <w:bookmarkEnd w:id="2500"/>
    </w:p>
    <w:p w:rsidR="00071ADA" w:rsidRDefault="00071ADA" w:rsidP="00071ADA">
      <w:pPr>
        <w:pStyle w:val="KeepWithNext"/>
        <w:rPr>
          <w:rtl/>
          <w:lang w:eastAsia="he-IL"/>
        </w:rPr>
      </w:pPr>
    </w:p>
    <w:p w:rsidR="00071ADA" w:rsidRDefault="00071ADA" w:rsidP="00071ADA">
      <w:pPr>
        <w:rPr>
          <w:rtl/>
          <w:lang w:eastAsia="he-IL"/>
        </w:rPr>
      </w:pPr>
      <w:r>
        <w:rPr>
          <w:rFonts w:hint="cs"/>
          <w:rtl/>
          <w:lang w:eastAsia="he-IL"/>
        </w:rPr>
        <w:t>כמותם וכמותן.</w:t>
      </w:r>
    </w:p>
    <w:p w:rsidR="00071ADA" w:rsidRDefault="00071ADA" w:rsidP="00071ADA">
      <w:pPr>
        <w:rPr>
          <w:rtl/>
          <w:lang w:eastAsia="he-IL"/>
        </w:rPr>
      </w:pPr>
    </w:p>
    <w:p w:rsidR="00071ADA" w:rsidRDefault="00071ADA" w:rsidP="00071ADA">
      <w:pPr>
        <w:pStyle w:val="af6"/>
        <w:keepNext/>
        <w:rPr>
          <w:rtl/>
        </w:rPr>
      </w:pPr>
      <w:bookmarkStart w:id="2501" w:name="ET_yor_5766_133"/>
      <w:r w:rsidRPr="00071ADA">
        <w:rPr>
          <w:rStyle w:val="TagStyle"/>
          <w:rtl/>
        </w:rPr>
        <w:t xml:space="preserve"> &lt;&lt; </w:t>
      </w:r>
      <w:proofErr w:type="spellStart"/>
      <w:r w:rsidRPr="00071ADA">
        <w:rPr>
          <w:rStyle w:val="TagStyle"/>
          <w:rtl/>
        </w:rPr>
        <w:t>יור</w:t>
      </w:r>
      <w:proofErr w:type="spellEnd"/>
      <w:r w:rsidRPr="00071ADA">
        <w:rPr>
          <w:rStyle w:val="TagStyle"/>
          <w:rtl/>
        </w:rPr>
        <w:t xml:space="preserve"> &gt;&gt; </w:t>
      </w:r>
      <w:r>
        <w:rPr>
          <w:rtl/>
        </w:rPr>
        <w:t>היו"ר רם בן ברק:</w:t>
      </w:r>
      <w:r w:rsidRPr="00071ADA">
        <w:rPr>
          <w:rStyle w:val="TagStyle"/>
          <w:rtl/>
        </w:rPr>
        <w:t xml:space="preserve"> &lt;&lt; יור &gt;&gt;</w:t>
      </w:r>
      <w:r>
        <w:rPr>
          <w:rtl/>
        </w:rPr>
        <w:t xml:space="preserve">   </w:t>
      </w:r>
      <w:bookmarkEnd w:id="2501"/>
    </w:p>
    <w:p w:rsidR="00071ADA" w:rsidRDefault="00071ADA" w:rsidP="00071ADA">
      <w:pPr>
        <w:pStyle w:val="KeepWithNext"/>
        <w:rPr>
          <w:rtl/>
          <w:lang w:eastAsia="he-IL"/>
        </w:rPr>
      </w:pPr>
    </w:p>
    <w:p w:rsidR="00071ADA" w:rsidRDefault="00071ADA" w:rsidP="00071ADA">
      <w:pPr>
        <w:rPr>
          <w:rtl/>
          <w:lang w:eastAsia="he-IL"/>
        </w:rPr>
      </w:pPr>
      <w:r>
        <w:rPr>
          <w:rFonts w:hint="cs"/>
          <w:rtl/>
          <w:lang w:eastAsia="he-IL"/>
        </w:rPr>
        <w:t>כמותם וכמותן</w:t>
      </w:r>
      <w:bookmarkStart w:id="2502" w:name="_ETM_Q1_3785121"/>
      <w:bookmarkEnd w:id="2502"/>
      <w:r>
        <w:rPr>
          <w:rFonts w:hint="cs"/>
          <w:rtl/>
          <w:lang w:eastAsia="he-IL"/>
        </w:rPr>
        <w:t>.</w:t>
      </w:r>
    </w:p>
    <w:p w:rsidR="00D03818" w:rsidRDefault="00D03818" w:rsidP="00071ADA">
      <w:pPr>
        <w:rPr>
          <w:rtl/>
          <w:lang w:eastAsia="he-IL"/>
        </w:rPr>
      </w:pPr>
      <w:bookmarkStart w:id="2503" w:name="_ETM_Q1_3793191"/>
      <w:bookmarkStart w:id="2504" w:name="_ETM_Q1_3793269"/>
      <w:bookmarkEnd w:id="2503"/>
      <w:bookmarkEnd w:id="2504"/>
    </w:p>
    <w:p w:rsidR="00D03818" w:rsidRDefault="00D03818" w:rsidP="00D03818">
      <w:pPr>
        <w:pStyle w:val="-"/>
        <w:keepNext/>
        <w:rPr>
          <w:rtl/>
        </w:rPr>
      </w:pPr>
      <w:bookmarkStart w:id="2505" w:name="ET_speakercontinue_6161_134"/>
      <w:r w:rsidRPr="00D03818">
        <w:rPr>
          <w:rStyle w:val="TagStyle"/>
          <w:rtl/>
        </w:rPr>
        <w:t xml:space="preserve"> &lt;&lt; </w:t>
      </w:r>
      <w:proofErr w:type="spellStart"/>
      <w:r w:rsidRPr="00D03818">
        <w:rPr>
          <w:rStyle w:val="TagStyle"/>
          <w:rtl/>
        </w:rPr>
        <w:t>דובר_המשך</w:t>
      </w:r>
      <w:proofErr w:type="spellEnd"/>
      <w:r w:rsidRPr="00D03818">
        <w:rPr>
          <w:rStyle w:val="TagStyle"/>
          <w:rtl/>
        </w:rPr>
        <w:t xml:space="preserve"> &gt;&gt; </w:t>
      </w:r>
      <w:r>
        <w:rPr>
          <w:rtl/>
        </w:rPr>
        <w:t>נירה שפק (יש עתיד):</w:t>
      </w:r>
      <w:r w:rsidRPr="00D03818">
        <w:rPr>
          <w:rStyle w:val="TagStyle"/>
          <w:rtl/>
        </w:rPr>
        <w:t xml:space="preserve"> &lt;&lt; דובר_המשך &gt;&gt;</w:t>
      </w:r>
      <w:r>
        <w:rPr>
          <w:rtl/>
        </w:rPr>
        <w:t xml:space="preserve">   </w:t>
      </w:r>
      <w:bookmarkEnd w:id="2505"/>
    </w:p>
    <w:p w:rsidR="00D03818" w:rsidRDefault="00D03818" w:rsidP="00D03818">
      <w:pPr>
        <w:pStyle w:val="KeepWithNext"/>
        <w:rPr>
          <w:rtl/>
          <w:lang w:eastAsia="he-IL"/>
        </w:rPr>
      </w:pPr>
    </w:p>
    <w:p w:rsidR="00D03818" w:rsidRDefault="00D03818" w:rsidP="00D03818">
      <w:pPr>
        <w:rPr>
          <w:rtl/>
          <w:lang w:eastAsia="he-IL"/>
        </w:rPr>
      </w:pPr>
      <w:bookmarkStart w:id="2506" w:name="_ETM_Q1_3795851"/>
      <w:bookmarkEnd w:id="2506"/>
      <w:r>
        <w:rPr>
          <w:rFonts w:hint="cs"/>
          <w:rtl/>
          <w:lang w:eastAsia="he-IL"/>
        </w:rPr>
        <w:t>תודה רבה.</w:t>
      </w:r>
    </w:p>
    <w:p w:rsidR="00D03818" w:rsidRDefault="00D03818" w:rsidP="00D03818">
      <w:pPr>
        <w:rPr>
          <w:rtl/>
          <w:lang w:eastAsia="he-IL"/>
        </w:rPr>
      </w:pPr>
      <w:bookmarkStart w:id="2507" w:name="_ETM_Q1_3799247"/>
      <w:bookmarkStart w:id="2508" w:name="_ETM_Q1_3799356"/>
      <w:bookmarkEnd w:id="2507"/>
      <w:bookmarkEnd w:id="2508"/>
    </w:p>
    <w:p w:rsidR="00E82CB9" w:rsidRDefault="00E82CB9" w:rsidP="00D03818">
      <w:pPr>
        <w:rPr>
          <w:rtl/>
          <w:lang w:eastAsia="he-IL"/>
        </w:rPr>
      </w:pPr>
      <w:bookmarkStart w:id="2509" w:name="_GoBack"/>
      <w:bookmarkEnd w:id="2509"/>
    </w:p>
    <w:p w:rsidR="0092137F" w:rsidRPr="0092137F" w:rsidRDefault="00D03818" w:rsidP="0092137F">
      <w:pPr>
        <w:pStyle w:val="afc"/>
        <w:keepNext/>
        <w:rPr>
          <w:rtl/>
          <w:lang w:eastAsia="he-IL"/>
        </w:rPr>
      </w:pPr>
      <w:bookmarkStart w:id="2510" w:name="ET_meetingend_135"/>
      <w:r w:rsidRPr="00D03818">
        <w:rPr>
          <w:rStyle w:val="TagStyle"/>
          <w:rtl/>
        </w:rPr>
        <w:t xml:space="preserve"> &lt;&lt; סיום &gt;&gt; </w:t>
      </w:r>
      <w:r>
        <w:rPr>
          <w:rtl/>
          <w:lang w:eastAsia="he-IL"/>
        </w:rPr>
        <w:t>הישיבה ננעלה בשעה 00:53.</w:t>
      </w:r>
      <w:r w:rsidRPr="00D03818">
        <w:rPr>
          <w:rStyle w:val="TagStyle"/>
          <w:rtl/>
        </w:rPr>
        <w:t xml:space="preserve"> &lt;&lt; סיום &gt;&gt;</w:t>
      </w:r>
      <w:r>
        <w:rPr>
          <w:rtl/>
          <w:lang w:eastAsia="he-IL"/>
        </w:rPr>
        <w:t xml:space="preserve">  </w:t>
      </w:r>
      <w:bookmarkStart w:id="2511" w:name="_ETM_Q1_3845664"/>
      <w:bookmarkStart w:id="2512" w:name="_ETM_Q1_3845768"/>
      <w:bookmarkEnd w:id="2510"/>
      <w:bookmarkEnd w:id="2511"/>
      <w:bookmarkEnd w:id="2512"/>
    </w:p>
    <w:sectPr w:rsidR="0092137F" w:rsidRPr="0092137F" w:rsidSect="00E82C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659" w:rsidRDefault="00233659">
      <w:r>
        <w:separator/>
      </w:r>
    </w:p>
  </w:endnote>
  <w:endnote w:type="continuationSeparator" w:id="0">
    <w:p w:rsidR="00233659" w:rsidRDefault="00233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659" w:rsidRDefault="00233659">
      <w:r>
        <w:separator/>
      </w:r>
    </w:p>
  </w:footnote>
  <w:footnote w:type="continuationSeparator" w:id="0">
    <w:p w:rsidR="00233659" w:rsidRDefault="002336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659" w:rsidRDefault="002336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3659" w:rsidRDefault="0023365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659" w:rsidRDefault="002336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2CB9">
      <w:rPr>
        <w:rStyle w:val="af7"/>
        <w:noProof/>
        <w:rtl/>
      </w:rPr>
      <w:t>19</w:t>
    </w:r>
    <w:r>
      <w:rPr>
        <w:rStyle w:val="af7"/>
      </w:rPr>
      <w:fldChar w:fldCharType="end"/>
    </w:r>
  </w:p>
  <w:p w:rsidR="00233659" w:rsidRPr="00CC5815" w:rsidRDefault="00233659" w:rsidP="008E5E3F">
    <w:pPr>
      <w:pStyle w:val="a3"/>
      <w:ind w:firstLine="0"/>
    </w:pPr>
    <w:r>
      <w:rPr>
        <w:rtl/>
      </w:rPr>
      <w:t>ועדת החוץ והביטחון</w:t>
    </w:r>
  </w:p>
  <w:p w:rsidR="00233659" w:rsidRPr="00CC5815" w:rsidRDefault="00233659" w:rsidP="008E5E3F">
    <w:pPr>
      <w:pStyle w:val="a3"/>
      <w:ind w:firstLine="0"/>
      <w:rPr>
        <w:rtl/>
      </w:rPr>
    </w:pPr>
    <w:r>
      <w:rPr>
        <w:rFonts w:hint="cs"/>
        <w:rtl/>
      </w:rPr>
      <w:t>12</w:t>
    </w:r>
    <w:r>
      <w:rPr>
        <w:rtl/>
      </w:rPr>
      <w:t>/01/2022</w:t>
    </w:r>
  </w:p>
  <w:p w:rsidR="00233659" w:rsidRPr="00CC5815" w:rsidRDefault="0023365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3659" w:rsidRDefault="00233659" w:rsidP="000A17C6">
    <w:pPr>
      <w:keepNext/>
      <w:spacing w:line="240" w:lineRule="atLeast"/>
      <w:ind w:firstLine="0"/>
      <w:jc w:val="center"/>
      <w:outlineLvl w:val="0"/>
      <w:rPr>
        <w:rtl/>
      </w:rPr>
    </w:pPr>
    <w:r>
      <w:rPr>
        <w:noProof/>
      </w:rPr>
      <w:drawing>
        <wp:inline distT="0" distB="0" distL="0" distR="0" wp14:anchorId="4C5F722A" wp14:editId="04ABA32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3659" w:rsidRDefault="002336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3659" w:rsidRDefault="0023365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D64DD2"/>
    <w:multiLevelType w:val="hybridMultilevel"/>
    <w:tmpl w:val="BD4203FC"/>
    <w:lvl w:ilvl="0" w:tplc="D52CB16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144369A"/>
    <w:multiLevelType w:val="hybridMultilevel"/>
    <w:tmpl w:val="09369B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4F74E42"/>
    <w:multiLevelType w:val="hybridMultilevel"/>
    <w:tmpl w:val="98A0C9DC"/>
    <w:lvl w:ilvl="0" w:tplc="764601A6">
      <w:start w:val="1"/>
      <w:numFmt w:val="decimal"/>
      <w:lvlText w:val="%1."/>
      <w:lvlJc w:val="left"/>
      <w:pPr>
        <w:ind w:left="720" w:hanging="360"/>
      </w:pPr>
      <w:rPr>
        <w:rFonts w:cs="David"/>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97063C3"/>
    <w:multiLevelType w:val="hybridMultilevel"/>
    <w:tmpl w:val="7382A1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DC10541"/>
    <w:multiLevelType w:val="hybridMultilevel"/>
    <w:tmpl w:val="A920AA2A"/>
    <w:lvl w:ilvl="0" w:tplc="84C27DCA">
      <w:start w:val="1"/>
      <w:numFmt w:val="decimal"/>
      <w:lvlText w:val="(%1)"/>
      <w:lvlJc w:val="left"/>
      <w:pPr>
        <w:ind w:left="3756" w:hanging="360"/>
      </w:pPr>
      <w:rPr>
        <w:b/>
        <w:bCs w:val="0"/>
        <w:sz w:val="26"/>
      </w:rPr>
    </w:lvl>
    <w:lvl w:ilvl="1" w:tplc="04090019">
      <w:start w:val="1"/>
      <w:numFmt w:val="lowerLetter"/>
      <w:lvlText w:val="%2."/>
      <w:lvlJc w:val="left"/>
      <w:pPr>
        <w:ind w:left="4476" w:hanging="360"/>
      </w:pPr>
    </w:lvl>
    <w:lvl w:ilvl="2" w:tplc="0409001B">
      <w:start w:val="1"/>
      <w:numFmt w:val="lowerRoman"/>
      <w:lvlText w:val="%3."/>
      <w:lvlJc w:val="right"/>
      <w:pPr>
        <w:ind w:left="5196" w:hanging="180"/>
      </w:pPr>
    </w:lvl>
    <w:lvl w:ilvl="3" w:tplc="0409000F">
      <w:start w:val="1"/>
      <w:numFmt w:val="decimal"/>
      <w:lvlText w:val="%4."/>
      <w:lvlJc w:val="left"/>
      <w:pPr>
        <w:ind w:left="5916" w:hanging="360"/>
      </w:pPr>
    </w:lvl>
    <w:lvl w:ilvl="4" w:tplc="04090019">
      <w:start w:val="1"/>
      <w:numFmt w:val="lowerLetter"/>
      <w:lvlText w:val="%5."/>
      <w:lvlJc w:val="left"/>
      <w:pPr>
        <w:ind w:left="6636" w:hanging="360"/>
      </w:pPr>
    </w:lvl>
    <w:lvl w:ilvl="5" w:tplc="0409001B">
      <w:start w:val="1"/>
      <w:numFmt w:val="lowerRoman"/>
      <w:lvlText w:val="%6."/>
      <w:lvlJc w:val="right"/>
      <w:pPr>
        <w:ind w:left="7356" w:hanging="180"/>
      </w:pPr>
    </w:lvl>
    <w:lvl w:ilvl="6" w:tplc="0409000F">
      <w:start w:val="1"/>
      <w:numFmt w:val="decimal"/>
      <w:lvlText w:val="%7."/>
      <w:lvlJc w:val="left"/>
      <w:pPr>
        <w:ind w:left="8076" w:hanging="360"/>
      </w:pPr>
    </w:lvl>
    <w:lvl w:ilvl="7" w:tplc="04090019">
      <w:start w:val="1"/>
      <w:numFmt w:val="lowerLetter"/>
      <w:lvlText w:val="%8."/>
      <w:lvlJc w:val="left"/>
      <w:pPr>
        <w:ind w:left="8796" w:hanging="360"/>
      </w:pPr>
    </w:lvl>
    <w:lvl w:ilvl="8" w:tplc="0409001B">
      <w:start w:val="1"/>
      <w:numFmt w:val="lowerRoman"/>
      <w:lvlText w:val="%9."/>
      <w:lvlJc w:val="right"/>
      <w:pPr>
        <w:ind w:left="9516" w:hanging="180"/>
      </w:pPr>
    </w:lvl>
  </w:abstractNum>
  <w:abstractNum w:abstractNumId="7" w15:restartNumberingAfterBreak="0">
    <w:nsid w:val="63795468"/>
    <w:multiLevelType w:val="hybridMultilevel"/>
    <w:tmpl w:val="5BA66A18"/>
    <w:lvl w:ilvl="0" w:tplc="7C4C008A">
      <w:start w:val="1"/>
      <w:numFmt w:val="decimal"/>
      <w:lvlText w:val="%1."/>
      <w:lvlJc w:val="left"/>
      <w:pPr>
        <w:ind w:left="720" w:hanging="360"/>
      </w:pPr>
      <w:rPr>
        <w:rFonts w:cs="David"/>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4E45575"/>
    <w:multiLevelType w:val="hybridMultilevel"/>
    <w:tmpl w:val="6A84BC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53C544D"/>
    <w:multiLevelType w:val="hybridMultilevel"/>
    <w:tmpl w:val="B170A16C"/>
    <w:lvl w:ilvl="0" w:tplc="746489A4">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3"/>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84"/>
    <w:rsid w:val="000137DE"/>
    <w:rsid w:val="0002047E"/>
    <w:rsid w:val="000221AC"/>
    <w:rsid w:val="00037279"/>
    <w:rsid w:val="00067F42"/>
    <w:rsid w:val="00071ADA"/>
    <w:rsid w:val="00092B80"/>
    <w:rsid w:val="000A17C6"/>
    <w:rsid w:val="000B060C"/>
    <w:rsid w:val="000B2EE6"/>
    <w:rsid w:val="000C47F5"/>
    <w:rsid w:val="000D62D5"/>
    <w:rsid w:val="000E3314"/>
    <w:rsid w:val="000F2459"/>
    <w:rsid w:val="001014DA"/>
    <w:rsid w:val="00101D19"/>
    <w:rsid w:val="001271F1"/>
    <w:rsid w:val="0014555F"/>
    <w:rsid w:val="00150436"/>
    <w:rsid w:val="00167294"/>
    <w:rsid w:val="001673D4"/>
    <w:rsid w:val="00171E7F"/>
    <w:rsid w:val="001758C1"/>
    <w:rsid w:val="0017779F"/>
    <w:rsid w:val="001A74E9"/>
    <w:rsid w:val="001A7A1B"/>
    <w:rsid w:val="001B5DBF"/>
    <w:rsid w:val="001C44DA"/>
    <w:rsid w:val="001C4FDA"/>
    <w:rsid w:val="001D440C"/>
    <w:rsid w:val="001D5FAA"/>
    <w:rsid w:val="002016FF"/>
    <w:rsid w:val="002127F9"/>
    <w:rsid w:val="00227FEF"/>
    <w:rsid w:val="00233659"/>
    <w:rsid w:val="00261554"/>
    <w:rsid w:val="00270811"/>
    <w:rsid w:val="00275C03"/>
    <w:rsid w:val="00276BC3"/>
    <w:rsid w:val="00280D58"/>
    <w:rsid w:val="002D4BDB"/>
    <w:rsid w:val="002E5E31"/>
    <w:rsid w:val="00303B4C"/>
    <w:rsid w:val="00321E62"/>
    <w:rsid w:val="00327BF8"/>
    <w:rsid w:val="00340AFA"/>
    <w:rsid w:val="003658CB"/>
    <w:rsid w:val="00366CFB"/>
    <w:rsid w:val="0036794C"/>
    <w:rsid w:val="00373508"/>
    <w:rsid w:val="00376444"/>
    <w:rsid w:val="003767E6"/>
    <w:rsid w:val="00396023"/>
    <w:rsid w:val="003C279D"/>
    <w:rsid w:val="003F0A5F"/>
    <w:rsid w:val="00402B43"/>
    <w:rsid w:val="00420E41"/>
    <w:rsid w:val="00424C94"/>
    <w:rsid w:val="00433E3E"/>
    <w:rsid w:val="0043614E"/>
    <w:rsid w:val="00440FB9"/>
    <w:rsid w:val="00447608"/>
    <w:rsid w:val="00451746"/>
    <w:rsid w:val="00470EAC"/>
    <w:rsid w:val="00483C6D"/>
    <w:rsid w:val="0049458B"/>
    <w:rsid w:val="00495FD8"/>
    <w:rsid w:val="004B0A65"/>
    <w:rsid w:val="004B1BE9"/>
    <w:rsid w:val="004D3216"/>
    <w:rsid w:val="00500C0C"/>
    <w:rsid w:val="00523362"/>
    <w:rsid w:val="005243B0"/>
    <w:rsid w:val="0053640D"/>
    <w:rsid w:val="00546678"/>
    <w:rsid w:val="005506B9"/>
    <w:rsid w:val="005817EC"/>
    <w:rsid w:val="00590B77"/>
    <w:rsid w:val="005A342D"/>
    <w:rsid w:val="005A6234"/>
    <w:rsid w:val="005C363E"/>
    <w:rsid w:val="005D61F3"/>
    <w:rsid w:val="005E1C6B"/>
    <w:rsid w:val="005F76B0"/>
    <w:rsid w:val="00634F61"/>
    <w:rsid w:val="006561BE"/>
    <w:rsid w:val="00695A47"/>
    <w:rsid w:val="006A0CB7"/>
    <w:rsid w:val="006D0331"/>
    <w:rsid w:val="006D4CB7"/>
    <w:rsid w:val="006F0259"/>
    <w:rsid w:val="006F3138"/>
    <w:rsid w:val="00700433"/>
    <w:rsid w:val="00702755"/>
    <w:rsid w:val="0070472C"/>
    <w:rsid w:val="00731C14"/>
    <w:rsid w:val="007509A6"/>
    <w:rsid w:val="007833E9"/>
    <w:rsid w:val="007872B4"/>
    <w:rsid w:val="00791CBE"/>
    <w:rsid w:val="00793E60"/>
    <w:rsid w:val="00795288"/>
    <w:rsid w:val="007C693F"/>
    <w:rsid w:val="007C6ADD"/>
    <w:rsid w:val="007E79DA"/>
    <w:rsid w:val="008031DF"/>
    <w:rsid w:val="00820487"/>
    <w:rsid w:val="0082136D"/>
    <w:rsid w:val="00825FCD"/>
    <w:rsid w:val="008273BC"/>
    <w:rsid w:val="008320F6"/>
    <w:rsid w:val="00841223"/>
    <w:rsid w:val="00846BE9"/>
    <w:rsid w:val="00853207"/>
    <w:rsid w:val="00855B18"/>
    <w:rsid w:val="008713A4"/>
    <w:rsid w:val="00875F10"/>
    <w:rsid w:val="008A2F87"/>
    <w:rsid w:val="008B1A77"/>
    <w:rsid w:val="008C6035"/>
    <w:rsid w:val="008C7015"/>
    <w:rsid w:val="008D0C8B"/>
    <w:rsid w:val="008D1DFB"/>
    <w:rsid w:val="008D4116"/>
    <w:rsid w:val="008E03B4"/>
    <w:rsid w:val="008E5E3F"/>
    <w:rsid w:val="0090279B"/>
    <w:rsid w:val="00914904"/>
    <w:rsid w:val="0092004F"/>
    <w:rsid w:val="0092137F"/>
    <w:rsid w:val="009258CE"/>
    <w:rsid w:val="009515F0"/>
    <w:rsid w:val="00953976"/>
    <w:rsid w:val="009830CB"/>
    <w:rsid w:val="009962D1"/>
    <w:rsid w:val="009B52D6"/>
    <w:rsid w:val="009D478A"/>
    <w:rsid w:val="009E6E93"/>
    <w:rsid w:val="009F1518"/>
    <w:rsid w:val="009F5773"/>
    <w:rsid w:val="00A13CA6"/>
    <w:rsid w:val="00A15971"/>
    <w:rsid w:val="00A22C90"/>
    <w:rsid w:val="00A42723"/>
    <w:rsid w:val="00A64A6D"/>
    <w:rsid w:val="00A66020"/>
    <w:rsid w:val="00AA35BE"/>
    <w:rsid w:val="00AB02EE"/>
    <w:rsid w:val="00AB3F3A"/>
    <w:rsid w:val="00AC46D9"/>
    <w:rsid w:val="00AD4EC9"/>
    <w:rsid w:val="00AD6FFC"/>
    <w:rsid w:val="00AF31E6"/>
    <w:rsid w:val="00AF4150"/>
    <w:rsid w:val="00B0509A"/>
    <w:rsid w:val="00B120B2"/>
    <w:rsid w:val="00B50340"/>
    <w:rsid w:val="00B631E9"/>
    <w:rsid w:val="00B65508"/>
    <w:rsid w:val="00B8517A"/>
    <w:rsid w:val="00B90B97"/>
    <w:rsid w:val="00BA6446"/>
    <w:rsid w:val="00BB3E60"/>
    <w:rsid w:val="00BD47B7"/>
    <w:rsid w:val="00BE755D"/>
    <w:rsid w:val="00C135D5"/>
    <w:rsid w:val="00C22DCB"/>
    <w:rsid w:val="00C27EA1"/>
    <w:rsid w:val="00C31155"/>
    <w:rsid w:val="00C3598A"/>
    <w:rsid w:val="00C360BC"/>
    <w:rsid w:val="00C44800"/>
    <w:rsid w:val="00C52EC2"/>
    <w:rsid w:val="00C61DC1"/>
    <w:rsid w:val="00C64AFF"/>
    <w:rsid w:val="00C661EE"/>
    <w:rsid w:val="00C72438"/>
    <w:rsid w:val="00C763E4"/>
    <w:rsid w:val="00C8624A"/>
    <w:rsid w:val="00CA5363"/>
    <w:rsid w:val="00CB6D60"/>
    <w:rsid w:val="00CC3E20"/>
    <w:rsid w:val="00CC46C4"/>
    <w:rsid w:val="00CC5815"/>
    <w:rsid w:val="00CE24B8"/>
    <w:rsid w:val="00CE5849"/>
    <w:rsid w:val="00D03818"/>
    <w:rsid w:val="00D250EE"/>
    <w:rsid w:val="00D278F7"/>
    <w:rsid w:val="00D27B4F"/>
    <w:rsid w:val="00D37550"/>
    <w:rsid w:val="00D40A29"/>
    <w:rsid w:val="00D45D27"/>
    <w:rsid w:val="00D6121B"/>
    <w:rsid w:val="00D86E57"/>
    <w:rsid w:val="00D96B24"/>
    <w:rsid w:val="00DB138E"/>
    <w:rsid w:val="00DD5D57"/>
    <w:rsid w:val="00DE5B80"/>
    <w:rsid w:val="00E33AE3"/>
    <w:rsid w:val="00E61903"/>
    <w:rsid w:val="00E64116"/>
    <w:rsid w:val="00E82CB9"/>
    <w:rsid w:val="00E87F67"/>
    <w:rsid w:val="00E91EBD"/>
    <w:rsid w:val="00EA624B"/>
    <w:rsid w:val="00EB057D"/>
    <w:rsid w:val="00EB18E4"/>
    <w:rsid w:val="00EB5C85"/>
    <w:rsid w:val="00EC0AC2"/>
    <w:rsid w:val="00EC1FB3"/>
    <w:rsid w:val="00EC2CD4"/>
    <w:rsid w:val="00EE09AD"/>
    <w:rsid w:val="00EE6DCE"/>
    <w:rsid w:val="00F013C9"/>
    <w:rsid w:val="00F053E5"/>
    <w:rsid w:val="00F06D45"/>
    <w:rsid w:val="00F10D2D"/>
    <w:rsid w:val="00F16831"/>
    <w:rsid w:val="00F3623F"/>
    <w:rsid w:val="00F41C33"/>
    <w:rsid w:val="00F423F1"/>
    <w:rsid w:val="00F4792E"/>
    <w:rsid w:val="00F53584"/>
    <w:rsid w:val="00F549E5"/>
    <w:rsid w:val="00F63F05"/>
    <w:rsid w:val="00F6464C"/>
    <w:rsid w:val="00F72368"/>
    <w:rsid w:val="00F761C1"/>
    <w:rsid w:val="00F821F6"/>
    <w:rsid w:val="00F84D49"/>
    <w:rsid w:val="00FB0768"/>
    <w:rsid w:val="00FB61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614E"/>
    <w:rPr>
      <w:rFonts w:cs="Arial"/>
      <w:b/>
      <w:bCs w:val="0"/>
      <w:vanish/>
      <w:color w:val="010000"/>
      <w:bdr w:val="single" w:sz="4" w:space="0" w:color="FF66FF"/>
    </w:rPr>
  </w:style>
  <w:style w:type="table" w:styleId="afd">
    <w:name w:val="Table Grid"/>
    <w:basedOn w:val="a1"/>
    <w:rsid w:val="00440F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1271146">
      <w:bodyDiv w:val="1"/>
      <w:marLeft w:val="0"/>
      <w:marRight w:val="0"/>
      <w:marTop w:val="0"/>
      <w:marBottom w:val="0"/>
      <w:divBdr>
        <w:top w:val="none" w:sz="0" w:space="0" w:color="auto"/>
        <w:left w:val="none" w:sz="0" w:space="0" w:color="auto"/>
        <w:bottom w:val="none" w:sz="0" w:space="0" w:color="auto"/>
        <w:right w:val="none" w:sz="0" w:space="0" w:color="auto"/>
      </w:divBdr>
    </w:div>
    <w:div w:id="610087847">
      <w:bodyDiv w:val="1"/>
      <w:marLeft w:val="0"/>
      <w:marRight w:val="0"/>
      <w:marTop w:val="0"/>
      <w:marBottom w:val="0"/>
      <w:divBdr>
        <w:top w:val="none" w:sz="0" w:space="0" w:color="auto"/>
        <w:left w:val="none" w:sz="0" w:space="0" w:color="auto"/>
        <w:bottom w:val="none" w:sz="0" w:space="0" w:color="auto"/>
        <w:right w:val="none" w:sz="0" w:space="0" w:color="auto"/>
      </w:divBdr>
    </w:div>
    <w:div w:id="760488007">
      <w:bodyDiv w:val="1"/>
      <w:marLeft w:val="0"/>
      <w:marRight w:val="0"/>
      <w:marTop w:val="0"/>
      <w:marBottom w:val="0"/>
      <w:divBdr>
        <w:top w:val="none" w:sz="0" w:space="0" w:color="auto"/>
        <w:left w:val="none" w:sz="0" w:space="0" w:color="auto"/>
        <w:bottom w:val="none" w:sz="0" w:space="0" w:color="auto"/>
        <w:right w:val="none" w:sz="0" w:space="0" w:color="auto"/>
      </w:divBdr>
    </w:div>
    <w:div w:id="813957156">
      <w:bodyDiv w:val="1"/>
      <w:marLeft w:val="0"/>
      <w:marRight w:val="0"/>
      <w:marTop w:val="0"/>
      <w:marBottom w:val="0"/>
      <w:divBdr>
        <w:top w:val="none" w:sz="0" w:space="0" w:color="auto"/>
        <w:left w:val="none" w:sz="0" w:space="0" w:color="auto"/>
        <w:bottom w:val="none" w:sz="0" w:space="0" w:color="auto"/>
        <w:right w:val="none" w:sz="0" w:space="0" w:color="auto"/>
      </w:divBdr>
    </w:div>
    <w:div w:id="1435707668">
      <w:bodyDiv w:val="1"/>
      <w:marLeft w:val="0"/>
      <w:marRight w:val="0"/>
      <w:marTop w:val="0"/>
      <w:marBottom w:val="0"/>
      <w:divBdr>
        <w:top w:val="none" w:sz="0" w:space="0" w:color="auto"/>
        <w:left w:val="none" w:sz="0" w:space="0" w:color="auto"/>
        <w:bottom w:val="none" w:sz="0" w:space="0" w:color="auto"/>
        <w:right w:val="none" w:sz="0" w:space="0" w:color="auto"/>
      </w:divBdr>
    </w:div>
    <w:div w:id="1483960898">
      <w:bodyDiv w:val="1"/>
      <w:marLeft w:val="0"/>
      <w:marRight w:val="0"/>
      <w:marTop w:val="0"/>
      <w:marBottom w:val="0"/>
      <w:divBdr>
        <w:top w:val="none" w:sz="0" w:space="0" w:color="auto"/>
        <w:left w:val="none" w:sz="0" w:space="0" w:color="auto"/>
        <w:bottom w:val="none" w:sz="0" w:space="0" w:color="auto"/>
        <w:right w:val="none" w:sz="0" w:space="0" w:color="auto"/>
      </w:divBdr>
    </w:div>
    <w:div w:id="1729650171">
      <w:bodyDiv w:val="1"/>
      <w:marLeft w:val="0"/>
      <w:marRight w:val="0"/>
      <w:marTop w:val="0"/>
      <w:marBottom w:val="0"/>
      <w:divBdr>
        <w:top w:val="none" w:sz="0" w:space="0" w:color="auto"/>
        <w:left w:val="none" w:sz="0" w:space="0" w:color="auto"/>
        <w:bottom w:val="none" w:sz="0" w:space="0" w:color="auto"/>
        <w:right w:val="none" w:sz="0" w:space="0" w:color="auto"/>
      </w:divBdr>
    </w:div>
    <w:div w:id="1772777588">
      <w:bodyDiv w:val="1"/>
      <w:marLeft w:val="0"/>
      <w:marRight w:val="0"/>
      <w:marTop w:val="0"/>
      <w:marBottom w:val="0"/>
      <w:divBdr>
        <w:top w:val="none" w:sz="0" w:space="0" w:color="auto"/>
        <w:left w:val="none" w:sz="0" w:space="0" w:color="auto"/>
        <w:bottom w:val="none" w:sz="0" w:space="0" w:color="auto"/>
        <w:right w:val="none" w:sz="0" w:space="0" w:color="auto"/>
      </w:divBdr>
    </w:div>
    <w:div w:id="2032216508">
      <w:bodyDiv w:val="1"/>
      <w:marLeft w:val="0"/>
      <w:marRight w:val="0"/>
      <w:marTop w:val="0"/>
      <w:marBottom w:val="0"/>
      <w:divBdr>
        <w:top w:val="none" w:sz="0" w:space="0" w:color="auto"/>
        <w:left w:val="none" w:sz="0" w:space="0" w:color="auto"/>
        <w:bottom w:val="none" w:sz="0" w:space="0" w:color="auto"/>
        <w:right w:val="none" w:sz="0" w:space="0" w:color="auto"/>
      </w:divBdr>
    </w:div>
    <w:div w:id="2061437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06F47-D2CF-435A-8AA4-0E8DA8633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20457</TotalTime>
  <Pages>19</Pages>
  <Words>5987</Words>
  <Characters>34129</Characters>
  <Application>Microsoft Office Word</Application>
  <DocSecurity>0</DocSecurity>
  <Lines>284</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2022-01-17T10:59:00Z</dcterms:created>
  <dcterms:modified xsi:type="dcterms:W3CDTF">2022-03-07T17:02:00Z</dcterms:modified>
</cp:coreProperties>
</file>