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61C6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67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1C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1C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E64116" w:rsidRPr="008713A4" w:rsidRDefault="00261C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9063EA">
        <w:rPr>
          <w:rFonts w:hint="cs"/>
          <w:b/>
          <w:bCs/>
          <w:rtl/>
        </w:rPr>
        <w:t>הוועדה המסדרת</w:t>
      </w:r>
    </w:p>
    <w:p w:rsidR="00E64116" w:rsidRPr="008713A4" w:rsidRDefault="00261C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כ"ח באייר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(02 ביוני 2019),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1C6B" w:rsidP="00BA4FB7">
      <w:pPr>
        <w:spacing w:before="60"/>
        <w:ind w:firstLine="0"/>
        <w:rPr>
          <w:rtl/>
        </w:rPr>
      </w:pPr>
      <w:bookmarkStart w:id="1" w:name="ET_subject_617375_1"/>
      <w:r w:rsidRPr="00261C6B">
        <w:rPr>
          <w:rStyle w:val="TagStyle"/>
          <w:rtl/>
        </w:rPr>
        <w:t xml:space="preserve"> &lt;&lt; נושא &gt;&gt; </w:t>
      </w:r>
      <w:r w:rsidRPr="00261C6B">
        <w:rPr>
          <w:rtl/>
        </w:rPr>
        <w:t xml:space="preserve">בקשות בעניין התפלגות ומיזוג סיעות בהתאם לחוק הכנסת, </w:t>
      </w:r>
      <w:proofErr w:type="spellStart"/>
      <w:r w:rsidRPr="00261C6B">
        <w:rPr>
          <w:rtl/>
        </w:rPr>
        <w:t>התשנ"ד</w:t>
      </w:r>
      <w:proofErr w:type="spellEnd"/>
      <w:r w:rsidR="00BA4FB7">
        <w:rPr>
          <w:rFonts w:hint="cs"/>
          <w:rtl/>
        </w:rPr>
        <w:t>–</w:t>
      </w:r>
      <w:r w:rsidRPr="00261C6B">
        <w:rPr>
          <w:rtl/>
        </w:rPr>
        <w:t>1994.</w:t>
      </w:r>
      <w:r w:rsidRPr="00261C6B">
        <w:rPr>
          <w:rStyle w:val="TagStyle"/>
          <w:rtl/>
        </w:rPr>
        <w:t xml:space="preserve"> &lt;&lt; נושא &gt;&gt;</w:t>
      </w:r>
      <w:bookmarkEnd w:id="1"/>
      <w:r w:rsidR="002933B8">
        <w:rPr>
          <w:rtl/>
        </w:rPr>
        <w:t xml:space="preserve"> </w:t>
      </w:r>
    </w:p>
    <w:p w:rsidR="00261C6B" w:rsidRDefault="00261C6B" w:rsidP="007C693F">
      <w:pPr>
        <w:spacing w:before="60"/>
        <w:ind w:firstLine="0"/>
        <w:rPr>
          <w:rtl/>
        </w:rPr>
      </w:pPr>
    </w:p>
    <w:p w:rsidR="0027674F" w:rsidRPr="008713A4" w:rsidRDefault="0027674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728F8" w:rsidRPr="00C734A2" w:rsidRDefault="005728F8" w:rsidP="005728F8">
      <w:pPr>
        <w:ind w:firstLine="0"/>
        <w:rPr>
          <w:rtl/>
        </w:rPr>
      </w:pPr>
      <w:r w:rsidRPr="00C734A2">
        <w:rPr>
          <w:rtl/>
        </w:rPr>
        <w:t>אופיר כץ</w:t>
      </w:r>
      <w:r w:rsidRPr="00C734A2">
        <w:rPr>
          <w:rFonts w:hint="cs"/>
          <w:rtl/>
        </w:rPr>
        <w:t xml:space="preserve"> </w:t>
      </w:r>
      <w:r w:rsidRPr="00C734A2">
        <w:rPr>
          <w:rtl/>
        </w:rPr>
        <w:t>–</w:t>
      </w:r>
      <w:r w:rsidRPr="00C734A2">
        <w:rPr>
          <w:rFonts w:hint="cs"/>
          <w:rtl/>
        </w:rPr>
        <w:t xml:space="preserve"> </w:t>
      </w:r>
      <w:r w:rsidR="0027674F">
        <w:rPr>
          <w:rFonts w:hint="cs"/>
          <w:rtl/>
        </w:rPr>
        <w:t xml:space="preserve">מ"מ </w:t>
      </w:r>
      <w:r w:rsidRPr="00C734A2">
        <w:rPr>
          <w:rFonts w:hint="cs"/>
          <w:rtl/>
        </w:rPr>
        <w:t>יו"ר</w:t>
      </w:r>
    </w:p>
    <w:p w:rsidR="00261C6B" w:rsidRPr="00C734A2" w:rsidRDefault="00261C6B" w:rsidP="00EC1FB3">
      <w:pPr>
        <w:ind w:firstLine="0"/>
        <w:rPr>
          <w:rtl/>
        </w:rPr>
      </w:pPr>
      <w:r w:rsidRPr="00C734A2">
        <w:rPr>
          <w:rtl/>
        </w:rPr>
        <w:t xml:space="preserve">ישראל </w:t>
      </w:r>
      <w:proofErr w:type="spellStart"/>
      <w:r w:rsidRPr="00C734A2">
        <w:rPr>
          <w:rtl/>
        </w:rPr>
        <w:t>אייכלר</w:t>
      </w:r>
      <w:proofErr w:type="spellEnd"/>
    </w:p>
    <w:p w:rsidR="00261C6B" w:rsidRPr="00C734A2" w:rsidRDefault="00261C6B" w:rsidP="00EC1FB3">
      <w:pPr>
        <w:ind w:firstLine="0"/>
        <w:rPr>
          <w:rtl/>
        </w:rPr>
      </w:pPr>
      <w:r w:rsidRPr="00C734A2">
        <w:rPr>
          <w:rtl/>
        </w:rPr>
        <w:t>יואב בן צור</w:t>
      </w:r>
    </w:p>
    <w:p w:rsidR="00261C6B" w:rsidRPr="00C734A2" w:rsidRDefault="00261C6B" w:rsidP="00EC1FB3">
      <w:pPr>
        <w:ind w:firstLine="0"/>
        <w:rPr>
          <w:rtl/>
        </w:rPr>
      </w:pPr>
      <w:proofErr w:type="spellStart"/>
      <w:r w:rsidRPr="00C734A2">
        <w:rPr>
          <w:rtl/>
        </w:rPr>
        <w:t>אוסנת</w:t>
      </w:r>
      <w:proofErr w:type="spellEnd"/>
      <w:r w:rsidRPr="00C734A2">
        <w:rPr>
          <w:rtl/>
        </w:rPr>
        <w:t xml:space="preserve"> הילה מארק</w:t>
      </w:r>
    </w:p>
    <w:p w:rsidR="00261C6B" w:rsidRPr="00C734A2" w:rsidRDefault="00261C6B" w:rsidP="00EC1FB3">
      <w:pPr>
        <w:ind w:firstLine="0"/>
        <w:rPr>
          <w:rtl/>
        </w:rPr>
      </w:pPr>
      <w:r w:rsidRPr="00C734A2">
        <w:rPr>
          <w:rtl/>
        </w:rPr>
        <w:t xml:space="preserve">מיכאל </w:t>
      </w:r>
      <w:proofErr w:type="spellStart"/>
      <w:r w:rsidRPr="00C734A2">
        <w:rPr>
          <w:rtl/>
        </w:rPr>
        <w:t>מלכיאלי</w:t>
      </w:r>
      <w:proofErr w:type="spellEnd"/>
    </w:p>
    <w:p w:rsidR="00261C6B" w:rsidRPr="009063EA" w:rsidRDefault="00261C6B" w:rsidP="009063EA">
      <w:pPr>
        <w:ind w:firstLine="0"/>
      </w:pPr>
      <w:r w:rsidRPr="00C734A2">
        <w:rPr>
          <w:rtl/>
        </w:rPr>
        <w:t xml:space="preserve">עידית </w:t>
      </w:r>
      <w:proofErr w:type="spellStart"/>
      <w:r w:rsidRPr="00C734A2">
        <w:rPr>
          <w:rtl/>
        </w:rPr>
        <w:t>סילמן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27674F" w:rsidRDefault="0027674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25B2F" w:rsidRPr="00125B2F" w:rsidRDefault="00125B2F" w:rsidP="00125B2F">
      <w:pPr>
        <w:ind w:firstLine="0"/>
        <w:rPr>
          <w:rtl/>
        </w:rPr>
      </w:pPr>
      <w:r w:rsidRPr="00125B2F">
        <w:rPr>
          <w:rFonts w:hint="cs"/>
          <w:rtl/>
        </w:rPr>
        <w:t>עבד אל</w:t>
      </w:r>
      <w:r w:rsidR="002D7933">
        <w:rPr>
          <w:rFonts w:hint="cs"/>
          <w:rtl/>
        </w:rPr>
        <w:t>-</w:t>
      </w:r>
      <w:r w:rsidRPr="00125B2F">
        <w:rPr>
          <w:rFonts w:hint="cs"/>
          <w:rtl/>
        </w:rPr>
        <w:t>חכים חאג' יחיא</w:t>
      </w:r>
    </w:p>
    <w:p w:rsidR="00125B2F" w:rsidRPr="00125B2F" w:rsidRDefault="00125B2F" w:rsidP="00125B2F">
      <w:pPr>
        <w:ind w:firstLine="0"/>
        <w:rPr>
          <w:rtl/>
        </w:rPr>
      </w:pPr>
      <w:r w:rsidRPr="00125B2F">
        <w:rPr>
          <w:rFonts w:hint="cs"/>
          <w:rtl/>
        </w:rPr>
        <w:t xml:space="preserve">חווה (אתי) </w:t>
      </w:r>
      <w:proofErr w:type="spellStart"/>
      <w:r w:rsidRPr="00125B2F">
        <w:rPr>
          <w:rFonts w:hint="cs"/>
          <w:rtl/>
        </w:rPr>
        <w:t>עטייה</w:t>
      </w:r>
      <w:proofErr w:type="spellEnd"/>
    </w:p>
    <w:p w:rsidR="00FC67EE" w:rsidRPr="00125B2F" w:rsidRDefault="001D1AFA" w:rsidP="00DE5B80">
      <w:pPr>
        <w:ind w:firstLine="0"/>
        <w:rPr>
          <w:rtl/>
        </w:rPr>
      </w:pPr>
      <w:r w:rsidRPr="00125B2F">
        <w:rPr>
          <w:rFonts w:hint="cs"/>
          <w:rtl/>
        </w:rPr>
        <w:t>שלמה קרעי</w:t>
      </w:r>
    </w:p>
    <w:p w:rsidR="00125B2F" w:rsidRPr="00125B2F" w:rsidRDefault="00125B2F" w:rsidP="00125B2F">
      <w:pPr>
        <w:ind w:firstLine="0"/>
        <w:rPr>
          <w:rtl/>
        </w:rPr>
      </w:pPr>
      <w:r w:rsidRPr="00125B2F">
        <w:rPr>
          <w:rFonts w:hint="cs"/>
          <w:rtl/>
        </w:rPr>
        <w:t>קטי (</w:t>
      </w:r>
      <w:proofErr w:type="spellStart"/>
      <w:r w:rsidRPr="00125B2F">
        <w:rPr>
          <w:rFonts w:hint="cs"/>
          <w:rtl/>
        </w:rPr>
        <w:t>קטרי</w:t>
      </w:r>
      <w:r w:rsidR="002D7933">
        <w:rPr>
          <w:rFonts w:hint="cs"/>
          <w:rtl/>
        </w:rPr>
        <w:t>ן</w:t>
      </w:r>
      <w:proofErr w:type="spellEnd"/>
      <w:r w:rsidRPr="00125B2F">
        <w:rPr>
          <w:rFonts w:hint="cs"/>
          <w:rtl/>
        </w:rPr>
        <w:t>) שטרית</w:t>
      </w:r>
    </w:p>
    <w:p w:rsidR="00D25D26" w:rsidRDefault="00D25D26" w:rsidP="00DE5B80">
      <w:pPr>
        <w:ind w:firstLine="0"/>
        <w:rPr>
          <w:b/>
          <w:bCs/>
          <w:u w:val="single"/>
          <w:rtl/>
        </w:rPr>
      </w:pPr>
    </w:p>
    <w:p w:rsidR="0027674F" w:rsidRPr="000C47F5" w:rsidRDefault="0027674F" w:rsidP="00DE5B80">
      <w:pPr>
        <w:ind w:firstLine="0"/>
        <w:rPr>
          <w:b/>
          <w:bCs/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7C5197" w:rsidRDefault="003C6262" w:rsidP="00DE5B80">
      <w:pPr>
        <w:ind w:firstLine="0"/>
      </w:pPr>
      <w:r>
        <w:rPr>
          <w:rFonts w:hint="cs"/>
          <w:rtl/>
        </w:rPr>
        <w:t xml:space="preserve">סגן שר הביטחון </w:t>
      </w:r>
      <w:r w:rsidR="007C5197">
        <w:rPr>
          <w:rFonts w:hint="cs"/>
          <w:rtl/>
        </w:rPr>
        <w:t>אלי בן-דהן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4632"/>
      </w:tblGrid>
      <w:tr w:rsidR="00BA4FB7" w:rsidTr="00BA4FB7">
        <w:tc>
          <w:tcPr>
            <w:tcW w:w="0" w:type="auto"/>
            <w:hideMark/>
          </w:tcPr>
          <w:p w:rsidR="00BA4FB7" w:rsidRPr="00BA4FB7" w:rsidRDefault="00BA4FB7">
            <w:pPr>
              <w:ind w:firstLine="0"/>
            </w:pPr>
            <w:r w:rsidRPr="00BA4FB7">
              <w:rPr>
                <w:rFonts w:hint="cs"/>
                <w:rtl/>
              </w:rPr>
              <w:t>תו</w:t>
            </w:r>
            <w:r w:rsidR="00C734A2">
              <w:rPr>
                <w:rFonts w:hint="cs"/>
                <w:rtl/>
              </w:rPr>
              <w:t>מ</w:t>
            </w:r>
            <w:r w:rsidRPr="00BA4FB7">
              <w:rPr>
                <w:rFonts w:hint="cs"/>
                <w:rtl/>
              </w:rPr>
              <w:t>ר נאור</w:t>
            </w:r>
          </w:p>
        </w:tc>
        <w:tc>
          <w:tcPr>
            <w:tcW w:w="0" w:type="auto"/>
            <w:hideMark/>
          </w:tcPr>
          <w:p w:rsidR="00BA4FB7" w:rsidRPr="00BA4FB7" w:rsidRDefault="00BA4FB7">
            <w:pPr>
              <w:ind w:firstLine="0"/>
              <w:rPr>
                <w:rtl/>
              </w:rPr>
            </w:pPr>
            <w:r w:rsidRPr="00BA4F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A4FB7" w:rsidRPr="00BA4FB7" w:rsidRDefault="00BA4FB7" w:rsidP="00BA4FB7">
            <w:pPr>
              <w:ind w:firstLine="0"/>
              <w:rPr>
                <w:rtl/>
              </w:rPr>
            </w:pPr>
            <w:r w:rsidRPr="00BA4FB7">
              <w:rPr>
                <w:rFonts w:hint="cs"/>
                <w:rtl/>
              </w:rPr>
              <w:t xml:space="preserve">עו"ד, </w:t>
            </w:r>
            <w:r w:rsidR="00412CCA">
              <w:rPr>
                <w:rFonts w:hint="cs"/>
                <w:rtl/>
              </w:rPr>
              <w:t>מנהל אגף משפטי, התנועה ל</w:t>
            </w:r>
            <w:r w:rsidRPr="00BA4FB7">
              <w:rPr>
                <w:rFonts w:hint="cs"/>
                <w:rtl/>
              </w:rPr>
              <w:t>איכות השלטון</w:t>
            </w:r>
          </w:p>
        </w:tc>
      </w:tr>
      <w:tr w:rsidR="00412CCA" w:rsidTr="00BA4FB7">
        <w:tc>
          <w:tcPr>
            <w:tcW w:w="0" w:type="auto"/>
            <w:hideMark/>
          </w:tcPr>
          <w:p w:rsidR="00412CCA" w:rsidRPr="00412CCA" w:rsidRDefault="00412CCA">
            <w:pPr>
              <w:ind w:firstLine="0"/>
              <w:rPr>
                <w:rtl/>
              </w:rPr>
            </w:pPr>
            <w:r w:rsidRPr="00412CCA">
              <w:rPr>
                <w:rFonts w:hint="cs"/>
                <w:rtl/>
              </w:rPr>
              <w:t>זהר אלטמן רפאל</w:t>
            </w:r>
          </w:p>
        </w:tc>
        <w:tc>
          <w:tcPr>
            <w:tcW w:w="0" w:type="auto"/>
            <w:hideMark/>
          </w:tcPr>
          <w:p w:rsidR="00412CCA" w:rsidRPr="00412CCA" w:rsidRDefault="00412CCA">
            <w:pPr>
              <w:ind w:firstLine="0"/>
              <w:rPr>
                <w:rtl/>
              </w:rPr>
            </w:pPr>
            <w:r w:rsidRPr="00412CCA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412CCA" w:rsidRPr="00412CCA" w:rsidRDefault="00412CCA">
            <w:pPr>
              <w:ind w:firstLine="0"/>
              <w:rPr>
                <w:rtl/>
              </w:rPr>
            </w:pPr>
            <w:r w:rsidRPr="00412CCA">
              <w:rPr>
                <w:rFonts w:hint="cs"/>
                <w:rtl/>
              </w:rPr>
              <w:t xml:space="preserve">עו"ד, המחלקה המשפטית, התנועה לאיכות השלטון </w:t>
            </w:r>
          </w:p>
        </w:tc>
      </w:tr>
      <w:tr w:rsidR="00C734A2" w:rsidTr="00BA4FB7">
        <w:tc>
          <w:tcPr>
            <w:tcW w:w="0" w:type="auto"/>
            <w:hideMark/>
          </w:tcPr>
          <w:p w:rsidR="00C734A2" w:rsidRPr="00C734A2" w:rsidRDefault="00C734A2">
            <w:pPr>
              <w:ind w:firstLine="0"/>
              <w:rPr>
                <w:highlight w:val="yellow"/>
                <w:rtl/>
              </w:rPr>
            </w:pPr>
            <w:r w:rsidRPr="00C734A2">
              <w:rPr>
                <w:rFonts w:hint="cs"/>
                <w:rtl/>
              </w:rPr>
              <w:t>שי נתן</w:t>
            </w:r>
          </w:p>
        </w:tc>
        <w:tc>
          <w:tcPr>
            <w:tcW w:w="0" w:type="auto"/>
            <w:hideMark/>
          </w:tcPr>
          <w:p w:rsidR="00C734A2" w:rsidRPr="00234C3C" w:rsidRDefault="00C734A2">
            <w:pPr>
              <w:ind w:firstLine="0"/>
              <w:rPr>
                <w:rtl/>
              </w:rPr>
            </w:pPr>
            <w:r w:rsidRPr="00234C3C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734A2" w:rsidRPr="00234C3C" w:rsidRDefault="007C5197">
            <w:pPr>
              <w:ind w:firstLine="0"/>
              <w:rPr>
                <w:rtl/>
              </w:rPr>
            </w:pPr>
            <w:r w:rsidRPr="00234C3C">
              <w:rPr>
                <w:rFonts w:hint="cs"/>
                <w:rtl/>
              </w:rPr>
              <w:t xml:space="preserve">ממלא מקום </w:t>
            </w:r>
            <w:r w:rsidR="00C734A2" w:rsidRPr="00234C3C">
              <w:rPr>
                <w:rFonts w:hint="cs"/>
                <w:rtl/>
              </w:rPr>
              <w:t xml:space="preserve">בא כוח סיעת אח"י </w:t>
            </w:r>
          </w:p>
        </w:tc>
      </w:tr>
      <w:tr w:rsidR="00ED40DC" w:rsidTr="00BA4FB7">
        <w:tc>
          <w:tcPr>
            <w:tcW w:w="0" w:type="auto"/>
            <w:hideMark/>
          </w:tcPr>
          <w:p w:rsidR="00ED40DC" w:rsidRPr="00ED40DC" w:rsidRDefault="00ED40DC">
            <w:pPr>
              <w:ind w:firstLine="0"/>
              <w:rPr>
                <w:rtl/>
              </w:rPr>
            </w:pPr>
            <w:r w:rsidRPr="00ED40DC">
              <w:rPr>
                <w:rFonts w:hint="cs"/>
                <w:rtl/>
              </w:rPr>
              <w:t xml:space="preserve">ישי </w:t>
            </w:r>
            <w:proofErr w:type="spellStart"/>
            <w:r w:rsidRPr="00ED40DC">
              <w:rPr>
                <w:rFonts w:hint="cs"/>
                <w:rtl/>
              </w:rPr>
              <w:t>אזרד</w:t>
            </w:r>
            <w:proofErr w:type="spellEnd"/>
            <w:r w:rsidRPr="00ED40DC">
              <w:rPr>
                <w:rtl/>
              </w:rPr>
              <w:t xml:space="preserve"> </w:t>
            </w:r>
          </w:p>
        </w:tc>
        <w:tc>
          <w:tcPr>
            <w:tcW w:w="0" w:type="auto"/>
            <w:hideMark/>
          </w:tcPr>
          <w:p w:rsidR="00ED40DC" w:rsidRPr="00ED40DC" w:rsidRDefault="00ED40DC">
            <w:pPr>
              <w:ind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:rsidR="00ED40DC" w:rsidRPr="00ED40DC" w:rsidRDefault="00ED40DC">
            <w:pPr>
              <w:ind w:firstLine="0"/>
              <w:rPr>
                <w:rtl/>
              </w:rPr>
            </w:pPr>
          </w:p>
        </w:tc>
      </w:tr>
      <w:tr w:rsidR="00C734A2" w:rsidTr="00BA4FB7">
        <w:tc>
          <w:tcPr>
            <w:tcW w:w="0" w:type="auto"/>
            <w:hideMark/>
          </w:tcPr>
          <w:p w:rsidR="00C734A2" w:rsidRPr="00EF2497" w:rsidRDefault="00C734A2">
            <w:pPr>
              <w:ind w:firstLine="0"/>
              <w:rPr>
                <w:rtl/>
              </w:rPr>
            </w:pPr>
            <w:r w:rsidRPr="00EF2497">
              <w:rPr>
                <w:rFonts w:hint="cs"/>
                <w:rtl/>
              </w:rPr>
              <w:t>יובל אמיר</w:t>
            </w:r>
          </w:p>
        </w:tc>
        <w:tc>
          <w:tcPr>
            <w:tcW w:w="0" w:type="auto"/>
            <w:hideMark/>
          </w:tcPr>
          <w:p w:rsidR="00C734A2" w:rsidRPr="00EF2497" w:rsidRDefault="00C734A2">
            <w:pPr>
              <w:ind w:firstLine="0"/>
              <w:rPr>
                <w:rtl/>
              </w:rPr>
            </w:pPr>
          </w:p>
        </w:tc>
        <w:tc>
          <w:tcPr>
            <w:tcW w:w="0" w:type="auto"/>
            <w:hideMark/>
          </w:tcPr>
          <w:p w:rsidR="00C734A2" w:rsidRPr="00EF2497" w:rsidRDefault="00C734A2">
            <w:pPr>
              <w:ind w:firstLine="0"/>
              <w:rPr>
                <w:highlight w:val="yellow"/>
                <w:rtl/>
              </w:rPr>
            </w:pPr>
          </w:p>
        </w:tc>
      </w:tr>
    </w:tbl>
    <w:p w:rsidR="00550C8D" w:rsidRPr="008713A4" w:rsidRDefault="00550C8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1C6B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7674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1C6B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61C6B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7211A9" w:rsidRDefault="007211A9" w:rsidP="00E56F70">
      <w:pPr>
        <w:pStyle w:val="a6"/>
        <w:keepNext/>
        <w:rPr>
          <w:rtl/>
        </w:rPr>
      </w:pPr>
      <w:bookmarkStart w:id="2" w:name="ET_subject_617375_2"/>
      <w:r w:rsidRPr="007211A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בקשות בעניין התפלגות ומיזוג סיעות בהתאם לחוק הכנסת, </w:t>
      </w:r>
      <w:proofErr w:type="spellStart"/>
      <w:r>
        <w:rPr>
          <w:rtl/>
        </w:rPr>
        <w:t>התשנ"ד</w:t>
      </w:r>
      <w:proofErr w:type="spellEnd"/>
      <w:r w:rsidR="00550C8D">
        <w:rPr>
          <w:rFonts w:hint="cs"/>
          <w:rtl/>
        </w:rPr>
        <w:t>–</w:t>
      </w:r>
      <w:r>
        <w:rPr>
          <w:rtl/>
        </w:rPr>
        <w:t>1994.</w:t>
      </w:r>
      <w:r w:rsidRPr="007211A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1D1AFA" w:rsidRDefault="001D1AFA" w:rsidP="001D1AFA">
      <w:pPr>
        <w:pStyle w:val="a8"/>
        <w:keepNext/>
        <w:rPr>
          <w:rStyle w:val="TagStyle"/>
          <w:vanish w:val="0"/>
          <w:rtl/>
        </w:rPr>
      </w:pPr>
    </w:p>
    <w:p w:rsidR="00866815" w:rsidRPr="00866815" w:rsidRDefault="00866815" w:rsidP="00866815">
      <w:pPr>
        <w:rPr>
          <w:rtl/>
        </w:rPr>
      </w:pPr>
    </w:p>
    <w:p w:rsidR="001D1AFA" w:rsidRDefault="001D1AFA" w:rsidP="00E56F70">
      <w:pPr>
        <w:pStyle w:val="af6"/>
        <w:keepNext/>
        <w:rPr>
          <w:rtl/>
        </w:rPr>
      </w:pPr>
      <w:bookmarkStart w:id="3" w:name="ET_yor_5786_5"/>
      <w:r w:rsidRPr="001D1AFA">
        <w:rPr>
          <w:rStyle w:val="TagStyle"/>
          <w:rtl/>
        </w:rPr>
        <w:t xml:space="preserve"> &lt;&lt; </w:t>
      </w:r>
      <w:proofErr w:type="spellStart"/>
      <w:r w:rsidRPr="001D1AFA">
        <w:rPr>
          <w:rStyle w:val="TagStyle"/>
          <w:rtl/>
        </w:rPr>
        <w:t>יור</w:t>
      </w:r>
      <w:proofErr w:type="spellEnd"/>
      <w:r w:rsidRPr="001D1A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D1AFA">
        <w:rPr>
          <w:rStyle w:val="TagStyle"/>
          <w:rtl/>
        </w:rPr>
        <w:t xml:space="preserve"> &lt;&lt; </w:t>
      </w:r>
      <w:proofErr w:type="spellStart"/>
      <w:r w:rsidRPr="001D1AFA">
        <w:rPr>
          <w:rStyle w:val="TagStyle"/>
          <w:rtl/>
        </w:rPr>
        <w:t>יור</w:t>
      </w:r>
      <w:proofErr w:type="spellEnd"/>
      <w:r w:rsidRPr="001D1A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E56F70" w:rsidRDefault="00E56F70" w:rsidP="00D25D26">
      <w:pPr>
        <w:pStyle w:val="KeepWithNext"/>
        <w:ind w:firstLine="720"/>
        <w:rPr>
          <w:rtl/>
        </w:rPr>
      </w:pPr>
    </w:p>
    <w:p w:rsidR="001D1AFA" w:rsidRDefault="001D1AFA" w:rsidP="00D25D26">
      <w:pPr>
        <w:pStyle w:val="KeepWithNext"/>
        <w:ind w:firstLine="720"/>
        <w:rPr>
          <w:rtl/>
        </w:rPr>
      </w:pPr>
      <w:r>
        <w:rPr>
          <w:rFonts w:hint="cs"/>
          <w:rtl/>
        </w:rPr>
        <w:t>חברות וחברי הכנסת</w:t>
      </w:r>
      <w:r w:rsidR="003B0951">
        <w:rPr>
          <w:rFonts w:hint="cs"/>
          <w:rtl/>
        </w:rPr>
        <w:t>, אני מבקש לפתוח את הישיבה. בפנינו שתי בקשות להתפלגות של סיעות בכנסת בהתאם להוראות חוק הכנסת. אלי בן</w:t>
      </w:r>
      <w:bookmarkStart w:id="4" w:name="_ETM_Q1_30000"/>
      <w:bookmarkEnd w:id="4"/>
      <w:r w:rsidR="00125B2F">
        <w:rPr>
          <w:rFonts w:hint="cs"/>
          <w:rtl/>
        </w:rPr>
        <w:t>-</w:t>
      </w:r>
      <w:r w:rsidR="003B0951">
        <w:rPr>
          <w:rFonts w:hint="cs"/>
          <w:rtl/>
        </w:rPr>
        <w:t>דהן הגיש את הבקשה.</w:t>
      </w:r>
    </w:p>
    <w:p w:rsidR="003B0951" w:rsidRDefault="003B0951" w:rsidP="003B0951">
      <w:pPr>
        <w:rPr>
          <w:rtl/>
        </w:rPr>
      </w:pPr>
      <w:bookmarkStart w:id="5" w:name="_ETM_Q1_31000"/>
      <w:bookmarkEnd w:id="5"/>
    </w:p>
    <w:p w:rsidR="003B0951" w:rsidRDefault="003B0951" w:rsidP="003B0951">
      <w:pPr>
        <w:pStyle w:val="a4"/>
        <w:keepNext/>
        <w:rPr>
          <w:rStyle w:val="TagStyle"/>
          <w:rtl/>
        </w:rPr>
      </w:pPr>
    </w:p>
    <w:p w:rsidR="006910A6" w:rsidRDefault="006910A6" w:rsidP="006910A6">
      <w:pPr>
        <w:pStyle w:val="a4"/>
        <w:keepNext/>
        <w:rPr>
          <w:rtl/>
        </w:rPr>
      </w:pPr>
      <w:bookmarkStart w:id="6" w:name="ET_speaker_5478_121"/>
      <w:r w:rsidRPr="006910A6">
        <w:rPr>
          <w:rStyle w:val="TagStyle"/>
          <w:rtl/>
        </w:rPr>
        <w:t xml:space="preserve"> &lt;&lt; דובר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"/>
    </w:p>
    <w:p w:rsidR="003B0951" w:rsidRDefault="006910A6" w:rsidP="006910A6">
      <w:pPr>
        <w:ind w:firstLine="0"/>
        <w:rPr>
          <w:rtl/>
        </w:rPr>
      </w:pPr>
      <w:r>
        <w:rPr>
          <w:rtl/>
        </w:rPr>
        <w:t xml:space="preserve">  </w:t>
      </w:r>
    </w:p>
    <w:p w:rsidR="003B0951" w:rsidRDefault="003B0951" w:rsidP="003B0951">
      <w:pPr>
        <w:rPr>
          <w:rtl/>
        </w:rPr>
      </w:pPr>
      <w:r>
        <w:rPr>
          <w:rFonts w:hint="cs"/>
          <w:rtl/>
        </w:rPr>
        <w:t>כן.</w:t>
      </w:r>
    </w:p>
    <w:p w:rsidR="003B0951" w:rsidRDefault="003B0951" w:rsidP="003B0951">
      <w:pPr>
        <w:rPr>
          <w:rtl/>
        </w:rPr>
      </w:pPr>
    </w:p>
    <w:p w:rsidR="003B0951" w:rsidRDefault="003B0951" w:rsidP="003B0951">
      <w:pPr>
        <w:pStyle w:val="af6"/>
        <w:keepNext/>
        <w:rPr>
          <w:rtl/>
        </w:rPr>
      </w:pPr>
      <w:bookmarkStart w:id="7" w:name="ET_yor_5786_10"/>
      <w:r w:rsidRPr="003B0951">
        <w:rPr>
          <w:rStyle w:val="TagStyle"/>
          <w:rtl/>
        </w:rPr>
        <w:t xml:space="preserve"> &lt;&lt; </w:t>
      </w:r>
      <w:proofErr w:type="spellStart"/>
      <w:r w:rsidRPr="003B0951">
        <w:rPr>
          <w:rStyle w:val="TagStyle"/>
          <w:rtl/>
        </w:rPr>
        <w:t>יור</w:t>
      </w:r>
      <w:proofErr w:type="spellEnd"/>
      <w:r w:rsidRPr="003B095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B0951">
        <w:rPr>
          <w:rStyle w:val="TagStyle"/>
          <w:rtl/>
        </w:rPr>
        <w:t xml:space="preserve"> &lt;&lt; </w:t>
      </w:r>
      <w:proofErr w:type="spellStart"/>
      <w:r w:rsidRPr="003B0951">
        <w:rPr>
          <w:rStyle w:val="TagStyle"/>
          <w:rtl/>
        </w:rPr>
        <w:t>יור</w:t>
      </w:r>
      <w:proofErr w:type="spellEnd"/>
      <w:r w:rsidRPr="003B09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"/>
    </w:p>
    <w:p w:rsidR="003B0951" w:rsidRDefault="003B0951" w:rsidP="003B0951">
      <w:pPr>
        <w:pStyle w:val="KeepWithNext"/>
        <w:rPr>
          <w:rtl/>
        </w:rPr>
      </w:pPr>
    </w:p>
    <w:p w:rsidR="003B0951" w:rsidRDefault="003B0951" w:rsidP="003B0951">
      <w:pPr>
        <w:rPr>
          <w:rtl/>
        </w:rPr>
      </w:pPr>
      <w:r>
        <w:rPr>
          <w:rFonts w:hint="cs"/>
          <w:rtl/>
        </w:rPr>
        <w:t>תסביר את הבקשה.</w:t>
      </w:r>
    </w:p>
    <w:p w:rsidR="003B0951" w:rsidRDefault="003B0951" w:rsidP="003B0951">
      <w:pPr>
        <w:rPr>
          <w:rtl/>
        </w:rPr>
      </w:pPr>
    </w:p>
    <w:p w:rsidR="003B0951" w:rsidRDefault="003B0951" w:rsidP="003B095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910A6" w:rsidRDefault="006910A6" w:rsidP="006910A6">
      <w:pPr>
        <w:pStyle w:val="-"/>
        <w:keepNext/>
        <w:rPr>
          <w:rtl/>
        </w:rPr>
      </w:pPr>
      <w:bookmarkStart w:id="8" w:name="ET_speakercontinue_5478_122"/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6910A6" w:rsidRDefault="006910A6" w:rsidP="006910A6">
      <w:pPr>
        <w:pStyle w:val="KeepWithNext"/>
        <w:rPr>
          <w:rtl/>
        </w:rPr>
      </w:pPr>
    </w:p>
    <w:p w:rsidR="003B0951" w:rsidRDefault="00E56F70" w:rsidP="003B0951">
      <w:pPr>
        <w:rPr>
          <w:rtl/>
        </w:rPr>
      </w:pPr>
      <w:r>
        <w:rPr>
          <w:rFonts w:hint="cs"/>
          <w:rtl/>
        </w:rPr>
        <w:t>כן.</w:t>
      </w:r>
    </w:p>
    <w:p w:rsidR="003B0951" w:rsidRDefault="003B0951" w:rsidP="003B0951">
      <w:pPr>
        <w:rPr>
          <w:rtl/>
        </w:rPr>
      </w:pPr>
    </w:p>
    <w:p w:rsidR="003B0951" w:rsidRDefault="003B0951" w:rsidP="003B0951">
      <w:pPr>
        <w:pStyle w:val="af6"/>
        <w:keepNext/>
        <w:rPr>
          <w:rtl/>
        </w:rPr>
      </w:pPr>
      <w:bookmarkStart w:id="9" w:name="ET_yor_5786_12"/>
      <w:r w:rsidRPr="003B0951">
        <w:rPr>
          <w:rStyle w:val="TagStyle"/>
          <w:rtl/>
        </w:rPr>
        <w:t xml:space="preserve"> &lt;&lt; </w:t>
      </w:r>
      <w:proofErr w:type="spellStart"/>
      <w:r w:rsidRPr="003B0951">
        <w:rPr>
          <w:rStyle w:val="TagStyle"/>
          <w:rtl/>
        </w:rPr>
        <w:t>יור</w:t>
      </w:r>
      <w:proofErr w:type="spellEnd"/>
      <w:r w:rsidRPr="003B095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3B0951">
        <w:rPr>
          <w:rStyle w:val="TagStyle"/>
          <w:rtl/>
        </w:rPr>
        <w:t xml:space="preserve"> &lt;&lt; </w:t>
      </w:r>
      <w:proofErr w:type="spellStart"/>
      <w:r w:rsidRPr="003B0951">
        <w:rPr>
          <w:rStyle w:val="TagStyle"/>
          <w:rtl/>
        </w:rPr>
        <w:t>יור</w:t>
      </w:r>
      <w:proofErr w:type="spellEnd"/>
      <w:r w:rsidRPr="003B095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"/>
    </w:p>
    <w:p w:rsidR="003B0951" w:rsidRDefault="003B0951" w:rsidP="003B0951">
      <w:pPr>
        <w:pStyle w:val="KeepWithNext"/>
        <w:rPr>
          <w:rtl/>
        </w:rPr>
      </w:pPr>
    </w:p>
    <w:p w:rsidR="003B0951" w:rsidRDefault="003B0951" w:rsidP="003B0951">
      <w:pPr>
        <w:rPr>
          <w:rtl/>
        </w:rPr>
      </w:pPr>
      <w:bookmarkStart w:id="10" w:name="_ETM_Q1_29000"/>
      <w:bookmarkEnd w:id="10"/>
      <w:r>
        <w:rPr>
          <w:rFonts w:hint="cs"/>
          <w:rtl/>
        </w:rPr>
        <w:t>בבקשה.</w:t>
      </w:r>
    </w:p>
    <w:p w:rsidR="003B0951" w:rsidRDefault="003B0951" w:rsidP="003B0951">
      <w:pPr>
        <w:rPr>
          <w:rtl/>
        </w:rPr>
      </w:pPr>
      <w:bookmarkStart w:id="11" w:name="_ETM_Q1_33000"/>
      <w:bookmarkEnd w:id="11"/>
    </w:p>
    <w:p w:rsidR="003B0951" w:rsidRDefault="003B0951" w:rsidP="003B0951">
      <w:pPr>
        <w:pStyle w:val="-"/>
        <w:keepNext/>
        <w:rPr>
          <w:rStyle w:val="TagStyle"/>
          <w:rtl/>
        </w:rPr>
      </w:pPr>
    </w:p>
    <w:p w:rsidR="006910A6" w:rsidRDefault="006910A6" w:rsidP="006910A6">
      <w:pPr>
        <w:pStyle w:val="-"/>
        <w:keepNext/>
        <w:rPr>
          <w:rtl/>
        </w:rPr>
      </w:pPr>
      <w:bookmarkStart w:id="12" w:name="ET_speakercontinue_5478_123"/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"/>
    </w:p>
    <w:p w:rsidR="001D1AFA" w:rsidRDefault="006910A6" w:rsidP="006910A6">
      <w:pPr>
        <w:ind w:firstLine="0"/>
        <w:rPr>
          <w:rtl/>
        </w:rPr>
      </w:pPr>
      <w:r>
        <w:rPr>
          <w:rtl/>
        </w:rPr>
        <w:t xml:space="preserve">  </w:t>
      </w:r>
    </w:p>
    <w:p w:rsidR="00873A19" w:rsidRDefault="001D1AFA" w:rsidP="007211A9">
      <w:pPr>
        <w:rPr>
          <w:rtl/>
        </w:rPr>
      </w:pPr>
      <w:r>
        <w:rPr>
          <w:rFonts w:hint="cs"/>
          <w:rtl/>
        </w:rPr>
        <w:t>כידוע לכם</w:t>
      </w:r>
      <w:r w:rsidR="003B0951">
        <w:rPr>
          <w:rFonts w:hint="cs"/>
          <w:rtl/>
        </w:rPr>
        <w:t xml:space="preserve">, בכנסת העשרים </w:t>
      </w:r>
      <w:bookmarkStart w:id="13" w:name="_ETM_Q1_36000"/>
      <w:bookmarkEnd w:id="13"/>
      <w:r w:rsidR="00D25D26">
        <w:rPr>
          <w:rFonts w:hint="cs"/>
          <w:rtl/>
        </w:rPr>
        <w:t xml:space="preserve">ואחת </w:t>
      </w:r>
      <w:r w:rsidR="003B0951">
        <w:rPr>
          <w:rFonts w:hint="cs"/>
          <w:rtl/>
        </w:rPr>
        <w:t>עשינו הסכם בין סיעת אח"י לבין סיעת הליכוד</w:t>
      </w:r>
      <w:r w:rsidR="00873A19">
        <w:rPr>
          <w:rFonts w:hint="cs"/>
          <w:rtl/>
        </w:rPr>
        <w:t xml:space="preserve"> </w:t>
      </w:r>
      <w:bookmarkStart w:id="14" w:name="_ETM_Q1_39000"/>
      <w:bookmarkEnd w:id="14"/>
      <w:r w:rsidR="00873A19">
        <w:rPr>
          <w:rFonts w:hint="cs"/>
          <w:rtl/>
        </w:rPr>
        <w:t xml:space="preserve">שאנחנו נרוץ ביחד, במשותף, לכנסת העשרים ואחת, </w:t>
      </w:r>
      <w:r w:rsidR="005F133D">
        <w:rPr>
          <w:rFonts w:hint="cs"/>
          <w:rtl/>
        </w:rPr>
        <w:t>כ</w:t>
      </w:r>
      <w:r w:rsidR="00873A19">
        <w:rPr>
          <w:rFonts w:hint="cs"/>
          <w:rtl/>
        </w:rPr>
        <w:t xml:space="preserve">שכבר בהסכם </w:t>
      </w:r>
      <w:bookmarkStart w:id="15" w:name="_ETM_Q1_48000"/>
      <w:bookmarkEnd w:id="15"/>
      <w:r w:rsidR="00873A19">
        <w:rPr>
          <w:rFonts w:hint="cs"/>
          <w:rtl/>
        </w:rPr>
        <w:t xml:space="preserve">בינינו סוכם </w:t>
      </w:r>
      <w:proofErr w:type="spellStart"/>
      <w:r w:rsidR="00873A19">
        <w:rPr>
          <w:rFonts w:hint="cs"/>
          <w:rtl/>
        </w:rPr>
        <w:t>שמייד</w:t>
      </w:r>
      <w:proofErr w:type="spellEnd"/>
      <w:r w:rsidR="00873A19">
        <w:rPr>
          <w:rFonts w:hint="cs"/>
          <w:rtl/>
        </w:rPr>
        <w:t xml:space="preserve"> לאחר הבחירות, אם נרצה להתפלג, נוכל להתפלג. ולאחר שראש הממשלה גם הודיע שאין בכוונתו להמשיך </w:t>
      </w:r>
      <w:bookmarkStart w:id="16" w:name="_ETM_Q1_60000"/>
      <w:bookmarkEnd w:id="16"/>
      <w:r w:rsidR="00873A19">
        <w:rPr>
          <w:rFonts w:hint="cs"/>
          <w:rtl/>
        </w:rPr>
        <w:t xml:space="preserve">את ההסכם הזה </w:t>
      </w:r>
      <w:r w:rsidR="00873A19">
        <w:rPr>
          <w:rtl/>
        </w:rPr>
        <w:t>–</w:t>
      </w:r>
      <w:r w:rsidR="00873A19">
        <w:rPr>
          <w:rFonts w:hint="cs"/>
          <w:rtl/>
        </w:rPr>
        <w:t xml:space="preserve"> הוא מתכונן לשריין את מפלגת כולנו</w:t>
      </w:r>
      <w:bookmarkStart w:id="17" w:name="_ETM_Q1_75000"/>
      <w:bookmarkEnd w:id="17"/>
      <w:r w:rsidR="007E5587">
        <w:rPr>
          <w:rFonts w:hint="cs"/>
          <w:rtl/>
        </w:rPr>
        <w:t xml:space="preserve"> </w:t>
      </w:r>
      <w:r w:rsidR="007E5587">
        <w:rPr>
          <w:rtl/>
        </w:rPr>
        <w:t>–</w:t>
      </w:r>
      <w:r w:rsidR="007E5587">
        <w:rPr>
          <w:rFonts w:hint="cs"/>
          <w:rtl/>
        </w:rPr>
        <w:t xml:space="preserve"> </w:t>
      </w:r>
      <w:r w:rsidR="00873A19">
        <w:rPr>
          <w:rFonts w:hint="cs"/>
          <w:rtl/>
        </w:rPr>
        <w:t>אז אין טעם להישאר. ולכן</w:t>
      </w:r>
      <w:r w:rsidR="00AE2A9E">
        <w:rPr>
          <w:rFonts w:hint="cs"/>
          <w:rtl/>
        </w:rPr>
        <w:t>,</w:t>
      </w:r>
      <w:r w:rsidR="00873A19">
        <w:rPr>
          <w:rFonts w:hint="cs"/>
          <w:rtl/>
        </w:rPr>
        <w:t xml:space="preserve"> אני מבקש להתפלג כמו שסוכם מלכתחילה.</w:t>
      </w:r>
    </w:p>
    <w:p w:rsidR="00873A19" w:rsidRDefault="00873A19" w:rsidP="007211A9">
      <w:pPr>
        <w:rPr>
          <w:rtl/>
        </w:rPr>
      </w:pPr>
      <w:bookmarkStart w:id="18" w:name="_ETM_Q1_81000"/>
      <w:bookmarkEnd w:id="18"/>
    </w:p>
    <w:p w:rsidR="00873A19" w:rsidRDefault="00873A19" w:rsidP="00873A19">
      <w:pPr>
        <w:pStyle w:val="af6"/>
        <w:keepNext/>
        <w:rPr>
          <w:rtl/>
        </w:rPr>
      </w:pPr>
      <w:bookmarkStart w:id="19" w:name="ET_yor_5786_14"/>
      <w:r w:rsidRPr="00873A19">
        <w:rPr>
          <w:rStyle w:val="TagStyle"/>
          <w:rtl/>
        </w:rPr>
        <w:t xml:space="preserve"> &lt;&lt; </w:t>
      </w:r>
      <w:proofErr w:type="spellStart"/>
      <w:r w:rsidRPr="00873A19">
        <w:rPr>
          <w:rStyle w:val="TagStyle"/>
          <w:rtl/>
        </w:rPr>
        <w:t>יור</w:t>
      </w:r>
      <w:proofErr w:type="spellEnd"/>
      <w:r w:rsidRPr="00873A1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73A19">
        <w:rPr>
          <w:rStyle w:val="TagStyle"/>
          <w:rtl/>
        </w:rPr>
        <w:t xml:space="preserve"> &lt;&lt; </w:t>
      </w:r>
      <w:proofErr w:type="spellStart"/>
      <w:r w:rsidRPr="00873A19">
        <w:rPr>
          <w:rStyle w:val="TagStyle"/>
          <w:rtl/>
        </w:rPr>
        <w:t>יור</w:t>
      </w:r>
      <w:proofErr w:type="spellEnd"/>
      <w:r w:rsidRPr="00873A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873A19" w:rsidRDefault="00873A19" w:rsidP="00873A19">
      <w:pPr>
        <w:pStyle w:val="KeepWithNext"/>
        <w:rPr>
          <w:rtl/>
        </w:rPr>
      </w:pPr>
    </w:p>
    <w:p w:rsidR="00873A19" w:rsidRDefault="00873A19" w:rsidP="00873A19">
      <w:pPr>
        <w:rPr>
          <w:rtl/>
        </w:rPr>
      </w:pPr>
      <w:bookmarkStart w:id="20" w:name="_ETM_Q1_78000"/>
      <w:bookmarkEnd w:id="20"/>
      <w:r>
        <w:rPr>
          <w:rFonts w:hint="cs"/>
          <w:rtl/>
        </w:rPr>
        <w:t>או</w:t>
      </w:r>
      <w:r w:rsidR="00BA4FB7">
        <w:rPr>
          <w:rFonts w:hint="cs"/>
          <w:rtl/>
        </w:rPr>
        <w:t>-</w:t>
      </w:r>
      <w:r>
        <w:rPr>
          <w:rFonts w:hint="cs"/>
          <w:rtl/>
        </w:rPr>
        <w:t>קיי. תודה.</w:t>
      </w:r>
    </w:p>
    <w:p w:rsidR="00873A19" w:rsidRDefault="00873A19" w:rsidP="007211A9">
      <w:pPr>
        <w:rPr>
          <w:rtl/>
        </w:rPr>
      </w:pPr>
      <w:bookmarkStart w:id="21" w:name="_ETM_Q1_84000"/>
      <w:bookmarkEnd w:id="21"/>
    </w:p>
    <w:p w:rsidR="00873A19" w:rsidRDefault="00873A19" w:rsidP="00873A19">
      <w:pPr>
        <w:pStyle w:val="a4"/>
        <w:keepNext/>
        <w:rPr>
          <w:rtl/>
        </w:rPr>
      </w:pPr>
      <w:bookmarkStart w:id="22" w:name="ET_speaker_5260_15"/>
      <w:r w:rsidRPr="00873A1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73A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"/>
    </w:p>
    <w:p w:rsidR="00873A19" w:rsidRDefault="00873A19" w:rsidP="00873A19">
      <w:pPr>
        <w:pStyle w:val="KeepWithNext"/>
        <w:rPr>
          <w:rtl/>
        </w:rPr>
      </w:pPr>
    </w:p>
    <w:p w:rsidR="00873A19" w:rsidRDefault="007E5587" w:rsidP="00873A19">
      <w:pPr>
        <w:rPr>
          <w:rtl/>
        </w:rPr>
      </w:pPr>
      <w:bookmarkStart w:id="23" w:name="_ETM_Q1_83000"/>
      <w:bookmarkEnd w:id="23"/>
      <w:r>
        <w:rPr>
          <w:rFonts w:hint="cs"/>
          <w:rtl/>
        </w:rPr>
        <w:t>מה יהיה?</w:t>
      </w:r>
      <w:r w:rsidR="00873A19">
        <w:rPr>
          <w:rFonts w:hint="cs"/>
          <w:rtl/>
        </w:rPr>
        <w:t xml:space="preserve"> מה יהיה? אנחנו דואגים לך. </w:t>
      </w:r>
      <w:bookmarkStart w:id="24" w:name="_ETM_Q1_80000"/>
      <w:bookmarkEnd w:id="24"/>
      <w:r w:rsidR="00873A19">
        <w:rPr>
          <w:rFonts w:hint="cs"/>
          <w:rtl/>
        </w:rPr>
        <w:t>מה יהיה הלאה?</w:t>
      </w:r>
    </w:p>
    <w:p w:rsidR="006910A6" w:rsidRPr="006910A6" w:rsidRDefault="006910A6" w:rsidP="006910A6">
      <w:pPr>
        <w:rPr>
          <w:rtl/>
          <w:lang w:eastAsia="he-IL"/>
        </w:rPr>
      </w:pPr>
    </w:p>
    <w:p w:rsidR="006910A6" w:rsidRDefault="006910A6" w:rsidP="006910A6">
      <w:pPr>
        <w:pStyle w:val="a4"/>
        <w:keepNext/>
        <w:rPr>
          <w:rtl/>
        </w:rPr>
      </w:pPr>
      <w:bookmarkStart w:id="25" w:name="ET_speaker_5478_124"/>
      <w:r w:rsidRPr="006910A6">
        <w:rPr>
          <w:rStyle w:val="TagStyle"/>
          <w:rtl/>
        </w:rPr>
        <w:t xml:space="preserve"> &lt;&lt; דובר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"/>
    </w:p>
    <w:p w:rsidR="006910A6" w:rsidRPr="006910A6" w:rsidRDefault="006910A6" w:rsidP="006910A6">
      <w:pPr>
        <w:ind w:firstLine="0"/>
        <w:rPr>
          <w:rtl/>
        </w:rPr>
      </w:pPr>
    </w:p>
    <w:p w:rsidR="00873A19" w:rsidRDefault="005F133D" w:rsidP="00873A19">
      <w:pPr>
        <w:rPr>
          <w:rtl/>
        </w:rPr>
      </w:pPr>
      <w:r>
        <w:rPr>
          <w:rFonts w:hint="cs"/>
          <w:rtl/>
        </w:rPr>
        <w:t xml:space="preserve">טוב, </w:t>
      </w:r>
      <w:r w:rsidR="00873A19">
        <w:rPr>
          <w:rFonts w:hint="cs"/>
          <w:rtl/>
        </w:rPr>
        <w:t>בסדר. מה יהיה</w:t>
      </w:r>
      <w:r>
        <w:rPr>
          <w:rFonts w:hint="cs"/>
          <w:rtl/>
        </w:rPr>
        <w:t xml:space="preserve"> לי</w:t>
      </w:r>
      <w:r w:rsidR="007E5587">
        <w:rPr>
          <w:rFonts w:hint="cs"/>
          <w:rtl/>
        </w:rPr>
        <w:t>?</w:t>
      </w:r>
      <w:r w:rsidR="00873A19">
        <w:rPr>
          <w:rFonts w:hint="cs"/>
          <w:rtl/>
        </w:rPr>
        <w:t xml:space="preserve"> זו שאלה טובה.</w:t>
      </w:r>
    </w:p>
    <w:p w:rsidR="00873A19" w:rsidRDefault="00873A19" w:rsidP="00873A19">
      <w:pPr>
        <w:rPr>
          <w:rtl/>
        </w:rPr>
      </w:pPr>
      <w:bookmarkStart w:id="26" w:name="_ETM_Q1_88000"/>
      <w:bookmarkEnd w:id="26"/>
    </w:p>
    <w:p w:rsidR="00873A19" w:rsidRDefault="00873A19" w:rsidP="00873A19">
      <w:pPr>
        <w:pStyle w:val="a4"/>
        <w:keepNext/>
        <w:rPr>
          <w:rtl/>
        </w:rPr>
      </w:pPr>
      <w:bookmarkStart w:id="27" w:name="ET_speaker_5743_17"/>
      <w:r w:rsidRPr="00873A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73A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873A19" w:rsidRDefault="00873A19" w:rsidP="00873A19">
      <w:pPr>
        <w:pStyle w:val="KeepWithNext"/>
        <w:rPr>
          <w:rtl/>
        </w:rPr>
      </w:pPr>
    </w:p>
    <w:p w:rsidR="00873A19" w:rsidRDefault="00125B2F" w:rsidP="00873A19">
      <w:pPr>
        <w:rPr>
          <w:rtl/>
        </w:rPr>
      </w:pPr>
      <w:r>
        <w:rPr>
          <w:rFonts w:hint="cs"/>
          <w:rtl/>
        </w:rPr>
        <w:t>מה יהיה?</w:t>
      </w:r>
      <w:r w:rsidR="00873A19">
        <w:rPr>
          <w:rFonts w:hint="cs"/>
          <w:rtl/>
        </w:rPr>
        <w:t xml:space="preserve"> </w:t>
      </w:r>
      <w:bookmarkStart w:id="28" w:name="_ETM_Q1_82000"/>
      <w:bookmarkEnd w:id="28"/>
      <w:r w:rsidR="00873A19">
        <w:rPr>
          <w:rFonts w:hint="cs"/>
          <w:rtl/>
        </w:rPr>
        <w:t>הקדוש ברוך הוא יהיה.</w:t>
      </w:r>
    </w:p>
    <w:p w:rsidR="00873A19" w:rsidRDefault="00873A19" w:rsidP="00873A19">
      <w:pPr>
        <w:rPr>
          <w:rtl/>
        </w:rPr>
      </w:pPr>
      <w:bookmarkStart w:id="29" w:name="_ETM_Q1_90000"/>
      <w:bookmarkEnd w:id="29"/>
    </w:p>
    <w:p w:rsidR="00873A19" w:rsidRDefault="00873A19" w:rsidP="00873A19">
      <w:pPr>
        <w:pStyle w:val="af6"/>
        <w:keepNext/>
        <w:rPr>
          <w:rtl/>
        </w:rPr>
      </w:pPr>
      <w:bookmarkStart w:id="30" w:name="ET_yor_5786_18"/>
      <w:r w:rsidRPr="00873A19">
        <w:rPr>
          <w:rStyle w:val="TagStyle"/>
          <w:rtl/>
        </w:rPr>
        <w:t xml:space="preserve"> &lt;&lt; </w:t>
      </w:r>
      <w:proofErr w:type="spellStart"/>
      <w:r w:rsidRPr="00873A19">
        <w:rPr>
          <w:rStyle w:val="TagStyle"/>
          <w:rtl/>
        </w:rPr>
        <w:t>יור</w:t>
      </w:r>
      <w:proofErr w:type="spellEnd"/>
      <w:r w:rsidRPr="00873A1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73A19">
        <w:rPr>
          <w:rStyle w:val="TagStyle"/>
          <w:rtl/>
        </w:rPr>
        <w:t xml:space="preserve"> &lt;&lt; </w:t>
      </w:r>
      <w:proofErr w:type="spellStart"/>
      <w:r w:rsidRPr="00873A19">
        <w:rPr>
          <w:rStyle w:val="TagStyle"/>
          <w:rtl/>
        </w:rPr>
        <w:t>יור</w:t>
      </w:r>
      <w:proofErr w:type="spellEnd"/>
      <w:r w:rsidRPr="00873A1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873A19" w:rsidRDefault="00873A19" w:rsidP="00873A19">
      <w:pPr>
        <w:pStyle w:val="KeepWithNext"/>
        <w:rPr>
          <w:rtl/>
        </w:rPr>
      </w:pPr>
    </w:p>
    <w:p w:rsidR="00873A19" w:rsidRDefault="00873A19" w:rsidP="00873A19">
      <w:pPr>
        <w:rPr>
          <w:rtl/>
        </w:rPr>
      </w:pPr>
      <w:bookmarkStart w:id="31" w:name="_ETM_Q1_86000"/>
      <w:bookmarkEnd w:id="31"/>
      <w:r>
        <w:rPr>
          <w:rFonts w:hint="cs"/>
          <w:rtl/>
        </w:rPr>
        <w:t>בקשה שנייה היא של רע"ם-ב</w:t>
      </w:r>
      <w:r w:rsidR="007E5587">
        <w:rPr>
          <w:rFonts w:hint="cs"/>
          <w:rtl/>
        </w:rPr>
        <w:t>ל"ד.</w:t>
      </w:r>
      <w:r>
        <w:rPr>
          <w:rFonts w:hint="cs"/>
          <w:rtl/>
        </w:rPr>
        <w:t xml:space="preserve"> לאחר מכן</w:t>
      </w:r>
      <w:r w:rsidR="007E5587">
        <w:rPr>
          <w:rFonts w:hint="cs"/>
          <w:rtl/>
        </w:rPr>
        <w:t>,</w:t>
      </w:r>
      <w:r>
        <w:rPr>
          <w:rFonts w:hint="cs"/>
          <w:rtl/>
        </w:rPr>
        <w:t xml:space="preserve"> היועמ"ש יתייחס לשתי הבקשות. </w:t>
      </w:r>
    </w:p>
    <w:p w:rsidR="006910A6" w:rsidRDefault="006910A6" w:rsidP="002A07B9">
      <w:pPr>
        <w:pStyle w:val="af5"/>
        <w:keepNext/>
        <w:rPr>
          <w:rStyle w:val="TagStyle"/>
          <w:vanish w:val="0"/>
          <w:rtl/>
        </w:rPr>
      </w:pPr>
      <w:bookmarkStart w:id="32" w:name="_ETM_Q1_91000"/>
      <w:bookmarkStart w:id="33" w:name="ET_interruption_קריאה_50"/>
      <w:bookmarkEnd w:id="32"/>
    </w:p>
    <w:p w:rsidR="002A07B9" w:rsidRDefault="002A07B9" w:rsidP="002A07B9">
      <w:pPr>
        <w:pStyle w:val="af5"/>
        <w:keepNext/>
        <w:rPr>
          <w:rtl/>
        </w:rPr>
      </w:pPr>
      <w:r w:rsidRPr="002A07B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A07B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3"/>
    </w:p>
    <w:p w:rsidR="002A07B9" w:rsidRDefault="002A07B9" w:rsidP="002A07B9">
      <w:pPr>
        <w:pStyle w:val="KeepWithNext"/>
        <w:rPr>
          <w:rtl/>
        </w:rPr>
      </w:pPr>
    </w:p>
    <w:p w:rsidR="002A07B9" w:rsidRDefault="002A07B9" w:rsidP="002A07B9">
      <w:pPr>
        <w:rPr>
          <w:rtl/>
        </w:rPr>
      </w:pPr>
      <w:bookmarkStart w:id="34" w:name="_ETM_Q1_93000"/>
      <w:bookmarkEnd w:id="34"/>
      <w:r>
        <w:rPr>
          <w:rFonts w:hint="cs"/>
          <w:rtl/>
        </w:rPr>
        <w:t>- - - כל הדוסים בכנסת הזאת.</w:t>
      </w:r>
    </w:p>
    <w:p w:rsidR="002A07B9" w:rsidRDefault="002A07B9" w:rsidP="002A07B9">
      <w:pPr>
        <w:rPr>
          <w:rtl/>
        </w:rPr>
      </w:pPr>
      <w:bookmarkStart w:id="35" w:name="_ETM_Q1_94000"/>
      <w:bookmarkEnd w:id="35"/>
    </w:p>
    <w:p w:rsidR="002A07B9" w:rsidRDefault="002A07B9" w:rsidP="002A07B9">
      <w:pPr>
        <w:pStyle w:val="a4"/>
        <w:keepNext/>
        <w:rPr>
          <w:rtl/>
        </w:rPr>
      </w:pPr>
      <w:bookmarkStart w:id="36" w:name="ET_speaker_5743_51"/>
      <w:r w:rsidRPr="002A07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2A07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2A07B9" w:rsidRDefault="002A07B9" w:rsidP="002A07B9">
      <w:pPr>
        <w:pStyle w:val="KeepWithNext"/>
        <w:rPr>
          <w:rtl/>
        </w:rPr>
      </w:pPr>
    </w:p>
    <w:p w:rsidR="00873A19" w:rsidRDefault="002A07B9" w:rsidP="008B2E89">
      <w:pPr>
        <w:rPr>
          <w:rtl/>
        </w:rPr>
      </w:pPr>
      <w:r>
        <w:rPr>
          <w:rFonts w:hint="cs"/>
          <w:rtl/>
        </w:rPr>
        <w:t xml:space="preserve">אני לא </w:t>
      </w:r>
      <w:r w:rsidR="007E5587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דוסית אף פעם. </w:t>
      </w:r>
      <w:r w:rsidR="00E85DE4">
        <w:rPr>
          <w:rFonts w:hint="cs"/>
          <w:rtl/>
        </w:rPr>
        <w:t xml:space="preserve">תשמעי, </w:t>
      </w:r>
      <w:r>
        <w:rPr>
          <w:rFonts w:hint="cs"/>
          <w:rtl/>
        </w:rPr>
        <w:t>כל הזמן הייתי דתייה.</w:t>
      </w:r>
      <w:bookmarkStart w:id="37" w:name="_ETM_Q1_92000"/>
      <w:bookmarkStart w:id="38" w:name="_ETM_Q1_95000"/>
      <w:bookmarkEnd w:id="37"/>
      <w:bookmarkEnd w:id="38"/>
    </w:p>
    <w:p w:rsidR="00873A19" w:rsidRDefault="00873A19" w:rsidP="00873A19">
      <w:pPr>
        <w:pStyle w:val="a4"/>
        <w:keepNext/>
        <w:rPr>
          <w:rtl/>
        </w:rPr>
      </w:pPr>
      <w:bookmarkStart w:id="39" w:name="_ETM_Q1_96000"/>
      <w:bookmarkStart w:id="40" w:name="ET_speaker_5280_19"/>
      <w:bookmarkEnd w:id="39"/>
      <w:r w:rsidRPr="00873A19">
        <w:rPr>
          <w:rStyle w:val="TagStyle"/>
          <w:rtl/>
        </w:rPr>
        <w:lastRenderedPageBreak/>
        <w:t xml:space="preserve">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873A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"/>
    </w:p>
    <w:p w:rsidR="00873A19" w:rsidRDefault="00873A19" w:rsidP="00873A19">
      <w:pPr>
        <w:pStyle w:val="KeepWithNext"/>
        <w:rPr>
          <w:rtl/>
        </w:rPr>
      </w:pPr>
    </w:p>
    <w:p w:rsidR="00873A19" w:rsidRDefault="00873A19" w:rsidP="006B5637">
      <w:pPr>
        <w:rPr>
          <w:rtl/>
        </w:rPr>
      </w:pPr>
      <w:r>
        <w:rPr>
          <w:rFonts w:hint="cs"/>
          <w:rtl/>
        </w:rPr>
        <w:t xml:space="preserve">אנחנו, רע"ם ובל"ד, רצנו בבחירות האחרונות </w:t>
      </w:r>
      <w:bookmarkStart w:id="41" w:name="_ETM_Q1_97000"/>
      <w:bookmarkEnd w:id="41"/>
      <w:r w:rsidR="00FD29DB">
        <w:rPr>
          <w:rFonts w:hint="cs"/>
          <w:rtl/>
        </w:rPr>
        <w:t xml:space="preserve">ברשימה אחת, אבל כשתי מפלגות. מבחינת נוחות של </w:t>
      </w:r>
      <w:bookmarkStart w:id="42" w:name="_ETM_Q1_104000"/>
      <w:bookmarkEnd w:id="42"/>
      <w:r w:rsidR="00AE2A9E">
        <w:rPr>
          <w:rFonts w:hint="cs"/>
          <w:rtl/>
        </w:rPr>
        <w:t>עניין התקציבי</w:t>
      </w:r>
      <w:r w:rsidR="007E5587">
        <w:rPr>
          <w:rFonts w:hint="cs"/>
          <w:rtl/>
        </w:rPr>
        <w:t xml:space="preserve"> </w:t>
      </w:r>
      <w:r w:rsidR="002A07B9">
        <w:rPr>
          <w:rFonts w:hint="cs"/>
          <w:rtl/>
        </w:rPr>
        <w:t>במיוחד בוועדת הבחירות ו</w:t>
      </w:r>
      <w:bookmarkStart w:id="43" w:name="_ETM_Q1_109000"/>
      <w:bookmarkEnd w:id="43"/>
      <w:r w:rsidR="002A07B9">
        <w:rPr>
          <w:rFonts w:hint="cs"/>
          <w:rtl/>
        </w:rPr>
        <w:t>ה</w:t>
      </w:r>
      <w:r w:rsidR="00FD29DB">
        <w:rPr>
          <w:rFonts w:hint="cs"/>
          <w:rtl/>
        </w:rPr>
        <w:t xml:space="preserve">שיבוץ של עובדי ועדות </w:t>
      </w:r>
      <w:bookmarkStart w:id="44" w:name="_ETM_Q1_111000"/>
      <w:bookmarkEnd w:id="44"/>
      <w:r w:rsidR="006B5637">
        <w:rPr>
          <w:rFonts w:hint="cs"/>
          <w:rtl/>
        </w:rPr>
        <w:t xml:space="preserve">קלפי, </w:t>
      </w:r>
      <w:r w:rsidR="00FD29DB">
        <w:rPr>
          <w:rFonts w:hint="cs"/>
          <w:rtl/>
        </w:rPr>
        <w:t>אנחנו רואים בהסכמה</w:t>
      </w:r>
      <w:r w:rsidR="00AE2A9E">
        <w:rPr>
          <w:rFonts w:hint="cs"/>
          <w:rtl/>
        </w:rPr>
        <w:t>,</w:t>
      </w:r>
      <w:r w:rsidR="00FD29DB">
        <w:rPr>
          <w:rFonts w:hint="cs"/>
          <w:rtl/>
        </w:rPr>
        <w:t xml:space="preserve"> כי גם הבקשה הוגשה בשם </w:t>
      </w:r>
      <w:bookmarkStart w:id="45" w:name="_ETM_Q1_117000"/>
      <w:bookmarkEnd w:id="45"/>
      <w:r w:rsidR="00FD29DB">
        <w:rPr>
          <w:rFonts w:hint="cs"/>
          <w:rtl/>
        </w:rPr>
        <w:t xml:space="preserve">שנינו. זה לא אומר שבהמשך לא נשתף פעולה או </w:t>
      </w:r>
      <w:bookmarkStart w:id="46" w:name="_ETM_Q1_118000"/>
      <w:bookmarkEnd w:id="46"/>
      <w:r w:rsidR="00FD29DB">
        <w:rPr>
          <w:rFonts w:hint="cs"/>
          <w:rtl/>
        </w:rPr>
        <w:t xml:space="preserve">לא נהיה ביחד. הכוונה שלנו היא ללכת למשותפת, להחזיר אותה </w:t>
      </w:r>
      <w:bookmarkStart w:id="47" w:name="_ETM_Q1_120000"/>
      <w:bookmarkEnd w:id="47"/>
      <w:r w:rsidR="00FD29DB">
        <w:rPr>
          <w:rFonts w:hint="cs"/>
          <w:rtl/>
        </w:rPr>
        <w:t xml:space="preserve">מחדש. אני מקווה שזה יצליח. כל עוד שזה תלוי בנו, </w:t>
      </w:r>
      <w:bookmarkStart w:id="48" w:name="_ETM_Q1_125000"/>
      <w:bookmarkEnd w:id="48"/>
      <w:r w:rsidR="00FD29DB">
        <w:rPr>
          <w:rFonts w:hint="cs"/>
          <w:rtl/>
        </w:rPr>
        <w:t xml:space="preserve">אנחנו </w:t>
      </w:r>
      <w:r w:rsidR="00173AD5">
        <w:rPr>
          <w:rFonts w:hint="cs"/>
          <w:rtl/>
        </w:rPr>
        <w:t>הולכים</w:t>
      </w:r>
      <w:r w:rsidR="00FD29DB">
        <w:rPr>
          <w:rFonts w:hint="cs"/>
          <w:rtl/>
        </w:rPr>
        <w:t xml:space="preserve"> בכיוון</w:t>
      </w:r>
      <w:r w:rsidR="00173AD5">
        <w:rPr>
          <w:rFonts w:hint="cs"/>
          <w:rtl/>
        </w:rPr>
        <w:t xml:space="preserve"> הזה</w:t>
      </w:r>
      <w:r w:rsidR="00FD29DB">
        <w:rPr>
          <w:rFonts w:hint="cs"/>
          <w:rtl/>
        </w:rPr>
        <w:t xml:space="preserve">. </w:t>
      </w:r>
      <w:bookmarkStart w:id="49" w:name="_ETM_Q1_127000"/>
      <w:bookmarkStart w:id="50" w:name="_ETM_Q1_128000"/>
      <w:bookmarkEnd w:id="49"/>
      <w:bookmarkEnd w:id="50"/>
      <w:r w:rsidR="00FD29DB">
        <w:rPr>
          <w:rFonts w:hint="cs"/>
          <w:rtl/>
        </w:rPr>
        <w:t>לכן, אנחנו מבקש</w:t>
      </w:r>
      <w:r w:rsidR="006B5637">
        <w:rPr>
          <w:rFonts w:hint="cs"/>
          <w:rtl/>
        </w:rPr>
        <w:t>ים</w:t>
      </w:r>
      <w:r w:rsidR="00FD29DB">
        <w:rPr>
          <w:rFonts w:hint="cs"/>
          <w:rtl/>
        </w:rPr>
        <w:t xml:space="preserve"> לאשר לנו את </w:t>
      </w:r>
      <w:bookmarkStart w:id="51" w:name="_ETM_Q1_130000"/>
      <w:bookmarkEnd w:id="51"/>
      <w:r w:rsidR="00FD29DB">
        <w:rPr>
          <w:rFonts w:hint="cs"/>
          <w:rtl/>
        </w:rPr>
        <w:t>הבקשה.</w:t>
      </w:r>
    </w:p>
    <w:p w:rsidR="001D1AFA" w:rsidRDefault="001D1AFA" w:rsidP="001D1AFA">
      <w:pPr>
        <w:rPr>
          <w:rtl/>
        </w:rPr>
      </w:pPr>
    </w:p>
    <w:p w:rsidR="001D1AFA" w:rsidRDefault="001D1AFA" w:rsidP="001D1AFA">
      <w:pPr>
        <w:pStyle w:val="af6"/>
        <w:keepNext/>
        <w:rPr>
          <w:rtl/>
        </w:rPr>
      </w:pPr>
      <w:bookmarkStart w:id="52" w:name="ET_yor_5786_7"/>
      <w:r w:rsidRPr="001D1AFA">
        <w:rPr>
          <w:rStyle w:val="TagStyle"/>
          <w:rtl/>
        </w:rPr>
        <w:t xml:space="preserve"> &lt;&lt; </w:t>
      </w:r>
      <w:proofErr w:type="spellStart"/>
      <w:r w:rsidRPr="001D1AFA">
        <w:rPr>
          <w:rStyle w:val="TagStyle"/>
          <w:rtl/>
        </w:rPr>
        <w:t>יור</w:t>
      </w:r>
      <w:proofErr w:type="spellEnd"/>
      <w:r w:rsidRPr="001D1AFA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D1AFA">
        <w:rPr>
          <w:rStyle w:val="TagStyle"/>
          <w:rtl/>
        </w:rPr>
        <w:t xml:space="preserve"> &lt;&lt; </w:t>
      </w:r>
      <w:proofErr w:type="spellStart"/>
      <w:r w:rsidRPr="001D1AFA">
        <w:rPr>
          <w:rStyle w:val="TagStyle"/>
          <w:rtl/>
        </w:rPr>
        <w:t>יור</w:t>
      </w:r>
      <w:proofErr w:type="spellEnd"/>
      <w:r w:rsidRPr="001D1AF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"/>
    </w:p>
    <w:p w:rsidR="001D1AFA" w:rsidRDefault="001D1AFA" w:rsidP="001D1AFA">
      <w:pPr>
        <w:pStyle w:val="KeepWithNext"/>
        <w:rPr>
          <w:rtl/>
        </w:rPr>
      </w:pPr>
    </w:p>
    <w:p w:rsidR="00FD29DB" w:rsidRDefault="00FD29DB" w:rsidP="001D1AFA">
      <w:pPr>
        <w:rPr>
          <w:rtl/>
        </w:rPr>
      </w:pPr>
      <w:r>
        <w:rPr>
          <w:rFonts w:hint="cs"/>
          <w:rtl/>
        </w:rPr>
        <w:t>תודה. עכשיו היועמ"ש. אחרי זה</w:t>
      </w:r>
      <w:r w:rsidR="00AE2A9E">
        <w:rPr>
          <w:rFonts w:hint="cs"/>
          <w:rtl/>
        </w:rPr>
        <w:t>,</w:t>
      </w:r>
      <w:r>
        <w:rPr>
          <w:rFonts w:hint="cs"/>
          <w:rtl/>
        </w:rPr>
        <w:t xml:space="preserve"> אם לאחד מחברי הכנסת יהיה </w:t>
      </w:r>
      <w:bookmarkStart w:id="53" w:name="_ETM_Q1_136000"/>
      <w:bookmarkEnd w:id="53"/>
      <w:r>
        <w:rPr>
          <w:rFonts w:hint="cs"/>
          <w:rtl/>
        </w:rPr>
        <w:t>מה להגיד, אז אחרי היועץ המשפטי.</w:t>
      </w:r>
    </w:p>
    <w:p w:rsidR="00FD29DB" w:rsidRDefault="00FD29DB" w:rsidP="001D1AFA">
      <w:pPr>
        <w:rPr>
          <w:rtl/>
        </w:rPr>
      </w:pPr>
    </w:p>
    <w:p w:rsidR="00FD29DB" w:rsidRDefault="00FD29DB" w:rsidP="00E56F70">
      <w:pPr>
        <w:rPr>
          <w:rtl/>
        </w:rPr>
      </w:pPr>
      <w:r>
        <w:rPr>
          <w:rFonts w:hint="cs"/>
          <w:rtl/>
        </w:rPr>
        <w:t>מי אתם רק, בבקשה?</w:t>
      </w:r>
    </w:p>
    <w:p w:rsidR="00E56F70" w:rsidRDefault="00E56F70" w:rsidP="00E56F70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7E5587" w:rsidRPr="00E56F70" w:rsidRDefault="007E5587" w:rsidP="00E56F7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AE2A9E" w:rsidRDefault="00AE2A9E" w:rsidP="00AE2A9E">
      <w:pPr>
        <w:pStyle w:val="a4"/>
        <w:keepNext/>
        <w:rPr>
          <w:rtl/>
        </w:rPr>
      </w:pPr>
      <w:bookmarkStart w:id="54" w:name="ET_speaker_תומר_נאור_49"/>
      <w:r w:rsidRPr="00AE2A9E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AE2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AE2A9E" w:rsidRDefault="00AE2A9E" w:rsidP="00AE2A9E">
      <w:pPr>
        <w:pStyle w:val="KeepWithNext"/>
        <w:rPr>
          <w:rtl/>
        </w:rPr>
      </w:pPr>
    </w:p>
    <w:p w:rsidR="00FD29DB" w:rsidRDefault="00FD29DB" w:rsidP="006B5637">
      <w:pPr>
        <w:rPr>
          <w:rtl/>
        </w:rPr>
      </w:pPr>
      <w:r>
        <w:rPr>
          <w:rFonts w:hint="cs"/>
          <w:rtl/>
        </w:rPr>
        <w:t xml:space="preserve">אנחנו </w:t>
      </w:r>
      <w:bookmarkStart w:id="55" w:name="_ETM_Q1_140000"/>
      <w:bookmarkEnd w:id="55"/>
      <w:r>
        <w:rPr>
          <w:rFonts w:hint="cs"/>
          <w:rtl/>
        </w:rPr>
        <w:t>התנועה לאיכות השלטון. ביקשנו גם להגיד כמה מילים.</w:t>
      </w:r>
    </w:p>
    <w:p w:rsidR="00FD29DB" w:rsidRDefault="00FD29DB" w:rsidP="00FD29DB">
      <w:pPr>
        <w:rPr>
          <w:rtl/>
        </w:rPr>
      </w:pPr>
      <w:bookmarkStart w:id="56" w:name="_ETM_Q1_143000"/>
      <w:bookmarkEnd w:id="56"/>
    </w:p>
    <w:p w:rsidR="00FD29DB" w:rsidRDefault="00FD29DB" w:rsidP="00FD29DB">
      <w:pPr>
        <w:pStyle w:val="af6"/>
        <w:keepNext/>
        <w:rPr>
          <w:rtl/>
        </w:rPr>
      </w:pPr>
      <w:bookmarkStart w:id="57" w:name="ET_yor_5786_21"/>
      <w:r w:rsidRPr="00FD29DB">
        <w:rPr>
          <w:rStyle w:val="TagStyle"/>
          <w:rtl/>
        </w:rPr>
        <w:t xml:space="preserve"> &lt;&lt; </w:t>
      </w:r>
      <w:proofErr w:type="spellStart"/>
      <w:r w:rsidRPr="00FD29DB">
        <w:rPr>
          <w:rStyle w:val="TagStyle"/>
          <w:rtl/>
        </w:rPr>
        <w:t>יור</w:t>
      </w:r>
      <w:proofErr w:type="spellEnd"/>
      <w:r w:rsidRPr="00FD29DB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FD29DB">
        <w:rPr>
          <w:rStyle w:val="TagStyle"/>
          <w:rtl/>
        </w:rPr>
        <w:t xml:space="preserve"> &lt;&lt; </w:t>
      </w:r>
      <w:proofErr w:type="spellStart"/>
      <w:r w:rsidRPr="00FD29DB">
        <w:rPr>
          <w:rStyle w:val="TagStyle"/>
          <w:rtl/>
        </w:rPr>
        <w:t>יור</w:t>
      </w:r>
      <w:proofErr w:type="spellEnd"/>
      <w:r w:rsidRPr="00FD29D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FD29DB" w:rsidRDefault="00FD29DB" w:rsidP="00FD29DB">
      <w:pPr>
        <w:pStyle w:val="KeepWithNext"/>
        <w:rPr>
          <w:rtl/>
        </w:rPr>
      </w:pPr>
    </w:p>
    <w:p w:rsidR="00FD29DB" w:rsidRDefault="00FD29DB" w:rsidP="00FD29DB">
      <w:pPr>
        <w:rPr>
          <w:rtl/>
        </w:rPr>
      </w:pPr>
      <w:r w:rsidRPr="00C41978">
        <w:rPr>
          <w:rFonts w:hint="cs"/>
          <w:rtl/>
        </w:rPr>
        <w:t>או</w:t>
      </w:r>
      <w:r w:rsidR="00C41978">
        <w:rPr>
          <w:rFonts w:hint="cs"/>
          <w:rtl/>
        </w:rPr>
        <w:t>-</w:t>
      </w:r>
      <w:r w:rsidRPr="00C41978">
        <w:rPr>
          <w:rFonts w:hint="cs"/>
          <w:rtl/>
        </w:rPr>
        <w:t>קיי. אז אחרי.</w:t>
      </w:r>
    </w:p>
    <w:p w:rsidR="001D1AFA" w:rsidRDefault="001D1AFA" w:rsidP="001D1AFA">
      <w:pPr>
        <w:rPr>
          <w:rtl/>
        </w:rPr>
      </w:pPr>
      <w:bookmarkStart w:id="58" w:name="_ETM_Q1_144000"/>
      <w:bookmarkEnd w:id="58"/>
    </w:p>
    <w:p w:rsidR="00971D11" w:rsidRDefault="00971D11" w:rsidP="00971D11">
      <w:pPr>
        <w:pStyle w:val="a4"/>
        <w:keepNext/>
        <w:rPr>
          <w:rtl/>
        </w:rPr>
      </w:pPr>
      <w:bookmarkStart w:id="59" w:name="ET_speaker_5628_21"/>
      <w:r w:rsidRPr="00971D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71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971D11" w:rsidRDefault="00971D11" w:rsidP="00971D11">
      <w:pPr>
        <w:pStyle w:val="KeepWithNext"/>
        <w:rPr>
          <w:rtl/>
        </w:rPr>
      </w:pPr>
    </w:p>
    <w:p w:rsidR="00971D11" w:rsidRDefault="00971D11" w:rsidP="00971D11">
      <w:pPr>
        <w:rPr>
          <w:rtl/>
        </w:rPr>
      </w:pPr>
      <w:r>
        <w:rPr>
          <w:rFonts w:hint="cs"/>
          <w:rtl/>
        </w:rPr>
        <w:t>המבקר את ההליך.</w:t>
      </w:r>
    </w:p>
    <w:p w:rsidR="00AE2A9E" w:rsidRDefault="00AE2A9E" w:rsidP="00AE2A9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0" w:name="_ETM_Q1_138000"/>
      <w:bookmarkStart w:id="61" w:name="_ETM_Q1_139000"/>
      <w:bookmarkEnd w:id="60"/>
      <w:bookmarkEnd w:id="61"/>
    </w:p>
    <w:p w:rsidR="007E5587" w:rsidRDefault="007E5587" w:rsidP="00AE2A9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E2A9E" w:rsidRPr="00AE2A9E" w:rsidRDefault="00AE2A9E" w:rsidP="00E56F70">
      <w:pPr>
        <w:pStyle w:val="a4"/>
        <w:keepNext/>
        <w:rPr>
          <w:rtl/>
        </w:rPr>
      </w:pPr>
      <w:bookmarkStart w:id="62" w:name="ET_speaker_תומר_נאור_50"/>
      <w:r w:rsidRPr="00AE2A9E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AE2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971D11" w:rsidRDefault="00971D11" w:rsidP="00971D11">
      <w:pPr>
        <w:pStyle w:val="KeepWithNext"/>
        <w:rPr>
          <w:rtl/>
        </w:rPr>
      </w:pPr>
    </w:p>
    <w:p w:rsidR="00971D11" w:rsidRDefault="00971D11" w:rsidP="00971D11">
      <w:pPr>
        <w:rPr>
          <w:rtl/>
        </w:rPr>
      </w:pPr>
      <w:r>
        <w:rPr>
          <w:rFonts w:hint="cs"/>
          <w:rtl/>
        </w:rPr>
        <w:t>מה זה?</w:t>
      </w:r>
    </w:p>
    <w:p w:rsidR="00971D11" w:rsidRDefault="00971D11" w:rsidP="00971D11">
      <w:pPr>
        <w:rPr>
          <w:rtl/>
        </w:rPr>
      </w:pPr>
      <w:bookmarkStart w:id="63" w:name="_ETM_Q1_148000"/>
      <w:bookmarkStart w:id="64" w:name="_ETM_Q1_145000"/>
      <w:bookmarkEnd w:id="63"/>
      <w:bookmarkEnd w:id="64"/>
    </w:p>
    <w:p w:rsidR="00971D11" w:rsidRDefault="00971D11" w:rsidP="00971D11">
      <w:pPr>
        <w:pStyle w:val="a4"/>
        <w:keepNext/>
        <w:rPr>
          <w:rtl/>
        </w:rPr>
      </w:pPr>
      <w:bookmarkStart w:id="65" w:name="ET_speaker_5628_23"/>
      <w:r w:rsidRPr="00971D1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71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971D11" w:rsidRDefault="00971D11" w:rsidP="00971D11">
      <w:pPr>
        <w:pStyle w:val="KeepWithNext"/>
        <w:rPr>
          <w:rtl/>
        </w:rPr>
      </w:pPr>
    </w:p>
    <w:p w:rsidR="00971D11" w:rsidRDefault="00971D11" w:rsidP="00971D11">
      <w:pPr>
        <w:rPr>
          <w:rtl/>
        </w:rPr>
      </w:pPr>
      <w:r>
        <w:rPr>
          <w:rFonts w:hint="cs"/>
          <w:rtl/>
        </w:rPr>
        <w:t>מבקר מקרוב את ההליך.</w:t>
      </w:r>
    </w:p>
    <w:p w:rsidR="00971D11" w:rsidRDefault="00971D11" w:rsidP="00971D11">
      <w:pPr>
        <w:rPr>
          <w:rtl/>
        </w:rPr>
      </w:pPr>
      <w:bookmarkStart w:id="66" w:name="_ETM_Q1_151000"/>
      <w:bookmarkEnd w:id="66"/>
    </w:p>
    <w:p w:rsidR="00AE2A9E" w:rsidRDefault="00AE2A9E" w:rsidP="00AE2A9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E2A9E" w:rsidRPr="00AE2A9E" w:rsidRDefault="00AE2A9E" w:rsidP="00E56F70">
      <w:pPr>
        <w:pStyle w:val="a4"/>
        <w:keepNext/>
        <w:rPr>
          <w:rtl/>
        </w:rPr>
      </w:pPr>
      <w:bookmarkStart w:id="67" w:name="ET_speaker_תומר_נאור_51"/>
      <w:r w:rsidRPr="00AE2A9E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AE2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971D11" w:rsidRDefault="00971D11" w:rsidP="00971D11">
      <w:pPr>
        <w:pStyle w:val="KeepWithNext"/>
        <w:rPr>
          <w:rtl/>
        </w:rPr>
      </w:pPr>
    </w:p>
    <w:p w:rsidR="00971D11" w:rsidRDefault="00971D11" w:rsidP="00B2495B">
      <w:pPr>
        <w:rPr>
          <w:rtl/>
        </w:rPr>
      </w:pPr>
      <w:bookmarkStart w:id="68" w:name="_ETM_Q1_149000"/>
      <w:bookmarkEnd w:id="68"/>
      <w:r>
        <w:rPr>
          <w:rFonts w:hint="cs"/>
          <w:rtl/>
        </w:rPr>
        <w:t xml:space="preserve">כן. </w:t>
      </w:r>
      <w:r w:rsidR="00B2495B" w:rsidRPr="0062044C">
        <w:rPr>
          <w:rFonts w:hint="cs"/>
          <w:rtl/>
        </w:rPr>
        <w:t>רצינו</w:t>
      </w:r>
      <w:r w:rsidRPr="0062044C">
        <w:rPr>
          <w:rFonts w:hint="cs"/>
          <w:rtl/>
        </w:rPr>
        <w:t xml:space="preserve"> להירשם</w:t>
      </w:r>
      <w:r w:rsidR="00C41978">
        <w:rPr>
          <w:rFonts w:hint="cs"/>
          <w:rtl/>
        </w:rPr>
        <w:t xml:space="preserve"> </w:t>
      </w:r>
      <w:r w:rsidR="002A07B9">
        <w:rPr>
          <w:rFonts w:hint="cs"/>
          <w:rtl/>
        </w:rPr>
        <w:t>ב</w:t>
      </w:r>
      <w:r>
        <w:rPr>
          <w:rFonts w:hint="cs"/>
          <w:rtl/>
        </w:rPr>
        <w:t xml:space="preserve">דברי </w:t>
      </w:r>
      <w:r w:rsidR="0062044C">
        <w:rPr>
          <w:rFonts w:hint="cs"/>
          <w:rtl/>
        </w:rPr>
        <w:t>ה</w:t>
      </w:r>
      <w:r w:rsidR="00B2495B">
        <w:rPr>
          <w:rFonts w:hint="cs"/>
          <w:rtl/>
        </w:rPr>
        <w:t>ימי</w:t>
      </w:r>
      <w:r w:rsidR="0062044C">
        <w:rPr>
          <w:rFonts w:hint="cs"/>
          <w:rtl/>
        </w:rPr>
        <w:t>ם של</w:t>
      </w:r>
      <w:r>
        <w:rPr>
          <w:rFonts w:hint="cs"/>
          <w:rtl/>
        </w:rPr>
        <w:t xml:space="preserve"> הכנסת העשרים ואחת, בפרוטוקול, לפחות </w:t>
      </w:r>
      <w:bookmarkStart w:id="69" w:name="_ETM_Q1_153000"/>
      <w:bookmarkEnd w:id="69"/>
      <w:r>
        <w:rPr>
          <w:rFonts w:hint="cs"/>
          <w:rtl/>
        </w:rPr>
        <w:t>שתהיה לנו הזדמנות. לכן באנו היום.</w:t>
      </w:r>
    </w:p>
    <w:p w:rsidR="00971D11" w:rsidRDefault="00971D11" w:rsidP="00971D11">
      <w:pPr>
        <w:rPr>
          <w:rtl/>
        </w:rPr>
      </w:pPr>
    </w:p>
    <w:p w:rsidR="00971D11" w:rsidRDefault="00971D11" w:rsidP="00971D11">
      <w:pPr>
        <w:pStyle w:val="a4"/>
        <w:keepNext/>
        <w:rPr>
          <w:rtl/>
        </w:rPr>
      </w:pPr>
      <w:bookmarkStart w:id="70" w:name="ET_speaker_5260_28"/>
      <w:r w:rsidRPr="00971D11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971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"/>
    </w:p>
    <w:p w:rsidR="00971D11" w:rsidRDefault="00971D11" w:rsidP="00971D11">
      <w:pPr>
        <w:pStyle w:val="KeepWithNext"/>
        <w:rPr>
          <w:rtl/>
        </w:rPr>
      </w:pPr>
    </w:p>
    <w:p w:rsidR="00971D11" w:rsidRDefault="00C41978" w:rsidP="006910A6">
      <w:pPr>
        <w:rPr>
          <w:rtl/>
        </w:rPr>
      </w:pPr>
      <w:r>
        <w:rPr>
          <w:rFonts w:hint="cs"/>
          <w:rtl/>
        </w:rPr>
        <w:t>- - -</w:t>
      </w:r>
    </w:p>
    <w:p w:rsidR="002D7933" w:rsidRDefault="002D7933" w:rsidP="006910A6">
      <w:pPr>
        <w:rPr>
          <w:rtl/>
        </w:rPr>
      </w:pPr>
    </w:p>
    <w:p w:rsidR="00971D11" w:rsidRDefault="00971D11" w:rsidP="00971D11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910A6" w:rsidRDefault="006910A6" w:rsidP="006910A6">
      <w:pPr>
        <w:pStyle w:val="a4"/>
        <w:keepNext/>
        <w:rPr>
          <w:rtl/>
        </w:rPr>
      </w:pPr>
      <w:bookmarkStart w:id="71" w:name="ET_speaker_5478_125"/>
      <w:r w:rsidRPr="006910A6">
        <w:rPr>
          <w:rStyle w:val="TagStyle"/>
          <w:rtl/>
        </w:rPr>
        <w:t xml:space="preserve"> &lt;&lt; דובר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6910A6" w:rsidRPr="006910A6" w:rsidRDefault="006910A6" w:rsidP="008B2E89">
      <w:pPr>
        <w:ind w:firstLine="0"/>
        <w:rPr>
          <w:rtl/>
        </w:rPr>
      </w:pPr>
    </w:p>
    <w:p w:rsidR="00971D11" w:rsidRDefault="00971D11" w:rsidP="00971D11">
      <w:pPr>
        <w:rPr>
          <w:rtl/>
        </w:rPr>
      </w:pPr>
      <w:r>
        <w:rPr>
          <w:rFonts w:hint="cs"/>
          <w:rtl/>
        </w:rPr>
        <w:t>אין בעיה.</w:t>
      </w:r>
    </w:p>
    <w:p w:rsidR="00971D11" w:rsidRDefault="00971D11" w:rsidP="00E56F70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72" w:name="_ETM_Q1_155000"/>
      <w:bookmarkEnd w:id="72"/>
    </w:p>
    <w:p w:rsidR="007E5587" w:rsidRPr="00E56F70" w:rsidRDefault="007E5587" w:rsidP="00E56F70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AE2A9E" w:rsidRDefault="00AE2A9E" w:rsidP="00AE2A9E">
      <w:pPr>
        <w:pStyle w:val="af6"/>
        <w:keepNext/>
        <w:rPr>
          <w:rtl/>
        </w:rPr>
      </w:pPr>
      <w:bookmarkStart w:id="73" w:name="ET_yor_5786_52"/>
      <w:r w:rsidRPr="00AE2A9E">
        <w:rPr>
          <w:rStyle w:val="TagStyle"/>
          <w:rtl/>
        </w:rPr>
        <w:t xml:space="preserve"> &lt;&lt; </w:t>
      </w:r>
      <w:proofErr w:type="spellStart"/>
      <w:r w:rsidRPr="00AE2A9E">
        <w:rPr>
          <w:rStyle w:val="TagStyle"/>
          <w:rtl/>
        </w:rPr>
        <w:t>יור</w:t>
      </w:r>
      <w:proofErr w:type="spellEnd"/>
      <w:r w:rsidRPr="00AE2A9E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E2A9E">
        <w:rPr>
          <w:rStyle w:val="TagStyle"/>
          <w:rtl/>
        </w:rPr>
        <w:t xml:space="preserve"> &lt;&lt; </w:t>
      </w:r>
      <w:proofErr w:type="spellStart"/>
      <w:r w:rsidRPr="00AE2A9E">
        <w:rPr>
          <w:rStyle w:val="TagStyle"/>
          <w:rtl/>
        </w:rPr>
        <w:t>יור</w:t>
      </w:r>
      <w:proofErr w:type="spellEnd"/>
      <w:r w:rsidRPr="00AE2A9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"/>
    </w:p>
    <w:p w:rsidR="00AE2A9E" w:rsidRPr="00AE2A9E" w:rsidRDefault="00AE2A9E" w:rsidP="00AE2A9E">
      <w:pPr>
        <w:rPr>
          <w:rtl/>
        </w:rPr>
      </w:pPr>
    </w:p>
    <w:p w:rsidR="00971D11" w:rsidRDefault="00971D11" w:rsidP="00971D11">
      <w:pPr>
        <w:rPr>
          <w:rtl/>
        </w:rPr>
      </w:pPr>
      <w:r>
        <w:rPr>
          <w:rFonts w:hint="cs"/>
          <w:rtl/>
        </w:rPr>
        <w:t>אין בעיה. אז אחרי חברי הכנסת.</w:t>
      </w:r>
    </w:p>
    <w:p w:rsidR="00971D11" w:rsidRDefault="00971D11" w:rsidP="00971D11">
      <w:pPr>
        <w:rPr>
          <w:rtl/>
        </w:rPr>
      </w:pPr>
      <w:bookmarkStart w:id="74" w:name="_ETM_Q1_154000"/>
      <w:bookmarkEnd w:id="74"/>
    </w:p>
    <w:p w:rsidR="00971D11" w:rsidRDefault="00971D11" w:rsidP="00971D11">
      <w:pPr>
        <w:pStyle w:val="a4"/>
        <w:keepNext/>
        <w:rPr>
          <w:rStyle w:val="TagStyle"/>
          <w:rtl/>
        </w:rPr>
      </w:pPr>
    </w:p>
    <w:p w:rsidR="006910A6" w:rsidRDefault="006910A6" w:rsidP="006910A6">
      <w:pPr>
        <w:pStyle w:val="-"/>
        <w:keepNext/>
        <w:rPr>
          <w:rtl/>
        </w:rPr>
      </w:pPr>
      <w:bookmarkStart w:id="75" w:name="ET_speakercontinue_5478_126"/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971D11" w:rsidRDefault="006910A6" w:rsidP="008B2E89">
      <w:pPr>
        <w:ind w:firstLine="0"/>
        <w:rPr>
          <w:rtl/>
        </w:rPr>
      </w:pPr>
      <w:r>
        <w:rPr>
          <w:rtl/>
        </w:rPr>
        <w:t xml:space="preserve">  </w:t>
      </w:r>
    </w:p>
    <w:p w:rsidR="00971D11" w:rsidRDefault="00971D11" w:rsidP="00971D11">
      <w:pPr>
        <w:rPr>
          <w:rtl/>
        </w:rPr>
      </w:pPr>
      <w:bookmarkStart w:id="76" w:name="_ETM_Q1_152000"/>
      <w:bookmarkEnd w:id="76"/>
      <w:r>
        <w:rPr>
          <w:rFonts w:hint="cs"/>
          <w:rtl/>
        </w:rPr>
        <w:t xml:space="preserve">על הגב שלנו אתם </w:t>
      </w:r>
      <w:bookmarkStart w:id="77" w:name="_ETM_Q1_157000"/>
      <w:bookmarkEnd w:id="77"/>
      <w:r>
        <w:rPr>
          <w:rFonts w:hint="cs"/>
          <w:rtl/>
        </w:rPr>
        <w:t>- - -</w:t>
      </w:r>
    </w:p>
    <w:p w:rsidR="00971D11" w:rsidRDefault="00971D11" w:rsidP="00971D11">
      <w:pPr>
        <w:rPr>
          <w:rtl/>
        </w:rPr>
      </w:pPr>
    </w:p>
    <w:p w:rsidR="00971D11" w:rsidRDefault="00971D11" w:rsidP="00971D11">
      <w:pPr>
        <w:pStyle w:val="a4"/>
        <w:keepNext/>
        <w:rPr>
          <w:rtl/>
        </w:rPr>
      </w:pPr>
      <w:bookmarkStart w:id="78" w:name="ET_speaker_5280_27"/>
      <w:r w:rsidRPr="00971D11">
        <w:rPr>
          <w:rStyle w:val="TagStyle"/>
          <w:rtl/>
        </w:rPr>
        <w:lastRenderedPageBreak/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971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971D11" w:rsidRDefault="00971D11" w:rsidP="00971D11">
      <w:pPr>
        <w:pStyle w:val="KeepWithNext"/>
        <w:rPr>
          <w:rtl/>
        </w:rPr>
      </w:pPr>
    </w:p>
    <w:p w:rsidR="0058424C" w:rsidRDefault="00971D11" w:rsidP="00E47851">
      <w:pPr>
        <w:rPr>
          <w:rtl/>
        </w:rPr>
      </w:pPr>
      <w:r>
        <w:rPr>
          <w:rFonts w:hint="cs"/>
          <w:rtl/>
        </w:rPr>
        <w:t>אחרי ההצבעה.</w:t>
      </w:r>
      <w:bookmarkStart w:id="79" w:name="_ETM_Q1_137000"/>
      <w:bookmarkEnd w:id="79"/>
    </w:p>
    <w:p w:rsidR="00350EAF" w:rsidRDefault="00350EAF" w:rsidP="00E47851">
      <w:pPr>
        <w:rPr>
          <w:rtl/>
        </w:rPr>
      </w:pPr>
    </w:p>
    <w:p w:rsidR="0058424C" w:rsidRDefault="0058424C" w:rsidP="0058424C">
      <w:pPr>
        <w:pStyle w:val="a4"/>
        <w:keepNext/>
        <w:rPr>
          <w:rtl/>
        </w:rPr>
      </w:pPr>
      <w:bookmarkStart w:id="80" w:name="ET_speaker_דן_מרזוק_8"/>
      <w:r w:rsidRPr="0058424C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5842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58424C" w:rsidRDefault="0058424C" w:rsidP="001D1AFA">
      <w:pPr>
        <w:rPr>
          <w:rtl/>
        </w:rPr>
      </w:pPr>
    </w:p>
    <w:p w:rsidR="00AE1F26" w:rsidRDefault="001D1AFA" w:rsidP="00AE1F26">
      <w:pPr>
        <w:rPr>
          <w:rtl/>
        </w:rPr>
      </w:pPr>
      <w:r>
        <w:rPr>
          <w:rFonts w:hint="cs"/>
          <w:rtl/>
        </w:rPr>
        <w:t>כמו שהוצג כאן</w:t>
      </w:r>
      <w:r w:rsidR="00971D11">
        <w:rPr>
          <w:rFonts w:hint="cs"/>
          <w:rtl/>
        </w:rPr>
        <w:t xml:space="preserve">, מונחות בפני הוועדה </w:t>
      </w:r>
      <w:bookmarkStart w:id="81" w:name="_ETM_Q1_160000"/>
      <w:bookmarkEnd w:id="81"/>
      <w:r w:rsidR="00AE2A9E">
        <w:rPr>
          <w:rFonts w:hint="cs"/>
          <w:rtl/>
        </w:rPr>
        <w:t>המסדרת שתי בקשות להתפלגות</w:t>
      </w:r>
      <w:r w:rsidR="00971D11">
        <w:rPr>
          <w:rFonts w:hint="cs"/>
          <w:rtl/>
        </w:rPr>
        <w:t xml:space="preserve"> בהתאם לסעיף 59(2) לחוק הכנסת</w:t>
      </w:r>
      <w:bookmarkStart w:id="82" w:name="_ETM_Q1_172000"/>
      <w:bookmarkEnd w:id="82"/>
      <w:r w:rsidR="00971D11">
        <w:rPr>
          <w:rFonts w:hint="cs"/>
          <w:rtl/>
        </w:rPr>
        <w:t xml:space="preserve">. הבקשה </w:t>
      </w:r>
      <w:r w:rsidR="00125B2F">
        <w:rPr>
          <w:rFonts w:hint="cs"/>
          <w:rtl/>
        </w:rPr>
        <w:t>הראשונה היא של חבר הכנסת אלי בן-</w:t>
      </w:r>
      <w:r w:rsidR="00971D11">
        <w:rPr>
          <w:rFonts w:hint="cs"/>
          <w:rtl/>
        </w:rPr>
        <w:t xml:space="preserve">דהן </w:t>
      </w:r>
      <w:bookmarkStart w:id="83" w:name="_ETM_Q1_170000"/>
      <w:bookmarkEnd w:id="83"/>
      <w:r w:rsidR="00971D11">
        <w:rPr>
          <w:rFonts w:hint="cs"/>
          <w:rtl/>
        </w:rPr>
        <w:t>להתפלג מסיעת הליכוד ולהקים סיעה עצמאית</w:t>
      </w:r>
      <w:r w:rsidR="00C02B4E">
        <w:rPr>
          <w:rFonts w:hint="cs"/>
          <w:rtl/>
        </w:rPr>
        <w:t xml:space="preserve"> בכנסת בשם סיעת </w:t>
      </w:r>
      <w:bookmarkStart w:id="84" w:name="_ETM_Q1_178000"/>
      <w:bookmarkEnd w:id="84"/>
      <w:r w:rsidR="00C02B4E">
        <w:rPr>
          <w:rFonts w:hint="cs"/>
          <w:rtl/>
        </w:rPr>
        <w:t xml:space="preserve">אח"י </w:t>
      </w:r>
      <w:r w:rsidR="00C02B4E">
        <w:rPr>
          <w:rtl/>
        </w:rPr>
        <w:t>–</w:t>
      </w:r>
      <w:r w:rsidR="00C02B4E">
        <w:rPr>
          <w:rFonts w:hint="cs"/>
          <w:rtl/>
        </w:rPr>
        <w:t xml:space="preserve"> ארץ, חברה, יהדות. הבקשה השנייה היא בעניין התפלגות </w:t>
      </w:r>
      <w:bookmarkStart w:id="85" w:name="_ETM_Q1_184000"/>
      <w:bookmarkEnd w:id="85"/>
      <w:r w:rsidR="00C02B4E">
        <w:rPr>
          <w:rFonts w:hint="cs"/>
          <w:rtl/>
        </w:rPr>
        <w:t xml:space="preserve">סייעת רע"ם-בל"ד לשתי סיעות נפרדות: סיעת רע"ם </w:t>
      </w:r>
      <w:r w:rsidR="00C02B4E">
        <w:rPr>
          <w:rtl/>
        </w:rPr>
        <w:t>–</w:t>
      </w:r>
      <w:r w:rsidR="00C02B4E">
        <w:rPr>
          <w:rFonts w:hint="cs"/>
          <w:rtl/>
        </w:rPr>
        <w:t xml:space="preserve"> רשימת האיחוד הערבי; וסיעת בל"ד </w:t>
      </w:r>
      <w:r w:rsidR="00C02B4E">
        <w:rPr>
          <w:rtl/>
        </w:rPr>
        <w:t>–</w:t>
      </w:r>
      <w:bookmarkStart w:id="86" w:name="_ETM_Q1_189000"/>
      <w:bookmarkEnd w:id="86"/>
      <w:r w:rsidR="00C02B4E">
        <w:rPr>
          <w:rFonts w:hint="cs"/>
          <w:rtl/>
        </w:rPr>
        <w:t xml:space="preserve"> ברית לאומית דמוקרטית.</w:t>
      </w:r>
      <w:r w:rsidR="00971D11">
        <w:rPr>
          <w:rFonts w:hint="cs"/>
          <w:rtl/>
        </w:rPr>
        <w:t xml:space="preserve"> </w:t>
      </w:r>
      <w:bookmarkStart w:id="87" w:name="_ETM_Q1_186000"/>
      <w:bookmarkEnd w:id="87"/>
    </w:p>
    <w:p w:rsidR="00C02B4E" w:rsidRDefault="00C02B4E" w:rsidP="001D1AFA">
      <w:pPr>
        <w:rPr>
          <w:rtl/>
        </w:rPr>
      </w:pPr>
    </w:p>
    <w:p w:rsidR="00C02B4E" w:rsidRDefault="00C02B4E" w:rsidP="00C02B4E">
      <w:pPr>
        <w:rPr>
          <w:rtl/>
        </w:rPr>
      </w:pPr>
      <w:bookmarkStart w:id="88" w:name="_ETM_Q1_192000"/>
      <w:bookmarkEnd w:id="88"/>
      <w:r>
        <w:rPr>
          <w:rFonts w:hint="cs"/>
          <w:rtl/>
        </w:rPr>
        <w:t xml:space="preserve">הדיון שמתקיים בפני הוועדה המסדרת נעשה מכוח סעיף </w:t>
      </w:r>
      <w:bookmarkStart w:id="89" w:name="_ETM_Q1_195000"/>
      <w:bookmarkEnd w:id="89"/>
      <w:r w:rsidR="006B5637">
        <w:rPr>
          <w:rFonts w:hint="cs"/>
          <w:rtl/>
        </w:rPr>
        <w:t>60 לחוק הכנסת, הקובע כי,</w:t>
      </w:r>
      <w:r>
        <w:rPr>
          <w:rFonts w:hint="cs"/>
          <w:rtl/>
        </w:rPr>
        <w:t xml:space="preserve"> ואני מצטט: "נמסרה לוועדת </w:t>
      </w:r>
      <w:bookmarkStart w:id="90" w:name="_ETM_Q1_202000"/>
      <w:bookmarkEnd w:id="90"/>
      <w:r>
        <w:rPr>
          <w:rFonts w:hint="cs"/>
          <w:rtl/>
        </w:rPr>
        <w:t xml:space="preserve">הכנסת הודעה בכתב מטעם סיעה או חלק ממנה על התפלגות </w:t>
      </w:r>
      <w:bookmarkStart w:id="91" w:name="_ETM_Q1_207000"/>
      <w:bookmarkEnd w:id="91"/>
      <w:r>
        <w:rPr>
          <w:rFonts w:hint="cs"/>
          <w:rtl/>
        </w:rPr>
        <w:t xml:space="preserve">כאמור בסעיף 59(1) או (2), או </w:t>
      </w:r>
      <w:bookmarkStart w:id="92" w:name="_ETM_Q1_210000"/>
      <w:bookmarkEnd w:id="92"/>
      <w:r>
        <w:rPr>
          <w:rFonts w:hint="cs"/>
          <w:rtl/>
        </w:rPr>
        <w:t xml:space="preserve">על מיזוג של סיעות במסגרת סיעתית חדשה, תאשר ועדת </w:t>
      </w:r>
      <w:bookmarkStart w:id="93" w:name="_ETM_Q1_213000"/>
      <w:bookmarkEnd w:id="93"/>
      <w:r>
        <w:rPr>
          <w:rFonts w:hint="cs"/>
          <w:rtl/>
        </w:rPr>
        <w:t>הכנסת את השינוי". כך קובע החוק.</w:t>
      </w:r>
    </w:p>
    <w:p w:rsidR="001D1AFA" w:rsidRDefault="001D1AFA" w:rsidP="001D1AFA">
      <w:pPr>
        <w:rPr>
          <w:rtl/>
        </w:rPr>
      </w:pPr>
    </w:p>
    <w:p w:rsidR="001D1AFA" w:rsidRDefault="00C02B4E" w:rsidP="001D1AFA">
      <w:pPr>
        <w:rPr>
          <w:rtl/>
        </w:rPr>
      </w:pPr>
      <w:r>
        <w:rPr>
          <w:rFonts w:hint="cs"/>
          <w:rtl/>
        </w:rPr>
        <w:t xml:space="preserve">אני רוצה להתייחס למספר שאלות </w:t>
      </w:r>
      <w:bookmarkStart w:id="94" w:name="_ETM_Q1_219000"/>
      <w:bookmarkEnd w:id="94"/>
      <w:r>
        <w:rPr>
          <w:rFonts w:hint="cs"/>
          <w:rtl/>
        </w:rPr>
        <w:t xml:space="preserve">שנשאלנו בימים האחרונים, מאז סוף השבוע. השאלה הראשונה נוגעת </w:t>
      </w:r>
      <w:bookmarkStart w:id="95" w:name="_ETM_Q1_229000"/>
      <w:bookmarkEnd w:id="95"/>
      <w:r>
        <w:rPr>
          <w:rFonts w:hint="cs"/>
          <w:rtl/>
        </w:rPr>
        <w:t xml:space="preserve">לסמכותה של הוועדה המסדרת לאשר בקשות במקומה של ועדת הכנסת. אז כמו שאמרנו כאן מספר פעמים, סמכויותיה של הוועדה המסדרת </w:t>
      </w:r>
      <w:bookmarkStart w:id="96" w:name="_ETM_Q1_240000"/>
      <w:bookmarkEnd w:id="96"/>
      <w:r>
        <w:rPr>
          <w:rFonts w:hint="cs"/>
          <w:rtl/>
        </w:rPr>
        <w:t>קבועות בסעיף 2א לחוק הכנסת, ולפיהן לוועדה המסדרת יהיו ע</w:t>
      </w:r>
      <w:bookmarkStart w:id="97" w:name="_ETM_Q1_245000"/>
      <w:bookmarkEnd w:id="97"/>
      <w:r>
        <w:rPr>
          <w:rFonts w:hint="cs"/>
          <w:rtl/>
        </w:rPr>
        <w:t xml:space="preserve">ד לבחירתה של ועדת הכנסת סמכויות ועדת הכנסת הנוגעות </w:t>
      </w:r>
      <w:bookmarkStart w:id="98" w:name="_ETM_Q1_246000"/>
      <w:bookmarkEnd w:id="98"/>
      <w:r>
        <w:rPr>
          <w:rFonts w:hint="cs"/>
          <w:rtl/>
        </w:rPr>
        <w:t>לסדרי הבית ולדיוני הכנסת.</w:t>
      </w:r>
    </w:p>
    <w:p w:rsidR="00C02B4E" w:rsidRDefault="00C02B4E" w:rsidP="001D1AFA">
      <w:pPr>
        <w:rPr>
          <w:rtl/>
        </w:rPr>
      </w:pPr>
    </w:p>
    <w:p w:rsidR="00C02B4E" w:rsidRDefault="00C02B4E" w:rsidP="001D1AFA">
      <w:pPr>
        <w:rPr>
          <w:rtl/>
        </w:rPr>
      </w:pPr>
      <w:bookmarkStart w:id="99" w:name="_ETM_Q1_249000"/>
      <w:bookmarkEnd w:id="99"/>
      <w:r>
        <w:rPr>
          <w:rFonts w:hint="cs"/>
          <w:rtl/>
        </w:rPr>
        <w:t xml:space="preserve">בהינתן העובדה כי התפלגויות ומיזוגים של </w:t>
      </w:r>
      <w:bookmarkStart w:id="100" w:name="_ETM_Q1_257000"/>
      <w:bookmarkEnd w:id="100"/>
      <w:r>
        <w:rPr>
          <w:rFonts w:hint="cs"/>
          <w:rtl/>
        </w:rPr>
        <w:t xml:space="preserve">סיעות הם הליכים מקובלים ואפשר לומר אפילו </w:t>
      </w:r>
      <w:r w:rsidR="00AE2A9E">
        <w:rPr>
          <w:rFonts w:hint="cs"/>
          <w:rtl/>
        </w:rPr>
        <w:t>אינהרנטיי</w:t>
      </w:r>
      <w:r w:rsidR="00AE2A9E">
        <w:rPr>
          <w:rFonts w:hint="eastAsia"/>
          <w:rtl/>
        </w:rPr>
        <w:t>ם</w:t>
      </w:r>
      <w:r>
        <w:rPr>
          <w:rFonts w:hint="cs"/>
          <w:rtl/>
        </w:rPr>
        <w:t xml:space="preserve"> כשאנחנו </w:t>
      </w:r>
      <w:bookmarkStart w:id="101" w:name="_ETM_Q1_258000"/>
      <w:bookmarkEnd w:id="101"/>
      <w:r>
        <w:rPr>
          <w:rFonts w:hint="cs"/>
          <w:rtl/>
        </w:rPr>
        <w:t xml:space="preserve">נמצאים לקראת הבחירות לכנסת העשרים ושתיים ובכלל לקראת הבחירות </w:t>
      </w:r>
      <w:r w:rsidR="00AE1F26">
        <w:rPr>
          <w:rFonts w:hint="cs"/>
          <w:rtl/>
        </w:rPr>
        <w:t>לכנסת,</w:t>
      </w:r>
      <w:r w:rsidR="00AC10CE">
        <w:rPr>
          <w:rFonts w:hint="cs"/>
          <w:rtl/>
        </w:rPr>
        <w:t xml:space="preserve"> </w:t>
      </w:r>
      <w:bookmarkStart w:id="102" w:name="_ETM_Q1_265000"/>
      <w:bookmarkEnd w:id="102"/>
      <w:r w:rsidR="00AC10CE">
        <w:rPr>
          <w:rFonts w:hint="cs"/>
          <w:rtl/>
        </w:rPr>
        <w:t>ומאחר וידוע לכולם שוועדת הכנסת</w:t>
      </w:r>
      <w:r w:rsidR="00AE2A9E">
        <w:rPr>
          <w:rFonts w:hint="cs"/>
          <w:rtl/>
        </w:rPr>
        <w:t>,</w:t>
      </w:r>
      <w:r w:rsidR="00AC10CE">
        <w:rPr>
          <w:rFonts w:hint="cs"/>
          <w:rtl/>
        </w:rPr>
        <w:t xml:space="preserve"> כמו גם יתר </w:t>
      </w:r>
      <w:bookmarkStart w:id="103" w:name="_ETM_Q1_272000"/>
      <w:bookmarkEnd w:id="103"/>
      <w:r w:rsidR="00AC10CE">
        <w:rPr>
          <w:rFonts w:hint="cs"/>
          <w:rtl/>
        </w:rPr>
        <w:t xml:space="preserve">ועדות הכנסת לא הוקמו עדיין בגלל הזמן שבו אנחנו נמצאים </w:t>
      </w:r>
      <w:bookmarkStart w:id="104" w:name="_ETM_Q1_277000"/>
      <w:bookmarkEnd w:id="104"/>
      <w:r w:rsidR="00AC10CE">
        <w:rPr>
          <w:rFonts w:hint="cs"/>
          <w:rtl/>
        </w:rPr>
        <w:t xml:space="preserve">והעובדה שלא כוננה ממשלה, אנחנו סבורים </w:t>
      </w:r>
      <w:r w:rsidR="00AC10CE">
        <w:rPr>
          <w:rtl/>
        </w:rPr>
        <w:t>–</w:t>
      </w:r>
      <w:r w:rsidR="00AC10CE">
        <w:rPr>
          <w:rFonts w:hint="cs"/>
          <w:rtl/>
        </w:rPr>
        <w:t xml:space="preserve"> העמדה </w:t>
      </w:r>
      <w:bookmarkStart w:id="105" w:name="_ETM_Q1_280000"/>
      <w:bookmarkEnd w:id="105"/>
      <w:r w:rsidR="00AC10CE">
        <w:rPr>
          <w:rFonts w:hint="cs"/>
          <w:rtl/>
        </w:rPr>
        <w:t>שלנו היא שהוועדה המסדרת היא הגורם המוסמך לקבל החלטות בענ</w:t>
      </w:r>
      <w:r w:rsidR="00E56F70">
        <w:rPr>
          <w:rFonts w:hint="cs"/>
          <w:rtl/>
        </w:rPr>
        <w:t>יינים אלה במקומה של ועדת הכנסת.</w:t>
      </w:r>
    </w:p>
    <w:p w:rsidR="00AC10CE" w:rsidRDefault="00AC10CE" w:rsidP="001D1AFA">
      <w:pPr>
        <w:rPr>
          <w:rtl/>
        </w:rPr>
      </w:pPr>
      <w:bookmarkStart w:id="106" w:name="_ETM_Q1_288000"/>
      <w:bookmarkEnd w:id="106"/>
    </w:p>
    <w:p w:rsidR="00AC10CE" w:rsidRDefault="00AC10CE" w:rsidP="001D1AFA">
      <w:pPr>
        <w:rPr>
          <w:rtl/>
        </w:rPr>
      </w:pPr>
      <w:bookmarkStart w:id="107" w:name="_ETM_Q1_294000"/>
      <w:bookmarkEnd w:id="107"/>
      <w:r>
        <w:rPr>
          <w:rFonts w:hint="cs"/>
          <w:rtl/>
        </w:rPr>
        <w:t xml:space="preserve">שאלה נוספת שנשאלנו </w:t>
      </w:r>
      <w:bookmarkStart w:id="108" w:name="_ETM_Q1_290000"/>
      <w:bookmarkEnd w:id="108"/>
      <w:r>
        <w:rPr>
          <w:rFonts w:hint="cs"/>
          <w:rtl/>
        </w:rPr>
        <w:t xml:space="preserve">היא בעניין גדרי הסמכות של הוועדה המסדרת </w:t>
      </w:r>
      <w:r w:rsidRPr="00AE2A9E">
        <w:rPr>
          <w:rFonts w:hint="cs"/>
          <w:rtl/>
        </w:rPr>
        <w:t>בבואה</w:t>
      </w:r>
      <w:r>
        <w:rPr>
          <w:rFonts w:hint="cs"/>
          <w:rtl/>
        </w:rPr>
        <w:t xml:space="preserve"> לאשר בקשה של התפלגות. נשאלת השאלה </w:t>
      </w:r>
      <w:r>
        <w:rPr>
          <w:rtl/>
        </w:rPr>
        <w:t>–</w:t>
      </w:r>
      <w:r>
        <w:rPr>
          <w:rFonts w:hint="cs"/>
          <w:rtl/>
        </w:rPr>
        <w:t xml:space="preserve"> מה גדר שיקול </w:t>
      </w:r>
      <w:bookmarkStart w:id="109" w:name="_ETM_Q1_302000"/>
      <w:bookmarkEnd w:id="109"/>
      <w:r>
        <w:rPr>
          <w:rFonts w:hint="cs"/>
          <w:rtl/>
        </w:rPr>
        <w:t xml:space="preserve">הדעת? האם לוועדה המסדרת יש שיקול דעת רגיל? זאת אומרת, </w:t>
      </w:r>
      <w:bookmarkStart w:id="110" w:name="_ETM_Q1_305000"/>
      <w:bookmarkEnd w:id="110"/>
      <w:r>
        <w:rPr>
          <w:rFonts w:hint="cs"/>
          <w:rtl/>
        </w:rPr>
        <w:t xml:space="preserve">שיקול דעת שלוקח בחשבון תמהיל של שיקולים, כמו שיקולים </w:t>
      </w:r>
      <w:bookmarkStart w:id="111" w:name="_ETM_Q1_310000"/>
      <w:bookmarkEnd w:id="111"/>
      <w:r>
        <w:rPr>
          <w:rFonts w:hint="cs"/>
          <w:rtl/>
        </w:rPr>
        <w:t>אידיאולוגים, פוליטיים, או שיש לה שיקול דעת מצומצם יותר בבקשות התפלגות מהסוג הזה?</w:t>
      </w:r>
    </w:p>
    <w:p w:rsidR="00AC10CE" w:rsidRDefault="00AC10CE" w:rsidP="001D1AFA">
      <w:pPr>
        <w:rPr>
          <w:rtl/>
        </w:rPr>
      </w:pPr>
    </w:p>
    <w:p w:rsidR="00AC10CE" w:rsidRDefault="00386323" w:rsidP="001D1AFA">
      <w:pPr>
        <w:rPr>
          <w:rtl/>
        </w:rPr>
      </w:pPr>
      <w:r>
        <w:rPr>
          <w:rFonts w:hint="cs"/>
          <w:rtl/>
        </w:rPr>
        <w:t xml:space="preserve">עמדתנו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10CE">
        <w:rPr>
          <w:rFonts w:hint="cs"/>
          <w:rtl/>
        </w:rPr>
        <w:t xml:space="preserve">כך גם העמדה המסורתית שהבענו כאן </w:t>
      </w:r>
      <w:bookmarkStart w:id="112" w:name="_ETM_Q1_321000"/>
      <w:bookmarkEnd w:id="112"/>
      <w:r w:rsidR="00AC10CE">
        <w:rPr>
          <w:rFonts w:hint="cs"/>
          <w:rtl/>
        </w:rPr>
        <w:t>לאורך השנים</w:t>
      </w:r>
      <w:r w:rsidR="006B5637">
        <w:rPr>
          <w:rFonts w:hint="cs"/>
          <w:rtl/>
        </w:rPr>
        <w:t>,</w:t>
      </w:r>
      <w:r w:rsidR="00AC10CE">
        <w:rPr>
          <w:rFonts w:hint="cs"/>
          <w:rtl/>
        </w:rPr>
        <w:t xml:space="preserve"> והעמדה הזאת גם התקבלה על ידי ועדות הכנסת לדורותיהן</w:t>
      </w:r>
      <w:bookmarkStart w:id="113" w:name="_ETM_Q1_327000"/>
      <w:bookmarkEnd w:id="113"/>
      <w:r>
        <w:rPr>
          <w:rFonts w:hint="cs"/>
          <w:rtl/>
        </w:rPr>
        <w:t xml:space="preserve"> והפכה גם לנוהג חוקתי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C10CE">
        <w:rPr>
          <w:rFonts w:hint="cs"/>
          <w:rtl/>
        </w:rPr>
        <w:t xml:space="preserve">היא כי מדובר בשיקול </w:t>
      </w:r>
      <w:bookmarkStart w:id="114" w:name="_ETM_Q1_332000"/>
      <w:bookmarkEnd w:id="114"/>
      <w:r w:rsidR="00AC10CE">
        <w:rPr>
          <w:rFonts w:hint="cs"/>
          <w:rtl/>
        </w:rPr>
        <w:t xml:space="preserve">דעת שאינו שיקול דעת רחב ורגיל, אלא שיקול דעת מצומצם </w:t>
      </w:r>
      <w:bookmarkStart w:id="115" w:name="_ETM_Q1_333000"/>
      <w:bookmarkEnd w:id="115"/>
      <w:r w:rsidR="00AC10CE">
        <w:rPr>
          <w:rFonts w:hint="cs"/>
          <w:rtl/>
        </w:rPr>
        <w:t xml:space="preserve">ביותר בהיקפו ומוגבל לבחינת התקיימותם של התנאים שקבועים </w:t>
      </w:r>
      <w:bookmarkStart w:id="116" w:name="_ETM_Q1_341000"/>
      <w:bookmarkEnd w:id="116"/>
      <w:r w:rsidR="00AC10CE">
        <w:rPr>
          <w:rFonts w:hint="cs"/>
          <w:rtl/>
        </w:rPr>
        <w:t>בסעיף 59 לחוק הכנסת.</w:t>
      </w:r>
    </w:p>
    <w:p w:rsidR="00AC10CE" w:rsidRDefault="00AC10CE" w:rsidP="001D1AFA">
      <w:pPr>
        <w:rPr>
          <w:rtl/>
        </w:rPr>
      </w:pPr>
      <w:bookmarkStart w:id="117" w:name="_ETM_Q1_349000"/>
      <w:bookmarkEnd w:id="117"/>
    </w:p>
    <w:p w:rsidR="002F4818" w:rsidRDefault="00AC10CE" w:rsidP="00386323">
      <w:pPr>
        <w:rPr>
          <w:rtl/>
        </w:rPr>
      </w:pPr>
      <w:r>
        <w:rPr>
          <w:rFonts w:hint="cs"/>
          <w:rtl/>
        </w:rPr>
        <w:t xml:space="preserve">כפי שציינתי, שתי הבקשות הוגשו בהתאם </w:t>
      </w:r>
      <w:bookmarkStart w:id="118" w:name="_ETM_Q1_350000"/>
      <w:bookmarkEnd w:id="118"/>
      <w:r>
        <w:rPr>
          <w:rFonts w:hint="cs"/>
          <w:rtl/>
        </w:rPr>
        <w:t>לאותו סעיף בחוק הכנסת, סעיף 59</w:t>
      </w:r>
      <w:r w:rsidR="00386323">
        <w:rPr>
          <w:rFonts w:hint="cs"/>
          <w:rtl/>
        </w:rPr>
        <w:t>(2),</w:t>
      </w:r>
      <w:r>
        <w:rPr>
          <w:rFonts w:hint="cs"/>
          <w:rtl/>
        </w:rPr>
        <w:t xml:space="preserve"> והסעיף הזה </w:t>
      </w:r>
      <w:bookmarkStart w:id="119" w:name="_ETM_Q1_353000"/>
      <w:bookmarkEnd w:id="119"/>
      <w:r>
        <w:rPr>
          <w:rFonts w:hint="cs"/>
          <w:rtl/>
        </w:rPr>
        <w:t xml:space="preserve">קובע כך: רואים התפלגות של סיעה אם היא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120" w:name="_ETM_Q1_358000"/>
      <w:bookmarkEnd w:id="120"/>
      <w:r w:rsidR="00386323">
        <w:rPr>
          <w:rFonts w:hint="cs"/>
          <w:rtl/>
        </w:rPr>
        <w:t>מצטט: "</w:t>
      </w:r>
      <w:r w:rsidR="00AE1F26">
        <w:rPr>
          <w:rFonts w:hint="cs"/>
          <w:rtl/>
        </w:rPr>
        <w:t>ה</w:t>
      </w:r>
      <w:r>
        <w:rPr>
          <w:rFonts w:hint="cs"/>
          <w:rtl/>
        </w:rPr>
        <w:t xml:space="preserve">התפלגות </w:t>
      </w:r>
      <w:r w:rsidR="00AE1F2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 סיעה שהיא צירוף של מפלגות, וההתפלגות היא על פי השתייכותן לאותן מפלגות והגישה אותה סיעה </w:t>
      </w:r>
      <w:bookmarkStart w:id="121" w:name="_ETM_Q1_366000"/>
      <w:bookmarkEnd w:id="121"/>
      <w:r w:rsidR="00386323">
        <w:rPr>
          <w:rFonts w:hint="cs"/>
          <w:rtl/>
        </w:rPr>
        <w:t>ליושב-</w:t>
      </w:r>
      <w:r>
        <w:rPr>
          <w:rFonts w:hint="cs"/>
          <w:rtl/>
        </w:rPr>
        <w:t>ראש ועדת הבחירות המרכזית בעת הגשת רשימת המועמדים שלה</w:t>
      </w:r>
      <w:r w:rsidR="002F4818">
        <w:rPr>
          <w:rFonts w:hint="cs"/>
          <w:rtl/>
        </w:rPr>
        <w:t xml:space="preserve"> </w:t>
      </w:r>
      <w:bookmarkStart w:id="122" w:name="_ETM_Q1_375000"/>
      <w:bookmarkEnd w:id="122"/>
      <w:r w:rsidR="002F4818">
        <w:rPr>
          <w:rFonts w:hint="cs"/>
          <w:rtl/>
        </w:rPr>
        <w:t>נוסח של הסכם בדבר צירוף של מפלגות כאמור.</w:t>
      </w:r>
      <w:r w:rsidR="003D09F8">
        <w:rPr>
          <w:rFonts w:hint="cs"/>
          <w:rtl/>
        </w:rPr>
        <w:t>"</w:t>
      </w:r>
    </w:p>
    <w:p w:rsidR="002F4818" w:rsidRDefault="002F4818" w:rsidP="001D1AFA">
      <w:pPr>
        <w:rPr>
          <w:rtl/>
        </w:rPr>
      </w:pPr>
      <w:bookmarkStart w:id="123" w:name="_ETM_Q1_379000"/>
      <w:bookmarkEnd w:id="123"/>
    </w:p>
    <w:p w:rsidR="00AC10CE" w:rsidRDefault="002F4818" w:rsidP="001D1AFA">
      <w:pPr>
        <w:rPr>
          <w:rtl/>
        </w:rPr>
      </w:pPr>
      <w:bookmarkStart w:id="124" w:name="_ETM_Q1_374000"/>
      <w:bookmarkEnd w:id="124"/>
      <w:r>
        <w:rPr>
          <w:rFonts w:hint="cs"/>
          <w:rtl/>
        </w:rPr>
        <w:t xml:space="preserve">עכשיו אני מתייחס לבקשות </w:t>
      </w:r>
      <w:r w:rsidR="00125B2F">
        <w:rPr>
          <w:rFonts w:hint="cs"/>
          <w:rtl/>
        </w:rPr>
        <w:t>עצמן. אשר לבקשה של חבר הכנסת בן-</w:t>
      </w:r>
      <w:r>
        <w:rPr>
          <w:rFonts w:hint="cs"/>
          <w:rtl/>
        </w:rPr>
        <w:t>דהן</w:t>
      </w:r>
      <w:bookmarkStart w:id="125" w:name="_ETM_Q1_384000"/>
      <w:bookmarkEnd w:id="125"/>
      <w:r>
        <w:rPr>
          <w:rFonts w:hint="cs"/>
          <w:rtl/>
        </w:rPr>
        <w:t xml:space="preserve"> </w:t>
      </w:r>
      <w:r>
        <w:rPr>
          <w:rtl/>
        </w:rPr>
        <w:t>–</w:t>
      </w:r>
      <w:r w:rsidR="00125B2F">
        <w:rPr>
          <w:rFonts w:hint="cs"/>
          <w:rtl/>
        </w:rPr>
        <w:t xml:space="preserve"> חבר הכנסת בן-</w:t>
      </w:r>
      <w:r>
        <w:rPr>
          <w:rFonts w:hint="cs"/>
          <w:rtl/>
        </w:rPr>
        <w:t xml:space="preserve">דהן היה מועמד לכנסת העשרים </w:t>
      </w:r>
      <w:bookmarkStart w:id="126" w:name="_ETM_Q1_387000"/>
      <w:bookmarkEnd w:id="126"/>
      <w:r w:rsidR="003D09F8">
        <w:rPr>
          <w:rFonts w:hint="cs"/>
          <w:rtl/>
        </w:rPr>
        <w:t>ו</w:t>
      </w:r>
      <w:r>
        <w:rPr>
          <w:rFonts w:hint="cs"/>
          <w:rtl/>
        </w:rPr>
        <w:t>אחת מטעם רשימת הליכוד. לפני הגשת רשימת המועמדים לוועדת הבחירות, נערך הסכם בין הליכוד לב</w:t>
      </w:r>
      <w:r w:rsidR="003D09F8">
        <w:rPr>
          <w:rFonts w:hint="cs"/>
          <w:rtl/>
        </w:rPr>
        <w:t>י</w:t>
      </w:r>
      <w:r>
        <w:rPr>
          <w:rFonts w:hint="cs"/>
          <w:rtl/>
        </w:rPr>
        <w:t xml:space="preserve">ן מפלגת אח"י, המפלגה שאותה </w:t>
      </w:r>
      <w:bookmarkStart w:id="127" w:name="_ETM_Q1_396000"/>
      <w:bookmarkEnd w:id="127"/>
      <w:r w:rsidR="00125B2F">
        <w:rPr>
          <w:rFonts w:hint="cs"/>
          <w:rtl/>
        </w:rPr>
        <w:t>מייצג חבר הכנסת בן-</w:t>
      </w:r>
      <w:r>
        <w:rPr>
          <w:rFonts w:hint="cs"/>
          <w:rtl/>
        </w:rPr>
        <w:t xml:space="preserve">דהן, לפיו הצדדים יגישו רשימת מועמדים </w:t>
      </w:r>
      <w:bookmarkStart w:id="128" w:name="_ETM_Q1_401000"/>
      <w:bookmarkEnd w:id="128"/>
      <w:r w:rsidR="00AE1F26">
        <w:rPr>
          <w:rFonts w:hint="cs"/>
          <w:rtl/>
        </w:rPr>
        <w:t>משותפת. את חשבונות הבנק השוט</w:t>
      </w:r>
      <w:r>
        <w:rPr>
          <w:rFonts w:hint="cs"/>
          <w:rtl/>
        </w:rPr>
        <w:t>פים של הצדדים הם החליטו לנהל</w:t>
      </w:r>
      <w:bookmarkStart w:id="129" w:name="_ETM_Q1_408000"/>
      <w:bookmarkEnd w:id="129"/>
      <w:r w:rsidR="003D09F8">
        <w:rPr>
          <w:rFonts w:hint="cs"/>
          <w:rtl/>
        </w:rPr>
        <w:t xml:space="preserve"> בנפרד.</w:t>
      </w:r>
      <w:r>
        <w:rPr>
          <w:rFonts w:hint="cs"/>
          <w:rtl/>
        </w:rPr>
        <w:t xml:space="preserve"> ובעקבות ההסכם האמור הוגשו מספר עתירות </w:t>
      </w:r>
      <w:r>
        <w:rPr>
          <w:rtl/>
        </w:rPr>
        <w:t>–</w:t>
      </w:r>
      <w:r>
        <w:rPr>
          <w:rFonts w:hint="cs"/>
          <w:rtl/>
        </w:rPr>
        <w:t xml:space="preserve"> עתירות גם </w:t>
      </w:r>
      <w:bookmarkStart w:id="130" w:name="_ETM_Q1_413000"/>
      <w:bookmarkEnd w:id="130"/>
      <w:r>
        <w:rPr>
          <w:rFonts w:hint="cs"/>
          <w:rtl/>
        </w:rPr>
        <w:t>לוועדת הבחירות המרכזית וגם לבג"ץ. במרכז העתירות עמד סעיף אח</w:t>
      </w:r>
      <w:bookmarkStart w:id="131" w:name="_ETM_Q1_419000"/>
      <w:bookmarkEnd w:id="131"/>
      <w:r>
        <w:rPr>
          <w:rFonts w:hint="cs"/>
          <w:rtl/>
        </w:rPr>
        <w:t xml:space="preserve">ר </w:t>
      </w:r>
      <w:r w:rsidR="003D09F8">
        <w:rPr>
          <w:rFonts w:hint="cs"/>
          <w:rtl/>
        </w:rPr>
        <w:t>ב</w:t>
      </w:r>
      <w:r>
        <w:rPr>
          <w:rFonts w:hint="cs"/>
          <w:rtl/>
        </w:rPr>
        <w:t xml:space="preserve">הסכם שעסק </w:t>
      </w:r>
      <w:bookmarkStart w:id="132" w:name="_ETM_Q1_392000"/>
      <w:bookmarkEnd w:id="132"/>
      <w:r>
        <w:rPr>
          <w:rFonts w:hint="cs"/>
          <w:rtl/>
        </w:rPr>
        <w:t>בעצם בהסכמה</w:t>
      </w:r>
      <w:r w:rsidR="000B6B4E">
        <w:rPr>
          <w:rFonts w:hint="cs"/>
          <w:rtl/>
        </w:rPr>
        <w:t>,</w:t>
      </w:r>
      <w:r>
        <w:rPr>
          <w:rFonts w:hint="cs"/>
          <w:rtl/>
        </w:rPr>
        <w:t xml:space="preserve"> שאותה גם הזכיר חבר הכנסת </w:t>
      </w:r>
      <w:r w:rsidR="00125B2F">
        <w:rPr>
          <w:rFonts w:hint="cs"/>
          <w:rtl/>
        </w:rPr>
        <w:t>בן-דהן</w:t>
      </w:r>
      <w:r>
        <w:rPr>
          <w:rFonts w:hint="cs"/>
          <w:rtl/>
        </w:rPr>
        <w:t xml:space="preserve">, </w:t>
      </w:r>
      <w:r w:rsidR="00AE1F26">
        <w:rPr>
          <w:rFonts w:hint="cs"/>
          <w:rtl/>
        </w:rPr>
        <w:t>ש</w:t>
      </w:r>
      <w:r>
        <w:rPr>
          <w:rFonts w:hint="cs"/>
          <w:rtl/>
        </w:rPr>
        <w:t>לפיה, אני מצטט</w:t>
      </w:r>
      <w:r w:rsidR="000B6B4E">
        <w:rPr>
          <w:rFonts w:hint="cs"/>
          <w:rtl/>
        </w:rPr>
        <w:t xml:space="preserve">, כתוב שם </w:t>
      </w:r>
      <w:r w:rsidR="000B6B4E">
        <w:rPr>
          <w:rtl/>
        </w:rPr>
        <w:t>–</w:t>
      </w:r>
      <w:r w:rsidR="000B6B4E">
        <w:rPr>
          <w:rFonts w:hint="cs"/>
          <w:rtl/>
        </w:rPr>
        <w:t xml:space="preserve"> </w:t>
      </w:r>
      <w:bookmarkStart w:id="133" w:name="_ETM_Q1_440000"/>
      <w:bookmarkEnd w:id="133"/>
      <w:r w:rsidR="000B6B4E">
        <w:rPr>
          <w:rFonts w:hint="cs"/>
          <w:rtl/>
        </w:rPr>
        <w:t xml:space="preserve">רק שנייה, איפה ההסכם של חבר הכנסת </w:t>
      </w:r>
      <w:r w:rsidR="00125B2F">
        <w:rPr>
          <w:rFonts w:hint="cs"/>
          <w:rtl/>
        </w:rPr>
        <w:t>בן-דהן</w:t>
      </w:r>
      <w:r w:rsidR="000B6B4E">
        <w:rPr>
          <w:rFonts w:hint="cs"/>
          <w:rtl/>
        </w:rPr>
        <w:t xml:space="preserve">? </w:t>
      </w:r>
      <w:r w:rsidR="009C1590">
        <w:rPr>
          <w:rtl/>
        </w:rPr>
        <w:t>–</w:t>
      </w:r>
      <w:r w:rsidR="009C1590">
        <w:rPr>
          <w:rFonts w:hint="cs"/>
          <w:rtl/>
        </w:rPr>
        <w:t xml:space="preserve"> </w:t>
      </w:r>
      <w:r w:rsidR="000B6B4E">
        <w:rPr>
          <w:rFonts w:hint="cs"/>
          <w:rtl/>
        </w:rPr>
        <w:t>"</w:t>
      </w:r>
      <w:bookmarkStart w:id="134" w:name="_ETM_Q1_450000"/>
      <w:bookmarkEnd w:id="134"/>
      <w:r w:rsidR="000B6B4E">
        <w:rPr>
          <w:rFonts w:hint="cs"/>
          <w:rtl/>
        </w:rPr>
        <w:t xml:space="preserve">מוסכם כי מיד לאחר הבחירות נציג אח"י יתפצל מסיעת הליכוד </w:t>
      </w:r>
      <w:bookmarkStart w:id="135" w:name="_ETM_Q1_458000"/>
      <w:bookmarkEnd w:id="135"/>
      <w:r w:rsidR="000B6B4E">
        <w:rPr>
          <w:rFonts w:hint="cs"/>
          <w:rtl/>
        </w:rPr>
        <w:t xml:space="preserve">בהסכמה והצדדים יפעלו כשתי סיעות. הצדדים ישתפו פעולה, ככל </w:t>
      </w:r>
      <w:bookmarkStart w:id="136" w:name="_ETM_Q1_462000"/>
      <w:bookmarkEnd w:id="136"/>
      <w:r w:rsidR="000B6B4E">
        <w:rPr>
          <w:rFonts w:hint="cs"/>
          <w:rtl/>
        </w:rPr>
        <w:t xml:space="preserve">הנדרש, על מנת לאפשר התפלגות זו על פי כל </w:t>
      </w:r>
      <w:r w:rsidR="000F4086">
        <w:rPr>
          <w:rFonts w:hint="cs"/>
          <w:rtl/>
        </w:rPr>
        <w:t>דין."</w:t>
      </w:r>
    </w:p>
    <w:p w:rsidR="000B6B4E" w:rsidRDefault="000B6B4E" w:rsidP="000B6B4E">
      <w:pPr>
        <w:ind w:firstLine="0"/>
        <w:rPr>
          <w:rtl/>
        </w:rPr>
      </w:pPr>
      <w:bookmarkStart w:id="137" w:name="_ETM_Q1_466000"/>
      <w:bookmarkStart w:id="138" w:name="_ETM_Q1_467000"/>
      <w:bookmarkStart w:id="139" w:name="_ETM_Q1_464000"/>
      <w:bookmarkEnd w:id="137"/>
      <w:bookmarkEnd w:id="138"/>
      <w:bookmarkEnd w:id="139"/>
    </w:p>
    <w:p w:rsidR="0058424C" w:rsidRDefault="0058424C" w:rsidP="001D1AFA">
      <w:pPr>
        <w:rPr>
          <w:rtl/>
        </w:rPr>
      </w:pPr>
      <w:r>
        <w:rPr>
          <w:rFonts w:hint="cs"/>
          <w:rtl/>
        </w:rPr>
        <w:t xml:space="preserve">טענת </w:t>
      </w:r>
      <w:r w:rsidR="000B6B4E">
        <w:rPr>
          <w:rFonts w:hint="cs"/>
          <w:rtl/>
        </w:rPr>
        <w:t>ה</w:t>
      </w:r>
      <w:r>
        <w:rPr>
          <w:rFonts w:hint="cs"/>
          <w:rtl/>
        </w:rPr>
        <w:t xml:space="preserve">עותרים הייתה </w:t>
      </w:r>
      <w:r w:rsidR="000B6B4E">
        <w:rPr>
          <w:rFonts w:hint="cs"/>
          <w:rtl/>
        </w:rPr>
        <w:t xml:space="preserve">כי מדובר </w:t>
      </w:r>
      <w:bookmarkStart w:id="140" w:name="_ETM_Q1_469000"/>
      <w:bookmarkEnd w:id="140"/>
      <w:r w:rsidR="000B6B4E">
        <w:rPr>
          <w:rFonts w:hint="cs"/>
          <w:rtl/>
        </w:rPr>
        <w:t xml:space="preserve">במערכת הסכמית שאינה חוקית ונוגדת את עקרונות היסוד של </w:t>
      </w:r>
      <w:bookmarkStart w:id="141" w:name="_ETM_Q1_472000"/>
      <w:bookmarkEnd w:id="141"/>
      <w:r w:rsidR="000B6B4E">
        <w:rPr>
          <w:rFonts w:hint="cs"/>
          <w:rtl/>
        </w:rPr>
        <w:t xml:space="preserve">השיטה ואת </w:t>
      </w:r>
      <w:r w:rsidR="000B6B4E" w:rsidRPr="00386323">
        <w:rPr>
          <w:rFonts w:hint="cs"/>
          <w:rtl/>
        </w:rPr>
        <w:t>תקנת הציבור</w:t>
      </w:r>
      <w:r w:rsidR="002168C4">
        <w:rPr>
          <w:rFonts w:hint="cs"/>
          <w:rtl/>
        </w:rPr>
        <w:t>, ועל כן יש ל</w:t>
      </w:r>
      <w:r w:rsidR="000B6B4E">
        <w:rPr>
          <w:rFonts w:hint="cs"/>
          <w:rtl/>
        </w:rPr>
        <w:t xml:space="preserve">הכריז על </w:t>
      </w:r>
      <w:bookmarkStart w:id="142" w:name="_ETM_Q1_477000"/>
      <w:bookmarkEnd w:id="142"/>
      <w:r w:rsidR="000B6B4E">
        <w:rPr>
          <w:rFonts w:hint="cs"/>
          <w:rtl/>
        </w:rPr>
        <w:t xml:space="preserve">חבר הכנסת </w:t>
      </w:r>
      <w:r w:rsidR="00125B2F">
        <w:rPr>
          <w:rFonts w:hint="cs"/>
          <w:rtl/>
        </w:rPr>
        <w:t>בן-דהן</w:t>
      </w:r>
      <w:r w:rsidR="000B6B4E">
        <w:rPr>
          <w:rFonts w:hint="cs"/>
          <w:rtl/>
        </w:rPr>
        <w:t xml:space="preserve"> כמי שפרש מסיעתו ולא לאפשר לו </w:t>
      </w:r>
      <w:bookmarkStart w:id="143" w:name="_ETM_Q1_481000"/>
      <w:bookmarkEnd w:id="143"/>
      <w:r w:rsidR="000B6B4E">
        <w:rPr>
          <w:rFonts w:hint="cs"/>
          <w:rtl/>
        </w:rPr>
        <w:t>להתפלג מסיעת הליכוד.</w:t>
      </w:r>
    </w:p>
    <w:p w:rsidR="000B6B4E" w:rsidRDefault="000B6B4E" w:rsidP="001D1AFA">
      <w:pPr>
        <w:rPr>
          <w:rtl/>
        </w:rPr>
      </w:pPr>
    </w:p>
    <w:p w:rsidR="000B6B4E" w:rsidRDefault="000B6B4E" w:rsidP="001D1AFA">
      <w:pPr>
        <w:rPr>
          <w:rtl/>
        </w:rPr>
      </w:pPr>
      <w:bookmarkStart w:id="144" w:name="_ETM_Q1_479000"/>
      <w:bookmarkEnd w:id="144"/>
      <w:r>
        <w:rPr>
          <w:rFonts w:hint="cs"/>
          <w:rtl/>
        </w:rPr>
        <w:t xml:space="preserve">משמעות ההכרזה על חבר כנסת כפורש היא </w:t>
      </w:r>
      <w:r w:rsidR="00D94814">
        <w:rPr>
          <w:rFonts w:hint="cs"/>
          <w:rtl/>
        </w:rPr>
        <w:t xml:space="preserve">שמוטלות </w:t>
      </w:r>
      <w:bookmarkStart w:id="145" w:name="_ETM_Q1_484000"/>
      <w:bookmarkEnd w:id="145"/>
      <w:r w:rsidR="00D94814">
        <w:rPr>
          <w:rFonts w:hint="cs"/>
          <w:rtl/>
        </w:rPr>
        <w:t xml:space="preserve">עליו מספר מגבלות. אחת המגבלות היא שהוא לא יוכל </w:t>
      </w:r>
      <w:bookmarkStart w:id="146" w:name="_ETM_Q1_489000"/>
      <w:bookmarkEnd w:id="146"/>
      <w:r w:rsidR="00D94814">
        <w:rPr>
          <w:rFonts w:hint="cs"/>
          <w:rtl/>
        </w:rPr>
        <w:t xml:space="preserve">בעצם להתמודד בבחירות הבאות באחת מרשימות המועמדים שהייתה מיוצגת בכנסת </w:t>
      </w:r>
      <w:bookmarkStart w:id="147" w:name="_ETM_Q1_496000"/>
      <w:bookmarkEnd w:id="147"/>
      <w:r w:rsidR="00E22E03">
        <w:rPr>
          <w:rFonts w:hint="cs"/>
          <w:rtl/>
        </w:rPr>
        <w:t>היוצאת, ואלה הגבלות קשות.</w:t>
      </w:r>
    </w:p>
    <w:p w:rsidR="00D94814" w:rsidRDefault="00D94814" w:rsidP="001D1AFA">
      <w:pPr>
        <w:rPr>
          <w:rtl/>
        </w:rPr>
      </w:pPr>
    </w:p>
    <w:p w:rsidR="00D94814" w:rsidRDefault="003D09F8" w:rsidP="001D1AFA">
      <w:pPr>
        <w:rPr>
          <w:rtl/>
        </w:rPr>
      </w:pPr>
      <w:bookmarkStart w:id="148" w:name="_ETM_Q1_499000"/>
      <w:bookmarkEnd w:id="148"/>
      <w:r>
        <w:rPr>
          <w:rFonts w:hint="cs"/>
          <w:rtl/>
        </w:rPr>
        <w:t xml:space="preserve">עכשיו אני רוצה להתייחס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" w:name="_ETM_Q1_500000"/>
      <w:bookmarkEnd w:id="149"/>
      <w:r w:rsidR="00D94814">
        <w:rPr>
          <w:rFonts w:hint="cs"/>
          <w:rtl/>
        </w:rPr>
        <w:t>בלי להידרש לטענות שעלו בעתירות ולתגובה שלנו</w:t>
      </w:r>
      <w:r>
        <w:rPr>
          <w:rFonts w:hint="cs"/>
          <w:rtl/>
        </w:rPr>
        <w:t>,</w:t>
      </w:r>
      <w:r w:rsidR="00D94814">
        <w:rPr>
          <w:rFonts w:hint="cs"/>
          <w:rtl/>
        </w:rPr>
        <w:t xml:space="preserve"> שניתנה בהרחבה לבית המשפט העליון </w:t>
      </w:r>
      <w:bookmarkStart w:id="150" w:name="_ETM_Q1_509000"/>
      <w:bookmarkEnd w:id="150"/>
      <w:r>
        <w:rPr>
          <w:rFonts w:hint="cs"/>
          <w:rtl/>
        </w:rPr>
        <w:t xml:space="preserve">וגם לתגובת היועץ המשפטי לממשלה, </w:t>
      </w:r>
      <w:r w:rsidR="00D94814">
        <w:rPr>
          <w:rFonts w:hint="cs"/>
          <w:rtl/>
        </w:rPr>
        <w:t xml:space="preserve">אנחנו רק נאמר כך: קודם </w:t>
      </w:r>
      <w:bookmarkStart w:id="151" w:name="_ETM_Q1_504000"/>
      <w:bookmarkEnd w:id="151"/>
      <w:r w:rsidR="00D94814">
        <w:rPr>
          <w:rFonts w:hint="cs"/>
          <w:rtl/>
        </w:rPr>
        <w:t>כול, העתירות הללו נדחו כאמור, אב</w:t>
      </w:r>
      <w:r w:rsidR="002168C4">
        <w:rPr>
          <w:rFonts w:hint="cs"/>
          <w:rtl/>
        </w:rPr>
        <w:t>ל בכל מקרה, בהינתן העובדה שאנו</w:t>
      </w:r>
      <w:r w:rsidR="00D94814">
        <w:rPr>
          <w:rFonts w:hint="cs"/>
          <w:rtl/>
        </w:rPr>
        <w:t xml:space="preserve"> מצויים לאחר שכבר התקבל חוק התפזרות הכנסת ואנחנו מסתכלים </w:t>
      </w:r>
      <w:bookmarkStart w:id="152" w:name="_ETM_Q1_521000"/>
      <w:bookmarkEnd w:id="152"/>
      <w:r w:rsidR="00D94814">
        <w:rPr>
          <w:rFonts w:hint="cs"/>
          <w:rtl/>
        </w:rPr>
        <w:t>על הבקשו</w:t>
      </w:r>
      <w:r w:rsidR="00125B2F">
        <w:rPr>
          <w:rFonts w:hint="cs"/>
          <w:rtl/>
        </w:rPr>
        <w:t>ת האלה, וכך גם אמר חבר הכנסת בן-</w:t>
      </w:r>
      <w:r w:rsidR="00D94814">
        <w:rPr>
          <w:rFonts w:hint="cs"/>
          <w:rtl/>
        </w:rPr>
        <w:t>דהן</w:t>
      </w:r>
      <w:bookmarkStart w:id="153" w:name="_ETM_Q1_525000"/>
      <w:bookmarkEnd w:id="153"/>
      <w:r w:rsidR="00D94814">
        <w:rPr>
          <w:rFonts w:hint="cs"/>
          <w:rtl/>
        </w:rPr>
        <w:t xml:space="preserve"> </w:t>
      </w:r>
      <w:r w:rsidR="00D94814">
        <w:rPr>
          <w:rtl/>
        </w:rPr>
        <w:t>–</w:t>
      </w:r>
      <w:r w:rsidR="00D94814">
        <w:rPr>
          <w:rFonts w:hint="cs"/>
          <w:rtl/>
        </w:rPr>
        <w:t xml:space="preserve"> הבקשות הוגשו במבט צופה פני עתיד לקראת הבחירות </w:t>
      </w:r>
      <w:bookmarkStart w:id="154" w:name="_ETM_Q1_529000"/>
      <w:bookmarkEnd w:id="154"/>
      <w:r w:rsidR="00D94814">
        <w:rPr>
          <w:rFonts w:hint="cs"/>
          <w:rtl/>
        </w:rPr>
        <w:t xml:space="preserve">לכנסת העשרים ושתיים, אנחנו סבורים שבנקודת זמן הזו אין כל </w:t>
      </w:r>
      <w:bookmarkStart w:id="155" w:name="_ETM_Q1_535000"/>
      <w:bookmarkEnd w:id="155"/>
      <w:r w:rsidR="00D94814">
        <w:rPr>
          <w:rFonts w:hint="cs"/>
          <w:rtl/>
        </w:rPr>
        <w:t xml:space="preserve">מניעה משפטית לאשר את ההתפלגות כפי </w:t>
      </w:r>
      <w:r>
        <w:rPr>
          <w:rFonts w:hint="cs"/>
          <w:rtl/>
        </w:rPr>
        <w:t>ש</w:t>
      </w:r>
      <w:r w:rsidR="00D94814">
        <w:rPr>
          <w:rFonts w:hint="cs"/>
          <w:rtl/>
        </w:rPr>
        <w:t xml:space="preserve">מבקש חבר הכנסת </w:t>
      </w:r>
      <w:r w:rsidR="00125B2F">
        <w:rPr>
          <w:rFonts w:hint="cs"/>
          <w:rtl/>
        </w:rPr>
        <w:t>בן-דהן</w:t>
      </w:r>
      <w:r w:rsidR="00D94814">
        <w:rPr>
          <w:rFonts w:hint="cs"/>
          <w:rtl/>
        </w:rPr>
        <w:t xml:space="preserve">. הבקשה להתפלגות הוגשה על פי הכללים הקבועים בחוק. חבר </w:t>
      </w:r>
      <w:bookmarkStart w:id="156" w:name="_ETM_Q1_548000"/>
      <w:bookmarkEnd w:id="156"/>
      <w:r w:rsidR="00D94814">
        <w:rPr>
          <w:rFonts w:hint="cs"/>
          <w:rtl/>
        </w:rPr>
        <w:t xml:space="preserve">הכנסת </w:t>
      </w:r>
      <w:r w:rsidR="00125B2F">
        <w:rPr>
          <w:rFonts w:hint="cs"/>
          <w:rtl/>
        </w:rPr>
        <w:t>בן-דהן</w:t>
      </w:r>
      <w:r w:rsidR="00D94814">
        <w:rPr>
          <w:rFonts w:hint="cs"/>
          <w:rtl/>
        </w:rPr>
        <w:t xml:space="preserve"> גם הגיש לנו את באי הכוח של </w:t>
      </w:r>
      <w:bookmarkStart w:id="157" w:name="_ETM_Q1_549000"/>
      <w:bookmarkEnd w:id="157"/>
      <w:r w:rsidR="00D94814">
        <w:rPr>
          <w:rFonts w:hint="cs"/>
          <w:rtl/>
        </w:rPr>
        <w:t xml:space="preserve">הסיעה החדשה שתקום, את השם שלה. אנחנו נחזור על הדברים </w:t>
      </w:r>
      <w:bookmarkStart w:id="158" w:name="_ETM_Q1_558000"/>
      <w:bookmarkEnd w:id="158"/>
      <w:r w:rsidR="006623F3">
        <w:rPr>
          <w:rFonts w:hint="cs"/>
          <w:rtl/>
        </w:rPr>
        <w:t xml:space="preserve">גם </w:t>
      </w:r>
      <w:r w:rsidR="00D94814">
        <w:rPr>
          <w:rFonts w:hint="cs"/>
          <w:rtl/>
        </w:rPr>
        <w:t>לקראת ההצבעה. ולכן</w:t>
      </w:r>
      <w:r w:rsidR="006623F3">
        <w:rPr>
          <w:rFonts w:hint="cs"/>
          <w:rtl/>
        </w:rPr>
        <w:t>,</w:t>
      </w:r>
      <w:r w:rsidR="00D94814">
        <w:rPr>
          <w:rFonts w:hint="cs"/>
          <w:rtl/>
        </w:rPr>
        <w:t xml:space="preserve"> העמדה שלנו היא שאין מניעה לאשר את ההתפלגות.</w:t>
      </w:r>
    </w:p>
    <w:p w:rsidR="00D94814" w:rsidRDefault="00D94814" w:rsidP="001D1AFA">
      <w:pPr>
        <w:rPr>
          <w:rtl/>
        </w:rPr>
      </w:pPr>
      <w:bookmarkStart w:id="159" w:name="_ETM_Q1_565000"/>
      <w:bookmarkEnd w:id="159"/>
    </w:p>
    <w:p w:rsidR="00D94814" w:rsidRDefault="00386323" w:rsidP="001D1AFA">
      <w:pPr>
        <w:rPr>
          <w:rtl/>
        </w:rPr>
      </w:pPr>
      <w:bookmarkStart w:id="160" w:name="_ETM_Q1_560000"/>
      <w:bookmarkEnd w:id="160"/>
      <w:r>
        <w:rPr>
          <w:rFonts w:hint="cs"/>
          <w:rtl/>
        </w:rPr>
        <w:t>לגבי הבק</w:t>
      </w:r>
      <w:r w:rsidR="006623F3">
        <w:rPr>
          <w:rFonts w:hint="cs"/>
          <w:rtl/>
        </w:rPr>
        <w:t xml:space="preserve">שה של סיעת רע"ם-בל"ד </w:t>
      </w:r>
      <w:r w:rsidR="006623F3">
        <w:rPr>
          <w:rtl/>
        </w:rPr>
        <w:t>–</w:t>
      </w:r>
      <w:r w:rsidR="006623F3">
        <w:rPr>
          <w:rFonts w:hint="cs"/>
          <w:rtl/>
        </w:rPr>
        <w:t xml:space="preserve"> </w:t>
      </w:r>
      <w:r w:rsidR="00D94814">
        <w:rPr>
          <w:rFonts w:hint="cs"/>
          <w:rtl/>
        </w:rPr>
        <w:t xml:space="preserve">גם כאן הבקשה הוגשה </w:t>
      </w:r>
      <w:bookmarkStart w:id="161" w:name="_ETM_Q1_564000"/>
      <w:bookmarkEnd w:id="161"/>
      <w:r w:rsidR="00D94814">
        <w:rPr>
          <w:rFonts w:hint="cs"/>
          <w:rtl/>
        </w:rPr>
        <w:t xml:space="preserve">בהתאם להוראות החוק. מפלגת רע"ם ומפלגת בל"ד חתמו גם הן </w:t>
      </w:r>
      <w:bookmarkStart w:id="162" w:name="_ETM_Q1_570000"/>
      <w:bookmarkEnd w:id="162"/>
      <w:r>
        <w:rPr>
          <w:rFonts w:hint="cs"/>
          <w:rtl/>
        </w:rPr>
        <w:t>על הסכם שהוגש בשעתו ליושב-</w:t>
      </w:r>
      <w:r w:rsidR="00D94814">
        <w:rPr>
          <w:rFonts w:hint="cs"/>
          <w:rtl/>
        </w:rPr>
        <w:t xml:space="preserve">ראש ועדת הבחירות המרכזית עוד </w:t>
      </w:r>
      <w:bookmarkStart w:id="163" w:name="_ETM_Q1_577000"/>
      <w:bookmarkEnd w:id="163"/>
      <w:r w:rsidR="00D94814">
        <w:rPr>
          <w:rFonts w:hint="cs"/>
          <w:rtl/>
        </w:rPr>
        <w:t xml:space="preserve">לפני הבחירות לכנסת העשרים ואחת, ולכן גם הבקשה הזו מקיימת </w:t>
      </w:r>
      <w:bookmarkStart w:id="164" w:name="_ETM_Q1_582000"/>
      <w:bookmarkEnd w:id="164"/>
      <w:r w:rsidR="00D94814">
        <w:rPr>
          <w:rFonts w:hint="cs"/>
          <w:rtl/>
        </w:rPr>
        <w:t xml:space="preserve">את דרישות החוק ואין מניעה משפטית לאשר אותה. וכאמור, אני </w:t>
      </w:r>
      <w:bookmarkStart w:id="165" w:name="_ETM_Q1_587000"/>
      <w:bookmarkEnd w:id="165"/>
      <w:r w:rsidR="00D94814">
        <w:rPr>
          <w:rFonts w:hint="cs"/>
          <w:rtl/>
        </w:rPr>
        <w:t xml:space="preserve">חוזר על גדרי שיקול הדעת של ועדת הכנסת, או במקרה </w:t>
      </w:r>
      <w:bookmarkStart w:id="166" w:name="_ETM_Q1_588000"/>
      <w:bookmarkEnd w:id="166"/>
      <w:r w:rsidR="00D94814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D94814">
        <w:rPr>
          <w:rFonts w:hint="cs"/>
          <w:rtl/>
        </w:rPr>
        <w:t xml:space="preserve"> הוועדה המסדרת, כאשר היא נדרשת לאשר בקשות מן הסוג </w:t>
      </w:r>
      <w:bookmarkStart w:id="167" w:name="_ETM_Q1_592000"/>
      <w:bookmarkEnd w:id="167"/>
      <w:r w:rsidR="00D94814">
        <w:rPr>
          <w:rFonts w:hint="cs"/>
          <w:rtl/>
        </w:rPr>
        <w:t>הזה.</w:t>
      </w:r>
    </w:p>
    <w:p w:rsidR="00D94814" w:rsidRDefault="00D94814" w:rsidP="001D1AFA">
      <w:pPr>
        <w:rPr>
          <w:rtl/>
        </w:rPr>
      </w:pPr>
      <w:bookmarkStart w:id="168" w:name="_ETM_Q1_594000"/>
      <w:bookmarkEnd w:id="168"/>
    </w:p>
    <w:p w:rsidR="00D94814" w:rsidRDefault="00D94814" w:rsidP="00D94814">
      <w:pPr>
        <w:pStyle w:val="a4"/>
        <w:keepNext/>
        <w:rPr>
          <w:rtl/>
        </w:rPr>
      </w:pPr>
      <w:bookmarkStart w:id="169" w:name="ET_speaker_5280_30"/>
      <w:r w:rsidRPr="00D94814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D948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D94814" w:rsidRDefault="00D94814" w:rsidP="00D94814">
      <w:pPr>
        <w:pStyle w:val="KeepWithNext"/>
        <w:rPr>
          <w:rtl/>
        </w:rPr>
      </w:pPr>
    </w:p>
    <w:p w:rsidR="00D94814" w:rsidRDefault="00D94814" w:rsidP="007E5587">
      <w:pPr>
        <w:rPr>
          <w:rtl/>
        </w:rPr>
      </w:pPr>
      <w:bookmarkStart w:id="170" w:name="_ETM_Q1_593000"/>
      <w:bookmarkEnd w:id="170"/>
      <w:r>
        <w:rPr>
          <w:rFonts w:hint="cs"/>
          <w:rtl/>
        </w:rPr>
        <w:t>ברשותך, יש לי שאלה. אנחנו הגשנו גם בבקשה את ה</w:t>
      </w:r>
      <w:r w:rsidR="007E5587">
        <w:rPr>
          <w:rFonts w:hint="cs"/>
          <w:rtl/>
        </w:rPr>
        <w:t>פיצול</w:t>
      </w:r>
      <w:r>
        <w:rPr>
          <w:rFonts w:hint="cs"/>
          <w:rtl/>
        </w:rPr>
        <w:t xml:space="preserve"> </w:t>
      </w:r>
      <w:bookmarkStart w:id="171" w:name="_ETM_Q1_596000"/>
      <w:bookmarkEnd w:id="171"/>
      <w:r>
        <w:rPr>
          <w:rFonts w:hint="cs"/>
          <w:rtl/>
        </w:rPr>
        <w:t>של האותיות.</w:t>
      </w:r>
    </w:p>
    <w:p w:rsidR="00D94814" w:rsidRDefault="00D94814" w:rsidP="00D94814">
      <w:pPr>
        <w:rPr>
          <w:rtl/>
        </w:rPr>
      </w:pPr>
      <w:bookmarkStart w:id="172" w:name="_ETM_Q1_598000"/>
      <w:bookmarkEnd w:id="172"/>
    </w:p>
    <w:p w:rsidR="00D94814" w:rsidRDefault="00D94814" w:rsidP="00D94814">
      <w:pPr>
        <w:pStyle w:val="a4"/>
        <w:keepNext/>
        <w:rPr>
          <w:rtl/>
        </w:rPr>
      </w:pPr>
      <w:bookmarkStart w:id="173" w:name="ET_speaker_דן_מרזוק_31"/>
      <w:r w:rsidRPr="00D94814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D948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"/>
    </w:p>
    <w:p w:rsidR="00D94814" w:rsidRDefault="00D94814" w:rsidP="00D94814">
      <w:pPr>
        <w:pStyle w:val="KeepWithNext"/>
        <w:rPr>
          <w:rtl/>
        </w:rPr>
      </w:pPr>
    </w:p>
    <w:p w:rsidR="00D94814" w:rsidRDefault="00D94814" w:rsidP="00D94814">
      <w:pPr>
        <w:rPr>
          <w:rtl/>
        </w:rPr>
      </w:pPr>
      <w:bookmarkStart w:id="174" w:name="_ETM_Q1_595000"/>
      <w:bookmarkEnd w:id="174"/>
      <w:r>
        <w:rPr>
          <w:rFonts w:hint="cs"/>
          <w:rtl/>
        </w:rPr>
        <w:t>אז אני רק אומר, האותיות - - -</w:t>
      </w:r>
    </w:p>
    <w:p w:rsidR="00D94814" w:rsidRDefault="00D94814" w:rsidP="00D94814">
      <w:pPr>
        <w:rPr>
          <w:rtl/>
        </w:rPr>
      </w:pPr>
      <w:bookmarkStart w:id="175" w:name="_ETM_Q1_601000"/>
      <w:bookmarkEnd w:id="175"/>
    </w:p>
    <w:p w:rsidR="00D94814" w:rsidRDefault="00D94814" w:rsidP="00D94814">
      <w:pPr>
        <w:pStyle w:val="a4"/>
        <w:keepNext/>
        <w:rPr>
          <w:rtl/>
        </w:rPr>
      </w:pPr>
      <w:bookmarkStart w:id="176" w:name="ET_speaker_5280_32"/>
      <w:r w:rsidRPr="00D94814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D9481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D94814" w:rsidRDefault="00D94814" w:rsidP="00D94814">
      <w:pPr>
        <w:pStyle w:val="KeepWithNext"/>
        <w:rPr>
          <w:rtl/>
        </w:rPr>
      </w:pPr>
    </w:p>
    <w:p w:rsidR="009D6197" w:rsidRDefault="009D6197" w:rsidP="00D94814">
      <w:pPr>
        <w:rPr>
          <w:rtl/>
        </w:rPr>
      </w:pPr>
      <w:r>
        <w:rPr>
          <w:rFonts w:hint="cs"/>
          <w:rtl/>
        </w:rPr>
        <w:t>כאילו בהסכמה גם</w:t>
      </w:r>
      <w:r w:rsidR="00386323">
        <w:rPr>
          <w:rFonts w:hint="cs"/>
          <w:rtl/>
        </w:rPr>
        <w:t>,</w:t>
      </w:r>
      <w:r>
        <w:rPr>
          <w:rFonts w:hint="cs"/>
          <w:rtl/>
        </w:rPr>
        <w:t xml:space="preserve"> כי זה - - -</w:t>
      </w:r>
    </w:p>
    <w:p w:rsidR="009D6197" w:rsidRDefault="009D6197" w:rsidP="00D94814">
      <w:pPr>
        <w:rPr>
          <w:rtl/>
        </w:rPr>
      </w:pPr>
      <w:bookmarkStart w:id="177" w:name="_ETM_Q1_602000"/>
      <w:bookmarkEnd w:id="177"/>
    </w:p>
    <w:p w:rsidR="009D6197" w:rsidRDefault="009D6197" w:rsidP="009D6197">
      <w:pPr>
        <w:pStyle w:val="a4"/>
        <w:keepNext/>
        <w:rPr>
          <w:rtl/>
        </w:rPr>
      </w:pPr>
      <w:bookmarkStart w:id="178" w:name="ET_speaker_דן_מרזוק_33"/>
      <w:r w:rsidRPr="009D6197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"/>
    </w:p>
    <w:p w:rsidR="009D6197" w:rsidRDefault="009D6197" w:rsidP="009D6197">
      <w:pPr>
        <w:pStyle w:val="KeepWithNext"/>
        <w:rPr>
          <w:rtl/>
        </w:rPr>
      </w:pPr>
    </w:p>
    <w:p w:rsidR="009D6197" w:rsidRDefault="009D6197" w:rsidP="009D6197">
      <w:pPr>
        <w:rPr>
          <w:rtl/>
        </w:rPr>
      </w:pPr>
      <w:bookmarkStart w:id="179" w:name="_ETM_Q1_606000"/>
      <w:bookmarkEnd w:id="179"/>
      <w:r>
        <w:rPr>
          <w:rFonts w:hint="cs"/>
          <w:rtl/>
        </w:rPr>
        <w:t xml:space="preserve">סוגיית האותיות, </w:t>
      </w:r>
      <w:bookmarkStart w:id="180" w:name="_ETM_Q1_603000"/>
      <w:bookmarkEnd w:id="180"/>
      <w:r>
        <w:rPr>
          <w:rFonts w:hint="cs"/>
          <w:rtl/>
        </w:rPr>
        <w:t xml:space="preserve">ואני מדבר על אותיות שיהיו בעצם על פתק ההצבעה עצמו, </w:t>
      </w:r>
      <w:bookmarkStart w:id="181" w:name="_ETM_Q1_611000"/>
      <w:bookmarkEnd w:id="181"/>
      <w:r>
        <w:rPr>
          <w:rFonts w:hint="cs"/>
          <w:rtl/>
        </w:rPr>
        <w:t>היא סוגיה שצריך לברר אותה מול ועדת הבחירות המרכזית</w:t>
      </w:r>
      <w:r w:rsidR="006623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2" w:name="_ETM_Q1_613000"/>
      <w:bookmarkEnd w:id="182"/>
      <w:r>
        <w:rPr>
          <w:rFonts w:hint="cs"/>
          <w:rtl/>
        </w:rPr>
        <w:t>והשולחן הזה הוא לא המקום המתאים להחלטה בעניין האותיות.</w:t>
      </w:r>
    </w:p>
    <w:p w:rsidR="009D6197" w:rsidRDefault="009D6197" w:rsidP="009D6197">
      <w:pPr>
        <w:rPr>
          <w:rtl/>
        </w:rPr>
      </w:pPr>
      <w:bookmarkStart w:id="183" w:name="_ETM_Q1_616000"/>
      <w:bookmarkEnd w:id="183"/>
    </w:p>
    <w:p w:rsidR="009D6197" w:rsidRDefault="009D6197" w:rsidP="009D6197">
      <w:pPr>
        <w:pStyle w:val="a4"/>
        <w:keepNext/>
        <w:rPr>
          <w:rtl/>
        </w:rPr>
      </w:pPr>
      <w:bookmarkStart w:id="184" w:name="ET_speaker_5743_34"/>
      <w:r w:rsidRPr="009D61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9D6197" w:rsidRDefault="009D6197" w:rsidP="009D6197">
      <w:pPr>
        <w:pStyle w:val="KeepWithNext"/>
        <w:rPr>
          <w:rtl/>
        </w:rPr>
      </w:pPr>
    </w:p>
    <w:p w:rsidR="00D94814" w:rsidRDefault="009D6197" w:rsidP="009D6197">
      <w:pPr>
        <w:rPr>
          <w:rtl/>
        </w:rPr>
      </w:pPr>
      <w:r>
        <w:rPr>
          <w:rFonts w:hint="cs"/>
          <w:rtl/>
        </w:rPr>
        <w:t xml:space="preserve">אותיות זה </w:t>
      </w:r>
      <w:bookmarkStart w:id="185" w:name="_ETM_Q1_615000"/>
      <w:bookmarkEnd w:id="185"/>
      <w:r>
        <w:rPr>
          <w:rFonts w:hint="cs"/>
          <w:rtl/>
        </w:rPr>
        <w:t>ועדת הבחירות.</w:t>
      </w:r>
      <w:r w:rsidR="00E22E03">
        <w:rPr>
          <w:rtl/>
        </w:rPr>
        <w:t xml:space="preserve"> </w:t>
      </w:r>
    </w:p>
    <w:p w:rsidR="009D6197" w:rsidRDefault="009D6197" w:rsidP="001D1AFA">
      <w:pPr>
        <w:rPr>
          <w:rtl/>
        </w:rPr>
      </w:pPr>
    </w:p>
    <w:p w:rsidR="009D6197" w:rsidRDefault="009D6197" w:rsidP="009D6197">
      <w:pPr>
        <w:pStyle w:val="a4"/>
        <w:keepNext/>
        <w:rPr>
          <w:rtl/>
        </w:rPr>
      </w:pPr>
      <w:bookmarkStart w:id="186" w:name="ET_speaker_5280_35"/>
      <w:r w:rsidRPr="009D6197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9D6197" w:rsidRDefault="009D6197" w:rsidP="009D6197">
      <w:pPr>
        <w:pStyle w:val="KeepWithNext"/>
        <w:rPr>
          <w:rtl/>
        </w:rPr>
      </w:pPr>
    </w:p>
    <w:p w:rsidR="009D6197" w:rsidRDefault="009D6197" w:rsidP="009D6197">
      <w:pPr>
        <w:rPr>
          <w:rtl/>
        </w:rPr>
      </w:pPr>
      <w:bookmarkStart w:id="187" w:name="_ETM_Q1_625000"/>
      <w:bookmarkEnd w:id="187"/>
      <w:r>
        <w:rPr>
          <w:rFonts w:hint="cs"/>
          <w:rtl/>
        </w:rPr>
        <w:t>לנו יש</w:t>
      </w:r>
      <w:r w:rsidR="00042B2F">
        <w:rPr>
          <w:rFonts w:hint="cs"/>
          <w:rtl/>
        </w:rPr>
        <w:t xml:space="preserve"> שלוש אותיות שהשתמשנו בהן, כל אחד</w:t>
      </w:r>
      <w:r>
        <w:rPr>
          <w:rFonts w:hint="cs"/>
          <w:rtl/>
        </w:rPr>
        <w:t xml:space="preserve"> בנפרד.</w:t>
      </w:r>
    </w:p>
    <w:p w:rsidR="009D6197" w:rsidRDefault="009D6197" w:rsidP="009D6197">
      <w:pPr>
        <w:rPr>
          <w:rtl/>
        </w:rPr>
      </w:pPr>
    </w:p>
    <w:p w:rsidR="009D6197" w:rsidRDefault="009D6197" w:rsidP="009D6197">
      <w:pPr>
        <w:pStyle w:val="a4"/>
        <w:keepNext/>
        <w:rPr>
          <w:rtl/>
        </w:rPr>
      </w:pPr>
      <w:bookmarkStart w:id="188" w:name="ET_speaker_5743_36"/>
      <w:r w:rsidRPr="009D61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"/>
    </w:p>
    <w:p w:rsidR="009D6197" w:rsidRDefault="009D6197" w:rsidP="009D6197">
      <w:pPr>
        <w:pStyle w:val="KeepWithNext"/>
        <w:rPr>
          <w:rtl/>
        </w:rPr>
      </w:pPr>
    </w:p>
    <w:p w:rsidR="009D6197" w:rsidRDefault="009D6197" w:rsidP="009D6197">
      <w:pPr>
        <w:rPr>
          <w:rtl/>
        </w:rPr>
      </w:pPr>
      <w:r>
        <w:rPr>
          <w:rFonts w:hint="cs"/>
          <w:rtl/>
        </w:rPr>
        <w:t>כן, אבל אני חושבת שהסמכות היא של ועדת הבחירות.</w:t>
      </w:r>
    </w:p>
    <w:p w:rsidR="009D6197" w:rsidRDefault="009D6197" w:rsidP="009D6197">
      <w:pPr>
        <w:rPr>
          <w:rtl/>
        </w:rPr>
      </w:pPr>
    </w:p>
    <w:p w:rsidR="009D6197" w:rsidRDefault="009D6197" w:rsidP="009D6197">
      <w:pPr>
        <w:pStyle w:val="a4"/>
        <w:keepNext/>
        <w:rPr>
          <w:rtl/>
        </w:rPr>
      </w:pPr>
      <w:bookmarkStart w:id="189" w:name="ET_speaker_5280_37"/>
      <w:r w:rsidRPr="009D6197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9D6197" w:rsidRDefault="009D6197" w:rsidP="009D6197">
      <w:pPr>
        <w:pStyle w:val="KeepWithNext"/>
        <w:rPr>
          <w:rtl/>
        </w:rPr>
      </w:pPr>
    </w:p>
    <w:p w:rsidR="009D6197" w:rsidRDefault="009D6197" w:rsidP="009D6197">
      <w:pPr>
        <w:rPr>
          <w:rtl/>
        </w:rPr>
      </w:pPr>
      <w:bookmarkStart w:id="190" w:name="_ETM_Q1_624000"/>
      <w:bookmarkEnd w:id="190"/>
      <w:r>
        <w:rPr>
          <w:rFonts w:hint="cs"/>
          <w:rtl/>
        </w:rPr>
        <w:t xml:space="preserve">בסדר, לא, לא. שאלתי את </w:t>
      </w:r>
      <w:bookmarkStart w:id="191" w:name="_ETM_Q1_626000"/>
      <w:bookmarkEnd w:id="191"/>
      <w:r>
        <w:rPr>
          <w:rFonts w:hint="cs"/>
          <w:rtl/>
        </w:rPr>
        <w:t>היועץ המשפטי, קיבלתי תשובה.</w:t>
      </w:r>
    </w:p>
    <w:p w:rsidR="009D6197" w:rsidRDefault="009D6197" w:rsidP="009D6197">
      <w:pPr>
        <w:rPr>
          <w:rtl/>
        </w:rPr>
      </w:pPr>
      <w:bookmarkStart w:id="192" w:name="_ETM_Q1_628000"/>
      <w:bookmarkStart w:id="193" w:name="_ETM_Q1_629000"/>
      <w:bookmarkEnd w:id="192"/>
      <w:bookmarkEnd w:id="193"/>
    </w:p>
    <w:p w:rsidR="009D6197" w:rsidRDefault="009D6197" w:rsidP="009D6197">
      <w:pPr>
        <w:pStyle w:val="a4"/>
        <w:keepNext/>
        <w:rPr>
          <w:rtl/>
        </w:rPr>
      </w:pPr>
      <w:bookmarkStart w:id="194" w:name="ET_speaker_5743_38"/>
      <w:r w:rsidRPr="009D619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9D6197" w:rsidRDefault="009D6197" w:rsidP="009D6197">
      <w:pPr>
        <w:pStyle w:val="KeepWithNext"/>
        <w:rPr>
          <w:rtl/>
        </w:rPr>
      </w:pPr>
    </w:p>
    <w:p w:rsidR="009D6197" w:rsidRDefault="00386323" w:rsidP="009D6197">
      <w:pPr>
        <w:rPr>
          <w:rtl/>
        </w:rPr>
      </w:pPr>
      <w:r>
        <w:rPr>
          <w:rFonts w:hint="cs"/>
          <w:rtl/>
        </w:rPr>
        <w:t xml:space="preserve">לא, אין בעיה. </w:t>
      </w:r>
      <w:r w:rsidR="007E5587">
        <w:rPr>
          <w:rFonts w:hint="cs"/>
          <w:rtl/>
        </w:rPr>
        <w:t>אבל הסמכות</w:t>
      </w:r>
      <w:r>
        <w:rPr>
          <w:rFonts w:hint="cs"/>
          <w:rtl/>
        </w:rPr>
        <w:t xml:space="preserve"> היא של</w:t>
      </w:r>
      <w:r w:rsidR="009D6197">
        <w:rPr>
          <w:rFonts w:hint="cs"/>
          <w:rtl/>
        </w:rPr>
        <w:t xml:space="preserve"> </w:t>
      </w:r>
      <w:bookmarkStart w:id="195" w:name="_ETM_Q1_633000"/>
      <w:bookmarkEnd w:id="195"/>
      <w:r w:rsidR="009D6197">
        <w:rPr>
          <w:rFonts w:hint="cs"/>
          <w:rtl/>
        </w:rPr>
        <w:t>ועדת הבחירות.</w:t>
      </w:r>
    </w:p>
    <w:p w:rsidR="009D6197" w:rsidRDefault="009D6197" w:rsidP="009D6197">
      <w:pPr>
        <w:rPr>
          <w:rtl/>
        </w:rPr>
      </w:pPr>
      <w:bookmarkStart w:id="196" w:name="_ETM_Q1_634000"/>
      <w:bookmarkEnd w:id="196"/>
    </w:p>
    <w:p w:rsidR="009D6197" w:rsidRDefault="009D6197" w:rsidP="008B2E89">
      <w:pPr>
        <w:pStyle w:val="a4"/>
        <w:keepNext/>
        <w:pageBreakBefore/>
        <w:rPr>
          <w:rtl/>
        </w:rPr>
      </w:pPr>
      <w:bookmarkStart w:id="197" w:name="ET_speaker_5280_39"/>
      <w:r w:rsidRPr="009D6197">
        <w:rPr>
          <w:rStyle w:val="TagStyle"/>
          <w:rtl/>
        </w:rPr>
        <w:lastRenderedPageBreak/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9D6197" w:rsidRDefault="009D6197" w:rsidP="007E5587">
      <w:pPr>
        <w:ind w:firstLine="0"/>
        <w:rPr>
          <w:rtl/>
        </w:rPr>
      </w:pPr>
      <w:bookmarkStart w:id="198" w:name="_ETM_Q1_636000"/>
      <w:bookmarkEnd w:id="198"/>
    </w:p>
    <w:p w:rsidR="009D6197" w:rsidRDefault="009D6197" w:rsidP="006623F3">
      <w:pPr>
        <w:rPr>
          <w:rtl/>
        </w:rPr>
      </w:pPr>
      <w:r>
        <w:rPr>
          <w:rFonts w:hint="cs"/>
          <w:rtl/>
        </w:rPr>
        <w:t xml:space="preserve">כי יש שאלה, כי בסופו של דבר בא </w:t>
      </w:r>
      <w:bookmarkStart w:id="199" w:name="_ETM_Q1_638000"/>
      <w:bookmarkEnd w:id="199"/>
      <w:r>
        <w:rPr>
          <w:rFonts w:hint="cs"/>
          <w:rtl/>
        </w:rPr>
        <w:t xml:space="preserve">הכוח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r w:rsidR="007E5587">
        <w:rPr>
          <w:rFonts w:hint="cs"/>
          <w:rtl/>
        </w:rPr>
        <w:t xml:space="preserve">יהיו? שלוש האותיות יהיו בסמכות </w:t>
      </w:r>
      <w:r w:rsidR="007E5587">
        <w:rPr>
          <w:rtl/>
        </w:rPr>
        <w:t>–</w:t>
      </w:r>
      <w:r w:rsidR="007E558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לאשר </w:t>
      </w:r>
      <w:bookmarkStart w:id="200" w:name="_ETM_Q1_642000"/>
      <w:bookmarkEnd w:id="200"/>
      <w:r w:rsidR="007E5587">
        <w:rPr>
          <w:rFonts w:hint="cs"/>
          <w:rtl/>
        </w:rPr>
        <w:t xml:space="preserve">אותן או לא </w:t>
      </w:r>
      <w:r w:rsidR="007E5587">
        <w:rPr>
          <w:rtl/>
        </w:rPr>
        <w:t>–</w:t>
      </w:r>
      <w:r w:rsidR="007E5587">
        <w:rPr>
          <w:rFonts w:hint="cs"/>
          <w:rtl/>
        </w:rPr>
        <w:t xml:space="preserve"> </w:t>
      </w:r>
      <w:r w:rsidR="00125B2F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בא </w:t>
      </w:r>
      <w:r w:rsidR="00125B2F">
        <w:rPr>
          <w:rFonts w:hint="cs"/>
          <w:rtl/>
        </w:rPr>
        <w:t>ה</w:t>
      </w:r>
      <w:r>
        <w:rPr>
          <w:rFonts w:hint="cs"/>
          <w:rtl/>
        </w:rPr>
        <w:t xml:space="preserve">כוח של הרשימה המשותפת של </w:t>
      </w:r>
      <w:bookmarkStart w:id="201" w:name="_ETM_Q1_645000"/>
      <w:bookmarkEnd w:id="201"/>
      <w:r>
        <w:rPr>
          <w:rFonts w:hint="cs"/>
          <w:rtl/>
        </w:rPr>
        <w:t>שנינו בכנסת העשרים ואחת? א</w:t>
      </w:r>
      <w:r w:rsidR="00386323">
        <w:rPr>
          <w:rFonts w:hint="cs"/>
          <w:rtl/>
        </w:rPr>
        <w:t xml:space="preserve">נחנו נבקש את האישור של האותיות </w:t>
      </w:r>
      <w:r w:rsidR="00386323">
        <w:rPr>
          <w:rtl/>
        </w:rPr>
        <w:t>–</w:t>
      </w:r>
      <w:r w:rsidR="00386323">
        <w:rPr>
          <w:rFonts w:hint="cs"/>
          <w:rtl/>
        </w:rPr>
        <w:t xml:space="preserve"> </w:t>
      </w:r>
      <w:r>
        <w:rPr>
          <w:rFonts w:hint="cs"/>
          <w:rtl/>
        </w:rPr>
        <w:t>מי ייתן לנו את האישור?</w:t>
      </w:r>
    </w:p>
    <w:p w:rsidR="009D6197" w:rsidRDefault="009D6197" w:rsidP="009D6197">
      <w:pPr>
        <w:rPr>
          <w:rtl/>
        </w:rPr>
      </w:pPr>
    </w:p>
    <w:p w:rsidR="009D6197" w:rsidRDefault="009D6197" w:rsidP="009D6197">
      <w:pPr>
        <w:pStyle w:val="a4"/>
        <w:keepNext/>
        <w:rPr>
          <w:rtl/>
        </w:rPr>
      </w:pPr>
      <w:bookmarkStart w:id="202" w:name="ET_speaker_דן_מרזוק_40"/>
      <w:r w:rsidRPr="009D6197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9D6197" w:rsidRDefault="009D6197" w:rsidP="009D6197">
      <w:pPr>
        <w:pStyle w:val="KeepWithNext"/>
        <w:rPr>
          <w:rtl/>
        </w:rPr>
      </w:pPr>
    </w:p>
    <w:p w:rsidR="009D6197" w:rsidRDefault="009D6197" w:rsidP="009D6197">
      <w:pPr>
        <w:rPr>
          <w:rtl/>
        </w:rPr>
      </w:pPr>
      <w:bookmarkStart w:id="203" w:name="_ETM_Q1_651000"/>
      <w:bookmarkEnd w:id="203"/>
      <w:r>
        <w:rPr>
          <w:rFonts w:hint="cs"/>
          <w:rtl/>
        </w:rPr>
        <w:t>ועדת הבחירות המרכזית.</w:t>
      </w:r>
    </w:p>
    <w:p w:rsidR="009D6197" w:rsidRDefault="009D6197" w:rsidP="009D6197">
      <w:pPr>
        <w:rPr>
          <w:rtl/>
        </w:rPr>
      </w:pPr>
      <w:bookmarkStart w:id="204" w:name="_ETM_Q1_658000"/>
      <w:bookmarkEnd w:id="204"/>
    </w:p>
    <w:p w:rsidR="009D6197" w:rsidRDefault="009D6197" w:rsidP="009D6197">
      <w:pPr>
        <w:pStyle w:val="a4"/>
        <w:keepNext/>
        <w:rPr>
          <w:rtl/>
        </w:rPr>
      </w:pPr>
      <w:bookmarkStart w:id="205" w:name="ET_speaker_5280_41"/>
      <w:r w:rsidRPr="009D6197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9D61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9D6197" w:rsidRDefault="009D6197" w:rsidP="009D6197">
      <w:pPr>
        <w:pStyle w:val="KeepWithNext"/>
        <w:rPr>
          <w:rtl/>
        </w:rPr>
      </w:pPr>
    </w:p>
    <w:p w:rsidR="00ED5B88" w:rsidRDefault="009D6197" w:rsidP="007E5587">
      <w:pPr>
        <w:rPr>
          <w:rtl/>
        </w:rPr>
      </w:pPr>
      <w:bookmarkStart w:id="206" w:name="_ETM_Q1_654000"/>
      <w:bookmarkEnd w:id="206"/>
      <w:r>
        <w:rPr>
          <w:rFonts w:hint="cs"/>
          <w:rtl/>
        </w:rPr>
        <w:t xml:space="preserve">בסדר, אבל </w:t>
      </w:r>
      <w:bookmarkStart w:id="207" w:name="_ETM_Q1_653000"/>
      <w:bookmarkEnd w:id="207"/>
      <w:r>
        <w:rPr>
          <w:rFonts w:hint="cs"/>
          <w:rtl/>
        </w:rPr>
        <w:t>ועדת הבחירות באה ואומרת: תשמע, אתה צריך את האישור</w:t>
      </w:r>
      <w:bookmarkStart w:id="208" w:name="_ETM_Q1_660000"/>
      <w:bookmarkEnd w:id="208"/>
      <w:r>
        <w:rPr>
          <w:rFonts w:hint="cs"/>
          <w:rtl/>
        </w:rPr>
        <w:t xml:space="preserve"> </w:t>
      </w:r>
      <w:r>
        <w:rPr>
          <w:rtl/>
        </w:rPr>
        <w:t>–</w:t>
      </w:r>
      <w:r w:rsidR="00386323">
        <w:rPr>
          <w:rFonts w:hint="cs"/>
          <w:rtl/>
        </w:rPr>
        <w:t xml:space="preserve"> </w:t>
      </w:r>
      <w:r w:rsidR="00B466FB">
        <w:rPr>
          <w:rFonts w:hint="cs"/>
          <w:rtl/>
        </w:rPr>
        <w:t>למשל, בכנסת העשרים היינו "</w:t>
      </w:r>
      <w:proofErr w:type="spellStart"/>
      <w:r w:rsidR="00B466FB">
        <w:rPr>
          <w:rFonts w:hint="cs"/>
          <w:rtl/>
        </w:rPr>
        <w:t>ודעם</w:t>
      </w:r>
      <w:proofErr w:type="spellEnd"/>
      <w:r w:rsidR="00B466FB">
        <w:rPr>
          <w:rFonts w:hint="cs"/>
          <w:rtl/>
        </w:rPr>
        <w:t>"</w:t>
      </w:r>
      <w:r w:rsidR="00ED5B88">
        <w:rPr>
          <w:rFonts w:hint="cs"/>
          <w:rtl/>
        </w:rPr>
        <w:t xml:space="preserve">, </w:t>
      </w:r>
      <w:bookmarkStart w:id="209" w:name="_ETM_Q1_665000"/>
      <w:bookmarkEnd w:id="209"/>
      <w:r w:rsidR="00B466FB">
        <w:rPr>
          <w:rFonts w:hint="cs"/>
          <w:rtl/>
        </w:rPr>
        <w:t>בסדר? כשבאנו ללכת</w:t>
      </w:r>
      <w:r w:rsidR="00D16670">
        <w:rPr>
          <w:rFonts w:hint="cs"/>
          <w:rtl/>
        </w:rPr>
        <w:t xml:space="preserve"> עם</w:t>
      </w:r>
      <w:r w:rsidR="00B466FB">
        <w:rPr>
          <w:rFonts w:hint="cs"/>
          <w:rtl/>
        </w:rPr>
        <w:t xml:space="preserve"> "</w:t>
      </w:r>
      <w:proofErr w:type="spellStart"/>
      <w:r w:rsidR="00B466FB">
        <w:rPr>
          <w:rFonts w:hint="cs"/>
          <w:rtl/>
        </w:rPr>
        <w:t>דעם</w:t>
      </w:r>
      <w:proofErr w:type="spellEnd"/>
      <w:r w:rsidR="00B466FB">
        <w:rPr>
          <w:rFonts w:hint="cs"/>
          <w:rtl/>
        </w:rPr>
        <w:t>"</w:t>
      </w:r>
      <w:r w:rsidR="00ED5B88">
        <w:rPr>
          <w:rFonts w:hint="cs"/>
          <w:rtl/>
        </w:rPr>
        <w:t xml:space="preserve"> היינו צריכים לקבל </w:t>
      </w:r>
      <w:bookmarkStart w:id="210" w:name="_ETM_Q1_669000"/>
      <w:bookmarkEnd w:id="210"/>
      <w:r w:rsidR="00ED5B88">
        <w:rPr>
          <w:rFonts w:hint="cs"/>
          <w:rtl/>
        </w:rPr>
        <w:t xml:space="preserve">את האישור של בא </w:t>
      </w:r>
      <w:r w:rsidR="00386323">
        <w:rPr>
          <w:rFonts w:hint="cs"/>
          <w:rtl/>
        </w:rPr>
        <w:t>ה</w:t>
      </w:r>
      <w:r w:rsidR="00ED5B88">
        <w:rPr>
          <w:rFonts w:hint="cs"/>
          <w:rtl/>
        </w:rPr>
        <w:t xml:space="preserve">כוח או ממלא מקומו של בא </w:t>
      </w:r>
      <w:bookmarkStart w:id="211" w:name="_ETM_Q1_673000"/>
      <w:bookmarkEnd w:id="211"/>
      <w:r w:rsidR="00ED5B88">
        <w:rPr>
          <w:rFonts w:hint="cs"/>
          <w:rtl/>
        </w:rPr>
        <w:t xml:space="preserve">הכוח בכנסת </w:t>
      </w:r>
      <w:r w:rsidR="00ED5B88" w:rsidRPr="0062044C">
        <w:rPr>
          <w:rFonts w:hint="cs"/>
          <w:rtl/>
        </w:rPr>
        <w:t xml:space="preserve">שהייתה </w:t>
      </w:r>
      <w:r w:rsidR="00B2495B" w:rsidRPr="0062044C">
        <w:rPr>
          <w:rFonts w:hint="cs"/>
          <w:rtl/>
        </w:rPr>
        <w:t>הכנסת ה</w:t>
      </w:r>
      <w:r w:rsidR="00ED5B88" w:rsidRPr="0062044C">
        <w:rPr>
          <w:rFonts w:hint="cs"/>
          <w:rtl/>
        </w:rPr>
        <w:t>יוצאת</w:t>
      </w:r>
      <w:r w:rsidR="0062044C" w:rsidRPr="0062044C">
        <w:rPr>
          <w:rFonts w:hint="cs"/>
          <w:rtl/>
        </w:rPr>
        <w:t xml:space="preserve"> </w:t>
      </w:r>
      <w:r w:rsidR="00ED5B88" w:rsidRPr="0062044C">
        <w:rPr>
          <w:rFonts w:hint="cs"/>
          <w:rtl/>
        </w:rPr>
        <w:t xml:space="preserve"> של הכנסת העשרים.</w:t>
      </w:r>
      <w:bookmarkStart w:id="212" w:name="_ETM_Q1_677000"/>
      <w:bookmarkEnd w:id="212"/>
      <w:r w:rsidR="007E5587">
        <w:rPr>
          <w:rFonts w:hint="cs"/>
          <w:rtl/>
        </w:rPr>
        <w:t xml:space="preserve"> </w:t>
      </w:r>
      <w:r w:rsidR="00ED5B88">
        <w:rPr>
          <w:rFonts w:hint="cs"/>
          <w:rtl/>
        </w:rPr>
        <w:t xml:space="preserve">זו השאלה </w:t>
      </w:r>
      <w:bookmarkStart w:id="213" w:name="_ETM_Q1_680000"/>
      <w:bookmarkEnd w:id="213"/>
      <w:r w:rsidR="00ED5B88">
        <w:rPr>
          <w:rFonts w:hint="cs"/>
          <w:rtl/>
        </w:rPr>
        <w:t>שלי: מי ייתן את האישור לפני ועדת הבחירות?</w:t>
      </w:r>
    </w:p>
    <w:p w:rsidR="00ED5B88" w:rsidRDefault="00ED5B88" w:rsidP="009D6197">
      <w:pPr>
        <w:rPr>
          <w:rtl/>
        </w:rPr>
      </w:pPr>
      <w:bookmarkStart w:id="214" w:name="_ETM_Q1_679000"/>
      <w:bookmarkEnd w:id="214"/>
    </w:p>
    <w:p w:rsidR="00ED5B88" w:rsidRDefault="00ED5B88" w:rsidP="00ED5B88">
      <w:pPr>
        <w:pStyle w:val="a4"/>
        <w:keepNext/>
        <w:rPr>
          <w:rtl/>
        </w:rPr>
      </w:pPr>
      <w:bookmarkStart w:id="215" w:name="ET_speaker_דן_מרזוק_42"/>
      <w:r w:rsidRPr="00ED5B88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ED5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ED5B88" w:rsidRDefault="00ED5B88" w:rsidP="00ED5B88">
      <w:pPr>
        <w:pStyle w:val="KeepWithNext"/>
        <w:rPr>
          <w:rtl/>
        </w:rPr>
      </w:pPr>
    </w:p>
    <w:p w:rsidR="006623F3" w:rsidRDefault="00ED5B88" w:rsidP="00ED5B88">
      <w:pPr>
        <w:rPr>
          <w:rtl/>
        </w:rPr>
      </w:pPr>
      <w:r>
        <w:rPr>
          <w:rFonts w:hint="cs"/>
          <w:rtl/>
        </w:rPr>
        <w:t xml:space="preserve">אז שוב </w:t>
      </w:r>
      <w:bookmarkStart w:id="216" w:name="_ETM_Q1_681000"/>
      <w:bookmarkEnd w:id="216"/>
      <w:r>
        <w:rPr>
          <w:rFonts w:hint="cs"/>
          <w:rtl/>
        </w:rPr>
        <w:t xml:space="preserve">אני אומר, סוגיית האותיות היא סוגיה שצריך לברר אותה מול ועדת הבחירות המרכזית. </w:t>
      </w:r>
    </w:p>
    <w:p w:rsidR="006623F3" w:rsidRDefault="006623F3" w:rsidP="00ED5B88">
      <w:pPr>
        <w:rPr>
          <w:rtl/>
        </w:rPr>
      </w:pPr>
      <w:bookmarkStart w:id="217" w:name="_ETM_Q1_688000"/>
      <w:bookmarkEnd w:id="217"/>
    </w:p>
    <w:p w:rsidR="006623F3" w:rsidRDefault="006623F3" w:rsidP="006623F3">
      <w:pPr>
        <w:pStyle w:val="a4"/>
        <w:keepNext/>
        <w:rPr>
          <w:rtl/>
        </w:rPr>
      </w:pPr>
      <w:bookmarkStart w:id="218" w:name="ET_speaker_5743_52"/>
      <w:r w:rsidRPr="006623F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623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6623F3" w:rsidRDefault="006623F3" w:rsidP="006623F3">
      <w:pPr>
        <w:pStyle w:val="KeepWithNext"/>
        <w:rPr>
          <w:rtl/>
        </w:rPr>
      </w:pPr>
    </w:p>
    <w:p w:rsidR="006623F3" w:rsidRDefault="006623F3" w:rsidP="006623F3">
      <w:pPr>
        <w:rPr>
          <w:rtl/>
        </w:rPr>
      </w:pPr>
      <w:r>
        <w:rPr>
          <w:rFonts w:hint="cs"/>
          <w:rtl/>
        </w:rPr>
        <w:t>נכון.</w:t>
      </w:r>
    </w:p>
    <w:p w:rsidR="006623F3" w:rsidRDefault="006623F3" w:rsidP="006623F3">
      <w:pPr>
        <w:rPr>
          <w:rtl/>
        </w:rPr>
      </w:pPr>
      <w:bookmarkStart w:id="219" w:name="_ETM_Q1_684000"/>
      <w:bookmarkEnd w:id="219"/>
    </w:p>
    <w:p w:rsidR="006623F3" w:rsidRDefault="006623F3" w:rsidP="006623F3">
      <w:pPr>
        <w:pStyle w:val="a4"/>
        <w:keepNext/>
        <w:rPr>
          <w:rtl/>
        </w:rPr>
      </w:pPr>
      <w:bookmarkStart w:id="220" w:name="ET_speaker_דן_מרזוק_53"/>
      <w:r w:rsidRPr="006623F3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6623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6623F3" w:rsidRDefault="006623F3" w:rsidP="006623F3">
      <w:pPr>
        <w:pStyle w:val="KeepWithNext"/>
        <w:rPr>
          <w:rtl/>
        </w:rPr>
      </w:pPr>
    </w:p>
    <w:p w:rsidR="00ED5B88" w:rsidRDefault="00ED5B88" w:rsidP="006623F3">
      <w:pPr>
        <w:rPr>
          <w:rtl/>
        </w:rPr>
      </w:pPr>
      <w:bookmarkStart w:id="221" w:name="_ETM_Q1_687000"/>
      <w:bookmarkEnd w:id="221"/>
      <w:r>
        <w:rPr>
          <w:rFonts w:hint="cs"/>
          <w:rtl/>
        </w:rPr>
        <w:t xml:space="preserve">הוועדה המסדרת בעניין הזה, כאשר היא </w:t>
      </w:r>
      <w:bookmarkStart w:id="222" w:name="_ETM_Q1_690000"/>
      <w:bookmarkEnd w:id="222"/>
      <w:r>
        <w:rPr>
          <w:rFonts w:hint="cs"/>
          <w:rtl/>
        </w:rPr>
        <w:t>דנה בבקשה להתפלגות, לא עוסקת באותיות.</w:t>
      </w:r>
    </w:p>
    <w:p w:rsidR="00ED5B88" w:rsidRDefault="00ED5B88" w:rsidP="00ED5B88">
      <w:pPr>
        <w:rPr>
          <w:rtl/>
        </w:rPr>
      </w:pPr>
      <w:bookmarkStart w:id="223" w:name="_ETM_Q1_689000"/>
      <w:bookmarkEnd w:id="223"/>
    </w:p>
    <w:p w:rsidR="00ED5B88" w:rsidRDefault="00ED5B88" w:rsidP="00ED5B88">
      <w:pPr>
        <w:pStyle w:val="a4"/>
        <w:keepNext/>
        <w:rPr>
          <w:rtl/>
        </w:rPr>
      </w:pPr>
      <w:bookmarkStart w:id="224" w:name="ET_speaker_5280_43"/>
      <w:r w:rsidRPr="00ED5B88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ED5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ED5B88" w:rsidRDefault="00ED5B88" w:rsidP="00ED5B88">
      <w:pPr>
        <w:pStyle w:val="KeepWithNext"/>
        <w:rPr>
          <w:rtl/>
        </w:rPr>
      </w:pPr>
    </w:p>
    <w:p w:rsidR="00ED5B88" w:rsidRDefault="00ED5B88" w:rsidP="00ED5B88">
      <w:pPr>
        <w:rPr>
          <w:rtl/>
        </w:rPr>
      </w:pPr>
      <w:bookmarkStart w:id="225" w:name="_ETM_Q1_691000"/>
      <w:bookmarkEnd w:id="225"/>
      <w:r>
        <w:rPr>
          <w:rFonts w:hint="cs"/>
          <w:rtl/>
        </w:rPr>
        <w:t>הבנתי. בסדר.</w:t>
      </w:r>
    </w:p>
    <w:p w:rsidR="0058424C" w:rsidRDefault="0058424C" w:rsidP="0058424C">
      <w:pPr>
        <w:rPr>
          <w:rtl/>
        </w:rPr>
      </w:pPr>
      <w:bookmarkStart w:id="226" w:name="_ETM_Q1_675000"/>
      <w:bookmarkEnd w:id="226"/>
    </w:p>
    <w:p w:rsidR="00ED5B88" w:rsidRDefault="00ED5B88" w:rsidP="00ED5B88">
      <w:pPr>
        <w:pStyle w:val="a4"/>
        <w:keepNext/>
        <w:rPr>
          <w:rtl/>
        </w:rPr>
      </w:pPr>
      <w:bookmarkStart w:id="227" w:name="ET_speaker_5743_44"/>
      <w:r w:rsidRPr="00ED5B8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D5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ED5B88" w:rsidRDefault="00ED5B88" w:rsidP="00ED5B88">
      <w:pPr>
        <w:pStyle w:val="KeepWithNext"/>
        <w:rPr>
          <w:rtl/>
        </w:rPr>
      </w:pPr>
    </w:p>
    <w:p w:rsidR="00ED5B88" w:rsidRDefault="00ED5B88" w:rsidP="00ED5B88">
      <w:pPr>
        <w:rPr>
          <w:rtl/>
        </w:rPr>
      </w:pPr>
      <w:bookmarkStart w:id="228" w:name="_ETM_Q1_694000"/>
      <w:bookmarkEnd w:id="228"/>
      <w:r>
        <w:rPr>
          <w:rFonts w:hint="cs"/>
          <w:rtl/>
        </w:rPr>
        <w:t>טוב, מה נשאר לנו? להצביע, לא?</w:t>
      </w:r>
    </w:p>
    <w:p w:rsidR="00ED5B88" w:rsidRDefault="00ED5B88" w:rsidP="00ED5B88">
      <w:pPr>
        <w:rPr>
          <w:rtl/>
        </w:rPr>
      </w:pPr>
      <w:bookmarkStart w:id="229" w:name="_ETM_Q1_696000"/>
      <w:bookmarkEnd w:id="229"/>
    </w:p>
    <w:p w:rsidR="00ED5B88" w:rsidRDefault="00ED5B88" w:rsidP="00ED5B88">
      <w:pPr>
        <w:pStyle w:val="a4"/>
        <w:keepNext/>
        <w:rPr>
          <w:rtl/>
        </w:rPr>
      </w:pPr>
      <w:bookmarkStart w:id="230" w:name="ET_speaker_5280_45"/>
      <w:r w:rsidRPr="00ED5B88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ED5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ED5B88" w:rsidRDefault="00ED5B88" w:rsidP="00ED5B88">
      <w:pPr>
        <w:pStyle w:val="KeepWithNext"/>
        <w:rPr>
          <w:rtl/>
        </w:rPr>
      </w:pPr>
    </w:p>
    <w:p w:rsidR="00ED5B88" w:rsidRDefault="00ED5B88" w:rsidP="00ED5B88">
      <w:pPr>
        <w:rPr>
          <w:rtl/>
        </w:rPr>
      </w:pPr>
      <w:r>
        <w:rPr>
          <w:rFonts w:hint="cs"/>
          <w:rtl/>
        </w:rPr>
        <w:t>אפשר להצביע.</w:t>
      </w:r>
    </w:p>
    <w:p w:rsidR="00ED5B88" w:rsidRDefault="00ED5B88" w:rsidP="00ED5B88">
      <w:pPr>
        <w:rPr>
          <w:rtl/>
        </w:rPr>
      </w:pPr>
      <w:bookmarkStart w:id="231" w:name="_ETM_Q1_698000"/>
      <w:bookmarkEnd w:id="231"/>
    </w:p>
    <w:p w:rsidR="00ED5B88" w:rsidRDefault="00ED5B88" w:rsidP="00ED5B88">
      <w:pPr>
        <w:pStyle w:val="af6"/>
        <w:keepNext/>
        <w:rPr>
          <w:rtl/>
        </w:rPr>
      </w:pPr>
      <w:bookmarkStart w:id="232" w:name="ET_yor_5786_46"/>
      <w:r w:rsidRPr="00ED5B88">
        <w:rPr>
          <w:rStyle w:val="TagStyle"/>
          <w:rtl/>
        </w:rPr>
        <w:t xml:space="preserve"> &lt;&lt; </w:t>
      </w:r>
      <w:proofErr w:type="spellStart"/>
      <w:r w:rsidRPr="00ED5B88">
        <w:rPr>
          <w:rStyle w:val="TagStyle"/>
          <w:rtl/>
        </w:rPr>
        <w:t>יור</w:t>
      </w:r>
      <w:proofErr w:type="spellEnd"/>
      <w:r w:rsidRPr="00ED5B8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D5B88">
        <w:rPr>
          <w:rStyle w:val="TagStyle"/>
          <w:rtl/>
        </w:rPr>
        <w:t xml:space="preserve"> &lt;&lt; </w:t>
      </w:r>
      <w:proofErr w:type="spellStart"/>
      <w:r w:rsidRPr="00ED5B88">
        <w:rPr>
          <w:rStyle w:val="TagStyle"/>
          <w:rtl/>
        </w:rPr>
        <w:t>יור</w:t>
      </w:r>
      <w:proofErr w:type="spellEnd"/>
      <w:r w:rsidRPr="00ED5B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ED5B88" w:rsidRDefault="00ED5B88" w:rsidP="00ED5B88">
      <w:pPr>
        <w:pStyle w:val="KeepWithNext"/>
        <w:rPr>
          <w:rtl/>
        </w:rPr>
      </w:pPr>
    </w:p>
    <w:p w:rsidR="00ED5B88" w:rsidRDefault="006623F3" w:rsidP="00ED5B88">
      <w:pPr>
        <w:rPr>
          <w:rtl/>
        </w:rPr>
      </w:pPr>
      <w:bookmarkStart w:id="233" w:name="_ETM_Q1_699000"/>
      <w:bookmarkEnd w:id="233"/>
      <w:r w:rsidRPr="009D500E">
        <w:rPr>
          <w:rFonts w:hint="cs"/>
          <w:rtl/>
        </w:rPr>
        <w:t xml:space="preserve">מישהו </w:t>
      </w:r>
      <w:r w:rsidR="00C21A76">
        <w:rPr>
          <w:rFonts w:hint="cs"/>
          <w:rtl/>
        </w:rPr>
        <w:t xml:space="preserve">מחברי הכנסת </w:t>
      </w:r>
      <w:r w:rsidRPr="009D500E">
        <w:rPr>
          <w:rFonts w:hint="cs"/>
          <w:rtl/>
        </w:rPr>
        <w:t>רוצה להוסיף משהו</w:t>
      </w:r>
      <w:r w:rsidR="00ED5B88" w:rsidRPr="009D500E">
        <w:rPr>
          <w:rFonts w:hint="cs"/>
          <w:rtl/>
        </w:rPr>
        <w:t xml:space="preserve">? חברות </w:t>
      </w:r>
      <w:bookmarkStart w:id="234" w:name="_ETM_Q1_701000"/>
      <w:bookmarkEnd w:id="234"/>
      <w:r w:rsidR="00ED5B88" w:rsidRPr="009D500E">
        <w:rPr>
          <w:rFonts w:hint="cs"/>
          <w:rtl/>
        </w:rPr>
        <w:t>הכנסת?</w:t>
      </w:r>
    </w:p>
    <w:p w:rsidR="00ED5B88" w:rsidRDefault="00ED5B88" w:rsidP="00386323">
      <w:pPr>
        <w:ind w:firstLine="0"/>
        <w:rPr>
          <w:rtl/>
        </w:rPr>
      </w:pPr>
    </w:p>
    <w:p w:rsidR="00ED5B88" w:rsidRDefault="00ED5B88" w:rsidP="00ED5B88">
      <w:pPr>
        <w:pStyle w:val="a4"/>
        <w:keepNext/>
        <w:rPr>
          <w:rtl/>
        </w:rPr>
      </w:pPr>
      <w:bookmarkStart w:id="235" w:name="ET_speaker_אתי_בן_יוסף_47"/>
      <w:r w:rsidRPr="00ED5B88">
        <w:rPr>
          <w:rStyle w:val="TagStyle"/>
          <w:rtl/>
        </w:rPr>
        <w:t xml:space="preserve"> &lt;&lt; דובר &gt;&gt; </w:t>
      </w:r>
      <w:r>
        <w:rPr>
          <w:rtl/>
        </w:rPr>
        <w:t>אתי בן יוסף:</w:t>
      </w:r>
      <w:r w:rsidRPr="00ED5B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:rsidR="00ED5B88" w:rsidRDefault="00ED5B88" w:rsidP="00ED5B88">
      <w:pPr>
        <w:pStyle w:val="KeepWithNext"/>
        <w:rPr>
          <w:rtl/>
        </w:rPr>
      </w:pPr>
    </w:p>
    <w:p w:rsidR="00ED5B88" w:rsidRDefault="00ED5B88" w:rsidP="00ED5B88">
      <w:pPr>
        <w:rPr>
          <w:rtl/>
        </w:rPr>
      </w:pPr>
      <w:bookmarkStart w:id="236" w:name="_ETM_Q1_704000"/>
      <w:bookmarkEnd w:id="236"/>
      <w:r>
        <w:rPr>
          <w:rFonts w:hint="cs"/>
          <w:rtl/>
        </w:rPr>
        <w:t>התנועה לאיכות השלטון.</w:t>
      </w:r>
    </w:p>
    <w:p w:rsidR="00386323" w:rsidRDefault="00386323" w:rsidP="00386323">
      <w:pPr>
        <w:rPr>
          <w:rtl/>
          <w:lang w:eastAsia="he-IL"/>
        </w:rPr>
      </w:pPr>
      <w:bookmarkStart w:id="237" w:name="_ETM_Q1_703000"/>
      <w:bookmarkEnd w:id="237"/>
    </w:p>
    <w:p w:rsidR="00386323" w:rsidRDefault="00386323" w:rsidP="00386323">
      <w:pPr>
        <w:pStyle w:val="a4"/>
        <w:keepNext/>
        <w:rPr>
          <w:rtl/>
        </w:rPr>
      </w:pPr>
      <w:bookmarkStart w:id="238" w:name="ET_speaker_תומר_נאור_53"/>
      <w:r w:rsidRPr="00386323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3863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ED5B88" w:rsidRDefault="00ED5B88" w:rsidP="00ED5B88">
      <w:pPr>
        <w:pStyle w:val="KeepWithNext"/>
        <w:rPr>
          <w:rtl/>
        </w:rPr>
      </w:pPr>
    </w:p>
    <w:p w:rsidR="00ED5B88" w:rsidRDefault="00ED5B88" w:rsidP="00ED5B88">
      <w:pPr>
        <w:rPr>
          <w:rtl/>
        </w:rPr>
      </w:pPr>
      <w:r>
        <w:rPr>
          <w:rFonts w:hint="cs"/>
          <w:rtl/>
        </w:rPr>
        <w:t>אפשר להגיד משהו? אני מ</w:t>
      </w:r>
      <w:r w:rsidR="00386323">
        <w:rPr>
          <w:rFonts w:hint="cs"/>
          <w:rtl/>
        </w:rPr>
        <w:t>בקש להגיד כמה מילים, ברשות יושב-</w:t>
      </w:r>
      <w:r>
        <w:rPr>
          <w:rFonts w:hint="cs"/>
          <w:rtl/>
        </w:rPr>
        <w:t>ראש הוועדה.</w:t>
      </w:r>
    </w:p>
    <w:p w:rsidR="00ED5B88" w:rsidRDefault="00ED5B88" w:rsidP="00ED5B88">
      <w:pPr>
        <w:rPr>
          <w:rtl/>
        </w:rPr>
      </w:pPr>
      <w:bookmarkStart w:id="239" w:name="_ETM_Q1_708000"/>
      <w:bookmarkEnd w:id="239"/>
    </w:p>
    <w:p w:rsidR="00ED5B88" w:rsidRDefault="00ED5B88" w:rsidP="00ED5B88">
      <w:pPr>
        <w:pStyle w:val="af6"/>
        <w:keepNext/>
        <w:rPr>
          <w:rtl/>
        </w:rPr>
      </w:pPr>
      <w:bookmarkStart w:id="240" w:name="ET_yor_5786_49"/>
      <w:r w:rsidRPr="00ED5B88">
        <w:rPr>
          <w:rStyle w:val="TagStyle"/>
          <w:rtl/>
        </w:rPr>
        <w:t xml:space="preserve"> &lt;&lt; </w:t>
      </w:r>
      <w:proofErr w:type="spellStart"/>
      <w:r w:rsidRPr="00ED5B88">
        <w:rPr>
          <w:rStyle w:val="TagStyle"/>
          <w:rtl/>
        </w:rPr>
        <w:t>יור</w:t>
      </w:r>
      <w:proofErr w:type="spellEnd"/>
      <w:r w:rsidRPr="00ED5B8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ED5B88">
        <w:rPr>
          <w:rStyle w:val="TagStyle"/>
          <w:rtl/>
        </w:rPr>
        <w:t xml:space="preserve"> &lt;&lt; </w:t>
      </w:r>
      <w:proofErr w:type="spellStart"/>
      <w:r w:rsidRPr="00ED5B88">
        <w:rPr>
          <w:rStyle w:val="TagStyle"/>
          <w:rtl/>
        </w:rPr>
        <w:t>יור</w:t>
      </w:r>
      <w:proofErr w:type="spellEnd"/>
      <w:r w:rsidRPr="00ED5B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ED5B88" w:rsidRDefault="00ED5B88" w:rsidP="00ED5B88">
      <w:pPr>
        <w:pStyle w:val="KeepWithNext"/>
        <w:rPr>
          <w:rtl/>
        </w:rPr>
      </w:pPr>
    </w:p>
    <w:p w:rsidR="00ED5B88" w:rsidRDefault="00ED5B88" w:rsidP="00ED5B88">
      <w:pPr>
        <w:rPr>
          <w:rtl/>
        </w:rPr>
      </w:pPr>
      <w:r>
        <w:rPr>
          <w:rFonts w:hint="cs"/>
          <w:rtl/>
        </w:rPr>
        <w:t>כן.</w:t>
      </w:r>
    </w:p>
    <w:p w:rsidR="00ED5B88" w:rsidRDefault="00ED5B88" w:rsidP="00ED5B88">
      <w:pPr>
        <w:rPr>
          <w:rtl/>
        </w:rPr>
      </w:pPr>
      <w:bookmarkStart w:id="241" w:name="_ETM_Q1_706000"/>
      <w:bookmarkEnd w:id="241"/>
    </w:p>
    <w:p w:rsidR="00ED5B88" w:rsidRDefault="00ED5B88" w:rsidP="00ED5B88">
      <w:pPr>
        <w:pStyle w:val="-"/>
        <w:keepNext/>
        <w:rPr>
          <w:rStyle w:val="TagStyle"/>
          <w:rtl/>
        </w:rPr>
      </w:pPr>
    </w:p>
    <w:p w:rsidR="00386323" w:rsidRDefault="00386323" w:rsidP="00386323">
      <w:pPr>
        <w:pStyle w:val="-"/>
        <w:keepNext/>
        <w:rPr>
          <w:rtl/>
        </w:rPr>
      </w:pPr>
      <w:bookmarkStart w:id="242" w:name="ET_speakercontinue_תומר_נאור_54"/>
      <w:r w:rsidRPr="00386323">
        <w:rPr>
          <w:rStyle w:val="TagStyle"/>
          <w:rtl/>
        </w:rPr>
        <w:t xml:space="preserve"> &lt;&lt; </w:t>
      </w:r>
      <w:proofErr w:type="spellStart"/>
      <w:r w:rsidRPr="00386323">
        <w:rPr>
          <w:rStyle w:val="TagStyle"/>
          <w:rtl/>
        </w:rPr>
        <w:t>דובר_המשך</w:t>
      </w:r>
      <w:proofErr w:type="spellEnd"/>
      <w:r w:rsidRPr="00386323">
        <w:rPr>
          <w:rStyle w:val="TagStyle"/>
          <w:rtl/>
        </w:rPr>
        <w:t xml:space="preserve"> &gt;&gt; </w:t>
      </w:r>
      <w:r>
        <w:rPr>
          <w:rtl/>
        </w:rPr>
        <w:t>תומר נאור:</w:t>
      </w:r>
      <w:r w:rsidRPr="00386323">
        <w:rPr>
          <w:rStyle w:val="TagStyle"/>
          <w:rtl/>
        </w:rPr>
        <w:t xml:space="preserve"> &lt;&lt; </w:t>
      </w:r>
      <w:proofErr w:type="spellStart"/>
      <w:r w:rsidRPr="00386323">
        <w:rPr>
          <w:rStyle w:val="TagStyle"/>
          <w:rtl/>
        </w:rPr>
        <w:t>דובר_המשך</w:t>
      </w:r>
      <w:proofErr w:type="spellEnd"/>
      <w:r w:rsidRPr="0038632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2"/>
    </w:p>
    <w:p w:rsidR="00ED5B88" w:rsidRDefault="00ED5B88" w:rsidP="00ED5B88">
      <w:pPr>
        <w:pStyle w:val="KeepWithNext"/>
        <w:rPr>
          <w:rtl/>
        </w:rPr>
      </w:pPr>
    </w:p>
    <w:p w:rsidR="00823E49" w:rsidRDefault="00386323" w:rsidP="00173AD5">
      <w:pPr>
        <w:rPr>
          <w:rtl/>
        </w:rPr>
      </w:pPr>
      <w:bookmarkStart w:id="243" w:name="_ETM_Q1_709000"/>
      <w:bookmarkEnd w:id="243"/>
      <w:r>
        <w:rPr>
          <w:rFonts w:hint="cs"/>
          <w:rtl/>
        </w:rPr>
        <w:t xml:space="preserve">אני </w:t>
      </w:r>
      <w:r w:rsidR="00ED5B88">
        <w:rPr>
          <w:rFonts w:hint="cs"/>
          <w:rtl/>
        </w:rPr>
        <w:t xml:space="preserve">עורך דין תומר נאור, מהתנועה למען </w:t>
      </w:r>
      <w:bookmarkStart w:id="244" w:name="_ETM_Q1_707000"/>
      <w:bookmarkEnd w:id="244"/>
      <w:r w:rsidR="00ED5B88">
        <w:rPr>
          <w:rFonts w:hint="cs"/>
          <w:rtl/>
        </w:rPr>
        <w:t>איכות השלטון בישראל.</w:t>
      </w:r>
      <w:r w:rsidR="002933B8">
        <w:rPr>
          <w:rtl/>
        </w:rPr>
        <w:t xml:space="preserve"> </w:t>
      </w:r>
      <w:r w:rsidR="00D606ED">
        <w:rPr>
          <w:rFonts w:hint="cs"/>
          <w:rtl/>
        </w:rPr>
        <w:t xml:space="preserve">כשיועץ המשפטי דיבר על העתירות שהוגשו </w:t>
      </w:r>
      <w:r w:rsidR="00B6732E">
        <w:rPr>
          <w:rtl/>
        </w:rPr>
        <w:t>–</w:t>
      </w:r>
      <w:r w:rsidR="00B6732E">
        <w:rPr>
          <w:rFonts w:hint="cs"/>
          <w:rtl/>
        </w:rPr>
        <w:t xml:space="preserve"> </w:t>
      </w:r>
      <w:r w:rsidR="00D606ED">
        <w:rPr>
          <w:rFonts w:hint="cs"/>
          <w:rtl/>
        </w:rPr>
        <w:t xml:space="preserve">אנחנו בעצם אלו </w:t>
      </w:r>
      <w:bookmarkStart w:id="245" w:name="_ETM_Q1_710000"/>
      <w:bookmarkEnd w:id="245"/>
      <w:r w:rsidR="00D606ED">
        <w:rPr>
          <w:rFonts w:hint="cs"/>
          <w:rtl/>
        </w:rPr>
        <w:t xml:space="preserve">שהגישו את העתירות גם לוועדת הבחירות וגם לבג"ץ. אנחנו </w:t>
      </w:r>
      <w:bookmarkStart w:id="246" w:name="_ETM_Q1_719000"/>
      <w:bookmarkEnd w:id="246"/>
      <w:r w:rsidR="00D606ED">
        <w:rPr>
          <w:rFonts w:hint="cs"/>
          <w:rtl/>
        </w:rPr>
        <w:t xml:space="preserve">מלווים את הסיפור הזה כבר כמה חודשים. היום כבר </w:t>
      </w:r>
      <w:bookmarkStart w:id="247" w:name="_ETM_Q1_722000"/>
      <w:bookmarkEnd w:id="247"/>
      <w:r w:rsidR="00D606ED">
        <w:rPr>
          <w:rFonts w:hint="cs"/>
          <w:rtl/>
        </w:rPr>
        <w:t>אפשר להגיד שמתחילת הד</w:t>
      </w:r>
      <w:r w:rsidR="006623F3">
        <w:rPr>
          <w:rFonts w:hint="cs"/>
          <w:rtl/>
        </w:rPr>
        <w:t xml:space="preserve">רך היה מדובר פה בטריק </w:t>
      </w:r>
      <w:bookmarkStart w:id="248" w:name="_ETM_Q1_725000"/>
      <w:bookmarkEnd w:id="248"/>
      <w:r w:rsidR="006623F3">
        <w:rPr>
          <w:rFonts w:hint="cs"/>
          <w:rtl/>
        </w:rPr>
        <w:t>שקוף לחלוטין, היה מאוד מרשים ויצ</w:t>
      </w:r>
      <w:r w:rsidR="00173AD5">
        <w:rPr>
          <w:rFonts w:hint="cs"/>
          <w:rtl/>
        </w:rPr>
        <w:t>י</w:t>
      </w:r>
      <w:r w:rsidR="006623F3">
        <w:rPr>
          <w:rFonts w:hint="cs"/>
          <w:rtl/>
        </w:rPr>
        <w:t xml:space="preserve">רתי, ואמרתי את </w:t>
      </w:r>
      <w:bookmarkStart w:id="249" w:name="_ETM_Q1_730000"/>
      <w:bookmarkEnd w:id="249"/>
      <w:r w:rsidR="006623F3">
        <w:rPr>
          <w:rFonts w:hint="cs"/>
          <w:rtl/>
        </w:rPr>
        <w:t xml:space="preserve">זה גם לעורך דין </w:t>
      </w:r>
      <w:r w:rsidR="006623F3" w:rsidRPr="00B6732E">
        <w:rPr>
          <w:rFonts w:hint="cs"/>
          <w:rtl/>
        </w:rPr>
        <w:t>הלוי</w:t>
      </w:r>
      <w:r w:rsidR="00823E49">
        <w:rPr>
          <w:rFonts w:hint="cs"/>
          <w:rtl/>
        </w:rPr>
        <w:t xml:space="preserve"> כשפגשתי אותו לא</w:t>
      </w:r>
      <w:r w:rsidR="002933B8">
        <w:rPr>
          <w:rFonts w:hint="cs"/>
          <w:rtl/>
        </w:rPr>
        <w:t xml:space="preserve"> </w:t>
      </w:r>
      <w:r w:rsidR="00823E49">
        <w:rPr>
          <w:rFonts w:hint="cs"/>
          <w:rtl/>
        </w:rPr>
        <w:t xml:space="preserve">מזמן. </w:t>
      </w:r>
      <w:bookmarkStart w:id="250" w:name="_ETM_Q1_734000"/>
      <w:bookmarkEnd w:id="250"/>
      <w:r w:rsidR="00173AD5">
        <w:rPr>
          <w:rFonts w:hint="cs"/>
          <w:rtl/>
        </w:rPr>
        <w:t xml:space="preserve">אבל זה </w:t>
      </w:r>
      <w:bookmarkStart w:id="251" w:name="_ETM_Q1_731000"/>
      <w:bookmarkEnd w:id="251"/>
      <w:r w:rsidR="00C21A76">
        <w:rPr>
          <w:rFonts w:hint="cs"/>
          <w:rtl/>
        </w:rPr>
        <w:t xml:space="preserve">מהלך </w:t>
      </w:r>
      <w:r w:rsidR="004140AC">
        <w:rPr>
          <w:rFonts w:hint="cs"/>
          <w:rtl/>
        </w:rPr>
        <w:t>שמאוד-</w:t>
      </w:r>
      <w:r w:rsidR="00823E49">
        <w:rPr>
          <w:rFonts w:hint="cs"/>
          <w:rtl/>
        </w:rPr>
        <w:t xml:space="preserve">מאוד בעייתי, לא דמוקרטי, </w:t>
      </w:r>
      <w:bookmarkStart w:id="252" w:name="_ETM_Q1_735000"/>
      <w:bookmarkEnd w:id="252"/>
      <w:r w:rsidR="00823E49">
        <w:rPr>
          <w:rFonts w:hint="cs"/>
          <w:rtl/>
        </w:rPr>
        <w:t xml:space="preserve">והשורה התחתונה שלו </w:t>
      </w:r>
      <w:r w:rsidR="00C21A76">
        <w:rPr>
          <w:rFonts w:hint="cs"/>
          <w:rtl/>
        </w:rPr>
        <w:t xml:space="preserve">היא </w:t>
      </w:r>
      <w:r w:rsidR="00823E49">
        <w:rPr>
          <w:rFonts w:hint="cs"/>
          <w:rtl/>
        </w:rPr>
        <w:t xml:space="preserve">שזה מהלך שגוזל מנדט מציבור בוחרי </w:t>
      </w:r>
      <w:bookmarkStart w:id="253" w:name="_ETM_Q1_741000"/>
      <w:bookmarkEnd w:id="253"/>
      <w:r w:rsidR="00823E49">
        <w:rPr>
          <w:rFonts w:hint="cs"/>
          <w:rtl/>
        </w:rPr>
        <w:t>הליכוד, וזה חשוב שזה ייאמר.</w:t>
      </w:r>
    </w:p>
    <w:p w:rsidR="00823E49" w:rsidRDefault="00823E49" w:rsidP="006623F3">
      <w:pPr>
        <w:rPr>
          <w:rtl/>
        </w:rPr>
      </w:pPr>
      <w:bookmarkStart w:id="254" w:name="_ETM_Q1_739000"/>
      <w:bookmarkStart w:id="255" w:name="_ETM_Q1_740000"/>
      <w:bookmarkEnd w:id="254"/>
      <w:bookmarkEnd w:id="255"/>
    </w:p>
    <w:p w:rsidR="00823E49" w:rsidRDefault="00823E49" w:rsidP="00823E49">
      <w:pPr>
        <w:pStyle w:val="a4"/>
        <w:keepNext/>
        <w:rPr>
          <w:rtl/>
        </w:rPr>
      </w:pPr>
      <w:bookmarkStart w:id="256" w:name="ET_speaker_5743_54"/>
      <w:r w:rsidRPr="00823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23E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"/>
    </w:p>
    <w:p w:rsidR="00823E49" w:rsidRDefault="00823E49" w:rsidP="00823E49">
      <w:pPr>
        <w:pStyle w:val="KeepWithNext"/>
        <w:rPr>
          <w:rtl/>
        </w:rPr>
      </w:pPr>
    </w:p>
    <w:p w:rsidR="00823E49" w:rsidRDefault="00823E49" w:rsidP="00823E49">
      <w:pPr>
        <w:rPr>
          <w:rtl/>
        </w:rPr>
      </w:pPr>
      <w:r>
        <w:rPr>
          <w:rFonts w:hint="cs"/>
          <w:rtl/>
        </w:rPr>
        <w:t>אתה דואג לליכוד?</w:t>
      </w:r>
    </w:p>
    <w:p w:rsidR="00823E49" w:rsidRDefault="00823E49" w:rsidP="00823E49">
      <w:pPr>
        <w:rPr>
          <w:rtl/>
        </w:rPr>
      </w:pPr>
    </w:p>
    <w:p w:rsidR="00823E49" w:rsidRDefault="00823E49" w:rsidP="00823E49">
      <w:pPr>
        <w:pStyle w:val="a4"/>
        <w:keepNext/>
        <w:rPr>
          <w:rtl/>
        </w:rPr>
      </w:pPr>
      <w:bookmarkStart w:id="257" w:name="ET_speaker_תומר_נאור_55"/>
      <w:r w:rsidRPr="00823E49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823E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"/>
    </w:p>
    <w:p w:rsidR="00823E49" w:rsidRDefault="00823E49" w:rsidP="00823E49">
      <w:pPr>
        <w:pStyle w:val="KeepWithNext"/>
        <w:rPr>
          <w:rtl/>
        </w:rPr>
      </w:pPr>
    </w:p>
    <w:p w:rsidR="00823E49" w:rsidRDefault="00823E49" w:rsidP="00823E49">
      <w:pPr>
        <w:rPr>
          <w:rtl/>
        </w:rPr>
      </w:pPr>
      <w:r>
        <w:rPr>
          <w:rFonts w:hint="cs"/>
          <w:rtl/>
        </w:rPr>
        <w:t xml:space="preserve">אני גם דואג </w:t>
      </w:r>
      <w:bookmarkStart w:id="258" w:name="_ETM_Q1_738000"/>
      <w:bookmarkEnd w:id="258"/>
      <w:r>
        <w:rPr>
          <w:rFonts w:hint="cs"/>
          <w:rtl/>
        </w:rPr>
        <w:t>לליכוד. אני דואג לציבור הבוחרים במדינת ישראל. כזה אני.</w:t>
      </w:r>
    </w:p>
    <w:p w:rsidR="00823E49" w:rsidRDefault="00823E49" w:rsidP="00823E49">
      <w:pPr>
        <w:rPr>
          <w:rtl/>
        </w:rPr>
      </w:pPr>
    </w:p>
    <w:p w:rsidR="00823E49" w:rsidRDefault="00823E49" w:rsidP="00823E49">
      <w:pPr>
        <w:rPr>
          <w:rtl/>
        </w:rPr>
      </w:pPr>
      <w:bookmarkStart w:id="259" w:name="_ETM_Q1_744000"/>
      <w:bookmarkEnd w:id="259"/>
      <w:r>
        <w:rPr>
          <w:rFonts w:hint="cs"/>
          <w:rtl/>
        </w:rPr>
        <w:t xml:space="preserve">אמר </w:t>
      </w:r>
      <w:bookmarkStart w:id="260" w:name="_ETM_Q1_747000"/>
      <w:bookmarkEnd w:id="260"/>
      <w:r>
        <w:rPr>
          <w:rFonts w:hint="cs"/>
          <w:rtl/>
        </w:rPr>
        <w:t xml:space="preserve">את זה הכי טוב השופט מלצר: יש פה משהו מיוחד </w:t>
      </w:r>
      <w:bookmarkStart w:id="261" w:name="_ETM_Q1_748000"/>
      <w:bookmarkEnd w:id="261"/>
      <w:r>
        <w:rPr>
          <w:rFonts w:hint="cs"/>
          <w:rtl/>
        </w:rPr>
        <w:t xml:space="preserve">שלא נעשה כמותו עדיין, משהו שלא היה עד עכשיו. עכשיו </w:t>
      </w:r>
      <w:bookmarkStart w:id="262" w:name="_ETM_Q1_751000"/>
      <w:bookmarkEnd w:id="262"/>
      <w:r>
        <w:rPr>
          <w:rFonts w:hint="cs"/>
          <w:rtl/>
        </w:rPr>
        <w:t>אנחנו מבינים - - -</w:t>
      </w:r>
    </w:p>
    <w:p w:rsidR="00823E49" w:rsidRDefault="00823E49" w:rsidP="00823E49">
      <w:pPr>
        <w:rPr>
          <w:rtl/>
        </w:rPr>
      </w:pPr>
      <w:bookmarkStart w:id="263" w:name="_ETM_Q1_756000"/>
      <w:bookmarkEnd w:id="263"/>
    </w:p>
    <w:p w:rsidR="00823E49" w:rsidRDefault="00823E49" w:rsidP="00823E4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910A6" w:rsidRDefault="006910A6" w:rsidP="006910A6">
      <w:pPr>
        <w:pStyle w:val="a4"/>
        <w:keepNext/>
        <w:rPr>
          <w:rtl/>
        </w:rPr>
      </w:pPr>
      <w:bookmarkStart w:id="264" w:name="ET_speaker_5478_127"/>
      <w:r w:rsidRPr="006910A6">
        <w:rPr>
          <w:rStyle w:val="TagStyle"/>
          <w:rtl/>
        </w:rPr>
        <w:t xml:space="preserve"> &lt;&lt; דובר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6910A6" w:rsidRPr="006910A6" w:rsidRDefault="006910A6" w:rsidP="006910A6">
      <w:pPr>
        <w:ind w:firstLine="0"/>
        <w:rPr>
          <w:rtl/>
        </w:rPr>
      </w:pPr>
      <w:r>
        <w:rPr>
          <w:rtl/>
        </w:rPr>
        <w:t xml:space="preserve">  </w:t>
      </w:r>
    </w:p>
    <w:p w:rsidR="00823E49" w:rsidRDefault="00B6732E" w:rsidP="00823E49">
      <w:pPr>
        <w:rPr>
          <w:rtl/>
        </w:rPr>
      </w:pPr>
      <w:r>
        <w:rPr>
          <w:rFonts w:hint="cs"/>
          <w:rtl/>
        </w:rPr>
        <w:t>רק תדייק.</w:t>
      </w:r>
      <w:r w:rsidR="00823E49">
        <w:rPr>
          <w:rFonts w:hint="cs"/>
          <w:rtl/>
        </w:rPr>
        <w:t xml:space="preserve"> הוא אמר את זה לפני שהיה - - -</w:t>
      </w:r>
    </w:p>
    <w:p w:rsidR="00823E49" w:rsidRDefault="00823E49" w:rsidP="00823E49">
      <w:pPr>
        <w:rPr>
          <w:rtl/>
        </w:rPr>
      </w:pPr>
    </w:p>
    <w:p w:rsidR="00823E49" w:rsidRDefault="00823E49" w:rsidP="00823E49">
      <w:pPr>
        <w:pStyle w:val="a4"/>
        <w:keepNext/>
        <w:rPr>
          <w:rtl/>
        </w:rPr>
      </w:pPr>
      <w:bookmarkStart w:id="265" w:name="ET_speaker_תומר_נאור_57"/>
      <w:r w:rsidRPr="00823E49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823E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5"/>
    </w:p>
    <w:p w:rsidR="00823E49" w:rsidRDefault="00823E49" w:rsidP="00823E49">
      <w:pPr>
        <w:pStyle w:val="KeepWithNext"/>
        <w:rPr>
          <w:rtl/>
        </w:rPr>
      </w:pPr>
    </w:p>
    <w:p w:rsidR="00823E49" w:rsidRPr="008B2E89" w:rsidRDefault="00823E49" w:rsidP="008B2E89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266" w:name="_ETM_Q1_757000"/>
      <w:bookmarkEnd w:id="266"/>
      <w:r>
        <w:rPr>
          <w:rFonts w:hint="cs"/>
          <w:rtl/>
        </w:rPr>
        <w:t xml:space="preserve">הוא אמר את </w:t>
      </w:r>
      <w:bookmarkStart w:id="267" w:name="_ETM_Q1_755000"/>
      <w:bookmarkEnd w:id="267"/>
      <w:r>
        <w:rPr>
          <w:rFonts w:hint="cs"/>
          <w:rtl/>
        </w:rPr>
        <w:t>זה. אמר: משהו מיוחד שלא היה עד עכשיו.</w:t>
      </w:r>
    </w:p>
    <w:p w:rsidR="008B2E89" w:rsidRPr="008B2E89" w:rsidRDefault="008B2E89" w:rsidP="008B2E89">
      <w:pPr>
        <w:rPr>
          <w:rtl/>
          <w:lang w:eastAsia="he-IL"/>
        </w:rPr>
      </w:pPr>
    </w:p>
    <w:p w:rsidR="006910A6" w:rsidRDefault="006910A6" w:rsidP="006910A6">
      <w:pPr>
        <w:pStyle w:val="-"/>
        <w:keepNext/>
        <w:rPr>
          <w:rtl/>
        </w:rPr>
      </w:pPr>
      <w:bookmarkStart w:id="268" w:name="ET_speakercontinue_5478_128"/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</w:t>
      </w:r>
      <w:proofErr w:type="spellStart"/>
      <w:r w:rsidRPr="006910A6">
        <w:rPr>
          <w:rStyle w:val="TagStyle"/>
          <w:rtl/>
        </w:rPr>
        <w:t>דובר_המשך</w:t>
      </w:r>
      <w:proofErr w:type="spellEnd"/>
      <w:r w:rsidRPr="006910A6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823E49" w:rsidRDefault="006910A6" w:rsidP="006910A6">
      <w:pPr>
        <w:ind w:firstLine="0"/>
        <w:rPr>
          <w:rtl/>
        </w:rPr>
      </w:pPr>
      <w:r>
        <w:rPr>
          <w:rtl/>
        </w:rPr>
        <w:t xml:space="preserve">  </w:t>
      </w:r>
    </w:p>
    <w:p w:rsidR="00823E49" w:rsidRDefault="00823E49" w:rsidP="00823E49">
      <w:pPr>
        <w:rPr>
          <w:rtl/>
        </w:rPr>
      </w:pPr>
      <w:bookmarkStart w:id="269" w:name="_ETM_Q1_759000"/>
      <w:bookmarkEnd w:id="269"/>
      <w:r>
        <w:rPr>
          <w:rFonts w:hint="cs"/>
          <w:rtl/>
        </w:rPr>
        <w:t>אל תטעה פה את הציבור. אל תטעה, בבקשה.</w:t>
      </w:r>
    </w:p>
    <w:p w:rsidR="00823E49" w:rsidRDefault="00823E49" w:rsidP="00823E49">
      <w:pPr>
        <w:rPr>
          <w:rtl/>
        </w:rPr>
      </w:pPr>
      <w:bookmarkStart w:id="270" w:name="_ETM_Q1_762000"/>
      <w:bookmarkEnd w:id="270"/>
    </w:p>
    <w:p w:rsidR="00823E49" w:rsidRDefault="00823E49" w:rsidP="00823E49">
      <w:pPr>
        <w:pStyle w:val="a4"/>
        <w:keepNext/>
        <w:rPr>
          <w:rtl/>
        </w:rPr>
      </w:pPr>
      <w:bookmarkStart w:id="271" w:name="ET_speaker_תומר_נאור_59"/>
      <w:r w:rsidRPr="00823E49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823E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823E49" w:rsidRDefault="00823E49" w:rsidP="00823E49">
      <w:pPr>
        <w:pStyle w:val="KeepWithNext"/>
        <w:rPr>
          <w:rtl/>
        </w:rPr>
      </w:pPr>
    </w:p>
    <w:p w:rsidR="00823E49" w:rsidRDefault="00823E49" w:rsidP="00823E49">
      <w:pPr>
        <w:rPr>
          <w:rtl/>
        </w:rPr>
      </w:pPr>
      <w:bookmarkStart w:id="272" w:name="_ETM_Q1_758000"/>
      <w:bookmarkEnd w:id="272"/>
      <w:r>
        <w:rPr>
          <w:rFonts w:hint="cs"/>
          <w:rtl/>
        </w:rPr>
        <w:t>אני לא מטעה. יש פה פרוטוקולים.</w:t>
      </w:r>
    </w:p>
    <w:p w:rsidR="00823E49" w:rsidRDefault="00823E49" w:rsidP="00823E49">
      <w:pPr>
        <w:rPr>
          <w:rtl/>
        </w:rPr>
      </w:pPr>
      <w:bookmarkStart w:id="273" w:name="_ETM_Q1_764000"/>
      <w:bookmarkEnd w:id="273"/>
    </w:p>
    <w:p w:rsidR="00823E49" w:rsidRDefault="00823E49" w:rsidP="00823E49">
      <w:pPr>
        <w:pStyle w:val="a4"/>
        <w:keepNext/>
        <w:rPr>
          <w:rtl/>
        </w:rPr>
      </w:pPr>
      <w:bookmarkStart w:id="274" w:name="ET_speaker_5743_60"/>
      <w:r w:rsidRPr="00823E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823E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"/>
    </w:p>
    <w:p w:rsidR="00823E49" w:rsidRDefault="00823E49" w:rsidP="00823E49">
      <w:pPr>
        <w:pStyle w:val="KeepWithNext"/>
        <w:rPr>
          <w:rtl/>
        </w:rPr>
      </w:pPr>
    </w:p>
    <w:p w:rsidR="00823E49" w:rsidRDefault="00823E49" w:rsidP="00823E49">
      <w:pPr>
        <w:rPr>
          <w:rtl/>
        </w:rPr>
      </w:pPr>
      <w:r>
        <w:rPr>
          <w:rFonts w:hint="cs"/>
          <w:rtl/>
        </w:rPr>
        <w:t>תומר מטעה את הציבור באופן שיטתי. אז זה לא מפתיע.</w:t>
      </w:r>
    </w:p>
    <w:p w:rsidR="008B2E89" w:rsidRDefault="008B2E89" w:rsidP="00823E49">
      <w:pPr>
        <w:rPr>
          <w:rtl/>
        </w:rPr>
      </w:pPr>
    </w:p>
    <w:p w:rsidR="00823E49" w:rsidRDefault="00823E49" w:rsidP="00823E49">
      <w:pPr>
        <w:pStyle w:val="a4"/>
        <w:keepNext/>
        <w:rPr>
          <w:rStyle w:val="TagStyle"/>
          <w:rtl/>
        </w:rPr>
      </w:pPr>
    </w:p>
    <w:p w:rsidR="006910A6" w:rsidRDefault="006910A6" w:rsidP="006910A6">
      <w:pPr>
        <w:pStyle w:val="a4"/>
        <w:keepNext/>
        <w:rPr>
          <w:rtl/>
        </w:rPr>
      </w:pPr>
      <w:bookmarkStart w:id="275" w:name="ET_speaker_5478_129"/>
      <w:r w:rsidRPr="006910A6">
        <w:rPr>
          <w:rStyle w:val="TagStyle"/>
          <w:rtl/>
        </w:rPr>
        <w:t xml:space="preserve"> &lt;&lt; דובר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823E49" w:rsidRDefault="006910A6" w:rsidP="006910A6">
      <w:pPr>
        <w:ind w:firstLine="0"/>
        <w:rPr>
          <w:rtl/>
        </w:rPr>
      </w:pPr>
      <w:r>
        <w:rPr>
          <w:rtl/>
        </w:rPr>
        <w:t xml:space="preserve">  </w:t>
      </w:r>
    </w:p>
    <w:p w:rsidR="00823E49" w:rsidRDefault="00823E49" w:rsidP="00823E49">
      <w:pPr>
        <w:rPr>
          <w:rtl/>
        </w:rPr>
      </w:pPr>
      <w:r>
        <w:rPr>
          <w:rFonts w:hint="cs"/>
          <w:rtl/>
        </w:rPr>
        <w:t>אל תטעה. תאמר את האמת.</w:t>
      </w:r>
    </w:p>
    <w:p w:rsidR="00823E49" w:rsidRDefault="00823E49" w:rsidP="00823E49">
      <w:pPr>
        <w:rPr>
          <w:rtl/>
        </w:rPr>
      </w:pPr>
      <w:bookmarkStart w:id="276" w:name="_ETM_Q1_763000"/>
      <w:bookmarkEnd w:id="276"/>
    </w:p>
    <w:p w:rsidR="00823E49" w:rsidRDefault="00823E49" w:rsidP="00823E49">
      <w:pPr>
        <w:pStyle w:val="af6"/>
        <w:keepNext/>
        <w:rPr>
          <w:rtl/>
        </w:rPr>
      </w:pPr>
      <w:bookmarkStart w:id="277" w:name="ET_yor_5786_61"/>
      <w:r w:rsidRPr="00823E49">
        <w:rPr>
          <w:rStyle w:val="TagStyle"/>
          <w:rtl/>
        </w:rPr>
        <w:t xml:space="preserve"> &lt;&lt; </w:t>
      </w:r>
      <w:proofErr w:type="spellStart"/>
      <w:r w:rsidRPr="00823E49">
        <w:rPr>
          <w:rStyle w:val="TagStyle"/>
          <w:rtl/>
        </w:rPr>
        <w:t>יור</w:t>
      </w:r>
      <w:proofErr w:type="spellEnd"/>
      <w:r w:rsidRPr="00823E4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823E49">
        <w:rPr>
          <w:rStyle w:val="TagStyle"/>
          <w:rtl/>
        </w:rPr>
        <w:t xml:space="preserve"> &lt;&lt; </w:t>
      </w:r>
      <w:proofErr w:type="spellStart"/>
      <w:r w:rsidRPr="00823E49">
        <w:rPr>
          <w:rStyle w:val="TagStyle"/>
          <w:rtl/>
        </w:rPr>
        <w:t>יור</w:t>
      </w:r>
      <w:proofErr w:type="spellEnd"/>
      <w:r w:rsidRPr="00823E4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7"/>
    </w:p>
    <w:p w:rsidR="00823E49" w:rsidRDefault="00823E49" w:rsidP="00823E49">
      <w:pPr>
        <w:pStyle w:val="KeepWithNext"/>
        <w:rPr>
          <w:rtl/>
        </w:rPr>
      </w:pPr>
    </w:p>
    <w:p w:rsidR="00823E49" w:rsidRDefault="000155D9" w:rsidP="00823E49">
      <w:pPr>
        <w:rPr>
          <w:rtl/>
        </w:rPr>
      </w:pPr>
      <w:bookmarkStart w:id="278" w:name="_ETM_Q1_765000"/>
      <w:bookmarkEnd w:id="278"/>
      <w:r>
        <w:rPr>
          <w:rFonts w:hint="cs"/>
          <w:rtl/>
        </w:rPr>
        <w:t>גם</w:t>
      </w:r>
      <w:r w:rsidR="00823E49">
        <w:rPr>
          <w:rFonts w:hint="cs"/>
          <w:rtl/>
        </w:rPr>
        <w:t xml:space="preserve"> </w:t>
      </w:r>
      <w:r w:rsidR="001F61DC">
        <w:rPr>
          <w:rFonts w:hint="cs"/>
          <w:rtl/>
        </w:rPr>
        <w:t>"</w:t>
      </w:r>
      <w:r w:rsidR="00823E49">
        <w:rPr>
          <w:rFonts w:hint="cs"/>
          <w:rtl/>
        </w:rPr>
        <w:t>אחרי בחירות</w:t>
      </w:r>
      <w:r w:rsidR="001F61DC">
        <w:rPr>
          <w:rFonts w:hint="cs"/>
          <w:rtl/>
        </w:rPr>
        <w:t>"</w:t>
      </w:r>
      <w:r w:rsidR="00823E49">
        <w:rPr>
          <w:rFonts w:hint="cs"/>
          <w:rtl/>
        </w:rPr>
        <w:t xml:space="preserve"> זה </w:t>
      </w:r>
      <w:bookmarkStart w:id="279" w:name="_ETM_Q1_768000"/>
      <w:bookmarkEnd w:id="279"/>
      <w:r w:rsidR="00E22E03">
        <w:rPr>
          <w:rFonts w:hint="cs"/>
          <w:rtl/>
        </w:rPr>
        <w:t>משהו שלא היה.</w:t>
      </w:r>
    </w:p>
    <w:p w:rsidR="00823E49" w:rsidRDefault="00823E49" w:rsidP="00823E49">
      <w:pPr>
        <w:rPr>
          <w:rtl/>
        </w:rPr>
      </w:pPr>
      <w:bookmarkStart w:id="280" w:name="_ETM_Q1_766000"/>
      <w:bookmarkEnd w:id="280"/>
    </w:p>
    <w:p w:rsidR="00823E49" w:rsidRDefault="00823E49" w:rsidP="00823E49">
      <w:pPr>
        <w:pStyle w:val="a4"/>
        <w:keepNext/>
        <w:rPr>
          <w:rtl/>
        </w:rPr>
      </w:pPr>
      <w:bookmarkStart w:id="281" w:name="ET_speaker_תומר_נאור_63"/>
      <w:r w:rsidRPr="00823E49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823E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"/>
    </w:p>
    <w:p w:rsidR="00823E49" w:rsidRDefault="00823E49" w:rsidP="00823E49">
      <w:pPr>
        <w:pStyle w:val="KeepWithNext"/>
        <w:rPr>
          <w:rtl/>
        </w:rPr>
      </w:pPr>
    </w:p>
    <w:p w:rsidR="00B9007C" w:rsidRDefault="00823E49" w:rsidP="00B6732E">
      <w:pPr>
        <w:rPr>
          <w:rtl/>
        </w:rPr>
      </w:pPr>
      <w:bookmarkStart w:id="282" w:name="_ETM_Q1_767000"/>
      <w:bookmarkEnd w:id="282"/>
      <w:r>
        <w:rPr>
          <w:rFonts w:hint="cs"/>
          <w:rtl/>
        </w:rPr>
        <w:t xml:space="preserve">ואנחנו מבינים שעבר החוק לפיזור הכנסת ושהדברים </w:t>
      </w:r>
      <w:bookmarkStart w:id="283" w:name="_ETM_Q1_771000"/>
      <w:bookmarkEnd w:id="283"/>
      <w:r>
        <w:rPr>
          <w:rFonts w:hint="cs"/>
          <w:rtl/>
        </w:rPr>
        <w:t xml:space="preserve">מקבלים פה זווית אחרת מאשר </w:t>
      </w:r>
      <w:r w:rsidR="00B6732E">
        <w:rPr>
          <w:rFonts w:hint="cs"/>
          <w:rtl/>
        </w:rPr>
        <w:t>אם היה</w:t>
      </w:r>
      <w:r>
        <w:rPr>
          <w:rFonts w:hint="cs"/>
          <w:rtl/>
        </w:rPr>
        <w:t xml:space="preserve"> מגיש חבר הכנסת </w:t>
      </w:r>
      <w:r w:rsidR="00125B2F">
        <w:rPr>
          <w:rFonts w:hint="cs"/>
          <w:rtl/>
        </w:rPr>
        <w:t>בן-דהן</w:t>
      </w:r>
      <w:r w:rsidR="00B6732E">
        <w:rPr>
          <w:rFonts w:hint="cs"/>
          <w:rtl/>
        </w:rPr>
        <w:t xml:space="preserve"> </w:t>
      </w:r>
      <w:r w:rsidR="00B9007C">
        <w:rPr>
          <w:rFonts w:hint="cs"/>
          <w:rtl/>
        </w:rPr>
        <w:t>את בקשת ההתפלגות במהלך עבודת הכנסת הרגילה</w:t>
      </w:r>
      <w:bookmarkStart w:id="284" w:name="_ETM_Q1_775000"/>
      <w:bookmarkEnd w:id="284"/>
      <w:r w:rsidR="00B6732E">
        <w:rPr>
          <w:rFonts w:hint="cs"/>
          <w:rtl/>
        </w:rPr>
        <w:t xml:space="preserve">. </w:t>
      </w:r>
      <w:r w:rsidR="00B9007C">
        <w:rPr>
          <w:rFonts w:hint="cs"/>
          <w:rtl/>
        </w:rPr>
        <w:t>אני יודע, גם אין לנו ספק שהיה מגיש, אבל</w:t>
      </w:r>
      <w:r w:rsidR="002933B8">
        <w:rPr>
          <w:rFonts w:hint="cs"/>
          <w:rtl/>
        </w:rPr>
        <w:t xml:space="preserve"> </w:t>
      </w:r>
      <w:r w:rsidR="00B9007C">
        <w:rPr>
          <w:rFonts w:hint="cs"/>
          <w:rtl/>
        </w:rPr>
        <w:t>- - -</w:t>
      </w:r>
    </w:p>
    <w:p w:rsidR="00B9007C" w:rsidRDefault="00B9007C" w:rsidP="00823E49">
      <w:pPr>
        <w:rPr>
          <w:rtl/>
        </w:rPr>
      </w:pPr>
      <w:bookmarkStart w:id="285" w:name="_ETM_Q1_772000"/>
      <w:bookmarkEnd w:id="285"/>
    </w:p>
    <w:p w:rsidR="00B9007C" w:rsidRDefault="00B9007C" w:rsidP="00B9007C">
      <w:pPr>
        <w:pStyle w:val="a4"/>
        <w:keepNext/>
        <w:rPr>
          <w:rtl/>
        </w:rPr>
      </w:pPr>
      <w:bookmarkStart w:id="286" w:name="ET_speaker_5628_64"/>
      <w:r w:rsidRPr="00B9007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9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"/>
    </w:p>
    <w:p w:rsidR="00ED5B88" w:rsidRDefault="00ED5B88" w:rsidP="004A54F8">
      <w:pPr>
        <w:ind w:firstLine="0"/>
        <w:rPr>
          <w:rtl/>
        </w:rPr>
      </w:pPr>
    </w:p>
    <w:p w:rsidR="00B9007C" w:rsidRDefault="00B9007C" w:rsidP="001F61DC">
      <w:pPr>
        <w:rPr>
          <w:rtl/>
        </w:rPr>
      </w:pPr>
      <w:bookmarkStart w:id="287" w:name="_ETM_Q1_700000"/>
      <w:bookmarkEnd w:id="287"/>
      <w:r>
        <w:rPr>
          <w:rFonts w:hint="cs"/>
          <w:rtl/>
        </w:rPr>
        <w:t xml:space="preserve">עד שהתאקלמנו בזה, </w:t>
      </w:r>
      <w:bookmarkStart w:id="288" w:name="_ETM_Q1_778000"/>
      <w:bookmarkEnd w:id="288"/>
      <w:r>
        <w:rPr>
          <w:rFonts w:hint="cs"/>
          <w:rtl/>
        </w:rPr>
        <w:t>זה לא</w:t>
      </w:r>
      <w:r w:rsidR="004A54F8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289" w:name="_ETM_Q1_781000"/>
      <w:bookmarkEnd w:id="289"/>
    </w:p>
    <w:p w:rsidR="001F61DC" w:rsidRDefault="001F61DC" w:rsidP="001F61D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F61DC" w:rsidRDefault="001F61DC" w:rsidP="001F61DC">
      <w:pPr>
        <w:pStyle w:val="a4"/>
        <w:keepNext/>
        <w:rPr>
          <w:rtl/>
        </w:rPr>
      </w:pPr>
      <w:bookmarkStart w:id="290" w:name="ET_speaker_תומר_נאור_125"/>
      <w:r w:rsidRPr="001F61DC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1F61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"/>
    </w:p>
    <w:p w:rsidR="00B9007C" w:rsidRDefault="00B9007C" w:rsidP="001F61DC">
      <w:pPr>
        <w:rPr>
          <w:rtl/>
        </w:rPr>
      </w:pPr>
    </w:p>
    <w:p w:rsidR="001F61DC" w:rsidRDefault="00B9007C" w:rsidP="004A54F8">
      <w:pPr>
        <w:rPr>
          <w:rtl/>
        </w:rPr>
      </w:pPr>
      <w:r>
        <w:rPr>
          <w:rFonts w:hint="cs"/>
          <w:rtl/>
        </w:rPr>
        <w:t>ע</w:t>
      </w:r>
      <w:r w:rsidR="00E22E03">
        <w:rPr>
          <w:rFonts w:hint="cs"/>
          <w:rtl/>
        </w:rPr>
        <w:t>ד שהתאקלמנו.</w:t>
      </w:r>
    </w:p>
    <w:p w:rsidR="001F61DC" w:rsidRDefault="001F61DC" w:rsidP="004A54F8">
      <w:pPr>
        <w:rPr>
          <w:rtl/>
        </w:rPr>
      </w:pPr>
    </w:p>
    <w:p w:rsidR="00B9007C" w:rsidRDefault="00B9007C" w:rsidP="004A54F8">
      <w:pPr>
        <w:rPr>
          <w:rtl/>
        </w:rPr>
      </w:pPr>
      <w:bookmarkStart w:id="291" w:name="_ETM_Q1_780000"/>
      <w:bookmarkEnd w:id="291"/>
      <w:r>
        <w:rPr>
          <w:rFonts w:hint="cs"/>
          <w:rtl/>
        </w:rPr>
        <w:t xml:space="preserve">אבל חשוב לנו גם להיות פה </w:t>
      </w:r>
      <w:bookmarkStart w:id="292" w:name="_ETM_Q1_782000"/>
      <w:bookmarkEnd w:id="292"/>
      <w:r w:rsidR="00B6732E">
        <w:rPr>
          <w:rFonts w:hint="cs"/>
          <w:rtl/>
        </w:rPr>
        <w:t xml:space="preserve">ולומר את הדברים, </w:t>
      </w:r>
      <w:r>
        <w:rPr>
          <w:rFonts w:hint="cs"/>
          <w:rtl/>
        </w:rPr>
        <w:t xml:space="preserve">כפי שאמר היועץ המשפטי </w:t>
      </w:r>
      <w:bookmarkStart w:id="293" w:name="_ETM_Q1_786000"/>
      <w:bookmarkEnd w:id="293"/>
      <w:r>
        <w:rPr>
          <w:rFonts w:hint="cs"/>
          <w:rtl/>
        </w:rPr>
        <w:t xml:space="preserve">לוועדה, דווקא במבט צופה פני עתיד, כי מה שנעשה </w:t>
      </w:r>
      <w:r w:rsidR="004A54F8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294" w:name="_ETM_Q1_789000"/>
      <w:bookmarkEnd w:id="294"/>
      <w:r>
        <w:rPr>
          <w:rFonts w:hint="cs"/>
          <w:rtl/>
        </w:rPr>
        <w:t xml:space="preserve">תרגיל עוקף משילות, עוקף דמוקרטיה, שאין לו מקום </w:t>
      </w:r>
      <w:r w:rsidR="004A54F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בכנסת </w:t>
      </w:r>
      <w:bookmarkStart w:id="295" w:name="_ETM_Q1_793000"/>
      <w:bookmarkEnd w:id="295"/>
      <w:r w:rsidR="00B6732E">
        <w:rPr>
          <w:rFonts w:hint="cs"/>
          <w:rtl/>
        </w:rPr>
        <w:t>הזו</w:t>
      </w:r>
      <w:r>
        <w:rPr>
          <w:rFonts w:hint="cs"/>
          <w:rtl/>
        </w:rPr>
        <w:t xml:space="preserve"> ובטח לא בבחירות הבאות.</w:t>
      </w:r>
    </w:p>
    <w:p w:rsidR="00B9007C" w:rsidRDefault="00B9007C" w:rsidP="00B9007C">
      <w:pPr>
        <w:rPr>
          <w:rtl/>
        </w:rPr>
      </w:pPr>
      <w:bookmarkStart w:id="296" w:name="_ETM_Q1_790000"/>
      <w:bookmarkStart w:id="297" w:name="_ETM_Q1_792000"/>
      <w:bookmarkEnd w:id="296"/>
      <w:bookmarkEnd w:id="297"/>
    </w:p>
    <w:p w:rsidR="00B9007C" w:rsidRDefault="00B9007C" w:rsidP="00B9007C">
      <w:pPr>
        <w:pStyle w:val="a4"/>
        <w:keepNext/>
        <w:rPr>
          <w:rtl/>
        </w:rPr>
      </w:pPr>
      <w:bookmarkStart w:id="298" w:name="ET_speaker_5743_66"/>
      <w:r w:rsidRPr="00B900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B9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B9007C" w:rsidRDefault="00B9007C" w:rsidP="00B9007C">
      <w:pPr>
        <w:pStyle w:val="KeepWithNext"/>
        <w:rPr>
          <w:rtl/>
        </w:rPr>
      </w:pPr>
    </w:p>
    <w:p w:rsidR="00B9007C" w:rsidRDefault="00B9007C" w:rsidP="00B9007C">
      <w:pPr>
        <w:rPr>
          <w:rtl/>
        </w:rPr>
      </w:pPr>
      <w:r>
        <w:rPr>
          <w:rFonts w:hint="cs"/>
          <w:rtl/>
        </w:rPr>
        <w:t>אבל אפילו בג"ץ לא חשב כמוך.</w:t>
      </w:r>
    </w:p>
    <w:p w:rsidR="00B9007C" w:rsidRDefault="00B9007C" w:rsidP="00B9007C">
      <w:pPr>
        <w:rPr>
          <w:rtl/>
        </w:rPr>
      </w:pPr>
    </w:p>
    <w:p w:rsidR="00B9007C" w:rsidRDefault="00B9007C" w:rsidP="00B9007C">
      <w:pPr>
        <w:pStyle w:val="a4"/>
        <w:keepNext/>
        <w:rPr>
          <w:rtl/>
        </w:rPr>
      </w:pPr>
      <w:bookmarkStart w:id="299" w:name="ET_speaker_תומר_נאור_67"/>
      <w:r w:rsidRPr="00B9007C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B9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B9007C" w:rsidRDefault="00B9007C" w:rsidP="00B9007C">
      <w:pPr>
        <w:pStyle w:val="KeepWithNext"/>
        <w:rPr>
          <w:rtl/>
        </w:rPr>
      </w:pPr>
    </w:p>
    <w:p w:rsidR="00B9007C" w:rsidRDefault="00B9007C" w:rsidP="00B9007C">
      <w:pPr>
        <w:rPr>
          <w:rtl/>
        </w:rPr>
      </w:pPr>
      <w:r>
        <w:rPr>
          <w:rFonts w:hint="cs"/>
          <w:rtl/>
        </w:rPr>
        <w:t>בג"ץ דן בכלל בסוגיה אחרת לגמרי.</w:t>
      </w:r>
    </w:p>
    <w:p w:rsidR="00B9007C" w:rsidRDefault="00B9007C" w:rsidP="00B9007C">
      <w:pPr>
        <w:rPr>
          <w:rtl/>
        </w:rPr>
      </w:pPr>
      <w:bookmarkStart w:id="300" w:name="_ETM_Q1_797000"/>
      <w:bookmarkEnd w:id="300"/>
    </w:p>
    <w:p w:rsidR="00B9007C" w:rsidRDefault="00B9007C" w:rsidP="00B9007C">
      <w:pPr>
        <w:pStyle w:val="a4"/>
        <w:keepNext/>
        <w:rPr>
          <w:rtl/>
        </w:rPr>
      </w:pPr>
      <w:bookmarkStart w:id="301" w:name="ET_speaker_5280_68"/>
      <w:r w:rsidRPr="00B9007C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B9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1"/>
    </w:p>
    <w:p w:rsidR="00B9007C" w:rsidRDefault="00B9007C" w:rsidP="00B9007C">
      <w:pPr>
        <w:pStyle w:val="KeepWithNext"/>
        <w:rPr>
          <w:rtl/>
        </w:rPr>
      </w:pPr>
    </w:p>
    <w:p w:rsidR="00B9007C" w:rsidRDefault="00B9007C" w:rsidP="00B9007C">
      <w:pPr>
        <w:rPr>
          <w:rtl/>
        </w:rPr>
      </w:pPr>
      <w:bookmarkStart w:id="302" w:name="_ETM_Q1_795000"/>
      <w:bookmarkEnd w:id="302"/>
      <w:r>
        <w:rPr>
          <w:rFonts w:hint="cs"/>
          <w:rtl/>
        </w:rPr>
        <w:t>בג"ץ אמר: כשר אבל מסריח.</w:t>
      </w:r>
    </w:p>
    <w:p w:rsidR="00B9007C" w:rsidRDefault="00B9007C" w:rsidP="00B9007C">
      <w:pPr>
        <w:rPr>
          <w:rtl/>
        </w:rPr>
      </w:pPr>
    </w:p>
    <w:p w:rsidR="00B9007C" w:rsidRDefault="00B9007C" w:rsidP="00B9007C">
      <w:pPr>
        <w:pStyle w:val="a4"/>
        <w:keepNext/>
        <w:rPr>
          <w:rtl/>
        </w:rPr>
      </w:pPr>
      <w:bookmarkStart w:id="303" w:name="ET_speaker_תומר_נאור_69"/>
      <w:r w:rsidRPr="00B9007C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B9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B9007C" w:rsidRDefault="00B9007C" w:rsidP="00B9007C">
      <w:pPr>
        <w:pStyle w:val="KeepWithNext"/>
        <w:rPr>
          <w:rtl/>
        </w:rPr>
      </w:pPr>
    </w:p>
    <w:p w:rsidR="00B9007C" w:rsidRDefault="00B9007C" w:rsidP="00B9007C">
      <w:pPr>
        <w:rPr>
          <w:rtl/>
        </w:rPr>
      </w:pPr>
      <w:r>
        <w:rPr>
          <w:rFonts w:hint="cs"/>
          <w:rtl/>
        </w:rPr>
        <w:t>אבל חבל, אנחנו לא היינו בדיון הזה.</w:t>
      </w:r>
    </w:p>
    <w:p w:rsidR="00B9007C" w:rsidRDefault="00B9007C" w:rsidP="00B9007C">
      <w:pPr>
        <w:rPr>
          <w:rtl/>
        </w:rPr>
      </w:pPr>
      <w:bookmarkStart w:id="304" w:name="_ETM_Q1_798000"/>
      <w:bookmarkEnd w:id="304"/>
    </w:p>
    <w:p w:rsidR="00B9007C" w:rsidRDefault="00B9007C" w:rsidP="00B9007C">
      <w:pPr>
        <w:pStyle w:val="a4"/>
        <w:keepNext/>
        <w:rPr>
          <w:rtl/>
        </w:rPr>
      </w:pPr>
      <w:bookmarkStart w:id="305" w:name="ET_speaker_5280_70"/>
      <w:r w:rsidRPr="00B9007C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B9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B9007C" w:rsidRDefault="00B9007C" w:rsidP="00B9007C">
      <w:pPr>
        <w:pStyle w:val="KeepWithNext"/>
        <w:rPr>
          <w:rtl/>
        </w:rPr>
      </w:pPr>
    </w:p>
    <w:p w:rsidR="00B9007C" w:rsidRDefault="00B9007C" w:rsidP="00B9007C">
      <w:pPr>
        <w:rPr>
          <w:rtl/>
        </w:rPr>
      </w:pPr>
      <w:bookmarkStart w:id="306" w:name="_ETM_Q1_801000"/>
      <w:bookmarkEnd w:id="306"/>
      <w:r>
        <w:rPr>
          <w:rFonts w:hint="cs"/>
          <w:rtl/>
        </w:rPr>
        <w:t>כשר אבל מסריח.</w:t>
      </w:r>
    </w:p>
    <w:p w:rsidR="00B9007C" w:rsidRDefault="00B9007C" w:rsidP="00B9007C">
      <w:pPr>
        <w:rPr>
          <w:rtl/>
        </w:rPr>
      </w:pPr>
    </w:p>
    <w:p w:rsidR="00B9007C" w:rsidRDefault="00B9007C" w:rsidP="00B9007C">
      <w:pPr>
        <w:pStyle w:val="a4"/>
        <w:keepNext/>
        <w:rPr>
          <w:rtl/>
        </w:rPr>
      </w:pPr>
      <w:bookmarkStart w:id="307" w:name="ET_speaker_תומר_נאור_71"/>
      <w:r w:rsidRPr="00B9007C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B900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B9007C" w:rsidRDefault="00B9007C" w:rsidP="00B9007C">
      <w:pPr>
        <w:pStyle w:val="KeepWithNext"/>
        <w:rPr>
          <w:rtl/>
        </w:rPr>
      </w:pPr>
    </w:p>
    <w:p w:rsidR="00B9007C" w:rsidRDefault="001F61DC" w:rsidP="00B9007C">
      <w:pPr>
        <w:rPr>
          <w:rtl/>
        </w:rPr>
      </w:pPr>
      <w:bookmarkStart w:id="308" w:name="_ETM_Q1_800000"/>
      <w:bookmarkEnd w:id="308"/>
      <w:r>
        <w:rPr>
          <w:rFonts w:hint="cs"/>
          <w:rtl/>
        </w:rPr>
        <w:t>ו</w:t>
      </w:r>
      <w:r w:rsidR="00B9007C">
        <w:rPr>
          <w:rFonts w:hint="cs"/>
          <w:rtl/>
        </w:rPr>
        <w:t>זהו,</w:t>
      </w:r>
      <w:bookmarkStart w:id="309" w:name="_ETM_Q1_799000"/>
      <w:bookmarkEnd w:id="309"/>
      <w:r w:rsidR="00B9007C">
        <w:rPr>
          <w:rFonts w:hint="cs"/>
          <w:rtl/>
        </w:rPr>
        <w:t xml:space="preserve"> וככל שמישהו אחר ינסה לשקול בכלל לנסות את הטריק הזה, חשוב לנו שנבין, חשוב שנבין שאין פה באמת </w:t>
      </w:r>
      <w:bookmarkStart w:id="310" w:name="_ETM_Q1_808000"/>
      <w:bookmarkEnd w:id="310"/>
      <w:r w:rsidR="00B9007C">
        <w:rPr>
          <w:rFonts w:hint="cs"/>
          <w:rtl/>
        </w:rPr>
        <w:t xml:space="preserve">התפלגות אותנטית על בסיס קרע אידיאולוגי, שאלו הדברים שעומדים בבסיס </w:t>
      </w:r>
      <w:bookmarkStart w:id="311" w:name="_ETM_Q1_817000"/>
      <w:bookmarkEnd w:id="311"/>
      <w:r w:rsidR="00B9007C">
        <w:rPr>
          <w:rFonts w:hint="cs"/>
          <w:rtl/>
        </w:rPr>
        <w:t xml:space="preserve">החוק שמתיר את ההתפלגות. ואולי חשוב שנאמר דבר אחד </w:t>
      </w:r>
      <w:r w:rsidR="00B9007C">
        <w:rPr>
          <w:rtl/>
        </w:rPr>
        <w:t>–</w:t>
      </w:r>
      <w:r w:rsidR="00B9007C">
        <w:rPr>
          <w:rFonts w:hint="cs"/>
          <w:rtl/>
        </w:rPr>
        <w:t xml:space="preserve"> </w:t>
      </w:r>
      <w:bookmarkStart w:id="312" w:name="_ETM_Q1_819000"/>
      <w:bookmarkEnd w:id="312"/>
      <w:r w:rsidR="00B9007C">
        <w:rPr>
          <w:rFonts w:hint="cs"/>
          <w:rtl/>
        </w:rPr>
        <w:t xml:space="preserve">כשעבר התיקון בחוק שמתיר את ההתפלגות הזו, אמר חבר </w:t>
      </w:r>
      <w:bookmarkStart w:id="313" w:name="_ETM_Q1_822000"/>
      <w:bookmarkEnd w:id="313"/>
      <w:r w:rsidR="00B9007C">
        <w:rPr>
          <w:rFonts w:hint="cs"/>
          <w:rtl/>
        </w:rPr>
        <w:t>כנסת אז ח</w:t>
      </w:r>
      <w:r w:rsidR="00C21A76">
        <w:rPr>
          <w:rFonts w:hint="cs"/>
          <w:rtl/>
        </w:rPr>
        <w:t>גי מרום ב-1990</w:t>
      </w:r>
      <w:r w:rsidR="00B9007C">
        <w:rPr>
          <w:rFonts w:hint="cs"/>
          <w:rtl/>
        </w:rPr>
        <w:t xml:space="preserve"> שהחוק הזה נועד משום שיש </w:t>
      </w:r>
      <w:bookmarkStart w:id="314" w:name="_ETM_Q1_827000"/>
      <w:bookmarkEnd w:id="314"/>
      <w:r w:rsidR="00B9007C">
        <w:rPr>
          <w:rFonts w:hint="cs"/>
          <w:rtl/>
        </w:rPr>
        <w:t xml:space="preserve">בו הבטחה מפני מצבי פילוג שאינם מצבי פילוג, אלא הם </w:t>
      </w:r>
      <w:bookmarkStart w:id="315" w:name="_ETM_Q1_832000"/>
      <w:bookmarkEnd w:id="315"/>
      <w:r w:rsidR="00B9007C">
        <w:rPr>
          <w:rFonts w:hint="cs"/>
          <w:rtl/>
        </w:rPr>
        <w:t>מצבי נטילת מנדט, גנבת מנדט, שוד מנדט מן הבוחרים.</w:t>
      </w:r>
    </w:p>
    <w:p w:rsidR="00B9007C" w:rsidRDefault="00B9007C" w:rsidP="00B9007C">
      <w:pPr>
        <w:rPr>
          <w:rtl/>
        </w:rPr>
      </w:pPr>
      <w:bookmarkStart w:id="316" w:name="_ETM_Q1_836000"/>
      <w:bookmarkEnd w:id="316"/>
    </w:p>
    <w:p w:rsidR="0079548D" w:rsidRDefault="0079548D" w:rsidP="00B9007C">
      <w:pPr>
        <w:rPr>
          <w:rtl/>
        </w:rPr>
      </w:pPr>
      <w:r>
        <w:rPr>
          <w:rFonts w:hint="cs"/>
          <w:rtl/>
        </w:rPr>
        <w:t>לצערנו</w:t>
      </w:r>
      <w:r w:rsidR="00B9007C">
        <w:rPr>
          <w:rFonts w:hint="cs"/>
          <w:rtl/>
        </w:rPr>
        <w:t xml:space="preserve"> הרב, </w:t>
      </w:r>
      <w:bookmarkStart w:id="317" w:name="_ETM_Q1_837000"/>
      <w:bookmarkEnd w:id="317"/>
      <w:r w:rsidR="00B9007C">
        <w:rPr>
          <w:rFonts w:hint="cs"/>
          <w:rtl/>
        </w:rPr>
        <w:t>זה מה שקרה פה.</w:t>
      </w:r>
      <w:r w:rsidR="002933B8">
        <w:rPr>
          <w:rtl/>
        </w:rPr>
        <w:t xml:space="preserve"> </w:t>
      </w:r>
      <w:r>
        <w:rPr>
          <w:rFonts w:hint="cs"/>
          <w:rtl/>
        </w:rPr>
        <w:t xml:space="preserve">ואנחנו כאן כדי לוודא שדבר כזה </w:t>
      </w:r>
      <w:bookmarkStart w:id="318" w:name="_ETM_Q1_839000"/>
      <w:bookmarkEnd w:id="318"/>
      <w:r>
        <w:rPr>
          <w:rFonts w:hint="cs"/>
          <w:rtl/>
        </w:rPr>
        <w:t>לא יקרה בעתיד.</w:t>
      </w:r>
    </w:p>
    <w:p w:rsidR="0058424C" w:rsidRDefault="0058424C" w:rsidP="0079548D">
      <w:pPr>
        <w:ind w:firstLine="0"/>
        <w:rPr>
          <w:rtl/>
        </w:rPr>
      </w:pPr>
      <w:bookmarkStart w:id="319" w:name="_ETM_Q1_842000"/>
      <w:bookmarkStart w:id="320" w:name="_ETM_Q1_843000"/>
      <w:bookmarkEnd w:id="319"/>
      <w:bookmarkEnd w:id="320"/>
    </w:p>
    <w:p w:rsidR="0079548D" w:rsidRDefault="0079548D" w:rsidP="0079548D">
      <w:pPr>
        <w:pStyle w:val="a4"/>
        <w:keepNext/>
        <w:rPr>
          <w:rtl/>
        </w:rPr>
      </w:pPr>
      <w:bookmarkStart w:id="321" w:name="ET_speaker_5743_72"/>
      <w:r w:rsidRPr="00795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95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1"/>
    </w:p>
    <w:p w:rsidR="0079548D" w:rsidRDefault="0079548D" w:rsidP="0079548D">
      <w:pPr>
        <w:pStyle w:val="KeepWithNext"/>
        <w:rPr>
          <w:rtl/>
        </w:rPr>
      </w:pPr>
    </w:p>
    <w:p w:rsidR="0079548D" w:rsidRDefault="0079548D" w:rsidP="0079548D">
      <w:pPr>
        <w:rPr>
          <w:rtl/>
        </w:rPr>
      </w:pPr>
      <w:r>
        <w:rPr>
          <w:rFonts w:hint="cs"/>
          <w:rtl/>
        </w:rPr>
        <w:t>בינתיים, מי שגנב את הקול הוא איווט ליברמן</w:t>
      </w:r>
      <w:r w:rsidR="004A54F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2" w:name="_ETM_Q1_845000"/>
      <w:bookmarkEnd w:id="322"/>
      <w:r>
        <w:rPr>
          <w:rFonts w:hint="cs"/>
          <w:rtl/>
        </w:rPr>
        <w:t>יאללה, נו, קדימה.</w:t>
      </w:r>
    </w:p>
    <w:p w:rsidR="0079548D" w:rsidRDefault="0079548D" w:rsidP="0079548D">
      <w:pPr>
        <w:rPr>
          <w:rtl/>
        </w:rPr>
      </w:pPr>
    </w:p>
    <w:p w:rsidR="0079548D" w:rsidRDefault="0079548D" w:rsidP="0079548D">
      <w:pPr>
        <w:pStyle w:val="a4"/>
        <w:keepNext/>
        <w:rPr>
          <w:rtl/>
        </w:rPr>
      </w:pPr>
      <w:bookmarkStart w:id="323" w:name="ET_speaker_תומר_נאור_73"/>
      <w:r w:rsidRPr="0079548D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795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3"/>
    </w:p>
    <w:p w:rsidR="0079548D" w:rsidRDefault="0079548D" w:rsidP="0079548D">
      <w:pPr>
        <w:pStyle w:val="KeepWithNext"/>
        <w:rPr>
          <w:rtl/>
        </w:rPr>
      </w:pPr>
    </w:p>
    <w:p w:rsidR="0079548D" w:rsidRDefault="0079548D" w:rsidP="0079548D">
      <w:pPr>
        <w:rPr>
          <w:rtl/>
        </w:rPr>
      </w:pPr>
      <w:r>
        <w:rPr>
          <w:rFonts w:hint="cs"/>
          <w:rtl/>
        </w:rPr>
        <w:t>סליחה?</w:t>
      </w:r>
    </w:p>
    <w:p w:rsidR="0058424C" w:rsidRDefault="0058424C" w:rsidP="0058424C">
      <w:pPr>
        <w:rPr>
          <w:rtl/>
        </w:rPr>
      </w:pPr>
      <w:bookmarkStart w:id="324" w:name="_ETM_Q1_844000"/>
      <w:bookmarkEnd w:id="324"/>
    </w:p>
    <w:p w:rsidR="0079548D" w:rsidRDefault="0079548D" w:rsidP="0079548D">
      <w:pPr>
        <w:pStyle w:val="a4"/>
        <w:keepNext/>
        <w:rPr>
          <w:rtl/>
        </w:rPr>
      </w:pPr>
      <w:bookmarkStart w:id="325" w:name="ET_speaker_5802_74"/>
      <w:r w:rsidRPr="007954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95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79548D" w:rsidRDefault="0079548D" w:rsidP="0079548D">
      <w:pPr>
        <w:pStyle w:val="KeepWithNext"/>
        <w:rPr>
          <w:rtl/>
        </w:rPr>
      </w:pPr>
    </w:p>
    <w:p w:rsidR="0079548D" w:rsidRDefault="0079548D" w:rsidP="0079548D">
      <w:pPr>
        <w:rPr>
          <w:rtl/>
        </w:rPr>
      </w:pPr>
      <w:r>
        <w:rPr>
          <w:rFonts w:hint="cs"/>
          <w:rtl/>
        </w:rPr>
        <w:t xml:space="preserve">רגע, אתה, כשהצבעת ליכוד לא </w:t>
      </w:r>
      <w:bookmarkStart w:id="326" w:name="_ETM_Q1_847000"/>
      <w:bookmarkEnd w:id="326"/>
      <w:r>
        <w:rPr>
          <w:rFonts w:hint="cs"/>
          <w:rtl/>
        </w:rPr>
        <w:t>ידעת שיש לנו מנדט של הבית היהודי במקום ה-28, שהוא עתיד להתפצל?</w:t>
      </w:r>
    </w:p>
    <w:p w:rsidR="0079548D" w:rsidRDefault="0079548D" w:rsidP="0079548D">
      <w:pPr>
        <w:rPr>
          <w:rtl/>
        </w:rPr>
      </w:pPr>
    </w:p>
    <w:p w:rsidR="0079548D" w:rsidRDefault="0079548D" w:rsidP="0079548D">
      <w:pPr>
        <w:pStyle w:val="a4"/>
        <w:keepNext/>
        <w:rPr>
          <w:rtl/>
        </w:rPr>
      </w:pPr>
      <w:bookmarkStart w:id="327" w:name="ET_speaker_תומר_נאור_75"/>
      <w:r w:rsidRPr="0079548D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795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7"/>
    </w:p>
    <w:p w:rsidR="0079548D" w:rsidRDefault="0079548D" w:rsidP="0079548D">
      <w:pPr>
        <w:pStyle w:val="KeepWithNext"/>
        <w:rPr>
          <w:rtl/>
        </w:rPr>
      </w:pPr>
    </w:p>
    <w:p w:rsidR="0079548D" w:rsidRDefault="0079548D" w:rsidP="0079548D">
      <w:pPr>
        <w:rPr>
          <w:rtl/>
        </w:rPr>
      </w:pPr>
      <w:bookmarkStart w:id="328" w:name="_ETM_Q1_853000"/>
      <w:bookmarkEnd w:id="328"/>
      <w:r>
        <w:rPr>
          <w:rFonts w:hint="cs"/>
          <w:rtl/>
        </w:rPr>
        <w:t>אני לא בטוח כמה חברי כנסת ידעו.</w:t>
      </w:r>
    </w:p>
    <w:p w:rsidR="0079548D" w:rsidRDefault="0079548D" w:rsidP="0079548D">
      <w:pPr>
        <w:rPr>
          <w:rtl/>
        </w:rPr>
      </w:pPr>
    </w:p>
    <w:p w:rsidR="0079548D" w:rsidRDefault="0079548D" w:rsidP="0079548D">
      <w:pPr>
        <w:pStyle w:val="a4"/>
        <w:keepNext/>
        <w:rPr>
          <w:rtl/>
        </w:rPr>
      </w:pPr>
      <w:bookmarkStart w:id="329" w:name="ET_speaker_5743_76"/>
      <w:r w:rsidRPr="00795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95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9"/>
    </w:p>
    <w:p w:rsidR="0079548D" w:rsidRDefault="0079548D" w:rsidP="0079548D">
      <w:pPr>
        <w:pStyle w:val="KeepWithNext"/>
        <w:rPr>
          <w:rtl/>
        </w:rPr>
      </w:pPr>
    </w:p>
    <w:p w:rsidR="0079548D" w:rsidRDefault="0079548D" w:rsidP="008B2E89">
      <w:pPr>
        <w:rPr>
          <w:rtl/>
        </w:rPr>
      </w:pPr>
      <w:r>
        <w:rPr>
          <w:rFonts w:hint="cs"/>
          <w:rtl/>
        </w:rPr>
        <w:t>עזוב, נו.</w:t>
      </w:r>
      <w:bookmarkStart w:id="330" w:name="_ETM_Q1_854000"/>
      <w:bookmarkEnd w:id="330"/>
    </w:p>
    <w:p w:rsidR="0079548D" w:rsidRDefault="0079548D" w:rsidP="0079548D">
      <w:pPr>
        <w:pStyle w:val="a4"/>
        <w:keepNext/>
        <w:rPr>
          <w:rtl/>
        </w:rPr>
      </w:pPr>
      <w:bookmarkStart w:id="331" w:name="ET_speaker_5802_77"/>
      <w:r w:rsidRPr="007954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795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1"/>
    </w:p>
    <w:p w:rsidR="0079548D" w:rsidRDefault="0079548D" w:rsidP="0079548D">
      <w:pPr>
        <w:pStyle w:val="KeepWithNext"/>
        <w:rPr>
          <w:rtl/>
        </w:rPr>
      </w:pPr>
    </w:p>
    <w:p w:rsidR="0079548D" w:rsidRDefault="0079548D" w:rsidP="0079548D">
      <w:pPr>
        <w:rPr>
          <w:rtl/>
        </w:rPr>
      </w:pPr>
      <w:bookmarkStart w:id="332" w:name="_ETM_Q1_852000"/>
      <w:bookmarkEnd w:id="332"/>
      <w:r>
        <w:rPr>
          <w:rFonts w:hint="cs"/>
          <w:rtl/>
        </w:rPr>
        <w:t>כולם ידעו. זה משהו שפורסם והיה בתקשורת.</w:t>
      </w:r>
    </w:p>
    <w:p w:rsidR="0079548D" w:rsidRDefault="0079548D" w:rsidP="0079548D">
      <w:pPr>
        <w:rPr>
          <w:rtl/>
        </w:rPr>
      </w:pPr>
      <w:bookmarkStart w:id="333" w:name="_ETM_Q1_855000"/>
      <w:bookmarkEnd w:id="333"/>
    </w:p>
    <w:p w:rsidR="008960DC" w:rsidRDefault="008960DC" w:rsidP="008960DC">
      <w:pPr>
        <w:pStyle w:val="a4"/>
        <w:keepNext/>
        <w:rPr>
          <w:rtl/>
        </w:rPr>
      </w:pPr>
      <w:bookmarkStart w:id="334" w:name="ET_speaker_תומר_נאור_79"/>
      <w:bookmarkStart w:id="335" w:name="ET_speaker_5743_78"/>
      <w:r w:rsidRPr="009A6CC5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9A6C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8960DC" w:rsidRDefault="008960DC" w:rsidP="008960DC">
      <w:pPr>
        <w:pStyle w:val="KeepWithNext"/>
        <w:rPr>
          <w:rtl/>
        </w:rPr>
      </w:pPr>
    </w:p>
    <w:p w:rsidR="008960DC" w:rsidRDefault="008960DC" w:rsidP="008960DC">
      <w:pPr>
        <w:rPr>
          <w:rtl/>
        </w:rPr>
      </w:pPr>
      <w:r>
        <w:rPr>
          <w:rFonts w:hint="cs"/>
          <w:rtl/>
        </w:rPr>
        <w:t>- - -</w:t>
      </w:r>
    </w:p>
    <w:p w:rsidR="001F61DC" w:rsidRDefault="001F61DC" w:rsidP="008960DC">
      <w:pPr>
        <w:rPr>
          <w:rtl/>
        </w:rPr>
      </w:pPr>
      <w:bookmarkStart w:id="336" w:name="_ETM_Q1_857000"/>
      <w:bookmarkEnd w:id="336"/>
    </w:p>
    <w:p w:rsidR="0079548D" w:rsidRDefault="0079548D" w:rsidP="0079548D">
      <w:pPr>
        <w:pStyle w:val="a4"/>
        <w:keepNext/>
        <w:rPr>
          <w:rtl/>
        </w:rPr>
      </w:pPr>
      <w:r w:rsidRPr="007954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7954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:rsidR="0079548D" w:rsidRDefault="0079548D" w:rsidP="0079548D">
      <w:pPr>
        <w:pStyle w:val="KeepWithNext"/>
        <w:rPr>
          <w:rtl/>
        </w:rPr>
      </w:pPr>
    </w:p>
    <w:p w:rsidR="0079548D" w:rsidRDefault="0079548D" w:rsidP="0079548D">
      <w:pPr>
        <w:rPr>
          <w:rtl/>
        </w:rPr>
      </w:pPr>
      <w:r>
        <w:rPr>
          <w:rFonts w:hint="cs"/>
          <w:rtl/>
        </w:rPr>
        <w:t xml:space="preserve">שלמה, עזוב, נו. </w:t>
      </w:r>
      <w:r w:rsidR="00210CA7">
        <w:rPr>
          <w:rFonts w:hint="cs"/>
          <w:rtl/>
        </w:rPr>
        <w:t xml:space="preserve">תן לנו. </w:t>
      </w:r>
      <w:r>
        <w:rPr>
          <w:rFonts w:hint="cs"/>
          <w:rtl/>
        </w:rPr>
        <w:t xml:space="preserve">יאללה, נו, קדימה. באנו </w:t>
      </w:r>
      <w:bookmarkStart w:id="337" w:name="_ETM_Q1_861000"/>
      <w:bookmarkEnd w:id="337"/>
      <w:r>
        <w:rPr>
          <w:rFonts w:hint="cs"/>
          <w:rtl/>
        </w:rPr>
        <w:t>- - -</w:t>
      </w:r>
    </w:p>
    <w:p w:rsidR="008960DC" w:rsidRDefault="008960DC" w:rsidP="0079548D">
      <w:pPr>
        <w:rPr>
          <w:rtl/>
        </w:rPr>
      </w:pPr>
      <w:bookmarkStart w:id="338" w:name="_ETM_Q1_865000"/>
      <w:bookmarkEnd w:id="338"/>
    </w:p>
    <w:p w:rsidR="008960DC" w:rsidRDefault="008960DC" w:rsidP="008960DC">
      <w:pPr>
        <w:pStyle w:val="a4"/>
        <w:keepNext/>
        <w:rPr>
          <w:rtl/>
        </w:rPr>
      </w:pPr>
      <w:bookmarkStart w:id="339" w:name="ET_speaker_תומר_נאור_124"/>
      <w:r w:rsidRPr="008960DC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8960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8960DC" w:rsidRDefault="008960DC" w:rsidP="008960DC">
      <w:pPr>
        <w:pStyle w:val="KeepWithNext"/>
        <w:rPr>
          <w:rtl/>
        </w:rPr>
      </w:pPr>
    </w:p>
    <w:p w:rsidR="004A54F8" w:rsidRDefault="008960DC" w:rsidP="006910A6">
      <w:pPr>
        <w:rPr>
          <w:rtl/>
        </w:rPr>
      </w:pPr>
      <w:r>
        <w:rPr>
          <w:rFonts w:hint="cs"/>
          <w:rtl/>
        </w:rPr>
        <w:t>- - -</w:t>
      </w:r>
      <w:r w:rsidR="00E22E03">
        <w:rPr>
          <w:rtl/>
        </w:rPr>
        <w:t xml:space="preserve"> </w:t>
      </w:r>
      <w:bookmarkStart w:id="340" w:name="_ETM_Q1_868000"/>
      <w:bookmarkEnd w:id="340"/>
    </w:p>
    <w:p w:rsidR="00350EAF" w:rsidRDefault="00350EAF" w:rsidP="006910A6">
      <w:pPr>
        <w:rPr>
          <w:rtl/>
        </w:rPr>
      </w:pPr>
    </w:p>
    <w:p w:rsidR="004A54F8" w:rsidRDefault="004A54F8" w:rsidP="006910A6">
      <w:pPr>
        <w:pStyle w:val="a4"/>
        <w:keepNext/>
        <w:rPr>
          <w:rStyle w:val="TagStyle"/>
          <w:rtl/>
        </w:rPr>
      </w:pPr>
      <w:bookmarkStart w:id="341" w:name="ET_speaker_5071_117"/>
      <w:r w:rsidRPr="004A54F8">
        <w:rPr>
          <w:rStyle w:val="TagStyle"/>
          <w:rtl/>
        </w:rPr>
        <w:t xml:space="preserve"> </w:t>
      </w:r>
      <w:bookmarkEnd w:id="341"/>
    </w:p>
    <w:p w:rsidR="006910A6" w:rsidRDefault="006910A6" w:rsidP="006910A6">
      <w:pPr>
        <w:pStyle w:val="a4"/>
        <w:keepNext/>
        <w:rPr>
          <w:rtl/>
        </w:rPr>
      </w:pPr>
      <w:bookmarkStart w:id="342" w:name="ET_speaker_5478_130"/>
      <w:r w:rsidRPr="006910A6">
        <w:rPr>
          <w:rStyle w:val="TagStyle"/>
          <w:rtl/>
        </w:rPr>
        <w:t xml:space="preserve"> &lt;&lt; דובר &gt;&gt; </w:t>
      </w:r>
      <w:r>
        <w:rPr>
          <w:rtl/>
        </w:rPr>
        <w:t>סגן שר הביטחון אלי בן-דהן:</w:t>
      </w:r>
      <w:r w:rsidRPr="006910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4A54F8" w:rsidRDefault="004A54F8" w:rsidP="006910A6">
      <w:pPr>
        <w:ind w:firstLine="0"/>
        <w:rPr>
          <w:rtl/>
        </w:rPr>
      </w:pPr>
    </w:p>
    <w:p w:rsidR="004A54F8" w:rsidRDefault="004A54F8" w:rsidP="004A54F8">
      <w:pPr>
        <w:rPr>
          <w:rtl/>
        </w:rPr>
      </w:pPr>
      <w:bookmarkStart w:id="343" w:name="_ETM_Q1_864000"/>
      <w:bookmarkEnd w:id="343"/>
      <w:r>
        <w:rPr>
          <w:rFonts w:hint="cs"/>
          <w:rtl/>
        </w:rPr>
        <w:t xml:space="preserve">- </w:t>
      </w:r>
      <w:bookmarkStart w:id="344" w:name="_ETM_Q1_863000"/>
      <w:bookmarkEnd w:id="344"/>
      <w:r>
        <w:rPr>
          <w:rFonts w:hint="cs"/>
          <w:rtl/>
        </w:rPr>
        <w:t>- -</w:t>
      </w:r>
      <w:r>
        <w:rPr>
          <w:rtl/>
        </w:rPr>
        <w:t xml:space="preserve"> </w:t>
      </w:r>
    </w:p>
    <w:p w:rsidR="009A6CC5" w:rsidRDefault="009A6CC5" w:rsidP="009A6CC5">
      <w:pPr>
        <w:rPr>
          <w:rtl/>
        </w:rPr>
      </w:pPr>
      <w:bookmarkStart w:id="345" w:name="_ETM_Q1_856000"/>
      <w:bookmarkEnd w:id="345"/>
    </w:p>
    <w:p w:rsidR="009A6CC5" w:rsidRDefault="009A6CC5" w:rsidP="009A6CC5">
      <w:pPr>
        <w:pStyle w:val="af6"/>
        <w:keepNext/>
        <w:rPr>
          <w:rtl/>
        </w:rPr>
      </w:pPr>
      <w:bookmarkStart w:id="346" w:name="ET_yor_5786_80"/>
      <w:r w:rsidRPr="009A6CC5">
        <w:rPr>
          <w:rStyle w:val="TagStyle"/>
          <w:rtl/>
        </w:rPr>
        <w:t xml:space="preserve"> &lt;&lt; </w:t>
      </w:r>
      <w:proofErr w:type="spellStart"/>
      <w:r w:rsidRPr="009A6CC5">
        <w:rPr>
          <w:rStyle w:val="TagStyle"/>
          <w:rtl/>
        </w:rPr>
        <w:t>יור</w:t>
      </w:r>
      <w:proofErr w:type="spellEnd"/>
      <w:r w:rsidRPr="009A6CC5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A6CC5">
        <w:rPr>
          <w:rStyle w:val="TagStyle"/>
          <w:rtl/>
        </w:rPr>
        <w:t xml:space="preserve"> &lt;&lt; </w:t>
      </w:r>
      <w:proofErr w:type="spellStart"/>
      <w:r w:rsidRPr="009A6CC5">
        <w:rPr>
          <w:rStyle w:val="TagStyle"/>
          <w:rtl/>
        </w:rPr>
        <w:t>יור</w:t>
      </w:r>
      <w:proofErr w:type="spellEnd"/>
      <w:r w:rsidRPr="009A6C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6"/>
    </w:p>
    <w:p w:rsidR="009A6CC5" w:rsidRDefault="009A6CC5" w:rsidP="00C21A76">
      <w:pPr>
        <w:ind w:firstLine="0"/>
        <w:rPr>
          <w:rtl/>
        </w:rPr>
      </w:pPr>
      <w:bookmarkStart w:id="347" w:name="_ETM_Q1_858000"/>
      <w:bookmarkEnd w:id="347"/>
    </w:p>
    <w:p w:rsidR="00AE16A9" w:rsidRDefault="0058424C" w:rsidP="00D25AF8">
      <w:pPr>
        <w:rPr>
          <w:highlight w:val="yellow"/>
          <w:rtl/>
        </w:rPr>
      </w:pPr>
      <w:bookmarkStart w:id="348" w:name="_ETM_Q1_860000"/>
      <w:bookmarkEnd w:id="348"/>
      <w:r>
        <w:rPr>
          <w:rFonts w:hint="cs"/>
          <w:rtl/>
        </w:rPr>
        <w:t>גם ההסכם</w:t>
      </w:r>
      <w:r w:rsidR="009A6CC5">
        <w:rPr>
          <w:rFonts w:hint="cs"/>
          <w:rtl/>
        </w:rPr>
        <w:t xml:space="preserve"> וגם הבקשות, שתי הבקשות במקרה של מח"ל, גם ההסכם שנחתם </w:t>
      </w:r>
      <w:bookmarkStart w:id="349" w:name="_ETM_Q1_872000"/>
      <w:bookmarkEnd w:id="349"/>
      <w:r w:rsidR="001F61DC">
        <w:rPr>
          <w:rFonts w:hint="cs"/>
          <w:rtl/>
        </w:rPr>
        <w:t>וגם הבקשה אושרו</w:t>
      </w:r>
      <w:r w:rsidR="009A6CC5">
        <w:rPr>
          <w:rFonts w:hint="cs"/>
          <w:rtl/>
        </w:rPr>
        <w:t xml:space="preserve"> על ידי היועץ המשפטי.</w:t>
      </w:r>
      <w:bookmarkStart w:id="350" w:name="_ETM_Q1_877000"/>
      <w:bookmarkEnd w:id="350"/>
    </w:p>
    <w:p w:rsidR="00D25AF8" w:rsidRDefault="00D25AF8" w:rsidP="00D25AF8">
      <w:pPr>
        <w:rPr>
          <w:highlight w:val="yellow"/>
          <w:rtl/>
        </w:rPr>
      </w:pPr>
      <w:bookmarkStart w:id="351" w:name="_ETM_Q1_871000"/>
      <w:bookmarkEnd w:id="351"/>
    </w:p>
    <w:p w:rsidR="00D25AF8" w:rsidRDefault="00D25AF8" w:rsidP="00D25AF8">
      <w:pPr>
        <w:pStyle w:val="a4"/>
        <w:keepNext/>
        <w:rPr>
          <w:rtl/>
        </w:rPr>
      </w:pPr>
      <w:bookmarkStart w:id="352" w:name="ET_speaker_5807_118"/>
      <w:r w:rsidRPr="00D25AF8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D25A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2"/>
    </w:p>
    <w:p w:rsidR="00D25AF8" w:rsidRDefault="00D25AF8" w:rsidP="00D25AF8">
      <w:pPr>
        <w:pStyle w:val="KeepWithNext"/>
        <w:rPr>
          <w:rtl/>
        </w:rPr>
      </w:pPr>
    </w:p>
    <w:p w:rsidR="00D25AF8" w:rsidRDefault="00D25AF8" w:rsidP="0062044C">
      <w:pPr>
        <w:rPr>
          <w:rtl/>
        </w:rPr>
      </w:pPr>
      <w:r>
        <w:rPr>
          <w:rFonts w:hint="cs"/>
          <w:rtl/>
        </w:rPr>
        <w:t xml:space="preserve">- - - </w:t>
      </w:r>
      <w:r w:rsidR="0062044C">
        <w:rPr>
          <w:rFonts w:hint="cs"/>
          <w:rtl/>
        </w:rPr>
        <w:t xml:space="preserve">נוגע </w:t>
      </w:r>
      <w:r>
        <w:rPr>
          <w:rFonts w:hint="cs"/>
          <w:rtl/>
        </w:rPr>
        <w:t xml:space="preserve">לימין, אז </w:t>
      </w:r>
      <w:r w:rsidR="008960DC">
        <w:rPr>
          <w:rFonts w:hint="cs"/>
          <w:rtl/>
        </w:rPr>
        <w:t xml:space="preserve">תמיד </w:t>
      </w:r>
      <w:r>
        <w:rPr>
          <w:rFonts w:hint="cs"/>
          <w:rtl/>
        </w:rPr>
        <w:t>- -</w:t>
      </w:r>
      <w:bookmarkStart w:id="353" w:name="_ETM_Q1_870000"/>
      <w:bookmarkEnd w:id="353"/>
      <w:r>
        <w:rPr>
          <w:rFonts w:hint="cs"/>
          <w:rtl/>
        </w:rPr>
        <w:t xml:space="preserve"> -</w:t>
      </w:r>
    </w:p>
    <w:p w:rsidR="00D25AF8" w:rsidRDefault="00D25AF8" w:rsidP="00D25AF8">
      <w:pPr>
        <w:rPr>
          <w:rtl/>
        </w:rPr>
      </w:pPr>
    </w:p>
    <w:p w:rsidR="00D25AF8" w:rsidRDefault="00D25AF8" w:rsidP="00D25AF8">
      <w:pPr>
        <w:pStyle w:val="af6"/>
        <w:keepNext/>
        <w:rPr>
          <w:rtl/>
        </w:rPr>
      </w:pPr>
      <w:bookmarkStart w:id="354" w:name="ET_yor_5786_119"/>
      <w:r w:rsidRPr="00D25AF8">
        <w:rPr>
          <w:rStyle w:val="TagStyle"/>
          <w:rtl/>
        </w:rPr>
        <w:t xml:space="preserve"> &lt;&lt; </w:t>
      </w:r>
      <w:proofErr w:type="spellStart"/>
      <w:r w:rsidRPr="00D25AF8">
        <w:rPr>
          <w:rStyle w:val="TagStyle"/>
          <w:rtl/>
        </w:rPr>
        <w:t>יור</w:t>
      </w:r>
      <w:proofErr w:type="spellEnd"/>
      <w:r w:rsidRPr="00D25AF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D25AF8">
        <w:rPr>
          <w:rStyle w:val="TagStyle"/>
          <w:rtl/>
        </w:rPr>
        <w:t xml:space="preserve"> &lt;&lt; </w:t>
      </w:r>
      <w:proofErr w:type="spellStart"/>
      <w:r w:rsidRPr="00D25AF8">
        <w:rPr>
          <w:rStyle w:val="TagStyle"/>
          <w:rtl/>
        </w:rPr>
        <w:t>יור</w:t>
      </w:r>
      <w:proofErr w:type="spellEnd"/>
      <w:r w:rsidRPr="00D25AF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4"/>
    </w:p>
    <w:p w:rsidR="00D25AF8" w:rsidRDefault="00D25AF8" w:rsidP="00D25AF8">
      <w:pPr>
        <w:pStyle w:val="KeepWithNext"/>
        <w:rPr>
          <w:rtl/>
        </w:rPr>
      </w:pPr>
    </w:p>
    <w:p w:rsidR="00D25AF8" w:rsidRDefault="00D25AF8" w:rsidP="00D25AF8">
      <w:pPr>
        <w:rPr>
          <w:rtl/>
        </w:rPr>
      </w:pPr>
      <w:r>
        <w:rPr>
          <w:rFonts w:hint="cs"/>
          <w:rtl/>
        </w:rPr>
        <w:t xml:space="preserve">הבנתי </w:t>
      </w:r>
      <w:bookmarkStart w:id="355" w:name="_ETM_Q1_873000"/>
      <w:bookmarkEnd w:id="355"/>
      <w:r>
        <w:rPr>
          <w:rFonts w:hint="cs"/>
          <w:rtl/>
        </w:rPr>
        <w:t xml:space="preserve">שהיו גם הערכאות משפטיות שגם הן כולן נדחו. אז אני </w:t>
      </w:r>
      <w:bookmarkStart w:id="356" w:name="_ETM_Q1_874000"/>
      <w:bookmarkEnd w:id="356"/>
      <w:r>
        <w:rPr>
          <w:rFonts w:hint="cs"/>
          <w:rtl/>
        </w:rPr>
        <w:t xml:space="preserve">לא רואה עם זה בעיה. </w:t>
      </w:r>
    </w:p>
    <w:p w:rsidR="00D25AF8" w:rsidRDefault="00D25AF8" w:rsidP="00D25AF8">
      <w:pPr>
        <w:rPr>
          <w:rtl/>
        </w:rPr>
      </w:pPr>
    </w:p>
    <w:p w:rsidR="00D25AF8" w:rsidRDefault="00D25AF8" w:rsidP="00D25AF8">
      <w:pPr>
        <w:pStyle w:val="af5"/>
        <w:keepNext/>
        <w:rPr>
          <w:rtl/>
        </w:rPr>
      </w:pPr>
      <w:bookmarkStart w:id="357" w:name="ET_interruption_קריאה_120"/>
      <w:r w:rsidRPr="00D25AF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5AF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57"/>
    </w:p>
    <w:p w:rsidR="00D25AF8" w:rsidRDefault="00D25AF8" w:rsidP="00D25AF8">
      <w:pPr>
        <w:pStyle w:val="KeepWithNext"/>
        <w:rPr>
          <w:rtl/>
        </w:rPr>
      </w:pPr>
    </w:p>
    <w:p w:rsidR="00D25AF8" w:rsidRDefault="00D25AF8" w:rsidP="00D25AF8">
      <w:pPr>
        <w:rPr>
          <w:rtl/>
        </w:rPr>
      </w:pPr>
      <w:r>
        <w:rPr>
          <w:rFonts w:hint="cs"/>
          <w:rtl/>
        </w:rPr>
        <w:t xml:space="preserve">נעבור להצבעה </w:t>
      </w:r>
      <w:bookmarkStart w:id="358" w:name="_ETM_Q1_882000"/>
      <w:bookmarkEnd w:id="358"/>
      <w:r>
        <w:rPr>
          <w:rFonts w:hint="cs"/>
          <w:rtl/>
        </w:rPr>
        <w:t>היום?</w:t>
      </w:r>
    </w:p>
    <w:p w:rsidR="00AE16A9" w:rsidRDefault="00AE16A9" w:rsidP="0058424C">
      <w:pPr>
        <w:rPr>
          <w:rtl/>
        </w:rPr>
      </w:pPr>
      <w:bookmarkStart w:id="359" w:name="_ETM_Q1_878000"/>
      <w:bookmarkEnd w:id="359"/>
    </w:p>
    <w:p w:rsidR="00AE16A9" w:rsidRDefault="00AE16A9" w:rsidP="00AE16A9">
      <w:pPr>
        <w:pStyle w:val="a4"/>
        <w:keepNext/>
        <w:rPr>
          <w:rtl/>
        </w:rPr>
      </w:pPr>
      <w:bookmarkStart w:id="360" w:name="ET_speaker_תומר_נאור_81"/>
      <w:r w:rsidRPr="00AE16A9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AE16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0"/>
    </w:p>
    <w:p w:rsidR="00AE16A9" w:rsidRDefault="00AE16A9" w:rsidP="00AE16A9">
      <w:pPr>
        <w:pStyle w:val="KeepWithNext"/>
        <w:rPr>
          <w:rtl/>
        </w:rPr>
      </w:pPr>
    </w:p>
    <w:p w:rsidR="00AE16A9" w:rsidRDefault="00AE16A9" w:rsidP="00C21A76">
      <w:pPr>
        <w:rPr>
          <w:rtl/>
        </w:rPr>
      </w:pPr>
      <w:bookmarkStart w:id="361" w:name="_ETM_Q1_881000"/>
      <w:bookmarkEnd w:id="361"/>
      <w:r>
        <w:rPr>
          <w:rFonts w:hint="cs"/>
          <w:rtl/>
        </w:rPr>
        <w:t>רק חיכינו לזה כדי להגיש עתירה לבג"ץ. לצערנו, הכנסת פוזרה לפני כן. נקווה שלא נצטרך לבודק את הסיפור הזה בכנסת הבאה.</w:t>
      </w:r>
    </w:p>
    <w:p w:rsidR="00AE16A9" w:rsidRDefault="00AE16A9" w:rsidP="00AE16A9">
      <w:pPr>
        <w:rPr>
          <w:rtl/>
        </w:rPr>
      </w:pPr>
    </w:p>
    <w:p w:rsidR="00AE16A9" w:rsidRDefault="00AE16A9" w:rsidP="00AE16A9">
      <w:pPr>
        <w:pStyle w:val="a4"/>
        <w:keepNext/>
        <w:rPr>
          <w:rtl/>
        </w:rPr>
      </w:pPr>
      <w:bookmarkStart w:id="362" w:name="ET_speaker_5807_84"/>
      <w:r w:rsidRPr="00AE16A9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AE16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2"/>
    </w:p>
    <w:p w:rsidR="00AE16A9" w:rsidRDefault="00AE16A9" w:rsidP="00AE16A9">
      <w:pPr>
        <w:pStyle w:val="KeepWithNext"/>
        <w:rPr>
          <w:rtl/>
        </w:rPr>
      </w:pPr>
    </w:p>
    <w:p w:rsidR="00AE16A9" w:rsidRDefault="00B6732E" w:rsidP="00B6732E">
      <w:pPr>
        <w:rPr>
          <w:rtl/>
        </w:rPr>
      </w:pPr>
      <w:bookmarkStart w:id="363" w:name="_ETM_Q1_887000"/>
      <w:bookmarkEnd w:id="363"/>
      <w:r>
        <w:rPr>
          <w:rFonts w:hint="cs"/>
          <w:rtl/>
        </w:rPr>
        <w:t xml:space="preserve">אבל </w:t>
      </w:r>
      <w:r w:rsidR="00D25AF8">
        <w:rPr>
          <w:rFonts w:hint="cs"/>
          <w:rtl/>
        </w:rPr>
        <w:t xml:space="preserve">עשיתם את זה גם </w:t>
      </w:r>
      <w:r>
        <w:rPr>
          <w:rFonts w:hint="cs"/>
          <w:rtl/>
        </w:rPr>
        <w:t>כשברק נכנס?</w:t>
      </w:r>
    </w:p>
    <w:p w:rsidR="00AE16A9" w:rsidRDefault="00AE16A9" w:rsidP="00AE16A9">
      <w:pPr>
        <w:rPr>
          <w:rtl/>
        </w:rPr>
      </w:pPr>
      <w:bookmarkStart w:id="364" w:name="_ETM_Q1_889000"/>
      <w:bookmarkEnd w:id="364"/>
    </w:p>
    <w:p w:rsidR="00AE16A9" w:rsidRDefault="00AE16A9" w:rsidP="00AE16A9">
      <w:pPr>
        <w:pStyle w:val="af6"/>
        <w:keepNext/>
        <w:rPr>
          <w:rtl/>
        </w:rPr>
      </w:pPr>
      <w:bookmarkStart w:id="365" w:name="ET_yor_5786_82"/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יור</w:t>
      </w:r>
      <w:proofErr w:type="spellEnd"/>
      <w:r w:rsidRPr="00AE16A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יור</w:t>
      </w:r>
      <w:proofErr w:type="spellEnd"/>
      <w:r w:rsidRPr="00AE16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AE16A9" w:rsidRDefault="00AE16A9" w:rsidP="00AE16A9">
      <w:pPr>
        <w:pStyle w:val="KeepWithNext"/>
        <w:rPr>
          <w:rtl/>
        </w:rPr>
      </w:pPr>
    </w:p>
    <w:p w:rsidR="0058424C" w:rsidRDefault="00AE16A9" w:rsidP="00AE16A9">
      <w:pPr>
        <w:rPr>
          <w:rtl/>
        </w:rPr>
      </w:pPr>
      <w:r>
        <w:rPr>
          <w:rFonts w:hint="cs"/>
          <w:rtl/>
        </w:rPr>
        <w:t xml:space="preserve">החלק הראשון </w:t>
      </w:r>
      <w:bookmarkStart w:id="366" w:name="_ETM_Q1_885000"/>
      <w:bookmarkEnd w:id="366"/>
      <w:r>
        <w:rPr>
          <w:rFonts w:hint="cs"/>
          <w:rtl/>
        </w:rPr>
        <w:t>של המשפט, לצערנו גם.</w:t>
      </w:r>
    </w:p>
    <w:p w:rsidR="0058424C" w:rsidRDefault="0058424C" w:rsidP="0058424C">
      <w:pPr>
        <w:ind w:firstLine="0"/>
        <w:rPr>
          <w:rtl/>
        </w:rPr>
      </w:pPr>
    </w:p>
    <w:p w:rsidR="00AE16A9" w:rsidRDefault="00AE16A9" w:rsidP="00AE16A9">
      <w:pPr>
        <w:pStyle w:val="a4"/>
        <w:keepNext/>
        <w:rPr>
          <w:rtl/>
        </w:rPr>
      </w:pPr>
      <w:bookmarkStart w:id="367" w:name="ET_speaker_5807_83"/>
      <w:r w:rsidRPr="00AE16A9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AE16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7"/>
    </w:p>
    <w:p w:rsidR="00AE16A9" w:rsidRDefault="00AE16A9" w:rsidP="00AE16A9">
      <w:pPr>
        <w:pStyle w:val="KeepWithNext"/>
        <w:rPr>
          <w:rtl/>
        </w:rPr>
      </w:pPr>
    </w:p>
    <w:p w:rsidR="00AE16A9" w:rsidRDefault="00AE16A9" w:rsidP="00AE16A9">
      <w:pPr>
        <w:rPr>
          <w:rtl/>
        </w:rPr>
      </w:pPr>
      <w:r>
        <w:rPr>
          <w:rFonts w:hint="cs"/>
          <w:rtl/>
        </w:rPr>
        <w:t>כשברק הצטרף לא עשיתם</w:t>
      </w:r>
      <w:r w:rsidR="00D25AF8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AE16A9" w:rsidRDefault="00AE16A9" w:rsidP="00AE16A9">
      <w:pPr>
        <w:rPr>
          <w:rtl/>
        </w:rPr>
      </w:pPr>
    </w:p>
    <w:p w:rsidR="00AE16A9" w:rsidRDefault="00AE16A9" w:rsidP="00AE16A9">
      <w:pPr>
        <w:pStyle w:val="a4"/>
        <w:keepNext/>
        <w:rPr>
          <w:rtl/>
        </w:rPr>
      </w:pPr>
      <w:bookmarkStart w:id="368" w:name="ET_speaker_תומר_נאור_85"/>
      <w:r w:rsidRPr="00AE16A9">
        <w:rPr>
          <w:rStyle w:val="TagStyle"/>
          <w:rtl/>
        </w:rPr>
        <w:t xml:space="preserve"> &lt;&lt; דובר &gt;&gt; </w:t>
      </w:r>
      <w:r>
        <w:rPr>
          <w:rtl/>
        </w:rPr>
        <w:t>תומר נאור:</w:t>
      </w:r>
      <w:r w:rsidRPr="00AE16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AE16A9" w:rsidRDefault="00AE16A9" w:rsidP="00AE16A9">
      <w:pPr>
        <w:pStyle w:val="KeepWithNext"/>
        <w:rPr>
          <w:rtl/>
        </w:rPr>
      </w:pPr>
    </w:p>
    <w:p w:rsidR="00AE16A9" w:rsidRDefault="00AE16A9" w:rsidP="00AE16A9">
      <w:pPr>
        <w:rPr>
          <w:rtl/>
        </w:rPr>
      </w:pPr>
      <w:r>
        <w:rPr>
          <w:rFonts w:hint="cs"/>
          <w:rtl/>
        </w:rPr>
        <w:t xml:space="preserve">לצערנו </w:t>
      </w:r>
      <w:r w:rsidR="009B4111">
        <w:rPr>
          <w:rFonts w:hint="cs"/>
          <w:rtl/>
        </w:rPr>
        <w:t>גם;</w:t>
      </w:r>
      <w:r>
        <w:rPr>
          <w:rFonts w:hint="cs"/>
          <w:rtl/>
        </w:rPr>
        <w:t xml:space="preserve"> לחלוטין לצערנו גם.</w:t>
      </w:r>
    </w:p>
    <w:p w:rsidR="00AE16A9" w:rsidRDefault="00AE16A9" w:rsidP="00AE16A9">
      <w:pPr>
        <w:rPr>
          <w:rtl/>
        </w:rPr>
      </w:pPr>
      <w:bookmarkStart w:id="369" w:name="_ETM_Q1_890000"/>
      <w:bookmarkEnd w:id="369"/>
    </w:p>
    <w:p w:rsidR="00AE16A9" w:rsidRDefault="00AE16A9" w:rsidP="00AE16A9">
      <w:pPr>
        <w:pStyle w:val="a4"/>
        <w:keepNext/>
        <w:rPr>
          <w:rtl/>
        </w:rPr>
      </w:pPr>
      <w:bookmarkStart w:id="370" w:name="ET_speaker_5743_86"/>
      <w:r w:rsidRPr="00AE16A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AE16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0"/>
    </w:p>
    <w:p w:rsidR="00AE16A9" w:rsidRDefault="00AE16A9" w:rsidP="00AE16A9">
      <w:pPr>
        <w:pStyle w:val="KeepWithNext"/>
        <w:rPr>
          <w:rtl/>
        </w:rPr>
      </w:pPr>
    </w:p>
    <w:p w:rsidR="00AE16A9" w:rsidRDefault="00625DB5" w:rsidP="00AE16A9">
      <w:pPr>
        <w:rPr>
          <w:rtl/>
        </w:rPr>
      </w:pPr>
      <w:bookmarkStart w:id="371" w:name="_ETM_Q1_888000"/>
      <w:bookmarkEnd w:id="371"/>
      <w:r>
        <w:rPr>
          <w:rFonts w:hint="cs"/>
          <w:rtl/>
        </w:rPr>
        <w:t>אופיר, קדימה, בוא ת</w:t>
      </w:r>
      <w:r w:rsidR="00AE16A9">
        <w:rPr>
          <w:rFonts w:hint="cs"/>
          <w:rtl/>
        </w:rPr>
        <w:t>תקדם.</w:t>
      </w:r>
    </w:p>
    <w:p w:rsidR="00AE16A9" w:rsidRDefault="00AE16A9" w:rsidP="00AE16A9">
      <w:pPr>
        <w:rPr>
          <w:rtl/>
        </w:rPr>
      </w:pPr>
    </w:p>
    <w:p w:rsidR="00AE16A9" w:rsidRDefault="00AE16A9" w:rsidP="00AE16A9">
      <w:pPr>
        <w:pStyle w:val="af6"/>
        <w:keepNext/>
        <w:rPr>
          <w:rtl/>
        </w:rPr>
      </w:pPr>
      <w:bookmarkStart w:id="372" w:name="ET_yor_5786_87"/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יור</w:t>
      </w:r>
      <w:proofErr w:type="spellEnd"/>
      <w:r w:rsidRPr="00AE16A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יור</w:t>
      </w:r>
      <w:proofErr w:type="spellEnd"/>
      <w:r w:rsidRPr="00AE16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2"/>
    </w:p>
    <w:p w:rsidR="00AE16A9" w:rsidRDefault="00AE16A9" w:rsidP="00AE16A9">
      <w:pPr>
        <w:pStyle w:val="KeepWithNext"/>
        <w:rPr>
          <w:rtl/>
        </w:rPr>
      </w:pPr>
    </w:p>
    <w:p w:rsidR="00AE16A9" w:rsidRDefault="00AE16A9" w:rsidP="00AE16A9">
      <w:pPr>
        <w:rPr>
          <w:rtl/>
        </w:rPr>
      </w:pPr>
      <w:r>
        <w:rPr>
          <w:rFonts w:hint="cs"/>
          <w:rtl/>
        </w:rPr>
        <w:t xml:space="preserve">בבקשה, היועמ"ש יציג את </w:t>
      </w:r>
      <w:bookmarkStart w:id="373" w:name="_ETM_Q1_894000"/>
      <w:bookmarkEnd w:id="373"/>
      <w:r>
        <w:rPr>
          <w:rFonts w:hint="cs"/>
          <w:rtl/>
        </w:rPr>
        <w:t>- - -</w:t>
      </w:r>
    </w:p>
    <w:p w:rsidR="00AE16A9" w:rsidRDefault="00AE16A9" w:rsidP="00AE16A9">
      <w:pPr>
        <w:rPr>
          <w:rtl/>
        </w:rPr>
      </w:pPr>
    </w:p>
    <w:p w:rsidR="00AE16A9" w:rsidRDefault="00AE16A9" w:rsidP="00AE16A9">
      <w:pPr>
        <w:pStyle w:val="a4"/>
        <w:keepNext/>
        <w:rPr>
          <w:rtl/>
        </w:rPr>
      </w:pPr>
      <w:bookmarkStart w:id="374" w:name="ET_speaker_דן_מרזוק_88"/>
      <w:r w:rsidRPr="00AE16A9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AE16A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4"/>
    </w:p>
    <w:p w:rsidR="00AE16A9" w:rsidRDefault="00AE16A9" w:rsidP="00AE16A9">
      <w:pPr>
        <w:pStyle w:val="KeepWithNext"/>
        <w:rPr>
          <w:rtl/>
        </w:rPr>
      </w:pPr>
    </w:p>
    <w:p w:rsidR="00AE16A9" w:rsidRDefault="00AE16A9" w:rsidP="00AE16A9">
      <w:pPr>
        <w:rPr>
          <w:rtl/>
        </w:rPr>
      </w:pPr>
      <w:bookmarkStart w:id="375" w:name="_ETM_Q1_895000"/>
      <w:bookmarkEnd w:id="375"/>
      <w:r>
        <w:rPr>
          <w:rFonts w:hint="cs"/>
          <w:rtl/>
        </w:rPr>
        <w:t>יש לנו שתי הצבעות.</w:t>
      </w:r>
    </w:p>
    <w:p w:rsidR="00AE16A9" w:rsidRDefault="00AE16A9" w:rsidP="00AE16A9">
      <w:pPr>
        <w:rPr>
          <w:rtl/>
        </w:rPr>
      </w:pPr>
    </w:p>
    <w:p w:rsidR="00AE16A9" w:rsidRDefault="00AE16A9" w:rsidP="00AE16A9">
      <w:pPr>
        <w:pStyle w:val="af6"/>
        <w:keepNext/>
        <w:rPr>
          <w:rtl/>
        </w:rPr>
      </w:pPr>
      <w:bookmarkStart w:id="376" w:name="ET_yor_5786_89"/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יור</w:t>
      </w:r>
      <w:proofErr w:type="spellEnd"/>
      <w:r w:rsidRPr="00AE16A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יור</w:t>
      </w:r>
      <w:proofErr w:type="spellEnd"/>
      <w:r w:rsidRPr="00AE16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AE16A9" w:rsidRDefault="00AE16A9" w:rsidP="00AE16A9">
      <w:pPr>
        <w:pStyle w:val="KeepWithNext"/>
        <w:rPr>
          <w:rtl/>
        </w:rPr>
      </w:pPr>
    </w:p>
    <w:p w:rsidR="00AE16A9" w:rsidRDefault="00AE16A9" w:rsidP="00AE16A9">
      <w:pPr>
        <w:rPr>
          <w:rtl/>
        </w:rPr>
      </w:pPr>
      <w:bookmarkStart w:id="377" w:name="_ETM_Q1_892000"/>
      <w:bookmarkEnd w:id="377"/>
      <w:r>
        <w:rPr>
          <w:rFonts w:hint="cs"/>
          <w:rtl/>
        </w:rPr>
        <w:t>כן.</w:t>
      </w:r>
    </w:p>
    <w:p w:rsidR="00AE16A9" w:rsidRDefault="00AE16A9" w:rsidP="00AE16A9">
      <w:pPr>
        <w:rPr>
          <w:rtl/>
        </w:rPr>
      </w:pPr>
      <w:bookmarkStart w:id="378" w:name="_ETM_Q1_896000"/>
      <w:bookmarkEnd w:id="378"/>
    </w:p>
    <w:p w:rsidR="00D25AF8" w:rsidRDefault="00D25AF8" w:rsidP="00D25AF8">
      <w:pPr>
        <w:pStyle w:val="a4"/>
        <w:keepNext/>
        <w:rPr>
          <w:rtl/>
        </w:rPr>
      </w:pPr>
      <w:bookmarkStart w:id="379" w:name="ET_speaker_5743_121"/>
      <w:r w:rsidRPr="00D25A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D25A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D25AF8" w:rsidRDefault="00D25AF8" w:rsidP="00D25AF8">
      <w:pPr>
        <w:pStyle w:val="KeepWithNext"/>
        <w:rPr>
          <w:rtl/>
        </w:rPr>
      </w:pPr>
    </w:p>
    <w:p w:rsidR="00D25AF8" w:rsidRDefault="00D25AF8" w:rsidP="00D25AF8">
      <w:pPr>
        <w:rPr>
          <w:rtl/>
        </w:rPr>
      </w:pPr>
      <w:r>
        <w:rPr>
          <w:rFonts w:hint="cs"/>
          <w:rtl/>
        </w:rPr>
        <w:t>תן לנו להצביע ונלך.</w:t>
      </w:r>
    </w:p>
    <w:p w:rsidR="00D25AF8" w:rsidRDefault="00D25AF8" w:rsidP="00D25AF8">
      <w:pPr>
        <w:rPr>
          <w:rtl/>
        </w:rPr>
      </w:pPr>
      <w:bookmarkStart w:id="380" w:name="_ETM_Q1_893000"/>
      <w:bookmarkEnd w:id="380"/>
    </w:p>
    <w:p w:rsidR="00AE16A9" w:rsidRDefault="00AE16A9" w:rsidP="00AE16A9">
      <w:pPr>
        <w:pStyle w:val="-"/>
        <w:keepNext/>
        <w:rPr>
          <w:rtl/>
        </w:rPr>
      </w:pPr>
      <w:bookmarkStart w:id="381" w:name="ET_speakercontinue_דן_מרזוק_90"/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דובר_המשך</w:t>
      </w:r>
      <w:proofErr w:type="spellEnd"/>
      <w:r w:rsidRPr="00AE16A9">
        <w:rPr>
          <w:rStyle w:val="TagStyle"/>
          <w:rtl/>
        </w:rPr>
        <w:t xml:space="preserve"> &gt;&gt; </w:t>
      </w:r>
      <w:r>
        <w:rPr>
          <w:rtl/>
        </w:rPr>
        <w:t>דן מרזוק:</w:t>
      </w:r>
      <w:r w:rsidRPr="00AE16A9">
        <w:rPr>
          <w:rStyle w:val="TagStyle"/>
          <w:rtl/>
        </w:rPr>
        <w:t xml:space="preserve"> &lt;&lt; </w:t>
      </w:r>
      <w:proofErr w:type="spellStart"/>
      <w:r w:rsidRPr="00AE16A9">
        <w:rPr>
          <w:rStyle w:val="TagStyle"/>
          <w:rtl/>
        </w:rPr>
        <w:t>דובר_המשך</w:t>
      </w:r>
      <w:proofErr w:type="spellEnd"/>
      <w:r w:rsidRPr="00AE16A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1"/>
    </w:p>
    <w:p w:rsidR="00AE16A9" w:rsidRDefault="00AE16A9" w:rsidP="00AE16A9">
      <w:pPr>
        <w:pStyle w:val="KeepWithNext"/>
        <w:rPr>
          <w:rtl/>
        </w:rPr>
      </w:pPr>
    </w:p>
    <w:p w:rsidR="009B4111" w:rsidRDefault="00AE16A9" w:rsidP="00AE16A9">
      <w:pPr>
        <w:rPr>
          <w:rtl/>
        </w:rPr>
      </w:pPr>
      <w:bookmarkStart w:id="382" w:name="_ETM_Q1_891000"/>
      <w:bookmarkEnd w:id="382"/>
      <w:r>
        <w:rPr>
          <w:rFonts w:hint="cs"/>
          <w:rtl/>
        </w:rPr>
        <w:t>ההצבעה הראשונה</w:t>
      </w:r>
      <w:r w:rsidR="009B4111">
        <w:rPr>
          <w:rFonts w:hint="cs"/>
          <w:rtl/>
        </w:rPr>
        <w:t xml:space="preserve"> בעצם היא על </w:t>
      </w:r>
      <w:bookmarkStart w:id="383" w:name="_ETM_Q1_898000"/>
      <w:bookmarkEnd w:id="383"/>
      <w:r w:rsidR="009B4111">
        <w:rPr>
          <w:rFonts w:hint="cs"/>
          <w:rtl/>
        </w:rPr>
        <w:t xml:space="preserve">התפלגות סיעת הליכוד לשתי סיעות: סיעת הליכוד </w:t>
      </w:r>
      <w:r w:rsidR="009B4111">
        <w:rPr>
          <w:rtl/>
        </w:rPr>
        <w:t>–</w:t>
      </w:r>
      <w:r w:rsidR="009B4111">
        <w:rPr>
          <w:rFonts w:hint="cs"/>
          <w:rtl/>
        </w:rPr>
        <w:t xml:space="preserve"> תנועה </w:t>
      </w:r>
      <w:bookmarkStart w:id="384" w:name="_ETM_Q1_902000"/>
      <w:bookmarkEnd w:id="384"/>
      <w:r w:rsidR="009B4111">
        <w:rPr>
          <w:rFonts w:hint="cs"/>
          <w:rtl/>
        </w:rPr>
        <w:t xml:space="preserve">לאומית ליברלית אשר תמנה 34 חברי כנסת, שהם חברי </w:t>
      </w:r>
      <w:bookmarkStart w:id="385" w:name="_ETM_Q1_908000"/>
      <w:bookmarkEnd w:id="385"/>
      <w:r w:rsidR="009B4111">
        <w:rPr>
          <w:rFonts w:hint="cs"/>
          <w:rtl/>
        </w:rPr>
        <w:t xml:space="preserve">הכנסת שנמנים </w:t>
      </w:r>
      <w:r w:rsidR="00ED4BE4">
        <w:rPr>
          <w:rFonts w:hint="cs"/>
          <w:rtl/>
        </w:rPr>
        <w:t xml:space="preserve">היום </w:t>
      </w:r>
      <w:bookmarkStart w:id="386" w:name="_ETM_Q1_911000"/>
      <w:bookmarkEnd w:id="386"/>
      <w:r w:rsidR="009B4111">
        <w:rPr>
          <w:rFonts w:hint="cs"/>
          <w:rtl/>
        </w:rPr>
        <w:t xml:space="preserve">על סיעת הליכוד למעט חבר הכנסת </w:t>
      </w:r>
      <w:r w:rsidR="00125B2F">
        <w:rPr>
          <w:rFonts w:hint="cs"/>
          <w:rtl/>
        </w:rPr>
        <w:t>בן-דהן</w:t>
      </w:r>
      <w:r w:rsidR="009B4111">
        <w:rPr>
          <w:rFonts w:hint="cs"/>
          <w:rtl/>
        </w:rPr>
        <w:t xml:space="preserve">; וסיעת אח"י </w:t>
      </w:r>
      <w:r w:rsidR="009B4111">
        <w:rPr>
          <w:rtl/>
        </w:rPr>
        <w:t>–</w:t>
      </w:r>
      <w:r w:rsidR="009B4111">
        <w:rPr>
          <w:rFonts w:hint="cs"/>
          <w:rtl/>
        </w:rPr>
        <w:t xml:space="preserve"> ארץ, חברה, יהדות, אשר תמנה את חבר הכנסת אלי </w:t>
      </w:r>
      <w:r w:rsidR="00125B2F">
        <w:rPr>
          <w:rFonts w:hint="cs"/>
          <w:rtl/>
        </w:rPr>
        <w:t>בן-דהן</w:t>
      </w:r>
      <w:r w:rsidR="009B4111">
        <w:rPr>
          <w:rFonts w:hint="cs"/>
          <w:rtl/>
        </w:rPr>
        <w:t xml:space="preserve">. לגבי באי הכוח </w:t>
      </w:r>
      <w:bookmarkStart w:id="387" w:name="_ETM_Q1_921000"/>
      <w:bookmarkEnd w:id="387"/>
      <w:r w:rsidR="009B4111">
        <w:rPr>
          <w:rFonts w:hint="cs"/>
          <w:rtl/>
        </w:rPr>
        <w:t xml:space="preserve">של סיעת אח"י, קבעה הכנסת שאלי </w:t>
      </w:r>
      <w:r w:rsidR="00125B2F">
        <w:rPr>
          <w:rFonts w:hint="cs"/>
          <w:rtl/>
        </w:rPr>
        <w:t>בן-דהן</w:t>
      </w:r>
      <w:r w:rsidR="009B4111">
        <w:rPr>
          <w:rFonts w:hint="cs"/>
          <w:rtl/>
        </w:rPr>
        <w:t xml:space="preserve"> יהיה בא </w:t>
      </w:r>
      <w:bookmarkStart w:id="388" w:name="_ETM_Q1_922000"/>
      <w:bookmarkEnd w:id="388"/>
      <w:r w:rsidR="009B4111">
        <w:rPr>
          <w:rFonts w:hint="cs"/>
          <w:rtl/>
        </w:rPr>
        <w:t xml:space="preserve">כוח הסיעה וממלא </w:t>
      </w:r>
      <w:r w:rsidR="006E094B">
        <w:rPr>
          <w:rFonts w:hint="cs"/>
          <w:rtl/>
        </w:rPr>
        <w:t xml:space="preserve">מקום </w:t>
      </w:r>
      <w:r w:rsidR="009B4111">
        <w:rPr>
          <w:rFonts w:hint="cs"/>
          <w:rtl/>
        </w:rPr>
        <w:t xml:space="preserve">בא כוח הסיעה יהיה שי נתן. ועל </w:t>
      </w:r>
      <w:bookmarkStart w:id="389" w:name="_ETM_Q1_927000"/>
      <w:bookmarkEnd w:id="389"/>
      <w:r w:rsidR="009B4111">
        <w:rPr>
          <w:rFonts w:hint="cs"/>
          <w:rtl/>
        </w:rPr>
        <w:t>זה צריך לקיים הצבעה ראשונה.</w:t>
      </w:r>
    </w:p>
    <w:p w:rsidR="009B4111" w:rsidRDefault="009B4111" w:rsidP="00AE16A9">
      <w:pPr>
        <w:rPr>
          <w:rtl/>
        </w:rPr>
      </w:pPr>
      <w:bookmarkStart w:id="390" w:name="_ETM_Q1_935000"/>
      <w:bookmarkEnd w:id="390"/>
    </w:p>
    <w:p w:rsidR="009B4111" w:rsidRDefault="009B4111" w:rsidP="009B4111">
      <w:pPr>
        <w:pStyle w:val="af6"/>
        <w:keepNext/>
        <w:rPr>
          <w:rtl/>
        </w:rPr>
      </w:pPr>
      <w:bookmarkStart w:id="391" w:name="ET_yor_5786_91"/>
      <w:r w:rsidRPr="009B4111">
        <w:rPr>
          <w:rStyle w:val="TagStyle"/>
          <w:rtl/>
        </w:rPr>
        <w:t xml:space="preserve"> &lt;&lt; </w:t>
      </w:r>
      <w:proofErr w:type="spellStart"/>
      <w:r w:rsidRPr="009B4111">
        <w:rPr>
          <w:rStyle w:val="TagStyle"/>
          <w:rtl/>
        </w:rPr>
        <w:t>יור</w:t>
      </w:r>
      <w:proofErr w:type="spellEnd"/>
      <w:r w:rsidRPr="009B411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B4111">
        <w:rPr>
          <w:rStyle w:val="TagStyle"/>
          <w:rtl/>
        </w:rPr>
        <w:t xml:space="preserve"> &lt;&lt; </w:t>
      </w:r>
      <w:proofErr w:type="spellStart"/>
      <w:r w:rsidRPr="009B4111">
        <w:rPr>
          <w:rStyle w:val="TagStyle"/>
          <w:rtl/>
        </w:rPr>
        <w:t>יור</w:t>
      </w:r>
      <w:proofErr w:type="spellEnd"/>
      <w:r w:rsidRPr="009B411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1"/>
    </w:p>
    <w:p w:rsidR="009B4111" w:rsidRDefault="009B4111" w:rsidP="009B4111">
      <w:pPr>
        <w:pStyle w:val="KeepWithNext"/>
        <w:rPr>
          <w:rtl/>
        </w:rPr>
      </w:pPr>
    </w:p>
    <w:p w:rsidR="00AE16A9" w:rsidRDefault="009B4111" w:rsidP="009B4111">
      <w:pPr>
        <w:rPr>
          <w:rtl/>
        </w:rPr>
      </w:pPr>
      <w:bookmarkStart w:id="392" w:name="_ETM_Q1_931000"/>
      <w:bookmarkEnd w:id="392"/>
      <w:r>
        <w:rPr>
          <w:rFonts w:hint="cs"/>
          <w:rtl/>
        </w:rPr>
        <w:t xml:space="preserve">מי בעד ההתפלגות? 8 </w:t>
      </w:r>
      <w:r>
        <w:rPr>
          <w:rtl/>
        </w:rPr>
        <w:t>–</w:t>
      </w:r>
      <w:r>
        <w:rPr>
          <w:rFonts w:hint="cs"/>
          <w:rtl/>
        </w:rPr>
        <w:t xml:space="preserve">בעד. מי נגד? </w:t>
      </w:r>
      <w:bookmarkStart w:id="393" w:name="_ETM_Q1_949000"/>
      <w:bookmarkEnd w:id="393"/>
      <w:r>
        <w:rPr>
          <w:rFonts w:hint="cs"/>
          <w:rtl/>
        </w:rPr>
        <w:t>אין. נמנעים?</w:t>
      </w:r>
      <w:r>
        <w:rPr>
          <w:rtl/>
        </w:rPr>
        <w:t xml:space="preserve"> </w:t>
      </w:r>
      <w:r>
        <w:rPr>
          <w:rFonts w:hint="cs"/>
          <w:rtl/>
        </w:rPr>
        <w:t>לא.</w:t>
      </w:r>
    </w:p>
    <w:p w:rsidR="00625DB5" w:rsidRDefault="00625DB5" w:rsidP="009B4111">
      <w:pPr>
        <w:rPr>
          <w:rtl/>
        </w:rPr>
      </w:pPr>
    </w:p>
    <w:p w:rsidR="00625DB5" w:rsidRDefault="00625DB5" w:rsidP="00625DB5">
      <w:pPr>
        <w:pStyle w:val="a4"/>
        <w:keepNext/>
        <w:rPr>
          <w:rtl/>
        </w:rPr>
      </w:pPr>
      <w:bookmarkStart w:id="394" w:name="ET_speaker_5743_125"/>
      <w:r w:rsidRPr="00625D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625D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625DB5" w:rsidRDefault="00625DB5" w:rsidP="00625DB5">
      <w:pPr>
        <w:pStyle w:val="KeepWithNext"/>
        <w:rPr>
          <w:rtl/>
        </w:rPr>
      </w:pPr>
    </w:p>
    <w:p w:rsidR="00625DB5" w:rsidRDefault="00625DB5" w:rsidP="00625DB5">
      <w:pPr>
        <w:rPr>
          <w:rtl/>
        </w:rPr>
      </w:pPr>
      <w:bookmarkStart w:id="395" w:name="_ETM_Q1_948000"/>
      <w:bookmarkEnd w:id="395"/>
      <w:r>
        <w:rPr>
          <w:rFonts w:hint="cs"/>
          <w:rtl/>
        </w:rPr>
        <w:t>לא הגיעו,</w:t>
      </w:r>
      <w:bookmarkStart w:id="396" w:name="_ETM_Q1_947000"/>
      <w:bookmarkEnd w:id="396"/>
      <w:r>
        <w:rPr>
          <w:rFonts w:hint="cs"/>
          <w:rtl/>
        </w:rPr>
        <w:t xml:space="preserve"> לא הגיעו.</w:t>
      </w:r>
    </w:p>
    <w:p w:rsidR="00AE16A9" w:rsidRDefault="00AE16A9" w:rsidP="00AE16A9">
      <w:pPr>
        <w:rPr>
          <w:rtl/>
        </w:rPr>
      </w:pPr>
    </w:p>
    <w:p w:rsidR="00242452" w:rsidRDefault="00242452" w:rsidP="009B4111">
      <w:pPr>
        <w:pStyle w:val="af1"/>
        <w:keepNext/>
        <w:rPr>
          <w:rtl/>
        </w:rPr>
      </w:pPr>
      <w:r>
        <w:rPr>
          <w:rtl/>
        </w:rPr>
        <w:t>הצבעה</w:t>
      </w:r>
    </w:p>
    <w:p w:rsidR="00242452" w:rsidRDefault="00242452" w:rsidP="00242452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625DB5">
        <w:rPr>
          <w:rFonts w:hint="cs"/>
          <w:rtl/>
        </w:rPr>
        <w:t>פה-</w:t>
      </w:r>
      <w:r>
        <w:rPr>
          <w:rFonts w:hint="cs"/>
          <w:rtl/>
        </w:rPr>
        <w:t>אחד</w:t>
      </w:r>
    </w:p>
    <w:p w:rsidR="009D500E" w:rsidRPr="009D500E" w:rsidRDefault="009D500E" w:rsidP="009D500E">
      <w:pPr>
        <w:pStyle w:val="af2"/>
        <w:rPr>
          <w:rtl/>
        </w:rPr>
      </w:pPr>
      <w:r>
        <w:rPr>
          <w:rFonts w:hint="cs"/>
          <w:rtl/>
        </w:rPr>
        <w:t>בקשת סיעת הליכוד וסיעת אח"י להתפלג, נתקבלה.</w:t>
      </w:r>
    </w:p>
    <w:p w:rsidR="009B4111" w:rsidRDefault="009B4111" w:rsidP="0058424C">
      <w:pPr>
        <w:ind w:firstLine="0"/>
        <w:rPr>
          <w:rtl/>
        </w:rPr>
      </w:pPr>
    </w:p>
    <w:p w:rsidR="009B4111" w:rsidRDefault="009B4111" w:rsidP="009B4111">
      <w:pPr>
        <w:pStyle w:val="af6"/>
        <w:keepNext/>
        <w:rPr>
          <w:rtl/>
        </w:rPr>
      </w:pPr>
      <w:bookmarkStart w:id="397" w:name="ET_yor_5786_92"/>
      <w:r w:rsidRPr="009B4111">
        <w:rPr>
          <w:rStyle w:val="TagStyle"/>
          <w:rtl/>
        </w:rPr>
        <w:t xml:space="preserve"> &lt;&lt; </w:t>
      </w:r>
      <w:proofErr w:type="spellStart"/>
      <w:r w:rsidRPr="009B4111">
        <w:rPr>
          <w:rStyle w:val="TagStyle"/>
          <w:rtl/>
        </w:rPr>
        <w:t>יור</w:t>
      </w:r>
      <w:proofErr w:type="spellEnd"/>
      <w:r w:rsidRPr="009B411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B4111">
        <w:rPr>
          <w:rStyle w:val="TagStyle"/>
          <w:rtl/>
        </w:rPr>
        <w:t xml:space="preserve"> &lt;&lt; </w:t>
      </w:r>
      <w:proofErr w:type="spellStart"/>
      <w:r w:rsidRPr="009B4111">
        <w:rPr>
          <w:rStyle w:val="TagStyle"/>
          <w:rtl/>
        </w:rPr>
        <w:t>יור</w:t>
      </w:r>
      <w:proofErr w:type="spellEnd"/>
      <w:r w:rsidRPr="009B411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7"/>
    </w:p>
    <w:p w:rsidR="009B4111" w:rsidRDefault="009B4111" w:rsidP="009B4111">
      <w:pPr>
        <w:pStyle w:val="KeepWithNext"/>
        <w:rPr>
          <w:rtl/>
        </w:rPr>
      </w:pPr>
    </w:p>
    <w:p w:rsidR="009B4111" w:rsidRDefault="009B4111" w:rsidP="009B4111">
      <w:pPr>
        <w:rPr>
          <w:rtl/>
        </w:rPr>
      </w:pPr>
      <w:bookmarkStart w:id="398" w:name="_ETM_Q1_946000"/>
      <w:bookmarkEnd w:id="398"/>
      <w:r>
        <w:rPr>
          <w:rFonts w:hint="cs"/>
          <w:rtl/>
        </w:rPr>
        <w:t>ההצבעה עברה.</w:t>
      </w:r>
    </w:p>
    <w:p w:rsidR="009B4111" w:rsidRDefault="009B4111" w:rsidP="00ED4BE4">
      <w:pPr>
        <w:ind w:firstLine="0"/>
        <w:rPr>
          <w:rtl/>
        </w:rPr>
      </w:pPr>
    </w:p>
    <w:p w:rsidR="009B4111" w:rsidRDefault="009B4111" w:rsidP="009B4111">
      <w:pPr>
        <w:pStyle w:val="a4"/>
        <w:keepNext/>
        <w:rPr>
          <w:rtl/>
        </w:rPr>
      </w:pPr>
      <w:bookmarkStart w:id="399" w:name="ET_speaker_5743_93"/>
      <w:r w:rsidRPr="009B41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9B41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9B4111" w:rsidRDefault="009B4111" w:rsidP="009B4111">
      <w:pPr>
        <w:pStyle w:val="KeepWithNext"/>
        <w:rPr>
          <w:rtl/>
        </w:rPr>
      </w:pPr>
    </w:p>
    <w:p w:rsidR="009B4111" w:rsidRDefault="009B4111" w:rsidP="009B4111">
      <w:pPr>
        <w:rPr>
          <w:rtl/>
        </w:rPr>
      </w:pPr>
      <w:r>
        <w:rPr>
          <w:rFonts w:hint="cs"/>
          <w:rtl/>
        </w:rPr>
        <w:t>איפה צביקה האוזר, הנמנע האולטימטיבי?</w:t>
      </w:r>
    </w:p>
    <w:p w:rsidR="0058424C" w:rsidRDefault="0058424C" w:rsidP="0058424C">
      <w:pPr>
        <w:ind w:firstLine="0"/>
        <w:rPr>
          <w:rtl/>
        </w:rPr>
      </w:pPr>
      <w:bookmarkStart w:id="400" w:name="_ETM_Q1_951000"/>
      <w:bookmarkEnd w:id="400"/>
    </w:p>
    <w:p w:rsidR="009B4111" w:rsidRDefault="009B4111" w:rsidP="009B4111">
      <w:pPr>
        <w:pStyle w:val="a4"/>
        <w:keepNext/>
        <w:rPr>
          <w:rtl/>
        </w:rPr>
      </w:pPr>
      <w:bookmarkStart w:id="401" w:name="ET_speaker_5807_94"/>
      <w:r w:rsidRPr="009B4111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9B41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1"/>
    </w:p>
    <w:p w:rsidR="009B4111" w:rsidRDefault="009B4111" w:rsidP="009B4111">
      <w:pPr>
        <w:pStyle w:val="KeepWithNext"/>
        <w:rPr>
          <w:rtl/>
        </w:rPr>
      </w:pPr>
    </w:p>
    <w:p w:rsidR="009B4111" w:rsidRDefault="009B4111" w:rsidP="00ED4BE4">
      <w:pPr>
        <w:rPr>
          <w:rtl/>
        </w:rPr>
      </w:pPr>
      <w:r>
        <w:rPr>
          <w:rFonts w:hint="cs"/>
          <w:rtl/>
        </w:rPr>
        <w:t>אין אמצעי תקשורת - - -</w:t>
      </w:r>
      <w:r w:rsidR="00ED4BE4">
        <w:rPr>
          <w:rFonts w:hint="cs"/>
          <w:rtl/>
        </w:rPr>
        <w:t xml:space="preserve"> </w:t>
      </w:r>
    </w:p>
    <w:p w:rsidR="009B4111" w:rsidRDefault="009B4111" w:rsidP="00ED4BE4">
      <w:pPr>
        <w:ind w:firstLine="0"/>
        <w:rPr>
          <w:rtl/>
        </w:rPr>
      </w:pPr>
    </w:p>
    <w:p w:rsidR="009B4111" w:rsidRDefault="009B4111" w:rsidP="009B4111">
      <w:pPr>
        <w:pStyle w:val="af6"/>
        <w:keepNext/>
        <w:rPr>
          <w:rtl/>
        </w:rPr>
      </w:pPr>
      <w:bookmarkStart w:id="402" w:name="ET_yor_5786_95"/>
      <w:r w:rsidRPr="009B4111">
        <w:rPr>
          <w:rStyle w:val="TagStyle"/>
          <w:rtl/>
        </w:rPr>
        <w:t xml:space="preserve"> &lt;&lt; </w:t>
      </w:r>
      <w:proofErr w:type="spellStart"/>
      <w:r w:rsidRPr="009B4111">
        <w:rPr>
          <w:rStyle w:val="TagStyle"/>
          <w:rtl/>
        </w:rPr>
        <w:t>יור</w:t>
      </w:r>
      <w:proofErr w:type="spellEnd"/>
      <w:r w:rsidRPr="009B4111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9B4111">
        <w:rPr>
          <w:rStyle w:val="TagStyle"/>
          <w:rtl/>
        </w:rPr>
        <w:t xml:space="preserve"> &lt;&lt; </w:t>
      </w:r>
      <w:proofErr w:type="spellStart"/>
      <w:r w:rsidRPr="009B4111">
        <w:rPr>
          <w:rStyle w:val="TagStyle"/>
          <w:rtl/>
        </w:rPr>
        <w:t>יור</w:t>
      </w:r>
      <w:proofErr w:type="spellEnd"/>
      <w:r w:rsidRPr="009B4111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2"/>
    </w:p>
    <w:p w:rsidR="009B4111" w:rsidRDefault="009B4111" w:rsidP="009B4111">
      <w:pPr>
        <w:pStyle w:val="KeepWithNext"/>
        <w:rPr>
          <w:rtl/>
        </w:rPr>
      </w:pPr>
    </w:p>
    <w:p w:rsidR="006A279F" w:rsidRDefault="006A279F" w:rsidP="009B4111">
      <w:pPr>
        <w:rPr>
          <w:rtl/>
        </w:rPr>
      </w:pPr>
      <w:r>
        <w:rPr>
          <w:rFonts w:hint="cs"/>
          <w:rtl/>
        </w:rPr>
        <w:t>בקשה השנייה, בבקשה.</w:t>
      </w:r>
    </w:p>
    <w:p w:rsidR="00ED4BE4" w:rsidRDefault="00ED4BE4" w:rsidP="009B4111">
      <w:pPr>
        <w:rPr>
          <w:rtl/>
        </w:rPr>
      </w:pPr>
    </w:p>
    <w:p w:rsidR="00ED4BE4" w:rsidRDefault="00ED4BE4" w:rsidP="00ED4BE4">
      <w:pPr>
        <w:pStyle w:val="a4"/>
        <w:keepNext/>
        <w:rPr>
          <w:rtl/>
        </w:rPr>
      </w:pPr>
      <w:bookmarkStart w:id="403" w:name="ET_speaker_5743_122"/>
      <w:r w:rsidRPr="00ED4BE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ED4B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ED4BE4" w:rsidRDefault="00ED4BE4" w:rsidP="00ED4BE4">
      <w:pPr>
        <w:pStyle w:val="KeepWithNext"/>
        <w:rPr>
          <w:rtl/>
        </w:rPr>
      </w:pPr>
    </w:p>
    <w:p w:rsidR="00ED4BE4" w:rsidRDefault="00ED4BE4" w:rsidP="00ED4BE4">
      <w:pPr>
        <w:rPr>
          <w:rtl/>
        </w:rPr>
      </w:pPr>
      <w:bookmarkStart w:id="404" w:name="_ETM_Q1_958000"/>
      <w:bookmarkEnd w:id="404"/>
      <w:r>
        <w:rPr>
          <w:rFonts w:hint="cs"/>
          <w:rtl/>
        </w:rPr>
        <w:t>- - -</w:t>
      </w:r>
    </w:p>
    <w:p w:rsidR="00ED4BE4" w:rsidRDefault="00ED4BE4" w:rsidP="00ED4BE4">
      <w:pPr>
        <w:rPr>
          <w:rtl/>
        </w:rPr>
      </w:pPr>
      <w:bookmarkStart w:id="405" w:name="_ETM_Q1_955000"/>
      <w:bookmarkEnd w:id="405"/>
    </w:p>
    <w:p w:rsidR="00ED4BE4" w:rsidRDefault="00ED4BE4" w:rsidP="00ED4BE4">
      <w:pPr>
        <w:pStyle w:val="a4"/>
        <w:keepNext/>
        <w:rPr>
          <w:rtl/>
        </w:rPr>
      </w:pPr>
      <w:bookmarkStart w:id="406" w:name="ET_speaker_5807_123"/>
      <w:r w:rsidRPr="00ED4BE4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ED4B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ED4BE4" w:rsidRDefault="00ED4BE4" w:rsidP="00ED4BE4">
      <w:pPr>
        <w:pStyle w:val="KeepWithNext"/>
        <w:rPr>
          <w:rtl/>
        </w:rPr>
      </w:pPr>
    </w:p>
    <w:p w:rsidR="00ED4BE4" w:rsidRDefault="00ED4BE4" w:rsidP="00ED4BE4">
      <w:pPr>
        <w:rPr>
          <w:rtl/>
        </w:rPr>
      </w:pPr>
      <w:bookmarkStart w:id="407" w:name="_ETM_Q1_957000"/>
      <w:bookmarkEnd w:id="407"/>
      <w:r>
        <w:rPr>
          <w:rFonts w:hint="cs"/>
          <w:rtl/>
        </w:rPr>
        <w:t>זה לא סקסי מדי בשביל להגיע לפה.</w:t>
      </w:r>
    </w:p>
    <w:p w:rsidR="006A279F" w:rsidRDefault="006A279F" w:rsidP="009B4111">
      <w:pPr>
        <w:rPr>
          <w:rtl/>
        </w:rPr>
      </w:pPr>
      <w:bookmarkStart w:id="408" w:name="_ETM_Q1_954000"/>
      <w:bookmarkEnd w:id="408"/>
    </w:p>
    <w:p w:rsidR="006A279F" w:rsidRDefault="006A279F" w:rsidP="006A279F">
      <w:pPr>
        <w:pStyle w:val="a4"/>
        <w:keepNext/>
        <w:rPr>
          <w:rtl/>
        </w:rPr>
      </w:pPr>
      <w:bookmarkStart w:id="409" w:name="ET_speaker_דן_מרזוק_96"/>
      <w:r w:rsidRPr="006A279F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6A27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9"/>
    </w:p>
    <w:p w:rsidR="006A279F" w:rsidRDefault="006A279F" w:rsidP="006A279F">
      <w:pPr>
        <w:pStyle w:val="KeepWithNext"/>
        <w:rPr>
          <w:rtl/>
        </w:rPr>
      </w:pPr>
    </w:p>
    <w:p w:rsidR="002152F0" w:rsidRDefault="003D5ABC" w:rsidP="006A279F">
      <w:pPr>
        <w:rPr>
          <w:rtl/>
        </w:rPr>
      </w:pPr>
      <w:bookmarkStart w:id="410" w:name="_ETM_Q1_956000"/>
      <w:bookmarkEnd w:id="410"/>
      <w:r>
        <w:rPr>
          <w:rFonts w:hint="cs"/>
          <w:rtl/>
        </w:rPr>
        <w:t xml:space="preserve">הצבעה על </w:t>
      </w:r>
      <w:r w:rsidR="006A279F">
        <w:rPr>
          <w:rFonts w:hint="cs"/>
          <w:rtl/>
        </w:rPr>
        <w:t xml:space="preserve">בקשת </w:t>
      </w:r>
      <w:bookmarkStart w:id="411" w:name="_ETM_Q1_959000"/>
      <w:bookmarkEnd w:id="411"/>
      <w:r w:rsidR="00C610A8">
        <w:rPr>
          <w:rFonts w:hint="cs"/>
          <w:rtl/>
        </w:rPr>
        <w:t xml:space="preserve">סיעת רע"ם-בל"ד </w:t>
      </w:r>
      <w:r w:rsidR="00C610A8">
        <w:rPr>
          <w:rtl/>
        </w:rPr>
        <w:t>–</w:t>
      </w:r>
      <w:r w:rsidR="00C610A8">
        <w:rPr>
          <w:rFonts w:hint="cs"/>
          <w:rtl/>
        </w:rPr>
        <w:t xml:space="preserve"> </w:t>
      </w:r>
      <w:bookmarkStart w:id="412" w:name="_ETM_Q1_973000"/>
      <w:bookmarkEnd w:id="412"/>
      <w:r w:rsidR="006A279F">
        <w:rPr>
          <w:rFonts w:hint="cs"/>
          <w:rtl/>
        </w:rPr>
        <w:t>הרשימה הערבית המאוחדת, ברית לאומית דמוקרטית גם מתפלגת</w:t>
      </w:r>
      <w:r w:rsidR="002152F0">
        <w:rPr>
          <w:rFonts w:hint="cs"/>
          <w:rtl/>
        </w:rPr>
        <w:t xml:space="preserve"> - - -</w:t>
      </w:r>
    </w:p>
    <w:p w:rsidR="002152F0" w:rsidRDefault="002152F0" w:rsidP="006A279F">
      <w:pPr>
        <w:rPr>
          <w:rtl/>
        </w:rPr>
      </w:pPr>
      <w:bookmarkStart w:id="413" w:name="_ETM_Q1_965000"/>
      <w:bookmarkEnd w:id="413"/>
    </w:p>
    <w:p w:rsidR="002152F0" w:rsidRDefault="002152F0" w:rsidP="002152F0">
      <w:pPr>
        <w:pStyle w:val="af5"/>
        <w:keepNext/>
        <w:rPr>
          <w:rtl/>
        </w:rPr>
      </w:pPr>
      <w:bookmarkStart w:id="414" w:name="ET_interruption_קריאה_97"/>
      <w:r w:rsidRPr="002152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52F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14"/>
    </w:p>
    <w:p w:rsidR="002152F0" w:rsidRDefault="002152F0" w:rsidP="002152F0">
      <w:pPr>
        <w:pStyle w:val="KeepWithNext"/>
        <w:rPr>
          <w:rtl/>
        </w:rPr>
      </w:pPr>
    </w:p>
    <w:p w:rsidR="002152F0" w:rsidRDefault="00625DB5" w:rsidP="00625DB5">
      <w:pPr>
        <w:rPr>
          <w:rtl/>
        </w:rPr>
      </w:pPr>
      <w:r>
        <w:rPr>
          <w:rFonts w:hint="cs"/>
          <w:rtl/>
        </w:rPr>
        <w:t>מצביע בעד פילוג של סיעה</w:t>
      </w:r>
      <w:r w:rsidR="002152F0">
        <w:rPr>
          <w:rFonts w:hint="cs"/>
          <w:rtl/>
        </w:rPr>
        <w:t xml:space="preserve"> מאוחדת - - - </w:t>
      </w:r>
    </w:p>
    <w:p w:rsidR="002152F0" w:rsidRDefault="002152F0" w:rsidP="002152F0">
      <w:pPr>
        <w:rPr>
          <w:rtl/>
        </w:rPr>
      </w:pPr>
      <w:bookmarkStart w:id="415" w:name="_ETM_Q1_964000"/>
      <w:bookmarkEnd w:id="415"/>
    </w:p>
    <w:p w:rsidR="002152F0" w:rsidRDefault="002152F0" w:rsidP="002152F0">
      <w:pPr>
        <w:pStyle w:val="a4"/>
        <w:keepNext/>
        <w:rPr>
          <w:rtl/>
        </w:rPr>
      </w:pPr>
      <w:bookmarkStart w:id="416" w:name="ET_speaker_5628_98"/>
      <w:r w:rsidRPr="002152F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152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2152F0" w:rsidRDefault="002152F0" w:rsidP="002152F0">
      <w:pPr>
        <w:pStyle w:val="KeepWithNext"/>
        <w:rPr>
          <w:rtl/>
        </w:rPr>
      </w:pPr>
    </w:p>
    <w:p w:rsidR="002152F0" w:rsidRDefault="002152F0" w:rsidP="00903800">
      <w:pPr>
        <w:rPr>
          <w:rtl/>
        </w:rPr>
      </w:pPr>
      <w:r>
        <w:rPr>
          <w:rFonts w:hint="cs"/>
          <w:rtl/>
        </w:rPr>
        <w:t>בעד הפילוג זה של</w:t>
      </w:r>
      <w:r>
        <w:rPr>
          <w:rtl/>
        </w:rPr>
        <w:t xml:space="preserve"> </w:t>
      </w:r>
      <w:r>
        <w:rPr>
          <w:rFonts w:hint="cs"/>
          <w:rtl/>
        </w:rPr>
        <w:t>הערבים?</w:t>
      </w:r>
      <w:bookmarkStart w:id="417" w:name="_ETM_Q1_967000"/>
      <w:bookmarkStart w:id="418" w:name="_ETM_Q1_968000"/>
      <w:bookmarkEnd w:id="417"/>
      <w:bookmarkEnd w:id="418"/>
    </w:p>
    <w:p w:rsidR="00350EAF" w:rsidRDefault="00350EAF" w:rsidP="00903800">
      <w:pPr>
        <w:rPr>
          <w:rtl/>
        </w:rPr>
      </w:pPr>
    </w:p>
    <w:p w:rsidR="007B0847" w:rsidRPr="00903800" w:rsidRDefault="007B0847" w:rsidP="00697CE6">
      <w:pPr>
        <w:ind w:firstLine="0"/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610A8" w:rsidRDefault="00C610A8" w:rsidP="00C610A8">
      <w:pPr>
        <w:pStyle w:val="a4"/>
        <w:keepNext/>
        <w:rPr>
          <w:rtl/>
        </w:rPr>
      </w:pPr>
      <w:bookmarkStart w:id="419" w:name="ET_speaker_5743_124"/>
      <w:r w:rsidRPr="00C610A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C610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9"/>
    </w:p>
    <w:p w:rsidR="00C610A8" w:rsidRDefault="00C610A8" w:rsidP="00C610A8">
      <w:pPr>
        <w:pStyle w:val="KeepWithNext"/>
        <w:rPr>
          <w:rtl/>
        </w:rPr>
      </w:pPr>
    </w:p>
    <w:p w:rsidR="002152F0" w:rsidRDefault="002152F0" w:rsidP="002152F0">
      <w:pPr>
        <w:rPr>
          <w:rtl/>
        </w:rPr>
      </w:pPr>
      <w:r>
        <w:rPr>
          <w:rFonts w:hint="cs"/>
          <w:rtl/>
        </w:rPr>
        <w:t xml:space="preserve">אני </w:t>
      </w:r>
      <w:bookmarkStart w:id="420" w:name="_ETM_Q1_966000"/>
      <w:bookmarkEnd w:id="420"/>
      <w:r w:rsidR="00625DB5">
        <w:rPr>
          <w:rFonts w:hint="cs"/>
          <w:rtl/>
        </w:rPr>
        <w:t>דווקא בעד שהם יתפלגו,</w:t>
      </w:r>
      <w:r>
        <w:rPr>
          <w:rFonts w:hint="cs"/>
          <w:rtl/>
        </w:rPr>
        <w:t xml:space="preserve"> יקבלו פחות מנדטים, יאללה.</w:t>
      </w:r>
    </w:p>
    <w:p w:rsidR="002152F0" w:rsidRDefault="002152F0" w:rsidP="002152F0">
      <w:pPr>
        <w:rPr>
          <w:rtl/>
        </w:rPr>
      </w:pPr>
    </w:p>
    <w:p w:rsidR="002152F0" w:rsidRDefault="002152F0" w:rsidP="002152F0">
      <w:pPr>
        <w:pStyle w:val="a4"/>
        <w:keepNext/>
        <w:rPr>
          <w:rtl/>
        </w:rPr>
      </w:pPr>
      <w:bookmarkStart w:id="421" w:name="ET_speaker_5807_100"/>
      <w:r w:rsidRPr="002152F0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2152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2152F0" w:rsidRDefault="002152F0" w:rsidP="002152F0">
      <w:pPr>
        <w:pStyle w:val="KeepWithNext"/>
        <w:rPr>
          <w:rtl/>
        </w:rPr>
      </w:pPr>
    </w:p>
    <w:p w:rsidR="002152F0" w:rsidRDefault="002152F0" w:rsidP="002152F0">
      <w:pPr>
        <w:rPr>
          <w:rtl/>
        </w:rPr>
      </w:pPr>
      <w:bookmarkStart w:id="422" w:name="_ETM_Q1_970000"/>
      <w:bookmarkEnd w:id="422"/>
      <w:r>
        <w:rPr>
          <w:rFonts w:hint="cs"/>
          <w:rtl/>
        </w:rPr>
        <w:t>אנחנו בעד ש</w:t>
      </w:r>
      <w:bookmarkStart w:id="423" w:name="_ETM_Q1_969000"/>
      <w:bookmarkEnd w:id="423"/>
      <w:r w:rsidR="00C610A8">
        <w:rPr>
          <w:rFonts w:hint="cs"/>
          <w:rtl/>
        </w:rPr>
        <w:t>תתאחדו</w:t>
      </w:r>
      <w:r>
        <w:rPr>
          <w:rFonts w:hint="cs"/>
          <w:rtl/>
        </w:rPr>
        <w:t>, כן.</w:t>
      </w:r>
    </w:p>
    <w:p w:rsidR="002152F0" w:rsidRDefault="002152F0" w:rsidP="002152F0">
      <w:pPr>
        <w:rPr>
          <w:rtl/>
        </w:rPr>
      </w:pPr>
      <w:bookmarkStart w:id="424" w:name="_ETM_Q1_971000"/>
      <w:bookmarkEnd w:id="424"/>
    </w:p>
    <w:p w:rsidR="002152F0" w:rsidRDefault="002152F0" w:rsidP="002152F0">
      <w:pPr>
        <w:pStyle w:val="a4"/>
        <w:keepNext/>
        <w:rPr>
          <w:rtl/>
        </w:rPr>
      </w:pPr>
      <w:bookmarkStart w:id="425" w:name="ET_speaker_דן_מרזוק_101"/>
      <w:r w:rsidRPr="002152F0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2152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2152F0" w:rsidRDefault="002152F0" w:rsidP="002152F0">
      <w:pPr>
        <w:pStyle w:val="KeepWithNext"/>
        <w:rPr>
          <w:rtl/>
        </w:rPr>
      </w:pPr>
    </w:p>
    <w:p w:rsidR="002152F0" w:rsidRDefault="00C610A8" w:rsidP="002152F0">
      <w:pPr>
        <w:rPr>
          <w:rtl/>
        </w:rPr>
      </w:pPr>
      <w:bookmarkStart w:id="426" w:name="_ETM_Q1_972000"/>
      <w:bookmarkEnd w:id="426"/>
      <w:r>
        <w:rPr>
          <w:rFonts w:hint="cs"/>
          <w:rtl/>
        </w:rPr>
        <w:t xml:space="preserve">סיעת רע"ם-בל"ד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152F0">
        <w:rPr>
          <w:rFonts w:hint="cs"/>
          <w:rtl/>
        </w:rPr>
        <w:t xml:space="preserve">הרשימה הערבית </w:t>
      </w:r>
      <w:r>
        <w:rPr>
          <w:rFonts w:hint="cs"/>
          <w:rtl/>
        </w:rPr>
        <w:t xml:space="preserve">המאוחדת, ברית לאומית דמוקרטית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152F0">
        <w:rPr>
          <w:rFonts w:hint="cs"/>
          <w:rtl/>
        </w:rPr>
        <w:t xml:space="preserve">גם </w:t>
      </w:r>
      <w:bookmarkStart w:id="427" w:name="_ETM_Q1_975000"/>
      <w:bookmarkEnd w:id="427"/>
      <w:r w:rsidR="002152F0">
        <w:rPr>
          <w:rFonts w:hint="cs"/>
          <w:rtl/>
        </w:rPr>
        <w:t xml:space="preserve">היא מתפלגת לשתי סיעות. סיעת רע"ם </w:t>
      </w:r>
      <w:r w:rsidR="002152F0">
        <w:rPr>
          <w:rtl/>
        </w:rPr>
        <w:t>–</w:t>
      </w:r>
      <w:r w:rsidR="002152F0">
        <w:rPr>
          <w:rFonts w:hint="cs"/>
          <w:rtl/>
        </w:rPr>
        <w:t xml:space="preserve"> רשימת האיחוד הערבי </w:t>
      </w:r>
      <w:bookmarkStart w:id="428" w:name="_ETM_Q1_982000"/>
      <w:bookmarkEnd w:id="428"/>
      <w:r w:rsidR="002152F0">
        <w:rPr>
          <w:rFonts w:hint="cs"/>
          <w:rtl/>
        </w:rPr>
        <w:t xml:space="preserve">אשר תמנה שני חברי כנסת: חבר הכנסת </w:t>
      </w:r>
      <w:proofErr w:type="spellStart"/>
      <w:r w:rsidR="002152F0">
        <w:rPr>
          <w:rFonts w:hint="cs"/>
          <w:rtl/>
        </w:rPr>
        <w:t>מנסור</w:t>
      </w:r>
      <w:proofErr w:type="spellEnd"/>
      <w:r w:rsidR="002152F0">
        <w:rPr>
          <w:rFonts w:hint="cs"/>
          <w:rtl/>
        </w:rPr>
        <w:t xml:space="preserve"> עבאס וחבר </w:t>
      </w:r>
      <w:bookmarkStart w:id="429" w:name="_ETM_Q1_985000"/>
      <w:bookmarkEnd w:id="429"/>
      <w:r w:rsidR="002152F0">
        <w:rPr>
          <w:rFonts w:hint="cs"/>
          <w:rtl/>
        </w:rPr>
        <w:t>הכנסת עבד אל</w:t>
      </w:r>
      <w:bookmarkStart w:id="430" w:name="_ETM_Q1_995000"/>
      <w:bookmarkEnd w:id="430"/>
      <w:r w:rsidR="00D16670">
        <w:rPr>
          <w:rFonts w:hint="cs"/>
          <w:rtl/>
        </w:rPr>
        <w:t>-</w:t>
      </w:r>
      <w:r w:rsidR="002152F0">
        <w:rPr>
          <w:rFonts w:hint="cs"/>
          <w:rtl/>
        </w:rPr>
        <w:t>חכים ח</w:t>
      </w:r>
      <w:r w:rsidR="00FE7B42">
        <w:rPr>
          <w:rFonts w:hint="cs"/>
          <w:rtl/>
        </w:rPr>
        <w:t>א</w:t>
      </w:r>
      <w:r w:rsidR="002152F0">
        <w:rPr>
          <w:rFonts w:hint="cs"/>
          <w:rtl/>
        </w:rPr>
        <w:t xml:space="preserve">ג' יחיא. וסיעת בל"ד </w:t>
      </w:r>
      <w:r w:rsidR="002152F0">
        <w:rPr>
          <w:rtl/>
        </w:rPr>
        <w:t>–</w:t>
      </w:r>
      <w:r w:rsidR="002152F0">
        <w:rPr>
          <w:rFonts w:hint="cs"/>
          <w:rtl/>
        </w:rPr>
        <w:t xml:space="preserve"> ברית לאומית </w:t>
      </w:r>
      <w:bookmarkStart w:id="431" w:name="_ETM_Q1_992000"/>
      <w:bookmarkEnd w:id="431"/>
      <w:r w:rsidR="002152F0">
        <w:rPr>
          <w:rFonts w:hint="cs"/>
          <w:rtl/>
        </w:rPr>
        <w:t xml:space="preserve">דמוקרטית אשר תמנה שני חברי כנסת: חבר הכנסת </w:t>
      </w:r>
      <w:proofErr w:type="spellStart"/>
      <w:r w:rsidR="002152F0">
        <w:rPr>
          <w:rFonts w:hint="cs"/>
          <w:rtl/>
        </w:rPr>
        <w:t>אנטאנס</w:t>
      </w:r>
      <w:proofErr w:type="spellEnd"/>
      <w:r w:rsidR="002152F0">
        <w:rPr>
          <w:rFonts w:hint="cs"/>
          <w:rtl/>
        </w:rPr>
        <w:t xml:space="preserve"> </w:t>
      </w:r>
      <w:proofErr w:type="spellStart"/>
      <w:r w:rsidR="002152F0">
        <w:rPr>
          <w:rFonts w:hint="cs"/>
          <w:rtl/>
        </w:rPr>
        <w:t>שחאדה</w:t>
      </w:r>
      <w:proofErr w:type="spellEnd"/>
      <w:r w:rsidR="002152F0">
        <w:rPr>
          <w:rtl/>
        </w:rPr>
        <w:t xml:space="preserve"> </w:t>
      </w:r>
      <w:r w:rsidR="002152F0">
        <w:rPr>
          <w:rFonts w:hint="cs"/>
          <w:rtl/>
        </w:rPr>
        <w:t xml:space="preserve">וחברת </w:t>
      </w:r>
      <w:bookmarkStart w:id="432" w:name="_ETM_Q1_999000"/>
      <w:bookmarkEnd w:id="432"/>
      <w:r w:rsidR="002152F0">
        <w:rPr>
          <w:rFonts w:hint="cs"/>
          <w:rtl/>
        </w:rPr>
        <w:t xml:space="preserve">הכנסת </w:t>
      </w:r>
      <w:proofErr w:type="spellStart"/>
      <w:r w:rsidR="002152F0">
        <w:rPr>
          <w:rFonts w:hint="cs"/>
          <w:rtl/>
        </w:rPr>
        <w:t>היבה</w:t>
      </w:r>
      <w:proofErr w:type="spellEnd"/>
      <w:r w:rsidR="002152F0">
        <w:rPr>
          <w:rFonts w:hint="cs"/>
          <w:rtl/>
        </w:rPr>
        <w:t xml:space="preserve"> </w:t>
      </w:r>
      <w:proofErr w:type="spellStart"/>
      <w:r w:rsidR="002152F0">
        <w:rPr>
          <w:rFonts w:hint="cs"/>
          <w:rtl/>
        </w:rPr>
        <w:t>יזבק</w:t>
      </w:r>
      <w:proofErr w:type="spellEnd"/>
      <w:r w:rsidR="002152F0">
        <w:rPr>
          <w:rFonts w:hint="cs"/>
          <w:rtl/>
        </w:rPr>
        <w:t>. באי כוח - - -</w:t>
      </w:r>
    </w:p>
    <w:p w:rsidR="002152F0" w:rsidRDefault="002152F0" w:rsidP="002152F0">
      <w:pPr>
        <w:rPr>
          <w:rtl/>
        </w:rPr>
      </w:pPr>
      <w:bookmarkStart w:id="433" w:name="_ETM_Q1_1006000"/>
      <w:bookmarkStart w:id="434" w:name="_ETM_Q1_1007000"/>
      <w:bookmarkEnd w:id="433"/>
      <w:bookmarkEnd w:id="434"/>
    </w:p>
    <w:p w:rsidR="002152F0" w:rsidRDefault="002152F0" w:rsidP="002152F0">
      <w:pPr>
        <w:pStyle w:val="a4"/>
        <w:keepNext/>
        <w:rPr>
          <w:rtl/>
        </w:rPr>
      </w:pPr>
      <w:bookmarkStart w:id="435" w:name="ET_speaker_5280_102"/>
      <w:r w:rsidRPr="002152F0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2152F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2152F0" w:rsidRDefault="002152F0" w:rsidP="002152F0">
      <w:pPr>
        <w:pStyle w:val="KeepWithNext"/>
        <w:rPr>
          <w:rtl/>
        </w:rPr>
      </w:pPr>
    </w:p>
    <w:p w:rsidR="001B1A69" w:rsidRDefault="002152F0" w:rsidP="002152F0">
      <w:pPr>
        <w:rPr>
          <w:rtl/>
        </w:rPr>
      </w:pPr>
      <w:bookmarkStart w:id="436" w:name="_ETM_Q1_1004000"/>
      <w:bookmarkEnd w:id="436"/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  <w:r w:rsidR="001B1A69">
        <w:rPr>
          <w:rFonts w:hint="cs"/>
          <w:rtl/>
        </w:rPr>
        <w:t xml:space="preserve"> לרע"ם.</w:t>
      </w:r>
    </w:p>
    <w:p w:rsidR="001B1A69" w:rsidRDefault="001B1A69" w:rsidP="002152F0">
      <w:pPr>
        <w:rPr>
          <w:rtl/>
        </w:rPr>
      </w:pPr>
    </w:p>
    <w:p w:rsidR="001B1A69" w:rsidRDefault="001B1A69" w:rsidP="001B1A69">
      <w:pPr>
        <w:pStyle w:val="a4"/>
        <w:keepNext/>
        <w:rPr>
          <w:rtl/>
        </w:rPr>
      </w:pPr>
      <w:bookmarkStart w:id="437" w:name="ET_speaker_דן_מרזוק_103"/>
      <w:r w:rsidRPr="001B1A69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1B1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7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1B1A69">
      <w:pPr>
        <w:rPr>
          <w:rtl/>
        </w:rPr>
      </w:pPr>
      <w:bookmarkStart w:id="438" w:name="_ETM_Q1_1012000"/>
      <w:bookmarkEnd w:id="438"/>
      <w:r>
        <w:rPr>
          <w:rFonts w:hint="cs"/>
          <w:rtl/>
        </w:rPr>
        <w:t xml:space="preserve">לגבי </w:t>
      </w:r>
      <w:bookmarkStart w:id="439" w:name="_ETM_Q1_1008000"/>
      <w:bookmarkEnd w:id="439"/>
      <w:r>
        <w:rPr>
          <w:rFonts w:hint="cs"/>
          <w:rtl/>
        </w:rPr>
        <w:t>סיעת רע"ם - - -</w:t>
      </w:r>
    </w:p>
    <w:p w:rsidR="001B1A69" w:rsidRDefault="001B1A69" w:rsidP="001B1A69">
      <w:pPr>
        <w:rPr>
          <w:rtl/>
        </w:rPr>
      </w:pPr>
    </w:p>
    <w:p w:rsidR="001B1A69" w:rsidRDefault="001B1A69" w:rsidP="001B1A69">
      <w:pPr>
        <w:pStyle w:val="a4"/>
        <w:keepNext/>
        <w:rPr>
          <w:rtl/>
        </w:rPr>
      </w:pPr>
      <w:bookmarkStart w:id="440" w:name="ET_speaker_5280_104"/>
      <w:r w:rsidRPr="001B1A69">
        <w:rPr>
          <w:rStyle w:val="TagStyle"/>
          <w:rtl/>
        </w:rPr>
        <w:t xml:space="preserve"> &lt;&lt; דובר &gt;&gt; </w:t>
      </w:r>
      <w:r w:rsidR="00D16670">
        <w:rPr>
          <w:rtl/>
        </w:rPr>
        <w:t>עבד אל</w:t>
      </w:r>
      <w:r w:rsidR="00D16670">
        <w:rPr>
          <w:rFonts w:hint="cs"/>
          <w:rtl/>
        </w:rPr>
        <w:t>-</w:t>
      </w:r>
      <w:r>
        <w:rPr>
          <w:rtl/>
        </w:rPr>
        <w:t>חכים חאג' יחיא (רע"ם-בל"ד):</w:t>
      </w:r>
      <w:r w:rsidRPr="001B1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0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0E6FBA">
      <w:pPr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עבאס.</w:t>
      </w:r>
    </w:p>
    <w:p w:rsidR="001B1A69" w:rsidRDefault="001B1A69" w:rsidP="001B1A69">
      <w:pPr>
        <w:rPr>
          <w:rtl/>
        </w:rPr>
      </w:pPr>
    </w:p>
    <w:p w:rsidR="001B1A69" w:rsidRDefault="001B1A69" w:rsidP="001B1A69">
      <w:pPr>
        <w:pStyle w:val="a4"/>
        <w:keepNext/>
        <w:rPr>
          <w:rtl/>
        </w:rPr>
      </w:pPr>
      <w:bookmarkStart w:id="441" w:name="ET_speaker_דן_מרזוק_105"/>
      <w:r w:rsidRPr="001B1A69">
        <w:rPr>
          <w:rStyle w:val="TagStyle"/>
          <w:rtl/>
        </w:rPr>
        <w:t xml:space="preserve"> &lt;&lt; דובר &gt;&gt; </w:t>
      </w:r>
      <w:r>
        <w:rPr>
          <w:rtl/>
        </w:rPr>
        <w:t>דן מרזוק:</w:t>
      </w:r>
      <w:r w:rsidRPr="001B1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1B1A69">
      <w:pPr>
        <w:rPr>
          <w:rtl/>
        </w:rPr>
      </w:pPr>
      <w:bookmarkStart w:id="442" w:name="_ETM_Q1_1017000"/>
      <w:bookmarkEnd w:id="442"/>
      <w:r>
        <w:rPr>
          <w:rFonts w:hint="cs"/>
          <w:rtl/>
        </w:rPr>
        <w:t xml:space="preserve">בא </w:t>
      </w:r>
      <w:bookmarkStart w:id="443" w:name="_ETM_Q1_1015000"/>
      <w:bookmarkEnd w:id="443"/>
      <w:r>
        <w:rPr>
          <w:rFonts w:hint="cs"/>
          <w:rtl/>
        </w:rPr>
        <w:t xml:space="preserve">כוח הסיעה של רע"ם הוא חבר הכנסת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עבאס, ולגבי </w:t>
      </w:r>
      <w:bookmarkStart w:id="444" w:name="_ETM_Q1_1018000"/>
      <w:bookmarkEnd w:id="444"/>
      <w:r w:rsidR="006E094B">
        <w:rPr>
          <w:rFonts w:hint="cs"/>
          <w:rtl/>
        </w:rPr>
        <w:t xml:space="preserve">סיעת בל"ד </w:t>
      </w:r>
      <w:r w:rsidR="006E094B">
        <w:rPr>
          <w:rtl/>
        </w:rPr>
        <w:t>–</w:t>
      </w:r>
      <w:r w:rsidR="006E094B">
        <w:rPr>
          <w:rFonts w:hint="cs"/>
          <w:rtl/>
        </w:rPr>
        <w:t xml:space="preserve"> </w:t>
      </w:r>
      <w:r w:rsidR="00C610A8">
        <w:rPr>
          <w:rFonts w:hint="cs"/>
          <w:rtl/>
        </w:rPr>
        <w:t xml:space="preserve">בא כוח הסיעה הוא ג'מאל </w:t>
      </w:r>
      <w:proofErr w:type="spellStart"/>
      <w:r w:rsidR="00C610A8">
        <w:rPr>
          <w:rFonts w:hint="cs"/>
          <w:rtl/>
        </w:rPr>
        <w:t>זח</w:t>
      </w:r>
      <w:r w:rsidR="00C734A2">
        <w:rPr>
          <w:rFonts w:hint="cs"/>
          <w:rtl/>
        </w:rPr>
        <w:t>א</w:t>
      </w:r>
      <w:r w:rsidR="00C610A8">
        <w:rPr>
          <w:rFonts w:hint="cs"/>
          <w:rtl/>
        </w:rPr>
        <w:t>לקה</w:t>
      </w:r>
      <w:proofErr w:type="spellEnd"/>
      <w:r>
        <w:rPr>
          <w:rFonts w:hint="cs"/>
          <w:rtl/>
        </w:rPr>
        <w:t xml:space="preserve"> </w:t>
      </w:r>
      <w:bookmarkStart w:id="445" w:name="_ETM_Q1_1022000"/>
      <w:bookmarkEnd w:id="445"/>
      <w:r>
        <w:rPr>
          <w:rFonts w:hint="cs"/>
          <w:rtl/>
        </w:rPr>
        <w:t xml:space="preserve">וממלא מקום בא כוח הסיעה הוא חבר הכנסת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>.</w:t>
      </w:r>
    </w:p>
    <w:p w:rsidR="001B1A69" w:rsidRDefault="001B1A69" w:rsidP="001B1A69">
      <w:pPr>
        <w:rPr>
          <w:rtl/>
        </w:rPr>
      </w:pPr>
      <w:bookmarkStart w:id="446" w:name="_ETM_Q1_1032000"/>
      <w:bookmarkStart w:id="447" w:name="_ETM_Q1_1027000"/>
      <w:bookmarkEnd w:id="446"/>
      <w:bookmarkEnd w:id="447"/>
    </w:p>
    <w:p w:rsidR="001B1A69" w:rsidRDefault="001B1A69" w:rsidP="001B1A69">
      <w:pPr>
        <w:pStyle w:val="af6"/>
        <w:keepNext/>
        <w:rPr>
          <w:rtl/>
        </w:rPr>
      </w:pPr>
      <w:bookmarkStart w:id="448" w:name="ET_yor_5786_106"/>
      <w:r w:rsidRPr="001B1A69">
        <w:rPr>
          <w:rStyle w:val="TagStyle"/>
          <w:rtl/>
        </w:rPr>
        <w:t xml:space="preserve"> 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B1A69">
        <w:rPr>
          <w:rStyle w:val="TagStyle"/>
          <w:rtl/>
        </w:rPr>
        <w:t xml:space="preserve"> 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8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0E6FBA">
      <w:pPr>
        <w:rPr>
          <w:rtl/>
        </w:rPr>
      </w:pPr>
      <w:bookmarkStart w:id="449" w:name="_ETM_Q1_1028000"/>
      <w:bookmarkEnd w:id="449"/>
      <w:r>
        <w:rPr>
          <w:rFonts w:hint="cs"/>
          <w:rtl/>
        </w:rPr>
        <w:t>מי בעד ההתפלגות? שיתוף פעולה.</w:t>
      </w:r>
    </w:p>
    <w:p w:rsidR="001B1A69" w:rsidRDefault="001B1A69" w:rsidP="001B1A69">
      <w:pPr>
        <w:rPr>
          <w:rtl/>
        </w:rPr>
      </w:pPr>
    </w:p>
    <w:p w:rsidR="001B1A69" w:rsidRDefault="001B1A69" w:rsidP="001B1A69">
      <w:pPr>
        <w:pStyle w:val="a4"/>
        <w:keepNext/>
        <w:rPr>
          <w:rtl/>
        </w:rPr>
      </w:pPr>
      <w:bookmarkStart w:id="450" w:name="ET_speaker_5743_107"/>
      <w:r w:rsidRPr="001B1A69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1B1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0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FE7B42">
      <w:pPr>
        <w:rPr>
          <w:rtl/>
        </w:rPr>
      </w:pPr>
      <w:bookmarkStart w:id="451" w:name="_ETM_Q1_1034000"/>
      <w:bookmarkEnd w:id="451"/>
      <w:r>
        <w:rPr>
          <w:rFonts w:hint="cs"/>
          <w:rtl/>
        </w:rPr>
        <w:t>תראה, איזה שיתוף פעולה.</w:t>
      </w:r>
    </w:p>
    <w:p w:rsidR="001B1A69" w:rsidRDefault="001B1A69" w:rsidP="001B1A69">
      <w:pPr>
        <w:ind w:firstLine="0"/>
        <w:rPr>
          <w:rtl/>
        </w:rPr>
      </w:pPr>
    </w:p>
    <w:p w:rsidR="001B1A69" w:rsidRDefault="001B1A69" w:rsidP="001B1A69">
      <w:pPr>
        <w:pStyle w:val="af5"/>
        <w:keepNext/>
        <w:rPr>
          <w:rtl/>
        </w:rPr>
      </w:pPr>
      <w:bookmarkStart w:id="452" w:name="ET_interruption_קריאה_109"/>
      <w:r w:rsidRPr="001B1A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1A6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52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1B1A69">
      <w:pPr>
        <w:rPr>
          <w:rtl/>
        </w:rPr>
      </w:pPr>
      <w:r>
        <w:rPr>
          <w:rFonts w:hint="cs"/>
          <w:rtl/>
        </w:rPr>
        <w:t>תראה מה זה.</w:t>
      </w:r>
      <w:r w:rsidR="00FE7B42">
        <w:rPr>
          <w:rFonts w:hint="cs"/>
          <w:rtl/>
        </w:rPr>
        <w:t xml:space="preserve"> כולם.</w:t>
      </w:r>
    </w:p>
    <w:p w:rsidR="001B1A69" w:rsidRDefault="001B1A69" w:rsidP="001B1A69">
      <w:pPr>
        <w:rPr>
          <w:rtl/>
        </w:rPr>
      </w:pPr>
    </w:p>
    <w:p w:rsidR="001B1A69" w:rsidRDefault="001B1A69" w:rsidP="001B1A69">
      <w:pPr>
        <w:pStyle w:val="af6"/>
        <w:keepNext/>
        <w:rPr>
          <w:rtl/>
        </w:rPr>
      </w:pPr>
      <w:bookmarkStart w:id="453" w:name="ET_yor_5786_110"/>
      <w:r w:rsidRPr="001B1A69">
        <w:rPr>
          <w:rStyle w:val="TagStyle"/>
          <w:rtl/>
        </w:rPr>
        <w:t xml:space="preserve"> 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B1A69">
        <w:rPr>
          <w:rStyle w:val="TagStyle"/>
          <w:rtl/>
        </w:rPr>
        <w:t xml:space="preserve"> 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3"/>
    </w:p>
    <w:p w:rsidR="001B1A69" w:rsidRDefault="001B1A69" w:rsidP="001B1A69">
      <w:pPr>
        <w:pStyle w:val="KeepWithNext"/>
        <w:rPr>
          <w:rtl/>
        </w:rPr>
      </w:pPr>
    </w:p>
    <w:p w:rsidR="001B1A69" w:rsidRPr="007B0847" w:rsidRDefault="001B1A69" w:rsidP="007B0847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454" w:name="_ETM_Q1_1041000"/>
      <w:bookmarkEnd w:id="454"/>
      <w:r>
        <w:rPr>
          <w:rFonts w:hint="cs"/>
          <w:rtl/>
        </w:rPr>
        <w:t>נגד?</w:t>
      </w:r>
    </w:p>
    <w:p w:rsidR="007B0847" w:rsidRPr="007B0847" w:rsidRDefault="007B0847" w:rsidP="007B0847">
      <w:pPr>
        <w:rPr>
          <w:rtl/>
          <w:lang w:eastAsia="he-IL"/>
        </w:rPr>
      </w:pPr>
    </w:p>
    <w:p w:rsidR="00C610A8" w:rsidRDefault="00C610A8" w:rsidP="00C610A8">
      <w:pPr>
        <w:pStyle w:val="a4"/>
        <w:keepNext/>
        <w:rPr>
          <w:rtl/>
        </w:rPr>
      </w:pPr>
      <w:bookmarkStart w:id="455" w:name="ET_speaker_5807_125"/>
      <w:r w:rsidRPr="00C610A8">
        <w:rPr>
          <w:rStyle w:val="TagStyle"/>
          <w:rtl/>
        </w:rPr>
        <w:t xml:space="preserve"> &lt;&lt; דובר &gt;&gt; </w:t>
      </w:r>
      <w:r>
        <w:rPr>
          <w:rtl/>
        </w:rPr>
        <w:t>קטי (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>) שטרית (הליכוד):</w:t>
      </w:r>
      <w:r w:rsidRPr="00C610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:rsidR="00C610A8" w:rsidRPr="00C610A8" w:rsidRDefault="00C610A8" w:rsidP="00C610A8">
      <w:pPr>
        <w:ind w:firstLine="0"/>
        <w:rPr>
          <w:rtl/>
        </w:rPr>
      </w:pPr>
      <w:bookmarkStart w:id="456" w:name="_ETM_Q1_1044000"/>
      <w:bookmarkEnd w:id="456"/>
    </w:p>
    <w:p w:rsidR="001B1A69" w:rsidRDefault="001B1A69" w:rsidP="001B1A69">
      <w:pPr>
        <w:rPr>
          <w:rtl/>
        </w:rPr>
      </w:pPr>
      <w:bookmarkStart w:id="457" w:name="_ETM_Q1_1036000"/>
      <w:bookmarkEnd w:id="457"/>
      <w:r>
        <w:rPr>
          <w:rFonts w:hint="cs"/>
          <w:rtl/>
        </w:rPr>
        <w:t>תקשורת עכשיו.</w:t>
      </w:r>
    </w:p>
    <w:p w:rsidR="001B1A69" w:rsidRDefault="001B1A69" w:rsidP="001B1A69">
      <w:pPr>
        <w:rPr>
          <w:rtl/>
        </w:rPr>
      </w:pPr>
      <w:bookmarkStart w:id="458" w:name="_ETM_Q1_1037000"/>
      <w:bookmarkEnd w:id="458"/>
    </w:p>
    <w:p w:rsidR="001B1A69" w:rsidRDefault="001B1A69" w:rsidP="001B1A69">
      <w:pPr>
        <w:pStyle w:val="af6"/>
        <w:keepNext/>
        <w:rPr>
          <w:rtl/>
        </w:rPr>
      </w:pPr>
      <w:bookmarkStart w:id="459" w:name="ET_yor_5786_112"/>
      <w:r w:rsidRPr="001B1A69">
        <w:rPr>
          <w:rStyle w:val="TagStyle"/>
          <w:rtl/>
        </w:rPr>
        <w:t xml:space="preserve"> 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B1A69">
        <w:rPr>
          <w:rStyle w:val="TagStyle"/>
          <w:rtl/>
        </w:rPr>
        <w:t xml:space="preserve"> 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9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1B1A69">
      <w:pPr>
        <w:rPr>
          <w:rtl/>
        </w:rPr>
      </w:pPr>
      <w:bookmarkStart w:id="460" w:name="_ETM_Q1_1038000"/>
      <w:bookmarkEnd w:id="460"/>
      <w:r>
        <w:rPr>
          <w:rFonts w:hint="cs"/>
          <w:rtl/>
        </w:rPr>
        <w:t>נגד?</w:t>
      </w:r>
      <w:r>
        <w:rPr>
          <w:rtl/>
        </w:rPr>
        <w:t xml:space="preserve"> </w:t>
      </w:r>
      <w:r>
        <w:rPr>
          <w:rFonts w:hint="cs"/>
          <w:rtl/>
        </w:rPr>
        <w:t>אין. נמנעים? אין.</w:t>
      </w:r>
    </w:p>
    <w:p w:rsidR="001B1A69" w:rsidRDefault="001B1A69" w:rsidP="001B1A69">
      <w:pPr>
        <w:rPr>
          <w:rtl/>
        </w:rPr>
      </w:pPr>
    </w:p>
    <w:p w:rsidR="001B1A69" w:rsidRDefault="001B1A69" w:rsidP="009D500E">
      <w:pPr>
        <w:pStyle w:val="af1"/>
        <w:keepNext/>
        <w:rPr>
          <w:rtl/>
        </w:rPr>
      </w:pPr>
      <w:r>
        <w:rPr>
          <w:rtl/>
        </w:rPr>
        <w:t>הצבעה</w:t>
      </w:r>
    </w:p>
    <w:p w:rsidR="001B1A69" w:rsidRDefault="001B1A69" w:rsidP="001B1A69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625DB5">
        <w:rPr>
          <w:rFonts w:hint="cs"/>
          <w:rtl/>
        </w:rPr>
        <w:t>פה-</w:t>
      </w:r>
      <w:r>
        <w:rPr>
          <w:rFonts w:hint="cs"/>
          <w:rtl/>
        </w:rPr>
        <w:t>אחד</w:t>
      </w:r>
    </w:p>
    <w:p w:rsidR="000E6FBA" w:rsidRDefault="000E6FBA" w:rsidP="009D500E">
      <w:pPr>
        <w:pStyle w:val="af2"/>
        <w:rPr>
          <w:rtl/>
        </w:rPr>
      </w:pPr>
      <w:r>
        <w:rPr>
          <w:rFonts w:hint="cs"/>
          <w:rtl/>
        </w:rPr>
        <w:t>בקשת סיעת רע"ם-בל"ד להתפלג, נתקבלה.</w:t>
      </w:r>
    </w:p>
    <w:p w:rsidR="00697CE6" w:rsidRPr="00697CE6" w:rsidRDefault="00697CE6" w:rsidP="00697CE6">
      <w:pPr>
        <w:rPr>
          <w:rtl/>
        </w:rPr>
      </w:pPr>
    </w:p>
    <w:p w:rsidR="001B1A69" w:rsidRDefault="001B1A69" w:rsidP="001B1A69">
      <w:pPr>
        <w:pStyle w:val="af6"/>
        <w:keepNext/>
        <w:rPr>
          <w:rtl/>
        </w:rPr>
      </w:pPr>
      <w:bookmarkStart w:id="461" w:name="_ETM_Q1_1043000"/>
      <w:bookmarkStart w:id="462" w:name="ET_yor_5786_114"/>
      <w:bookmarkEnd w:id="461"/>
      <w:r w:rsidRPr="001B1A69">
        <w:rPr>
          <w:rStyle w:val="TagStyle"/>
          <w:rtl/>
        </w:rPr>
        <w:t xml:space="preserve">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1B1A69">
        <w:rPr>
          <w:rStyle w:val="TagStyle"/>
          <w:rtl/>
        </w:rPr>
        <w:t xml:space="preserve"> &lt;&lt; </w:t>
      </w:r>
      <w:proofErr w:type="spellStart"/>
      <w:r w:rsidRPr="001B1A69">
        <w:rPr>
          <w:rStyle w:val="TagStyle"/>
          <w:rtl/>
        </w:rPr>
        <w:t>יור</w:t>
      </w:r>
      <w:proofErr w:type="spellEnd"/>
      <w:r w:rsidRPr="001B1A6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2"/>
    </w:p>
    <w:p w:rsidR="001B1A69" w:rsidRDefault="001B1A69" w:rsidP="001B1A69">
      <w:pPr>
        <w:pStyle w:val="KeepWithNext"/>
        <w:rPr>
          <w:rtl/>
        </w:rPr>
      </w:pPr>
    </w:p>
    <w:p w:rsidR="001B1A69" w:rsidRDefault="001B1A69" w:rsidP="001B1A69">
      <w:pPr>
        <w:rPr>
          <w:rtl/>
        </w:rPr>
      </w:pPr>
      <w:r>
        <w:rPr>
          <w:rFonts w:hint="cs"/>
          <w:rtl/>
        </w:rPr>
        <w:t>הבקשה עברה.</w:t>
      </w:r>
    </w:p>
    <w:p w:rsidR="000E6FBA" w:rsidRDefault="000E6FBA" w:rsidP="000E6FBA">
      <w:pPr>
        <w:rPr>
          <w:highlight w:val="yellow"/>
          <w:rtl/>
        </w:rPr>
      </w:pPr>
      <w:bookmarkStart w:id="463" w:name="_ETM_Q1_1045000"/>
      <w:bookmarkEnd w:id="463"/>
    </w:p>
    <w:p w:rsidR="0027674F" w:rsidRDefault="0027674F" w:rsidP="000E6FBA">
      <w:pPr>
        <w:rPr>
          <w:highlight w:val="yellow"/>
          <w:rtl/>
        </w:rPr>
      </w:pPr>
    </w:p>
    <w:p w:rsidR="00242452" w:rsidRDefault="00242452" w:rsidP="00242452">
      <w:pPr>
        <w:pStyle w:val="afc"/>
        <w:keepNext/>
        <w:rPr>
          <w:rtl/>
        </w:rPr>
      </w:pPr>
      <w:bookmarkStart w:id="464" w:name="_ETM_Q1_1039000"/>
      <w:bookmarkStart w:id="465" w:name="ET_meetingend_10"/>
      <w:bookmarkEnd w:id="464"/>
      <w:r w:rsidRPr="0024245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17:22.</w:t>
      </w:r>
      <w:r w:rsidRPr="0024245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65"/>
    </w:p>
    <w:p w:rsidR="00242452" w:rsidRDefault="00242452" w:rsidP="00242452">
      <w:pPr>
        <w:pStyle w:val="KeepWithNext"/>
        <w:rPr>
          <w:rtl/>
        </w:rPr>
      </w:pPr>
    </w:p>
    <w:sectPr w:rsidR="00242452" w:rsidSect="002767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0A6" w:rsidRDefault="006910A6">
      <w:r>
        <w:separator/>
      </w:r>
    </w:p>
  </w:endnote>
  <w:endnote w:type="continuationSeparator" w:id="0">
    <w:p w:rsidR="006910A6" w:rsidRDefault="0069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0A6" w:rsidRDefault="006910A6">
      <w:r>
        <w:separator/>
      </w:r>
    </w:p>
  </w:footnote>
  <w:footnote w:type="continuationSeparator" w:id="0">
    <w:p w:rsidR="006910A6" w:rsidRDefault="00691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A6" w:rsidRDefault="006910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10A6" w:rsidRDefault="006910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A6" w:rsidRDefault="006910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674F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6910A6" w:rsidRPr="00CC5815" w:rsidRDefault="006910A6" w:rsidP="008E5E3F">
    <w:pPr>
      <w:pStyle w:val="a3"/>
      <w:ind w:firstLine="0"/>
    </w:pPr>
  </w:p>
  <w:p w:rsidR="006910A6" w:rsidRPr="00CC5815" w:rsidRDefault="006910A6" w:rsidP="008E5E3F">
    <w:pPr>
      <w:pStyle w:val="a3"/>
      <w:ind w:firstLine="0"/>
      <w:rPr>
        <w:rtl/>
      </w:rPr>
    </w:pPr>
    <w:r>
      <w:rPr>
        <w:rtl/>
      </w:rPr>
      <w:t>02/06/2019</w:t>
    </w:r>
  </w:p>
  <w:p w:rsidR="006910A6" w:rsidRPr="00CC5815" w:rsidRDefault="006910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0A6" w:rsidRDefault="006910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10A6" w:rsidRDefault="006910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10A6" w:rsidRDefault="006910A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5D9"/>
    <w:rsid w:val="0002047E"/>
    <w:rsid w:val="00025278"/>
    <w:rsid w:val="00037279"/>
    <w:rsid w:val="00042B2F"/>
    <w:rsid w:val="00064C8C"/>
    <w:rsid w:val="00067F42"/>
    <w:rsid w:val="00083E10"/>
    <w:rsid w:val="00092B80"/>
    <w:rsid w:val="000A17C6"/>
    <w:rsid w:val="000B060C"/>
    <w:rsid w:val="000B2EE6"/>
    <w:rsid w:val="000B6B4E"/>
    <w:rsid w:val="000C29CF"/>
    <w:rsid w:val="000C47F5"/>
    <w:rsid w:val="000D7644"/>
    <w:rsid w:val="000E3314"/>
    <w:rsid w:val="000E6FBA"/>
    <w:rsid w:val="000F2459"/>
    <w:rsid w:val="000F4086"/>
    <w:rsid w:val="00125B2F"/>
    <w:rsid w:val="00150436"/>
    <w:rsid w:val="00167294"/>
    <w:rsid w:val="001673D4"/>
    <w:rsid w:val="00171E7F"/>
    <w:rsid w:val="00173AD5"/>
    <w:rsid w:val="001758C1"/>
    <w:rsid w:val="0017779F"/>
    <w:rsid w:val="001A74E9"/>
    <w:rsid w:val="001A7A1B"/>
    <w:rsid w:val="001B1A69"/>
    <w:rsid w:val="001C44DA"/>
    <w:rsid w:val="001C4FDA"/>
    <w:rsid w:val="001D1AFA"/>
    <w:rsid w:val="001D440C"/>
    <w:rsid w:val="001F61DC"/>
    <w:rsid w:val="002016FF"/>
    <w:rsid w:val="00210CA7"/>
    <w:rsid w:val="002152F0"/>
    <w:rsid w:val="002168C4"/>
    <w:rsid w:val="002228DD"/>
    <w:rsid w:val="00227FEF"/>
    <w:rsid w:val="00234C3C"/>
    <w:rsid w:val="00242452"/>
    <w:rsid w:val="00261554"/>
    <w:rsid w:val="00261C6B"/>
    <w:rsid w:val="00275C03"/>
    <w:rsid w:val="0027674F"/>
    <w:rsid w:val="00280D58"/>
    <w:rsid w:val="002933B8"/>
    <w:rsid w:val="002A07B9"/>
    <w:rsid w:val="002D4BDB"/>
    <w:rsid w:val="002D7933"/>
    <w:rsid w:val="002E5E31"/>
    <w:rsid w:val="002F4818"/>
    <w:rsid w:val="00303B4C"/>
    <w:rsid w:val="00321E62"/>
    <w:rsid w:val="00327BF8"/>
    <w:rsid w:val="00340AFA"/>
    <w:rsid w:val="00350EAF"/>
    <w:rsid w:val="003658CB"/>
    <w:rsid w:val="00366CFB"/>
    <w:rsid w:val="0036794C"/>
    <w:rsid w:val="00373508"/>
    <w:rsid w:val="00386323"/>
    <w:rsid w:val="00396023"/>
    <w:rsid w:val="003A0576"/>
    <w:rsid w:val="003B0951"/>
    <w:rsid w:val="003C279D"/>
    <w:rsid w:val="003C6262"/>
    <w:rsid w:val="003D09F8"/>
    <w:rsid w:val="003D5ABC"/>
    <w:rsid w:val="003F0A5F"/>
    <w:rsid w:val="00412CCA"/>
    <w:rsid w:val="004140AC"/>
    <w:rsid w:val="00420E41"/>
    <w:rsid w:val="00424C94"/>
    <w:rsid w:val="00447608"/>
    <w:rsid w:val="00451746"/>
    <w:rsid w:val="0045568A"/>
    <w:rsid w:val="00470EAC"/>
    <w:rsid w:val="004867E5"/>
    <w:rsid w:val="0049458B"/>
    <w:rsid w:val="00495FD8"/>
    <w:rsid w:val="004A54F8"/>
    <w:rsid w:val="004B0A65"/>
    <w:rsid w:val="004B1BE9"/>
    <w:rsid w:val="00500C0C"/>
    <w:rsid w:val="00502A74"/>
    <w:rsid w:val="00540EF9"/>
    <w:rsid w:val="00546678"/>
    <w:rsid w:val="00547EB4"/>
    <w:rsid w:val="005506B9"/>
    <w:rsid w:val="00550C8D"/>
    <w:rsid w:val="00571B5E"/>
    <w:rsid w:val="005728F8"/>
    <w:rsid w:val="005817EC"/>
    <w:rsid w:val="00581BC1"/>
    <w:rsid w:val="0058424C"/>
    <w:rsid w:val="00590B77"/>
    <w:rsid w:val="005A342D"/>
    <w:rsid w:val="005A36E8"/>
    <w:rsid w:val="005C363E"/>
    <w:rsid w:val="005D61F3"/>
    <w:rsid w:val="005E1C6B"/>
    <w:rsid w:val="005F133D"/>
    <w:rsid w:val="005F76B0"/>
    <w:rsid w:val="0062044C"/>
    <w:rsid w:val="00625DB5"/>
    <w:rsid w:val="00631205"/>
    <w:rsid w:val="00634F61"/>
    <w:rsid w:val="006623F3"/>
    <w:rsid w:val="006910A6"/>
    <w:rsid w:val="00695A47"/>
    <w:rsid w:val="00697CE6"/>
    <w:rsid w:val="006A0CB7"/>
    <w:rsid w:val="006A279F"/>
    <w:rsid w:val="006A64B2"/>
    <w:rsid w:val="006B5637"/>
    <w:rsid w:val="006E094B"/>
    <w:rsid w:val="006F0259"/>
    <w:rsid w:val="006F0974"/>
    <w:rsid w:val="00700433"/>
    <w:rsid w:val="00702755"/>
    <w:rsid w:val="0070472C"/>
    <w:rsid w:val="007211A9"/>
    <w:rsid w:val="007509A6"/>
    <w:rsid w:val="00770212"/>
    <w:rsid w:val="00782EC9"/>
    <w:rsid w:val="007872B4"/>
    <w:rsid w:val="00791CBE"/>
    <w:rsid w:val="0079548D"/>
    <w:rsid w:val="007B0847"/>
    <w:rsid w:val="007C5197"/>
    <w:rsid w:val="007C693F"/>
    <w:rsid w:val="007C6ADD"/>
    <w:rsid w:val="007D5724"/>
    <w:rsid w:val="007E5587"/>
    <w:rsid w:val="0082136D"/>
    <w:rsid w:val="00823E49"/>
    <w:rsid w:val="008320F6"/>
    <w:rsid w:val="00841223"/>
    <w:rsid w:val="00846BE9"/>
    <w:rsid w:val="00853207"/>
    <w:rsid w:val="00866815"/>
    <w:rsid w:val="008713A4"/>
    <w:rsid w:val="00873399"/>
    <w:rsid w:val="00873A19"/>
    <w:rsid w:val="00875F10"/>
    <w:rsid w:val="008960DC"/>
    <w:rsid w:val="008B2E89"/>
    <w:rsid w:val="008C6035"/>
    <w:rsid w:val="008C7015"/>
    <w:rsid w:val="008D1DFB"/>
    <w:rsid w:val="008E03B4"/>
    <w:rsid w:val="008E5E3F"/>
    <w:rsid w:val="0090279B"/>
    <w:rsid w:val="00903800"/>
    <w:rsid w:val="009063EA"/>
    <w:rsid w:val="00914904"/>
    <w:rsid w:val="009258CE"/>
    <w:rsid w:val="009515F0"/>
    <w:rsid w:val="00971D11"/>
    <w:rsid w:val="009830CB"/>
    <w:rsid w:val="009A6CC5"/>
    <w:rsid w:val="009B4111"/>
    <w:rsid w:val="009C1590"/>
    <w:rsid w:val="009C5D5F"/>
    <w:rsid w:val="009D478A"/>
    <w:rsid w:val="009D500E"/>
    <w:rsid w:val="009D6197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A59"/>
    <w:rsid w:val="00AB3F3A"/>
    <w:rsid w:val="00AC10CE"/>
    <w:rsid w:val="00AD4EC9"/>
    <w:rsid w:val="00AD6FFC"/>
    <w:rsid w:val="00AE16A9"/>
    <w:rsid w:val="00AE1F26"/>
    <w:rsid w:val="00AE2A9E"/>
    <w:rsid w:val="00AF31E6"/>
    <w:rsid w:val="00AF4150"/>
    <w:rsid w:val="00AF7FC3"/>
    <w:rsid w:val="00B0509A"/>
    <w:rsid w:val="00B120B2"/>
    <w:rsid w:val="00B2495B"/>
    <w:rsid w:val="00B4175F"/>
    <w:rsid w:val="00B466FB"/>
    <w:rsid w:val="00B50340"/>
    <w:rsid w:val="00B55C72"/>
    <w:rsid w:val="00B65508"/>
    <w:rsid w:val="00B6732E"/>
    <w:rsid w:val="00B71A5D"/>
    <w:rsid w:val="00B8517A"/>
    <w:rsid w:val="00B9007C"/>
    <w:rsid w:val="00BA4FB7"/>
    <w:rsid w:val="00BA6446"/>
    <w:rsid w:val="00BC4769"/>
    <w:rsid w:val="00BD47B7"/>
    <w:rsid w:val="00BF0C01"/>
    <w:rsid w:val="00C02B4E"/>
    <w:rsid w:val="00C135D5"/>
    <w:rsid w:val="00C21A76"/>
    <w:rsid w:val="00C22DCB"/>
    <w:rsid w:val="00C3598A"/>
    <w:rsid w:val="00C360BC"/>
    <w:rsid w:val="00C41978"/>
    <w:rsid w:val="00C44800"/>
    <w:rsid w:val="00C52EC2"/>
    <w:rsid w:val="00C610A8"/>
    <w:rsid w:val="00C61DC1"/>
    <w:rsid w:val="00C64AFF"/>
    <w:rsid w:val="00C661EE"/>
    <w:rsid w:val="00C72438"/>
    <w:rsid w:val="00C734A2"/>
    <w:rsid w:val="00C763E4"/>
    <w:rsid w:val="00C8624A"/>
    <w:rsid w:val="00CA5363"/>
    <w:rsid w:val="00CB6D60"/>
    <w:rsid w:val="00CC5815"/>
    <w:rsid w:val="00CE24B8"/>
    <w:rsid w:val="00CE5849"/>
    <w:rsid w:val="00D16670"/>
    <w:rsid w:val="00D23E33"/>
    <w:rsid w:val="00D25AF8"/>
    <w:rsid w:val="00D25D26"/>
    <w:rsid w:val="00D278F7"/>
    <w:rsid w:val="00D37550"/>
    <w:rsid w:val="00D40A29"/>
    <w:rsid w:val="00D45D27"/>
    <w:rsid w:val="00D606ED"/>
    <w:rsid w:val="00D86E57"/>
    <w:rsid w:val="00D94814"/>
    <w:rsid w:val="00D96B24"/>
    <w:rsid w:val="00DD27AC"/>
    <w:rsid w:val="00DE5B80"/>
    <w:rsid w:val="00E22E03"/>
    <w:rsid w:val="00E33AE3"/>
    <w:rsid w:val="00E47851"/>
    <w:rsid w:val="00E55A10"/>
    <w:rsid w:val="00E56F70"/>
    <w:rsid w:val="00E61903"/>
    <w:rsid w:val="00E64116"/>
    <w:rsid w:val="00E85DE4"/>
    <w:rsid w:val="00EA624B"/>
    <w:rsid w:val="00EB057D"/>
    <w:rsid w:val="00EB18E4"/>
    <w:rsid w:val="00EB5C85"/>
    <w:rsid w:val="00EC0AC2"/>
    <w:rsid w:val="00EC1FB3"/>
    <w:rsid w:val="00EC2CD4"/>
    <w:rsid w:val="00ED40DC"/>
    <w:rsid w:val="00ED4BE4"/>
    <w:rsid w:val="00ED5B88"/>
    <w:rsid w:val="00EE09AD"/>
    <w:rsid w:val="00EF2497"/>
    <w:rsid w:val="00EF50DB"/>
    <w:rsid w:val="00F053E5"/>
    <w:rsid w:val="00F10D2D"/>
    <w:rsid w:val="00F16831"/>
    <w:rsid w:val="00F35953"/>
    <w:rsid w:val="00F41C33"/>
    <w:rsid w:val="00F423F1"/>
    <w:rsid w:val="00F4792E"/>
    <w:rsid w:val="00F53584"/>
    <w:rsid w:val="00F549E5"/>
    <w:rsid w:val="00F63F05"/>
    <w:rsid w:val="00F72368"/>
    <w:rsid w:val="00F75A66"/>
    <w:rsid w:val="00F821F6"/>
    <w:rsid w:val="00F84D49"/>
    <w:rsid w:val="00FB0768"/>
    <w:rsid w:val="00FC67EE"/>
    <w:rsid w:val="00FD29DB"/>
    <w:rsid w:val="00FE3474"/>
    <w:rsid w:val="00FE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1AB03BFE"/>
  <w15:docId w15:val="{2B7730E1-AE6A-418B-BB94-44824C7F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1C6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550C8D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550C8D"/>
    <w:rPr>
      <w:rFonts w:ascii="Tahoma" w:hAnsi="Tahoma" w:cs="Tahoma"/>
      <w:sz w:val="18"/>
      <w:szCs w:val="18"/>
    </w:rPr>
  </w:style>
  <w:style w:type="table" w:styleId="aff">
    <w:name w:val="Table Grid"/>
    <w:basedOn w:val="a1"/>
    <w:rsid w:val="00BA4FB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186F7-8B78-4796-ACF3-B1806ED7D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722</TotalTime>
  <Pages>2</Pages>
  <Words>3036</Words>
  <Characters>15181</Characters>
  <Application>Microsoft Office Word</Application>
  <DocSecurity>0</DocSecurity>
  <Lines>126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71</cp:revision>
  <cp:lastPrinted>2015-07-20T08:20:00Z</cp:lastPrinted>
  <dcterms:created xsi:type="dcterms:W3CDTF">2018-05-03T11:21:00Z</dcterms:created>
  <dcterms:modified xsi:type="dcterms:W3CDTF">2019-06-16T05:58:00Z</dcterms:modified>
</cp:coreProperties>
</file>