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B7B88" w:rsidRDefault="009D146B" w:rsidP="00EC1FB3">
      <w:pPr>
        <w:ind w:firstLine="0"/>
        <w:rPr>
          <w:b/>
          <w:bCs/>
          <w:rtl/>
        </w:rPr>
      </w:pPr>
      <w:r w:rsidRPr="004B7B88">
        <w:rPr>
          <w:b/>
          <w:bCs/>
          <w:rtl/>
        </w:rPr>
        <w:t>הכנסת העשרים-וארבע</w:t>
      </w:r>
    </w:p>
    <w:p w:rsidR="00A22C90" w:rsidRPr="004B7B88" w:rsidRDefault="00A22C90" w:rsidP="00327BF8">
      <w:pPr>
        <w:ind w:firstLine="0"/>
        <w:outlineLvl w:val="0"/>
        <w:rPr>
          <w:b/>
          <w:bCs/>
          <w:rtl/>
        </w:rPr>
        <w:sectPr w:rsidR="00A22C90" w:rsidRPr="004B7B88" w:rsidSect="008B4F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B7B88" w:rsidRDefault="009D146B" w:rsidP="008320F6">
      <w:pPr>
        <w:ind w:firstLine="0"/>
        <w:rPr>
          <w:b/>
          <w:bCs/>
          <w:rtl/>
        </w:rPr>
      </w:pPr>
      <w:r w:rsidRPr="004B7B88">
        <w:rPr>
          <w:b/>
          <w:bCs/>
          <w:rtl/>
        </w:rPr>
        <w:t>מושב שני</w:t>
      </w:r>
    </w:p>
    <w:p w:rsidR="00E64116" w:rsidRPr="004B7B88" w:rsidRDefault="00E64116" w:rsidP="0049458B">
      <w:pPr>
        <w:rPr>
          <w:rtl/>
        </w:rPr>
      </w:pPr>
    </w:p>
    <w:p w:rsidR="00E64116" w:rsidRPr="004B7B88" w:rsidRDefault="00E64116" w:rsidP="0049458B">
      <w:pPr>
        <w:rPr>
          <w:rtl/>
        </w:rPr>
      </w:pPr>
    </w:p>
    <w:p w:rsidR="00E64116" w:rsidRPr="004B7B88" w:rsidRDefault="00E64116" w:rsidP="007509A6">
      <w:pPr>
        <w:ind w:firstLine="0"/>
        <w:jc w:val="center"/>
        <w:rPr>
          <w:b/>
          <w:bCs/>
          <w:rtl/>
        </w:rPr>
      </w:pPr>
    </w:p>
    <w:p w:rsidR="00E64116" w:rsidRPr="004B7B88" w:rsidRDefault="009D146B" w:rsidP="008B4F2D">
      <w:pPr>
        <w:ind w:firstLine="0"/>
        <w:jc w:val="center"/>
        <w:outlineLvl w:val="0"/>
        <w:rPr>
          <w:b/>
          <w:bCs/>
          <w:rtl/>
        </w:rPr>
      </w:pPr>
      <w:r w:rsidRPr="004B7B88">
        <w:rPr>
          <w:b/>
          <w:bCs/>
          <w:rtl/>
        </w:rPr>
        <w:t xml:space="preserve">פרוטוקול מס' </w:t>
      </w:r>
      <w:r w:rsidR="008B4F2D">
        <w:rPr>
          <w:rFonts w:hint="cs"/>
          <w:b/>
          <w:bCs/>
          <w:rtl/>
        </w:rPr>
        <w:t>231</w:t>
      </w:r>
    </w:p>
    <w:p w:rsidR="00E64116" w:rsidRPr="004B7B88" w:rsidRDefault="009D146B" w:rsidP="008320F6">
      <w:pPr>
        <w:ind w:firstLine="0"/>
        <w:jc w:val="center"/>
        <w:outlineLvl w:val="0"/>
        <w:rPr>
          <w:b/>
          <w:bCs/>
          <w:rtl/>
        </w:rPr>
      </w:pPr>
      <w:r w:rsidRPr="004B7B88">
        <w:rPr>
          <w:b/>
          <w:bCs/>
          <w:rtl/>
        </w:rPr>
        <w:t>מישיבת ועדת החוקה, חוק ומשפט</w:t>
      </w:r>
    </w:p>
    <w:p w:rsidR="00E64116" w:rsidRPr="004B7B88" w:rsidRDefault="009D146B" w:rsidP="008320F6">
      <w:pPr>
        <w:ind w:firstLine="0"/>
        <w:jc w:val="center"/>
        <w:outlineLvl w:val="0"/>
        <w:rPr>
          <w:b/>
          <w:bCs/>
          <w:u w:val="single"/>
          <w:rtl/>
        </w:rPr>
      </w:pPr>
      <w:r w:rsidRPr="004B7B88">
        <w:rPr>
          <w:b/>
          <w:bCs/>
          <w:u w:val="single"/>
          <w:rtl/>
        </w:rPr>
        <w:t>יום שני, ד' באדר הב (07 במרץ 2022), שעה 9:00</w:t>
      </w:r>
    </w:p>
    <w:p w:rsidR="00E64116" w:rsidRPr="004B7B88" w:rsidRDefault="00E64116" w:rsidP="008320F6">
      <w:pPr>
        <w:ind w:firstLine="0"/>
        <w:rPr>
          <w:rtl/>
        </w:rPr>
      </w:pPr>
    </w:p>
    <w:p w:rsidR="00E64116" w:rsidRPr="004B7B88" w:rsidRDefault="00E64116" w:rsidP="008320F6">
      <w:pPr>
        <w:ind w:firstLine="0"/>
        <w:rPr>
          <w:rtl/>
        </w:rPr>
      </w:pPr>
    </w:p>
    <w:p w:rsidR="00E64116" w:rsidRPr="004B7B88" w:rsidRDefault="00E64116" w:rsidP="008320F6">
      <w:pPr>
        <w:ind w:firstLine="0"/>
        <w:rPr>
          <w:rtl/>
        </w:rPr>
      </w:pPr>
    </w:p>
    <w:p w:rsidR="00E64116" w:rsidRPr="004B7B88" w:rsidRDefault="00E64116" w:rsidP="00EC1FB3">
      <w:pPr>
        <w:ind w:firstLine="0"/>
        <w:outlineLvl w:val="1"/>
        <w:rPr>
          <w:rtl/>
        </w:rPr>
      </w:pPr>
      <w:r w:rsidRPr="004B7B88">
        <w:rPr>
          <w:rFonts w:hint="cs"/>
          <w:b/>
          <w:bCs/>
          <w:u w:val="single"/>
          <w:rtl/>
        </w:rPr>
        <w:t>סדר היום</w:t>
      </w:r>
      <w:r w:rsidRPr="004B7B88">
        <w:rPr>
          <w:b/>
          <w:bCs/>
          <w:u w:val="single"/>
          <w:rtl/>
        </w:rPr>
        <w:t>:</w:t>
      </w:r>
    </w:p>
    <w:p w:rsidR="00E64116" w:rsidRPr="004B7B88" w:rsidRDefault="009D146B" w:rsidP="009D146B">
      <w:pPr>
        <w:spacing w:before="60"/>
        <w:ind w:firstLine="0"/>
        <w:rPr>
          <w:rtl/>
        </w:rPr>
      </w:pPr>
      <w:bookmarkStart w:id="0" w:name="ET_subject_633509_1"/>
      <w:r w:rsidRPr="004B7B88">
        <w:rPr>
          <w:rStyle w:val="TagStyle"/>
          <w:rtl/>
        </w:rPr>
        <w:t xml:space="preserve"> &lt;&lt; נושא &gt;&gt; </w:t>
      </w:r>
      <w:r w:rsidRPr="004B7B88">
        <w:rPr>
          <w:rtl/>
        </w:rPr>
        <w:t xml:space="preserve">הצעת תקנות סדר הדין הפלילי (היוועדות חזותית) (הוראת שעה) (תיקון מס'...) </w:t>
      </w:r>
      <w:proofErr w:type="spellStart"/>
      <w:r w:rsidRPr="004B7B88">
        <w:rPr>
          <w:rtl/>
        </w:rPr>
        <w:t>התשפ"ב</w:t>
      </w:r>
      <w:proofErr w:type="spellEnd"/>
      <w:r w:rsidR="00A817D8" w:rsidRPr="004B7B88">
        <w:rPr>
          <w:rFonts w:hint="cs"/>
          <w:rtl/>
        </w:rPr>
        <w:t>–</w:t>
      </w:r>
      <w:r w:rsidRPr="004B7B88">
        <w:rPr>
          <w:rtl/>
        </w:rPr>
        <w:t>2022</w:t>
      </w:r>
      <w:r w:rsidRPr="004B7B88">
        <w:rPr>
          <w:rStyle w:val="TagStyle"/>
          <w:rtl/>
        </w:rPr>
        <w:t xml:space="preserve"> &lt;&lt; נושא &gt;&gt;</w:t>
      </w:r>
      <w:r w:rsidRPr="004B7B88">
        <w:rPr>
          <w:rtl/>
        </w:rPr>
        <w:t xml:space="preserve">   </w:t>
      </w:r>
      <w:bookmarkEnd w:id="0"/>
    </w:p>
    <w:p w:rsidR="00E64116" w:rsidRPr="004B7B88" w:rsidRDefault="00E64116" w:rsidP="007C693F">
      <w:pPr>
        <w:spacing w:before="60"/>
        <w:ind w:firstLine="0"/>
        <w:rPr>
          <w:rtl/>
        </w:rPr>
      </w:pPr>
    </w:p>
    <w:p w:rsidR="009D146B" w:rsidRPr="004B7B88" w:rsidRDefault="009D146B" w:rsidP="007C693F">
      <w:pPr>
        <w:spacing w:before="60"/>
        <w:ind w:firstLine="0"/>
        <w:rPr>
          <w:rtl/>
        </w:rPr>
      </w:pPr>
    </w:p>
    <w:p w:rsidR="00E64116" w:rsidRPr="004B7B88" w:rsidRDefault="00E64116" w:rsidP="00EC1FB3">
      <w:pPr>
        <w:ind w:firstLine="0"/>
        <w:outlineLvl w:val="1"/>
        <w:rPr>
          <w:b/>
          <w:bCs/>
          <w:u w:val="single"/>
          <w:rtl/>
        </w:rPr>
      </w:pPr>
      <w:r w:rsidRPr="004B7B88">
        <w:rPr>
          <w:b/>
          <w:bCs/>
          <w:u w:val="single"/>
          <w:rtl/>
        </w:rPr>
        <w:t>נכחו:</w:t>
      </w:r>
    </w:p>
    <w:p w:rsidR="00E64116" w:rsidRPr="004B7B88" w:rsidRDefault="00E64116" w:rsidP="00EC1FB3">
      <w:pPr>
        <w:ind w:firstLine="0"/>
        <w:outlineLvl w:val="1"/>
        <w:rPr>
          <w:rtl/>
        </w:rPr>
      </w:pPr>
      <w:r w:rsidRPr="004B7B88">
        <w:rPr>
          <w:b/>
          <w:bCs/>
          <w:u w:val="single"/>
          <w:rtl/>
        </w:rPr>
        <w:t>חברי הוועדה</w:t>
      </w:r>
      <w:r w:rsidRPr="004B7B88">
        <w:rPr>
          <w:rFonts w:hint="cs"/>
          <w:b/>
          <w:bCs/>
          <w:u w:val="single"/>
          <w:rtl/>
        </w:rPr>
        <w:t xml:space="preserve">: </w:t>
      </w:r>
    </w:p>
    <w:p w:rsidR="00E64116" w:rsidRPr="004B7B88" w:rsidRDefault="009D146B" w:rsidP="00EC1FB3">
      <w:pPr>
        <w:ind w:firstLine="0"/>
        <w:rPr>
          <w:rtl/>
        </w:rPr>
      </w:pPr>
      <w:r w:rsidRPr="004B7B88">
        <w:rPr>
          <w:rtl/>
        </w:rPr>
        <w:t>גלעד קריב – היו"ר</w:t>
      </w:r>
    </w:p>
    <w:p w:rsidR="009D146B" w:rsidRPr="004B7B88" w:rsidRDefault="009D146B" w:rsidP="00EC1FB3">
      <w:pPr>
        <w:ind w:firstLine="0"/>
        <w:rPr>
          <w:rtl/>
        </w:rPr>
      </w:pPr>
      <w:r w:rsidRPr="004B7B88">
        <w:rPr>
          <w:rtl/>
        </w:rPr>
        <w:t>זאב בנימין בגין</w:t>
      </w:r>
    </w:p>
    <w:p w:rsidR="009D146B" w:rsidRPr="004B7B88" w:rsidRDefault="009D146B" w:rsidP="00EC1FB3">
      <w:pPr>
        <w:ind w:firstLine="0"/>
        <w:rPr>
          <w:rtl/>
        </w:rPr>
      </w:pPr>
      <w:r w:rsidRPr="004B7B88">
        <w:rPr>
          <w:rtl/>
        </w:rPr>
        <w:t xml:space="preserve">אורי </w:t>
      </w:r>
      <w:proofErr w:type="spellStart"/>
      <w:r w:rsidRPr="004B7B88">
        <w:rPr>
          <w:rtl/>
        </w:rPr>
        <w:t>מקלב</w:t>
      </w:r>
      <w:proofErr w:type="spellEnd"/>
    </w:p>
    <w:p w:rsidR="009D146B" w:rsidRPr="004B7B88" w:rsidRDefault="009D146B" w:rsidP="00EC1FB3">
      <w:pPr>
        <w:ind w:firstLine="0"/>
        <w:rPr>
          <w:rtl/>
        </w:rPr>
      </w:pPr>
      <w:r w:rsidRPr="004B7B88">
        <w:rPr>
          <w:rtl/>
        </w:rPr>
        <w:t>אוסאמה סעדי</w:t>
      </w:r>
    </w:p>
    <w:p w:rsidR="009D146B" w:rsidRPr="004B7B88" w:rsidRDefault="009D146B" w:rsidP="00EC1FB3">
      <w:pPr>
        <w:ind w:firstLine="0"/>
        <w:rPr>
          <w:rtl/>
        </w:rPr>
      </w:pPr>
      <w:r w:rsidRPr="004B7B88">
        <w:rPr>
          <w:rtl/>
        </w:rPr>
        <w:t>שלמה קרעי</w:t>
      </w:r>
    </w:p>
    <w:p w:rsidR="009D146B" w:rsidRPr="004B7B88" w:rsidRDefault="009D146B" w:rsidP="00EC1FB3">
      <w:pPr>
        <w:ind w:firstLine="0"/>
        <w:rPr>
          <w:u w:val="single"/>
        </w:rPr>
      </w:pPr>
    </w:p>
    <w:p w:rsidR="00E64116" w:rsidRPr="004B7B88" w:rsidRDefault="00E64116" w:rsidP="00DE5B80">
      <w:pPr>
        <w:ind w:firstLine="0"/>
        <w:rPr>
          <w:rtl/>
        </w:rPr>
      </w:pPr>
    </w:p>
    <w:p w:rsidR="002E5E31" w:rsidRPr="004B7B88" w:rsidRDefault="002E5E31" w:rsidP="00DE5B80">
      <w:pPr>
        <w:ind w:firstLine="0"/>
        <w:rPr>
          <w:b/>
          <w:bCs/>
          <w:u w:val="single"/>
          <w:rtl/>
        </w:rPr>
      </w:pPr>
    </w:p>
    <w:p w:rsidR="00E64116" w:rsidRPr="004B7B88" w:rsidRDefault="00E64116" w:rsidP="00D40A29">
      <w:pPr>
        <w:ind w:firstLine="0"/>
        <w:outlineLvl w:val="1"/>
        <w:rPr>
          <w:rtl/>
        </w:rPr>
      </w:pPr>
      <w:r w:rsidRPr="004B7B88">
        <w:rPr>
          <w:b/>
          <w:bCs/>
          <w:u w:val="single"/>
          <w:rtl/>
        </w:rPr>
        <w:t>מוזמנים</w:t>
      </w:r>
      <w:r w:rsidRPr="004B7B88">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436"/>
      </w:tblGrid>
      <w:tr w:rsidR="004D0475" w:rsidRPr="004B7B88" w:rsidTr="004D0475">
        <w:tc>
          <w:tcPr>
            <w:tcW w:w="0" w:type="auto"/>
            <w:shd w:val="clear" w:color="auto" w:fill="auto"/>
          </w:tcPr>
          <w:p w:rsidR="004D0475" w:rsidRPr="004B7B88" w:rsidRDefault="004D0475" w:rsidP="00DE5B80">
            <w:pPr>
              <w:ind w:firstLine="0"/>
              <w:rPr>
                <w:rtl/>
              </w:rPr>
            </w:pPr>
            <w:r w:rsidRPr="004B7B88">
              <w:rPr>
                <w:rtl/>
              </w:rPr>
              <w:t>יפעת רווה</w:t>
            </w:r>
          </w:p>
        </w:tc>
        <w:tc>
          <w:tcPr>
            <w:tcW w:w="0" w:type="auto"/>
            <w:shd w:val="clear" w:color="auto" w:fill="auto"/>
          </w:tcPr>
          <w:p w:rsidR="004D0475" w:rsidRPr="004B7B88" w:rsidRDefault="004D0475" w:rsidP="00DE5B80">
            <w:pPr>
              <w:ind w:firstLine="0"/>
              <w:rPr>
                <w:rtl/>
              </w:rPr>
            </w:pPr>
            <w:r w:rsidRPr="004B7B88">
              <w:rPr>
                <w:rtl/>
              </w:rPr>
              <w:t>–</w:t>
            </w:r>
          </w:p>
        </w:tc>
        <w:tc>
          <w:tcPr>
            <w:tcW w:w="0" w:type="auto"/>
            <w:shd w:val="clear" w:color="auto" w:fill="auto"/>
          </w:tcPr>
          <w:p w:rsidR="004D0475" w:rsidRPr="004B7B88" w:rsidRDefault="004D0475" w:rsidP="00DE5B80">
            <w:pPr>
              <w:ind w:firstLine="0"/>
              <w:rPr>
                <w:rtl/>
              </w:rPr>
            </w:pPr>
            <w:r w:rsidRPr="004B7B88">
              <w:rPr>
                <w:rtl/>
              </w:rPr>
              <w:t xml:space="preserve">ראש אשכול </w:t>
            </w:r>
            <w:proofErr w:type="spellStart"/>
            <w:r w:rsidRPr="004B7B88">
              <w:rPr>
                <w:rtl/>
              </w:rPr>
              <w:t>סד"פ</w:t>
            </w:r>
            <w:proofErr w:type="spellEnd"/>
            <w:r w:rsidRPr="004B7B88">
              <w:rPr>
                <w:rtl/>
              </w:rPr>
              <w:t xml:space="preserve"> וראיות, משרד המשפטים</w:t>
            </w:r>
          </w:p>
        </w:tc>
      </w:tr>
      <w:tr w:rsidR="004D0475" w:rsidRPr="004B7B88" w:rsidTr="004D0475">
        <w:tc>
          <w:tcPr>
            <w:tcW w:w="0" w:type="auto"/>
            <w:shd w:val="clear" w:color="auto" w:fill="auto"/>
          </w:tcPr>
          <w:p w:rsidR="004D0475" w:rsidRPr="004B7B88" w:rsidRDefault="004D0475" w:rsidP="00DE5B80">
            <w:pPr>
              <w:ind w:firstLine="0"/>
              <w:rPr>
                <w:rtl/>
              </w:rPr>
            </w:pPr>
            <w:proofErr w:type="spellStart"/>
            <w:r w:rsidRPr="004B7B88">
              <w:rPr>
                <w:rtl/>
              </w:rPr>
              <w:t>סטפאני</w:t>
            </w:r>
            <w:proofErr w:type="spellEnd"/>
            <w:r w:rsidRPr="004B7B88">
              <w:rPr>
                <w:rtl/>
              </w:rPr>
              <w:t xml:space="preserve"> בן נון</w:t>
            </w:r>
          </w:p>
        </w:tc>
        <w:tc>
          <w:tcPr>
            <w:tcW w:w="0" w:type="auto"/>
            <w:shd w:val="clear" w:color="auto" w:fill="auto"/>
          </w:tcPr>
          <w:p w:rsidR="004D0475" w:rsidRPr="004B7B88" w:rsidRDefault="004D0475" w:rsidP="00DE5B80">
            <w:pPr>
              <w:ind w:firstLine="0"/>
              <w:rPr>
                <w:rtl/>
              </w:rPr>
            </w:pPr>
            <w:r w:rsidRPr="004B7B88">
              <w:rPr>
                <w:rtl/>
              </w:rPr>
              <w:t>–</w:t>
            </w:r>
          </w:p>
        </w:tc>
        <w:tc>
          <w:tcPr>
            <w:tcW w:w="0" w:type="auto"/>
            <w:shd w:val="clear" w:color="auto" w:fill="auto"/>
          </w:tcPr>
          <w:p w:rsidR="004D0475" w:rsidRPr="004B7B88" w:rsidRDefault="004D0475" w:rsidP="00DE5B80">
            <w:pPr>
              <w:ind w:firstLine="0"/>
              <w:rPr>
                <w:rtl/>
              </w:rPr>
            </w:pPr>
            <w:r w:rsidRPr="004B7B88">
              <w:rPr>
                <w:rtl/>
              </w:rPr>
              <w:t>המחלקה למשפט פלילי</w:t>
            </w:r>
            <w:r w:rsidR="00890E3D" w:rsidRPr="004B7B88">
              <w:rPr>
                <w:rFonts w:hint="cs"/>
                <w:rtl/>
              </w:rPr>
              <w:t>, מח'</w:t>
            </w:r>
            <w:r w:rsidRPr="004B7B88">
              <w:rPr>
                <w:rtl/>
              </w:rPr>
              <w:t xml:space="preserve"> ייעוץ וחקיקה, משרד המשפטים</w:t>
            </w:r>
          </w:p>
        </w:tc>
      </w:tr>
      <w:tr w:rsidR="004D0475" w:rsidRPr="004B7B88" w:rsidTr="004D0475">
        <w:tc>
          <w:tcPr>
            <w:tcW w:w="0" w:type="auto"/>
            <w:shd w:val="clear" w:color="auto" w:fill="auto"/>
          </w:tcPr>
          <w:p w:rsidR="004D0475" w:rsidRPr="004B7B88" w:rsidRDefault="004D0475" w:rsidP="00DE5B80">
            <w:pPr>
              <w:ind w:firstLine="0"/>
              <w:rPr>
                <w:rtl/>
              </w:rPr>
            </w:pPr>
            <w:r w:rsidRPr="004B7B88">
              <w:rPr>
                <w:rtl/>
              </w:rPr>
              <w:t>תמר לוי בונה</w:t>
            </w:r>
          </w:p>
        </w:tc>
        <w:tc>
          <w:tcPr>
            <w:tcW w:w="0" w:type="auto"/>
            <w:shd w:val="clear" w:color="auto" w:fill="auto"/>
          </w:tcPr>
          <w:p w:rsidR="004D0475" w:rsidRPr="004B7B88" w:rsidRDefault="004D0475" w:rsidP="00DE5B80">
            <w:pPr>
              <w:ind w:firstLine="0"/>
              <w:rPr>
                <w:rtl/>
              </w:rPr>
            </w:pPr>
            <w:r w:rsidRPr="004B7B88">
              <w:rPr>
                <w:rtl/>
              </w:rPr>
              <w:t>–</w:t>
            </w:r>
          </w:p>
        </w:tc>
        <w:tc>
          <w:tcPr>
            <w:tcW w:w="0" w:type="auto"/>
            <w:shd w:val="clear" w:color="auto" w:fill="auto"/>
          </w:tcPr>
          <w:p w:rsidR="004D0475" w:rsidRPr="004B7B88" w:rsidRDefault="004D0475" w:rsidP="00DE5B80">
            <w:pPr>
              <w:ind w:firstLine="0"/>
              <w:rPr>
                <w:rtl/>
              </w:rPr>
            </w:pPr>
            <w:r w:rsidRPr="004B7B88">
              <w:rPr>
                <w:rtl/>
              </w:rPr>
              <w:t xml:space="preserve">רכזת ביטחון פנים </w:t>
            </w:r>
            <w:proofErr w:type="spellStart"/>
            <w:r w:rsidRPr="004B7B88">
              <w:rPr>
                <w:rtl/>
              </w:rPr>
              <w:t>באג"ת</w:t>
            </w:r>
            <w:proofErr w:type="spellEnd"/>
            <w:r w:rsidRPr="004B7B88">
              <w:rPr>
                <w:rtl/>
              </w:rPr>
              <w:t>, משרד האוצר</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מירב אורון</w:t>
            </w:r>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r w:rsidRPr="004B7B88">
              <w:rPr>
                <w:rtl/>
              </w:rPr>
              <w:t>ראש ענף כליאה שב"ס, המשרד לביטחון הפנים</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אביב ישראלי</w:t>
            </w:r>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r w:rsidRPr="004B7B88">
              <w:rPr>
                <w:rtl/>
              </w:rPr>
              <w:t>עו"ד</w:t>
            </w:r>
            <w:r w:rsidRPr="004B7B88">
              <w:rPr>
                <w:rFonts w:hint="cs"/>
                <w:rtl/>
              </w:rPr>
              <w:t>,</w:t>
            </w:r>
            <w:r w:rsidRPr="004B7B88">
              <w:rPr>
                <w:rtl/>
              </w:rPr>
              <w:t xml:space="preserve"> יועמ"ש, המשרד לביטחון הפנים</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כינרת צימרמן</w:t>
            </w:r>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proofErr w:type="spellStart"/>
            <w:r w:rsidRPr="004B7B88">
              <w:rPr>
                <w:rtl/>
              </w:rPr>
              <w:t>רע"ן</w:t>
            </w:r>
            <w:proofErr w:type="spellEnd"/>
            <w:r w:rsidRPr="004B7B88">
              <w:rPr>
                <w:rtl/>
              </w:rPr>
              <w:t xml:space="preserve"> משפט מנהלי ופלילי שב"ס, המשרד לביטחון הפנים</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ישי שרון</w:t>
            </w:r>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r w:rsidRPr="004B7B88">
              <w:rPr>
                <w:rtl/>
              </w:rPr>
              <w:t>מנהל תחום חקיקה ומדיניות, הסנגוריה הציבורית</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 xml:space="preserve">שירי </w:t>
            </w:r>
            <w:proofErr w:type="spellStart"/>
            <w:r w:rsidRPr="004B7B88">
              <w:rPr>
                <w:rtl/>
              </w:rPr>
              <w:t>לנג</w:t>
            </w:r>
            <w:proofErr w:type="spellEnd"/>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r w:rsidRPr="004B7B88">
              <w:rPr>
                <w:rtl/>
              </w:rPr>
              <w:t>ממונה י</w:t>
            </w:r>
            <w:r w:rsidRPr="004B7B88">
              <w:rPr>
                <w:rFonts w:hint="cs"/>
                <w:rtl/>
              </w:rPr>
              <w:t>י</w:t>
            </w:r>
            <w:r w:rsidRPr="004B7B88">
              <w:rPr>
                <w:rtl/>
              </w:rPr>
              <w:t>עוץ וחקיקה, הנהלת בתי המשפט</w:t>
            </w:r>
          </w:p>
        </w:tc>
      </w:tr>
      <w:tr w:rsidR="00890E3D" w:rsidRPr="004B7B88" w:rsidTr="004D0475">
        <w:tc>
          <w:tcPr>
            <w:tcW w:w="0" w:type="auto"/>
            <w:shd w:val="clear" w:color="auto" w:fill="auto"/>
          </w:tcPr>
          <w:p w:rsidR="00890E3D" w:rsidRPr="004B7B88" w:rsidRDefault="00890E3D" w:rsidP="00DE5B80">
            <w:pPr>
              <w:ind w:firstLine="0"/>
              <w:rPr>
                <w:rtl/>
              </w:rPr>
            </w:pPr>
            <w:r w:rsidRPr="004B7B88">
              <w:rPr>
                <w:rtl/>
              </w:rPr>
              <w:t xml:space="preserve">דרור </w:t>
            </w:r>
            <w:proofErr w:type="spellStart"/>
            <w:r w:rsidRPr="004B7B88">
              <w:rPr>
                <w:rtl/>
              </w:rPr>
              <w:t>ארפי</w:t>
            </w:r>
            <w:proofErr w:type="spellEnd"/>
          </w:p>
        </w:tc>
        <w:tc>
          <w:tcPr>
            <w:tcW w:w="0" w:type="auto"/>
            <w:shd w:val="clear" w:color="auto" w:fill="auto"/>
          </w:tcPr>
          <w:p w:rsidR="00890E3D" w:rsidRPr="004B7B88" w:rsidRDefault="00890E3D" w:rsidP="00DE5B80">
            <w:pPr>
              <w:ind w:firstLine="0"/>
              <w:rPr>
                <w:rtl/>
              </w:rPr>
            </w:pPr>
            <w:r w:rsidRPr="004B7B88">
              <w:rPr>
                <w:rtl/>
              </w:rPr>
              <w:t>–</w:t>
            </w:r>
          </w:p>
        </w:tc>
        <w:tc>
          <w:tcPr>
            <w:tcW w:w="0" w:type="auto"/>
            <w:shd w:val="clear" w:color="auto" w:fill="auto"/>
          </w:tcPr>
          <w:p w:rsidR="00890E3D" w:rsidRPr="004B7B88" w:rsidRDefault="00890E3D" w:rsidP="00DE5B80">
            <w:pPr>
              <w:ind w:firstLine="0"/>
              <w:rPr>
                <w:rtl/>
              </w:rPr>
            </w:pPr>
            <w:r w:rsidRPr="004B7B88">
              <w:rPr>
                <w:rtl/>
              </w:rPr>
              <w:t>מנהל תפעול ושירות, הנהלת בתי המשפט</w:t>
            </w:r>
          </w:p>
        </w:tc>
      </w:tr>
    </w:tbl>
    <w:p w:rsidR="00E64116" w:rsidRPr="004B7B88" w:rsidRDefault="00E64116" w:rsidP="00DE5B80">
      <w:pPr>
        <w:ind w:firstLine="0"/>
        <w:rPr>
          <w:rtl/>
        </w:rPr>
      </w:pPr>
    </w:p>
    <w:p w:rsidR="00E64116" w:rsidRPr="004B7B88" w:rsidRDefault="00E64116" w:rsidP="00DE5B80">
      <w:pPr>
        <w:ind w:firstLine="0"/>
        <w:rPr>
          <w:rtl/>
        </w:rPr>
      </w:pPr>
    </w:p>
    <w:p w:rsidR="00D37550" w:rsidRPr="004B7B88" w:rsidRDefault="00D37550" w:rsidP="00DE5B80">
      <w:pPr>
        <w:ind w:firstLine="0"/>
        <w:rPr>
          <w:rtl/>
        </w:rPr>
      </w:pPr>
    </w:p>
    <w:p w:rsidR="00E64116" w:rsidRPr="004B7B88" w:rsidRDefault="00E64116" w:rsidP="00D40A29">
      <w:pPr>
        <w:ind w:firstLine="0"/>
        <w:outlineLvl w:val="1"/>
        <w:rPr>
          <w:rtl/>
        </w:rPr>
      </w:pPr>
      <w:r w:rsidRPr="004B7B88">
        <w:rPr>
          <w:rFonts w:hint="cs"/>
          <w:b/>
          <w:bCs/>
          <w:u w:val="single"/>
          <w:rtl/>
        </w:rPr>
        <w:t>ייעוץ משפטי:</w:t>
      </w:r>
      <w:r w:rsidRPr="004B7B88">
        <w:rPr>
          <w:rFonts w:hint="cs"/>
          <w:rtl/>
        </w:rPr>
        <w:t xml:space="preserve"> </w:t>
      </w:r>
    </w:p>
    <w:p w:rsidR="00E64116" w:rsidRPr="004B7B88" w:rsidRDefault="00D8534A" w:rsidP="00D40A29">
      <w:pPr>
        <w:ind w:firstLine="0"/>
      </w:pPr>
      <w:r w:rsidRPr="004B7B88">
        <w:rPr>
          <w:rFonts w:hint="cs"/>
          <w:rtl/>
        </w:rPr>
        <w:t xml:space="preserve">נועה </w:t>
      </w:r>
      <w:proofErr w:type="spellStart"/>
      <w:r w:rsidRPr="004B7B88">
        <w:rPr>
          <w:rFonts w:hint="cs"/>
          <w:rtl/>
        </w:rPr>
        <w:t>ברודסקי</w:t>
      </w:r>
      <w:proofErr w:type="spellEnd"/>
      <w:r w:rsidRPr="004B7B88">
        <w:rPr>
          <w:rFonts w:hint="cs"/>
          <w:rtl/>
        </w:rPr>
        <w:t>-לוי</w:t>
      </w:r>
    </w:p>
    <w:p w:rsidR="00E64116" w:rsidRPr="004B7B88" w:rsidRDefault="00E64116" w:rsidP="00DE5B80">
      <w:pPr>
        <w:ind w:firstLine="0"/>
        <w:rPr>
          <w:rtl/>
        </w:rPr>
      </w:pPr>
    </w:p>
    <w:p w:rsidR="00E64116" w:rsidRPr="004B7B88" w:rsidRDefault="00E64116" w:rsidP="008B4F2D">
      <w:pPr>
        <w:ind w:firstLine="0"/>
        <w:outlineLvl w:val="1"/>
        <w:rPr>
          <w:rtl/>
        </w:rPr>
      </w:pPr>
      <w:r w:rsidRPr="004B7B88">
        <w:rPr>
          <w:b/>
          <w:bCs/>
          <w:u w:val="single"/>
          <w:rtl/>
        </w:rPr>
        <w:t>מנהל הוועדה</w:t>
      </w:r>
      <w:r w:rsidRPr="004B7B88">
        <w:rPr>
          <w:rFonts w:hint="cs"/>
          <w:b/>
          <w:bCs/>
          <w:u w:val="single"/>
          <w:rtl/>
        </w:rPr>
        <w:t>:</w:t>
      </w:r>
    </w:p>
    <w:p w:rsidR="00E64116" w:rsidRPr="004B7B88" w:rsidRDefault="009D146B" w:rsidP="00D40A29">
      <w:pPr>
        <w:ind w:firstLine="0"/>
        <w:rPr>
          <w:u w:val="single"/>
        </w:rPr>
      </w:pPr>
      <w:r w:rsidRPr="004B7B88">
        <w:rPr>
          <w:rtl/>
        </w:rPr>
        <w:t xml:space="preserve">איל </w:t>
      </w:r>
      <w:proofErr w:type="spellStart"/>
      <w:r w:rsidRPr="004B7B88">
        <w:rPr>
          <w:rtl/>
        </w:rPr>
        <w:t>קופמן</w:t>
      </w:r>
      <w:proofErr w:type="spellEnd"/>
    </w:p>
    <w:p w:rsidR="00E64116" w:rsidRPr="004B7B88" w:rsidRDefault="00E64116" w:rsidP="00DE5B80">
      <w:pPr>
        <w:ind w:firstLine="0"/>
        <w:rPr>
          <w:rtl/>
        </w:rPr>
      </w:pPr>
    </w:p>
    <w:p w:rsidR="00E64116" w:rsidRPr="004B7B88" w:rsidRDefault="001673D4" w:rsidP="00D40A29">
      <w:pPr>
        <w:ind w:firstLine="0"/>
        <w:outlineLvl w:val="1"/>
        <w:rPr>
          <w:rtl/>
        </w:rPr>
      </w:pPr>
      <w:r w:rsidRPr="004B7B88">
        <w:rPr>
          <w:rFonts w:hint="cs"/>
          <w:b/>
          <w:bCs/>
          <w:u w:val="single"/>
          <w:rtl/>
        </w:rPr>
        <w:t>רישום</w:t>
      </w:r>
      <w:r w:rsidR="00E64116" w:rsidRPr="004B7B88">
        <w:rPr>
          <w:rFonts w:hint="cs"/>
          <w:b/>
          <w:bCs/>
          <w:u w:val="single"/>
          <w:rtl/>
        </w:rPr>
        <w:t xml:space="preserve"> פרלמנטרי:</w:t>
      </w:r>
    </w:p>
    <w:p w:rsidR="00E64116" w:rsidRPr="004B7B88" w:rsidRDefault="009D146B" w:rsidP="008320F6">
      <w:pPr>
        <w:ind w:firstLine="0"/>
        <w:rPr>
          <w:rtl/>
        </w:rPr>
      </w:pPr>
      <w:r w:rsidRPr="004B7B88">
        <w:rPr>
          <w:rtl/>
        </w:rPr>
        <w:t>אסתר מימון</w:t>
      </w:r>
    </w:p>
    <w:p w:rsidR="007872B4" w:rsidRPr="004B7B88" w:rsidRDefault="00E64116" w:rsidP="00AB3F3A">
      <w:pPr>
        <w:ind w:firstLine="0"/>
      </w:pPr>
      <w:r w:rsidRPr="004B7B88">
        <w:rPr>
          <w:rtl/>
        </w:rPr>
        <w:br w:type="page"/>
      </w:r>
    </w:p>
    <w:p w:rsidR="009D146B" w:rsidRPr="004B7B88" w:rsidRDefault="009D146B" w:rsidP="009D146B">
      <w:pPr>
        <w:pStyle w:val="a6"/>
        <w:keepNext/>
      </w:pPr>
      <w:bookmarkStart w:id="1" w:name="ET_subject_633509_2"/>
      <w:r w:rsidRPr="004B7B88">
        <w:rPr>
          <w:rStyle w:val="TagStyle"/>
          <w:rtl/>
        </w:rPr>
        <w:lastRenderedPageBreak/>
        <w:t xml:space="preserve">&lt;&lt; נושא &gt;&gt; </w:t>
      </w:r>
      <w:bookmarkStart w:id="2" w:name="_Hlk97577217"/>
      <w:r w:rsidRPr="004B7B88">
        <w:rPr>
          <w:rtl/>
        </w:rPr>
        <w:t xml:space="preserve">הצעת תקנות סדר הדין הפלילי (היוועדות חזותית) (הוראת שעה) (תיקון מס'...) </w:t>
      </w:r>
      <w:proofErr w:type="spellStart"/>
      <w:r w:rsidRPr="004B7B88">
        <w:rPr>
          <w:rtl/>
        </w:rPr>
        <w:t>התשפ"ב</w:t>
      </w:r>
      <w:proofErr w:type="spellEnd"/>
      <w:r w:rsidR="00A817D8" w:rsidRPr="004B7B88">
        <w:rPr>
          <w:rFonts w:hint="cs"/>
          <w:rtl/>
        </w:rPr>
        <w:t>–</w:t>
      </w:r>
      <w:r w:rsidRPr="004B7B88">
        <w:rPr>
          <w:rtl/>
        </w:rPr>
        <w:t>2022</w:t>
      </w:r>
      <w:r w:rsidRPr="004B7B88">
        <w:rPr>
          <w:rStyle w:val="TagStyle"/>
          <w:rtl/>
        </w:rPr>
        <w:t xml:space="preserve"> </w:t>
      </w:r>
      <w:bookmarkEnd w:id="2"/>
      <w:r w:rsidRPr="004B7B88">
        <w:rPr>
          <w:rStyle w:val="TagStyle"/>
          <w:rtl/>
        </w:rPr>
        <w:t>&lt;&lt; נושא &gt;&gt;</w:t>
      </w:r>
      <w:r w:rsidRPr="004B7B88">
        <w:rPr>
          <w:rtl/>
        </w:rPr>
        <w:t xml:space="preserve">   </w:t>
      </w:r>
      <w:bookmarkEnd w:id="1"/>
    </w:p>
    <w:p w:rsidR="009D146B" w:rsidRDefault="009D146B" w:rsidP="009D146B">
      <w:pPr>
        <w:pStyle w:val="KeepWithNext"/>
        <w:rPr>
          <w:rtl/>
        </w:rPr>
      </w:pPr>
    </w:p>
    <w:p w:rsidR="008B4F2D" w:rsidRPr="008B4F2D" w:rsidRDefault="008B4F2D" w:rsidP="008B4F2D">
      <w:pPr>
        <w:rPr>
          <w:rtl/>
        </w:rPr>
      </w:pPr>
    </w:p>
    <w:p w:rsidR="009D146B" w:rsidRPr="004B7B88" w:rsidRDefault="009D146B" w:rsidP="009D146B">
      <w:pPr>
        <w:pStyle w:val="af6"/>
        <w:keepNext/>
        <w:rPr>
          <w:rtl/>
        </w:rPr>
      </w:pPr>
      <w:bookmarkStart w:id="3" w:name="ET_yor_6156_3"/>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
    </w:p>
    <w:p w:rsidR="009D146B" w:rsidRPr="004B7B88" w:rsidRDefault="009D146B" w:rsidP="009D146B">
      <w:pPr>
        <w:pStyle w:val="KeepWithNext"/>
        <w:rPr>
          <w:rtl/>
          <w:lang w:eastAsia="he-IL"/>
        </w:rPr>
      </w:pPr>
    </w:p>
    <w:p w:rsidR="009D146B" w:rsidRPr="004B7B88" w:rsidRDefault="00A817D8" w:rsidP="00A817D8">
      <w:pPr>
        <w:rPr>
          <w:rtl/>
          <w:lang w:eastAsia="he-IL"/>
        </w:rPr>
      </w:pPr>
      <w:r w:rsidRPr="004B7B88">
        <w:rPr>
          <w:rFonts w:hint="cs"/>
          <w:rtl/>
          <w:lang w:eastAsia="he-IL"/>
        </w:rPr>
        <w:t xml:space="preserve">בוקר טוב לכולם, שבוע טוב לכולם. בוקר טוב לחברי </w:t>
      </w:r>
      <w:bookmarkStart w:id="4" w:name="_ETM_Q1_256593"/>
      <w:bookmarkEnd w:id="4"/>
      <w:r w:rsidRPr="004B7B88">
        <w:rPr>
          <w:rFonts w:hint="cs"/>
          <w:rtl/>
          <w:lang w:eastAsia="he-IL"/>
        </w:rPr>
        <w:t>הכנסת בגין וקרעי, תודה על הצטרפותכם לדיון. אנחנו נמצאים בדיון</w:t>
      </w:r>
      <w:bookmarkStart w:id="5" w:name="_ETM_Q1_264644"/>
      <w:bookmarkEnd w:id="5"/>
      <w:r w:rsidRPr="004B7B88">
        <w:rPr>
          <w:rFonts w:hint="cs"/>
          <w:rtl/>
          <w:lang w:eastAsia="he-IL"/>
        </w:rPr>
        <w:t xml:space="preserve"> ב</w:t>
      </w:r>
      <w:r w:rsidRPr="004B7B88">
        <w:rPr>
          <w:rtl/>
          <w:lang w:eastAsia="he-IL"/>
        </w:rPr>
        <w:t xml:space="preserve">הצעת תקנות סדר הדין הפלילי (היוועדות חזותית) (הוראת שעה) (תיקון מס'...) </w:t>
      </w:r>
      <w:proofErr w:type="spellStart"/>
      <w:r w:rsidRPr="004B7B88">
        <w:rPr>
          <w:rtl/>
          <w:lang w:eastAsia="he-IL"/>
        </w:rPr>
        <w:t>התשפ"ב</w:t>
      </w:r>
      <w:proofErr w:type="spellEnd"/>
      <w:r w:rsidRPr="004B7B88">
        <w:rPr>
          <w:rtl/>
          <w:lang w:eastAsia="he-IL"/>
        </w:rPr>
        <w:t>–2022</w:t>
      </w:r>
      <w:r w:rsidRPr="004B7B88">
        <w:rPr>
          <w:rFonts w:hint="cs"/>
          <w:rtl/>
          <w:lang w:eastAsia="he-IL"/>
        </w:rPr>
        <w:t xml:space="preserve">. התקנות הראשונות המותקנות </w:t>
      </w:r>
      <w:bookmarkStart w:id="6" w:name="_ETM_Q1_264848"/>
      <w:bookmarkStart w:id="7" w:name="_ETM_Q1_264908"/>
      <w:bookmarkEnd w:id="6"/>
      <w:bookmarkEnd w:id="7"/>
      <w:r w:rsidR="002B1A88" w:rsidRPr="004B7B88">
        <w:rPr>
          <w:rFonts w:hint="cs"/>
          <w:rtl/>
          <w:lang w:eastAsia="he-IL"/>
        </w:rPr>
        <w:t>מכוח החוק שמסדיר את נושא ההיוועדות החזותית בימי שגרה.</w:t>
      </w:r>
    </w:p>
    <w:p w:rsidR="00A817D8" w:rsidRPr="004B7B88" w:rsidRDefault="00A817D8" w:rsidP="00A817D8">
      <w:pPr>
        <w:rPr>
          <w:rtl/>
          <w:lang w:eastAsia="he-IL"/>
        </w:rPr>
      </w:pPr>
      <w:bookmarkStart w:id="8" w:name="_ETM_Q1_284583"/>
      <w:bookmarkStart w:id="9" w:name="_ETM_Q1_284646"/>
      <w:bookmarkEnd w:id="8"/>
      <w:bookmarkEnd w:id="9"/>
    </w:p>
    <w:p w:rsidR="00A817D8" w:rsidRPr="004B7B88" w:rsidRDefault="00A817D8" w:rsidP="00A817D8">
      <w:pPr>
        <w:rPr>
          <w:rtl/>
          <w:lang w:eastAsia="he-IL"/>
        </w:rPr>
      </w:pPr>
      <w:bookmarkStart w:id="10" w:name="_ETM_Q1_284758"/>
      <w:bookmarkStart w:id="11" w:name="_ETM_Q1_284810"/>
      <w:bookmarkEnd w:id="10"/>
      <w:bookmarkEnd w:id="11"/>
      <w:r w:rsidRPr="004B7B88">
        <w:rPr>
          <w:rFonts w:hint="cs"/>
          <w:rtl/>
          <w:lang w:eastAsia="he-IL"/>
        </w:rPr>
        <w:t xml:space="preserve">אני מזכיר שבמסגרת חקיקת הקורונה הייתה </w:t>
      </w:r>
      <w:bookmarkStart w:id="12" w:name="_ETM_Q1_288866"/>
      <w:bookmarkEnd w:id="12"/>
      <w:r w:rsidRPr="004B7B88">
        <w:rPr>
          <w:rFonts w:hint="cs"/>
          <w:rtl/>
          <w:lang w:eastAsia="he-IL"/>
        </w:rPr>
        <w:t>חקיקה שהסדירה היוועדות חזותית על ר</w:t>
      </w:r>
      <w:r w:rsidR="0097430E" w:rsidRPr="004B7B88">
        <w:rPr>
          <w:rFonts w:hint="cs"/>
          <w:rtl/>
          <w:lang w:eastAsia="he-IL"/>
        </w:rPr>
        <w:t>ק</w:t>
      </w:r>
      <w:r w:rsidRPr="004B7B88">
        <w:rPr>
          <w:rFonts w:hint="cs"/>
          <w:rtl/>
          <w:lang w:eastAsia="he-IL"/>
        </w:rPr>
        <w:t xml:space="preserve">ע תחלואת הקורונה במתקני </w:t>
      </w:r>
      <w:bookmarkStart w:id="13" w:name="_ETM_Q1_296893"/>
      <w:bookmarkEnd w:id="13"/>
      <w:r w:rsidRPr="004B7B88">
        <w:rPr>
          <w:rFonts w:hint="cs"/>
          <w:rtl/>
          <w:lang w:eastAsia="he-IL"/>
        </w:rPr>
        <w:t>הכליאה. כאן מדובר בתקנות ראשונות של החקיקה שמסדירה את נושא</w:t>
      </w:r>
      <w:bookmarkStart w:id="14" w:name="_ETM_Q1_304178"/>
      <w:bookmarkEnd w:id="14"/>
      <w:r w:rsidRPr="004B7B88">
        <w:rPr>
          <w:rFonts w:hint="cs"/>
          <w:rtl/>
          <w:lang w:eastAsia="he-IL"/>
        </w:rPr>
        <w:t xml:space="preserve"> ההיוועדות החזותית בדרך קבע</w:t>
      </w:r>
      <w:r w:rsidR="0097430E" w:rsidRPr="004B7B88">
        <w:rPr>
          <w:rFonts w:hint="cs"/>
          <w:rtl/>
          <w:lang w:eastAsia="he-IL"/>
        </w:rPr>
        <w:t>.</w:t>
      </w:r>
      <w:r w:rsidRPr="004B7B88">
        <w:rPr>
          <w:rFonts w:hint="cs"/>
          <w:rtl/>
          <w:lang w:eastAsia="he-IL"/>
        </w:rPr>
        <w:t xml:space="preserve"> כאשר היסוד המרכזי בחקיקה הוא היסוד </w:t>
      </w:r>
      <w:bookmarkStart w:id="15" w:name="_ETM_Q1_312040"/>
      <w:bookmarkEnd w:id="15"/>
      <w:r w:rsidRPr="004B7B88">
        <w:rPr>
          <w:rFonts w:hint="cs"/>
          <w:rtl/>
          <w:lang w:eastAsia="he-IL"/>
        </w:rPr>
        <w:t xml:space="preserve">הוולונטרי, ההסכמה של העצור או של האסיר ובא כוחו לקיום </w:t>
      </w:r>
      <w:bookmarkStart w:id="16" w:name="_ETM_Q1_321148"/>
      <w:bookmarkEnd w:id="16"/>
      <w:r w:rsidRPr="004B7B88">
        <w:rPr>
          <w:rFonts w:hint="cs"/>
          <w:rtl/>
          <w:lang w:eastAsia="he-IL"/>
        </w:rPr>
        <w:t>ההיוועדות החזותית, הגשת הבקשה על ידיהם, וכמובן אישור בית המשפט</w:t>
      </w:r>
      <w:bookmarkStart w:id="17" w:name="_ETM_Q1_327085"/>
      <w:bookmarkEnd w:id="17"/>
      <w:r w:rsidRPr="004B7B88">
        <w:rPr>
          <w:rFonts w:hint="cs"/>
          <w:rtl/>
          <w:lang w:eastAsia="he-IL"/>
        </w:rPr>
        <w:t>.</w:t>
      </w:r>
      <w:bookmarkStart w:id="18" w:name="_ETM_Q1_325908"/>
      <w:bookmarkEnd w:id="18"/>
    </w:p>
    <w:p w:rsidR="00A817D8" w:rsidRPr="004B7B88" w:rsidRDefault="00A817D8" w:rsidP="00A817D8">
      <w:pPr>
        <w:rPr>
          <w:rtl/>
          <w:lang w:eastAsia="he-IL"/>
        </w:rPr>
      </w:pPr>
      <w:bookmarkStart w:id="19" w:name="_ETM_Q1_325961"/>
      <w:bookmarkEnd w:id="19"/>
    </w:p>
    <w:p w:rsidR="00A817D8" w:rsidRPr="004B7B88" w:rsidRDefault="00A817D8" w:rsidP="00A817D8">
      <w:pPr>
        <w:rPr>
          <w:rtl/>
          <w:lang w:eastAsia="he-IL"/>
        </w:rPr>
      </w:pPr>
      <w:bookmarkStart w:id="20" w:name="_ETM_Q1_326140"/>
      <w:bookmarkStart w:id="21" w:name="_ETM_Q1_326196"/>
      <w:bookmarkEnd w:id="20"/>
      <w:bookmarkEnd w:id="21"/>
      <w:r w:rsidRPr="004B7B88">
        <w:rPr>
          <w:rFonts w:hint="cs"/>
          <w:rtl/>
          <w:lang w:eastAsia="he-IL"/>
        </w:rPr>
        <w:t xml:space="preserve">במהלך החקיקה הוועדה עמדה על כך שיותקנו תקנות באישור </w:t>
      </w:r>
      <w:bookmarkStart w:id="22" w:name="_ETM_Q1_334566"/>
      <w:bookmarkEnd w:id="22"/>
      <w:r w:rsidRPr="004B7B88">
        <w:rPr>
          <w:rFonts w:hint="cs"/>
          <w:rtl/>
          <w:lang w:eastAsia="he-IL"/>
        </w:rPr>
        <w:t xml:space="preserve">הוועדה, שיקבעו את הפרמטרים הטכניים, המינימליים, שיאפשרו את קיום ההיוועדות </w:t>
      </w:r>
      <w:bookmarkStart w:id="23" w:name="_ETM_Q1_344898"/>
      <w:bookmarkEnd w:id="23"/>
      <w:r w:rsidRPr="004B7B88">
        <w:rPr>
          <w:rFonts w:hint="cs"/>
          <w:rtl/>
          <w:lang w:eastAsia="he-IL"/>
        </w:rPr>
        <w:t xml:space="preserve">החזותית. התקנות הללו מותקנות על ידי שר המשפטים, בהסכמת השר </w:t>
      </w:r>
      <w:bookmarkStart w:id="24" w:name="_ETM_Q1_352121"/>
      <w:bookmarkEnd w:id="24"/>
      <w:r w:rsidRPr="004B7B88">
        <w:rPr>
          <w:rFonts w:hint="cs"/>
          <w:rtl/>
          <w:lang w:eastAsia="he-IL"/>
        </w:rPr>
        <w:t>לביטחון פנים, שאחראי על שירות בתי הסוהר.</w:t>
      </w:r>
    </w:p>
    <w:p w:rsidR="00A817D8" w:rsidRPr="004B7B88" w:rsidRDefault="00A817D8" w:rsidP="00A817D8">
      <w:pPr>
        <w:rPr>
          <w:rtl/>
          <w:lang w:eastAsia="he-IL"/>
        </w:rPr>
      </w:pPr>
      <w:bookmarkStart w:id="25" w:name="_ETM_Q1_356073"/>
      <w:bookmarkStart w:id="26" w:name="_ETM_Q1_356125"/>
      <w:bookmarkStart w:id="27" w:name="_ETM_Q1_356257"/>
      <w:bookmarkEnd w:id="25"/>
      <w:bookmarkEnd w:id="26"/>
      <w:bookmarkEnd w:id="27"/>
    </w:p>
    <w:p w:rsidR="00810E3A" w:rsidRPr="004B7B88" w:rsidRDefault="00810E3A" w:rsidP="00810E3A">
      <w:pPr>
        <w:pStyle w:val="a4"/>
        <w:keepNext/>
        <w:rPr>
          <w:rtl/>
        </w:rPr>
      </w:pPr>
      <w:bookmarkStart w:id="28" w:name="_ETM_Q1_356301"/>
      <w:bookmarkStart w:id="29" w:name="ET_speaker_5802_4"/>
      <w:bookmarkEnd w:id="28"/>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9"/>
    </w:p>
    <w:p w:rsidR="00810E3A" w:rsidRPr="004B7B88" w:rsidRDefault="00810E3A" w:rsidP="00810E3A">
      <w:pPr>
        <w:pStyle w:val="KeepWithNext"/>
        <w:rPr>
          <w:rtl/>
          <w:lang w:eastAsia="he-IL"/>
        </w:rPr>
      </w:pPr>
    </w:p>
    <w:p w:rsidR="00810E3A" w:rsidRPr="004B7B88" w:rsidRDefault="00810E3A" w:rsidP="00810E3A">
      <w:pPr>
        <w:rPr>
          <w:rtl/>
          <w:lang w:eastAsia="he-IL"/>
        </w:rPr>
      </w:pPr>
      <w:r w:rsidRPr="004B7B88">
        <w:rPr>
          <w:rFonts w:hint="cs"/>
          <w:rtl/>
          <w:lang w:eastAsia="he-IL"/>
        </w:rPr>
        <w:t>אני מבקש הצעה לסדר, אדוני.</w:t>
      </w:r>
    </w:p>
    <w:p w:rsidR="00810E3A" w:rsidRPr="004B7B88" w:rsidRDefault="00810E3A" w:rsidP="00810E3A">
      <w:pPr>
        <w:rPr>
          <w:rtl/>
          <w:lang w:eastAsia="he-IL"/>
        </w:rPr>
      </w:pPr>
    </w:p>
    <w:p w:rsidR="00810E3A" w:rsidRPr="004B7B88" w:rsidRDefault="00810E3A" w:rsidP="00810E3A">
      <w:pPr>
        <w:pStyle w:val="af6"/>
        <w:keepNext/>
        <w:rPr>
          <w:rtl/>
        </w:rPr>
      </w:pPr>
      <w:bookmarkStart w:id="30" w:name="ET_yor_6156_5"/>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0"/>
    </w:p>
    <w:p w:rsidR="00810E3A" w:rsidRPr="004B7B88" w:rsidRDefault="00810E3A" w:rsidP="00810E3A">
      <w:pPr>
        <w:pStyle w:val="KeepWithNext"/>
        <w:rPr>
          <w:rtl/>
          <w:lang w:eastAsia="he-IL"/>
        </w:rPr>
      </w:pPr>
    </w:p>
    <w:p w:rsidR="00810E3A" w:rsidRPr="004B7B88" w:rsidRDefault="00A817D8" w:rsidP="00810E3A">
      <w:pPr>
        <w:rPr>
          <w:rtl/>
          <w:lang w:eastAsia="he-IL"/>
        </w:rPr>
      </w:pPr>
      <w:r w:rsidRPr="004B7B88">
        <w:rPr>
          <w:rFonts w:hint="cs"/>
          <w:rtl/>
          <w:lang w:eastAsia="he-IL"/>
        </w:rPr>
        <w:t xml:space="preserve">מיד. אנחנו נשמע את </w:t>
      </w:r>
      <w:bookmarkStart w:id="31" w:name="_ETM_Q1_363920"/>
      <w:bookmarkEnd w:id="31"/>
      <w:r w:rsidRPr="004B7B88">
        <w:rPr>
          <w:rFonts w:hint="cs"/>
          <w:rtl/>
          <w:lang w:eastAsia="he-IL"/>
        </w:rPr>
        <w:t xml:space="preserve">הצגת התקנות </w:t>
      </w:r>
      <w:r w:rsidR="00810E3A" w:rsidRPr="004B7B88">
        <w:rPr>
          <w:rFonts w:hint="cs"/>
          <w:rtl/>
          <w:lang w:eastAsia="he-IL"/>
        </w:rPr>
        <w:t>על ידי המשרדים הרלוונטיים</w:t>
      </w:r>
      <w:r w:rsidRPr="004B7B88">
        <w:rPr>
          <w:rFonts w:hint="cs"/>
          <w:rtl/>
          <w:lang w:eastAsia="he-IL"/>
        </w:rPr>
        <w:t xml:space="preserve"> ונדון בהן. בבקשה, חבר הכנסת </w:t>
      </w:r>
      <w:bookmarkStart w:id="32" w:name="_ETM_Q1_427048"/>
      <w:bookmarkEnd w:id="32"/>
      <w:r w:rsidRPr="004B7B88">
        <w:rPr>
          <w:rFonts w:hint="cs"/>
          <w:rtl/>
          <w:lang w:eastAsia="he-IL"/>
        </w:rPr>
        <w:t>קרעי.</w:t>
      </w:r>
    </w:p>
    <w:p w:rsidR="00810E3A" w:rsidRPr="004B7B88" w:rsidRDefault="00810E3A" w:rsidP="00810E3A">
      <w:pPr>
        <w:rPr>
          <w:rtl/>
          <w:lang w:eastAsia="he-IL"/>
        </w:rPr>
      </w:pPr>
    </w:p>
    <w:p w:rsidR="002D4B5A" w:rsidRPr="004B7B88" w:rsidRDefault="002D4B5A" w:rsidP="002D4B5A">
      <w:pPr>
        <w:pStyle w:val="a4"/>
        <w:keepNext/>
      </w:pPr>
      <w:bookmarkStart w:id="33" w:name="ET_speaker_5802_6"/>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3"/>
    </w:p>
    <w:p w:rsidR="002D4B5A" w:rsidRPr="004B7B88" w:rsidRDefault="002D4B5A" w:rsidP="002D4B5A">
      <w:pPr>
        <w:pStyle w:val="KeepWithNext"/>
        <w:rPr>
          <w:rtl/>
          <w:lang w:eastAsia="he-IL"/>
        </w:rPr>
      </w:pPr>
    </w:p>
    <w:p w:rsidR="002D4B5A" w:rsidRPr="004B7B88" w:rsidRDefault="00A817D8" w:rsidP="002D4B5A">
      <w:pPr>
        <w:rPr>
          <w:rtl/>
          <w:lang w:eastAsia="he-IL"/>
        </w:rPr>
      </w:pPr>
      <w:r w:rsidRPr="004B7B88">
        <w:rPr>
          <w:rFonts w:hint="cs"/>
          <w:rtl/>
          <w:lang w:eastAsia="he-IL"/>
        </w:rPr>
        <w:t>תודה, אדוני היושב-ראש, אין לי ספק שהנושא שעומד לפתחך היום, לפתח הוועדה, הוא נושא חשוב. נושא שב</w:t>
      </w:r>
      <w:bookmarkStart w:id="34" w:name="_ETM_Q1_433119"/>
      <w:bookmarkEnd w:id="34"/>
      <w:r w:rsidR="002D4B5A" w:rsidRPr="004B7B88">
        <w:rPr>
          <w:rFonts w:hint="cs"/>
          <w:rtl/>
          <w:lang w:eastAsia="he-IL"/>
        </w:rPr>
        <w:t>תקופת הקורונה הוא הוסדר</w:t>
      </w:r>
      <w:r w:rsidRPr="004B7B88">
        <w:rPr>
          <w:rFonts w:hint="cs"/>
          <w:rtl/>
          <w:lang w:eastAsia="he-IL"/>
        </w:rPr>
        <w:t xml:space="preserve">, הוא חשוב </w:t>
      </w:r>
      <w:bookmarkStart w:id="35" w:name="_ETM_Q1_448254"/>
      <w:bookmarkEnd w:id="35"/>
      <w:r w:rsidRPr="004B7B88">
        <w:rPr>
          <w:rFonts w:hint="cs"/>
          <w:rtl/>
          <w:lang w:eastAsia="he-IL"/>
        </w:rPr>
        <w:t xml:space="preserve">לתקופות הבאות, אבל יש דברים בעיניי, אדוני היושב-ראש, שמתעכבים כאן </w:t>
      </w:r>
      <w:bookmarkStart w:id="36" w:name="_ETM_Q1_453928"/>
      <w:bookmarkEnd w:id="36"/>
      <w:r w:rsidRPr="004B7B88">
        <w:rPr>
          <w:rFonts w:hint="cs"/>
          <w:rtl/>
          <w:lang w:eastAsia="he-IL"/>
        </w:rPr>
        <w:t xml:space="preserve">בוועדה, והם צריכים לדחות דיונים. </w:t>
      </w:r>
      <w:proofErr w:type="spellStart"/>
      <w:r w:rsidRPr="004B7B88">
        <w:rPr>
          <w:rFonts w:hint="cs"/>
          <w:rtl/>
          <w:lang w:eastAsia="he-IL"/>
        </w:rPr>
        <w:t>התעדוף</w:t>
      </w:r>
      <w:proofErr w:type="spellEnd"/>
      <w:r w:rsidRPr="004B7B88">
        <w:rPr>
          <w:rFonts w:hint="cs"/>
          <w:rtl/>
          <w:lang w:eastAsia="he-IL"/>
        </w:rPr>
        <w:t xml:space="preserve"> שאתה </w:t>
      </w:r>
      <w:proofErr w:type="spellStart"/>
      <w:r w:rsidRPr="004B7B88">
        <w:rPr>
          <w:rFonts w:hint="cs"/>
          <w:rtl/>
          <w:lang w:eastAsia="he-IL"/>
        </w:rPr>
        <w:t>מתעדף</w:t>
      </w:r>
      <w:proofErr w:type="spellEnd"/>
      <w:r w:rsidRPr="004B7B88">
        <w:rPr>
          <w:rFonts w:hint="cs"/>
          <w:rtl/>
          <w:lang w:eastAsia="he-IL"/>
        </w:rPr>
        <w:t xml:space="preserve"> </w:t>
      </w:r>
      <w:bookmarkStart w:id="37" w:name="_ETM_Q1_459565"/>
      <w:bookmarkEnd w:id="37"/>
      <w:r w:rsidRPr="004B7B88">
        <w:rPr>
          <w:rFonts w:hint="cs"/>
          <w:rtl/>
          <w:lang w:eastAsia="he-IL"/>
        </w:rPr>
        <w:t>הוא בעיניי מאוד מאוד תמוה בלשון המעטה.</w:t>
      </w:r>
    </w:p>
    <w:p w:rsidR="00A817D8" w:rsidRPr="004B7B88" w:rsidRDefault="00A817D8" w:rsidP="002D4B5A">
      <w:pPr>
        <w:rPr>
          <w:rtl/>
          <w:lang w:eastAsia="he-IL"/>
        </w:rPr>
      </w:pPr>
      <w:bookmarkStart w:id="38" w:name="_ETM_Q1_464247"/>
      <w:bookmarkStart w:id="39" w:name="_ETM_Q1_464296"/>
      <w:bookmarkEnd w:id="38"/>
      <w:bookmarkEnd w:id="39"/>
    </w:p>
    <w:p w:rsidR="0097430E" w:rsidRPr="004B7B88" w:rsidRDefault="00A817D8" w:rsidP="00AA49F5">
      <w:pPr>
        <w:rPr>
          <w:rtl/>
          <w:lang w:eastAsia="he-IL"/>
        </w:rPr>
      </w:pPr>
      <w:bookmarkStart w:id="40" w:name="_ETM_Q1_464440"/>
      <w:bookmarkStart w:id="41" w:name="_ETM_Q1_464497"/>
      <w:bookmarkEnd w:id="40"/>
      <w:bookmarkEnd w:id="41"/>
      <w:r w:rsidRPr="004B7B88">
        <w:rPr>
          <w:rFonts w:hint="cs"/>
          <w:rtl/>
          <w:lang w:eastAsia="he-IL"/>
        </w:rPr>
        <w:t xml:space="preserve">אני רוצה להקריא לך כמה מילים ממכתב שקיבלת מאבי זינגר, מנכ"ל בן אנד </w:t>
      </w:r>
      <w:proofErr w:type="spellStart"/>
      <w:r w:rsidRPr="004B7B88">
        <w:rPr>
          <w:rFonts w:hint="cs"/>
          <w:rtl/>
          <w:lang w:eastAsia="he-IL"/>
        </w:rPr>
        <w:t>ג'ריס</w:t>
      </w:r>
      <w:proofErr w:type="spellEnd"/>
      <w:r w:rsidRPr="004B7B88">
        <w:rPr>
          <w:rFonts w:hint="cs"/>
          <w:rtl/>
          <w:lang w:eastAsia="he-IL"/>
        </w:rPr>
        <w:t xml:space="preserve"> </w:t>
      </w:r>
      <w:bookmarkStart w:id="42" w:name="_ETM_Q1_472096"/>
      <w:bookmarkEnd w:id="42"/>
      <w:r w:rsidRPr="004B7B88">
        <w:rPr>
          <w:rFonts w:hint="cs"/>
          <w:rtl/>
          <w:lang w:eastAsia="he-IL"/>
        </w:rPr>
        <w:t>ישראל. הוא כותב לך</w:t>
      </w:r>
      <w:r w:rsidR="0097430E" w:rsidRPr="004B7B88">
        <w:rPr>
          <w:rFonts w:hint="cs"/>
          <w:rtl/>
          <w:lang w:eastAsia="he-IL"/>
        </w:rPr>
        <w:t xml:space="preserve"> –</w:t>
      </w:r>
      <w:r w:rsidRPr="004B7B88">
        <w:rPr>
          <w:rFonts w:hint="cs"/>
          <w:rtl/>
          <w:lang w:eastAsia="he-IL"/>
        </w:rPr>
        <w:t xml:space="preserve"> הנדון: כינוס הוועדה בראשותך לטובת אישור </w:t>
      </w:r>
      <w:bookmarkStart w:id="43" w:name="_ETM_Q1_476823"/>
      <w:bookmarkEnd w:id="43"/>
      <w:r w:rsidRPr="004B7B88">
        <w:rPr>
          <w:rFonts w:hint="cs"/>
          <w:rtl/>
          <w:lang w:eastAsia="he-IL"/>
        </w:rPr>
        <w:t xml:space="preserve">תקנות חוק החרם ושמירה על חוסנה של מדינת ישראל. הוא </w:t>
      </w:r>
      <w:bookmarkStart w:id="44" w:name="_ETM_Q1_480601"/>
      <w:bookmarkEnd w:id="44"/>
      <w:r w:rsidRPr="004B7B88">
        <w:rPr>
          <w:rFonts w:hint="cs"/>
          <w:rtl/>
          <w:lang w:eastAsia="he-IL"/>
        </w:rPr>
        <w:t xml:space="preserve">מתאר כאן ומגולל שהודיעה לו </w:t>
      </w:r>
      <w:proofErr w:type="spellStart"/>
      <w:r w:rsidRPr="004B7B88">
        <w:rPr>
          <w:rFonts w:hint="cs"/>
          <w:rtl/>
          <w:lang w:eastAsia="he-IL"/>
        </w:rPr>
        <w:t>יוניליוור</w:t>
      </w:r>
      <w:proofErr w:type="spellEnd"/>
      <w:r w:rsidRPr="004B7B88">
        <w:rPr>
          <w:rFonts w:hint="cs"/>
          <w:rtl/>
          <w:lang w:eastAsia="he-IL"/>
        </w:rPr>
        <w:t xml:space="preserve"> העולמית שהיא דורשת ממנו </w:t>
      </w:r>
      <w:bookmarkStart w:id="45" w:name="_ETM_Q1_486334"/>
      <w:bookmarkEnd w:id="45"/>
      <w:r w:rsidRPr="004B7B88">
        <w:rPr>
          <w:rFonts w:hint="cs"/>
          <w:rtl/>
          <w:lang w:eastAsia="he-IL"/>
        </w:rPr>
        <w:t>להפסיק לספק גלידה לחלקים מירושלים ושטחי יהודה ושומרון. לאחר שסרב,</w:t>
      </w:r>
      <w:bookmarkStart w:id="46" w:name="_ETM_Q1_493818"/>
      <w:bookmarkEnd w:id="46"/>
      <w:r w:rsidRPr="004B7B88">
        <w:rPr>
          <w:rFonts w:hint="cs"/>
          <w:rtl/>
          <w:lang w:eastAsia="he-IL"/>
        </w:rPr>
        <w:t xml:space="preserve"> הודיעו לו כי החוזה מולו לא יחודש בסוף שנת 2022, </w:t>
      </w:r>
      <w:bookmarkStart w:id="47" w:name="_ETM_Q1_497332"/>
      <w:bookmarkEnd w:id="47"/>
      <w:r w:rsidRPr="004B7B88">
        <w:rPr>
          <w:rFonts w:hint="cs"/>
          <w:rtl/>
          <w:lang w:eastAsia="he-IL"/>
        </w:rPr>
        <w:t xml:space="preserve">לאחר 34 שנות פעילות. </w:t>
      </w:r>
    </w:p>
    <w:p w:rsidR="0097430E" w:rsidRPr="004B7B88" w:rsidRDefault="0097430E" w:rsidP="00AA49F5">
      <w:pPr>
        <w:rPr>
          <w:rtl/>
          <w:lang w:eastAsia="he-IL"/>
        </w:rPr>
      </w:pPr>
    </w:p>
    <w:p w:rsidR="001D3A6A" w:rsidRPr="004B7B88" w:rsidRDefault="00A817D8" w:rsidP="00AA49F5">
      <w:pPr>
        <w:rPr>
          <w:rtl/>
          <w:lang w:eastAsia="he-IL"/>
        </w:rPr>
      </w:pPr>
      <w:r w:rsidRPr="004B7B88">
        <w:rPr>
          <w:rFonts w:hint="cs"/>
          <w:rtl/>
          <w:lang w:eastAsia="he-IL"/>
        </w:rPr>
        <w:t xml:space="preserve">זה למעשה עובר עבירה על </w:t>
      </w:r>
      <w:bookmarkStart w:id="48" w:name="_ETM_Q1_504737"/>
      <w:bookmarkEnd w:id="48"/>
      <w:r w:rsidRPr="004B7B88">
        <w:rPr>
          <w:rFonts w:hint="cs"/>
          <w:rtl/>
          <w:lang w:eastAsia="he-IL"/>
        </w:rPr>
        <w:t xml:space="preserve">חוק החרם הישראלי, חוק למניעת פגיעה במדינת ישראל באמצעות חרם, </w:t>
      </w:r>
      <w:bookmarkStart w:id="49" w:name="_ETM_Q1_507866"/>
      <w:bookmarkEnd w:id="49"/>
      <w:r w:rsidR="0097430E" w:rsidRPr="004B7B88">
        <w:rPr>
          <w:rFonts w:hint="cs"/>
          <w:rtl/>
          <w:lang w:eastAsia="he-IL"/>
        </w:rPr>
        <w:t>"</w:t>
      </w:r>
      <w:r w:rsidRPr="004B7B88">
        <w:rPr>
          <w:rFonts w:hint="cs"/>
          <w:rtl/>
          <w:lang w:eastAsia="he-IL"/>
        </w:rPr>
        <w:t>הימנעות במתכוון מקשר כלכלי, תרבותי או אקדמי עם</w:t>
      </w:r>
      <w:bookmarkStart w:id="50" w:name="_ETM_Q1_512541"/>
      <w:bookmarkEnd w:id="50"/>
      <w:r w:rsidRPr="004B7B88">
        <w:rPr>
          <w:rFonts w:hint="cs"/>
          <w:rtl/>
          <w:lang w:eastAsia="he-IL"/>
        </w:rPr>
        <w:t xml:space="preserve"> אדם או עם גורם אחר, רק מחמת זיקתו למדינת ישראל, </w:t>
      </w:r>
      <w:bookmarkStart w:id="51" w:name="_ETM_Q1_515279"/>
      <w:bookmarkEnd w:id="51"/>
      <w:r w:rsidRPr="004B7B88">
        <w:rPr>
          <w:rFonts w:hint="cs"/>
          <w:rtl/>
          <w:lang w:eastAsia="he-IL"/>
        </w:rPr>
        <w:t>מוסד ממוסדותיה או אזור הנמצא בשליטה</w:t>
      </w:r>
      <w:r w:rsidR="00AA49F5" w:rsidRPr="004B7B88">
        <w:rPr>
          <w:rFonts w:hint="cs"/>
          <w:rtl/>
          <w:lang w:eastAsia="he-IL"/>
        </w:rPr>
        <w:t xml:space="preserve">, שיש בה כדי </w:t>
      </w:r>
      <w:bookmarkStart w:id="52" w:name="_ETM_Q1_518226"/>
      <w:bookmarkEnd w:id="52"/>
      <w:r w:rsidR="00AA49F5" w:rsidRPr="004B7B88">
        <w:rPr>
          <w:rFonts w:hint="cs"/>
          <w:rtl/>
          <w:lang w:eastAsia="he-IL"/>
        </w:rPr>
        <w:t xml:space="preserve">לפגוע </w:t>
      </w:r>
      <w:r w:rsidR="008D588E" w:rsidRPr="004B7B88">
        <w:rPr>
          <w:rFonts w:hint="cs"/>
          <w:rtl/>
          <w:lang w:eastAsia="he-IL"/>
        </w:rPr>
        <w:t>פגיעה כלכלית, תרבותית או אקדמית</w:t>
      </w:r>
      <w:r w:rsidR="0097430E" w:rsidRPr="004B7B88">
        <w:rPr>
          <w:rFonts w:hint="cs"/>
          <w:rtl/>
          <w:lang w:eastAsia="he-IL"/>
        </w:rPr>
        <w:t>"</w:t>
      </w:r>
      <w:r w:rsidR="00AA49F5" w:rsidRPr="004B7B88">
        <w:rPr>
          <w:rFonts w:hint="cs"/>
          <w:rtl/>
          <w:lang w:eastAsia="he-IL"/>
        </w:rPr>
        <w:t>. וכן זה עובר על החוק של אפליה במוצרים.</w:t>
      </w:r>
    </w:p>
    <w:p w:rsidR="00AA49F5" w:rsidRPr="004B7B88" w:rsidRDefault="00AA49F5" w:rsidP="00AA49F5">
      <w:pPr>
        <w:rPr>
          <w:rtl/>
          <w:lang w:eastAsia="he-IL"/>
        </w:rPr>
      </w:pPr>
      <w:bookmarkStart w:id="53" w:name="_ETM_Q1_524154"/>
      <w:bookmarkStart w:id="54" w:name="_ETM_Q1_524198"/>
      <w:bookmarkStart w:id="55" w:name="_ETM_Q1_524347"/>
      <w:bookmarkEnd w:id="53"/>
      <w:bookmarkEnd w:id="54"/>
      <w:bookmarkEnd w:id="55"/>
    </w:p>
    <w:p w:rsidR="00AA49F5" w:rsidRPr="004B7B88" w:rsidRDefault="00AA49F5" w:rsidP="00AA49F5">
      <w:pPr>
        <w:rPr>
          <w:rtl/>
          <w:lang w:eastAsia="he-IL"/>
        </w:rPr>
      </w:pPr>
      <w:bookmarkStart w:id="56" w:name="_ETM_Q1_524398"/>
      <w:bookmarkEnd w:id="56"/>
      <w:r w:rsidRPr="004B7B88">
        <w:rPr>
          <w:rFonts w:hint="cs"/>
          <w:rtl/>
          <w:lang w:eastAsia="he-IL"/>
        </w:rPr>
        <w:t>ביולי</w:t>
      </w:r>
      <w:bookmarkStart w:id="57" w:name="_ETM_Q1_525859"/>
      <w:bookmarkEnd w:id="57"/>
      <w:r w:rsidRPr="004B7B88">
        <w:rPr>
          <w:rFonts w:hint="cs"/>
          <w:rtl/>
          <w:lang w:eastAsia="he-IL"/>
        </w:rPr>
        <w:t xml:space="preserve"> 2021 הצליחה מדינת ישראל בשיתוף פעולה עם הקהילות היהודיות לגרום </w:t>
      </w:r>
      <w:bookmarkStart w:id="58" w:name="_ETM_Q1_530081"/>
      <w:bookmarkEnd w:id="58"/>
      <w:r w:rsidRPr="004B7B88">
        <w:rPr>
          <w:rFonts w:hint="cs"/>
          <w:rtl/>
          <w:lang w:eastAsia="he-IL"/>
        </w:rPr>
        <w:t xml:space="preserve">לכך שמדינות כמו ניו יורק, ניו ג'רזי, פלורידה, אלינוי, טקסס, </w:t>
      </w:r>
      <w:bookmarkStart w:id="59" w:name="_ETM_Q1_532065"/>
      <w:bookmarkEnd w:id="59"/>
      <w:r w:rsidRPr="004B7B88">
        <w:rPr>
          <w:rFonts w:hint="cs"/>
          <w:rtl/>
          <w:lang w:eastAsia="he-IL"/>
        </w:rPr>
        <w:t xml:space="preserve">אריזונה ועוד יפעילו את חוקי החרם במדינתם כנגד </w:t>
      </w:r>
      <w:proofErr w:type="spellStart"/>
      <w:r w:rsidRPr="004B7B88">
        <w:rPr>
          <w:rFonts w:hint="cs"/>
          <w:rtl/>
          <w:lang w:eastAsia="he-IL"/>
        </w:rPr>
        <w:t>יוניליוור</w:t>
      </w:r>
      <w:proofErr w:type="spellEnd"/>
      <w:r w:rsidRPr="004B7B88">
        <w:rPr>
          <w:rFonts w:hint="cs"/>
          <w:rtl/>
          <w:lang w:eastAsia="he-IL"/>
        </w:rPr>
        <w:t xml:space="preserve">, אשר </w:t>
      </w:r>
      <w:bookmarkStart w:id="60" w:name="_ETM_Q1_538252"/>
      <w:bookmarkEnd w:id="60"/>
      <w:r w:rsidRPr="004B7B88">
        <w:rPr>
          <w:rFonts w:hint="cs"/>
          <w:rtl/>
          <w:lang w:eastAsia="he-IL"/>
        </w:rPr>
        <w:t xml:space="preserve">הובילו למשיכת השקעות, אחזקות וקרנות פנסיה, עד כדי ירידת ערך </w:t>
      </w:r>
      <w:bookmarkStart w:id="61" w:name="_ETM_Q1_542120"/>
      <w:bookmarkEnd w:id="61"/>
      <w:r w:rsidRPr="004B7B88">
        <w:rPr>
          <w:rFonts w:hint="cs"/>
          <w:rtl/>
          <w:lang w:eastAsia="he-IL"/>
        </w:rPr>
        <w:t>המניה בשווי של 26 מיליארד דולר.</w:t>
      </w:r>
    </w:p>
    <w:p w:rsidR="00AA49F5" w:rsidRPr="004B7B88" w:rsidRDefault="00AA49F5" w:rsidP="00AA49F5">
      <w:pPr>
        <w:rPr>
          <w:rtl/>
          <w:lang w:eastAsia="he-IL"/>
        </w:rPr>
      </w:pPr>
      <w:bookmarkStart w:id="62" w:name="_ETM_Q1_546203"/>
      <w:bookmarkStart w:id="63" w:name="_ETM_Q1_546255"/>
      <w:bookmarkStart w:id="64" w:name="_ETM_Q1_546387"/>
      <w:bookmarkEnd w:id="62"/>
      <w:bookmarkEnd w:id="63"/>
      <w:bookmarkEnd w:id="64"/>
    </w:p>
    <w:p w:rsidR="00AA49F5" w:rsidRPr="004B7B88" w:rsidRDefault="00491CD1" w:rsidP="00AA49F5">
      <w:pPr>
        <w:rPr>
          <w:rtl/>
          <w:lang w:eastAsia="he-IL"/>
        </w:rPr>
      </w:pPr>
      <w:bookmarkStart w:id="65" w:name="_ETM_Q1_546432"/>
      <w:bookmarkEnd w:id="65"/>
      <w:r w:rsidRPr="004B7B88">
        <w:rPr>
          <w:rFonts w:hint="cs"/>
          <w:rtl/>
          <w:lang w:eastAsia="he-IL"/>
        </w:rPr>
        <w:t>"</w:t>
      </w:r>
      <w:r w:rsidR="00AA49F5" w:rsidRPr="004B7B88">
        <w:rPr>
          <w:rFonts w:hint="cs"/>
          <w:rtl/>
          <w:lang w:eastAsia="he-IL"/>
        </w:rPr>
        <w:t>אך למרבה הצער</w:t>
      </w:r>
      <w:r w:rsidRPr="004B7B88">
        <w:rPr>
          <w:rFonts w:hint="cs"/>
          <w:rtl/>
          <w:lang w:eastAsia="he-IL"/>
        </w:rPr>
        <w:t>"</w:t>
      </w:r>
      <w:r w:rsidR="00AA49F5" w:rsidRPr="004B7B88">
        <w:rPr>
          <w:rFonts w:hint="cs"/>
          <w:rtl/>
          <w:lang w:eastAsia="he-IL"/>
        </w:rPr>
        <w:t xml:space="preserve">, כותב </w:t>
      </w:r>
      <w:bookmarkStart w:id="66" w:name="_ETM_Q1_547530"/>
      <w:bookmarkEnd w:id="66"/>
      <w:r w:rsidR="00AA49F5" w:rsidRPr="004B7B88">
        <w:rPr>
          <w:rFonts w:hint="cs"/>
          <w:rtl/>
          <w:lang w:eastAsia="he-IL"/>
        </w:rPr>
        <w:t xml:space="preserve">אבי זינגר, </w:t>
      </w:r>
      <w:r w:rsidRPr="004B7B88">
        <w:rPr>
          <w:rFonts w:hint="cs"/>
          <w:rtl/>
          <w:lang w:eastAsia="he-IL"/>
        </w:rPr>
        <w:t>"</w:t>
      </w:r>
      <w:r w:rsidR="00AA49F5" w:rsidRPr="004B7B88">
        <w:rPr>
          <w:rFonts w:hint="cs"/>
          <w:rtl/>
          <w:lang w:eastAsia="he-IL"/>
        </w:rPr>
        <w:t xml:space="preserve">כאן, במדינת ישראל, למרות שיש חוק בנושא, המעניק כלים למאבק בחברות המחרימות, לא נעשה דבר. כאן </w:t>
      </w:r>
      <w:proofErr w:type="spellStart"/>
      <w:r w:rsidR="00AA49F5" w:rsidRPr="004B7B88">
        <w:rPr>
          <w:rFonts w:hint="cs"/>
          <w:rtl/>
          <w:lang w:eastAsia="he-IL"/>
        </w:rPr>
        <w:t>יוניליוור</w:t>
      </w:r>
      <w:proofErr w:type="spellEnd"/>
      <w:r w:rsidR="00AA49F5" w:rsidRPr="004B7B88">
        <w:rPr>
          <w:rFonts w:hint="cs"/>
          <w:rtl/>
          <w:lang w:eastAsia="he-IL"/>
        </w:rPr>
        <w:t xml:space="preserve"> ממשיכה לספק מוצרים למשרדי הממשלה השונים, וזוכה להטבות רגולטוריות מרחיקות לכת</w:t>
      </w:r>
      <w:r w:rsidRPr="004B7B88">
        <w:rPr>
          <w:rFonts w:hint="cs"/>
          <w:rtl/>
          <w:lang w:eastAsia="he-IL"/>
        </w:rPr>
        <w:t>"</w:t>
      </w:r>
      <w:r w:rsidR="00AA49F5" w:rsidRPr="004B7B88">
        <w:rPr>
          <w:rFonts w:hint="cs"/>
          <w:rtl/>
          <w:lang w:eastAsia="he-IL"/>
        </w:rPr>
        <w:t>.</w:t>
      </w:r>
    </w:p>
    <w:p w:rsidR="00AA49F5" w:rsidRPr="004B7B88" w:rsidRDefault="00AA49F5" w:rsidP="00AA49F5">
      <w:pPr>
        <w:rPr>
          <w:rtl/>
          <w:lang w:eastAsia="he-IL"/>
        </w:rPr>
      </w:pPr>
      <w:bookmarkStart w:id="67" w:name="_ETM_Q1_565809"/>
      <w:bookmarkStart w:id="68" w:name="_ETM_Q1_565860"/>
      <w:bookmarkStart w:id="69" w:name="_ETM_Q1_566001"/>
      <w:bookmarkEnd w:id="67"/>
      <w:bookmarkEnd w:id="68"/>
      <w:bookmarkEnd w:id="69"/>
    </w:p>
    <w:p w:rsidR="00AA49F5" w:rsidRPr="004B7B88" w:rsidRDefault="00AA49F5" w:rsidP="00AA49F5">
      <w:pPr>
        <w:rPr>
          <w:rtl/>
          <w:lang w:eastAsia="he-IL"/>
        </w:rPr>
      </w:pPr>
      <w:bookmarkStart w:id="70" w:name="_ETM_Q1_566056"/>
      <w:bookmarkEnd w:id="70"/>
      <w:r w:rsidRPr="004B7B88">
        <w:rPr>
          <w:rFonts w:hint="cs"/>
          <w:rtl/>
          <w:lang w:eastAsia="he-IL"/>
        </w:rPr>
        <w:t xml:space="preserve">לפני </w:t>
      </w:r>
      <w:bookmarkStart w:id="71" w:name="_ETM_Q1_564874"/>
      <w:bookmarkEnd w:id="71"/>
      <w:r w:rsidRPr="004B7B88">
        <w:rPr>
          <w:rFonts w:hint="cs"/>
          <w:rtl/>
          <w:lang w:eastAsia="he-IL"/>
        </w:rPr>
        <w:t xml:space="preserve">מספר שבועות אישרו שר האוצר ושר המשפטים את תקנות חוק </w:t>
      </w:r>
      <w:bookmarkStart w:id="72" w:name="_ETM_Q1_569030"/>
      <w:bookmarkEnd w:id="72"/>
      <w:r w:rsidRPr="004B7B88">
        <w:rPr>
          <w:rFonts w:hint="cs"/>
          <w:rtl/>
          <w:lang w:eastAsia="he-IL"/>
        </w:rPr>
        <w:t xml:space="preserve">החרם, ואלה הועברו אליך לוועדה, לטובת אישורן, אך עד היום </w:t>
      </w:r>
      <w:bookmarkStart w:id="73" w:name="_ETM_Q1_572335"/>
      <w:bookmarkEnd w:id="73"/>
      <w:r w:rsidRPr="004B7B88">
        <w:rPr>
          <w:rFonts w:hint="cs"/>
          <w:rtl/>
          <w:lang w:eastAsia="he-IL"/>
        </w:rPr>
        <w:t xml:space="preserve">הוועדה לא כונסה לטובת אישור התקנות, ובעוד מספר ימים הכנסת </w:t>
      </w:r>
      <w:bookmarkStart w:id="74" w:name="_ETM_Q1_577488"/>
      <w:bookmarkEnd w:id="74"/>
      <w:r w:rsidRPr="004B7B88">
        <w:rPr>
          <w:rFonts w:hint="cs"/>
          <w:rtl/>
          <w:lang w:eastAsia="he-IL"/>
        </w:rPr>
        <w:t xml:space="preserve">תצא לפגרה ארוכה, זאת למרות פנייה רשמית שעשו אליך שליש </w:t>
      </w:r>
      <w:bookmarkStart w:id="75" w:name="_ETM_Q1_581898"/>
      <w:bookmarkEnd w:id="75"/>
      <w:r w:rsidRPr="004B7B88">
        <w:rPr>
          <w:rFonts w:hint="cs"/>
          <w:rtl/>
          <w:lang w:eastAsia="he-IL"/>
        </w:rPr>
        <w:t>מחברי הוועדה בראשותך.</w:t>
      </w:r>
    </w:p>
    <w:p w:rsidR="00AA49F5" w:rsidRPr="004B7B88" w:rsidRDefault="00AA49F5" w:rsidP="00AA49F5">
      <w:pPr>
        <w:rPr>
          <w:rtl/>
          <w:lang w:eastAsia="he-IL"/>
        </w:rPr>
      </w:pPr>
      <w:bookmarkStart w:id="76" w:name="_ETM_Q1_585394"/>
      <w:bookmarkStart w:id="77" w:name="_ETM_Q1_585446"/>
      <w:bookmarkEnd w:id="76"/>
      <w:bookmarkEnd w:id="77"/>
    </w:p>
    <w:p w:rsidR="00AA49F5" w:rsidRPr="004B7B88" w:rsidRDefault="00AA49F5" w:rsidP="00AA49F5">
      <w:pPr>
        <w:rPr>
          <w:rtl/>
          <w:lang w:eastAsia="he-IL"/>
        </w:rPr>
      </w:pPr>
      <w:bookmarkStart w:id="78" w:name="_ETM_Q1_585602"/>
      <w:bookmarkStart w:id="79" w:name="_ETM_Q1_585642"/>
      <w:bookmarkEnd w:id="78"/>
      <w:bookmarkEnd w:id="79"/>
      <w:r w:rsidRPr="004B7B88">
        <w:rPr>
          <w:rFonts w:hint="cs"/>
          <w:rtl/>
          <w:lang w:eastAsia="he-IL"/>
        </w:rPr>
        <w:lastRenderedPageBreak/>
        <w:t>אני מסכם ומדל</w:t>
      </w:r>
      <w:r w:rsidR="000242F4" w:rsidRPr="004B7B88">
        <w:rPr>
          <w:rFonts w:hint="cs"/>
          <w:rtl/>
          <w:lang w:eastAsia="he-IL"/>
        </w:rPr>
        <w:t>ג</w:t>
      </w:r>
      <w:r w:rsidRPr="004B7B88">
        <w:rPr>
          <w:rFonts w:hint="cs"/>
          <w:rtl/>
          <w:lang w:eastAsia="he-IL"/>
        </w:rPr>
        <w:t xml:space="preserve">, </w:t>
      </w:r>
      <w:r w:rsidR="00506EEB" w:rsidRPr="004B7B88">
        <w:rPr>
          <w:rFonts w:hint="cs"/>
          <w:rtl/>
          <w:lang w:eastAsia="he-IL"/>
        </w:rPr>
        <w:t>"</w:t>
      </w:r>
      <w:r w:rsidRPr="004B7B88">
        <w:rPr>
          <w:rFonts w:hint="cs"/>
          <w:rtl/>
          <w:lang w:eastAsia="he-IL"/>
        </w:rPr>
        <w:t xml:space="preserve">חוסנה הלאומי של ישראל עומד </w:t>
      </w:r>
      <w:bookmarkStart w:id="80" w:name="_ETM_Q1_587330"/>
      <w:bookmarkEnd w:id="80"/>
      <w:r w:rsidRPr="004B7B88">
        <w:rPr>
          <w:rFonts w:hint="cs"/>
          <w:rtl/>
          <w:lang w:eastAsia="he-IL"/>
        </w:rPr>
        <w:t>על הכף ומונח לפתחה של הוועדה בראשותך. אם לא</w:t>
      </w:r>
      <w:bookmarkStart w:id="81" w:name="_ETM_Q1_591321"/>
      <w:bookmarkEnd w:id="81"/>
      <w:r w:rsidRPr="004B7B88">
        <w:rPr>
          <w:rFonts w:hint="cs"/>
          <w:rtl/>
          <w:lang w:eastAsia="he-IL"/>
        </w:rPr>
        <w:t xml:space="preserve"> יאושרו תקנות חוק החרם, הדבר עלול לשמש כתחמושת נגדנו ולהשארת </w:t>
      </w:r>
      <w:bookmarkStart w:id="82" w:name="_ETM_Q1_594749"/>
      <w:bookmarkEnd w:id="82"/>
      <w:r w:rsidRPr="004B7B88">
        <w:rPr>
          <w:rFonts w:hint="cs"/>
          <w:rtl/>
          <w:lang w:eastAsia="he-IL"/>
        </w:rPr>
        <w:t xml:space="preserve">הרושם שמדינת ישראל אינה משיבה מלחמה כנגד </w:t>
      </w:r>
      <w:proofErr w:type="spellStart"/>
      <w:r w:rsidRPr="004B7B88">
        <w:rPr>
          <w:rFonts w:hint="cs"/>
          <w:rtl/>
          <w:lang w:eastAsia="he-IL"/>
        </w:rPr>
        <w:t>חרמות</w:t>
      </w:r>
      <w:proofErr w:type="spellEnd"/>
      <w:r w:rsidR="00506EEB" w:rsidRPr="004B7B88">
        <w:rPr>
          <w:rFonts w:hint="cs"/>
          <w:rtl/>
          <w:lang w:eastAsia="he-IL"/>
        </w:rPr>
        <w:t xml:space="preserve"> שהוטלו עליה.</w:t>
      </w:r>
    </w:p>
    <w:p w:rsidR="00506EEB" w:rsidRPr="004B7B88" w:rsidRDefault="00506EEB" w:rsidP="00AA49F5">
      <w:pPr>
        <w:rPr>
          <w:rtl/>
          <w:lang w:eastAsia="he-IL"/>
        </w:rPr>
      </w:pPr>
      <w:bookmarkStart w:id="83" w:name="_ETM_Q1_600555"/>
      <w:bookmarkStart w:id="84" w:name="_ETM_Q1_600668"/>
      <w:bookmarkEnd w:id="83"/>
      <w:bookmarkEnd w:id="84"/>
    </w:p>
    <w:p w:rsidR="00506EEB" w:rsidRPr="004B7B88" w:rsidRDefault="00506EEB" w:rsidP="00AA49F5">
      <w:pPr>
        <w:rPr>
          <w:rtl/>
          <w:lang w:eastAsia="he-IL"/>
        </w:rPr>
      </w:pPr>
      <w:bookmarkStart w:id="85" w:name="_ETM_Q1_600802"/>
      <w:bookmarkStart w:id="86" w:name="_ETM_Q1_600871"/>
      <w:bookmarkEnd w:id="85"/>
      <w:bookmarkEnd w:id="86"/>
      <w:r w:rsidRPr="004B7B88">
        <w:rPr>
          <w:rFonts w:hint="cs"/>
          <w:rtl/>
          <w:lang w:eastAsia="he-IL"/>
        </w:rPr>
        <w:t xml:space="preserve">אני פונה אליך בשמי ובשם עובדי המפעל: </w:t>
      </w:r>
      <w:bookmarkStart w:id="87" w:name="_ETM_Q1_601952"/>
      <w:bookmarkEnd w:id="87"/>
      <w:r w:rsidRPr="004B7B88">
        <w:rPr>
          <w:rFonts w:hint="cs"/>
          <w:rtl/>
          <w:lang w:eastAsia="he-IL"/>
        </w:rPr>
        <w:t xml:space="preserve">כנס את הוועדה כדי לאשר עוד השבוע, לפני היציאה לפגרה, </w:t>
      </w:r>
      <w:bookmarkStart w:id="88" w:name="_ETM_Q1_605558"/>
      <w:bookmarkEnd w:id="88"/>
      <w:r w:rsidRPr="004B7B88">
        <w:rPr>
          <w:rFonts w:hint="cs"/>
          <w:rtl/>
          <w:lang w:eastAsia="he-IL"/>
        </w:rPr>
        <w:t xml:space="preserve">את תקנות חוק החרם. לחרם על מדינת ישראל ראוי שיהיה </w:t>
      </w:r>
      <w:bookmarkStart w:id="89" w:name="_ETM_Q1_611049"/>
      <w:bookmarkEnd w:id="89"/>
      <w:r w:rsidRPr="004B7B88">
        <w:rPr>
          <w:rFonts w:hint="cs"/>
          <w:rtl/>
          <w:lang w:eastAsia="he-IL"/>
        </w:rPr>
        <w:t>תג מחיר גבוה. אסור שהנושא יישאר ללא מענה."</w:t>
      </w:r>
    </w:p>
    <w:p w:rsidR="00AA49F5" w:rsidRPr="004B7B88" w:rsidRDefault="00AA49F5" w:rsidP="00AA49F5">
      <w:pPr>
        <w:rPr>
          <w:rtl/>
          <w:lang w:eastAsia="he-IL"/>
        </w:rPr>
      </w:pPr>
      <w:bookmarkStart w:id="90" w:name="_ETM_Q1_522643"/>
      <w:bookmarkStart w:id="91" w:name="_ETM_Q1_522712"/>
      <w:bookmarkEnd w:id="90"/>
      <w:bookmarkEnd w:id="91"/>
    </w:p>
    <w:p w:rsidR="00506EEB" w:rsidRPr="004B7B88" w:rsidRDefault="00506EEB" w:rsidP="00AA49F5">
      <w:pPr>
        <w:rPr>
          <w:rtl/>
          <w:lang w:eastAsia="he-IL"/>
        </w:rPr>
      </w:pPr>
      <w:bookmarkStart w:id="92" w:name="_ETM_Q1_614255"/>
      <w:bookmarkStart w:id="93" w:name="_ETM_Q1_614347"/>
      <w:bookmarkEnd w:id="92"/>
      <w:bookmarkEnd w:id="93"/>
      <w:r w:rsidRPr="004B7B88">
        <w:rPr>
          <w:rFonts w:hint="cs"/>
          <w:rtl/>
          <w:lang w:eastAsia="he-IL"/>
        </w:rPr>
        <w:t xml:space="preserve">אדוני, אני חושב </w:t>
      </w:r>
      <w:bookmarkStart w:id="94" w:name="_ETM_Q1_617882"/>
      <w:bookmarkEnd w:id="94"/>
      <w:r w:rsidRPr="004B7B88">
        <w:rPr>
          <w:rFonts w:hint="cs"/>
          <w:rtl/>
          <w:lang w:eastAsia="he-IL"/>
        </w:rPr>
        <w:t xml:space="preserve">שהמילים מדברות בעד עצמן. תמוה בעיניי העיכוב. זה נראה משהו </w:t>
      </w:r>
      <w:bookmarkStart w:id="95" w:name="_ETM_Q1_624264"/>
      <w:bookmarkEnd w:id="95"/>
      <w:r w:rsidRPr="004B7B88">
        <w:rPr>
          <w:rFonts w:hint="cs"/>
          <w:rtl/>
          <w:lang w:eastAsia="he-IL"/>
        </w:rPr>
        <w:t xml:space="preserve">מכוון. אני לא יודע אם יש בזה משום שיתוף פעולה </w:t>
      </w:r>
      <w:bookmarkStart w:id="96" w:name="_ETM_Q1_625348"/>
      <w:bookmarkEnd w:id="96"/>
      <w:r w:rsidRPr="004B7B88">
        <w:rPr>
          <w:rFonts w:hint="cs"/>
          <w:rtl/>
          <w:lang w:eastAsia="he-IL"/>
        </w:rPr>
        <w:t xml:space="preserve">עם גורמים שמחרימים את מדינת ישראל. אני לא רוצה להגיע </w:t>
      </w:r>
      <w:bookmarkStart w:id="97" w:name="_ETM_Q1_630004"/>
      <w:bookmarkEnd w:id="97"/>
      <w:r w:rsidRPr="004B7B88">
        <w:rPr>
          <w:rFonts w:hint="cs"/>
          <w:rtl/>
          <w:lang w:eastAsia="he-IL"/>
        </w:rPr>
        <w:t xml:space="preserve">עד לשם, אבל אני מבקש ממך, אדוני, בכל לשון של </w:t>
      </w:r>
      <w:bookmarkStart w:id="98" w:name="_ETM_Q1_633584"/>
      <w:bookmarkEnd w:id="98"/>
      <w:r w:rsidRPr="004B7B88">
        <w:rPr>
          <w:rFonts w:hint="cs"/>
          <w:rtl/>
          <w:lang w:eastAsia="he-IL"/>
        </w:rPr>
        <w:t xml:space="preserve">בקשה ודרישה, לאשר את התקנות האלה עוד השבוע. לא יכול </w:t>
      </w:r>
      <w:bookmarkStart w:id="99" w:name="_ETM_Q1_639302"/>
      <w:bookmarkEnd w:id="99"/>
      <w:r w:rsidRPr="004B7B88">
        <w:rPr>
          <w:rFonts w:hint="cs"/>
          <w:rtl/>
          <w:lang w:eastAsia="he-IL"/>
        </w:rPr>
        <w:t>להיות שדבר כזה יוקפא כאן עד להודעה חדשה. תודה.</w:t>
      </w:r>
    </w:p>
    <w:p w:rsidR="008D588E" w:rsidRPr="004B7B88" w:rsidRDefault="008D588E" w:rsidP="002D4B5A">
      <w:pPr>
        <w:rPr>
          <w:rtl/>
          <w:lang w:eastAsia="he-IL"/>
        </w:rPr>
      </w:pPr>
    </w:p>
    <w:p w:rsidR="00240EA4" w:rsidRPr="004B7B88" w:rsidRDefault="00240EA4" w:rsidP="00240EA4">
      <w:pPr>
        <w:pStyle w:val="af6"/>
        <w:keepNext/>
        <w:rPr>
          <w:rtl/>
        </w:rPr>
      </w:pPr>
      <w:bookmarkStart w:id="100" w:name="ET_yor_6156_8"/>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00"/>
    </w:p>
    <w:p w:rsidR="00240EA4" w:rsidRPr="004B7B88" w:rsidRDefault="00240EA4" w:rsidP="00240EA4">
      <w:pPr>
        <w:pStyle w:val="KeepWithNext"/>
        <w:rPr>
          <w:rtl/>
          <w:lang w:eastAsia="he-IL"/>
        </w:rPr>
      </w:pPr>
    </w:p>
    <w:p w:rsidR="00506EEB" w:rsidRPr="004B7B88" w:rsidRDefault="00240EA4" w:rsidP="00C53847">
      <w:pPr>
        <w:rPr>
          <w:rtl/>
          <w:lang w:eastAsia="he-IL"/>
        </w:rPr>
      </w:pPr>
      <w:r w:rsidRPr="004B7B88">
        <w:rPr>
          <w:rFonts w:hint="cs"/>
          <w:rtl/>
          <w:lang w:eastAsia="he-IL"/>
        </w:rPr>
        <w:t xml:space="preserve">תודה, חבר הכנסת קרעי, </w:t>
      </w:r>
      <w:r w:rsidR="00506EEB" w:rsidRPr="004B7B88">
        <w:rPr>
          <w:rFonts w:hint="cs"/>
          <w:rtl/>
          <w:lang w:eastAsia="he-IL"/>
        </w:rPr>
        <w:t xml:space="preserve">דבר אחד, </w:t>
      </w:r>
      <w:r w:rsidRPr="004B7B88">
        <w:rPr>
          <w:rFonts w:hint="cs"/>
          <w:rtl/>
          <w:lang w:eastAsia="he-IL"/>
        </w:rPr>
        <w:t xml:space="preserve">אני מקווה שתישאר </w:t>
      </w:r>
      <w:proofErr w:type="spellStart"/>
      <w:r w:rsidRPr="004B7B88">
        <w:rPr>
          <w:rFonts w:hint="cs"/>
          <w:rtl/>
          <w:lang w:eastAsia="he-IL"/>
        </w:rPr>
        <w:t>איתנו</w:t>
      </w:r>
      <w:proofErr w:type="spellEnd"/>
      <w:r w:rsidR="00506EEB" w:rsidRPr="004B7B88">
        <w:rPr>
          <w:rFonts w:hint="cs"/>
          <w:rtl/>
          <w:lang w:eastAsia="he-IL"/>
        </w:rPr>
        <w:t xml:space="preserve"> </w:t>
      </w:r>
      <w:bookmarkStart w:id="101" w:name="_ETM_Q1_646190"/>
      <w:bookmarkEnd w:id="101"/>
      <w:r w:rsidR="00506EEB" w:rsidRPr="004B7B88">
        <w:rPr>
          <w:rFonts w:hint="cs"/>
          <w:rtl/>
          <w:lang w:eastAsia="he-IL"/>
        </w:rPr>
        <w:t xml:space="preserve">לדיון החשוב בתקנות של היוועדות חזותית. דבר שני, </w:t>
      </w:r>
      <w:bookmarkStart w:id="102" w:name="_ETM_Q1_651942"/>
      <w:bookmarkEnd w:id="102"/>
      <w:r w:rsidR="00506EEB" w:rsidRPr="004B7B88">
        <w:rPr>
          <w:rFonts w:hint="cs"/>
          <w:rtl/>
          <w:lang w:eastAsia="he-IL"/>
        </w:rPr>
        <w:t xml:space="preserve">רק נעמיד מספר דברים על דיוקם. אין כל עיכוב בדיון. </w:t>
      </w:r>
      <w:bookmarkStart w:id="103" w:name="_ETM_Q1_655788"/>
      <w:bookmarkEnd w:id="103"/>
      <w:r w:rsidR="00506EEB" w:rsidRPr="004B7B88">
        <w:rPr>
          <w:rFonts w:hint="cs"/>
          <w:rtl/>
          <w:lang w:eastAsia="he-IL"/>
        </w:rPr>
        <w:t xml:space="preserve">התקנות הללו הונחו על שולחן הוועדה לפני שבועות אחדים. יש </w:t>
      </w:r>
      <w:bookmarkStart w:id="104" w:name="_ETM_Q1_661353"/>
      <w:bookmarkEnd w:id="104"/>
      <w:r w:rsidR="00506EEB" w:rsidRPr="004B7B88">
        <w:rPr>
          <w:rFonts w:hint="cs"/>
          <w:rtl/>
          <w:lang w:eastAsia="he-IL"/>
        </w:rPr>
        <w:t xml:space="preserve">על שולחן הוועדה סטים של חקיקת משנה חשובים מאוד, שמתעכבים </w:t>
      </w:r>
      <w:bookmarkStart w:id="105" w:name="_ETM_Q1_668081"/>
      <w:bookmarkEnd w:id="105"/>
      <w:r w:rsidR="00506EEB" w:rsidRPr="004B7B88">
        <w:rPr>
          <w:rFonts w:hint="cs"/>
          <w:rtl/>
          <w:lang w:eastAsia="he-IL"/>
        </w:rPr>
        <w:t xml:space="preserve">זמן רב הרבה יותר. אנחנו נדון בתקנות על פי החוק </w:t>
      </w:r>
      <w:bookmarkStart w:id="106" w:name="_ETM_Q1_672164"/>
      <w:bookmarkEnd w:id="106"/>
      <w:r w:rsidR="00506EEB" w:rsidRPr="004B7B88">
        <w:rPr>
          <w:rFonts w:hint="cs"/>
          <w:rtl/>
          <w:lang w:eastAsia="he-IL"/>
        </w:rPr>
        <w:t>הזה, כפי שאנחנו נוהגים לדון בכל התקנות שמונחות לפנינו.</w:t>
      </w:r>
      <w:r w:rsidR="00C53847" w:rsidRPr="004B7B88">
        <w:rPr>
          <w:rFonts w:hint="cs"/>
          <w:rtl/>
          <w:lang w:eastAsia="he-IL"/>
        </w:rPr>
        <w:t xml:space="preserve"> </w:t>
      </w:r>
      <w:bookmarkStart w:id="107" w:name="_ETM_Q1_679293"/>
      <w:bookmarkStart w:id="108" w:name="_ETM_Q1_679400"/>
      <w:bookmarkStart w:id="109" w:name="_ETM_Q1_679485"/>
      <w:bookmarkStart w:id="110" w:name="_ETM_Q1_679555"/>
      <w:bookmarkEnd w:id="107"/>
      <w:bookmarkEnd w:id="108"/>
      <w:bookmarkEnd w:id="109"/>
      <w:bookmarkEnd w:id="110"/>
      <w:r w:rsidR="00506EEB" w:rsidRPr="004B7B88">
        <w:rPr>
          <w:rFonts w:hint="cs"/>
          <w:rtl/>
          <w:lang w:eastAsia="he-IL"/>
        </w:rPr>
        <w:t xml:space="preserve">כפי שאתה </w:t>
      </w:r>
      <w:bookmarkStart w:id="111" w:name="_ETM_Q1_681076"/>
      <w:bookmarkEnd w:id="111"/>
      <w:r w:rsidR="00506EEB" w:rsidRPr="004B7B88">
        <w:rPr>
          <w:rFonts w:hint="cs"/>
          <w:rtl/>
          <w:lang w:eastAsia="he-IL"/>
        </w:rPr>
        <w:t xml:space="preserve">יודע, לא פחות טוב ממני, אין כל מניעה לאשר את </w:t>
      </w:r>
      <w:bookmarkStart w:id="112" w:name="_ETM_Q1_683162"/>
      <w:bookmarkEnd w:id="112"/>
      <w:r w:rsidR="00506EEB" w:rsidRPr="004B7B88">
        <w:rPr>
          <w:rFonts w:hint="cs"/>
          <w:rtl/>
          <w:lang w:eastAsia="he-IL"/>
        </w:rPr>
        <w:t xml:space="preserve">התקנות גם בדיוני הפגרה. הוועדות מסומכות על פי כללי הבית </w:t>
      </w:r>
      <w:bookmarkStart w:id="113" w:name="_ETM_Q1_688315"/>
      <w:bookmarkEnd w:id="113"/>
      <w:r w:rsidR="00506EEB" w:rsidRPr="004B7B88">
        <w:rPr>
          <w:rFonts w:hint="cs"/>
          <w:rtl/>
          <w:lang w:eastAsia="he-IL"/>
        </w:rPr>
        <w:t xml:space="preserve">הזה לקיים דיונים </w:t>
      </w:r>
      <w:r w:rsidR="00C53847" w:rsidRPr="004B7B88">
        <w:rPr>
          <w:rFonts w:hint="cs"/>
          <w:rtl/>
          <w:lang w:eastAsia="he-IL"/>
        </w:rPr>
        <w:t xml:space="preserve">גם </w:t>
      </w:r>
      <w:r w:rsidR="00506EEB" w:rsidRPr="004B7B88">
        <w:rPr>
          <w:rFonts w:hint="cs"/>
          <w:rtl/>
          <w:lang w:eastAsia="he-IL"/>
        </w:rPr>
        <w:t>בפגרה.</w:t>
      </w:r>
    </w:p>
    <w:p w:rsidR="00506EEB" w:rsidRPr="004B7B88" w:rsidRDefault="00506EEB" w:rsidP="00240EA4">
      <w:pPr>
        <w:rPr>
          <w:rtl/>
          <w:lang w:eastAsia="he-IL"/>
        </w:rPr>
      </w:pPr>
      <w:bookmarkStart w:id="114" w:name="_ETM_Q1_691015"/>
      <w:bookmarkStart w:id="115" w:name="_ETM_Q1_691097"/>
      <w:bookmarkEnd w:id="114"/>
      <w:bookmarkEnd w:id="115"/>
    </w:p>
    <w:p w:rsidR="00506EEB" w:rsidRPr="004B7B88" w:rsidRDefault="00506EEB" w:rsidP="00240EA4">
      <w:pPr>
        <w:rPr>
          <w:rtl/>
          <w:lang w:eastAsia="he-IL"/>
        </w:rPr>
      </w:pPr>
      <w:bookmarkStart w:id="116" w:name="_ETM_Q1_691198"/>
      <w:bookmarkStart w:id="117" w:name="_ETM_Q1_691270"/>
      <w:bookmarkEnd w:id="116"/>
      <w:bookmarkEnd w:id="117"/>
      <w:r w:rsidRPr="004B7B88">
        <w:rPr>
          <w:rFonts w:hint="cs"/>
          <w:rtl/>
          <w:lang w:eastAsia="he-IL"/>
        </w:rPr>
        <w:t xml:space="preserve">מרגע שהונחה בקשה של שליש מחברי </w:t>
      </w:r>
      <w:bookmarkStart w:id="118" w:name="_ETM_Q1_696902"/>
      <w:bookmarkEnd w:id="118"/>
      <w:r w:rsidRPr="004B7B88">
        <w:rPr>
          <w:rFonts w:hint="cs"/>
          <w:rtl/>
          <w:lang w:eastAsia="he-IL"/>
        </w:rPr>
        <w:t>הוועדה, תקנון הכנסת קובע שאנחנו צריכים לקיים דיון יחסית מהיר</w:t>
      </w:r>
      <w:r w:rsidR="00C53847" w:rsidRPr="004B7B88">
        <w:rPr>
          <w:rFonts w:hint="cs"/>
          <w:rtl/>
          <w:lang w:eastAsia="he-IL"/>
        </w:rPr>
        <w:t>,</w:t>
      </w:r>
      <w:r w:rsidRPr="004B7B88">
        <w:rPr>
          <w:rFonts w:hint="cs"/>
          <w:rtl/>
          <w:lang w:eastAsia="he-IL"/>
        </w:rPr>
        <w:t xml:space="preserve"> </w:t>
      </w:r>
      <w:bookmarkStart w:id="119" w:name="_ETM_Q1_703340"/>
      <w:bookmarkEnd w:id="119"/>
      <w:r w:rsidR="00C53847" w:rsidRPr="004B7B88">
        <w:rPr>
          <w:rFonts w:hint="cs"/>
          <w:rtl/>
          <w:lang w:eastAsia="he-IL"/>
        </w:rPr>
        <w:t>ו</w:t>
      </w:r>
      <w:r w:rsidRPr="004B7B88">
        <w:rPr>
          <w:rFonts w:hint="cs"/>
          <w:rtl/>
          <w:lang w:eastAsia="he-IL"/>
        </w:rPr>
        <w:t xml:space="preserve">כך בכוונתי לעשות. לא אתן כמובן שום התחייבות לאישור או </w:t>
      </w:r>
      <w:bookmarkStart w:id="120" w:name="_ETM_Q1_709324"/>
      <w:bookmarkEnd w:id="120"/>
      <w:r w:rsidRPr="004B7B88">
        <w:rPr>
          <w:rFonts w:hint="cs"/>
          <w:rtl/>
          <w:lang w:eastAsia="he-IL"/>
        </w:rPr>
        <w:t>לא אישור, מדובר בתקנות מורכבות, נדון בהן, נשמע, נראה</w:t>
      </w:r>
      <w:r w:rsidR="00C53847" w:rsidRPr="004B7B88">
        <w:rPr>
          <w:rFonts w:hint="cs"/>
          <w:rtl/>
          <w:lang w:eastAsia="he-IL"/>
        </w:rPr>
        <w:t>.</w:t>
      </w:r>
      <w:r w:rsidRPr="004B7B88">
        <w:rPr>
          <w:rFonts w:hint="cs"/>
          <w:rtl/>
          <w:lang w:eastAsia="he-IL"/>
        </w:rPr>
        <w:t xml:space="preserve"> </w:t>
      </w:r>
      <w:bookmarkStart w:id="121" w:name="_ETM_Q1_716355"/>
      <w:bookmarkEnd w:id="121"/>
      <w:r w:rsidRPr="004B7B88">
        <w:rPr>
          <w:rFonts w:hint="cs"/>
          <w:rtl/>
          <w:lang w:eastAsia="he-IL"/>
        </w:rPr>
        <w:t>אין שום כוונה לעכב את הדיון בתקנות, ומצד שני גם אין שום כוונה</w:t>
      </w:r>
      <w:r w:rsidR="00C53847" w:rsidRPr="004B7B88">
        <w:rPr>
          <w:rFonts w:hint="cs"/>
          <w:rtl/>
          <w:lang w:eastAsia="he-IL"/>
        </w:rPr>
        <w:t>,</w:t>
      </w:r>
      <w:r w:rsidRPr="004B7B88">
        <w:rPr>
          <w:rFonts w:hint="cs"/>
          <w:rtl/>
          <w:lang w:eastAsia="he-IL"/>
        </w:rPr>
        <w:t xml:space="preserve"> מכיוון </w:t>
      </w:r>
      <w:bookmarkStart w:id="122" w:name="_ETM_Q1_723172"/>
      <w:bookmarkEnd w:id="122"/>
      <w:r w:rsidRPr="004B7B88">
        <w:rPr>
          <w:rFonts w:hint="cs"/>
          <w:rtl/>
          <w:lang w:eastAsia="he-IL"/>
        </w:rPr>
        <w:t xml:space="preserve">שלשיטת חלק מחברי הוועדה אלה התקנות </w:t>
      </w:r>
      <w:bookmarkStart w:id="123" w:name="_ETM_Q1_724507"/>
      <w:bookmarkEnd w:id="123"/>
      <w:r w:rsidRPr="004B7B88">
        <w:rPr>
          <w:rFonts w:hint="cs"/>
          <w:rtl/>
          <w:lang w:eastAsia="he-IL"/>
        </w:rPr>
        <w:t xml:space="preserve">הכי חשובות, שאני אעניק לתקנות הללו עדיפות על פני תקנות </w:t>
      </w:r>
      <w:bookmarkStart w:id="124" w:name="_ETM_Q1_728223"/>
      <w:bookmarkEnd w:id="124"/>
      <w:r w:rsidRPr="004B7B88">
        <w:rPr>
          <w:rFonts w:hint="cs"/>
          <w:rtl/>
          <w:lang w:eastAsia="he-IL"/>
        </w:rPr>
        <w:t>לא פחות חשובות אחרות. אנחנו נגיע להתדיין.</w:t>
      </w:r>
    </w:p>
    <w:p w:rsidR="00F3220C" w:rsidRPr="004B7B88" w:rsidRDefault="00F3220C" w:rsidP="00240EA4">
      <w:pPr>
        <w:rPr>
          <w:rtl/>
          <w:lang w:eastAsia="he-IL"/>
        </w:rPr>
      </w:pPr>
    </w:p>
    <w:p w:rsidR="00F3220C" w:rsidRPr="004B7B88" w:rsidRDefault="00F3220C" w:rsidP="00F3220C">
      <w:pPr>
        <w:pStyle w:val="a4"/>
        <w:keepNext/>
        <w:rPr>
          <w:rtl/>
        </w:rPr>
      </w:pPr>
      <w:bookmarkStart w:id="125" w:name="ET_speaker_5802_9"/>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125"/>
    </w:p>
    <w:p w:rsidR="00F3220C" w:rsidRPr="004B7B88" w:rsidRDefault="00F3220C" w:rsidP="00F3220C">
      <w:pPr>
        <w:pStyle w:val="KeepWithNext"/>
        <w:rPr>
          <w:rtl/>
          <w:lang w:eastAsia="he-IL"/>
        </w:rPr>
      </w:pPr>
    </w:p>
    <w:p w:rsidR="00F3220C" w:rsidRPr="004B7B88" w:rsidRDefault="00506EEB" w:rsidP="00F3220C">
      <w:pPr>
        <w:rPr>
          <w:rtl/>
          <w:lang w:eastAsia="he-IL"/>
        </w:rPr>
      </w:pPr>
      <w:r w:rsidRPr="004B7B88">
        <w:rPr>
          <w:rFonts w:hint="cs"/>
          <w:rtl/>
          <w:lang w:eastAsia="he-IL"/>
        </w:rPr>
        <w:t xml:space="preserve">הכרזת חרם על ישראל </w:t>
      </w:r>
      <w:bookmarkStart w:id="126" w:name="_ETM_Q1_734681"/>
      <w:bookmarkEnd w:id="126"/>
      <w:r w:rsidR="00F3220C" w:rsidRPr="004B7B88">
        <w:rPr>
          <w:rFonts w:hint="cs"/>
          <w:rtl/>
          <w:lang w:eastAsia="he-IL"/>
        </w:rPr>
        <w:t>יותר מאשר היוועדות</w:t>
      </w:r>
      <w:r w:rsidRPr="004B7B88">
        <w:rPr>
          <w:rFonts w:hint="cs"/>
          <w:rtl/>
          <w:lang w:eastAsia="he-IL"/>
        </w:rPr>
        <w:t xml:space="preserve"> חזותית בתקופת שגרה, </w:t>
      </w:r>
      <w:r w:rsidR="00C53847" w:rsidRPr="004B7B88">
        <w:rPr>
          <w:rFonts w:hint="cs"/>
          <w:rtl/>
          <w:lang w:eastAsia="he-IL"/>
        </w:rPr>
        <w:t>כ</w:t>
      </w:r>
      <w:r w:rsidRPr="004B7B88">
        <w:rPr>
          <w:rFonts w:hint="cs"/>
          <w:rtl/>
          <w:lang w:eastAsia="he-IL"/>
        </w:rPr>
        <w:t>שאף אחד לא עומד עליך -</w:t>
      </w:r>
      <w:bookmarkStart w:id="127" w:name="_ETM_Q1_736071"/>
      <w:bookmarkEnd w:id="127"/>
      <w:r w:rsidRPr="004B7B88">
        <w:rPr>
          <w:rFonts w:hint="cs"/>
          <w:rtl/>
          <w:lang w:eastAsia="he-IL"/>
        </w:rPr>
        <w:t xml:space="preserve"> - -</w:t>
      </w:r>
    </w:p>
    <w:p w:rsidR="00F3220C" w:rsidRPr="004B7B88" w:rsidRDefault="00F3220C" w:rsidP="00F3220C">
      <w:pPr>
        <w:rPr>
          <w:rtl/>
          <w:lang w:eastAsia="he-IL"/>
        </w:rPr>
      </w:pPr>
    </w:p>
    <w:p w:rsidR="00F3220C" w:rsidRPr="004B7B88" w:rsidRDefault="00F3220C" w:rsidP="00F3220C">
      <w:pPr>
        <w:pStyle w:val="af6"/>
        <w:keepNext/>
        <w:rPr>
          <w:rtl/>
        </w:rPr>
      </w:pPr>
      <w:bookmarkStart w:id="128" w:name="ET_yor_6156_10"/>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28"/>
    </w:p>
    <w:p w:rsidR="00F3220C" w:rsidRPr="004B7B88" w:rsidRDefault="00F3220C" w:rsidP="00F3220C">
      <w:pPr>
        <w:pStyle w:val="KeepWithNext"/>
        <w:rPr>
          <w:rtl/>
          <w:lang w:eastAsia="he-IL"/>
        </w:rPr>
      </w:pPr>
    </w:p>
    <w:p w:rsidR="00506EEB" w:rsidRPr="004B7B88" w:rsidRDefault="00F3220C" w:rsidP="0056479F">
      <w:pPr>
        <w:rPr>
          <w:rtl/>
          <w:lang w:eastAsia="he-IL"/>
        </w:rPr>
      </w:pPr>
      <w:r w:rsidRPr="004B7B88">
        <w:rPr>
          <w:rFonts w:hint="cs"/>
          <w:rtl/>
          <w:lang w:eastAsia="he-IL"/>
        </w:rPr>
        <w:t>אדוני, זכות הדיבור לא בידך.</w:t>
      </w:r>
      <w:r w:rsidR="00506EEB" w:rsidRPr="004B7B88">
        <w:rPr>
          <w:rFonts w:hint="cs"/>
          <w:rtl/>
          <w:lang w:eastAsia="he-IL"/>
        </w:rPr>
        <w:t xml:space="preserve"> האזנתי לך בקשב רב</w:t>
      </w:r>
      <w:r w:rsidR="0056479F" w:rsidRPr="004B7B88">
        <w:rPr>
          <w:rFonts w:hint="cs"/>
          <w:rtl/>
          <w:lang w:eastAsia="he-IL"/>
        </w:rPr>
        <w:t>,</w:t>
      </w:r>
      <w:r w:rsidR="00506EEB" w:rsidRPr="004B7B88">
        <w:rPr>
          <w:rFonts w:hint="cs"/>
          <w:rtl/>
          <w:lang w:eastAsia="he-IL"/>
        </w:rPr>
        <w:t xml:space="preserve"> עכשיו אני משיב </w:t>
      </w:r>
      <w:bookmarkStart w:id="129" w:name="_ETM_Q1_744838"/>
      <w:bookmarkEnd w:id="129"/>
      <w:r w:rsidR="00506EEB" w:rsidRPr="004B7B88">
        <w:rPr>
          <w:rFonts w:hint="cs"/>
          <w:rtl/>
          <w:lang w:eastAsia="he-IL"/>
        </w:rPr>
        <w:t xml:space="preserve">לטענותיך. אנחנו נדון בתקנות האלה. גם ללא המכתב של שליש </w:t>
      </w:r>
      <w:bookmarkStart w:id="130" w:name="_ETM_Q1_749643"/>
      <w:bookmarkEnd w:id="130"/>
      <w:r w:rsidR="00506EEB" w:rsidRPr="004B7B88">
        <w:rPr>
          <w:rFonts w:hint="cs"/>
          <w:rtl/>
          <w:lang w:eastAsia="he-IL"/>
        </w:rPr>
        <w:t>מחברי הוועדה היינו דנים בתקנות האלה, ובוודאי משעה שיש מכתב</w:t>
      </w:r>
      <w:r w:rsidR="0056479F" w:rsidRPr="004B7B88">
        <w:rPr>
          <w:rFonts w:hint="cs"/>
          <w:rtl/>
          <w:lang w:eastAsia="he-IL"/>
        </w:rPr>
        <w:t>,</w:t>
      </w:r>
      <w:r w:rsidR="00506EEB" w:rsidRPr="004B7B88">
        <w:rPr>
          <w:rFonts w:hint="cs"/>
          <w:rtl/>
          <w:lang w:eastAsia="he-IL"/>
        </w:rPr>
        <w:t xml:space="preserve"> </w:t>
      </w:r>
      <w:bookmarkStart w:id="131" w:name="_ETM_Q1_756346"/>
      <w:bookmarkEnd w:id="131"/>
      <w:r w:rsidR="00506EEB" w:rsidRPr="004B7B88">
        <w:rPr>
          <w:rFonts w:hint="cs"/>
          <w:rtl/>
          <w:lang w:eastAsia="he-IL"/>
        </w:rPr>
        <w:t>נדון בתקנות.</w:t>
      </w:r>
      <w:r w:rsidR="0056479F" w:rsidRPr="004B7B88">
        <w:rPr>
          <w:rFonts w:hint="cs"/>
          <w:rtl/>
          <w:lang w:eastAsia="he-IL"/>
        </w:rPr>
        <w:t xml:space="preserve"> </w:t>
      </w:r>
      <w:bookmarkStart w:id="132" w:name="_ETM_Q1_756796"/>
      <w:bookmarkStart w:id="133" w:name="_ETM_Q1_756895"/>
      <w:bookmarkStart w:id="134" w:name="_ETM_Q1_756997"/>
      <w:bookmarkStart w:id="135" w:name="_ETM_Q1_757059"/>
      <w:bookmarkEnd w:id="132"/>
      <w:bookmarkEnd w:id="133"/>
      <w:bookmarkEnd w:id="134"/>
      <w:bookmarkEnd w:id="135"/>
      <w:r w:rsidR="00506EEB" w:rsidRPr="004B7B88">
        <w:rPr>
          <w:rFonts w:hint="cs"/>
          <w:rtl/>
          <w:lang w:eastAsia="he-IL"/>
        </w:rPr>
        <w:t xml:space="preserve">אבל מכיוון שנגענו בגוף הדברים, וביטאת את כאבו של </w:t>
      </w:r>
      <w:bookmarkStart w:id="136" w:name="_ETM_Q1_765732"/>
      <w:bookmarkEnd w:id="136"/>
      <w:r w:rsidR="00506EEB" w:rsidRPr="004B7B88">
        <w:rPr>
          <w:rFonts w:hint="cs"/>
          <w:rtl/>
          <w:lang w:eastAsia="he-IL"/>
        </w:rPr>
        <w:t xml:space="preserve">אותו בעל מפעל, שמכתבו הגיע אתמול, שלא ייווצר איזה </w:t>
      </w:r>
      <w:bookmarkStart w:id="137" w:name="_ETM_Q1_769823"/>
      <w:bookmarkEnd w:id="137"/>
      <w:r w:rsidR="00506EEB" w:rsidRPr="004B7B88">
        <w:rPr>
          <w:rFonts w:hint="cs"/>
          <w:rtl/>
          <w:lang w:eastAsia="he-IL"/>
        </w:rPr>
        <w:t>רושם ששלח את מכתבו לפני שבועות ולא קיבל מענה</w:t>
      </w:r>
      <w:r w:rsidR="0056479F" w:rsidRPr="004B7B88">
        <w:rPr>
          <w:rFonts w:hint="cs"/>
          <w:rtl/>
          <w:lang w:eastAsia="he-IL"/>
        </w:rPr>
        <w:t>,</w:t>
      </w:r>
      <w:r w:rsidR="00506EEB" w:rsidRPr="004B7B88">
        <w:rPr>
          <w:rFonts w:hint="cs"/>
          <w:rtl/>
          <w:lang w:eastAsia="he-IL"/>
        </w:rPr>
        <w:t xml:space="preserve"> </w:t>
      </w:r>
      <w:bookmarkStart w:id="138" w:name="_ETM_Q1_773724"/>
      <w:bookmarkEnd w:id="138"/>
      <w:r w:rsidR="00506EEB" w:rsidRPr="004B7B88">
        <w:rPr>
          <w:rFonts w:hint="cs"/>
          <w:rtl/>
          <w:lang w:eastAsia="he-IL"/>
        </w:rPr>
        <w:t>הוא הגיע אלינו אתמול אחרי-</w:t>
      </w:r>
      <w:proofErr w:type="spellStart"/>
      <w:r w:rsidR="00506EEB" w:rsidRPr="004B7B88">
        <w:rPr>
          <w:rFonts w:hint="cs"/>
          <w:rtl/>
          <w:lang w:eastAsia="he-IL"/>
        </w:rPr>
        <w:t>הצוהריים</w:t>
      </w:r>
      <w:proofErr w:type="spellEnd"/>
      <w:r w:rsidR="00506EEB" w:rsidRPr="004B7B88">
        <w:rPr>
          <w:rFonts w:hint="cs"/>
          <w:rtl/>
          <w:lang w:eastAsia="he-IL"/>
        </w:rPr>
        <w:t>.</w:t>
      </w:r>
      <w:bookmarkStart w:id="139" w:name="_ETM_Q1_778308"/>
      <w:bookmarkEnd w:id="139"/>
    </w:p>
    <w:p w:rsidR="00506EEB" w:rsidRPr="004B7B88" w:rsidRDefault="00506EEB" w:rsidP="00F3220C">
      <w:pPr>
        <w:rPr>
          <w:rtl/>
          <w:lang w:eastAsia="he-IL"/>
        </w:rPr>
      </w:pPr>
      <w:bookmarkStart w:id="140" w:name="_ETM_Q1_778402"/>
      <w:bookmarkStart w:id="141" w:name="_ETM_Q1_778516"/>
      <w:bookmarkEnd w:id="140"/>
      <w:bookmarkEnd w:id="141"/>
    </w:p>
    <w:p w:rsidR="00577533" w:rsidRPr="004B7B88" w:rsidRDefault="00506EEB" w:rsidP="00506EEB">
      <w:pPr>
        <w:rPr>
          <w:rtl/>
          <w:lang w:eastAsia="he-IL"/>
        </w:rPr>
      </w:pPr>
      <w:bookmarkStart w:id="142" w:name="_ETM_Q1_778580"/>
      <w:bookmarkEnd w:id="142"/>
      <w:r w:rsidRPr="004B7B88">
        <w:rPr>
          <w:rFonts w:hint="cs"/>
          <w:rtl/>
          <w:lang w:eastAsia="he-IL"/>
        </w:rPr>
        <w:t xml:space="preserve">אני רק רוצה להעמיד כמה עובדות </w:t>
      </w:r>
      <w:bookmarkStart w:id="143" w:name="_ETM_Q1_779400"/>
      <w:bookmarkEnd w:id="143"/>
      <w:r w:rsidRPr="004B7B88">
        <w:rPr>
          <w:rFonts w:hint="cs"/>
          <w:rtl/>
          <w:lang w:eastAsia="he-IL"/>
        </w:rPr>
        <w:t xml:space="preserve">על דיוקן. החוק חוקק בשנת </w:t>
      </w:r>
      <w:r w:rsidR="00577533" w:rsidRPr="004B7B88">
        <w:rPr>
          <w:rFonts w:hint="cs"/>
          <w:rtl/>
          <w:lang w:eastAsia="he-IL"/>
        </w:rPr>
        <w:t xml:space="preserve">2011, וכל הממשלות מאז שנת 2011 לא עדכנו את התקנות. </w:t>
      </w:r>
      <w:r w:rsidRPr="004B7B88">
        <w:rPr>
          <w:rFonts w:hint="cs"/>
          <w:rtl/>
          <w:lang w:eastAsia="he-IL"/>
        </w:rPr>
        <w:t xml:space="preserve">קודם כול, </w:t>
      </w:r>
      <w:r w:rsidR="00577533" w:rsidRPr="004B7B88">
        <w:rPr>
          <w:rFonts w:hint="cs"/>
          <w:rtl/>
          <w:lang w:eastAsia="he-IL"/>
        </w:rPr>
        <w:t>אם למאן דהוא יש טענה שהיעדר התקנות מנע את המלחמה המוצדקת של מדינת ישראל</w:t>
      </w:r>
      <w:r w:rsidRPr="004B7B88">
        <w:rPr>
          <w:rFonts w:hint="cs"/>
          <w:rtl/>
          <w:lang w:eastAsia="he-IL"/>
        </w:rPr>
        <w:t xml:space="preserve"> במי שמבקש </w:t>
      </w:r>
      <w:bookmarkStart w:id="144" w:name="_ETM_Q1_803896"/>
      <w:bookmarkEnd w:id="144"/>
      <w:r w:rsidRPr="004B7B88">
        <w:rPr>
          <w:rFonts w:hint="cs"/>
          <w:rtl/>
          <w:lang w:eastAsia="he-IL"/>
        </w:rPr>
        <w:t xml:space="preserve">להחרימה, קודם כול יש לתהות, וזה דבר שיתברר בדיון הראשון שאקיים בתקנות, מדוע ממשלות ישראל מאז שנת 2011 </w:t>
      </w:r>
      <w:r w:rsidR="00577533" w:rsidRPr="004B7B88">
        <w:rPr>
          <w:rFonts w:hint="cs"/>
          <w:rtl/>
          <w:lang w:eastAsia="he-IL"/>
        </w:rPr>
        <w:t>ושרי האוצר מאז שנת 2011 לא</w:t>
      </w:r>
      <w:r w:rsidRPr="004B7B88">
        <w:rPr>
          <w:rFonts w:hint="cs"/>
          <w:rtl/>
          <w:lang w:eastAsia="he-IL"/>
        </w:rPr>
        <w:t xml:space="preserve"> טרחו </w:t>
      </w:r>
      <w:bookmarkStart w:id="145" w:name="_ETM_Q1_818543"/>
      <w:bookmarkEnd w:id="145"/>
      <w:r w:rsidRPr="004B7B88">
        <w:rPr>
          <w:rFonts w:hint="cs"/>
          <w:rtl/>
          <w:lang w:eastAsia="he-IL"/>
        </w:rPr>
        <w:t>להשלים את המעשה.</w:t>
      </w:r>
    </w:p>
    <w:p w:rsidR="00577533" w:rsidRPr="004B7B88" w:rsidRDefault="00577533" w:rsidP="00F3220C">
      <w:pPr>
        <w:rPr>
          <w:rtl/>
          <w:lang w:eastAsia="he-IL"/>
        </w:rPr>
      </w:pPr>
    </w:p>
    <w:p w:rsidR="00577533" w:rsidRPr="004B7B88" w:rsidRDefault="00577533" w:rsidP="00577533">
      <w:pPr>
        <w:pStyle w:val="a4"/>
        <w:keepNext/>
        <w:rPr>
          <w:rtl/>
        </w:rPr>
      </w:pPr>
      <w:bookmarkStart w:id="146" w:name="ET_speaker_5802_11"/>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146"/>
    </w:p>
    <w:p w:rsidR="00577533" w:rsidRPr="004B7B88" w:rsidRDefault="00577533" w:rsidP="00577533">
      <w:pPr>
        <w:pStyle w:val="KeepWithNext"/>
        <w:rPr>
          <w:rtl/>
          <w:lang w:eastAsia="he-IL"/>
        </w:rPr>
      </w:pPr>
    </w:p>
    <w:p w:rsidR="00577533" w:rsidRPr="004B7B88" w:rsidRDefault="00577533" w:rsidP="00577533">
      <w:pPr>
        <w:rPr>
          <w:rtl/>
          <w:lang w:eastAsia="he-IL"/>
        </w:rPr>
      </w:pPr>
      <w:r w:rsidRPr="004B7B88">
        <w:rPr>
          <w:rFonts w:hint="cs"/>
          <w:rtl/>
          <w:lang w:eastAsia="he-IL"/>
        </w:rPr>
        <w:t xml:space="preserve">השאלה אם זה נידרש לפתחן, </w:t>
      </w:r>
      <w:r w:rsidR="00506EEB" w:rsidRPr="004B7B88">
        <w:rPr>
          <w:rFonts w:hint="cs"/>
          <w:rtl/>
          <w:lang w:eastAsia="he-IL"/>
        </w:rPr>
        <w:t xml:space="preserve">אם קרה מקרה </w:t>
      </w:r>
      <w:r w:rsidRPr="004B7B88">
        <w:rPr>
          <w:rFonts w:hint="cs"/>
          <w:rtl/>
          <w:lang w:eastAsia="he-IL"/>
        </w:rPr>
        <w:t xml:space="preserve">כזה כמו </w:t>
      </w:r>
      <w:proofErr w:type="spellStart"/>
      <w:r w:rsidRPr="004B7B88">
        <w:rPr>
          <w:rFonts w:hint="cs"/>
          <w:rtl/>
          <w:lang w:eastAsia="he-IL"/>
        </w:rPr>
        <w:t>שיונילי</w:t>
      </w:r>
      <w:r w:rsidR="00D4331F" w:rsidRPr="004B7B88">
        <w:rPr>
          <w:rFonts w:hint="cs"/>
          <w:rtl/>
          <w:lang w:eastAsia="he-IL"/>
        </w:rPr>
        <w:t>וו</w:t>
      </w:r>
      <w:r w:rsidRPr="004B7B88">
        <w:rPr>
          <w:rFonts w:hint="cs"/>
          <w:rtl/>
          <w:lang w:eastAsia="he-IL"/>
        </w:rPr>
        <w:t>ר</w:t>
      </w:r>
      <w:proofErr w:type="spellEnd"/>
      <w:r w:rsidR="00506EEB" w:rsidRPr="004B7B88">
        <w:rPr>
          <w:rFonts w:hint="cs"/>
          <w:rtl/>
          <w:lang w:eastAsia="he-IL"/>
        </w:rPr>
        <w:t xml:space="preserve"> עשתה עכשיו.</w:t>
      </w:r>
    </w:p>
    <w:p w:rsidR="00577533" w:rsidRPr="004B7B88" w:rsidRDefault="00577533" w:rsidP="00577533">
      <w:pPr>
        <w:rPr>
          <w:rtl/>
          <w:lang w:eastAsia="he-IL"/>
        </w:rPr>
      </w:pPr>
    </w:p>
    <w:p w:rsidR="00577533" w:rsidRPr="004B7B88" w:rsidRDefault="00577533" w:rsidP="00577533">
      <w:pPr>
        <w:pStyle w:val="af6"/>
        <w:keepNext/>
        <w:rPr>
          <w:rtl/>
        </w:rPr>
      </w:pPr>
      <w:bookmarkStart w:id="147" w:name="ET_yor_6156_1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47"/>
    </w:p>
    <w:p w:rsidR="00577533" w:rsidRPr="004B7B88" w:rsidRDefault="00577533" w:rsidP="00577533">
      <w:pPr>
        <w:pStyle w:val="KeepWithNext"/>
        <w:rPr>
          <w:rtl/>
          <w:lang w:eastAsia="he-IL"/>
        </w:rPr>
      </w:pPr>
    </w:p>
    <w:p w:rsidR="00506EEB" w:rsidRPr="004B7B88" w:rsidRDefault="00506EEB" w:rsidP="00577533">
      <w:pPr>
        <w:rPr>
          <w:rtl/>
          <w:lang w:eastAsia="he-IL"/>
        </w:rPr>
      </w:pPr>
      <w:r w:rsidRPr="004B7B88">
        <w:rPr>
          <w:rFonts w:hint="cs"/>
          <w:rtl/>
          <w:lang w:eastAsia="he-IL"/>
        </w:rPr>
        <w:t xml:space="preserve">הכול בסדר. אנחנו </w:t>
      </w:r>
      <w:bookmarkStart w:id="148" w:name="_ETM_Q1_828664"/>
      <w:bookmarkEnd w:id="148"/>
      <w:r w:rsidRPr="004B7B88">
        <w:rPr>
          <w:rFonts w:hint="cs"/>
          <w:rtl/>
          <w:lang w:eastAsia="he-IL"/>
        </w:rPr>
        <w:t xml:space="preserve">נברר היטב מדוע. כמדומני היה ניסיון להתקין את התקנות לפני </w:t>
      </w:r>
      <w:bookmarkStart w:id="149" w:name="_ETM_Q1_833511"/>
      <w:bookmarkEnd w:id="149"/>
      <w:r w:rsidRPr="004B7B88">
        <w:rPr>
          <w:rFonts w:hint="cs"/>
          <w:rtl/>
          <w:lang w:eastAsia="he-IL"/>
        </w:rPr>
        <w:t xml:space="preserve">שנתיים, אבל הדבר לא הובא לידי סיום. </w:t>
      </w:r>
    </w:p>
    <w:p w:rsidR="00506EEB" w:rsidRPr="004B7B88" w:rsidRDefault="00506EEB" w:rsidP="00577533">
      <w:pPr>
        <w:rPr>
          <w:rtl/>
          <w:lang w:eastAsia="he-IL"/>
        </w:rPr>
      </w:pPr>
      <w:bookmarkStart w:id="150" w:name="_ETM_Q1_838192"/>
      <w:bookmarkStart w:id="151" w:name="_ETM_Q1_838268"/>
      <w:bookmarkEnd w:id="150"/>
      <w:bookmarkEnd w:id="151"/>
    </w:p>
    <w:p w:rsidR="00577533" w:rsidRPr="004B7B88" w:rsidRDefault="00506EEB" w:rsidP="00577533">
      <w:pPr>
        <w:rPr>
          <w:rtl/>
          <w:lang w:eastAsia="he-IL"/>
        </w:rPr>
      </w:pPr>
      <w:bookmarkStart w:id="152" w:name="_ETM_Q1_838385"/>
      <w:bookmarkStart w:id="153" w:name="_ETM_Q1_838443"/>
      <w:bookmarkEnd w:id="152"/>
      <w:bookmarkEnd w:id="153"/>
      <w:r w:rsidRPr="004B7B88">
        <w:rPr>
          <w:rFonts w:hint="cs"/>
          <w:rtl/>
          <w:lang w:eastAsia="he-IL"/>
        </w:rPr>
        <w:t xml:space="preserve">ממשלות ישראל מ-2011, </w:t>
      </w:r>
      <w:bookmarkStart w:id="154" w:name="_ETM_Q1_842993"/>
      <w:bookmarkEnd w:id="154"/>
      <w:r w:rsidRPr="004B7B88">
        <w:rPr>
          <w:rFonts w:hint="cs"/>
          <w:rtl/>
          <w:lang w:eastAsia="he-IL"/>
        </w:rPr>
        <w:t>או</w:t>
      </w:r>
      <w:r w:rsidR="00577533" w:rsidRPr="004B7B88">
        <w:rPr>
          <w:rFonts w:hint="cs"/>
          <w:rtl/>
          <w:lang w:eastAsia="he-IL"/>
        </w:rPr>
        <w:t xml:space="preserve"> מאז חקיקת החוק ועד הממשלה הנוכחית</w:t>
      </w:r>
      <w:r w:rsidRPr="004B7B88">
        <w:rPr>
          <w:rFonts w:hint="cs"/>
          <w:rtl/>
          <w:lang w:eastAsia="he-IL"/>
        </w:rPr>
        <w:t>,</w:t>
      </w:r>
      <w:r w:rsidR="00577533" w:rsidRPr="004B7B88">
        <w:rPr>
          <w:rFonts w:hint="cs"/>
          <w:rtl/>
          <w:lang w:eastAsia="he-IL"/>
        </w:rPr>
        <w:t xml:space="preserve"> לא טרחו לקדם את מעשה התקנות במרץ. זה דבר אחד.</w:t>
      </w:r>
    </w:p>
    <w:p w:rsidR="00506EEB" w:rsidRPr="004B7B88" w:rsidRDefault="00506EEB" w:rsidP="00577533">
      <w:pPr>
        <w:rPr>
          <w:rtl/>
          <w:lang w:eastAsia="he-IL"/>
        </w:rPr>
      </w:pPr>
      <w:bookmarkStart w:id="155" w:name="_ETM_Q1_853177"/>
      <w:bookmarkStart w:id="156" w:name="_ETM_Q1_853278"/>
      <w:bookmarkEnd w:id="155"/>
      <w:bookmarkEnd w:id="156"/>
    </w:p>
    <w:p w:rsidR="00506EEB" w:rsidRPr="004B7B88" w:rsidRDefault="00506EEB" w:rsidP="00577533">
      <w:pPr>
        <w:rPr>
          <w:rtl/>
          <w:lang w:eastAsia="he-IL"/>
        </w:rPr>
      </w:pPr>
      <w:bookmarkStart w:id="157" w:name="_ETM_Q1_853361"/>
      <w:bookmarkStart w:id="158" w:name="_ETM_Q1_853430"/>
      <w:bookmarkEnd w:id="157"/>
      <w:bookmarkEnd w:id="158"/>
      <w:r w:rsidRPr="004B7B88">
        <w:rPr>
          <w:rFonts w:hint="cs"/>
          <w:rtl/>
          <w:lang w:eastAsia="he-IL"/>
        </w:rPr>
        <w:t xml:space="preserve">דבר שני, מי שיעיין בחוק, יגלה שהחוק מתייחס לשני עניינים: </w:t>
      </w:r>
      <w:bookmarkStart w:id="159" w:name="_ETM_Q1_857722"/>
      <w:bookmarkEnd w:id="159"/>
      <w:r w:rsidRPr="004B7B88">
        <w:rPr>
          <w:rFonts w:hint="cs"/>
          <w:rtl/>
          <w:lang w:eastAsia="he-IL"/>
        </w:rPr>
        <w:t xml:space="preserve">האחד, נושא של הטבות, והשני, נושא של מכרזים. לגבי נושא </w:t>
      </w:r>
      <w:bookmarkStart w:id="160" w:name="_ETM_Q1_862880"/>
      <w:bookmarkEnd w:id="160"/>
      <w:r w:rsidRPr="004B7B88">
        <w:rPr>
          <w:rFonts w:hint="cs"/>
          <w:rtl/>
          <w:lang w:eastAsia="he-IL"/>
        </w:rPr>
        <w:t xml:space="preserve">ההטבות, יש קביעה מפורשת בחוק שניתן להפעיל את כל הכלים </w:t>
      </w:r>
      <w:bookmarkStart w:id="161" w:name="_ETM_Q1_866453"/>
      <w:bookmarkEnd w:id="161"/>
      <w:r w:rsidRPr="004B7B88">
        <w:rPr>
          <w:rFonts w:hint="cs"/>
          <w:rtl/>
          <w:lang w:eastAsia="he-IL"/>
        </w:rPr>
        <w:t>גם ללא התקנת תקנות. זה לשון החוק. לכן בדיון בתקנות</w:t>
      </w:r>
      <w:bookmarkStart w:id="162" w:name="_ETM_Q1_873853"/>
      <w:bookmarkEnd w:id="162"/>
      <w:r w:rsidRPr="004B7B88">
        <w:rPr>
          <w:rFonts w:hint="cs"/>
          <w:rtl/>
          <w:lang w:eastAsia="he-IL"/>
        </w:rPr>
        <w:t xml:space="preserve"> אנחנו נברר מה הצעדים שנקטו הממשלות הקודמות מכוח החוק בשעה </w:t>
      </w:r>
      <w:bookmarkStart w:id="163" w:name="_ETM_Q1_881139"/>
      <w:bookmarkEnd w:id="163"/>
      <w:r w:rsidRPr="004B7B88">
        <w:rPr>
          <w:rFonts w:hint="cs"/>
          <w:rtl/>
          <w:lang w:eastAsia="he-IL"/>
        </w:rPr>
        <w:t xml:space="preserve">שהן לא נדרשו לתקנות, ואולי זה ייתן לנו קריאות כיוון </w:t>
      </w:r>
      <w:bookmarkStart w:id="164" w:name="_ETM_Q1_885526"/>
      <w:bookmarkEnd w:id="164"/>
      <w:r w:rsidRPr="004B7B88">
        <w:rPr>
          <w:rFonts w:hint="cs"/>
          <w:rtl/>
          <w:lang w:eastAsia="he-IL"/>
        </w:rPr>
        <w:t>לגבי מה צריך להיות בתקנות.</w:t>
      </w:r>
      <w:bookmarkStart w:id="165" w:name="_ETM_Q1_890278"/>
      <w:bookmarkEnd w:id="165"/>
    </w:p>
    <w:p w:rsidR="00506EEB" w:rsidRPr="004B7B88" w:rsidRDefault="00506EEB" w:rsidP="00577533">
      <w:pPr>
        <w:rPr>
          <w:rtl/>
          <w:lang w:eastAsia="he-IL"/>
        </w:rPr>
      </w:pPr>
      <w:bookmarkStart w:id="166" w:name="_ETM_Q1_890359"/>
      <w:bookmarkStart w:id="167" w:name="_ETM_Q1_890462"/>
      <w:bookmarkEnd w:id="166"/>
      <w:bookmarkEnd w:id="167"/>
    </w:p>
    <w:p w:rsidR="00506EEB" w:rsidRPr="004B7B88" w:rsidRDefault="00506EEB" w:rsidP="00577533">
      <w:pPr>
        <w:rPr>
          <w:rtl/>
          <w:lang w:eastAsia="he-IL"/>
        </w:rPr>
      </w:pPr>
      <w:bookmarkStart w:id="168" w:name="_ETM_Q1_890543"/>
      <w:bookmarkEnd w:id="168"/>
      <w:r w:rsidRPr="004B7B88">
        <w:rPr>
          <w:rFonts w:hint="cs"/>
          <w:rtl/>
          <w:lang w:eastAsia="he-IL"/>
        </w:rPr>
        <w:t xml:space="preserve">ההחרגה הזאת לא נכונה לגבי המכרזים. </w:t>
      </w:r>
      <w:bookmarkStart w:id="169" w:name="_ETM_Q1_892778"/>
      <w:bookmarkEnd w:id="169"/>
      <w:r w:rsidRPr="004B7B88">
        <w:rPr>
          <w:rFonts w:hint="cs"/>
          <w:rtl/>
          <w:lang w:eastAsia="he-IL"/>
        </w:rPr>
        <w:t xml:space="preserve">בנושא המכרזים יש צורך בתקנות, בנושא ההטבות אין צורך בתקנות </w:t>
      </w:r>
      <w:bookmarkStart w:id="170" w:name="_ETM_Q1_898856"/>
      <w:bookmarkEnd w:id="170"/>
      <w:r w:rsidRPr="004B7B88">
        <w:rPr>
          <w:rFonts w:hint="cs"/>
          <w:rtl/>
          <w:lang w:eastAsia="he-IL"/>
        </w:rPr>
        <w:t xml:space="preserve">כדי להפעיל את החוק. </w:t>
      </w:r>
    </w:p>
    <w:p w:rsidR="00506EEB" w:rsidRPr="004B7B88" w:rsidRDefault="00506EEB" w:rsidP="00577533">
      <w:pPr>
        <w:rPr>
          <w:rtl/>
          <w:lang w:eastAsia="he-IL"/>
        </w:rPr>
      </w:pPr>
      <w:bookmarkStart w:id="171" w:name="_ETM_Q1_902640"/>
      <w:bookmarkStart w:id="172" w:name="_ETM_Q1_902738"/>
      <w:bookmarkStart w:id="173" w:name="_ETM_Q1_902840"/>
      <w:bookmarkEnd w:id="171"/>
      <w:bookmarkEnd w:id="172"/>
      <w:bookmarkEnd w:id="173"/>
    </w:p>
    <w:p w:rsidR="00506EEB" w:rsidRPr="004B7B88" w:rsidRDefault="00506EEB" w:rsidP="00577533">
      <w:pPr>
        <w:rPr>
          <w:rtl/>
          <w:lang w:eastAsia="he-IL"/>
        </w:rPr>
      </w:pPr>
      <w:bookmarkStart w:id="174" w:name="_ETM_Q1_902912"/>
      <w:bookmarkEnd w:id="174"/>
      <w:r w:rsidRPr="004B7B88">
        <w:rPr>
          <w:rFonts w:hint="cs"/>
          <w:rtl/>
          <w:lang w:eastAsia="he-IL"/>
        </w:rPr>
        <w:t xml:space="preserve">לא תכננתי להתייחס לנושא, מכיוון שנקיים </w:t>
      </w:r>
      <w:bookmarkStart w:id="175" w:name="_ETM_Q1_902734"/>
      <w:bookmarkEnd w:id="175"/>
      <w:r w:rsidRPr="004B7B88">
        <w:rPr>
          <w:rFonts w:hint="cs"/>
          <w:rtl/>
          <w:lang w:eastAsia="he-IL"/>
        </w:rPr>
        <w:t>דיון בקרוב - - -</w:t>
      </w:r>
    </w:p>
    <w:p w:rsidR="00876359" w:rsidRPr="004B7B88" w:rsidRDefault="00876359" w:rsidP="00577533">
      <w:pPr>
        <w:rPr>
          <w:rtl/>
          <w:lang w:eastAsia="he-IL"/>
        </w:rPr>
      </w:pPr>
    </w:p>
    <w:p w:rsidR="00876359" w:rsidRPr="004B7B88" w:rsidRDefault="00876359" w:rsidP="00876359">
      <w:pPr>
        <w:pStyle w:val="a4"/>
        <w:keepNext/>
        <w:rPr>
          <w:rtl/>
        </w:rPr>
      </w:pPr>
      <w:bookmarkStart w:id="176" w:name="ET_speaker_5802_14"/>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176"/>
    </w:p>
    <w:p w:rsidR="00876359" w:rsidRPr="004B7B88" w:rsidRDefault="00876359" w:rsidP="00876359">
      <w:pPr>
        <w:pStyle w:val="KeepWithNext"/>
        <w:rPr>
          <w:rtl/>
          <w:lang w:eastAsia="he-IL"/>
        </w:rPr>
      </w:pPr>
    </w:p>
    <w:p w:rsidR="00876359" w:rsidRPr="004B7B88" w:rsidRDefault="00876359" w:rsidP="00876359">
      <w:pPr>
        <w:rPr>
          <w:rtl/>
          <w:lang w:eastAsia="he-IL"/>
        </w:rPr>
      </w:pPr>
      <w:r w:rsidRPr="004B7B88">
        <w:rPr>
          <w:rFonts w:hint="cs"/>
          <w:rtl/>
          <w:lang w:eastAsia="he-IL"/>
        </w:rPr>
        <w:t>מה אתה אומר בעצם</w:t>
      </w:r>
      <w:r w:rsidR="00506EEB" w:rsidRPr="004B7B88">
        <w:rPr>
          <w:rFonts w:hint="cs"/>
          <w:rtl/>
          <w:lang w:eastAsia="he-IL"/>
        </w:rPr>
        <w:t xml:space="preserve">? אם ממשלות קודמות לא נאבקו </w:t>
      </w:r>
      <w:bookmarkStart w:id="177" w:name="_ETM_Q1_907402"/>
      <w:bookmarkEnd w:id="177"/>
      <w:r w:rsidR="00506EEB" w:rsidRPr="004B7B88">
        <w:rPr>
          <w:rFonts w:hint="cs"/>
          <w:rtl/>
          <w:lang w:eastAsia="he-IL"/>
        </w:rPr>
        <w:t>בחרם על מדינת ישראל,</w:t>
      </w:r>
      <w:r w:rsidRPr="004B7B88">
        <w:rPr>
          <w:rFonts w:hint="cs"/>
          <w:rtl/>
          <w:lang w:eastAsia="he-IL"/>
        </w:rPr>
        <w:t xml:space="preserve"> זו </w:t>
      </w:r>
      <w:r w:rsidR="00506EEB" w:rsidRPr="004B7B88">
        <w:rPr>
          <w:rFonts w:hint="cs"/>
          <w:rtl/>
          <w:lang w:eastAsia="he-IL"/>
        </w:rPr>
        <w:t>תהיה קריאת כיוון שלנו? מה אתה אומר?</w:t>
      </w:r>
    </w:p>
    <w:p w:rsidR="00876359" w:rsidRPr="004B7B88" w:rsidRDefault="00876359" w:rsidP="00876359">
      <w:pPr>
        <w:rPr>
          <w:rtl/>
          <w:lang w:eastAsia="he-IL"/>
        </w:rPr>
      </w:pPr>
    </w:p>
    <w:p w:rsidR="00876359" w:rsidRPr="004B7B88" w:rsidRDefault="00876359" w:rsidP="00876359">
      <w:pPr>
        <w:pStyle w:val="af6"/>
        <w:keepNext/>
        <w:rPr>
          <w:rtl/>
        </w:rPr>
      </w:pPr>
      <w:bookmarkStart w:id="178" w:name="ET_yor_6156_15"/>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78"/>
    </w:p>
    <w:p w:rsidR="00876359" w:rsidRPr="004B7B88" w:rsidRDefault="00876359" w:rsidP="00876359">
      <w:pPr>
        <w:pStyle w:val="KeepWithNext"/>
        <w:rPr>
          <w:rtl/>
          <w:lang w:eastAsia="he-IL"/>
        </w:rPr>
      </w:pPr>
    </w:p>
    <w:p w:rsidR="00506EEB" w:rsidRPr="004B7B88" w:rsidRDefault="00876359" w:rsidP="00876359">
      <w:pPr>
        <w:rPr>
          <w:rtl/>
          <w:lang w:eastAsia="he-IL"/>
        </w:rPr>
      </w:pPr>
      <w:r w:rsidRPr="004B7B88">
        <w:rPr>
          <w:rFonts w:hint="cs"/>
          <w:rtl/>
          <w:lang w:eastAsia="he-IL"/>
        </w:rPr>
        <w:t>לא. חס וחלילה, אני רק אומר דבר אחד.</w:t>
      </w:r>
    </w:p>
    <w:p w:rsidR="00506EEB" w:rsidRPr="004B7B88" w:rsidRDefault="00506EEB" w:rsidP="00876359">
      <w:pPr>
        <w:rPr>
          <w:rtl/>
          <w:lang w:eastAsia="he-IL"/>
        </w:rPr>
      </w:pPr>
      <w:bookmarkStart w:id="179" w:name="_ETM_Q1_912192"/>
      <w:bookmarkStart w:id="180" w:name="_ETM_Q1_912309"/>
      <w:bookmarkStart w:id="181" w:name="_ETM_Q1_914216"/>
      <w:bookmarkEnd w:id="179"/>
      <w:bookmarkEnd w:id="180"/>
      <w:bookmarkEnd w:id="181"/>
    </w:p>
    <w:p w:rsidR="00506EEB" w:rsidRPr="004B7B88" w:rsidRDefault="00506EEB" w:rsidP="00506EEB">
      <w:pPr>
        <w:pStyle w:val="a4"/>
        <w:keepNext/>
        <w:rPr>
          <w:rtl/>
        </w:rPr>
      </w:pPr>
      <w:bookmarkStart w:id="182" w:name="ET_speaker_5802_281"/>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182"/>
    </w:p>
    <w:p w:rsidR="00506EEB" w:rsidRPr="004B7B88" w:rsidRDefault="00506EEB" w:rsidP="00506EEB">
      <w:pPr>
        <w:pStyle w:val="KeepWithNext"/>
        <w:rPr>
          <w:rtl/>
          <w:lang w:eastAsia="he-IL"/>
        </w:rPr>
      </w:pPr>
    </w:p>
    <w:p w:rsidR="00506EEB" w:rsidRPr="004B7B88" w:rsidRDefault="00506EEB" w:rsidP="00506EEB">
      <w:pPr>
        <w:rPr>
          <w:rtl/>
          <w:lang w:eastAsia="he-IL"/>
        </w:rPr>
      </w:pPr>
      <w:bookmarkStart w:id="183" w:name="_ETM_Q1_916220"/>
      <w:bookmarkStart w:id="184" w:name="_ETM_Q1_916248"/>
      <w:bookmarkEnd w:id="183"/>
      <w:bookmarkEnd w:id="184"/>
      <w:r w:rsidRPr="004B7B88">
        <w:rPr>
          <w:rFonts w:hint="cs"/>
          <w:rtl/>
          <w:lang w:eastAsia="he-IL"/>
        </w:rPr>
        <w:t xml:space="preserve">מה </w:t>
      </w:r>
      <w:bookmarkStart w:id="185" w:name="_ETM_Q1_912806"/>
      <w:bookmarkEnd w:id="185"/>
      <w:r w:rsidRPr="004B7B88">
        <w:rPr>
          <w:rFonts w:hint="cs"/>
          <w:rtl/>
          <w:lang w:eastAsia="he-IL"/>
        </w:rPr>
        <w:t>שעשו - - -</w:t>
      </w:r>
    </w:p>
    <w:p w:rsidR="00506EEB" w:rsidRPr="004B7B88" w:rsidRDefault="00506EEB" w:rsidP="00506EEB">
      <w:pPr>
        <w:rPr>
          <w:rtl/>
          <w:lang w:eastAsia="he-IL"/>
        </w:rPr>
      </w:pPr>
      <w:bookmarkStart w:id="186" w:name="_ETM_Q1_915142"/>
      <w:bookmarkStart w:id="187" w:name="_ETM_Q1_915236"/>
      <w:bookmarkEnd w:id="186"/>
      <w:bookmarkEnd w:id="187"/>
    </w:p>
    <w:p w:rsidR="00506EEB" w:rsidRPr="004B7B88" w:rsidRDefault="00506EEB" w:rsidP="00506EEB">
      <w:pPr>
        <w:pStyle w:val="af6"/>
        <w:keepNext/>
        <w:rPr>
          <w:rtl/>
        </w:rPr>
      </w:pPr>
      <w:bookmarkStart w:id="188" w:name="ET_yor_6156_28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88"/>
    </w:p>
    <w:p w:rsidR="00506EEB" w:rsidRPr="004B7B88" w:rsidRDefault="00506EEB" w:rsidP="00506EEB">
      <w:pPr>
        <w:pStyle w:val="KeepWithNext"/>
        <w:rPr>
          <w:rtl/>
          <w:lang w:eastAsia="he-IL"/>
        </w:rPr>
      </w:pPr>
    </w:p>
    <w:p w:rsidR="00876359" w:rsidRPr="004B7B88" w:rsidRDefault="00876359" w:rsidP="00506EEB">
      <w:pPr>
        <w:pStyle w:val="KeepWithNext"/>
        <w:ind w:firstLine="720"/>
        <w:rPr>
          <w:rtl/>
          <w:lang w:eastAsia="he-IL"/>
        </w:rPr>
      </w:pPr>
      <w:bookmarkStart w:id="189" w:name="_ETM_Q1_916391"/>
      <w:bookmarkStart w:id="190" w:name="_ETM_Q1_912383"/>
      <w:bookmarkStart w:id="191" w:name="_ETM_Q1_912465"/>
      <w:bookmarkEnd w:id="189"/>
      <w:bookmarkEnd w:id="190"/>
      <w:bookmarkEnd w:id="191"/>
      <w:r w:rsidRPr="004B7B88">
        <w:rPr>
          <w:rFonts w:hint="cs"/>
          <w:rtl/>
          <w:lang w:eastAsia="he-IL"/>
        </w:rPr>
        <w:t xml:space="preserve"> חבר הכנסת קרעי, האזנתי בקשב.</w:t>
      </w:r>
      <w:r w:rsidR="00506EEB" w:rsidRPr="004B7B88">
        <w:rPr>
          <w:rFonts w:hint="cs"/>
          <w:rtl/>
          <w:lang w:eastAsia="he-IL"/>
        </w:rPr>
        <w:t xml:space="preserve"> </w:t>
      </w:r>
    </w:p>
    <w:p w:rsidR="00876359" w:rsidRPr="004B7B88" w:rsidRDefault="00876359" w:rsidP="00876359">
      <w:pPr>
        <w:rPr>
          <w:rtl/>
          <w:lang w:eastAsia="he-IL"/>
        </w:rPr>
      </w:pPr>
    </w:p>
    <w:p w:rsidR="00876359" w:rsidRPr="004B7B88" w:rsidRDefault="00876359" w:rsidP="00876359">
      <w:pPr>
        <w:pStyle w:val="a4"/>
        <w:keepNext/>
        <w:rPr>
          <w:rtl/>
        </w:rPr>
      </w:pPr>
      <w:bookmarkStart w:id="192" w:name="ET_speaker_5802_16"/>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192"/>
    </w:p>
    <w:p w:rsidR="00876359" w:rsidRPr="004B7B88" w:rsidRDefault="00876359" w:rsidP="00876359">
      <w:pPr>
        <w:pStyle w:val="KeepWithNext"/>
        <w:rPr>
          <w:rtl/>
          <w:lang w:eastAsia="he-IL"/>
        </w:rPr>
      </w:pPr>
    </w:p>
    <w:p w:rsidR="00876359" w:rsidRPr="004B7B88" w:rsidRDefault="00876359" w:rsidP="00876359">
      <w:pPr>
        <w:rPr>
          <w:rtl/>
          <w:lang w:eastAsia="he-IL"/>
        </w:rPr>
      </w:pPr>
      <w:r w:rsidRPr="004B7B88">
        <w:rPr>
          <w:rFonts w:hint="cs"/>
          <w:rtl/>
          <w:lang w:eastAsia="he-IL"/>
        </w:rPr>
        <w:t>גם אני.</w:t>
      </w:r>
    </w:p>
    <w:p w:rsidR="00876359" w:rsidRPr="004B7B88" w:rsidRDefault="00876359" w:rsidP="00876359">
      <w:pPr>
        <w:rPr>
          <w:rtl/>
          <w:lang w:eastAsia="he-IL"/>
        </w:rPr>
      </w:pPr>
    </w:p>
    <w:p w:rsidR="00876359" w:rsidRPr="004B7B88" w:rsidRDefault="00876359" w:rsidP="00876359">
      <w:pPr>
        <w:pStyle w:val="af6"/>
        <w:keepNext/>
        <w:rPr>
          <w:rtl/>
        </w:rPr>
      </w:pPr>
      <w:bookmarkStart w:id="193" w:name="ET_yor_6156_17"/>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193"/>
    </w:p>
    <w:p w:rsidR="00876359" w:rsidRPr="004B7B88" w:rsidRDefault="00876359" w:rsidP="00876359">
      <w:pPr>
        <w:pStyle w:val="KeepWithNext"/>
        <w:rPr>
          <w:rtl/>
          <w:lang w:eastAsia="he-IL"/>
        </w:rPr>
      </w:pPr>
    </w:p>
    <w:p w:rsidR="00876359" w:rsidRPr="004B7B88" w:rsidRDefault="00506EEB" w:rsidP="00B07D76">
      <w:pPr>
        <w:rPr>
          <w:rtl/>
          <w:lang w:eastAsia="he-IL"/>
        </w:rPr>
      </w:pPr>
      <w:r w:rsidRPr="004B7B88">
        <w:rPr>
          <w:rFonts w:hint="cs"/>
          <w:rtl/>
          <w:lang w:eastAsia="he-IL"/>
        </w:rPr>
        <w:t xml:space="preserve">אני רק מדייק ואומר שמכיוון שמתנהל </w:t>
      </w:r>
      <w:bookmarkStart w:id="194" w:name="_ETM_Q1_923814"/>
      <w:bookmarkEnd w:id="194"/>
      <w:r w:rsidRPr="004B7B88">
        <w:rPr>
          <w:rFonts w:hint="cs"/>
          <w:rtl/>
          <w:lang w:eastAsia="he-IL"/>
        </w:rPr>
        <w:t xml:space="preserve">כרגע קמפיין, </w:t>
      </w:r>
      <w:r w:rsidR="00876359" w:rsidRPr="004B7B88">
        <w:rPr>
          <w:rFonts w:hint="cs"/>
          <w:rtl/>
          <w:lang w:eastAsia="he-IL"/>
        </w:rPr>
        <w:t xml:space="preserve">שמטרתו להציג </w:t>
      </w:r>
      <w:r w:rsidRPr="004B7B88">
        <w:rPr>
          <w:rFonts w:hint="cs"/>
          <w:rtl/>
          <w:lang w:eastAsia="he-IL"/>
        </w:rPr>
        <w:t xml:space="preserve">כנראה </w:t>
      </w:r>
      <w:r w:rsidR="00876359" w:rsidRPr="004B7B88">
        <w:rPr>
          <w:rFonts w:hint="cs"/>
          <w:rtl/>
          <w:lang w:eastAsia="he-IL"/>
        </w:rPr>
        <w:t>גם את הממשלה הנוכחית</w:t>
      </w:r>
      <w:r w:rsidRPr="004B7B88">
        <w:rPr>
          <w:rFonts w:hint="cs"/>
          <w:rtl/>
          <w:lang w:eastAsia="he-IL"/>
        </w:rPr>
        <w:t xml:space="preserve">, שהיא התקינה את התקנות, וגם את </w:t>
      </w:r>
      <w:bookmarkStart w:id="195" w:name="_ETM_Q1_933263"/>
      <w:bookmarkEnd w:id="195"/>
      <w:r w:rsidRPr="004B7B88">
        <w:rPr>
          <w:rFonts w:hint="cs"/>
          <w:rtl/>
          <w:lang w:eastAsia="he-IL"/>
        </w:rPr>
        <w:t>הוועדה או מי שעומד בראשותה</w:t>
      </w:r>
      <w:r w:rsidR="009E44B6" w:rsidRPr="004B7B88">
        <w:rPr>
          <w:rFonts w:hint="cs"/>
          <w:rtl/>
          <w:lang w:eastAsia="he-IL"/>
        </w:rPr>
        <w:t xml:space="preserve"> בצורה מסוימת,</w:t>
      </w:r>
      <w:r w:rsidR="00B07D76" w:rsidRPr="004B7B88">
        <w:rPr>
          <w:rFonts w:hint="cs"/>
          <w:rtl/>
          <w:lang w:eastAsia="he-IL"/>
        </w:rPr>
        <w:t xml:space="preserve"> טוב שידע הציבור שהתקנות </w:t>
      </w:r>
      <w:bookmarkStart w:id="196" w:name="_ETM_Q1_941768"/>
      <w:bookmarkEnd w:id="196"/>
      <w:r w:rsidR="00B07D76" w:rsidRPr="004B7B88">
        <w:rPr>
          <w:rFonts w:hint="cs"/>
          <w:rtl/>
          <w:lang w:eastAsia="he-IL"/>
        </w:rPr>
        <w:t>במשך שנים לא מועטות לא הותקנו, ושלא היה צורך בתקנות כדי להפעיל צעדים, לפחות חלק מהצעדים בחוק</w:t>
      </w:r>
      <w:r w:rsidR="009E44B6" w:rsidRPr="004B7B88">
        <w:rPr>
          <w:rFonts w:hint="cs"/>
          <w:rtl/>
          <w:lang w:eastAsia="he-IL"/>
        </w:rPr>
        <w:t xml:space="preserve">. </w:t>
      </w:r>
      <w:r w:rsidR="00B07D76" w:rsidRPr="004B7B88">
        <w:rPr>
          <w:rFonts w:hint="cs"/>
          <w:rtl/>
          <w:lang w:eastAsia="he-IL"/>
        </w:rPr>
        <w:t xml:space="preserve">מי שנזעק </w:t>
      </w:r>
      <w:bookmarkStart w:id="197" w:name="_ETM_Q1_956288"/>
      <w:bookmarkEnd w:id="197"/>
      <w:r w:rsidR="00B07D76" w:rsidRPr="004B7B88">
        <w:rPr>
          <w:rFonts w:hint="cs"/>
          <w:rtl/>
          <w:lang w:eastAsia="he-IL"/>
        </w:rPr>
        <w:t xml:space="preserve">על הטיפול בנושא החרם, דבר שהוא ראוי, וצריך לטפל בו </w:t>
      </w:r>
      <w:bookmarkStart w:id="198" w:name="_ETM_Q1_960343"/>
      <w:bookmarkEnd w:id="198"/>
      <w:r w:rsidR="00B07D76" w:rsidRPr="004B7B88">
        <w:rPr>
          <w:rFonts w:hint="cs"/>
          <w:rtl/>
          <w:lang w:eastAsia="he-IL"/>
        </w:rPr>
        <w:t xml:space="preserve">בשים לב, בחוכמה, </w:t>
      </w:r>
      <w:proofErr w:type="spellStart"/>
      <w:r w:rsidR="00B07D76" w:rsidRPr="004B7B88">
        <w:rPr>
          <w:rFonts w:hint="cs"/>
          <w:rtl/>
          <w:lang w:eastAsia="he-IL"/>
        </w:rPr>
        <w:t>באיזונים</w:t>
      </w:r>
      <w:proofErr w:type="spellEnd"/>
      <w:r w:rsidR="00B07D76" w:rsidRPr="004B7B88">
        <w:rPr>
          <w:rFonts w:hint="cs"/>
          <w:rtl/>
          <w:lang w:eastAsia="he-IL"/>
        </w:rPr>
        <w:t xml:space="preserve"> הנדרשים, כמו תמיד </w:t>
      </w:r>
      <w:r w:rsidR="009E44B6" w:rsidRPr="004B7B88">
        <w:rPr>
          <w:rFonts w:hint="cs"/>
          <w:rtl/>
          <w:lang w:eastAsia="he-IL"/>
        </w:rPr>
        <w:t>כ</w:t>
      </w:r>
      <w:r w:rsidR="00B07D76" w:rsidRPr="004B7B88">
        <w:rPr>
          <w:rFonts w:hint="cs"/>
          <w:rtl/>
          <w:lang w:eastAsia="he-IL"/>
        </w:rPr>
        <w:t xml:space="preserve">שאנחנו מבצעים פעולות </w:t>
      </w:r>
      <w:bookmarkStart w:id="199" w:name="_ETM_Q1_966206"/>
      <w:bookmarkEnd w:id="199"/>
      <w:r w:rsidR="00B07D76" w:rsidRPr="004B7B88">
        <w:rPr>
          <w:rFonts w:hint="cs"/>
          <w:rtl/>
          <w:lang w:eastAsia="he-IL"/>
        </w:rPr>
        <w:t xml:space="preserve">שלטוניות – רק ידעו כל מחוללי הקמפיין מחוץ לבית הזה, </w:t>
      </w:r>
      <w:bookmarkStart w:id="200" w:name="_ETM_Q1_973441"/>
      <w:bookmarkEnd w:id="200"/>
      <w:r w:rsidR="00B07D76" w:rsidRPr="004B7B88">
        <w:rPr>
          <w:rFonts w:hint="cs"/>
          <w:rtl/>
          <w:lang w:eastAsia="he-IL"/>
        </w:rPr>
        <w:t>שיש חברי כנסת שחתומים על המכתב שאומר:</w:t>
      </w:r>
      <w:r w:rsidR="00B07D76" w:rsidRPr="004B7B88">
        <w:rPr>
          <w:rFonts w:hint="cs"/>
          <w:lang w:eastAsia="he-IL"/>
        </w:rPr>
        <w:t xml:space="preserve"> </w:t>
      </w:r>
      <w:r w:rsidR="00B07D76" w:rsidRPr="004B7B88">
        <w:rPr>
          <w:rFonts w:hint="cs"/>
          <w:rtl/>
          <w:lang w:eastAsia="he-IL"/>
        </w:rPr>
        <w:t xml:space="preserve">עכשיו, עוד לפני </w:t>
      </w:r>
      <w:bookmarkStart w:id="201" w:name="_ETM_Q1_979732"/>
      <w:bookmarkEnd w:id="201"/>
      <w:r w:rsidR="00B07D76" w:rsidRPr="004B7B88">
        <w:rPr>
          <w:rFonts w:hint="cs"/>
          <w:rtl/>
          <w:lang w:eastAsia="he-IL"/>
        </w:rPr>
        <w:t xml:space="preserve">היציאה לפגרה תעשו את התקנות, </w:t>
      </w:r>
      <w:r w:rsidR="00775CC2" w:rsidRPr="004B7B88">
        <w:rPr>
          <w:rFonts w:hint="cs"/>
          <w:rtl/>
          <w:lang w:eastAsia="he-IL"/>
        </w:rPr>
        <w:t>וחברי הכנסת האלה היו שחקנים דרמטיים בקואליציות שלא קידמו את התקנות.</w:t>
      </w:r>
    </w:p>
    <w:p w:rsidR="00775CC2" w:rsidRPr="004B7B88" w:rsidRDefault="00775CC2" w:rsidP="00876359">
      <w:pPr>
        <w:rPr>
          <w:rtl/>
          <w:lang w:eastAsia="he-IL"/>
        </w:rPr>
      </w:pPr>
    </w:p>
    <w:p w:rsidR="00775CC2" w:rsidRPr="004B7B88" w:rsidRDefault="00775CC2" w:rsidP="00775CC2">
      <w:pPr>
        <w:pStyle w:val="a4"/>
        <w:keepNext/>
        <w:rPr>
          <w:rtl/>
        </w:rPr>
      </w:pPr>
      <w:bookmarkStart w:id="202" w:name="ET_speaker_5802_18"/>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02"/>
    </w:p>
    <w:p w:rsidR="00775CC2" w:rsidRPr="004B7B88" w:rsidRDefault="00775CC2" w:rsidP="00775CC2">
      <w:pPr>
        <w:pStyle w:val="KeepWithNext"/>
        <w:rPr>
          <w:rtl/>
          <w:lang w:eastAsia="he-IL"/>
        </w:rPr>
      </w:pPr>
    </w:p>
    <w:p w:rsidR="00B07D76" w:rsidRPr="004B7B88" w:rsidRDefault="00B07D76" w:rsidP="00775CC2">
      <w:pPr>
        <w:rPr>
          <w:rtl/>
          <w:lang w:eastAsia="he-IL"/>
        </w:rPr>
      </w:pPr>
      <w:r w:rsidRPr="004B7B88">
        <w:rPr>
          <w:rFonts w:hint="cs"/>
          <w:rtl/>
          <w:lang w:eastAsia="he-IL"/>
        </w:rPr>
        <w:t xml:space="preserve">קודם כול, </w:t>
      </w:r>
      <w:r w:rsidR="00775CC2" w:rsidRPr="004B7B88">
        <w:rPr>
          <w:rFonts w:hint="cs"/>
          <w:rtl/>
          <w:lang w:eastAsia="he-IL"/>
        </w:rPr>
        <w:t>אני יכול לנחש</w:t>
      </w:r>
      <w:r w:rsidRPr="004B7B88">
        <w:rPr>
          <w:rFonts w:hint="cs"/>
          <w:rtl/>
          <w:lang w:eastAsia="he-IL"/>
        </w:rPr>
        <w:t xml:space="preserve"> שמי שקידם </w:t>
      </w:r>
      <w:bookmarkStart w:id="203" w:name="_ETM_Q1_988999"/>
      <w:bookmarkEnd w:id="203"/>
      <w:r w:rsidRPr="004B7B88">
        <w:rPr>
          <w:rFonts w:hint="cs"/>
          <w:rtl/>
          <w:lang w:eastAsia="he-IL"/>
        </w:rPr>
        <w:t xml:space="preserve">את התקנות זה דווקא הממשלה בראשותנו. </w:t>
      </w:r>
    </w:p>
    <w:p w:rsidR="00B07D76" w:rsidRPr="004B7B88" w:rsidRDefault="00B07D76" w:rsidP="00775CC2">
      <w:pPr>
        <w:rPr>
          <w:rtl/>
          <w:lang w:eastAsia="he-IL"/>
        </w:rPr>
      </w:pPr>
      <w:bookmarkStart w:id="204" w:name="_ETM_Q1_992301"/>
      <w:bookmarkEnd w:id="204"/>
    </w:p>
    <w:p w:rsidR="00B07D76" w:rsidRPr="004B7B88" w:rsidRDefault="00B07D76" w:rsidP="00B07D76">
      <w:pPr>
        <w:pStyle w:val="af6"/>
        <w:keepNext/>
        <w:rPr>
          <w:rtl/>
        </w:rPr>
      </w:pPr>
      <w:bookmarkStart w:id="205" w:name="ET_yor_6156_283"/>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05"/>
    </w:p>
    <w:p w:rsidR="00B07D76" w:rsidRPr="004B7B88" w:rsidRDefault="00B07D76" w:rsidP="00B07D76">
      <w:pPr>
        <w:pStyle w:val="KeepWithNext"/>
        <w:rPr>
          <w:rtl/>
          <w:lang w:eastAsia="he-IL"/>
        </w:rPr>
      </w:pPr>
    </w:p>
    <w:p w:rsidR="00B07D76" w:rsidRPr="004B7B88" w:rsidRDefault="00B07D76" w:rsidP="00B07D76">
      <w:pPr>
        <w:rPr>
          <w:rtl/>
          <w:lang w:eastAsia="he-IL"/>
        </w:rPr>
      </w:pPr>
      <w:bookmarkStart w:id="206" w:name="_ETM_Q1_994087"/>
      <w:bookmarkEnd w:id="206"/>
      <w:r w:rsidRPr="004B7B88">
        <w:rPr>
          <w:rFonts w:hint="cs"/>
          <w:rtl/>
          <w:lang w:eastAsia="he-IL"/>
        </w:rPr>
        <w:t>לא.</w:t>
      </w:r>
    </w:p>
    <w:p w:rsidR="00B07D76" w:rsidRPr="004B7B88" w:rsidRDefault="00B07D76" w:rsidP="00B07D76">
      <w:pPr>
        <w:rPr>
          <w:rtl/>
          <w:lang w:eastAsia="he-IL"/>
        </w:rPr>
      </w:pPr>
      <w:bookmarkStart w:id="207" w:name="_ETM_Q1_992736"/>
      <w:bookmarkStart w:id="208" w:name="_ETM_Q1_992835"/>
      <w:bookmarkEnd w:id="207"/>
      <w:bookmarkEnd w:id="208"/>
    </w:p>
    <w:p w:rsidR="00B07D76" w:rsidRPr="004B7B88" w:rsidRDefault="00B07D76" w:rsidP="00B07D76">
      <w:pPr>
        <w:pStyle w:val="a4"/>
        <w:keepNext/>
        <w:rPr>
          <w:rtl/>
        </w:rPr>
      </w:pPr>
      <w:bookmarkStart w:id="209" w:name="ET_speaker_5802_284"/>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09"/>
    </w:p>
    <w:p w:rsidR="00B07D76" w:rsidRPr="004B7B88" w:rsidRDefault="00B07D76" w:rsidP="00B07D76">
      <w:pPr>
        <w:pStyle w:val="KeepWithNext"/>
        <w:rPr>
          <w:rtl/>
          <w:lang w:eastAsia="he-IL"/>
        </w:rPr>
      </w:pPr>
    </w:p>
    <w:p w:rsidR="00775CC2" w:rsidRPr="004B7B88" w:rsidRDefault="00B07D76" w:rsidP="00B07D76">
      <w:pPr>
        <w:rPr>
          <w:rtl/>
          <w:lang w:eastAsia="he-IL"/>
        </w:rPr>
      </w:pPr>
      <w:bookmarkStart w:id="210" w:name="_ETM_Q1_994606"/>
      <w:bookmarkStart w:id="211" w:name="_ETM_Q1_994690"/>
      <w:bookmarkEnd w:id="210"/>
      <w:bookmarkEnd w:id="211"/>
      <w:r w:rsidRPr="004B7B88">
        <w:rPr>
          <w:rFonts w:hint="cs"/>
          <w:rtl/>
          <w:lang w:eastAsia="he-IL"/>
        </w:rPr>
        <w:t xml:space="preserve">אתם אשררתם אותם בסופו </w:t>
      </w:r>
      <w:bookmarkStart w:id="212" w:name="_ETM_Q1_995730"/>
      <w:bookmarkEnd w:id="212"/>
      <w:r w:rsidRPr="004B7B88">
        <w:rPr>
          <w:rFonts w:hint="cs"/>
          <w:rtl/>
          <w:lang w:eastAsia="he-IL"/>
        </w:rPr>
        <w:t xml:space="preserve">של דבר, </w:t>
      </w:r>
      <w:bookmarkStart w:id="213" w:name="_ETM_Q1_992341"/>
      <w:bookmarkEnd w:id="213"/>
      <w:r w:rsidR="00775CC2" w:rsidRPr="004B7B88">
        <w:rPr>
          <w:rFonts w:hint="cs"/>
          <w:rtl/>
          <w:lang w:eastAsia="he-IL"/>
        </w:rPr>
        <w:t>ביולי, כשהחוק עבר בסופו של דבר</w:t>
      </w:r>
      <w:r w:rsidRPr="004B7B88">
        <w:rPr>
          <w:rFonts w:hint="cs"/>
          <w:rtl/>
          <w:lang w:eastAsia="he-IL"/>
        </w:rPr>
        <w:t>.</w:t>
      </w:r>
    </w:p>
    <w:p w:rsidR="00B07D76" w:rsidRPr="004B7B88" w:rsidRDefault="00B07D76" w:rsidP="00B07D76">
      <w:pPr>
        <w:rPr>
          <w:rtl/>
          <w:lang w:eastAsia="he-IL"/>
        </w:rPr>
      </w:pPr>
      <w:bookmarkStart w:id="214" w:name="_ETM_Q1_1000686"/>
      <w:bookmarkStart w:id="215" w:name="_ETM_Q1_1000783"/>
      <w:bookmarkEnd w:id="214"/>
      <w:bookmarkEnd w:id="215"/>
    </w:p>
    <w:p w:rsidR="00B07D76" w:rsidRPr="004B7B88" w:rsidRDefault="00B07D76" w:rsidP="00B07D76">
      <w:pPr>
        <w:pStyle w:val="af6"/>
        <w:keepNext/>
        <w:rPr>
          <w:rtl/>
        </w:rPr>
      </w:pPr>
      <w:bookmarkStart w:id="216" w:name="ET_yor_6156_285"/>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16"/>
    </w:p>
    <w:p w:rsidR="00B07D76" w:rsidRPr="004B7B88" w:rsidRDefault="00B07D76" w:rsidP="00B07D76">
      <w:pPr>
        <w:pStyle w:val="KeepWithNext"/>
        <w:rPr>
          <w:rtl/>
          <w:lang w:eastAsia="he-IL"/>
        </w:rPr>
      </w:pPr>
    </w:p>
    <w:p w:rsidR="00B07D76" w:rsidRPr="004B7B88" w:rsidRDefault="00B07D76" w:rsidP="00B07D76">
      <w:pPr>
        <w:rPr>
          <w:rtl/>
          <w:lang w:eastAsia="he-IL"/>
        </w:rPr>
      </w:pPr>
      <w:r w:rsidRPr="004B7B88">
        <w:rPr>
          <w:rFonts w:hint="cs"/>
          <w:rtl/>
          <w:lang w:eastAsia="he-IL"/>
        </w:rPr>
        <w:t>צר לי. החוק עבר ב-2011 אם אינני טועה.</w:t>
      </w:r>
    </w:p>
    <w:p w:rsidR="00775CC2" w:rsidRPr="004B7B88" w:rsidRDefault="00775CC2" w:rsidP="00B07D76">
      <w:pPr>
        <w:pStyle w:val="KeepWithNext"/>
        <w:rPr>
          <w:rtl/>
          <w:lang w:eastAsia="he-IL"/>
        </w:rPr>
      </w:pPr>
    </w:p>
    <w:p w:rsidR="00775CC2" w:rsidRPr="004B7B88" w:rsidRDefault="00775CC2" w:rsidP="00775CC2">
      <w:pPr>
        <w:pStyle w:val="a4"/>
        <w:keepNext/>
        <w:rPr>
          <w:rtl/>
        </w:rPr>
      </w:pPr>
      <w:bookmarkStart w:id="217" w:name="ET_speaker_4741_1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217"/>
    </w:p>
    <w:p w:rsidR="00775CC2" w:rsidRPr="004B7B88" w:rsidRDefault="00775CC2" w:rsidP="00775CC2">
      <w:pPr>
        <w:pStyle w:val="KeepWithNext"/>
        <w:rPr>
          <w:rtl/>
          <w:lang w:eastAsia="he-IL"/>
        </w:rPr>
      </w:pPr>
    </w:p>
    <w:p w:rsidR="00775CC2" w:rsidRPr="004B7B88" w:rsidRDefault="00775CC2" w:rsidP="00775CC2">
      <w:pPr>
        <w:rPr>
          <w:rtl/>
          <w:lang w:eastAsia="he-IL"/>
        </w:rPr>
      </w:pPr>
      <w:r w:rsidRPr="004B7B88">
        <w:rPr>
          <w:rFonts w:hint="cs"/>
          <w:rtl/>
          <w:lang w:eastAsia="he-IL"/>
        </w:rPr>
        <w:t>שר המשפטים התקין עכשיו את התקנות.</w:t>
      </w:r>
    </w:p>
    <w:p w:rsidR="00775CC2" w:rsidRPr="004B7B88" w:rsidRDefault="00775CC2" w:rsidP="00775CC2">
      <w:pPr>
        <w:rPr>
          <w:rtl/>
          <w:lang w:eastAsia="he-IL"/>
        </w:rPr>
      </w:pPr>
    </w:p>
    <w:p w:rsidR="00775CC2" w:rsidRPr="004B7B88" w:rsidRDefault="00775CC2" w:rsidP="00775CC2">
      <w:pPr>
        <w:pStyle w:val="af6"/>
        <w:keepNext/>
        <w:rPr>
          <w:rtl/>
        </w:rPr>
      </w:pPr>
      <w:bookmarkStart w:id="218" w:name="ET_yor_6156_20"/>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18"/>
    </w:p>
    <w:p w:rsidR="00775CC2" w:rsidRPr="004B7B88" w:rsidRDefault="00775CC2" w:rsidP="00775CC2">
      <w:pPr>
        <w:pStyle w:val="KeepWithNext"/>
        <w:rPr>
          <w:rtl/>
          <w:lang w:eastAsia="he-IL"/>
        </w:rPr>
      </w:pPr>
    </w:p>
    <w:p w:rsidR="00775CC2" w:rsidRPr="004B7B88" w:rsidRDefault="00B07D76" w:rsidP="00775CC2">
      <w:pPr>
        <w:rPr>
          <w:rtl/>
          <w:lang w:eastAsia="he-IL"/>
        </w:rPr>
      </w:pPr>
      <w:bookmarkStart w:id="219" w:name="_ETM_Q1_1003573"/>
      <w:bookmarkEnd w:id="219"/>
      <w:r w:rsidRPr="004B7B88">
        <w:rPr>
          <w:rFonts w:hint="cs"/>
          <w:rtl/>
          <w:lang w:eastAsia="he-IL"/>
        </w:rPr>
        <w:t>נכון. החוק עבר ב-2011</w:t>
      </w:r>
      <w:r w:rsidR="00417142" w:rsidRPr="004B7B88">
        <w:rPr>
          <w:rFonts w:hint="cs"/>
          <w:rtl/>
          <w:lang w:eastAsia="he-IL"/>
        </w:rPr>
        <w:t xml:space="preserve"> –</w:t>
      </w:r>
      <w:r w:rsidRPr="004B7B88">
        <w:rPr>
          <w:rFonts w:hint="cs"/>
          <w:rtl/>
          <w:lang w:eastAsia="he-IL"/>
        </w:rPr>
        <w:t xml:space="preserve"> </w:t>
      </w:r>
      <w:r w:rsidR="00775CC2" w:rsidRPr="004B7B88">
        <w:rPr>
          <w:rFonts w:hint="cs"/>
          <w:rtl/>
          <w:lang w:eastAsia="he-IL"/>
        </w:rPr>
        <w:t>אנחנו נבדוק את זה.</w:t>
      </w:r>
      <w:r w:rsidRPr="004B7B88">
        <w:rPr>
          <w:rFonts w:hint="cs"/>
          <w:rtl/>
          <w:lang w:eastAsia="he-IL"/>
        </w:rPr>
        <w:t xml:space="preserve"> היה משהו לפני </w:t>
      </w:r>
      <w:bookmarkStart w:id="220" w:name="_ETM_Q1_1013966"/>
      <w:bookmarkEnd w:id="220"/>
      <w:r w:rsidRPr="004B7B88">
        <w:rPr>
          <w:rFonts w:hint="cs"/>
          <w:rtl/>
          <w:lang w:eastAsia="he-IL"/>
        </w:rPr>
        <w:t>שנה וחצי, אבל לא מוצה המהלך</w:t>
      </w:r>
      <w:r w:rsidR="00417142" w:rsidRPr="004B7B88">
        <w:rPr>
          <w:rFonts w:hint="cs"/>
          <w:rtl/>
          <w:lang w:eastAsia="he-IL"/>
        </w:rPr>
        <w:t xml:space="preserve"> –</w:t>
      </w:r>
      <w:r w:rsidRPr="004B7B88">
        <w:rPr>
          <w:rFonts w:hint="cs"/>
          <w:rtl/>
          <w:lang w:eastAsia="he-IL"/>
        </w:rPr>
        <w:t xml:space="preserve"> בשעה שחברי </w:t>
      </w:r>
      <w:bookmarkStart w:id="221" w:name="_ETM_Q1_1019438"/>
      <w:bookmarkEnd w:id="221"/>
      <w:r w:rsidRPr="004B7B88">
        <w:rPr>
          <w:rFonts w:hint="cs"/>
          <w:rtl/>
          <w:lang w:eastAsia="he-IL"/>
        </w:rPr>
        <w:t xml:space="preserve">כנסת שחתומים על המכתב של רפיון הידיים באישור התקנות, ואוי-אוי-אוי, </w:t>
      </w:r>
      <w:bookmarkStart w:id="222" w:name="_ETM_Q1_1026294"/>
      <w:bookmarkEnd w:id="222"/>
      <w:r w:rsidRPr="004B7B88">
        <w:rPr>
          <w:rFonts w:hint="cs"/>
          <w:rtl/>
          <w:lang w:eastAsia="he-IL"/>
        </w:rPr>
        <w:t>אולי יש פה מהלך מכוון - - -</w:t>
      </w:r>
    </w:p>
    <w:p w:rsidR="00775CC2" w:rsidRPr="004B7B88" w:rsidRDefault="00775CC2" w:rsidP="002D4B5A">
      <w:pPr>
        <w:rPr>
          <w:rtl/>
          <w:lang w:eastAsia="he-IL"/>
        </w:rPr>
      </w:pPr>
    </w:p>
    <w:p w:rsidR="00775CC2" w:rsidRPr="004B7B88" w:rsidRDefault="00775CC2" w:rsidP="00775CC2">
      <w:pPr>
        <w:pStyle w:val="a4"/>
        <w:keepNext/>
        <w:rPr>
          <w:rtl/>
        </w:rPr>
      </w:pPr>
      <w:bookmarkStart w:id="223" w:name="ET_speaker_5802_21"/>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23"/>
    </w:p>
    <w:p w:rsidR="00775CC2" w:rsidRPr="004B7B88" w:rsidRDefault="00775CC2" w:rsidP="00775CC2">
      <w:pPr>
        <w:pStyle w:val="KeepWithNext"/>
        <w:rPr>
          <w:rtl/>
          <w:lang w:eastAsia="he-IL"/>
        </w:rPr>
      </w:pPr>
    </w:p>
    <w:p w:rsidR="00775CC2" w:rsidRPr="004B7B88" w:rsidRDefault="00775CC2" w:rsidP="00775CC2">
      <w:pPr>
        <w:rPr>
          <w:rtl/>
          <w:lang w:eastAsia="he-IL"/>
        </w:rPr>
      </w:pPr>
      <w:r w:rsidRPr="004B7B88">
        <w:rPr>
          <w:rFonts w:hint="cs"/>
          <w:rtl/>
          <w:lang w:eastAsia="he-IL"/>
        </w:rPr>
        <w:t>נכון, כי עכשיו יש אירוע</w:t>
      </w:r>
      <w:r w:rsidR="00B07D76" w:rsidRPr="004B7B88">
        <w:rPr>
          <w:rFonts w:hint="cs"/>
          <w:rtl/>
          <w:lang w:eastAsia="he-IL"/>
        </w:rPr>
        <w:t xml:space="preserve"> שלא היה </w:t>
      </w:r>
      <w:bookmarkStart w:id="224" w:name="_ETM_Q1_1031848"/>
      <w:bookmarkEnd w:id="224"/>
      <w:r w:rsidR="00B07D76" w:rsidRPr="004B7B88">
        <w:rPr>
          <w:rFonts w:hint="cs"/>
          <w:rtl/>
          <w:lang w:eastAsia="he-IL"/>
        </w:rPr>
        <w:t>קודם, שחברה מח</w:t>
      </w:r>
      <w:r w:rsidR="00417142" w:rsidRPr="004B7B88">
        <w:rPr>
          <w:rFonts w:hint="cs"/>
          <w:rtl/>
          <w:lang w:eastAsia="he-IL"/>
        </w:rPr>
        <w:t>ר</w:t>
      </w:r>
      <w:r w:rsidR="00B07D76" w:rsidRPr="004B7B88">
        <w:rPr>
          <w:rFonts w:hint="cs"/>
          <w:rtl/>
          <w:lang w:eastAsia="he-IL"/>
        </w:rPr>
        <w:t>י</w:t>
      </w:r>
      <w:r w:rsidR="00417142" w:rsidRPr="004B7B88">
        <w:rPr>
          <w:rFonts w:hint="cs"/>
          <w:rtl/>
          <w:lang w:eastAsia="he-IL"/>
        </w:rPr>
        <w:t>מ</w:t>
      </w:r>
      <w:r w:rsidR="00B07D76" w:rsidRPr="004B7B88">
        <w:rPr>
          <w:rFonts w:hint="cs"/>
          <w:rtl/>
          <w:lang w:eastAsia="he-IL"/>
        </w:rPr>
        <w:t>ה חברה ישראלית כי היא מספקת ליהודה ושומרון</w:t>
      </w:r>
      <w:bookmarkStart w:id="225" w:name="_ETM_Q1_1035832"/>
      <w:bookmarkEnd w:id="225"/>
      <w:r w:rsidR="00B07D76" w:rsidRPr="004B7B88">
        <w:rPr>
          <w:rFonts w:hint="cs"/>
          <w:rtl/>
          <w:lang w:eastAsia="he-IL"/>
        </w:rPr>
        <w:t>, ומשרדי ממשלה ממשיכים לקנות מהם.</w:t>
      </w:r>
    </w:p>
    <w:p w:rsidR="00775CC2" w:rsidRPr="004B7B88" w:rsidRDefault="00775CC2" w:rsidP="00775CC2">
      <w:pPr>
        <w:rPr>
          <w:rtl/>
          <w:lang w:eastAsia="he-IL"/>
        </w:rPr>
      </w:pPr>
    </w:p>
    <w:p w:rsidR="00775CC2" w:rsidRPr="004B7B88" w:rsidRDefault="00775CC2" w:rsidP="00775CC2">
      <w:pPr>
        <w:pStyle w:val="af6"/>
        <w:keepNext/>
        <w:rPr>
          <w:rtl/>
        </w:rPr>
      </w:pPr>
      <w:bookmarkStart w:id="226" w:name="ET_yor_6156_2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26"/>
    </w:p>
    <w:p w:rsidR="00775CC2" w:rsidRPr="004B7B88" w:rsidRDefault="00775CC2" w:rsidP="00775CC2">
      <w:pPr>
        <w:pStyle w:val="KeepWithNext"/>
        <w:rPr>
          <w:rtl/>
          <w:lang w:eastAsia="he-IL"/>
        </w:rPr>
      </w:pPr>
    </w:p>
    <w:p w:rsidR="00775CC2" w:rsidRPr="004B7B88" w:rsidRDefault="00775CC2" w:rsidP="00B07D76">
      <w:pPr>
        <w:rPr>
          <w:rtl/>
          <w:lang w:eastAsia="he-IL"/>
        </w:rPr>
      </w:pPr>
      <w:r w:rsidRPr="004B7B88">
        <w:rPr>
          <w:rFonts w:hint="cs"/>
          <w:rtl/>
          <w:lang w:eastAsia="he-IL"/>
        </w:rPr>
        <w:t xml:space="preserve">צר לי. היו אירועים קודמים. </w:t>
      </w:r>
      <w:bookmarkStart w:id="227" w:name="_ETM_Q1_1038438"/>
      <w:bookmarkStart w:id="228" w:name="_ETM_Q1_1038522"/>
      <w:bookmarkStart w:id="229" w:name="_ETM_Q1_1038646"/>
      <w:bookmarkStart w:id="230" w:name="_ETM_Q1_1038723"/>
      <w:bookmarkEnd w:id="227"/>
      <w:bookmarkEnd w:id="228"/>
      <w:bookmarkEnd w:id="229"/>
      <w:bookmarkEnd w:id="230"/>
      <w:r w:rsidRPr="004B7B88">
        <w:rPr>
          <w:rFonts w:hint="cs"/>
          <w:rtl/>
          <w:lang w:eastAsia="he-IL"/>
        </w:rPr>
        <w:t>לך דבר עם שרת התרבות לשעבר שתספר לך על ויכוחיה בממשלה בנושא הזה.</w:t>
      </w:r>
    </w:p>
    <w:p w:rsidR="00775CC2" w:rsidRPr="004B7B88" w:rsidRDefault="00775CC2" w:rsidP="00775CC2">
      <w:pPr>
        <w:rPr>
          <w:rtl/>
          <w:lang w:eastAsia="he-IL"/>
        </w:rPr>
      </w:pPr>
    </w:p>
    <w:p w:rsidR="00775CC2" w:rsidRPr="004B7B88" w:rsidRDefault="00775CC2" w:rsidP="00775CC2">
      <w:pPr>
        <w:pStyle w:val="a4"/>
        <w:keepNext/>
        <w:rPr>
          <w:rtl/>
        </w:rPr>
      </w:pPr>
      <w:bookmarkStart w:id="231" w:name="ET_speaker_5802_23"/>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31"/>
    </w:p>
    <w:p w:rsidR="00775CC2" w:rsidRPr="004B7B88" w:rsidRDefault="00775CC2" w:rsidP="00775CC2">
      <w:pPr>
        <w:pStyle w:val="KeepWithNext"/>
        <w:rPr>
          <w:rtl/>
          <w:lang w:eastAsia="he-IL"/>
        </w:rPr>
      </w:pPr>
    </w:p>
    <w:p w:rsidR="00B07D76" w:rsidRPr="004B7B88" w:rsidRDefault="00775CC2" w:rsidP="00775CC2">
      <w:pPr>
        <w:rPr>
          <w:rtl/>
          <w:lang w:eastAsia="he-IL"/>
        </w:rPr>
      </w:pPr>
      <w:r w:rsidRPr="004B7B88">
        <w:rPr>
          <w:rFonts w:hint="cs"/>
          <w:rtl/>
          <w:lang w:eastAsia="he-IL"/>
        </w:rPr>
        <w:t>כל זה לא ממן העניין</w:t>
      </w:r>
      <w:r w:rsidR="00B07D76" w:rsidRPr="004B7B88">
        <w:rPr>
          <w:rFonts w:hint="cs"/>
          <w:rtl/>
          <w:lang w:eastAsia="he-IL"/>
        </w:rPr>
        <w:t>, אדוני</w:t>
      </w:r>
      <w:r w:rsidRPr="004B7B88">
        <w:rPr>
          <w:rFonts w:hint="cs"/>
          <w:rtl/>
          <w:lang w:eastAsia="he-IL"/>
        </w:rPr>
        <w:t xml:space="preserve">. מן העניין הוא שיש עכשיו אירוע וצריך להתמודד </w:t>
      </w:r>
      <w:proofErr w:type="spellStart"/>
      <w:r w:rsidRPr="004B7B88">
        <w:rPr>
          <w:rFonts w:hint="cs"/>
          <w:rtl/>
          <w:lang w:eastAsia="he-IL"/>
        </w:rPr>
        <w:t>איתו</w:t>
      </w:r>
      <w:proofErr w:type="spellEnd"/>
      <w:r w:rsidR="00B07D76" w:rsidRPr="004B7B88">
        <w:rPr>
          <w:rFonts w:hint="cs"/>
          <w:rtl/>
          <w:lang w:eastAsia="he-IL"/>
        </w:rPr>
        <w:t xml:space="preserve"> - -</w:t>
      </w:r>
    </w:p>
    <w:p w:rsidR="00B07D76" w:rsidRPr="004B7B88" w:rsidRDefault="00B07D76" w:rsidP="00775CC2">
      <w:pPr>
        <w:rPr>
          <w:rtl/>
          <w:lang w:eastAsia="he-IL"/>
        </w:rPr>
      </w:pPr>
    </w:p>
    <w:p w:rsidR="00B07D76" w:rsidRPr="004B7B88" w:rsidRDefault="00B07D76" w:rsidP="00B07D76">
      <w:pPr>
        <w:pStyle w:val="af6"/>
        <w:keepNext/>
        <w:rPr>
          <w:rtl/>
        </w:rPr>
      </w:pPr>
      <w:bookmarkStart w:id="232" w:name="ET_yor_6156_287"/>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32"/>
    </w:p>
    <w:p w:rsidR="00B07D76" w:rsidRPr="004B7B88" w:rsidRDefault="00B07D76" w:rsidP="00B07D76">
      <w:pPr>
        <w:pStyle w:val="KeepWithNext"/>
        <w:rPr>
          <w:rtl/>
          <w:lang w:eastAsia="he-IL"/>
        </w:rPr>
      </w:pPr>
    </w:p>
    <w:p w:rsidR="00B07D76" w:rsidRPr="004B7B88" w:rsidRDefault="00B07D76" w:rsidP="00B07D76">
      <w:pPr>
        <w:rPr>
          <w:rtl/>
          <w:lang w:eastAsia="he-IL"/>
        </w:rPr>
      </w:pPr>
      <w:r w:rsidRPr="004B7B88">
        <w:rPr>
          <w:rFonts w:hint="cs"/>
          <w:rtl/>
          <w:lang w:eastAsia="he-IL"/>
        </w:rPr>
        <w:t>אני שמעתי. חבר הכנסת - - -</w:t>
      </w:r>
    </w:p>
    <w:p w:rsidR="00B07D76" w:rsidRPr="004B7B88" w:rsidRDefault="00B07D76" w:rsidP="00B07D76">
      <w:pPr>
        <w:rPr>
          <w:rtl/>
          <w:lang w:eastAsia="he-IL"/>
        </w:rPr>
      </w:pPr>
      <w:bookmarkStart w:id="233" w:name="_ETM_Q1_1059588"/>
      <w:bookmarkStart w:id="234" w:name="_ETM_Q1_1059682"/>
      <w:bookmarkEnd w:id="233"/>
      <w:bookmarkEnd w:id="234"/>
    </w:p>
    <w:p w:rsidR="00B07D76" w:rsidRPr="004B7B88" w:rsidRDefault="00B07D76" w:rsidP="00B07D76">
      <w:pPr>
        <w:pStyle w:val="a4"/>
        <w:keepNext/>
        <w:rPr>
          <w:rtl/>
        </w:rPr>
      </w:pPr>
      <w:bookmarkStart w:id="235" w:name="ET_speaker_5802_288"/>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35"/>
    </w:p>
    <w:p w:rsidR="00B07D76" w:rsidRPr="004B7B88" w:rsidRDefault="00B07D76" w:rsidP="00B07D76">
      <w:pPr>
        <w:pStyle w:val="KeepWithNext"/>
        <w:rPr>
          <w:rtl/>
          <w:lang w:eastAsia="he-IL"/>
        </w:rPr>
      </w:pPr>
    </w:p>
    <w:p w:rsidR="00775CC2" w:rsidRPr="004B7B88" w:rsidRDefault="00B07D76" w:rsidP="00B07D76">
      <w:pPr>
        <w:rPr>
          <w:rtl/>
          <w:lang w:eastAsia="he-IL"/>
        </w:rPr>
      </w:pPr>
      <w:bookmarkStart w:id="236" w:name="_ETM_Q1_1060155"/>
      <w:bookmarkStart w:id="237" w:name="_ETM_Q1_1060236"/>
      <w:bookmarkEnd w:id="236"/>
      <w:bookmarkEnd w:id="237"/>
      <w:r w:rsidRPr="004B7B88">
        <w:rPr>
          <w:rFonts w:hint="cs"/>
          <w:rtl/>
          <w:lang w:eastAsia="he-IL"/>
        </w:rPr>
        <w:t xml:space="preserve">- - </w:t>
      </w:r>
      <w:bookmarkStart w:id="238" w:name="_ETM_Q1_1062142"/>
      <w:bookmarkEnd w:id="238"/>
      <w:r w:rsidRPr="004B7B88">
        <w:rPr>
          <w:rFonts w:hint="cs"/>
          <w:rtl/>
          <w:lang w:eastAsia="he-IL"/>
        </w:rPr>
        <w:t>ולא ל</w:t>
      </w:r>
      <w:bookmarkStart w:id="239" w:name="_ETM_Q1_1059305"/>
      <w:bookmarkStart w:id="240" w:name="_ETM_Q1_1059365"/>
      <w:bookmarkEnd w:id="239"/>
      <w:bookmarkEnd w:id="240"/>
      <w:r w:rsidR="00775CC2" w:rsidRPr="004B7B88">
        <w:rPr>
          <w:rFonts w:hint="cs"/>
          <w:rtl/>
          <w:lang w:eastAsia="he-IL"/>
        </w:rPr>
        <w:t>מסמס</w:t>
      </w:r>
      <w:r w:rsidRPr="004B7B88">
        <w:rPr>
          <w:rFonts w:hint="cs"/>
          <w:rtl/>
          <w:lang w:eastAsia="he-IL"/>
        </w:rPr>
        <w:t xml:space="preserve"> אותו </w:t>
      </w:r>
      <w:r w:rsidR="00DF356E" w:rsidRPr="004B7B88">
        <w:rPr>
          <w:rFonts w:hint="cs"/>
          <w:rtl/>
          <w:lang w:eastAsia="he-IL"/>
        </w:rPr>
        <w:t>ו</w:t>
      </w:r>
      <w:r w:rsidRPr="004B7B88">
        <w:rPr>
          <w:rFonts w:hint="cs"/>
          <w:rtl/>
          <w:lang w:eastAsia="he-IL"/>
        </w:rPr>
        <w:t>לדחות אותו כמה שיותר.</w:t>
      </w:r>
    </w:p>
    <w:p w:rsidR="00B07D76" w:rsidRPr="004B7B88" w:rsidRDefault="00B07D76" w:rsidP="00B07D76">
      <w:pPr>
        <w:rPr>
          <w:rtl/>
          <w:lang w:eastAsia="he-IL"/>
        </w:rPr>
      </w:pPr>
      <w:bookmarkStart w:id="241" w:name="_ETM_Q1_1062015"/>
      <w:bookmarkStart w:id="242" w:name="_ETM_Q1_1062105"/>
      <w:bookmarkEnd w:id="241"/>
      <w:bookmarkEnd w:id="242"/>
    </w:p>
    <w:p w:rsidR="00B07D76" w:rsidRPr="004B7B88" w:rsidRDefault="00B07D76" w:rsidP="00B07D76">
      <w:pPr>
        <w:pStyle w:val="af6"/>
        <w:keepNext/>
        <w:rPr>
          <w:rtl/>
        </w:rPr>
      </w:pPr>
      <w:bookmarkStart w:id="243" w:name="ET_yor_6156_28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43"/>
    </w:p>
    <w:p w:rsidR="00B07D76" w:rsidRPr="004B7B88" w:rsidRDefault="00B07D76" w:rsidP="00B07D76">
      <w:pPr>
        <w:pStyle w:val="KeepWithNext"/>
        <w:rPr>
          <w:rtl/>
          <w:lang w:eastAsia="he-IL"/>
        </w:rPr>
      </w:pPr>
    </w:p>
    <w:p w:rsidR="00B07D76" w:rsidRPr="004B7B88" w:rsidRDefault="00B07D76" w:rsidP="00B07D76">
      <w:pPr>
        <w:rPr>
          <w:rtl/>
          <w:lang w:eastAsia="he-IL"/>
        </w:rPr>
      </w:pPr>
      <w:bookmarkStart w:id="244" w:name="_ETM_Q1_1063254"/>
      <w:bookmarkEnd w:id="244"/>
      <w:r w:rsidRPr="004B7B88">
        <w:rPr>
          <w:rFonts w:hint="cs"/>
          <w:rtl/>
          <w:lang w:eastAsia="he-IL"/>
        </w:rPr>
        <w:t xml:space="preserve">חבר הכנסת </w:t>
      </w:r>
      <w:bookmarkStart w:id="245" w:name="_ETM_Q1_1065064"/>
      <w:bookmarkEnd w:id="245"/>
      <w:r w:rsidRPr="004B7B88">
        <w:rPr>
          <w:rFonts w:hint="cs"/>
          <w:rtl/>
          <w:lang w:eastAsia="he-IL"/>
        </w:rPr>
        <w:t>קרעי, לדעתך זה לא ממן העניין - - -</w:t>
      </w:r>
      <w:bookmarkStart w:id="246" w:name="_ETM_Q1_1064585"/>
      <w:bookmarkEnd w:id="246"/>
    </w:p>
    <w:p w:rsidR="00B07D76" w:rsidRPr="004B7B88" w:rsidRDefault="00B07D76" w:rsidP="00B07D76">
      <w:pPr>
        <w:rPr>
          <w:rtl/>
          <w:lang w:eastAsia="he-IL"/>
        </w:rPr>
      </w:pPr>
      <w:bookmarkStart w:id="247" w:name="_ETM_Q1_1064697"/>
      <w:bookmarkStart w:id="248" w:name="_ETM_Q1_1065738"/>
      <w:bookmarkEnd w:id="247"/>
      <w:bookmarkEnd w:id="248"/>
    </w:p>
    <w:p w:rsidR="00B07D76" w:rsidRPr="004B7B88" w:rsidRDefault="00B07D76" w:rsidP="00B07D76">
      <w:pPr>
        <w:pStyle w:val="a4"/>
        <w:keepNext/>
        <w:rPr>
          <w:rtl/>
        </w:rPr>
      </w:pPr>
      <w:bookmarkStart w:id="249" w:name="ET_speaker_5802_290"/>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49"/>
    </w:p>
    <w:p w:rsidR="00B07D76" w:rsidRPr="004B7B88" w:rsidRDefault="00B07D76" w:rsidP="00B07D76">
      <w:pPr>
        <w:pStyle w:val="KeepWithNext"/>
        <w:rPr>
          <w:rtl/>
          <w:lang w:eastAsia="he-IL"/>
        </w:rPr>
      </w:pPr>
    </w:p>
    <w:p w:rsidR="00775CC2" w:rsidRPr="004B7B88" w:rsidRDefault="00B07D76" w:rsidP="00B07D76">
      <w:pPr>
        <w:rPr>
          <w:rtl/>
          <w:lang w:eastAsia="he-IL"/>
        </w:rPr>
      </w:pPr>
      <w:bookmarkStart w:id="250" w:name="_ETM_Q1_1066565"/>
      <w:bookmarkStart w:id="251" w:name="_ETM_Q1_1066647"/>
      <w:bookmarkEnd w:id="250"/>
      <w:bookmarkEnd w:id="251"/>
      <w:r w:rsidRPr="004B7B88">
        <w:rPr>
          <w:rFonts w:hint="cs"/>
          <w:rtl/>
          <w:lang w:eastAsia="he-IL"/>
        </w:rPr>
        <w:t xml:space="preserve">ידעו גם </w:t>
      </w:r>
      <w:bookmarkStart w:id="252" w:name="_ETM_Q1_1066690"/>
      <w:bookmarkEnd w:id="252"/>
      <w:r w:rsidRPr="004B7B88">
        <w:rPr>
          <w:rFonts w:hint="cs"/>
          <w:rtl/>
          <w:lang w:eastAsia="he-IL"/>
        </w:rPr>
        <w:t xml:space="preserve">אזרחי ישראל שאתה בינתיים מעכב את זה ומביא היוועדות חזותית </w:t>
      </w:r>
      <w:bookmarkStart w:id="253" w:name="_ETM_Q1_1071564"/>
      <w:bookmarkEnd w:id="253"/>
      <w:r w:rsidRPr="004B7B88">
        <w:rPr>
          <w:rFonts w:hint="cs"/>
          <w:rtl/>
          <w:lang w:eastAsia="he-IL"/>
        </w:rPr>
        <w:t xml:space="preserve">לתקופת </w:t>
      </w:r>
      <w:r w:rsidR="00775CC2" w:rsidRPr="004B7B88">
        <w:rPr>
          <w:rFonts w:hint="cs"/>
          <w:rtl/>
          <w:lang w:eastAsia="he-IL"/>
        </w:rPr>
        <w:t>שגרה, שלא מעניינת כמעט אף אחד</w:t>
      </w:r>
      <w:r w:rsidR="00DF356E" w:rsidRPr="004B7B88">
        <w:rPr>
          <w:rFonts w:hint="cs"/>
          <w:rtl/>
          <w:lang w:eastAsia="he-IL"/>
        </w:rPr>
        <w:t>,</w:t>
      </w:r>
      <w:r w:rsidR="00775CC2" w:rsidRPr="004B7B88">
        <w:rPr>
          <w:rFonts w:hint="cs"/>
          <w:rtl/>
          <w:lang w:eastAsia="he-IL"/>
        </w:rPr>
        <w:t xml:space="preserve"> במקום לטפל בחרם על מדינת ישראל.</w:t>
      </w:r>
    </w:p>
    <w:p w:rsidR="00775CC2" w:rsidRPr="004B7B88" w:rsidRDefault="00775CC2" w:rsidP="00775CC2">
      <w:pPr>
        <w:rPr>
          <w:rtl/>
          <w:lang w:eastAsia="he-IL"/>
        </w:rPr>
      </w:pPr>
    </w:p>
    <w:p w:rsidR="00775CC2" w:rsidRPr="004B7B88" w:rsidRDefault="00775CC2" w:rsidP="00775CC2">
      <w:pPr>
        <w:pStyle w:val="af6"/>
        <w:keepNext/>
        <w:rPr>
          <w:rtl/>
        </w:rPr>
      </w:pPr>
      <w:bookmarkStart w:id="254" w:name="ET_yor_6156_2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54"/>
    </w:p>
    <w:p w:rsidR="00775CC2" w:rsidRPr="004B7B88" w:rsidRDefault="00775CC2" w:rsidP="00775CC2">
      <w:pPr>
        <w:pStyle w:val="KeepWithNext"/>
        <w:rPr>
          <w:rtl/>
          <w:lang w:eastAsia="he-IL"/>
        </w:rPr>
      </w:pPr>
    </w:p>
    <w:p w:rsidR="00B07D76" w:rsidRPr="004B7B88" w:rsidRDefault="00B07D76" w:rsidP="00775CC2">
      <w:pPr>
        <w:rPr>
          <w:rtl/>
          <w:lang w:eastAsia="he-IL"/>
        </w:rPr>
      </w:pPr>
      <w:r w:rsidRPr="004B7B88">
        <w:rPr>
          <w:rFonts w:hint="cs"/>
          <w:rtl/>
          <w:lang w:eastAsia="he-IL"/>
        </w:rPr>
        <w:t xml:space="preserve">תודה. </w:t>
      </w:r>
      <w:r w:rsidR="00775CC2" w:rsidRPr="004B7B88">
        <w:rPr>
          <w:rFonts w:hint="cs"/>
          <w:rtl/>
          <w:lang w:eastAsia="he-IL"/>
        </w:rPr>
        <w:t xml:space="preserve">תודה, </w:t>
      </w:r>
      <w:r w:rsidRPr="004B7B88">
        <w:rPr>
          <w:rFonts w:hint="cs"/>
          <w:rtl/>
          <w:lang w:eastAsia="he-IL"/>
        </w:rPr>
        <w:t xml:space="preserve">חבר הכנסת </w:t>
      </w:r>
      <w:r w:rsidR="00775CC2" w:rsidRPr="004B7B88">
        <w:rPr>
          <w:rFonts w:hint="cs"/>
          <w:rtl/>
          <w:lang w:eastAsia="he-IL"/>
        </w:rPr>
        <w:t xml:space="preserve">קרעי. </w:t>
      </w:r>
    </w:p>
    <w:p w:rsidR="00B07D76" w:rsidRPr="004B7B88" w:rsidRDefault="00B07D76" w:rsidP="00775CC2">
      <w:pPr>
        <w:rPr>
          <w:rtl/>
          <w:lang w:eastAsia="he-IL"/>
        </w:rPr>
      </w:pPr>
      <w:bookmarkStart w:id="255" w:name="_ETM_Q1_1076699"/>
      <w:bookmarkStart w:id="256" w:name="_ETM_Q1_1076777"/>
      <w:bookmarkStart w:id="257" w:name="_ETM_Q1_1076271"/>
      <w:bookmarkEnd w:id="255"/>
      <w:bookmarkEnd w:id="256"/>
      <w:bookmarkEnd w:id="257"/>
    </w:p>
    <w:p w:rsidR="00B07D76" w:rsidRPr="004B7B88" w:rsidRDefault="00B07D76" w:rsidP="00B07D76">
      <w:pPr>
        <w:pStyle w:val="a4"/>
        <w:keepNext/>
        <w:rPr>
          <w:rtl/>
        </w:rPr>
      </w:pPr>
      <w:bookmarkStart w:id="258" w:name="ET_speaker_5802_291"/>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58"/>
    </w:p>
    <w:p w:rsidR="00B07D76" w:rsidRPr="004B7B88" w:rsidRDefault="00B07D76" w:rsidP="00B07D76">
      <w:pPr>
        <w:pStyle w:val="KeepWithNext"/>
        <w:rPr>
          <w:rtl/>
          <w:lang w:eastAsia="he-IL"/>
        </w:rPr>
      </w:pPr>
    </w:p>
    <w:p w:rsidR="00B07D76" w:rsidRPr="004B7B88" w:rsidRDefault="00B07D76" w:rsidP="00B07D76">
      <w:pPr>
        <w:rPr>
          <w:rtl/>
          <w:lang w:eastAsia="he-IL"/>
        </w:rPr>
      </w:pPr>
      <w:bookmarkStart w:id="259" w:name="_ETM_Q1_1077058"/>
      <w:bookmarkStart w:id="260" w:name="_ETM_Q1_1077131"/>
      <w:bookmarkEnd w:id="259"/>
      <w:bookmarkEnd w:id="260"/>
      <w:r w:rsidRPr="004B7B88">
        <w:rPr>
          <w:rFonts w:hint="cs"/>
          <w:rtl/>
          <w:lang w:eastAsia="he-IL"/>
        </w:rPr>
        <w:t>בבקשה, מכל הלב.</w:t>
      </w:r>
    </w:p>
    <w:p w:rsidR="00B07D76" w:rsidRPr="004B7B88" w:rsidRDefault="00B07D76" w:rsidP="00B07D76">
      <w:pPr>
        <w:rPr>
          <w:rtl/>
          <w:lang w:eastAsia="he-IL"/>
        </w:rPr>
      </w:pPr>
      <w:bookmarkStart w:id="261" w:name="_ETM_Q1_1078328"/>
      <w:bookmarkStart w:id="262" w:name="_ETM_Q1_1078417"/>
      <w:bookmarkEnd w:id="261"/>
      <w:bookmarkEnd w:id="262"/>
    </w:p>
    <w:p w:rsidR="00B07D76" w:rsidRPr="004B7B88" w:rsidRDefault="00B07D76" w:rsidP="00B07D76">
      <w:pPr>
        <w:pStyle w:val="af6"/>
        <w:keepNext/>
        <w:rPr>
          <w:rtl/>
        </w:rPr>
      </w:pPr>
      <w:bookmarkStart w:id="263" w:name="ET_yor_6156_29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63"/>
    </w:p>
    <w:p w:rsidR="00B07D76" w:rsidRPr="004B7B88" w:rsidRDefault="00B07D76" w:rsidP="00B07D76">
      <w:pPr>
        <w:pStyle w:val="KeepWithNext"/>
        <w:rPr>
          <w:rtl/>
          <w:lang w:eastAsia="he-IL"/>
        </w:rPr>
      </w:pPr>
    </w:p>
    <w:p w:rsidR="00775CC2" w:rsidRPr="004B7B88" w:rsidRDefault="00B07D76" w:rsidP="00B07D76">
      <w:pPr>
        <w:rPr>
          <w:rtl/>
          <w:lang w:eastAsia="he-IL"/>
        </w:rPr>
      </w:pPr>
      <w:bookmarkStart w:id="264" w:name="_ETM_Q1_1080109"/>
      <w:bookmarkEnd w:id="264"/>
      <w:r w:rsidRPr="004B7B88">
        <w:rPr>
          <w:rFonts w:hint="cs"/>
          <w:rtl/>
          <w:lang w:eastAsia="he-IL"/>
        </w:rPr>
        <w:t>ס</w:t>
      </w:r>
      <w:bookmarkStart w:id="265" w:name="_ETM_Q1_1076882"/>
      <w:bookmarkStart w:id="266" w:name="_ETM_Q1_1076952"/>
      <w:bookmarkEnd w:id="265"/>
      <w:bookmarkEnd w:id="266"/>
      <w:r w:rsidRPr="004B7B88">
        <w:rPr>
          <w:rFonts w:hint="cs"/>
          <w:rtl/>
          <w:lang w:eastAsia="he-IL"/>
        </w:rPr>
        <w:t>י</w:t>
      </w:r>
      <w:r w:rsidR="00775CC2" w:rsidRPr="004B7B88">
        <w:rPr>
          <w:rFonts w:hint="cs"/>
          <w:rtl/>
          <w:lang w:eastAsia="he-IL"/>
        </w:rPr>
        <w:t>ימת את דבריך</w:t>
      </w:r>
      <w:r w:rsidRPr="004B7B88">
        <w:rPr>
          <w:rFonts w:hint="cs"/>
          <w:rtl/>
          <w:lang w:eastAsia="he-IL"/>
        </w:rPr>
        <w:t xml:space="preserve">. ידעו אזרחי שיש </w:t>
      </w:r>
      <w:bookmarkStart w:id="267" w:name="_ETM_Q1_1084179"/>
      <w:bookmarkEnd w:id="267"/>
      <w:r w:rsidRPr="004B7B88">
        <w:rPr>
          <w:rFonts w:hint="cs"/>
          <w:rtl/>
          <w:lang w:eastAsia="he-IL"/>
        </w:rPr>
        <w:t xml:space="preserve">אנשים </w:t>
      </w:r>
      <w:r w:rsidR="00430290" w:rsidRPr="004B7B88">
        <w:rPr>
          <w:rFonts w:hint="cs"/>
          <w:rtl/>
          <w:lang w:eastAsia="he-IL"/>
        </w:rPr>
        <w:t>שלא טרחו לעשות את מלאכתם נאמנה כחברי כנסת,</w:t>
      </w:r>
      <w:r w:rsidR="00775CC2" w:rsidRPr="004B7B88">
        <w:rPr>
          <w:rFonts w:hint="cs"/>
          <w:rtl/>
          <w:lang w:eastAsia="he-IL"/>
        </w:rPr>
        <w:t xml:space="preserve"> ועוסקים בעניין הזה מתוך</w:t>
      </w:r>
      <w:r w:rsidR="00430290" w:rsidRPr="004B7B88">
        <w:rPr>
          <w:rFonts w:hint="cs"/>
          <w:rtl/>
          <w:lang w:eastAsia="he-IL"/>
        </w:rPr>
        <w:t xml:space="preserve"> שיח </w:t>
      </w:r>
      <w:bookmarkStart w:id="268" w:name="_ETM_Q1_1096880"/>
      <w:bookmarkEnd w:id="268"/>
      <w:r w:rsidR="00430290" w:rsidRPr="004B7B88">
        <w:rPr>
          <w:rFonts w:hint="cs"/>
          <w:rtl/>
          <w:lang w:eastAsia="he-IL"/>
        </w:rPr>
        <w:t xml:space="preserve">פוליטי, בעיניי לא ראוי ולא מכבד. ראוי שאנשים יהיו קודם </w:t>
      </w:r>
      <w:bookmarkStart w:id="269" w:name="_ETM_Q1_1103661"/>
      <w:bookmarkEnd w:id="269"/>
      <w:r w:rsidR="00430290" w:rsidRPr="004B7B88">
        <w:rPr>
          <w:rFonts w:hint="cs"/>
          <w:rtl/>
          <w:lang w:eastAsia="he-IL"/>
        </w:rPr>
        <w:t>כול עם כבוד עצמי וכבוד לבית הזה.</w:t>
      </w:r>
    </w:p>
    <w:p w:rsidR="00307E99" w:rsidRPr="004B7B88" w:rsidRDefault="00307E99" w:rsidP="00775CC2">
      <w:pPr>
        <w:rPr>
          <w:rtl/>
          <w:lang w:eastAsia="he-IL"/>
        </w:rPr>
      </w:pPr>
    </w:p>
    <w:p w:rsidR="00307E99" w:rsidRPr="004B7B88" w:rsidRDefault="00307E99" w:rsidP="00307E99">
      <w:pPr>
        <w:pStyle w:val="a4"/>
        <w:keepNext/>
        <w:rPr>
          <w:rtl/>
        </w:rPr>
      </w:pPr>
      <w:bookmarkStart w:id="270" w:name="ET_speaker_5802_25"/>
      <w:r w:rsidRPr="004B7B88">
        <w:rPr>
          <w:rStyle w:val="TagStyle"/>
          <w:rtl/>
        </w:rPr>
        <w:lastRenderedPageBreak/>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70"/>
    </w:p>
    <w:p w:rsidR="00307E99" w:rsidRPr="004B7B88" w:rsidRDefault="00307E99" w:rsidP="00307E99">
      <w:pPr>
        <w:pStyle w:val="KeepWithNext"/>
        <w:rPr>
          <w:rtl/>
          <w:lang w:eastAsia="he-IL"/>
        </w:rPr>
      </w:pPr>
    </w:p>
    <w:p w:rsidR="00307E99" w:rsidRPr="004B7B88" w:rsidRDefault="00307E99" w:rsidP="00307E99">
      <w:pPr>
        <w:rPr>
          <w:rtl/>
          <w:lang w:eastAsia="he-IL"/>
        </w:rPr>
      </w:pPr>
      <w:r w:rsidRPr="004B7B88">
        <w:rPr>
          <w:rFonts w:hint="cs"/>
          <w:rtl/>
          <w:lang w:eastAsia="he-IL"/>
        </w:rPr>
        <w:t>אתה מדבר אליי?</w:t>
      </w:r>
    </w:p>
    <w:p w:rsidR="00307E99" w:rsidRPr="004B7B88" w:rsidRDefault="00307E99" w:rsidP="00307E99">
      <w:pPr>
        <w:rPr>
          <w:rtl/>
          <w:lang w:eastAsia="he-IL"/>
        </w:rPr>
      </w:pPr>
    </w:p>
    <w:p w:rsidR="00307E99" w:rsidRPr="004B7B88" w:rsidRDefault="00307E99" w:rsidP="00307E99">
      <w:pPr>
        <w:pStyle w:val="af6"/>
        <w:keepNext/>
        <w:rPr>
          <w:rtl/>
        </w:rPr>
      </w:pPr>
      <w:bookmarkStart w:id="271" w:name="ET_yor_6156_2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71"/>
    </w:p>
    <w:p w:rsidR="00307E99" w:rsidRPr="004B7B88" w:rsidRDefault="00307E99" w:rsidP="00307E99">
      <w:pPr>
        <w:pStyle w:val="KeepWithNext"/>
        <w:rPr>
          <w:rtl/>
          <w:lang w:eastAsia="he-IL"/>
        </w:rPr>
      </w:pPr>
    </w:p>
    <w:p w:rsidR="00430290" w:rsidRPr="004B7B88" w:rsidRDefault="00430290" w:rsidP="00307E99">
      <w:pPr>
        <w:rPr>
          <w:rtl/>
          <w:lang w:eastAsia="he-IL"/>
        </w:rPr>
      </w:pPr>
      <w:r w:rsidRPr="004B7B88">
        <w:rPr>
          <w:rFonts w:hint="cs"/>
          <w:rtl/>
          <w:lang w:eastAsia="he-IL"/>
        </w:rPr>
        <w:t xml:space="preserve">לא. אני </w:t>
      </w:r>
      <w:bookmarkStart w:id="272" w:name="_ETM_Q1_1109289"/>
      <w:bookmarkEnd w:id="272"/>
      <w:r w:rsidRPr="004B7B88">
        <w:rPr>
          <w:rFonts w:hint="cs"/>
          <w:rtl/>
          <w:lang w:eastAsia="he-IL"/>
        </w:rPr>
        <w:t>מדבר על מי - - -</w:t>
      </w:r>
      <w:bookmarkStart w:id="273" w:name="_ETM_Q1_1108185"/>
      <w:bookmarkEnd w:id="273"/>
    </w:p>
    <w:p w:rsidR="00430290" w:rsidRPr="004B7B88" w:rsidRDefault="00430290" w:rsidP="00307E99">
      <w:pPr>
        <w:rPr>
          <w:rtl/>
          <w:lang w:eastAsia="he-IL"/>
        </w:rPr>
      </w:pPr>
      <w:bookmarkStart w:id="274" w:name="_ETM_Q1_1108249"/>
      <w:bookmarkEnd w:id="274"/>
    </w:p>
    <w:p w:rsidR="00430290" w:rsidRPr="004B7B88" w:rsidRDefault="00430290" w:rsidP="00430290">
      <w:pPr>
        <w:pStyle w:val="a4"/>
        <w:keepNext/>
        <w:rPr>
          <w:rtl/>
        </w:rPr>
      </w:pPr>
      <w:bookmarkStart w:id="275" w:name="ET_speaker_5802_293"/>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75"/>
    </w:p>
    <w:p w:rsidR="00430290" w:rsidRPr="004B7B88" w:rsidRDefault="00430290" w:rsidP="00430290">
      <w:pPr>
        <w:pStyle w:val="KeepWithNext"/>
        <w:rPr>
          <w:rtl/>
          <w:lang w:eastAsia="he-IL"/>
        </w:rPr>
      </w:pPr>
    </w:p>
    <w:p w:rsidR="00430290" w:rsidRPr="004B7B88" w:rsidRDefault="00430290" w:rsidP="00430290">
      <w:pPr>
        <w:rPr>
          <w:rtl/>
          <w:lang w:eastAsia="he-IL"/>
        </w:rPr>
      </w:pPr>
      <w:bookmarkStart w:id="276" w:name="_ETM_Q1_1110941"/>
      <w:bookmarkStart w:id="277" w:name="_ETM_Q1_1111015"/>
      <w:bookmarkEnd w:id="276"/>
      <w:bookmarkEnd w:id="277"/>
      <w:r w:rsidRPr="004B7B88">
        <w:rPr>
          <w:rFonts w:hint="cs"/>
          <w:rtl/>
          <w:lang w:eastAsia="he-IL"/>
        </w:rPr>
        <w:t>אז בבקשה, אני פה מדבר.</w:t>
      </w:r>
    </w:p>
    <w:p w:rsidR="00430290" w:rsidRPr="004B7B88" w:rsidRDefault="00430290" w:rsidP="00430290">
      <w:pPr>
        <w:rPr>
          <w:rtl/>
          <w:lang w:eastAsia="he-IL"/>
        </w:rPr>
      </w:pPr>
      <w:bookmarkStart w:id="278" w:name="_ETM_Q1_1110609"/>
      <w:bookmarkStart w:id="279" w:name="_ETM_Q1_1110699"/>
      <w:bookmarkEnd w:id="278"/>
      <w:bookmarkEnd w:id="279"/>
    </w:p>
    <w:p w:rsidR="00430290" w:rsidRPr="004B7B88" w:rsidRDefault="00430290" w:rsidP="00430290">
      <w:pPr>
        <w:pStyle w:val="af6"/>
        <w:keepNext/>
        <w:rPr>
          <w:rtl/>
        </w:rPr>
      </w:pPr>
      <w:bookmarkStart w:id="280" w:name="ET_yor_6156_29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80"/>
    </w:p>
    <w:p w:rsidR="00430290" w:rsidRPr="004B7B88" w:rsidRDefault="00430290" w:rsidP="00430290">
      <w:pPr>
        <w:pStyle w:val="KeepWithNext"/>
        <w:rPr>
          <w:rtl/>
          <w:lang w:eastAsia="he-IL"/>
        </w:rPr>
      </w:pPr>
    </w:p>
    <w:p w:rsidR="00307E99" w:rsidRPr="004B7B88" w:rsidRDefault="00430290" w:rsidP="00430290">
      <w:pPr>
        <w:rPr>
          <w:rtl/>
          <w:lang w:eastAsia="he-IL"/>
        </w:rPr>
      </w:pPr>
      <w:bookmarkStart w:id="281" w:name="_ETM_Q1_1111646"/>
      <w:bookmarkEnd w:id="281"/>
      <w:r w:rsidRPr="004B7B88">
        <w:rPr>
          <w:rFonts w:hint="cs"/>
          <w:rtl/>
          <w:lang w:eastAsia="he-IL"/>
        </w:rPr>
        <w:t>לא.</w:t>
      </w:r>
      <w:bookmarkStart w:id="282" w:name="_ETM_Q1_1112449"/>
      <w:bookmarkEnd w:id="282"/>
      <w:r w:rsidRPr="004B7B88">
        <w:rPr>
          <w:rFonts w:hint="cs"/>
          <w:rtl/>
          <w:lang w:eastAsia="he-IL"/>
        </w:rPr>
        <w:t xml:space="preserve"> חבר הכנסת קרעי, אתה לא קובע לשום חבר כנסת אחר, </w:t>
      </w:r>
      <w:bookmarkStart w:id="283" w:name="_ETM_Q1_1113353"/>
      <w:bookmarkEnd w:id="283"/>
      <w:r w:rsidRPr="004B7B88">
        <w:rPr>
          <w:rFonts w:hint="cs"/>
          <w:rtl/>
          <w:lang w:eastAsia="he-IL"/>
        </w:rPr>
        <w:t xml:space="preserve">בטח לא לי כשאני יושב בראשות הדיון, </w:t>
      </w:r>
      <w:bookmarkStart w:id="284" w:name="_ETM_Q1_1108377"/>
      <w:bookmarkStart w:id="285" w:name="_ETM_Q1_1108444"/>
      <w:bookmarkEnd w:id="284"/>
      <w:bookmarkEnd w:id="285"/>
      <w:r w:rsidR="00307E99" w:rsidRPr="004B7B88">
        <w:rPr>
          <w:rFonts w:hint="cs"/>
          <w:rtl/>
          <w:lang w:eastAsia="he-IL"/>
        </w:rPr>
        <w:t>מה אני אומר, כשם שאני לא קובע לך מה אתה אומר.</w:t>
      </w:r>
      <w:r w:rsidRPr="004B7B88">
        <w:rPr>
          <w:rFonts w:hint="cs"/>
          <w:rtl/>
          <w:lang w:eastAsia="he-IL"/>
        </w:rPr>
        <w:t xml:space="preserve"> אני אומר </w:t>
      </w:r>
      <w:bookmarkStart w:id="286" w:name="_ETM_Q1_1125191"/>
      <w:bookmarkEnd w:id="286"/>
      <w:r w:rsidRPr="004B7B88">
        <w:rPr>
          <w:rFonts w:hint="cs"/>
          <w:rtl/>
          <w:lang w:eastAsia="he-IL"/>
        </w:rPr>
        <w:t xml:space="preserve">חד-משמעית, שצריך מידה גדושה של צביעות וחוצפה לנהל קמפיין בעניין </w:t>
      </w:r>
      <w:bookmarkStart w:id="287" w:name="_ETM_Q1_1136461"/>
      <w:bookmarkEnd w:id="287"/>
      <w:r w:rsidRPr="004B7B88">
        <w:rPr>
          <w:rFonts w:hint="cs"/>
          <w:rtl/>
          <w:lang w:eastAsia="he-IL"/>
        </w:rPr>
        <w:t xml:space="preserve">הזה, כאשר מובילי הקמפיין בבית הזה לא עשו את מלאכתם </w:t>
      </w:r>
      <w:bookmarkStart w:id="288" w:name="_ETM_Q1_1140003"/>
      <w:bookmarkEnd w:id="288"/>
      <w:r w:rsidRPr="004B7B88">
        <w:rPr>
          <w:rFonts w:hint="cs"/>
          <w:rtl/>
          <w:lang w:eastAsia="he-IL"/>
        </w:rPr>
        <w:t xml:space="preserve">בשעה שהם היו בקואליציה, לא טרחו לנקוט בצעדים הנדרשים, ועכשיו </w:t>
      </w:r>
      <w:bookmarkStart w:id="289" w:name="_ETM_Q1_1147781"/>
      <w:bookmarkEnd w:id="289"/>
      <w:r w:rsidRPr="004B7B88">
        <w:rPr>
          <w:rFonts w:hint="cs"/>
          <w:rtl/>
          <w:lang w:eastAsia="he-IL"/>
        </w:rPr>
        <w:t xml:space="preserve">מתהדרים בנוצות של מאבק שהם לא טרחו לחבוש לראשם. </w:t>
      </w:r>
      <w:bookmarkStart w:id="290" w:name="_ETM_Q1_1153310"/>
      <w:bookmarkEnd w:id="290"/>
      <w:r w:rsidRPr="004B7B88">
        <w:rPr>
          <w:rFonts w:hint="cs"/>
          <w:rtl/>
          <w:lang w:eastAsia="he-IL"/>
        </w:rPr>
        <w:t xml:space="preserve">כמו בעניינים </w:t>
      </w:r>
      <w:r w:rsidR="00307E99" w:rsidRPr="004B7B88">
        <w:rPr>
          <w:rFonts w:hint="cs"/>
          <w:rtl/>
          <w:lang w:eastAsia="he-IL"/>
        </w:rPr>
        <w:t xml:space="preserve">אחרים, אנחנו לא צריכים את הרוח </w:t>
      </w:r>
      <w:proofErr w:type="spellStart"/>
      <w:r w:rsidR="00307E99" w:rsidRPr="004B7B88">
        <w:rPr>
          <w:rFonts w:hint="cs"/>
          <w:rtl/>
          <w:lang w:eastAsia="he-IL"/>
        </w:rPr>
        <w:t>הגבית</w:t>
      </w:r>
      <w:proofErr w:type="spellEnd"/>
      <w:r w:rsidRPr="004B7B88">
        <w:rPr>
          <w:rFonts w:hint="cs"/>
          <w:rtl/>
          <w:lang w:eastAsia="he-IL"/>
        </w:rPr>
        <w:t xml:space="preserve"> של אותם חברי כנסת שלא היו </w:t>
      </w:r>
      <w:bookmarkStart w:id="291" w:name="_ETM_Q1_1163205"/>
      <w:bookmarkEnd w:id="291"/>
      <w:r w:rsidRPr="004B7B88">
        <w:rPr>
          <w:rFonts w:hint="cs"/>
          <w:rtl/>
          <w:lang w:eastAsia="he-IL"/>
        </w:rPr>
        <w:t>נאמנים לדברים שהם אומרים היום בשבתם בקואליציה. אנחנו נטפל בדבר</w:t>
      </w:r>
      <w:bookmarkStart w:id="292" w:name="_ETM_Q1_1168916"/>
      <w:bookmarkEnd w:id="292"/>
      <w:r w:rsidRPr="004B7B88">
        <w:rPr>
          <w:rFonts w:hint="cs"/>
          <w:rtl/>
          <w:lang w:eastAsia="he-IL"/>
        </w:rPr>
        <w:t>ים גם מתוך הקשבה גדולה להוראות תקנון הכנסת, גם מתוך</w:t>
      </w:r>
      <w:bookmarkStart w:id="293" w:name="_ETM_Q1_1172818"/>
      <w:bookmarkEnd w:id="293"/>
      <w:r w:rsidRPr="004B7B88">
        <w:rPr>
          <w:rFonts w:hint="cs"/>
          <w:rtl/>
          <w:lang w:eastAsia="he-IL"/>
        </w:rPr>
        <w:t xml:space="preserve"> - - -</w:t>
      </w:r>
    </w:p>
    <w:p w:rsidR="003274CC" w:rsidRPr="004B7B88" w:rsidRDefault="003274CC" w:rsidP="00307E99">
      <w:pPr>
        <w:rPr>
          <w:rtl/>
          <w:lang w:eastAsia="he-IL"/>
        </w:rPr>
      </w:pPr>
    </w:p>
    <w:p w:rsidR="003274CC" w:rsidRPr="004B7B88" w:rsidRDefault="003274CC" w:rsidP="003274CC">
      <w:pPr>
        <w:pStyle w:val="a4"/>
        <w:keepNext/>
        <w:rPr>
          <w:rtl/>
        </w:rPr>
      </w:pPr>
      <w:bookmarkStart w:id="294" w:name="ET_speaker_5802_27"/>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294"/>
    </w:p>
    <w:p w:rsidR="003274CC" w:rsidRPr="004B7B88" w:rsidRDefault="003274CC" w:rsidP="003274CC">
      <w:pPr>
        <w:pStyle w:val="KeepWithNext"/>
        <w:rPr>
          <w:rtl/>
          <w:lang w:eastAsia="he-IL"/>
        </w:rPr>
      </w:pPr>
    </w:p>
    <w:p w:rsidR="003274CC" w:rsidRPr="004B7B88" w:rsidRDefault="003274CC" w:rsidP="00430290">
      <w:pPr>
        <w:rPr>
          <w:rtl/>
          <w:lang w:eastAsia="he-IL"/>
        </w:rPr>
      </w:pPr>
      <w:r w:rsidRPr="004B7B88">
        <w:rPr>
          <w:rFonts w:hint="cs"/>
          <w:rtl/>
          <w:lang w:eastAsia="he-IL"/>
        </w:rPr>
        <w:t>רק לידיעתך</w:t>
      </w:r>
      <w:r w:rsidR="00DF356E" w:rsidRPr="004B7B88">
        <w:rPr>
          <w:rFonts w:hint="cs"/>
          <w:rtl/>
          <w:lang w:eastAsia="he-IL"/>
        </w:rPr>
        <w:t>,</w:t>
      </w:r>
      <w:r w:rsidRPr="004B7B88">
        <w:rPr>
          <w:rFonts w:hint="cs"/>
          <w:rtl/>
          <w:lang w:eastAsia="he-IL"/>
        </w:rPr>
        <w:t xml:space="preserve"> כבר ב-2017 התחילו לכתוב את התקנות. </w:t>
      </w:r>
      <w:bookmarkStart w:id="295" w:name="_ETM_Q1_1178875"/>
      <w:bookmarkStart w:id="296" w:name="_ETM_Q1_1178939"/>
      <w:bookmarkStart w:id="297" w:name="_ETM_Q1_1179083"/>
      <w:bookmarkStart w:id="298" w:name="_ETM_Q1_1179150"/>
      <w:bookmarkEnd w:id="295"/>
      <w:bookmarkEnd w:id="296"/>
      <w:bookmarkEnd w:id="297"/>
      <w:bookmarkEnd w:id="298"/>
      <w:r w:rsidRPr="004B7B88">
        <w:rPr>
          <w:rFonts w:hint="cs"/>
          <w:rtl/>
          <w:lang w:eastAsia="he-IL"/>
        </w:rPr>
        <w:t>לא היה מישהו שעיכב בכוונה</w:t>
      </w:r>
      <w:r w:rsidR="00430290" w:rsidRPr="004B7B88">
        <w:rPr>
          <w:rFonts w:hint="cs"/>
          <w:rtl/>
          <w:lang w:eastAsia="he-IL"/>
        </w:rPr>
        <w:t>.</w:t>
      </w:r>
      <w:r w:rsidRPr="004B7B88">
        <w:rPr>
          <w:rFonts w:hint="cs"/>
          <w:rtl/>
          <w:lang w:eastAsia="he-IL"/>
        </w:rPr>
        <w:t xml:space="preserve"> לא היה מישהו שעיכב במזיד</w:t>
      </w:r>
      <w:r w:rsidR="00430290" w:rsidRPr="004B7B88">
        <w:rPr>
          <w:rFonts w:hint="cs"/>
          <w:rtl/>
          <w:lang w:eastAsia="he-IL"/>
        </w:rPr>
        <w:t>. היה תהליך, לא היה אירוע שעמד לפתחנו.</w:t>
      </w:r>
    </w:p>
    <w:p w:rsidR="003274CC" w:rsidRPr="004B7B88" w:rsidRDefault="003274CC" w:rsidP="003274CC">
      <w:pPr>
        <w:rPr>
          <w:rtl/>
          <w:lang w:eastAsia="he-IL"/>
        </w:rPr>
      </w:pPr>
    </w:p>
    <w:p w:rsidR="003274CC" w:rsidRPr="004B7B88" w:rsidRDefault="003274CC" w:rsidP="003274CC">
      <w:pPr>
        <w:pStyle w:val="af6"/>
        <w:keepNext/>
        <w:rPr>
          <w:rtl/>
        </w:rPr>
      </w:pPr>
      <w:bookmarkStart w:id="299" w:name="ET_yor_6156_28"/>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299"/>
    </w:p>
    <w:p w:rsidR="003274CC" w:rsidRPr="004B7B88" w:rsidRDefault="003274CC" w:rsidP="003274CC">
      <w:pPr>
        <w:pStyle w:val="KeepWithNext"/>
        <w:rPr>
          <w:rtl/>
          <w:lang w:eastAsia="he-IL"/>
        </w:rPr>
      </w:pPr>
    </w:p>
    <w:p w:rsidR="00430290" w:rsidRPr="004B7B88" w:rsidRDefault="00430290" w:rsidP="003274CC">
      <w:pPr>
        <w:rPr>
          <w:rtl/>
          <w:lang w:eastAsia="he-IL"/>
        </w:rPr>
      </w:pPr>
      <w:r w:rsidRPr="004B7B88">
        <w:rPr>
          <w:rFonts w:hint="cs"/>
          <w:rtl/>
          <w:lang w:eastAsia="he-IL"/>
        </w:rPr>
        <w:t xml:space="preserve">קודם </w:t>
      </w:r>
      <w:bookmarkStart w:id="300" w:name="_ETM_Q1_1186556"/>
      <w:bookmarkEnd w:id="300"/>
      <w:r w:rsidRPr="004B7B88">
        <w:rPr>
          <w:rFonts w:hint="cs"/>
          <w:rtl/>
          <w:lang w:eastAsia="he-IL"/>
        </w:rPr>
        <w:t xml:space="preserve">כול, מתי התחילו? ב-2017. </w:t>
      </w:r>
      <w:r w:rsidR="003274CC" w:rsidRPr="004B7B88">
        <w:rPr>
          <w:rFonts w:hint="cs"/>
          <w:rtl/>
          <w:lang w:eastAsia="he-IL"/>
        </w:rPr>
        <w:t xml:space="preserve">מתי החוק אושר? </w:t>
      </w:r>
    </w:p>
    <w:p w:rsidR="00430290" w:rsidRPr="004B7B88" w:rsidRDefault="00430290" w:rsidP="003274CC">
      <w:pPr>
        <w:rPr>
          <w:rtl/>
          <w:lang w:eastAsia="he-IL"/>
        </w:rPr>
      </w:pPr>
      <w:bookmarkStart w:id="301" w:name="_ETM_Q1_1188528"/>
      <w:bookmarkStart w:id="302" w:name="_ETM_Q1_1188599"/>
      <w:bookmarkStart w:id="303" w:name="_ETM_Q1_1188920"/>
      <w:bookmarkEnd w:id="301"/>
      <w:bookmarkEnd w:id="302"/>
      <w:bookmarkEnd w:id="303"/>
    </w:p>
    <w:p w:rsidR="00430290" w:rsidRPr="004B7B88" w:rsidRDefault="00430290" w:rsidP="00430290">
      <w:pPr>
        <w:pStyle w:val="a4"/>
        <w:keepNext/>
        <w:rPr>
          <w:rtl/>
        </w:rPr>
      </w:pPr>
      <w:bookmarkStart w:id="304" w:name="ET_speaker_5802_295"/>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04"/>
    </w:p>
    <w:p w:rsidR="00430290" w:rsidRPr="004B7B88" w:rsidRDefault="00430290" w:rsidP="00430290">
      <w:pPr>
        <w:pStyle w:val="KeepWithNext"/>
        <w:rPr>
          <w:rtl/>
          <w:lang w:eastAsia="he-IL"/>
        </w:rPr>
      </w:pPr>
    </w:p>
    <w:p w:rsidR="00430290" w:rsidRPr="004B7B88" w:rsidRDefault="00430290" w:rsidP="00430290">
      <w:pPr>
        <w:rPr>
          <w:rtl/>
          <w:lang w:eastAsia="he-IL"/>
        </w:rPr>
      </w:pPr>
      <w:bookmarkStart w:id="305" w:name="_ETM_Q1_1189737"/>
      <w:bookmarkStart w:id="306" w:name="_ETM_Q1_1189814"/>
      <w:bookmarkEnd w:id="305"/>
      <w:bookmarkEnd w:id="306"/>
      <w:r w:rsidRPr="004B7B88">
        <w:rPr>
          <w:rFonts w:hint="cs"/>
          <w:rtl/>
          <w:lang w:eastAsia="he-IL"/>
        </w:rPr>
        <w:t>אמרת ב-2011.</w:t>
      </w:r>
    </w:p>
    <w:p w:rsidR="00430290" w:rsidRPr="004B7B88" w:rsidRDefault="00430290" w:rsidP="00430290">
      <w:pPr>
        <w:rPr>
          <w:rtl/>
          <w:lang w:eastAsia="he-IL"/>
        </w:rPr>
      </w:pPr>
      <w:bookmarkStart w:id="307" w:name="_ETM_Q1_1190300"/>
      <w:bookmarkStart w:id="308" w:name="_ETM_Q1_1190385"/>
      <w:bookmarkEnd w:id="307"/>
      <w:bookmarkEnd w:id="308"/>
    </w:p>
    <w:p w:rsidR="00430290" w:rsidRPr="004B7B88" w:rsidRDefault="00430290" w:rsidP="00430290">
      <w:pPr>
        <w:pStyle w:val="af6"/>
        <w:keepNext/>
        <w:rPr>
          <w:rtl/>
        </w:rPr>
      </w:pPr>
      <w:bookmarkStart w:id="309" w:name="ET_yor_6156_29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09"/>
    </w:p>
    <w:p w:rsidR="00430290" w:rsidRPr="004B7B88" w:rsidRDefault="00430290" w:rsidP="00430290">
      <w:pPr>
        <w:pStyle w:val="KeepWithNext"/>
        <w:rPr>
          <w:rtl/>
          <w:lang w:eastAsia="he-IL"/>
        </w:rPr>
      </w:pPr>
    </w:p>
    <w:p w:rsidR="00430290" w:rsidRPr="004B7B88" w:rsidRDefault="00430290" w:rsidP="00430290">
      <w:pPr>
        <w:rPr>
          <w:rtl/>
          <w:lang w:eastAsia="he-IL"/>
        </w:rPr>
      </w:pPr>
      <w:bookmarkStart w:id="310" w:name="_ETM_Q1_1189271"/>
      <w:bookmarkEnd w:id="310"/>
      <w:r w:rsidRPr="004B7B88">
        <w:rPr>
          <w:rFonts w:hint="cs"/>
          <w:rtl/>
          <w:lang w:eastAsia="he-IL"/>
        </w:rPr>
        <w:t>בסדר גמור. תודה.</w:t>
      </w:r>
      <w:bookmarkStart w:id="311" w:name="_ETM_Q1_1191987"/>
      <w:bookmarkEnd w:id="311"/>
    </w:p>
    <w:p w:rsidR="00430290" w:rsidRPr="004B7B88" w:rsidRDefault="00430290" w:rsidP="00430290">
      <w:pPr>
        <w:rPr>
          <w:rtl/>
          <w:lang w:eastAsia="he-IL"/>
        </w:rPr>
      </w:pPr>
      <w:bookmarkStart w:id="312" w:name="_ETM_Q1_1192059"/>
      <w:bookmarkStart w:id="313" w:name="_ETM_Q1_1192922"/>
      <w:bookmarkEnd w:id="312"/>
      <w:bookmarkEnd w:id="313"/>
    </w:p>
    <w:p w:rsidR="00430290" w:rsidRPr="004B7B88" w:rsidRDefault="00430290" w:rsidP="00430290">
      <w:pPr>
        <w:pStyle w:val="a4"/>
        <w:keepNext/>
        <w:rPr>
          <w:rtl/>
        </w:rPr>
      </w:pPr>
      <w:bookmarkStart w:id="314" w:name="ET_speaker_5802_297"/>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14"/>
    </w:p>
    <w:p w:rsidR="00430290" w:rsidRPr="004B7B88" w:rsidRDefault="00430290" w:rsidP="00430290">
      <w:pPr>
        <w:pStyle w:val="KeepWithNext"/>
        <w:rPr>
          <w:rtl/>
          <w:lang w:eastAsia="he-IL"/>
        </w:rPr>
      </w:pPr>
    </w:p>
    <w:p w:rsidR="00430290" w:rsidRPr="004B7B88" w:rsidRDefault="00430290" w:rsidP="00430290">
      <w:pPr>
        <w:rPr>
          <w:rtl/>
          <w:lang w:eastAsia="he-IL"/>
        </w:rPr>
      </w:pPr>
      <w:bookmarkStart w:id="315" w:name="_ETM_Q1_1193644"/>
      <w:bookmarkStart w:id="316" w:name="_ETM_Q1_1193721"/>
      <w:bookmarkEnd w:id="315"/>
      <w:bookmarkEnd w:id="316"/>
      <w:r w:rsidRPr="004B7B88">
        <w:rPr>
          <w:rFonts w:hint="cs"/>
          <w:rtl/>
          <w:lang w:eastAsia="he-IL"/>
        </w:rPr>
        <w:t xml:space="preserve">אבל לא היה </w:t>
      </w:r>
      <w:bookmarkStart w:id="317" w:name="_ETM_Q1_1192957"/>
      <w:bookmarkEnd w:id="317"/>
      <w:r w:rsidRPr="004B7B88">
        <w:rPr>
          <w:rFonts w:hint="cs"/>
          <w:rtl/>
          <w:lang w:eastAsia="he-IL"/>
        </w:rPr>
        <w:t>אירוע כזה שעמד לפתחנו ותקענו אותו בכוונה.</w:t>
      </w:r>
    </w:p>
    <w:p w:rsidR="00430290" w:rsidRPr="004B7B88" w:rsidRDefault="00430290" w:rsidP="00430290">
      <w:pPr>
        <w:rPr>
          <w:rtl/>
          <w:lang w:eastAsia="he-IL"/>
        </w:rPr>
      </w:pPr>
      <w:bookmarkStart w:id="318" w:name="_ETM_Q1_1195529"/>
      <w:bookmarkStart w:id="319" w:name="_ETM_Q1_1195613"/>
      <w:bookmarkEnd w:id="318"/>
      <w:bookmarkEnd w:id="319"/>
    </w:p>
    <w:p w:rsidR="00430290" w:rsidRPr="004B7B88" w:rsidRDefault="00430290" w:rsidP="00430290">
      <w:pPr>
        <w:pStyle w:val="af6"/>
        <w:keepNext/>
        <w:rPr>
          <w:rtl/>
        </w:rPr>
      </w:pPr>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p>
    <w:p w:rsidR="00430290" w:rsidRPr="004B7B88" w:rsidRDefault="00430290" w:rsidP="00430290">
      <w:pPr>
        <w:pStyle w:val="KeepWithNext"/>
        <w:rPr>
          <w:rtl/>
          <w:lang w:eastAsia="he-IL"/>
        </w:rPr>
      </w:pPr>
    </w:p>
    <w:p w:rsidR="003274CC" w:rsidRPr="004B7B88" w:rsidRDefault="00430290" w:rsidP="00430290">
      <w:pPr>
        <w:rPr>
          <w:rtl/>
          <w:lang w:eastAsia="he-IL"/>
        </w:rPr>
      </w:pPr>
      <w:bookmarkStart w:id="320" w:name="_ETM_Q1_1196586"/>
      <w:bookmarkEnd w:id="320"/>
      <w:r w:rsidRPr="004B7B88">
        <w:rPr>
          <w:rFonts w:hint="cs"/>
          <w:rtl/>
          <w:lang w:eastAsia="he-IL"/>
        </w:rPr>
        <w:t>ח</w:t>
      </w:r>
      <w:bookmarkStart w:id="321" w:name="_ETM_Q1_1188728"/>
      <w:bookmarkStart w:id="322" w:name="_ETM_Q1_1188792"/>
      <w:bookmarkEnd w:id="321"/>
      <w:bookmarkEnd w:id="322"/>
      <w:r w:rsidR="003274CC" w:rsidRPr="004B7B88">
        <w:rPr>
          <w:rFonts w:hint="cs"/>
          <w:rtl/>
          <w:lang w:eastAsia="he-IL"/>
        </w:rPr>
        <w:t xml:space="preserve">בר הכנסת בגין, אתה מדען, אני מגיע מתחום מדעי הרוח, </w:t>
      </w:r>
      <w:r w:rsidRPr="004B7B88">
        <w:rPr>
          <w:rFonts w:hint="cs"/>
          <w:rtl/>
          <w:lang w:eastAsia="he-IL"/>
        </w:rPr>
        <w:t xml:space="preserve">אז </w:t>
      </w:r>
      <w:r w:rsidR="003274CC" w:rsidRPr="004B7B88">
        <w:rPr>
          <w:rFonts w:hint="cs"/>
          <w:rtl/>
          <w:lang w:eastAsia="he-IL"/>
        </w:rPr>
        <w:t xml:space="preserve">אולי אני מתבלבל, רק תאשר לי שאני צודק, </w:t>
      </w:r>
      <w:r w:rsidRPr="004B7B88">
        <w:rPr>
          <w:rFonts w:hint="cs"/>
          <w:rtl/>
          <w:lang w:eastAsia="he-IL"/>
        </w:rPr>
        <w:t xml:space="preserve">שמ-2017 עד מועד </w:t>
      </w:r>
      <w:bookmarkStart w:id="323" w:name="_ETM_Q1_1207985"/>
      <w:bookmarkEnd w:id="323"/>
      <w:r w:rsidRPr="004B7B88">
        <w:rPr>
          <w:rFonts w:hint="cs"/>
          <w:rtl/>
          <w:lang w:eastAsia="he-IL"/>
        </w:rPr>
        <w:t>הבחירות האחרונות לכנסת, או ליתר דיוק מו</w:t>
      </w:r>
      <w:r w:rsidR="003274CC" w:rsidRPr="004B7B88">
        <w:rPr>
          <w:rFonts w:hint="cs"/>
          <w:rtl/>
          <w:lang w:eastAsia="he-IL"/>
        </w:rPr>
        <w:t xml:space="preserve">עד הקמת הממשלה החדשה, עברו אם אינני </w:t>
      </w:r>
      <w:r w:rsidRPr="004B7B88">
        <w:rPr>
          <w:rFonts w:hint="cs"/>
          <w:rtl/>
          <w:lang w:eastAsia="he-IL"/>
        </w:rPr>
        <w:t xml:space="preserve">טועה כשלוש שנים וחצי, </w:t>
      </w:r>
      <w:bookmarkStart w:id="324" w:name="_ETM_Q1_1217622"/>
      <w:bookmarkEnd w:id="324"/>
      <w:r w:rsidRPr="004B7B88">
        <w:rPr>
          <w:rFonts w:hint="cs"/>
          <w:rtl/>
          <w:lang w:eastAsia="he-IL"/>
        </w:rPr>
        <w:t>ארבע שנים.</w:t>
      </w:r>
    </w:p>
    <w:p w:rsidR="003274CC" w:rsidRPr="004B7B88" w:rsidRDefault="003274CC" w:rsidP="003274CC">
      <w:pPr>
        <w:rPr>
          <w:rtl/>
          <w:lang w:eastAsia="he-IL"/>
        </w:rPr>
      </w:pPr>
    </w:p>
    <w:p w:rsidR="003274CC" w:rsidRPr="004B7B88" w:rsidRDefault="003274CC" w:rsidP="003274CC">
      <w:pPr>
        <w:pStyle w:val="a4"/>
        <w:keepNext/>
        <w:rPr>
          <w:rtl/>
        </w:rPr>
      </w:pPr>
      <w:bookmarkStart w:id="325" w:name="ET_speaker_5802_29"/>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25"/>
    </w:p>
    <w:p w:rsidR="003274CC" w:rsidRPr="004B7B88" w:rsidRDefault="003274CC" w:rsidP="003274CC">
      <w:pPr>
        <w:pStyle w:val="KeepWithNext"/>
        <w:rPr>
          <w:rtl/>
          <w:lang w:eastAsia="he-IL"/>
        </w:rPr>
      </w:pPr>
    </w:p>
    <w:p w:rsidR="003274CC" w:rsidRPr="004B7B88" w:rsidRDefault="003274CC" w:rsidP="003274CC">
      <w:pPr>
        <w:rPr>
          <w:rtl/>
          <w:lang w:eastAsia="he-IL"/>
        </w:rPr>
      </w:pPr>
      <w:r w:rsidRPr="004B7B88">
        <w:rPr>
          <w:rFonts w:hint="cs"/>
          <w:rtl/>
          <w:lang w:eastAsia="he-IL"/>
        </w:rPr>
        <w:t>למרות שאתה לא יו</w:t>
      </w:r>
      <w:r w:rsidR="00E464F2" w:rsidRPr="004B7B88">
        <w:rPr>
          <w:rFonts w:hint="cs"/>
          <w:rtl/>
          <w:lang w:eastAsia="he-IL"/>
        </w:rPr>
        <w:t>שב-ראש</w:t>
      </w:r>
      <w:r w:rsidRPr="004B7B88">
        <w:rPr>
          <w:rFonts w:hint="cs"/>
          <w:rtl/>
          <w:lang w:eastAsia="he-IL"/>
        </w:rPr>
        <w:t xml:space="preserve"> ועדת העבודה הרווחה</w:t>
      </w:r>
      <w:r w:rsidR="00E464F2" w:rsidRPr="004B7B88">
        <w:rPr>
          <w:rFonts w:hint="cs"/>
          <w:rtl/>
          <w:lang w:eastAsia="he-IL"/>
        </w:rPr>
        <w:t xml:space="preserve"> או ועדת הכספים, יש מפעל עם כמעט 1,000 </w:t>
      </w:r>
      <w:bookmarkStart w:id="326" w:name="_ETM_Q1_1224129"/>
      <w:bookmarkEnd w:id="326"/>
      <w:r w:rsidR="00E464F2" w:rsidRPr="004B7B88">
        <w:rPr>
          <w:rFonts w:hint="cs"/>
          <w:rtl/>
          <w:lang w:eastAsia="he-IL"/>
        </w:rPr>
        <w:t>עובדים שנמצאים בסכנת פיטורים.</w:t>
      </w:r>
    </w:p>
    <w:p w:rsidR="003274CC" w:rsidRPr="004B7B88" w:rsidRDefault="003274CC" w:rsidP="003274CC">
      <w:pPr>
        <w:rPr>
          <w:rtl/>
          <w:lang w:eastAsia="he-IL"/>
        </w:rPr>
      </w:pPr>
    </w:p>
    <w:p w:rsidR="003274CC" w:rsidRPr="004B7B88" w:rsidRDefault="003274CC" w:rsidP="003274CC">
      <w:pPr>
        <w:pStyle w:val="af6"/>
        <w:keepNext/>
        <w:rPr>
          <w:rtl/>
        </w:rPr>
      </w:pPr>
      <w:bookmarkStart w:id="327" w:name="ET_yor_6156_30"/>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27"/>
    </w:p>
    <w:p w:rsidR="003274CC" w:rsidRPr="004B7B88" w:rsidRDefault="003274CC" w:rsidP="003274CC">
      <w:pPr>
        <w:pStyle w:val="KeepWithNext"/>
        <w:rPr>
          <w:rtl/>
          <w:lang w:eastAsia="he-IL"/>
        </w:rPr>
      </w:pPr>
    </w:p>
    <w:p w:rsidR="003274CC" w:rsidRPr="004B7B88" w:rsidRDefault="003274CC" w:rsidP="003274CC">
      <w:pPr>
        <w:rPr>
          <w:rtl/>
          <w:lang w:eastAsia="he-IL"/>
        </w:rPr>
      </w:pPr>
      <w:r w:rsidRPr="004B7B88">
        <w:rPr>
          <w:rFonts w:hint="cs"/>
          <w:rtl/>
          <w:lang w:eastAsia="he-IL"/>
        </w:rPr>
        <w:t>סמוך עלינו</w:t>
      </w:r>
      <w:r w:rsidR="00E464F2" w:rsidRPr="004B7B88">
        <w:rPr>
          <w:rFonts w:hint="cs"/>
          <w:rtl/>
          <w:lang w:eastAsia="he-IL"/>
        </w:rPr>
        <w:t xml:space="preserve"> שאנחנו נדאג למפעל הזה הרבה יותר </w:t>
      </w:r>
      <w:bookmarkStart w:id="328" w:name="_ETM_Q1_1229285"/>
      <w:bookmarkEnd w:id="328"/>
      <w:r w:rsidR="00E464F2" w:rsidRPr="004B7B88">
        <w:rPr>
          <w:rFonts w:hint="cs"/>
          <w:rtl/>
          <w:lang w:eastAsia="he-IL"/>
        </w:rPr>
        <w:t>כנראה מהממשלות והקואליציות שהיו פה שלא טרחו.</w:t>
      </w:r>
    </w:p>
    <w:p w:rsidR="003274CC" w:rsidRPr="004B7B88" w:rsidRDefault="003274CC" w:rsidP="003274CC">
      <w:pPr>
        <w:rPr>
          <w:rtl/>
          <w:lang w:eastAsia="he-IL"/>
        </w:rPr>
      </w:pPr>
    </w:p>
    <w:p w:rsidR="003274CC" w:rsidRPr="004B7B88" w:rsidRDefault="003274CC" w:rsidP="003274CC">
      <w:pPr>
        <w:pStyle w:val="a4"/>
        <w:keepNext/>
        <w:rPr>
          <w:rtl/>
        </w:rPr>
      </w:pPr>
      <w:bookmarkStart w:id="329" w:name="ET_speaker_5802_31"/>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29"/>
    </w:p>
    <w:p w:rsidR="003274CC" w:rsidRPr="004B7B88" w:rsidRDefault="003274CC" w:rsidP="003274CC">
      <w:pPr>
        <w:pStyle w:val="KeepWithNext"/>
        <w:rPr>
          <w:rtl/>
          <w:lang w:eastAsia="he-IL"/>
        </w:rPr>
      </w:pPr>
    </w:p>
    <w:p w:rsidR="00E464F2" w:rsidRPr="004B7B88" w:rsidRDefault="00E464F2" w:rsidP="003274CC">
      <w:pPr>
        <w:rPr>
          <w:rtl/>
          <w:lang w:eastAsia="he-IL"/>
        </w:rPr>
      </w:pPr>
      <w:r w:rsidRPr="004B7B88">
        <w:rPr>
          <w:rFonts w:hint="cs"/>
          <w:rtl/>
          <w:lang w:eastAsia="he-IL"/>
        </w:rPr>
        <w:t>"</w:t>
      </w:r>
      <w:r w:rsidR="003274CC" w:rsidRPr="004B7B88">
        <w:rPr>
          <w:rFonts w:hint="cs"/>
          <w:rtl/>
          <w:lang w:eastAsia="he-IL"/>
        </w:rPr>
        <w:t>סמוך עלינו</w:t>
      </w:r>
      <w:r w:rsidRPr="004B7B88">
        <w:rPr>
          <w:rFonts w:hint="cs"/>
          <w:rtl/>
          <w:lang w:eastAsia="he-IL"/>
        </w:rPr>
        <w:t>"</w:t>
      </w:r>
      <w:r w:rsidR="003274CC" w:rsidRPr="004B7B88">
        <w:rPr>
          <w:rFonts w:hint="cs"/>
          <w:rtl/>
          <w:lang w:eastAsia="he-IL"/>
        </w:rPr>
        <w:t xml:space="preserve"> זאת האמירה - - - </w:t>
      </w:r>
    </w:p>
    <w:p w:rsidR="00E464F2" w:rsidRPr="004B7B88" w:rsidRDefault="00E464F2" w:rsidP="003274CC">
      <w:pPr>
        <w:rPr>
          <w:rtl/>
          <w:lang w:eastAsia="he-IL"/>
        </w:rPr>
      </w:pPr>
      <w:bookmarkStart w:id="330" w:name="_ETM_Q1_1230536"/>
      <w:bookmarkStart w:id="331" w:name="_ETM_Q1_1230607"/>
      <w:bookmarkEnd w:id="330"/>
      <w:bookmarkEnd w:id="331"/>
    </w:p>
    <w:p w:rsidR="00E464F2" w:rsidRPr="004B7B88" w:rsidRDefault="00E464F2" w:rsidP="00E464F2">
      <w:pPr>
        <w:pStyle w:val="af6"/>
        <w:keepNext/>
        <w:rPr>
          <w:rtl/>
        </w:rPr>
      </w:pPr>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p>
    <w:p w:rsidR="00E464F2" w:rsidRPr="004B7B88" w:rsidRDefault="00E464F2" w:rsidP="00E464F2">
      <w:pPr>
        <w:pStyle w:val="KeepWithNext"/>
        <w:rPr>
          <w:rtl/>
          <w:lang w:eastAsia="he-IL"/>
        </w:rPr>
      </w:pPr>
    </w:p>
    <w:p w:rsidR="003274CC" w:rsidRPr="004B7B88" w:rsidRDefault="00E464F2" w:rsidP="00EC6BF9">
      <w:pPr>
        <w:rPr>
          <w:rtl/>
          <w:lang w:eastAsia="he-IL"/>
        </w:rPr>
      </w:pPr>
      <w:bookmarkStart w:id="332" w:name="_ETM_Q1_1232554"/>
      <w:bookmarkEnd w:id="332"/>
      <w:r w:rsidRPr="004B7B88">
        <w:rPr>
          <w:rFonts w:hint="cs"/>
          <w:rtl/>
          <w:lang w:eastAsia="he-IL"/>
        </w:rPr>
        <w:t xml:space="preserve">תודה. סיימנו את ההצעה </w:t>
      </w:r>
      <w:bookmarkStart w:id="333" w:name="_ETM_Q1_1235984"/>
      <w:bookmarkEnd w:id="333"/>
      <w:r w:rsidRPr="004B7B88">
        <w:rPr>
          <w:rFonts w:hint="cs"/>
          <w:rtl/>
          <w:lang w:eastAsia="he-IL"/>
        </w:rPr>
        <w:t>לסדר. וכאמור מר זינגר יקבל תשובה. אנחנו נטפל בדב</w:t>
      </w:r>
      <w:bookmarkStart w:id="334" w:name="_ETM_Q1_1243528"/>
      <w:bookmarkEnd w:id="334"/>
      <w:r w:rsidRPr="004B7B88">
        <w:rPr>
          <w:rFonts w:hint="cs"/>
          <w:rtl/>
          <w:lang w:eastAsia="he-IL"/>
        </w:rPr>
        <w:t xml:space="preserve">רים, נקדם את הדברים, </w:t>
      </w:r>
      <w:bookmarkStart w:id="335" w:name="_ETM_Q1_1230720"/>
      <w:bookmarkStart w:id="336" w:name="_ETM_Q1_1230775"/>
      <w:bookmarkEnd w:id="335"/>
      <w:bookmarkEnd w:id="336"/>
      <w:r w:rsidR="003274CC" w:rsidRPr="004B7B88">
        <w:rPr>
          <w:rFonts w:hint="cs"/>
          <w:rtl/>
          <w:lang w:eastAsia="he-IL"/>
        </w:rPr>
        <w:t>בטח אנחנו לא זקוקים</w:t>
      </w:r>
      <w:r w:rsidRPr="004B7B88">
        <w:rPr>
          <w:rFonts w:hint="cs"/>
          <w:rtl/>
          <w:lang w:eastAsia="he-IL"/>
        </w:rPr>
        <w:t xml:space="preserve"> לתזכורת מצד אלו שבעיקר </w:t>
      </w:r>
      <w:bookmarkStart w:id="337" w:name="_ETM_Q1_1247758"/>
      <w:bookmarkEnd w:id="337"/>
      <w:r w:rsidRPr="004B7B88">
        <w:rPr>
          <w:rFonts w:hint="cs"/>
          <w:rtl/>
          <w:lang w:eastAsia="he-IL"/>
        </w:rPr>
        <w:t xml:space="preserve">עסוקים ביצירת כותרות, ויום אחרי הכותרות </w:t>
      </w:r>
      <w:r w:rsidR="003274CC" w:rsidRPr="004B7B88">
        <w:rPr>
          <w:rFonts w:hint="cs"/>
          <w:rtl/>
          <w:lang w:eastAsia="he-IL"/>
        </w:rPr>
        <w:t>לא עושים את הצעדים הנדרשים. בסדר גמור.</w:t>
      </w:r>
      <w:r w:rsidR="00EC6BF9" w:rsidRPr="004B7B88">
        <w:rPr>
          <w:rFonts w:hint="cs"/>
          <w:rtl/>
          <w:lang w:eastAsia="he-IL"/>
        </w:rPr>
        <w:t xml:space="preserve"> </w:t>
      </w:r>
      <w:bookmarkStart w:id="338" w:name="_ETM_Q1_1258783"/>
      <w:bookmarkStart w:id="339" w:name="_ETM_Q1_1258870"/>
      <w:bookmarkStart w:id="340" w:name="_ETM_Q1_1258984"/>
      <w:bookmarkStart w:id="341" w:name="_ETM_Q1_1259053"/>
      <w:bookmarkEnd w:id="338"/>
      <w:bookmarkEnd w:id="339"/>
      <w:bookmarkEnd w:id="340"/>
      <w:bookmarkEnd w:id="341"/>
      <w:r w:rsidRPr="004B7B88">
        <w:rPr>
          <w:rFonts w:hint="cs"/>
          <w:rtl/>
          <w:lang w:eastAsia="he-IL"/>
        </w:rPr>
        <w:t xml:space="preserve">בוא נאמר כך: אם </w:t>
      </w:r>
      <w:bookmarkStart w:id="342" w:name="_ETM_Q1_1267044"/>
      <w:bookmarkEnd w:id="342"/>
      <w:r w:rsidR="003274CC" w:rsidRPr="004B7B88">
        <w:rPr>
          <w:rFonts w:hint="cs"/>
          <w:rtl/>
          <w:lang w:eastAsia="he-IL"/>
        </w:rPr>
        <w:t>המאבק בחרם המגונה על מדינת ישראל</w:t>
      </w:r>
      <w:r w:rsidR="002B3990" w:rsidRPr="004B7B88">
        <w:rPr>
          <w:rFonts w:hint="cs"/>
          <w:rtl/>
          <w:lang w:eastAsia="he-IL"/>
        </w:rPr>
        <w:t xml:space="preserve"> </w:t>
      </w:r>
      <w:r w:rsidRPr="004B7B88">
        <w:rPr>
          <w:rFonts w:hint="cs"/>
          <w:rtl/>
          <w:lang w:eastAsia="he-IL"/>
        </w:rPr>
        <w:t>כולו תלוי בתקנות האלה, נו, בסדר.</w:t>
      </w:r>
    </w:p>
    <w:p w:rsidR="002B3990" w:rsidRPr="004B7B88" w:rsidRDefault="002B3990" w:rsidP="003274CC">
      <w:pPr>
        <w:rPr>
          <w:rtl/>
          <w:lang w:eastAsia="he-IL"/>
        </w:rPr>
      </w:pPr>
    </w:p>
    <w:p w:rsidR="002B3990" w:rsidRPr="004B7B88" w:rsidRDefault="002B3990" w:rsidP="002B3990">
      <w:pPr>
        <w:pStyle w:val="a4"/>
        <w:keepNext/>
        <w:rPr>
          <w:rtl/>
        </w:rPr>
      </w:pPr>
      <w:bookmarkStart w:id="343" w:name="ET_speaker_5802_33"/>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43"/>
    </w:p>
    <w:p w:rsidR="002B3990" w:rsidRPr="004B7B88" w:rsidRDefault="002B3990" w:rsidP="002B3990">
      <w:pPr>
        <w:pStyle w:val="KeepWithNext"/>
        <w:rPr>
          <w:rtl/>
          <w:lang w:eastAsia="he-IL"/>
        </w:rPr>
      </w:pPr>
    </w:p>
    <w:p w:rsidR="002B3990" w:rsidRPr="004B7B88" w:rsidRDefault="002B3990" w:rsidP="002B3990">
      <w:pPr>
        <w:rPr>
          <w:rtl/>
          <w:lang w:eastAsia="he-IL"/>
        </w:rPr>
      </w:pPr>
      <w:r w:rsidRPr="004B7B88">
        <w:rPr>
          <w:rFonts w:hint="cs"/>
          <w:rtl/>
          <w:lang w:eastAsia="he-IL"/>
        </w:rPr>
        <w:t>בינתיים המצי</w:t>
      </w:r>
      <w:r w:rsidR="00EC6BF9" w:rsidRPr="004B7B88">
        <w:rPr>
          <w:rFonts w:hint="cs"/>
          <w:rtl/>
          <w:lang w:eastAsia="he-IL"/>
        </w:rPr>
        <w:t>א</w:t>
      </w:r>
      <w:r w:rsidRPr="004B7B88">
        <w:rPr>
          <w:rFonts w:hint="cs"/>
          <w:rtl/>
          <w:lang w:eastAsia="he-IL"/>
        </w:rPr>
        <w:t xml:space="preserve">ות טופחת לך על הפנים ושואלת </w:t>
      </w:r>
      <w:r w:rsidR="00E464F2" w:rsidRPr="004B7B88">
        <w:rPr>
          <w:rFonts w:hint="cs"/>
          <w:rtl/>
          <w:lang w:eastAsia="he-IL"/>
        </w:rPr>
        <w:t xml:space="preserve">אותך: </w:t>
      </w:r>
      <w:r w:rsidRPr="004B7B88">
        <w:rPr>
          <w:rFonts w:hint="cs"/>
          <w:rtl/>
          <w:lang w:eastAsia="he-IL"/>
        </w:rPr>
        <w:t>למה אתה מעכב את זה כל כך הרבה זמן</w:t>
      </w:r>
      <w:r w:rsidR="00E464F2" w:rsidRPr="004B7B88">
        <w:rPr>
          <w:rFonts w:hint="cs"/>
          <w:rtl/>
          <w:lang w:eastAsia="he-IL"/>
        </w:rPr>
        <w:t>?</w:t>
      </w:r>
    </w:p>
    <w:p w:rsidR="002B3990" w:rsidRPr="004B7B88" w:rsidRDefault="002B3990" w:rsidP="002B3990">
      <w:pPr>
        <w:rPr>
          <w:rtl/>
          <w:lang w:eastAsia="he-IL"/>
        </w:rPr>
      </w:pPr>
    </w:p>
    <w:p w:rsidR="002B3990" w:rsidRPr="004B7B88" w:rsidRDefault="002B3990" w:rsidP="002B3990">
      <w:pPr>
        <w:pStyle w:val="af6"/>
        <w:keepNext/>
        <w:rPr>
          <w:rtl/>
        </w:rPr>
      </w:pPr>
      <w:bookmarkStart w:id="344" w:name="ET_yor_6156_3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44"/>
    </w:p>
    <w:p w:rsidR="002B3990" w:rsidRPr="004B7B88" w:rsidRDefault="002B3990" w:rsidP="002B3990">
      <w:pPr>
        <w:pStyle w:val="KeepWithNext"/>
        <w:rPr>
          <w:rtl/>
          <w:lang w:eastAsia="he-IL"/>
        </w:rPr>
      </w:pPr>
    </w:p>
    <w:p w:rsidR="00E464F2" w:rsidRPr="004B7B88" w:rsidRDefault="00E464F2" w:rsidP="002B3990">
      <w:pPr>
        <w:rPr>
          <w:rtl/>
          <w:lang w:eastAsia="he-IL"/>
        </w:rPr>
      </w:pPr>
      <w:r w:rsidRPr="004B7B88">
        <w:rPr>
          <w:rFonts w:hint="cs"/>
          <w:rtl/>
          <w:lang w:eastAsia="he-IL"/>
        </w:rPr>
        <w:t xml:space="preserve">בינתיים רפיון הידיים של </w:t>
      </w:r>
      <w:bookmarkStart w:id="345" w:name="_ETM_Q1_1277596"/>
      <w:bookmarkEnd w:id="345"/>
      <w:r w:rsidRPr="004B7B88">
        <w:rPr>
          <w:rFonts w:hint="cs"/>
          <w:rtl/>
          <w:lang w:eastAsia="he-IL"/>
        </w:rPr>
        <w:t xml:space="preserve">הממשלות הקודמות והקואליציות הקודמות והוועדות הקודמות, שלא היו בראשות - </w:t>
      </w:r>
      <w:bookmarkStart w:id="346" w:name="_ETM_Q1_1278798"/>
      <w:bookmarkEnd w:id="346"/>
      <w:r w:rsidRPr="004B7B88">
        <w:rPr>
          <w:rFonts w:hint="cs"/>
          <w:rtl/>
          <w:lang w:eastAsia="he-IL"/>
        </w:rPr>
        <w:t>-</w:t>
      </w:r>
      <w:r w:rsidR="00EC6BF9" w:rsidRPr="004B7B88">
        <w:rPr>
          <w:rFonts w:hint="cs"/>
          <w:rtl/>
          <w:lang w:eastAsia="he-IL"/>
        </w:rPr>
        <w:t xml:space="preserve"> -</w:t>
      </w:r>
    </w:p>
    <w:p w:rsidR="00E464F2" w:rsidRPr="004B7B88" w:rsidRDefault="00E464F2" w:rsidP="002B3990">
      <w:pPr>
        <w:rPr>
          <w:rtl/>
          <w:lang w:eastAsia="he-IL"/>
        </w:rPr>
      </w:pPr>
      <w:bookmarkStart w:id="347" w:name="_ETM_Q1_1279614"/>
      <w:bookmarkStart w:id="348" w:name="_ETM_Q1_1279697"/>
      <w:bookmarkStart w:id="349" w:name="_ETM_Q1_1279830"/>
      <w:bookmarkStart w:id="350" w:name="_ETM_Q1_1279428"/>
      <w:bookmarkEnd w:id="347"/>
      <w:bookmarkEnd w:id="348"/>
      <w:bookmarkEnd w:id="349"/>
      <w:bookmarkEnd w:id="350"/>
    </w:p>
    <w:p w:rsidR="00E464F2" w:rsidRPr="004B7B88" w:rsidRDefault="00E464F2" w:rsidP="00E464F2">
      <w:pPr>
        <w:pStyle w:val="a4"/>
        <w:keepNext/>
        <w:rPr>
          <w:rtl/>
        </w:rPr>
      </w:pPr>
      <w:bookmarkStart w:id="351" w:name="ET_speaker_5802_300"/>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51"/>
    </w:p>
    <w:p w:rsidR="00E464F2" w:rsidRPr="004B7B88" w:rsidRDefault="00E464F2" w:rsidP="00E464F2">
      <w:pPr>
        <w:pStyle w:val="KeepWithNext"/>
        <w:rPr>
          <w:rtl/>
          <w:lang w:eastAsia="he-IL"/>
        </w:rPr>
      </w:pPr>
    </w:p>
    <w:p w:rsidR="00E464F2" w:rsidRPr="004B7B88" w:rsidRDefault="00E464F2" w:rsidP="00E464F2">
      <w:pPr>
        <w:rPr>
          <w:rtl/>
          <w:lang w:eastAsia="he-IL"/>
        </w:rPr>
      </w:pPr>
      <w:bookmarkStart w:id="352" w:name="_ETM_Q1_1280221"/>
      <w:bookmarkStart w:id="353" w:name="_ETM_Q1_1280296"/>
      <w:bookmarkEnd w:id="352"/>
      <w:bookmarkEnd w:id="353"/>
      <w:r w:rsidRPr="004B7B88">
        <w:rPr>
          <w:rFonts w:hint="cs"/>
          <w:rtl/>
          <w:lang w:eastAsia="he-IL"/>
        </w:rPr>
        <w:t>תמשיך: אבל ביבי</w:t>
      </w:r>
      <w:r w:rsidR="00EC6BF9" w:rsidRPr="004B7B88">
        <w:rPr>
          <w:rFonts w:hint="cs"/>
          <w:rtl/>
          <w:lang w:eastAsia="he-IL"/>
        </w:rPr>
        <w:t>.</w:t>
      </w:r>
      <w:r w:rsidRPr="004B7B88">
        <w:rPr>
          <w:rFonts w:hint="cs"/>
          <w:rtl/>
          <w:lang w:eastAsia="he-IL"/>
        </w:rPr>
        <w:t xml:space="preserve"> מה עשיתם 12 שנה? אבל ביבי, ומה </w:t>
      </w:r>
      <w:bookmarkStart w:id="354" w:name="_ETM_Q1_1285551"/>
      <w:bookmarkEnd w:id="354"/>
      <w:r w:rsidRPr="004B7B88">
        <w:rPr>
          <w:rFonts w:hint="cs"/>
          <w:rtl/>
          <w:lang w:eastAsia="he-IL"/>
        </w:rPr>
        <w:t>עשיתם 12 שנה? צרת רבים, נחמת שוטים.</w:t>
      </w:r>
    </w:p>
    <w:p w:rsidR="00E464F2" w:rsidRPr="004B7B88" w:rsidRDefault="00E464F2" w:rsidP="00E464F2">
      <w:pPr>
        <w:rPr>
          <w:rtl/>
          <w:lang w:eastAsia="he-IL"/>
        </w:rPr>
      </w:pPr>
      <w:bookmarkStart w:id="355" w:name="_ETM_Q1_1283498"/>
      <w:bookmarkStart w:id="356" w:name="_ETM_Q1_1283593"/>
      <w:bookmarkEnd w:id="355"/>
      <w:bookmarkEnd w:id="356"/>
    </w:p>
    <w:p w:rsidR="00E464F2" w:rsidRPr="004B7B88" w:rsidRDefault="00E464F2" w:rsidP="00E464F2">
      <w:pPr>
        <w:pStyle w:val="af6"/>
        <w:keepNext/>
        <w:rPr>
          <w:rtl/>
        </w:rPr>
      </w:pPr>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p>
    <w:p w:rsidR="00E464F2" w:rsidRPr="004B7B88" w:rsidRDefault="00E464F2" w:rsidP="00E464F2">
      <w:pPr>
        <w:pStyle w:val="KeepWithNext"/>
        <w:rPr>
          <w:rtl/>
          <w:lang w:eastAsia="he-IL"/>
        </w:rPr>
      </w:pPr>
    </w:p>
    <w:p w:rsidR="00E464F2" w:rsidRPr="004B7B88" w:rsidRDefault="00E464F2" w:rsidP="00E464F2">
      <w:pPr>
        <w:rPr>
          <w:rtl/>
          <w:lang w:eastAsia="he-IL"/>
        </w:rPr>
      </w:pPr>
      <w:bookmarkStart w:id="357" w:name="_ETM_Q1_1286133"/>
      <w:bookmarkEnd w:id="357"/>
      <w:r w:rsidRPr="004B7B88">
        <w:rPr>
          <w:rFonts w:hint="cs"/>
          <w:rtl/>
          <w:lang w:eastAsia="he-IL"/>
        </w:rPr>
        <w:t>ו</w:t>
      </w:r>
      <w:bookmarkStart w:id="358" w:name="_ETM_Q1_1279902"/>
      <w:bookmarkEnd w:id="358"/>
      <w:r w:rsidR="002B3990" w:rsidRPr="004B7B88">
        <w:rPr>
          <w:rFonts w:hint="cs"/>
          <w:rtl/>
          <w:lang w:eastAsia="he-IL"/>
        </w:rPr>
        <w:t xml:space="preserve">עוד יותר מזה, ועדת החוקה גם לא הייתה בראשותה של מפלגה שאפשר לומר שהיא מהצדדים של </w:t>
      </w:r>
      <w:r w:rsidRPr="004B7B88">
        <w:rPr>
          <w:rFonts w:hint="cs"/>
          <w:rtl/>
          <w:lang w:eastAsia="he-IL"/>
        </w:rPr>
        <w:t>ה</w:t>
      </w:r>
      <w:r w:rsidR="002B3990" w:rsidRPr="004B7B88">
        <w:rPr>
          <w:rFonts w:hint="cs"/>
          <w:rtl/>
          <w:lang w:eastAsia="he-IL"/>
        </w:rPr>
        <w:t>מרכז שמאל</w:t>
      </w:r>
      <w:r w:rsidRPr="004B7B88">
        <w:rPr>
          <w:rFonts w:hint="cs"/>
          <w:rtl/>
          <w:lang w:eastAsia="he-IL"/>
        </w:rPr>
        <w:t xml:space="preserve">. אם אינני טועה, </w:t>
      </w:r>
      <w:bookmarkStart w:id="359" w:name="_ETM_Q1_1301315"/>
      <w:bookmarkEnd w:id="359"/>
      <w:r w:rsidRPr="004B7B88">
        <w:rPr>
          <w:rFonts w:hint="cs"/>
          <w:rtl/>
          <w:lang w:eastAsia="he-IL"/>
        </w:rPr>
        <w:t>על המכתב הזה חתום חבר ועדה</w:t>
      </w:r>
      <w:r w:rsidR="002B3990" w:rsidRPr="004B7B88">
        <w:rPr>
          <w:rFonts w:hint="cs"/>
          <w:rtl/>
          <w:lang w:eastAsia="he-IL"/>
        </w:rPr>
        <w:t xml:space="preserve"> שהוא מסיעתו של מי שהיה יושב-ראש הוועדה הקודם. </w:t>
      </w:r>
    </w:p>
    <w:p w:rsidR="00E464F2" w:rsidRPr="004B7B88" w:rsidRDefault="00E464F2" w:rsidP="00E464F2">
      <w:pPr>
        <w:rPr>
          <w:rtl/>
          <w:lang w:eastAsia="he-IL"/>
        </w:rPr>
      </w:pPr>
      <w:bookmarkStart w:id="360" w:name="_ETM_Q1_1312828"/>
      <w:bookmarkStart w:id="361" w:name="_ETM_Q1_1312907"/>
      <w:bookmarkEnd w:id="360"/>
      <w:bookmarkEnd w:id="361"/>
    </w:p>
    <w:p w:rsidR="002B3990" w:rsidRPr="004B7B88" w:rsidRDefault="002B3990" w:rsidP="00E464F2">
      <w:pPr>
        <w:rPr>
          <w:rtl/>
          <w:lang w:eastAsia="he-IL"/>
        </w:rPr>
      </w:pPr>
      <w:bookmarkStart w:id="362" w:name="_ETM_Q1_1313044"/>
      <w:bookmarkStart w:id="363" w:name="_ETM_Q1_1313105"/>
      <w:bookmarkEnd w:id="362"/>
      <w:bookmarkEnd w:id="363"/>
      <w:r w:rsidRPr="004B7B88">
        <w:rPr>
          <w:rFonts w:hint="cs"/>
          <w:rtl/>
          <w:lang w:eastAsia="he-IL"/>
        </w:rPr>
        <w:t>רק ידע הציבור שבשעה שיש כאן חברי כנסת</w:t>
      </w:r>
      <w:r w:rsidR="00E464F2" w:rsidRPr="004B7B88">
        <w:rPr>
          <w:rFonts w:hint="cs"/>
          <w:rtl/>
          <w:lang w:eastAsia="he-IL"/>
        </w:rPr>
        <w:t xml:space="preserve"> שזועקים זעקות מרות על </w:t>
      </w:r>
      <w:bookmarkStart w:id="364" w:name="_ETM_Q1_1317889"/>
      <w:bookmarkEnd w:id="364"/>
      <w:r w:rsidR="00E464F2" w:rsidRPr="004B7B88">
        <w:rPr>
          <w:rFonts w:hint="cs"/>
          <w:rtl/>
          <w:lang w:eastAsia="he-IL"/>
        </w:rPr>
        <w:t xml:space="preserve">הטיפול כאן בתקנות שהגיעו לפני שבועות אחדים, </w:t>
      </w:r>
      <w:r w:rsidRPr="004B7B88">
        <w:rPr>
          <w:rFonts w:hint="cs"/>
          <w:rtl/>
          <w:lang w:eastAsia="he-IL"/>
        </w:rPr>
        <w:t>שידעו</w:t>
      </w:r>
      <w:r w:rsidR="00E464F2" w:rsidRPr="004B7B88">
        <w:rPr>
          <w:rFonts w:hint="cs"/>
          <w:rtl/>
          <w:lang w:eastAsia="he-IL"/>
        </w:rPr>
        <w:t xml:space="preserve"> מה טרחו </w:t>
      </w:r>
      <w:bookmarkStart w:id="365" w:name="_ETM_Q1_1322951"/>
      <w:bookmarkEnd w:id="365"/>
      <w:r w:rsidR="00E464F2" w:rsidRPr="004B7B88">
        <w:rPr>
          <w:rFonts w:hint="cs"/>
          <w:rtl/>
          <w:lang w:eastAsia="he-IL"/>
        </w:rPr>
        <w:t>או לא טרחו אותם חברי כנסת לעשות מאז שחוקק החוק.</w:t>
      </w:r>
    </w:p>
    <w:p w:rsidR="002B3990" w:rsidRPr="004B7B88" w:rsidRDefault="002B3990" w:rsidP="002B3990">
      <w:pPr>
        <w:rPr>
          <w:rtl/>
          <w:lang w:eastAsia="he-IL"/>
        </w:rPr>
      </w:pPr>
    </w:p>
    <w:p w:rsidR="002B3990" w:rsidRPr="004B7B88" w:rsidRDefault="002B3990" w:rsidP="002B3990">
      <w:pPr>
        <w:pStyle w:val="a4"/>
        <w:keepNext/>
        <w:rPr>
          <w:rtl/>
        </w:rPr>
      </w:pPr>
      <w:bookmarkStart w:id="366" w:name="ET_speaker_5802_35"/>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66"/>
    </w:p>
    <w:p w:rsidR="002B3990" w:rsidRPr="004B7B88" w:rsidRDefault="002B3990" w:rsidP="002B3990">
      <w:pPr>
        <w:pStyle w:val="KeepWithNext"/>
        <w:rPr>
          <w:rtl/>
          <w:lang w:eastAsia="he-IL"/>
        </w:rPr>
      </w:pPr>
    </w:p>
    <w:p w:rsidR="002B3990" w:rsidRPr="004B7B88" w:rsidRDefault="00E464F2" w:rsidP="002B3990">
      <w:pPr>
        <w:rPr>
          <w:rtl/>
          <w:lang w:eastAsia="he-IL"/>
        </w:rPr>
      </w:pPr>
      <w:r w:rsidRPr="004B7B88">
        <w:rPr>
          <w:rFonts w:hint="cs"/>
          <w:rtl/>
          <w:lang w:eastAsia="he-IL"/>
        </w:rPr>
        <w:t>ו</w:t>
      </w:r>
      <w:r w:rsidR="002B3990" w:rsidRPr="004B7B88">
        <w:rPr>
          <w:rFonts w:hint="cs"/>
          <w:rtl/>
          <w:lang w:eastAsia="he-IL"/>
        </w:rPr>
        <w:t>ידעו גם</w:t>
      </w:r>
      <w:r w:rsidRPr="004B7B88">
        <w:rPr>
          <w:rFonts w:hint="cs"/>
          <w:rtl/>
          <w:lang w:eastAsia="he-IL"/>
        </w:rPr>
        <w:t xml:space="preserve"> </w:t>
      </w:r>
      <w:bookmarkStart w:id="367" w:name="_ETM_Q1_1325157"/>
      <w:bookmarkEnd w:id="367"/>
      <w:r w:rsidRPr="004B7B88">
        <w:rPr>
          <w:rFonts w:hint="cs"/>
          <w:rtl/>
          <w:lang w:eastAsia="he-IL"/>
        </w:rPr>
        <w:t xml:space="preserve">אזרחי ישראל שיש 1,000 איש בסכנת פיטורים, ושאתה מעכב </w:t>
      </w:r>
      <w:bookmarkStart w:id="368" w:name="_ETM_Q1_1330464"/>
      <w:bookmarkEnd w:id="368"/>
      <w:r w:rsidRPr="004B7B88">
        <w:rPr>
          <w:rFonts w:hint="cs"/>
          <w:rtl/>
          <w:lang w:eastAsia="he-IL"/>
        </w:rPr>
        <w:t xml:space="preserve">את זה ולוקח כל דבר לפן הפוליטי, כשיש חרם </w:t>
      </w:r>
      <w:bookmarkStart w:id="369" w:name="_ETM_Q1_1334332"/>
      <w:bookmarkEnd w:id="369"/>
      <w:r w:rsidRPr="004B7B88">
        <w:rPr>
          <w:rFonts w:hint="cs"/>
          <w:rtl/>
          <w:lang w:eastAsia="he-IL"/>
        </w:rPr>
        <w:t>על מדינת ישראל וכ</w:t>
      </w:r>
      <w:r w:rsidR="00EC6BF9" w:rsidRPr="004B7B88">
        <w:rPr>
          <w:rFonts w:hint="cs"/>
          <w:rtl/>
          <w:lang w:eastAsia="he-IL"/>
        </w:rPr>
        <w:t>ש</w:t>
      </w:r>
      <w:r w:rsidRPr="004B7B88">
        <w:rPr>
          <w:rFonts w:hint="cs"/>
          <w:rtl/>
          <w:lang w:eastAsia="he-IL"/>
        </w:rPr>
        <w:t xml:space="preserve">יש אנשים בסכנת פיטורים. זה מה שידעו </w:t>
      </w:r>
      <w:bookmarkStart w:id="370" w:name="_ETM_Q1_1338413"/>
      <w:bookmarkEnd w:id="370"/>
      <w:r w:rsidRPr="004B7B88">
        <w:rPr>
          <w:rFonts w:hint="cs"/>
          <w:rtl/>
          <w:lang w:eastAsia="he-IL"/>
        </w:rPr>
        <w:t>אזרחי ישראל.</w:t>
      </w:r>
    </w:p>
    <w:p w:rsidR="002B3990" w:rsidRPr="004B7B88" w:rsidRDefault="002B3990" w:rsidP="002B3990">
      <w:pPr>
        <w:rPr>
          <w:rtl/>
          <w:lang w:eastAsia="he-IL"/>
        </w:rPr>
      </w:pPr>
    </w:p>
    <w:p w:rsidR="002B3990" w:rsidRPr="004B7B88" w:rsidRDefault="002B3990" w:rsidP="002B3990">
      <w:pPr>
        <w:pStyle w:val="af6"/>
        <w:keepNext/>
        <w:rPr>
          <w:rtl/>
        </w:rPr>
      </w:pPr>
      <w:bookmarkStart w:id="371" w:name="ET_yor_6156_3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371"/>
    </w:p>
    <w:p w:rsidR="002B3990" w:rsidRPr="004B7B88" w:rsidRDefault="002B3990" w:rsidP="002B3990">
      <w:pPr>
        <w:pStyle w:val="KeepWithNext"/>
        <w:rPr>
          <w:rtl/>
          <w:lang w:eastAsia="he-IL"/>
        </w:rPr>
      </w:pPr>
    </w:p>
    <w:p w:rsidR="002B3990" w:rsidRPr="004B7B88" w:rsidRDefault="00E464F2" w:rsidP="002B3990">
      <w:pPr>
        <w:rPr>
          <w:rtl/>
          <w:lang w:eastAsia="he-IL"/>
        </w:rPr>
      </w:pPr>
      <w:r w:rsidRPr="004B7B88">
        <w:rPr>
          <w:rFonts w:hint="cs"/>
          <w:rtl/>
          <w:lang w:eastAsia="he-IL"/>
        </w:rPr>
        <w:t xml:space="preserve">תודה. </w:t>
      </w:r>
      <w:r w:rsidR="002B3990" w:rsidRPr="004B7B88">
        <w:rPr>
          <w:rFonts w:hint="cs"/>
          <w:rtl/>
          <w:lang w:eastAsia="he-IL"/>
        </w:rPr>
        <w:t xml:space="preserve">חבר הכנסת קרעי, תודה. מכיוון ששמעת שאנחנו לא מתכוונים לעכב, </w:t>
      </w:r>
      <w:r w:rsidRPr="004B7B88">
        <w:rPr>
          <w:rFonts w:hint="cs"/>
          <w:rtl/>
          <w:lang w:eastAsia="he-IL"/>
        </w:rPr>
        <w:t xml:space="preserve">בין השאר </w:t>
      </w:r>
      <w:r w:rsidR="002B3990" w:rsidRPr="004B7B88">
        <w:rPr>
          <w:rFonts w:hint="cs"/>
          <w:rtl/>
          <w:lang w:eastAsia="he-IL"/>
        </w:rPr>
        <w:t>גם מחמת העניין וגם מחמת הוראות תקנו</w:t>
      </w:r>
      <w:r w:rsidRPr="004B7B88">
        <w:rPr>
          <w:rFonts w:hint="cs"/>
          <w:rtl/>
          <w:lang w:eastAsia="he-IL"/>
        </w:rPr>
        <w:t>ן</w:t>
      </w:r>
      <w:r w:rsidR="002B3990" w:rsidRPr="004B7B88">
        <w:rPr>
          <w:rFonts w:hint="cs"/>
          <w:rtl/>
          <w:lang w:eastAsia="he-IL"/>
        </w:rPr>
        <w:t xml:space="preserve"> הכנסת, הכול בסדר. תודה על הדברים, ואנחנו עוברים לנושא.</w:t>
      </w:r>
    </w:p>
    <w:p w:rsidR="002B3990" w:rsidRPr="004B7B88" w:rsidRDefault="002B3990" w:rsidP="002B3990">
      <w:pPr>
        <w:rPr>
          <w:rtl/>
          <w:lang w:eastAsia="he-IL"/>
        </w:rPr>
      </w:pPr>
    </w:p>
    <w:p w:rsidR="002B3990" w:rsidRPr="004B7B88" w:rsidRDefault="00E464F2" w:rsidP="002B3990">
      <w:pPr>
        <w:rPr>
          <w:rtl/>
          <w:lang w:eastAsia="he-IL"/>
        </w:rPr>
      </w:pPr>
      <w:r w:rsidRPr="004B7B88">
        <w:rPr>
          <w:rFonts w:hint="cs"/>
          <w:rtl/>
          <w:lang w:eastAsia="he-IL"/>
        </w:rPr>
        <w:t xml:space="preserve">אנחנו עסקינן כאמור בתקנות ואנחנו </w:t>
      </w:r>
      <w:bookmarkStart w:id="372" w:name="_ETM_Q1_1362588"/>
      <w:bookmarkEnd w:id="372"/>
      <w:r w:rsidR="002B3990" w:rsidRPr="004B7B88">
        <w:rPr>
          <w:rFonts w:hint="cs"/>
          <w:rtl/>
          <w:lang w:eastAsia="he-IL"/>
        </w:rPr>
        <w:t>ניגש למשרד המציע ונבקש את התייחסותכם.</w:t>
      </w:r>
    </w:p>
    <w:p w:rsidR="002B3990" w:rsidRPr="004B7B88" w:rsidRDefault="002B3990" w:rsidP="002B3990">
      <w:pPr>
        <w:rPr>
          <w:rtl/>
          <w:lang w:eastAsia="he-IL"/>
        </w:rPr>
      </w:pPr>
    </w:p>
    <w:p w:rsidR="002B3990" w:rsidRPr="004B7B88" w:rsidRDefault="002B3990" w:rsidP="002B3990">
      <w:pPr>
        <w:pStyle w:val="af9"/>
        <w:keepNext/>
        <w:rPr>
          <w:rtl/>
          <w:lang w:eastAsia="he-IL"/>
        </w:rPr>
      </w:pPr>
      <w:bookmarkStart w:id="373" w:name="ET_guest_571712_37"/>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373"/>
    </w:p>
    <w:p w:rsidR="002B3990" w:rsidRPr="004B7B88" w:rsidRDefault="002B3990" w:rsidP="002B3990">
      <w:pPr>
        <w:pStyle w:val="KeepWithNext"/>
        <w:rPr>
          <w:rtl/>
          <w:lang w:eastAsia="he-IL"/>
        </w:rPr>
      </w:pPr>
    </w:p>
    <w:p w:rsidR="002B3990" w:rsidRPr="004B7B88" w:rsidRDefault="00E464F2" w:rsidP="00E464F2">
      <w:pPr>
        <w:rPr>
          <w:rtl/>
          <w:lang w:eastAsia="he-IL"/>
        </w:rPr>
      </w:pPr>
      <w:r w:rsidRPr="004B7B88">
        <w:rPr>
          <w:rFonts w:hint="cs"/>
          <w:rtl/>
          <w:lang w:eastAsia="he-IL"/>
        </w:rPr>
        <w:t xml:space="preserve">תודה רבה, אני אתחיל להציג את המבנה הכללי ואחרי זה </w:t>
      </w:r>
      <w:bookmarkStart w:id="374" w:name="_ETM_Q1_1376388"/>
      <w:bookmarkEnd w:id="374"/>
      <w:r w:rsidRPr="004B7B88">
        <w:rPr>
          <w:rFonts w:hint="cs"/>
          <w:rtl/>
          <w:lang w:eastAsia="he-IL"/>
        </w:rPr>
        <w:t xml:space="preserve">אני אעביר </w:t>
      </w:r>
      <w:proofErr w:type="spellStart"/>
      <w:r w:rsidRPr="004B7B88">
        <w:rPr>
          <w:rFonts w:hint="cs"/>
          <w:rtl/>
          <w:lang w:eastAsia="he-IL"/>
        </w:rPr>
        <w:t>לסטאפני</w:t>
      </w:r>
      <w:proofErr w:type="spellEnd"/>
      <w:r w:rsidRPr="004B7B88">
        <w:rPr>
          <w:rFonts w:hint="cs"/>
          <w:rtl/>
          <w:lang w:eastAsia="he-IL"/>
        </w:rPr>
        <w:t xml:space="preserve"> להמשיך את הפרטים בתקנות. </w:t>
      </w:r>
      <w:r w:rsidR="002B3990" w:rsidRPr="004B7B88">
        <w:rPr>
          <w:rFonts w:hint="cs"/>
          <w:rtl/>
          <w:lang w:eastAsia="he-IL"/>
        </w:rPr>
        <w:t xml:space="preserve">התקנות האלה נעשו בעקבות החקיקה בנושא הזה. לצורך התקנת התקנות </w:t>
      </w:r>
      <w:r w:rsidRPr="004B7B88">
        <w:rPr>
          <w:rFonts w:hint="cs"/>
          <w:rtl/>
          <w:lang w:eastAsia="he-IL"/>
        </w:rPr>
        <w:t xml:space="preserve">עשינו </w:t>
      </w:r>
      <w:r w:rsidR="002B3990" w:rsidRPr="004B7B88">
        <w:rPr>
          <w:rFonts w:hint="cs"/>
          <w:rtl/>
          <w:lang w:eastAsia="he-IL"/>
        </w:rPr>
        <w:t>סיור בכלא ניצן כדי לראות איך זה מתקיים בפועל. עשינו הבחנה</w:t>
      </w:r>
      <w:r w:rsidRPr="004B7B88">
        <w:rPr>
          <w:rFonts w:hint="cs"/>
          <w:rtl/>
          <w:lang w:eastAsia="he-IL"/>
        </w:rPr>
        <w:t xml:space="preserve"> מבחינת </w:t>
      </w:r>
      <w:bookmarkStart w:id="375" w:name="_ETM_Q1_1398387"/>
      <w:bookmarkEnd w:id="375"/>
      <w:r w:rsidRPr="004B7B88">
        <w:rPr>
          <w:rFonts w:hint="cs"/>
          <w:rtl/>
          <w:lang w:eastAsia="he-IL"/>
        </w:rPr>
        <w:t xml:space="preserve">התנאים להיוועדות חזותית </w:t>
      </w:r>
      <w:r w:rsidR="002B3990" w:rsidRPr="004B7B88">
        <w:rPr>
          <w:rFonts w:hint="cs"/>
          <w:rtl/>
          <w:lang w:eastAsia="he-IL"/>
        </w:rPr>
        <w:t>בין דברים שחייבים להיות תנאי לבין דברים שרצוי שיהיו</w:t>
      </w:r>
      <w:r w:rsidRPr="004B7B88">
        <w:rPr>
          <w:rFonts w:hint="cs"/>
          <w:rtl/>
          <w:lang w:eastAsia="he-IL"/>
        </w:rPr>
        <w:t xml:space="preserve"> והם לא נכנסו לתקנות, לא הכנסנו </w:t>
      </w:r>
      <w:bookmarkStart w:id="376" w:name="_ETM_Q1_1408923"/>
      <w:bookmarkEnd w:id="376"/>
      <w:r w:rsidRPr="004B7B88">
        <w:rPr>
          <w:rFonts w:hint="cs"/>
          <w:rtl/>
          <w:lang w:eastAsia="he-IL"/>
        </w:rPr>
        <w:t xml:space="preserve">אותם פנימה. תיכף נציג את הפירוט ואת הנימוקים לזה. </w:t>
      </w:r>
      <w:r w:rsidR="002B3990" w:rsidRPr="004B7B88">
        <w:rPr>
          <w:rFonts w:hint="cs"/>
          <w:rtl/>
          <w:lang w:eastAsia="he-IL"/>
        </w:rPr>
        <w:t xml:space="preserve">התקיים הרבה מאוד </w:t>
      </w:r>
      <w:proofErr w:type="spellStart"/>
      <w:r w:rsidR="002B3990" w:rsidRPr="004B7B88">
        <w:rPr>
          <w:rFonts w:hint="cs"/>
          <w:rtl/>
          <w:lang w:eastAsia="he-IL"/>
        </w:rPr>
        <w:t>שיג</w:t>
      </w:r>
      <w:proofErr w:type="spellEnd"/>
      <w:r w:rsidR="002B3990" w:rsidRPr="004B7B88">
        <w:rPr>
          <w:rFonts w:hint="cs"/>
          <w:rtl/>
          <w:lang w:eastAsia="he-IL"/>
        </w:rPr>
        <w:t xml:space="preserve"> ושיח </w:t>
      </w:r>
      <w:r w:rsidRPr="004B7B88">
        <w:rPr>
          <w:rFonts w:hint="cs"/>
          <w:rtl/>
          <w:lang w:eastAsia="he-IL"/>
        </w:rPr>
        <w:t xml:space="preserve">עם </w:t>
      </w:r>
      <w:bookmarkStart w:id="377" w:name="_ETM_Q1_1414996"/>
      <w:bookmarkEnd w:id="377"/>
      <w:r w:rsidRPr="004B7B88">
        <w:rPr>
          <w:rFonts w:hint="cs"/>
          <w:rtl/>
          <w:lang w:eastAsia="he-IL"/>
        </w:rPr>
        <w:t xml:space="preserve">הסנגוריה, </w:t>
      </w:r>
      <w:r w:rsidR="002B3990" w:rsidRPr="004B7B88">
        <w:rPr>
          <w:rFonts w:hint="cs"/>
          <w:rtl/>
          <w:lang w:eastAsia="he-IL"/>
        </w:rPr>
        <w:t>חלק מהתקנות התקבלו, חלק לא. גם נבדק נושא הנגישות, מוגבלות, והדבר הזה נעשה</w:t>
      </w:r>
      <w:r w:rsidRPr="004B7B88">
        <w:rPr>
          <w:rFonts w:hint="cs"/>
          <w:rtl/>
          <w:lang w:eastAsia="he-IL"/>
        </w:rPr>
        <w:t xml:space="preserve"> בתיאום עם הנציבות, שנדמה לי שנמצאים בזום. גם </w:t>
      </w:r>
      <w:bookmarkStart w:id="378" w:name="_ETM_Q1_1435833"/>
      <w:bookmarkEnd w:id="378"/>
      <w:r w:rsidRPr="004B7B88">
        <w:rPr>
          <w:rFonts w:hint="cs"/>
          <w:rtl/>
          <w:lang w:eastAsia="he-IL"/>
        </w:rPr>
        <w:t>בנושא הזה נרצה לדון בפרטים.</w:t>
      </w:r>
    </w:p>
    <w:p w:rsidR="002B3990" w:rsidRPr="004B7B88" w:rsidRDefault="002B3990" w:rsidP="002B3990">
      <w:pPr>
        <w:rPr>
          <w:rtl/>
          <w:lang w:eastAsia="he-IL"/>
        </w:rPr>
      </w:pPr>
    </w:p>
    <w:p w:rsidR="002B3990" w:rsidRPr="004B7B88" w:rsidRDefault="002B3990" w:rsidP="002B3990">
      <w:pPr>
        <w:pStyle w:val="af9"/>
        <w:keepNext/>
        <w:rPr>
          <w:rtl/>
          <w:lang w:eastAsia="he-IL"/>
        </w:rPr>
      </w:pPr>
      <w:bookmarkStart w:id="379" w:name="ET_guest_878962_38"/>
      <w:r w:rsidRPr="004B7B88">
        <w:rPr>
          <w:rStyle w:val="TagStyle"/>
          <w:rtl/>
        </w:rPr>
        <w:lastRenderedPageBreak/>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379"/>
    </w:p>
    <w:p w:rsidR="002B3990" w:rsidRPr="004B7B88" w:rsidRDefault="002B3990" w:rsidP="002B3990">
      <w:pPr>
        <w:pStyle w:val="KeepWithNext"/>
        <w:rPr>
          <w:rtl/>
          <w:lang w:eastAsia="he-IL"/>
        </w:rPr>
      </w:pPr>
    </w:p>
    <w:p w:rsidR="002B3990" w:rsidRPr="004B7B88" w:rsidRDefault="00E464F2" w:rsidP="002B3990">
      <w:pPr>
        <w:rPr>
          <w:rtl/>
          <w:lang w:eastAsia="he-IL"/>
        </w:rPr>
      </w:pPr>
      <w:r w:rsidRPr="004B7B88">
        <w:rPr>
          <w:rFonts w:hint="cs"/>
          <w:rtl/>
          <w:lang w:eastAsia="he-IL"/>
        </w:rPr>
        <w:t xml:space="preserve">בוקר טוב. אני אגיד </w:t>
      </w:r>
      <w:r w:rsidR="002B3990" w:rsidRPr="004B7B88">
        <w:rPr>
          <w:rFonts w:hint="cs"/>
          <w:rtl/>
          <w:lang w:eastAsia="he-IL"/>
        </w:rPr>
        <w:t>בקצרה</w:t>
      </w:r>
      <w:r w:rsidR="005720A6" w:rsidRPr="004B7B88">
        <w:rPr>
          <w:rFonts w:hint="cs"/>
          <w:rtl/>
          <w:lang w:eastAsia="he-IL"/>
        </w:rPr>
        <w:t>.</w:t>
      </w:r>
      <w:r w:rsidR="002B3990" w:rsidRPr="004B7B88">
        <w:rPr>
          <w:rFonts w:hint="cs"/>
          <w:rtl/>
          <w:lang w:eastAsia="he-IL"/>
        </w:rPr>
        <w:t xml:space="preserve"> המטרה של</w:t>
      </w:r>
      <w:r w:rsidR="005720A6" w:rsidRPr="004B7B88">
        <w:rPr>
          <w:rFonts w:hint="cs"/>
          <w:rtl/>
          <w:lang w:eastAsia="he-IL"/>
        </w:rPr>
        <w:t xml:space="preserve"> התקנות היא</w:t>
      </w:r>
      <w:r w:rsidR="002B3990" w:rsidRPr="004B7B88">
        <w:rPr>
          <w:rFonts w:hint="cs"/>
          <w:rtl/>
          <w:lang w:eastAsia="he-IL"/>
        </w:rPr>
        <w:t xml:space="preserve"> להסדיר</w:t>
      </w:r>
      <w:r w:rsidR="005720A6" w:rsidRPr="004B7B88">
        <w:rPr>
          <w:rFonts w:hint="cs"/>
          <w:rtl/>
          <w:lang w:eastAsia="he-IL"/>
        </w:rPr>
        <w:t xml:space="preserve"> את התנאים הטכנולוגיים והפרוצדורליים בקיום דיון </w:t>
      </w:r>
      <w:bookmarkStart w:id="380" w:name="_ETM_Q1_1450872"/>
      <w:bookmarkEnd w:id="380"/>
      <w:r w:rsidR="005720A6" w:rsidRPr="004B7B88">
        <w:rPr>
          <w:rFonts w:hint="cs"/>
          <w:rtl/>
          <w:lang w:eastAsia="he-IL"/>
        </w:rPr>
        <w:t>בהיוועדות חזותית.</w:t>
      </w:r>
      <w:bookmarkStart w:id="381" w:name="_ETM_Q1_1452664"/>
      <w:bookmarkEnd w:id="381"/>
    </w:p>
    <w:p w:rsidR="005720A6" w:rsidRPr="004B7B88" w:rsidRDefault="005720A6" w:rsidP="002B3990">
      <w:pPr>
        <w:rPr>
          <w:rtl/>
          <w:lang w:eastAsia="he-IL"/>
        </w:rPr>
      </w:pPr>
      <w:bookmarkStart w:id="382" w:name="_ETM_Q1_1452761"/>
      <w:bookmarkEnd w:id="382"/>
    </w:p>
    <w:p w:rsidR="00E839BA" w:rsidRPr="004B7B88" w:rsidRDefault="005720A6" w:rsidP="005720A6">
      <w:pPr>
        <w:rPr>
          <w:rtl/>
          <w:lang w:eastAsia="he-IL"/>
        </w:rPr>
      </w:pPr>
      <w:bookmarkStart w:id="383" w:name="_ETM_Q1_1452864"/>
      <w:bookmarkStart w:id="384" w:name="_ETM_Q1_1452942"/>
      <w:bookmarkEnd w:id="383"/>
      <w:bookmarkEnd w:id="384"/>
      <w:r w:rsidRPr="004B7B88">
        <w:rPr>
          <w:rFonts w:hint="cs"/>
          <w:rtl/>
          <w:lang w:eastAsia="he-IL"/>
        </w:rPr>
        <w:t xml:space="preserve">אני אזכיר שבחוק קיימים מספר תנאים שהם תנאי להיוועדות </w:t>
      </w:r>
      <w:bookmarkStart w:id="385" w:name="_ETM_Q1_1457340"/>
      <w:bookmarkEnd w:id="385"/>
      <w:r w:rsidRPr="004B7B88">
        <w:rPr>
          <w:rFonts w:hint="cs"/>
          <w:rtl/>
          <w:lang w:eastAsia="he-IL"/>
        </w:rPr>
        <w:t xml:space="preserve">חזותית, והתקנות פורטות </w:t>
      </w:r>
      <w:r w:rsidR="00E839BA" w:rsidRPr="004B7B88">
        <w:rPr>
          <w:rFonts w:hint="cs"/>
          <w:rtl/>
          <w:lang w:eastAsia="he-IL"/>
        </w:rPr>
        <w:t xml:space="preserve">איך יבוצעו אותם תנאים, </w:t>
      </w:r>
      <w:r w:rsidRPr="004B7B88">
        <w:rPr>
          <w:rFonts w:hint="cs"/>
          <w:rtl/>
          <w:lang w:eastAsia="he-IL"/>
        </w:rPr>
        <w:t xml:space="preserve">גם </w:t>
      </w:r>
      <w:r w:rsidR="00E839BA" w:rsidRPr="004B7B88">
        <w:rPr>
          <w:rFonts w:hint="cs"/>
          <w:rtl/>
          <w:lang w:eastAsia="he-IL"/>
        </w:rPr>
        <w:t>על פי המפרט של החדרים של היוועדות חזותית</w:t>
      </w:r>
      <w:r w:rsidRPr="004B7B88">
        <w:rPr>
          <w:rFonts w:hint="cs"/>
          <w:rtl/>
          <w:lang w:eastAsia="he-IL"/>
        </w:rPr>
        <w:t xml:space="preserve"> וגם איך יתנהל הדיון בהיוועדות </w:t>
      </w:r>
      <w:bookmarkStart w:id="386" w:name="_ETM_Q1_1473854"/>
      <w:bookmarkEnd w:id="386"/>
      <w:r w:rsidRPr="004B7B88">
        <w:rPr>
          <w:rFonts w:hint="cs"/>
          <w:rtl/>
          <w:lang w:eastAsia="he-IL"/>
        </w:rPr>
        <w:t xml:space="preserve">חזותית, כדי להבטיח כמה תנאים שאנחנו מפרטים בחוק, שזה בעיקר </w:t>
      </w:r>
      <w:bookmarkStart w:id="387" w:name="_ETM_Q1_1482747"/>
      <w:bookmarkEnd w:id="387"/>
      <w:r w:rsidRPr="004B7B88">
        <w:rPr>
          <w:rFonts w:hint="cs"/>
          <w:rtl/>
          <w:lang w:eastAsia="he-IL"/>
        </w:rPr>
        <w:t xml:space="preserve">שיתאפשר לשמוע ולראות את הנעשה בדיון ואת כל המשתתפים בדיון </w:t>
      </w:r>
      <w:bookmarkStart w:id="388" w:name="_ETM_Q1_1488569"/>
      <w:bookmarkEnd w:id="388"/>
      <w:r w:rsidRPr="004B7B88">
        <w:rPr>
          <w:rFonts w:hint="cs"/>
          <w:rtl/>
          <w:lang w:eastAsia="he-IL"/>
        </w:rPr>
        <w:t xml:space="preserve">בעת שהם נשמעים, שיתמלאו כל הזכויות של העצורים והאסירים, לרבות קיום היוועצות עם עורך דין, לפני, במהלך ואחרי הדיון באופן </w:t>
      </w:r>
      <w:bookmarkStart w:id="389" w:name="_ETM_Q1_1501771"/>
      <w:bookmarkEnd w:id="389"/>
      <w:r w:rsidRPr="004B7B88">
        <w:rPr>
          <w:rFonts w:hint="cs"/>
          <w:rtl/>
          <w:lang w:eastAsia="he-IL"/>
        </w:rPr>
        <w:t xml:space="preserve">חסוי, באופן שישמור על הסודיות וביחידות. </w:t>
      </w:r>
    </w:p>
    <w:p w:rsidR="005720A6" w:rsidRPr="004B7B88" w:rsidRDefault="005720A6" w:rsidP="005720A6">
      <w:pPr>
        <w:rPr>
          <w:rtl/>
          <w:lang w:eastAsia="he-IL"/>
        </w:rPr>
      </w:pPr>
      <w:bookmarkStart w:id="390" w:name="_ETM_Q1_1510009"/>
      <w:bookmarkStart w:id="391" w:name="_ETM_Q1_1510115"/>
      <w:bookmarkEnd w:id="390"/>
      <w:bookmarkEnd w:id="391"/>
    </w:p>
    <w:p w:rsidR="005720A6" w:rsidRPr="004B7B88" w:rsidRDefault="005720A6" w:rsidP="005720A6">
      <w:pPr>
        <w:rPr>
          <w:rtl/>
          <w:lang w:eastAsia="he-IL"/>
        </w:rPr>
      </w:pPr>
      <w:bookmarkStart w:id="392" w:name="_ETM_Q1_1510241"/>
      <w:bookmarkStart w:id="393" w:name="_ETM_Q1_1510331"/>
      <w:bookmarkEnd w:id="392"/>
      <w:bookmarkEnd w:id="393"/>
      <w:r w:rsidRPr="004B7B88">
        <w:rPr>
          <w:rFonts w:hint="cs"/>
          <w:rtl/>
          <w:lang w:eastAsia="he-IL"/>
        </w:rPr>
        <w:t xml:space="preserve">יש גם תקנה שנוגעת </w:t>
      </w:r>
      <w:bookmarkStart w:id="394" w:name="_ETM_Q1_1512004"/>
      <w:bookmarkEnd w:id="394"/>
      <w:r w:rsidRPr="004B7B88">
        <w:rPr>
          <w:rFonts w:hint="cs"/>
          <w:rtl/>
          <w:lang w:eastAsia="he-IL"/>
        </w:rPr>
        <w:t xml:space="preserve">להתאמות לאנשים עם מוגבלות. עשינו התאמות דרושות, שמפרטות את החובה </w:t>
      </w:r>
      <w:bookmarkStart w:id="395" w:name="_ETM_Q1_1519514"/>
      <w:bookmarkEnd w:id="395"/>
      <w:r w:rsidRPr="004B7B88">
        <w:rPr>
          <w:rFonts w:hint="cs"/>
          <w:rtl/>
          <w:lang w:eastAsia="he-IL"/>
        </w:rPr>
        <w:t xml:space="preserve">של שירות בתי הסוהר לקיים התאמות שיותאמו להתאמות הנדרשות לדיון </w:t>
      </w:r>
      <w:bookmarkStart w:id="396" w:name="_ETM_Q1_1527612"/>
      <w:bookmarkEnd w:id="396"/>
      <w:r w:rsidRPr="004B7B88">
        <w:rPr>
          <w:rFonts w:hint="cs"/>
          <w:rtl/>
          <w:lang w:eastAsia="he-IL"/>
        </w:rPr>
        <w:t xml:space="preserve">בבית משפט, שיתקיימו גם במתקן הכליאה. </w:t>
      </w:r>
      <w:r w:rsidR="00761524" w:rsidRPr="004B7B88">
        <w:rPr>
          <w:rFonts w:hint="cs"/>
          <w:rtl/>
          <w:lang w:eastAsia="he-IL"/>
        </w:rPr>
        <w:t>אלה</w:t>
      </w:r>
      <w:r w:rsidRPr="004B7B88">
        <w:rPr>
          <w:rFonts w:hint="cs"/>
          <w:rtl/>
          <w:lang w:eastAsia="he-IL"/>
        </w:rPr>
        <w:t xml:space="preserve"> פחות או יותר </w:t>
      </w:r>
      <w:bookmarkStart w:id="397" w:name="_ETM_Q1_1537044"/>
      <w:bookmarkEnd w:id="397"/>
      <w:r w:rsidRPr="004B7B88">
        <w:rPr>
          <w:rFonts w:hint="cs"/>
          <w:rtl/>
          <w:lang w:eastAsia="he-IL"/>
        </w:rPr>
        <w:t>הקווים המרכזיים של התקנות.</w:t>
      </w:r>
    </w:p>
    <w:p w:rsidR="00D33572" w:rsidRPr="004B7B88" w:rsidRDefault="00D33572" w:rsidP="002B3990">
      <w:pPr>
        <w:rPr>
          <w:rtl/>
          <w:lang w:eastAsia="he-IL"/>
        </w:rPr>
      </w:pPr>
    </w:p>
    <w:p w:rsidR="00D33572" w:rsidRPr="004B7B88" w:rsidRDefault="00D33572" w:rsidP="00D33572">
      <w:pPr>
        <w:pStyle w:val="a4"/>
        <w:keepNext/>
        <w:rPr>
          <w:rtl/>
        </w:rPr>
      </w:pPr>
      <w:bookmarkStart w:id="398" w:name="ET_speaker_5802_39"/>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398"/>
    </w:p>
    <w:p w:rsidR="00D33572" w:rsidRPr="004B7B88" w:rsidRDefault="00D33572" w:rsidP="00D33572">
      <w:pPr>
        <w:pStyle w:val="KeepWithNext"/>
        <w:rPr>
          <w:rtl/>
          <w:lang w:eastAsia="he-IL"/>
        </w:rPr>
      </w:pPr>
    </w:p>
    <w:p w:rsidR="005720A6" w:rsidRPr="004B7B88" w:rsidRDefault="00D33572" w:rsidP="005720A6">
      <w:pPr>
        <w:rPr>
          <w:rtl/>
          <w:lang w:eastAsia="he-IL"/>
        </w:rPr>
      </w:pPr>
      <w:r w:rsidRPr="004B7B88">
        <w:rPr>
          <w:rFonts w:hint="cs"/>
          <w:rtl/>
          <w:lang w:eastAsia="he-IL"/>
        </w:rPr>
        <w:t>אדוני, יש לי הערה אחת, אולי זה טעות סופר. בסעיף 4</w:t>
      </w:r>
      <w:r w:rsidR="005720A6" w:rsidRPr="004B7B88">
        <w:rPr>
          <w:rFonts w:hint="cs"/>
          <w:rtl/>
          <w:lang w:eastAsia="he-IL"/>
        </w:rPr>
        <w:t xml:space="preserve"> בתקנות</w:t>
      </w:r>
      <w:r w:rsidRPr="004B7B88">
        <w:rPr>
          <w:rFonts w:hint="cs"/>
          <w:rtl/>
          <w:lang w:eastAsia="he-IL"/>
        </w:rPr>
        <w:t>, פרק 4, סעיף ראשון</w:t>
      </w:r>
      <w:r w:rsidR="005720A6" w:rsidRPr="004B7B88">
        <w:rPr>
          <w:rFonts w:hint="cs"/>
          <w:rtl/>
          <w:lang w:eastAsia="he-IL"/>
        </w:rPr>
        <w:t>, "</w:t>
      </w:r>
      <w:r w:rsidR="005720A6" w:rsidRPr="004B7B88">
        <w:rPr>
          <w:rtl/>
          <w:lang w:eastAsia="he-IL"/>
        </w:rPr>
        <w:t>עם תחילת הדיון יוכנס העצור או האסיר לחדר ההיוועדות החזותית בבית המשפט או בבית הסוהר</w:t>
      </w:r>
      <w:r w:rsidR="005720A6" w:rsidRPr="004B7B88">
        <w:rPr>
          <w:rFonts w:hint="cs"/>
          <w:rtl/>
          <w:lang w:eastAsia="he-IL"/>
        </w:rPr>
        <w:t>".</w:t>
      </w:r>
    </w:p>
    <w:p w:rsidR="00355EF9" w:rsidRPr="004B7B88" w:rsidRDefault="00355EF9" w:rsidP="00D33572">
      <w:pPr>
        <w:rPr>
          <w:rtl/>
          <w:lang w:eastAsia="he-IL"/>
        </w:rPr>
      </w:pPr>
      <w:bookmarkStart w:id="399" w:name="_ETM_Q1_1555890"/>
      <w:bookmarkStart w:id="400" w:name="_ETM_Q1_1555984"/>
      <w:bookmarkEnd w:id="399"/>
      <w:bookmarkEnd w:id="400"/>
    </w:p>
    <w:p w:rsidR="00355EF9" w:rsidRPr="004B7B88" w:rsidRDefault="00355EF9" w:rsidP="00355EF9">
      <w:pPr>
        <w:pStyle w:val="af9"/>
        <w:keepNext/>
        <w:rPr>
          <w:rtl/>
          <w:lang w:eastAsia="he-IL"/>
        </w:rPr>
      </w:pPr>
      <w:bookmarkStart w:id="401" w:name="ET_guest_571712_40"/>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401"/>
    </w:p>
    <w:p w:rsidR="00355EF9" w:rsidRPr="004B7B88" w:rsidRDefault="00355EF9" w:rsidP="00355EF9">
      <w:pPr>
        <w:pStyle w:val="KeepWithNext"/>
        <w:rPr>
          <w:rtl/>
          <w:lang w:eastAsia="he-IL"/>
        </w:rPr>
      </w:pPr>
    </w:p>
    <w:p w:rsidR="005720A6" w:rsidRPr="004B7B88" w:rsidRDefault="00355EF9" w:rsidP="00355EF9">
      <w:pPr>
        <w:rPr>
          <w:rtl/>
          <w:lang w:eastAsia="he-IL"/>
        </w:rPr>
      </w:pPr>
      <w:r w:rsidRPr="004B7B88">
        <w:rPr>
          <w:rFonts w:hint="cs"/>
          <w:rtl/>
          <w:lang w:eastAsia="he-IL"/>
        </w:rPr>
        <w:t xml:space="preserve">בבית המעצר. </w:t>
      </w:r>
    </w:p>
    <w:p w:rsidR="005720A6" w:rsidRPr="004B7B88" w:rsidRDefault="005720A6" w:rsidP="00355EF9">
      <w:pPr>
        <w:rPr>
          <w:rtl/>
          <w:lang w:eastAsia="he-IL"/>
        </w:rPr>
      </w:pPr>
      <w:bookmarkStart w:id="402" w:name="_ETM_Q1_1558956"/>
      <w:bookmarkStart w:id="403" w:name="_ETM_Q1_1559050"/>
      <w:bookmarkStart w:id="404" w:name="_ETM_Q1_1560051"/>
      <w:bookmarkEnd w:id="402"/>
      <w:bookmarkEnd w:id="403"/>
      <w:bookmarkEnd w:id="404"/>
    </w:p>
    <w:p w:rsidR="005720A6" w:rsidRPr="004B7B88" w:rsidRDefault="005720A6" w:rsidP="005720A6">
      <w:pPr>
        <w:pStyle w:val="a4"/>
        <w:keepNext/>
        <w:rPr>
          <w:rtl/>
        </w:rPr>
      </w:pPr>
      <w:bookmarkStart w:id="405" w:name="ET_speaker_5802_298"/>
      <w:r w:rsidRPr="004B7B88">
        <w:rPr>
          <w:rStyle w:val="TagStyle"/>
          <w:rtl/>
        </w:rPr>
        <w:t xml:space="preserve"> &lt;&lt; דובר &gt;&gt; </w:t>
      </w:r>
      <w:r w:rsidRPr="004B7B88">
        <w:rPr>
          <w:rtl/>
        </w:rPr>
        <w:t>שלמה קרעי (הליכוד):</w:t>
      </w:r>
      <w:r w:rsidRPr="004B7B88">
        <w:rPr>
          <w:rStyle w:val="TagStyle"/>
          <w:rtl/>
        </w:rPr>
        <w:t xml:space="preserve"> &lt;&lt; דובר &gt;&gt;</w:t>
      </w:r>
      <w:r w:rsidRPr="004B7B88">
        <w:rPr>
          <w:rtl/>
        </w:rPr>
        <w:t xml:space="preserve">   </w:t>
      </w:r>
      <w:bookmarkEnd w:id="405"/>
    </w:p>
    <w:p w:rsidR="005720A6" w:rsidRPr="004B7B88" w:rsidRDefault="005720A6" w:rsidP="005720A6">
      <w:pPr>
        <w:pStyle w:val="KeepWithNext"/>
        <w:rPr>
          <w:rtl/>
          <w:lang w:eastAsia="he-IL"/>
        </w:rPr>
      </w:pPr>
    </w:p>
    <w:p w:rsidR="005720A6" w:rsidRPr="004B7B88" w:rsidRDefault="005720A6" w:rsidP="005720A6">
      <w:pPr>
        <w:rPr>
          <w:rtl/>
          <w:lang w:eastAsia="he-IL"/>
        </w:rPr>
      </w:pPr>
      <w:bookmarkStart w:id="406" w:name="_ETM_Q1_1562485"/>
      <w:bookmarkStart w:id="407" w:name="_ETM_Q1_1562515"/>
      <w:bookmarkEnd w:id="406"/>
      <w:bookmarkEnd w:id="407"/>
      <w:r w:rsidRPr="004B7B88">
        <w:rPr>
          <w:rFonts w:hint="cs"/>
          <w:rtl/>
          <w:lang w:eastAsia="he-IL"/>
        </w:rPr>
        <w:t>כתוב כאן "בבית המשפט".</w:t>
      </w:r>
    </w:p>
    <w:p w:rsidR="005720A6" w:rsidRPr="004B7B88" w:rsidRDefault="005720A6" w:rsidP="005720A6">
      <w:pPr>
        <w:rPr>
          <w:rtl/>
          <w:lang w:eastAsia="he-IL"/>
        </w:rPr>
      </w:pPr>
      <w:bookmarkStart w:id="408" w:name="_ETM_Q1_1562464"/>
      <w:bookmarkStart w:id="409" w:name="_ETM_Q1_1562555"/>
      <w:bookmarkStart w:id="410" w:name="_ETM_Q1_1561681"/>
      <w:bookmarkEnd w:id="408"/>
      <w:bookmarkEnd w:id="409"/>
      <w:bookmarkEnd w:id="410"/>
    </w:p>
    <w:p w:rsidR="005720A6" w:rsidRPr="004B7B88" w:rsidRDefault="005720A6" w:rsidP="005720A6">
      <w:pPr>
        <w:pStyle w:val="af9"/>
        <w:keepNext/>
        <w:rPr>
          <w:rtl/>
          <w:lang w:eastAsia="he-IL"/>
        </w:rPr>
      </w:pPr>
      <w:bookmarkStart w:id="411" w:name="ET_guest_571712_299"/>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411"/>
    </w:p>
    <w:p w:rsidR="005720A6" w:rsidRPr="004B7B88" w:rsidRDefault="005720A6" w:rsidP="005720A6">
      <w:pPr>
        <w:pStyle w:val="KeepWithNext"/>
        <w:rPr>
          <w:rtl/>
          <w:lang w:eastAsia="he-IL"/>
        </w:rPr>
      </w:pPr>
    </w:p>
    <w:p w:rsidR="00355EF9" w:rsidRPr="004B7B88" w:rsidRDefault="005720A6" w:rsidP="005720A6">
      <w:pPr>
        <w:rPr>
          <w:rtl/>
          <w:lang w:eastAsia="he-IL"/>
        </w:rPr>
      </w:pPr>
      <w:bookmarkStart w:id="412" w:name="_ETM_Q1_1562421"/>
      <w:bookmarkStart w:id="413" w:name="_ETM_Q1_1562502"/>
      <w:bookmarkEnd w:id="412"/>
      <w:bookmarkEnd w:id="413"/>
      <w:r w:rsidRPr="004B7B88">
        <w:rPr>
          <w:rFonts w:hint="cs"/>
          <w:rtl/>
          <w:lang w:eastAsia="he-IL"/>
        </w:rPr>
        <w:t>ב</w:t>
      </w:r>
      <w:bookmarkStart w:id="414" w:name="_ETM_Q1_1559172"/>
      <w:bookmarkStart w:id="415" w:name="_ETM_Q1_1559252"/>
      <w:bookmarkEnd w:id="414"/>
      <w:bookmarkEnd w:id="415"/>
      <w:r w:rsidR="00355EF9" w:rsidRPr="004B7B88">
        <w:rPr>
          <w:rFonts w:hint="cs"/>
          <w:rtl/>
          <w:lang w:eastAsia="he-IL"/>
        </w:rPr>
        <w:t xml:space="preserve">נוסח שלנו </w:t>
      </w:r>
      <w:r w:rsidRPr="004B7B88">
        <w:rPr>
          <w:rFonts w:hint="cs"/>
          <w:rtl/>
          <w:lang w:eastAsia="he-IL"/>
        </w:rPr>
        <w:t>זה</w:t>
      </w:r>
      <w:r w:rsidR="00355EF9" w:rsidRPr="004B7B88">
        <w:rPr>
          <w:rFonts w:hint="cs"/>
          <w:rtl/>
          <w:lang w:eastAsia="he-IL"/>
        </w:rPr>
        <w:t xml:space="preserve"> </w:t>
      </w:r>
      <w:r w:rsidRPr="004B7B88">
        <w:rPr>
          <w:rFonts w:hint="cs"/>
          <w:rtl/>
          <w:lang w:eastAsia="he-IL"/>
        </w:rPr>
        <w:t>"</w:t>
      </w:r>
      <w:r w:rsidR="00355EF9" w:rsidRPr="004B7B88">
        <w:rPr>
          <w:rFonts w:hint="cs"/>
          <w:rtl/>
          <w:lang w:eastAsia="he-IL"/>
        </w:rPr>
        <w:t>בית המעצר</w:t>
      </w:r>
      <w:r w:rsidRPr="004B7B88">
        <w:rPr>
          <w:rFonts w:hint="cs"/>
          <w:rtl/>
          <w:lang w:eastAsia="he-IL"/>
        </w:rPr>
        <w:t>"</w:t>
      </w:r>
      <w:r w:rsidR="00355EF9" w:rsidRPr="004B7B88">
        <w:rPr>
          <w:rFonts w:hint="cs"/>
          <w:rtl/>
          <w:lang w:eastAsia="he-IL"/>
        </w:rPr>
        <w:t>.</w:t>
      </w:r>
    </w:p>
    <w:p w:rsidR="00355EF9" w:rsidRPr="004B7B88" w:rsidRDefault="00355EF9" w:rsidP="00355EF9">
      <w:pPr>
        <w:rPr>
          <w:rtl/>
          <w:lang w:eastAsia="he-IL"/>
        </w:rPr>
      </w:pPr>
    </w:p>
    <w:p w:rsidR="00355EF9" w:rsidRPr="004B7B88" w:rsidRDefault="00355EF9" w:rsidP="00355EF9">
      <w:pPr>
        <w:pStyle w:val="af6"/>
        <w:keepNext/>
        <w:rPr>
          <w:rtl/>
        </w:rPr>
      </w:pPr>
      <w:bookmarkStart w:id="416" w:name="ET_yor_6156_41"/>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416"/>
    </w:p>
    <w:p w:rsidR="00355EF9" w:rsidRPr="004B7B88" w:rsidRDefault="00355EF9" w:rsidP="00355EF9">
      <w:pPr>
        <w:pStyle w:val="KeepWithNext"/>
        <w:rPr>
          <w:rtl/>
          <w:lang w:eastAsia="he-IL"/>
        </w:rPr>
      </w:pPr>
    </w:p>
    <w:p w:rsidR="00355EF9" w:rsidRPr="004B7B88" w:rsidRDefault="00355EF9" w:rsidP="00355EF9">
      <w:pPr>
        <w:rPr>
          <w:rtl/>
          <w:lang w:eastAsia="he-IL"/>
        </w:rPr>
      </w:pPr>
      <w:r w:rsidRPr="004B7B88">
        <w:rPr>
          <w:rFonts w:hint="cs"/>
          <w:rtl/>
          <w:lang w:eastAsia="he-IL"/>
        </w:rPr>
        <w:t>זה כנראה איכשהו השתבש במסמך המשולב לדיון.</w:t>
      </w:r>
    </w:p>
    <w:p w:rsidR="00355EF9" w:rsidRPr="004B7B88" w:rsidRDefault="00355EF9" w:rsidP="00355EF9">
      <w:pPr>
        <w:rPr>
          <w:rtl/>
          <w:lang w:eastAsia="he-IL"/>
        </w:rPr>
      </w:pPr>
    </w:p>
    <w:p w:rsidR="00355EF9" w:rsidRPr="004B7B88" w:rsidRDefault="00355EF9" w:rsidP="004E5A6A">
      <w:pPr>
        <w:rPr>
          <w:rtl/>
          <w:lang w:eastAsia="he-IL"/>
        </w:rPr>
      </w:pPr>
      <w:r w:rsidRPr="004B7B88">
        <w:rPr>
          <w:rFonts w:hint="cs"/>
          <w:rtl/>
          <w:lang w:eastAsia="he-IL"/>
        </w:rPr>
        <w:t>אם כך, לפני שניגש לקרוא את התקנות, יש לנו הערות לגוף התקנות. האם נציגת הנהלת בתי המשפט, נציגי השב"ס</w:t>
      </w:r>
      <w:r w:rsidR="004E5A6A" w:rsidRPr="004B7B88">
        <w:rPr>
          <w:rFonts w:hint="cs"/>
          <w:rtl/>
          <w:lang w:eastAsia="he-IL"/>
        </w:rPr>
        <w:t xml:space="preserve"> ונציגי </w:t>
      </w:r>
      <w:bookmarkStart w:id="417" w:name="_ETM_Q1_1601060"/>
      <w:bookmarkEnd w:id="417"/>
      <w:r w:rsidR="004E5A6A" w:rsidRPr="004B7B88">
        <w:rPr>
          <w:rFonts w:hint="cs"/>
          <w:rtl/>
          <w:lang w:eastAsia="he-IL"/>
        </w:rPr>
        <w:t xml:space="preserve">הסנגוריה הציבורית רוצים להעיר הערות עקרוניות בפתח הדיון? אני מעדיף </w:t>
      </w:r>
      <w:bookmarkStart w:id="418" w:name="_ETM_Q1_1607970"/>
      <w:bookmarkEnd w:id="418"/>
      <w:r w:rsidR="004E5A6A" w:rsidRPr="004B7B88">
        <w:rPr>
          <w:rFonts w:hint="cs"/>
          <w:rtl/>
          <w:lang w:eastAsia="he-IL"/>
        </w:rPr>
        <w:t xml:space="preserve">שנעשה זאת כך כדי שנשים את ליבנו. </w:t>
      </w:r>
      <w:r w:rsidRPr="004B7B88">
        <w:rPr>
          <w:rFonts w:hint="cs"/>
          <w:rtl/>
          <w:lang w:eastAsia="he-IL"/>
        </w:rPr>
        <w:t>יש לי תחושה שהסנגוריה הציבורית תשמח להזדמנות.</w:t>
      </w:r>
      <w:r w:rsidR="004E5A6A" w:rsidRPr="004B7B88">
        <w:rPr>
          <w:rFonts w:hint="cs"/>
          <w:rtl/>
          <w:lang w:eastAsia="he-IL"/>
        </w:rPr>
        <w:t xml:space="preserve"> תיכף נצלול </w:t>
      </w:r>
      <w:bookmarkStart w:id="419" w:name="_ETM_Q1_1624002"/>
      <w:bookmarkEnd w:id="419"/>
      <w:r w:rsidR="004E5A6A" w:rsidRPr="004B7B88">
        <w:rPr>
          <w:rFonts w:hint="cs"/>
          <w:rtl/>
          <w:lang w:eastAsia="he-IL"/>
        </w:rPr>
        <w:t>לפרטים, אבל הערות כלליות.</w:t>
      </w:r>
    </w:p>
    <w:p w:rsidR="00355EF9" w:rsidRPr="004B7B88" w:rsidRDefault="00355EF9" w:rsidP="00355EF9">
      <w:pPr>
        <w:rPr>
          <w:rtl/>
          <w:lang w:eastAsia="he-IL"/>
        </w:rPr>
      </w:pPr>
    </w:p>
    <w:p w:rsidR="00355EF9" w:rsidRPr="004B7B88" w:rsidRDefault="00355EF9" w:rsidP="00355EF9">
      <w:pPr>
        <w:pStyle w:val="af9"/>
        <w:keepNext/>
        <w:rPr>
          <w:rtl/>
          <w:lang w:eastAsia="he-IL"/>
        </w:rPr>
      </w:pPr>
      <w:bookmarkStart w:id="420" w:name="ET_guest_576214_42"/>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420"/>
    </w:p>
    <w:p w:rsidR="00355EF9" w:rsidRPr="004B7B88" w:rsidRDefault="00355EF9" w:rsidP="00355EF9">
      <w:pPr>
        <w:pStyle w:val="KeepWithNext"/>
        <w:rPr>
          <w:rtl/>
          <w:lang w:eastAsia="he-IL"/>
        </w:rPr>
      </w:pPr>
    </w:p>
    <w:p w:rsidR="00355EF9" w:rsidRPr="004B7B88" w:rsidRDefault="00355EF9" w:rsidP="00355EF9">
      <w:pPr>
        <w:rPr>
          <w:rtl/>
          <w:lang w:eastAsia="he-IL"/>
        </w:rPr>
      </w:pPr>
      <w:r w:rsidRPr="004B7B88">
        <w:rPr>
          <w:rFonts w:hint="cs"/>
          <w:rtl/>
          <w:lang w:eastAsia="he-IL"/>
        </w:rPr>
        <w:t xml:space="preserve">הגשנו נייר עמדה לוועדה. </w:t>
      </w:r>
      <w:r w:rsidR="004E5A6A" w:rsidRPr="004B7B88">
        <w:rPr>
          <w:rFonts w:hint="cs"/>
          <w:rtl/>
          <w:lang w:eastAsia="he-IL"/>
        </w:rPr>
        <w:t xml:space="preserve">באופן כללי רבות מההערות שלנו התקבלו בסבבים </w:t>
      </w:r>
      <w:bookmarkStart w:id="421" w:name="_ETM_Q1_1631403"/>
      <w:bookmarkEnd w:id="421"/>
      <w:r w:rsidR="004E5A6A" w:rsidRPr="004B7B88">
        <w:rPr>
          <w:rFonts w:hint="cs"/>
          <w:rtl/>
          <w:lang w:eastAsia="he-IL"/>
        </w:rPr>
        <w:t xml:space="preserve">קודמים, ונשארנו עם נגזרת צרה יחסית של הערות מבחינתנו. </w:t>
      </w:r>
    </w:p>
    <w:p w:rsidR="004E5A6A" w:rsidRPr="004B7B88" w:rsidRDefault="004E5A6A" w:rsidP="00355EF9">
      <w:pPr>
        <w:rPr>
          <w:rtl/>
          <w:lang w:eastAsia="he-IL"/>
        </w:rPr>
      </w:pPr>
      <w:bookmarkStart w:id="422" w:name="_ETM_Q1_1639214"/>
      <w:bookmarkStart w:id="423" w:name="_ETM_Q1_1639305"/>
      <w:bookmarkStart w:id="424" w:name="_ETM_Q1_1639405"/>
      <w:bookmarkEnd w:id="422"/>
      <w:bookmarkEnd w:id="423"/>
      <w:bookmarkEnd w:id="424"/>
    </w:p>
    <w:p w:rsidR="004E5A6A" w:rsidRPr="004B7B88" w:rsidRDefault="004E5A6A" w:rsidP="00355EF9">
      <w:pPr>
        <w:rPr>
          <w:rtl/>
          <w:lang w:eastAsia="he-IL"/>
        </w:rPr>
      </w:pPr>
      <w:bookmarkStart w:id="425" w:name="_ETM_Q1_1639490"/>
      <w:bookmarkEnd w:id="425"/>
      <w:r w:rsidRPr="004B7B88">
        <w:rPr>
          <w:rFonts w:hint="cs"/>
          <w:rtl/>
          <w:lang w:eastAsia="he-IL"/>
        </w:rPr>
        <w:t xml:space="preserve">העקרונות </w:t>
      </w:r>
      <w:bookmarkStart w:id="426" w:name="_ETM_Q1_1637783"/>
      <w:bookmarkEnd w:id="426"/>
      <w:r w:rsidRPr="004B7B88">
        <w:rPr>
          <w:rFonts w:hint="cs"/>
          <w:rtl/>
          <w:lang w:eastAsia="he-IL"/>
        </w:rPr>
        <w:t xml:space="preserve">המסדרים שהיו חשובים לנו היו כדלקמן: דיון שמתקיים בהיוועדות חזותית </w:t>
      </w:r>
      <w:bookmarkStart w:id="427" w:name="_ETM_Q1_1644785"/>
      <w:bookmarkEnd w:id="427"/>
      <w:r w:rsidRPr="004B7B88">
        <w:rPr>
          <w:rFonts w:hint="cs"/>
          <w:rtl/>
          <w:lang w:eastAsia="he-IL"/>
        </w:rPr>
        <w:t xml:space="preserve">צריך להידמות ככל הניתן, מבחינת התנאים שלו, לדיון שמתקיים </w:t>
      </w:r>
      <w:bookmarkStart w:id="428" w:name="_ETM_Q1_1648868"/>
      <w:bookmarkEnd w:id="428"/>
      <w:r w:rsidRPr="004B7B88">
        <w:rPr>
          <w:rFonts w:hint="cs"/>
          <w:rtl/>
          <w:lang w:eastAsia="he-IL"/>
        </w:rPr>
        <w:t xml:space="preserve">בנוכחות העצור או האסיר. צריך לבצע את ההתאמות הנדרשות לאוכלוסיות </w:t>
      </w:r>
      <w:bookmarkStart w:id="429" w:name="_ETM_Q1_1655355"/>
      <w:bookmarkEnd w:id="429"/>
      <w:r w:rsidRPr="004B7B88">
        <w:rPr>
          <w:rFonts w:hint="cs"/>
          <w:rtl/>
          <w:lang w:eastAsia="he-IL"/>
        </w:rPr>
        <w:t xml:space="preserve">מיוחדות, כמו אנשים עם מוגבלות ואנשים שלא דוברים את השפה </w:t>
      </w:r>
      <w:bookmarkStart w:id="430" w:name="_ETM_Q1_1660497"/>
      <w:bookmarkEnd w:id="430"/>
      <w:r w:rsidRPr="004B7B88">
        <w:rPr>
          <w:rFonts w:hint="cs"/>
          <w:rtl/>
          <w:lang w:eastAsia="he-IL"/>
        </w:rPr>
        <w:t>העברית.</w:t>
      </w:r>
    </w:p>
    <w:p w:rsidR="004E5A6A" w:rsidRPr="004B7B88" w:rsidRDefault="004E5A6A" w:rsidP="00355EF9">
      <w:pPr>
        <w:rPr>
          <w:rtl/>
          <w:lang w:eastAsia="he-IL"/>
        </w:rPr>
      </w:pPr>
      <w:bookmarkStart w:id="431" w:name="_ETM_Q1_1661273"/>
      <w:bookmarkStart w:id="432" w:name="_ETM_Q1_1661369"/>
      <w:bookmarkEnd w:id="431"/>
      <w:bookmarkEnd w:id="432"/>
    </w:p>
    <w:p w:rsidR="004E5A6A" w:rsidRPr="004B7B88" w:rsidRDefault="004E5A6A" w:rsidP="00355EF9">
      <w:pPr>
        <w:rPr>
          <w:rtl/>
          <w:lang w:eastAsia="he-IL"/>
        </w:rPr>
      </w:pPr>
      <w:bookmarkStart w:id="433" w:name="_ETM_Q1_1661448"/>
      <w:bookmarkStart w:id="434" w:name="_ETM_Q1_1661542"/>
      <w:bookmarkEnd w:id="433"/>
      <w:bookmarkEnd w:id="434"/>
      <w:r w:rsidRPr="004B7B88">
        <w:rPr>
          <w:rFonts w:hint="cs"/>
          <w:rtl/>
          <w:lang w:eastAsia="he-IL"/>
        </w:rPr>
        <w:t xml:space="preserve">ואולי במבט יותר צופה פני עתיד, צריך לוודא שהמעטפת </w:t>
      </w:r>
      <w:bookmarkStart w:id="435" w:name="_ETM_Q1_1664833"/>
      <w:bookmarkEnd w:id="435"/>
      <w:r w:rsidRPr="004B7B88">
        <w:rPr>
          <w:rFonts w:hint="cs"/>
          <w:rtl/>
          <w:lang w:eastAsia="he-IL"/>
        </w:rPr>
        <w:t xml:space="preserve">הטכנולוגית והלוגיסטית תבטא שיפור, ואולי אפילו שיפור משמעותי לעומת </w:t>
      </w:r>
      <w:bookmarkStart w:id="436" w:name="_ETM_Q1_1672035"/>
      <w:bookmarkEnd w:id="436"/>
      <w:r w:rsidRPr="004B7B88">
        <w:rPr>
          <w:rFonts w:hint="cs"/>
          <w:rtl/>
          <w:lang w:eastAsia="he-IL"/>
        </w:rPr>
        <w:t xml:space="preserve">המצב הקיים, שבמובן מסוים הוא הוצב בחופזה ובצל משבר הקורונה, בסוג של שיטת חומה ומגדל. אגב גם מתוך </w:t>
      </w:r>
      <w:bookmarkStart w:id="437" w:name="_ETM_Q1_1683445"/>
      <w:bookmarkEnd w:id="437"/>
      <w:r w:rsidRPr="004B7B88">
        <w:rPr>
          <w:rFonts w:hint="cs"/>
          <w:rtl/>
          <w:lang w:eastAsia="he-IL"/>
        </w:rPr>
        <w:t xml:space="preserve">שאיפה ליצור תמריץ חיובי לעצורים ולסנגורים שלהם לבקש לקיים את </w:t>
      </w:r>
      <w:bookmarkStart w:id="438" w:name="_ETM_Q1_1688613"/>
      <w:bookmarkEnd w:id="438"/>
      <w:r w:rsidRPr="004B7B88">
        <w:rPr>
          <w:rFonts w:hint="cs"/>
          <w:rtl/>
          <w:lang w:eastAsia="he-IL"/>
        </w:rPr>
        <w:t xml:space="preserve">הדיונים בהיוועדות חזותית. ככל שהתנאים יותר מיטיבים, יותר </w:t>
      </w:r>
      <w:bookmarkStart w:id="439" w:name="_ETM_Q1_1693795"/>
      <w:bookmarkEnd w:id="439"/>
      <w:r w:rsidRPr="004B7B88">
        <w:rPr>
          <w:rFonts w:hint="cs"/>
          <w:rtl/>
          <w:lang w:eastAsia="he-IL"/>
        </w:rPr>
        <w:t xml:space="preserve">דומים לדיון בנוכחות, אנחנו מניחים שיהיו יותר בקשות לקיים את </w:t>
      </w:r>
      <w:bookmarkStart w:id="440" w:name="_ETM_Q1_1698507"/>
      <w:bookmarkEnd w:id="440"/>
      <w:r w:rsidRPr="004B7B88">
        <w:rPr>
          <w:rFonts w:hint="cs"/>
          <w:rtl/>
          <w:lang w:eastAsia="he-IL"/>
        </w:rPr>
        <w:t>הדיונים בהיוועדות חזותית.</w:t>
      </w:r>
    </w:p>
    <w:p w:rsidR="004E5A6A" w:rsidRPr="004B7B88" w:rsidRDefault="004E5A6A" w:rsidP="00355EF9">
      <w:pPr>
        <w:rPr>
          <w:rtl/>
          <w:lang w:eastAsia="he-IL"/>
        </w:rPr>
      </w:pPr>
      <w:bookmarkStart w:id="441" w:name="_ETM_Q1_1700787"/>
      <w:bookmarkStart w:id="442" w:name="_ETM_Q1_1700871"/>
      <w:bookmarkStart w:id="443" w:name="_ETM_Q1_1700987"/>
      <w:bookmarkEnd w:id="441"/>
      <w:bookmarkEnd w:id="442"/>
      <w:bookmarkEnd w:id="443"/>
    </w:p>
    <w:p w:rsidR="00025FBE" w:rsidRPr="004B7B88" w:rsidRDefault="004E5A6A" w:rsidP="004E5A6A">
      <w:pPr>
        <w:rPr>
          <w:rtl/>
          <w:lang w:eastAsia="he-IL"/>
        </w:rPr>
      </w:pPr>
      <w:bookmarkStart w:id="444" w:name="_ETM_Q1_1701057"/>
      <w:bookmarkEnd w:id="444"/>
      <w:r w:rsidRPr="004B7B88">
        <w:rPr>
          <w:rFonts w:hint="cs"/>
          <w:rtl/>
          <w:lang w:eastAsia="he-IL"/>
        </w:rPr>
        <w:t xml:space="preserve">ההערה המרכזית ביותר שלנו מתייחסת </w:t>
      </w:r>
      <w:bookmarkStart w:id="445" w:name="_ETM_Q1_1705765"/>
      <w:bookmarkEnd w:id="445"/>
      <w:r w:rsidRPr="004B7B88">
        <w:rPr>
          <w:rFonts w:hint="cs"/>
          <w:rtl/>
          <w:lang w:eastAsia="he-IL"/>
        </w:rPr>
        <w:t xml:space="preserve">לתקנה 2, שהיא מהווה את המפרט הטכנולוגי והלוגיסטי של חדר </w:t>
      </w:r>
      <w:bookmarkStart w:id="446" w:name="_ETM_Q1_1711457"/>
      <w:bookmarkEnd w:id="446"/>
      <w:r w:rsidRPr="004B7B88">
        <w:rPr>
          <w:rFonts w:hint="cs"/>
          <w:rtl/>
          <w:lang w:eastAsia="he-IL"/>
        </w:rPr>
        <w:t>ההיוועדות החזותית במתקן שב"ס. בהקשר הזה חשבנו שרא</w:t>
      </w:r>
      <w:r w:rsidR="00025FBE" w:rsidRPr="004B7B88">
        <w:rPr>
          <w:rFonts w:hint="cs"/>
          <w:rtl/>
          <w:lang w:eastAsia="he-IL"/>
        </w:rPr>
        <w:t>ו</w:t>
      </w:r>
      <w:r w:rsidRPr="004B7B88">
        <w:rPr>
          <w:rFonts w:hint="cs"/>
          <w:rtl/>
          <w:lang w:eastAsia="he-IL"/>
        </w:rPr>
        <w:t xml:space="preserve">י להוסיף עוד </w:t>
      </w:r>
      <w:bookmarkStart w:id="447" w:name="_ETM_Q1_1720599"/>
      <w:bookmarkEnd w:id="447"/>
      <w:r w:rsidRPr="004B7B88">
        <w:rPr>
          <w:rFonts w:hint="cs"/>
          <w:rtl/>
          <w:lang w:eastAsia="he-IL"/>
        </w:rPr>
        <w:t xml:space="preserve">כמה תנאים, שמבחינתנו הם תנאים מינימליים, זה לא מותרות. </w:t>
      </w:r>
      <w:bookmarkStart w:id="448" w:name="_ETM_Q1_1725890"/>
      <w:bookmarkEnd w:id="448"/>
      <w:r w:rsidRPr="004B7B88">
        <w:rPr>
          <w:rFonts w:hint="cs"/>
          <w:rtl/>
          <w:lang w:eastAsia="he-IL"/>
        </w:rPr>
        <w:t xml:space="preserve">אם היינו יכולים לעצב את זה, יכול להיות שהיינו הולכים </w:t>
      </w:r>
      <w:bookmarkStart w:id="449" w:name="_ETM_Q1_1727078"/>
      <w:bookmarkEnd w:id="449"/>
      <w:r w:rsidRPr="004B7B88">
        <w:rPr>
          <w:rFonts w:hint="cs"/>
          <w:rtl/>
          <w:lang w:eastAsia="he-IL"/>
        </w:rPr>
        <w:t>יותר רחוק, אבל מדובר בדברים בסיסיים, של</w:t>
      </w:r>
      <w:r w:rsidR="00A2780A" w:rsidRPr="004B7B88">
        <w:rPr>
          <w:rFonts w:hint="cs"/>
          <w:rtl/>
          <w:lang w:eastAsia="he-IL"/>
        </w:rPr>
        <w:t>טע</w:t>
      </w:r>
      <w:r w:rsidR="00965CBF" w:rsidRPr="004B7B88">
        <w:rPr>
          <w:rFonts w:hint="cs"/>
          <w:rtl/>
          <w:lang w:eastAsia="he-IL"/>
        </w:rPr>
        <w:t>מ</w:t>
      </w:r>
      <w:r w:rsidR="00A2780A" w:rsidRPr="004B7B88">
        <w:rPr>
          <w:rFonts w:hint="cs"/>
          <w:rtl/>
          <w:lang w:eastAsia="he-IL"/>
        </w:rPr>
        <w:t>נו חייבים להיות בחדר היוועדות חזותית</w:t>
      </w:r>
      <w:r w:rsidRPr="004B7B88">
        <w:rPr>
          <w:rFonts w:hint="cs"/>
          <w:rtl/>
          <w:lang w:eastAsia="he-IL"/>
        </w:rPr>
        <w:t xml:space="preserve">, בין היתר קיומו </w:t>
      </w:r>
      <w:bookmarkStart w:id="450" w:name="_ETM_Q1_1737857"/>
      <w:bookmarkEnd w:id="450"/>
      <w:r w:rsidRPr="004B7B88">
        <w:rPr>
          <w:rFonts w:hint="cs"/>
          <w:rtl/>
          <w:lang w:eastAsia="he-IL"/>
        </w:rPr>
        <w:t xml:space="preserve">של מזגן. אנחנו יודעים שהחדרים האלה הם די קטנים וצפופים, </w:t>
      </w:r>
      <w:bookmarkStart w:id="451" w:name="_ETM_Q1_1740551"/>
      <w:bookmarkEnd w:id="451"/>
      <w:r w:rsidRPr="004B7B88">
        <w:rPr>
          <w:rFonts w:hint="cs"/>
          <w:rtl/>
          <w:lang w:eastAsia="he-IL"/>
        </w:rPr>
        <w:t xml:space="preserve">ויכול להיות שהעצור שוהה בהם במשך שעות ארוכות. </w:t>
      </w:r>
    </w:p>
    <w:p w:rsidR="00025FBE" w:rsidRPr="004B7B88" w:rsidRDefault="00025FBE" w:rsidP="004E5A6A">
      <w:pPr>
        <w:rPr>
          <w:rtl/>
          <w:lang w:eastAsia="he-IL"/>
        </w:rPr>
      </w:pPr>
    </w:p>
    <w:p w:rsidR="00025FBE" w:rsidRPr="004B7B88" w:rsidRDefault="004E5A6A" w:rsidP="004E5A6A">
      <w:pPr>
        <w:rPr>
          <w:rtl/>
          <w:lang w:eastAsia="he-IL"/>
        </w:rPr>
      </w:pPr>
      <w:r w:rsidRPr="004B7B88">
        <w:rPr>
          <w:rFonts w:hint="cs"/>
          <w:rtl/>
          <w:lang w:eastAsia="he-IL"/>
        </w:rPr>
        <w:t>פריט מאוד חשוב נוסף שאנחנו מבקשים, שקיים</w:t>
      </w:r>
      <w:r w:rsidR="00025FBE" w:rsidRPr="004B7B88">
        <w:rPr>
          <w:rFonts w:hint="cs"/>
          <w:rtl/>
          <w:lang w:eastAsia="he-IL"/>
        </w:rPr>
        <w:t xml:space="preserve"> אגב</w:t>
      </w:r>
      <w:r w:rsidRPr="004B7B88">
        <w:rPr>
          <w:rFonts w:hint="cs"/>
          <w:rtl/>
          <w:lang w:eastAsia="he-IL"/>
        </w:rPr>
        <w:t xml:space="preserve"> בחלק מהמתקנים היום, </w:t>
      </w:r>
      <w:bookmarkStart w:id="452" w:name="_ETM_Q1_1752334"/>
      <w:bookmarkEnd w:id="452"/>
      <w:r w:rsidRPr="004B7B88">
        <w:rPr>
          <w:rFonts w:hint="cs"/>
          <w:rtl/>
          <w:lang w:eastAsia="he-IL"/>
        </w:rPr>
        <w:t xml:space="preserve">ודובר עליו עוד בחקיקת הקורונה, זה איזה חלון צפייה מבחוץ, </w:t>
      </w:r>
      <w:bookmarkStart w:id="453" w:name="_ETM_Q1_1757989"/>
      <w:bookmarkEnd w:id="453"/>
      <w:r w:rsidRPr="004B7B88">
        <w:rPr>
          <w:rFonts w:hint="cs"/>
          <w:rtl/>
          <w:lang w:eastAsia="he-IL"/>
        </w:rPr>
        <w:t xml:space="preserve">שמאפשר לסוהר לקיים את הוראת החוק, ולצאת מהחדר במהלך השיחה </w:t>
      </w:r>
      <w:bookmarkStart w:id="454" w:name="_ETM_Q1_1763696"/>
      <w:bookmarkEnd w:id="454"/>
      <w:r w:rsidRPr="004B7B88">
        <w:rPr>
          <w:rFonts w:hint="cs"/>
          <w:rtl/>
          <w:lang w:eastAsia="he-IL"/>
        </w:rPr>
        <w:t xml:space="preserve">החסויה והסודית עם הסנגור. אני מאוד מאמין בחלון הזה. אני </w:t>
      </w:r>
      <w:bookmarkStart w:id="455" w:name="_ETM_Q1_1770258"/>
      <w:bookmarkEnd w:id="455"/>
      <w:r w:rsidRPr="004B7B88">
        <w:rPr>
          <w:rFonts w:hint="cs"/>
          <w:rtl/>
          <w:lang w:eastAsia="he-IL"/>
        </w:rPr>
        <w:t xml:space="preserve">חושב שהחוק אומר איך השיחה הזאת צריכה להתקיים. החלון הזה </w:t>
      </w:r>
      <w:bookmarkStart w:id="456" w:name="_ETM_Q1_1773760"/>
      <w:bookmarkEnd w:id="456"/>
      <w:r w:rsidRPr="004B7B88">
        <w:rPr>
          <w:rFonts w:hint="cs"/>
          <w:rtl/>
          <w:lang w:eastAsia="he-IL"/>
        </w:rPr>
        <w:t>הוא סוג של כלי ממדעי ההתנהגות, כמו שא</w:t>
      </w:r>
      <w:r w:rsidR="00025FBE" w:rsidRPr="004B7B88">
        <w:rPr>
          <w:rFonts w:hint="cs"/>
          <w:rtl/>
          <w:lang w:eastAsia="he-IL"/>
        </w:rPr>
        <w:t>נ</w:t>
      </w:r>
      <w:r w:rsidRPr="004B7B88">
        <w:rPr>
          <w:rFonts w:hint="cs"/>
          <w:rtl/>
          <w:lang w:eastAsia="he-IL"/>
        </w:rPr>
        <w:t xml:space="preserve">חנו למשל שמים </w:t>
      </w:r>
      <w:bookmarkStart w:id="457" w:name="_ETM_Q1_1777688"/>
      <w:bookmarkEnd w:id="457"/>
      <w:r w:rsidRPr="004B7B88">
        <w:rPr>
          <w:rFonts w:hint="cs"/>
          <w:rtl/>
          <w:lang w:eastAsia="he-IL"/>
        </w:rPr>
        <w:t xml:space="preserve">במפרים בכבישים, כדי לגרום לאנשים להאט, כמו שאנחנו לא מאפשרים </w:t>
      </w:r>
      <w:bookmarkStart w:id="458" w:name="_ETM_Q1_1783660"/>
      <w:bookmarkEnd w:id="458"/>
      <w:r w:rsidRPr="004B7B88">
        <w:rPr>
          <w:rFonts w:hint="cs"/>
          <w:rtl/>
          <w:lang w:eastAsia="he-IL"/>
        </w:rPr>
        <w:t xml:space="preserve">להוציא את השטרות מהכספומט לפני שאנחנו שולפים את הכרטיס – יש </w:t>
      </w:r>
      <w:bookmarkStart w:id="459" w:name="_ETM_Q1_1787179"/>
      <w:bookmarkEnd w:id="459"/>
      <w:r w:rsidRPr="004B7B88">
        <w:rPr>
          <w:rFonts w:hint="cs"/>
          <w:rtl/>
          <w:lang w:eastAsia="he-IL"/>
        </w:rPr>
        <w:t xml:space="preserve">עוד הרבה דוגמאות מעולם מדעי ההתנהגות </w:t>
      </w:r>
      <w:r w:rsidRPr="004B7B88">
        <w:rPr>
          <w:rtl/>
          <w:lang w:eastAsia="he-IL"/>
        </w:rPr>
        <w:t>–</w:t>
      </w:r>
      <w:r w:rsidRPr="004B7B88">
        <w:rPr>
          <w:rFonts w:hint="cs"/>
          <w:rtl/>
          <w:lang w:eastAsia="he-IL"/>
        </w:rPr>
        <w:t xml:space="preserve"> אני מניח שאם </w:t>
      </w:r>
      <w:bookmarkStart w:id="460" w:name="_ETM_Q1_1791971"/>
      <w:bookmarkEnd w:id="460"/>
      <w:r w:rsidRPr="004B7B88">
        <w:rPr>
          <w:rFonts w:hint="cs"/>
          <w:rtl/>
          <w:lang w:eastAsia="he-IL"/>
        </w:rPr>
        <w:t>החלון הזה יהיה</w:t>
      </w:r>
      <w:r w:rsidR="00025FBE" w:rsidRPr="004B7B88">
        <w:rPr>
          <w:rFonts w:hint="cs"/>
          <w:rtl/>
          <w:lang w:eastAsia="he-IL"/>
        </w:rPr>
        <w:t>,</w:t>
      </w:r>
      <w:r w:rsidRPr="004B7B88">
        <w:rPr>
          <w:rFonts w:hint="cs"/>
          <w:rtl/>
          <w:lang w:eastAsia="he-IL"/>
        </w:rPr>
        <w:t xml:space="preserve"> סוהר נחשון לא ירצה להפר את </w:t>
      </w:r>
      <w:bookmarkStart w:id="461" w:name="_ETM_Q1_1793779"/>
      <w:bookmarkEnd w:id="461"/>
      <w:r w:rsidRPr="004B7B88">
        <w:rPr>
          <w:rFonts w:hint="cs"/>
          <w:rtl/>
          <w:lang w:eastAsia="he-IL"/>
        </w:rPr>
        <w:t xml:space="preserve">החוק וישתמש בחלון הזה. החוק כבר די חד-משמעי ואומר מה </w:t>
      </w:r>
      <w:bookmarkStart w:id="462" w:name="_ETM_Q1_1798611"/>
      <w:bookmarkEnd w:id="462"/>
      <w:r w:rsidRPr="004B7B88">
        <w:rPr>
          <w:rFonts w:hint="cs"/>
          <w:rtl/>
          <w:lang w:eastAsia="he-IL"/>
        </w:rPr>
        <w:t xml:space="preserve">צריך לקרות. </w:t>
      </w:r>
      <w:r w:rsidR="00765BE8" w:rsidRPr="004B7B88">
        <w:rPr>
          <w:rFonts w:hint="cs"/>
          <w:rtl/>
          <w:lang w:eastAsia="he-IL"/>
        </w:rPr>
        <w:t xml:space="preserve">יש בעיה שהיא בעיה לוגיסטית, שאין את </w:t>
      </w:r>
      <w:bookmarkStart w:id="463" w:name="_ETM_Q1_1804042"/>
      <w:bookmarkEnd w:id="463"/>
      <w:r w:rsidR="00765BE8" w:rsidRPr="004B7B88">
        <w:rPr>
          <w:rFonts w:hint="cs"/>
          <w:rtl/>
          <w:lang w:eastAsia="he-IL"/>
        </w:rPr>
        <w:t>אותו חלון</w:t>
      </w:r>
      <w:r w:rsidR="00025FBE" w:rsidRPr="004B7B88">
        <w:rPr>
          <w:rFonts w:hint="cs"/>
          <w:rtl/>
          <w:lang w:eastAsia="he-IL"/>
        </w:rPr>
        <w:t>.</w:t>
      </w:r>
      <w:r w:rsidR="00765BE8" w:rsidRPr="004B7B88">
        <w:rPr>
          <w:rFonts w:hint="cs"/>
          <w:rtl/>
          <w:lang w:eastAsia="he-IL"/>
        </w:rPr>
        <w:t xml:space="preserve"> </w:t>
      </w:r>
      <w:r w:rsidR="00025FBE" w:rsidRPr="004B7B88">
        <w:rPr>
          <w:rFonts w:hint="cs"/>
          <w:rtl/>
          <w:lang w:eastAsia="he-IL"/>
        </w:rPr>
        <w:t>קיים</w:t>
      </w:r>
      <w:r w:rsidR="00765BE8" w:rsidRPr="004B7B88">
        <w:rPr>
          <w:rFonts w:hint="cs"/>
          <w:rtl/>
          <w:lang w:eastAsia="he-IL"/>
        </w:rPr>
        <w:t xml:space="preserve"> חשש שיש איזה אינסטינקט בכל זאת להישאר </w:t>
      </w:r>
      <w:bookmarkStart w:id="464" w:name="_ETM_Q1_1808053"/>
      <w:bookmarkEnd w:id="464"/>
      <w:r w:rsidR="00765BE8" w:rsidRPr="004B7B88">
        <w:rPr>
          <w:rFonts w:hint="cs"/>
          <w:rtl/>
          <w:lang w:eastAsia="he-IL"/>
        </w:rPr>
        <w:t xml:space="preserve">בחדר, בחצי האזנה, בחצי שמיעה, אני לא יודע איך אי-אפשר </w:t>
      </w:r>
      <w:bookmarkStart w:id="465" w:name="_ETM_Q1_1809979"/>
      <w:bookmarkEnd w:id="465"/>
      <w:r w:rsidR="00765BE8" w:rsidRPr="004B7B88">
        <w:rPr>
          <w:rFonts w:hint="cs"/>
          <w:rtl/>
          <w:lang w:eastAsia="he-IL"/>
        </w:rPr>
        <w:t xml:space="preserve">שלא להקשיב לשיחה החסויה כשאתה בתוך החדר או עומד </w:t>
      </w:r>
      <w:bookmarkStart w:id="466" w:name="_ETM_Q1_1815214"/>
      <w:bookmarkEnd w:id="466"/>
      <w:r w:rsidR="00765BE8" w:rsidRPr="004B7B88">
        <w:rPr>
          <w:rFonts w:hint="cs"/>
          <w:rtl/>
          <w:lang w:eastAsia="he-IL"/>
        </w:rPr>
        <w:t xml:space="preserve">מחוץ לדלת של החדר. </w:t>
      </w:r>
    </w:p>
    <w:p w:rsidR="00025FBE" w:rsidRPr="004B7B88" w:rsidRDefault="00025FBE" w:rsidP="004E5A6A">
      <w:pPr>
        <w:rPr>
          <w:rtl/>
          <w:lang w:eastAsia="he-IL"/>
        </w:rPr>
      </w:pPr>
    </w:p>
    <w:p w:rsidR="00355EF9" w:rsidRPr="004B7B88" w:rsidRDefault="00765BE8" w:rsidP="004E5A6A">
      <w:pPr>
        <w:rPr>
          <w:rtl/>
          <w:lang w:eastAsia="he-IL"/>
        </w:rPr>
      </w:pPr>
      <w:r w:rsidRPr="004B7B88">
        <w:rPr>
          <w:rFonts w:hint="cs"/>
          <w:rtl/>
          <w:lang w:eastAsia="he-IL"/>
        </w:rPr>
        <w:t xml:space="preserve">פריטים נוספים מתייחסים לנגישות לשירותים ומים, </w:t>
      </w:r>
      <w:bookmarkStart w:id="467" w:name="_ETM_Q1_1824333"/>
      <w:bookmarkEnd w:id="467"/>
      <w:r w:rsidRPr="004B7B88">
        <w:rPr>
          <w:rFonts w:hint="cs"/>
          <w:rtl/>
          <w:lang w:eastAsia="he-IL"/>
        </w:rPr>
        <w:t xml:space="preserve">אולי גם התייחסות גם לשטח המינימלי של החדר, ויש מחשבה </w:t>
      </w:r>
      <w:bookmarkStart w:id="468" w:name="_ETM_Q1_1828393"/>
      <w:bookmarkEnd w:id="468"/>
      <w:r w:rsidRPr="004B7B88">
        <w:rPr>
          <w:rFonts w:hint="cs"/>
          <w:rtl/>
          <w:lang w:eastAsia="he-IL"/>
        </w:rPr>
        <w:t>שלנו אולי להציע מסך גדול יותר ממה שמוצע כעת.</w:t>
      </w:r>
    </w:p>
    <w:p w:rsidR="00765BE8" w:rsidRPr="004B7B88" w:rsidRDefault="00765BE8" w:rsidP="004E5A6A">
      <w:pPr>
        <w:rPr>
          <w:rtl/>
          <w:lang w:eastAsia="he-IL"/>
        </w:rPr>
      </w:pPr>
      <w:bookmarkStart w:id="469" w:name="_ETM_Q1_1832963"/>
      <w:bookmarkStart w:id="470" w:name="_ETM_Q1_1833062"/>
      <w:bookmarkEnd w:id="469"/>
      <w:bookmarkEnd w:id="470"/>
    </w:p>
    <w:p w:rsidR="00765BE8" w:rsidRPr="004B7B88" w:rsidRDefault="00765BE8" w:rsidP="004E5A6A">
      <w:pPr>
        <w:rPr>
          <w:rtl/>
          <w:lang w:eastAsia="he-IL"/>
        </w:rPr>
      </w:pPr>
      <w:bookmarkStart w:id="471" w:name="_ETM_Q1_1833147"/>
      <w:bookmarkStart w:id="472" w:name="_ETM_Q1_1833239"/>
      <w:bookmarkEnd w:id="471"/>
      <w:bookmarkEnd w:id="472"/>
      <w:r w:rsidRPr="004B7B88">
        <w:rPr>
          <w:rFonts w:hint="cs"/>
          <w:rtl/>
          <w:lang w:eastAsia="he-IL"/>
        </w:rPr>
        <w:t xml:space="preserve">אני מבין שחלק מהדברים מעוררים קשיים תקציביים כרגע וקשיי יישום, ולכן אנחנו מציעים בהקשר הזה אולי לקבוע תחולה נדחית שתאפשר לגבי חלק </w:t>
      </w:r>
      <w:bookmarkStart w:id="473" w:name="_ETM_Q1_1842161"/>
      <w:bookmarkEnd w:id="473"/>
      <w:r w:rsidRPr="004B7B88">
        <w:rPr>
          <w:rFonts w:hint="cs"/>
          <w:rtl/>
          <w:lang w:eastAsia="he-IL"/>
        </w:rPr>
        <w:t xml:space="preserve">מהמרכיבים לפחות </w:t>
      </w:r>
      <w:r w:rsidRPr="004B7B88">
        <w:rPr>
          <w:rtl/>
          <w:lang w:eastAsia="he-IL"/>
        </w:rPr>
        <w:t>–</w:t>
      </w:r>
      <w:r w:rsidRPr="004B7B88">
        <w:rPr>
          <w:rFonts w:hint="cs"/>
          <w:rtl/>
          <w:lang w:eastAsia="he-IL"/>
        </w:rPr>
        <w:t xml:space="preserve"> שתאפשר למערכות תקופת היערכות ליישום של הדברים. </w:t>
      </w:r>
      <w:bookmarkStart w:id="474" w:name="_ETM_Q1_1848328"/>
      <w:bookmarkEnd w:id="474"/>
      <w:r w:rsidRPr="004B7B88">
        <w:rPr>
          <w:rFonts w:hint="cs"/>
          <w:rtl/>
          <w:lang w:eastAsia="he-IL"/>
        </w:rPr>
        <w:t>זאת ההערה המרכזית שלנו.</w:t>
      </w:r>
    </w:p>
    <w:p w:rsidR="00765BE8" w:rsidRPr="004B7B88" w:rsidRDefault="00765BE8" w:rsidP="004E5A6A">
      <w:pPr>
        <w:rPr>
          <w:rtl/>
          <w:lang w:eastAsia="he-IL"/>
        </w:rPr>
      </w:pPr>
      <w:bookmarkStart w:id="475" w:name="_ETM_Q1_1849878"/>
      <w:bookmarkStart w:id="476" w:name="_ETM_Q1_1849957"/>
      <w:bookmarkEnd w:id="475"/>
      <w:bookmarkEnd w:id="476"/>
    </w:p>
    <w:p w:rsidR="001F61DB" w:rsidRPr="004B7B88" w:rsidRDefault="00765BE8" w:rsidP="001E5047">
      <w:pPr>
        <w:rPr>
          <w:rtl/>
          <w:lang w:eastAsia="he-IL"/>
        </w:rPr>
      </w:pPr>
      <w:bookmarkStart w:id="477" w:name="_ETM_Q1_1850054"/>
      <w:bookmarkStart w:id="478" w:name="_ETM_Q1_1850119"/>
      <w:bookmarkEnd w:id="477"/>
      <w:bookmarkEnd w:id="478"/>
      <w:r w:rsidRPr="004B7B88">
        <w:rPr>
          <w:rFonts w:hint="cs"/>
          <w:rtl/>
          <w:lang w:eastAsia="he-IL"/>
        </w:rPr>
        <w:t xml:space="preserve">יש עוד שתי הערות ספציפיות לגבי תקנה </w:t>
      </w:r>
      <w:bookmarkStart w:id="479" w:name="_ETM_Q1_1856150"/>
      <w:bookmarkEnd w:id="479"/>
      <w:r w:rsidR="001E5047" w:rsidRPr="004B7B88">
        <w:rPr>
          <w:rFonts w:hint="cs"/>
          <w:rtl/>
          <w:lang w:eastAsia="he-IL"/>
        </w:rPr>
        <w:t xml:space="preserve">5, שיחת ההתייעצות עם הסנגור. זה מתקשר להערה שלי לגבי חלון </w:t>
      </w:r>
      <w:bookmarkStart w:id="480" w:name="_ETM_Q1_1863297"/>
      <w:bookmarkEnd w:id="480"/>
      <w:r w:rsidR="001E5047" w:rsidRPr="004B7B88">
        <w:rPr>
          <w:rFonts w:hint="cs"/>
          <w:rtl/>
          <w:lang w:eastAsia="he-IL"/>
        </w:rPr>
        <w:t xml:space="preserve">ההצצה. יש איזה קושי עם היישום של הוראת החוק </w:t>
      </w:r>
      <w:bookmarkStart w:id="481" w:name="_ETM_Q1_1869692"/>
      <w:bookmarkEnd w:id="481"/>
      <w:r w:rsidR="001E5047" w:rsidRPr="004B7B88">
        <w:rPr>
          <w:rFonts w:hint="cs"/>
          <w:rtl/>
          <w:lang w:eastAsia="he-IL"/>
        </w:rPr>
        <w:t xml:space="preserve">בדבר סודיות השיחה. אני חייב לומר שככל שתתקבל ההערה שלנו </w:t>
      </w:r>
      <w:bookmarkStart w:id="482" w:name="_ETM_Q1_1873450"/>
      <w:bookmarkEnd w:id="482"/>
      <w:r w:rsidR="001E5047" w:rsidRPr="004B7B88">
        <w:rPr>
          <w:rFonts w:hint="cs"/>
          <w:rtl/>
          <w:lang w:eastAsia="he-IL"/>
        </w:rPr>
        <w:t xml:space="preserve">לגבי קיומו של חלון הצצה, מבחינתי אפשר גם לוותר על </w:t>
      </w:r>
      <w:bookmarkStart w:id="483" w:name="_ETM_Q1_1877574"/>
      <w:bookmarkEnd w:id="483"/>
      <w:r w:rsidR="001E5047" w:rsidRPr="004B7B88">
        <w:rPr>
          <w:rFonts w:hint="cs"/>
          <w:rtl/>
          <w:lang w:eastAsia="he-IL"/>
        </w:rPr>
        <w:t xml:space="preserve">סעיף </w:t>
      </w:r>
      <w:r w:rsidRPr="004B7B88">
        <w:rPr>
          <w:rFonts w:hint="cs"/>
          <w:rtl/>
          <w:lang w:eastAsia="he-IL"/>
        </w:rPr>
        <w:t>5</w:t>
      </w:r>
      <w:r w:rsidR="001F61DB" w:rsidRPr="004B7B88">
        <w:rPr>
          <w:rFonts w:hint="cs"/>
          <w:rtl/>
          <w:lang w:eastAsia="he-IL"/>
        </w:rPr>
        <w:t>(ב)</w:t>
      </w:r>
      <w:r w:rsidR="001E5047" w:rsidRPr="004B7B88">
        <w:rPr>
          <w:rFonts w:hint="cs"/>
          <w:rtl/>
          <w:lang w:eastAsia="he-IL"/>
        </w:rPr>
        <w:t xml:space="preserve"> שלא אומר שום דבר מעבר לחוק, ואולי </w:t>
      </w:r>
      <w:bookmarkStart w:id="484" w:name="_ETM_Q1_1881753"/>
      <w:bookmarkEnd w:id="484"/>
      <w:r w:rsidR="001E5047" w:rsidRPr="004B7B88">
        <w:rPr>
          <w:rFonts w:hint="cs"/>
          <w:rtl/>
          <w:lang w:eastAsia="he-IL"/>
        </w:rPr>
        <w:t>אפילו מצמצם את ההוראה בחוק, לאור הסיפ</w:t>
      </w:r>
      <w:r w:rsidR="00025FBE" w:rsidRPr="004B7B88">
        <w:rPr>
          <w:rFonts w:hint="cs"/>
          <w:rtl/>
          <w:lang w:eastAsia="he-IL"/>
        </w:rPr>
        <w:t>א</w:t>
      </w:r>
      <w:r w:rsidR="001E5047" w:rsidRPr="004B7B88">
        <w:rPr>
          <w:rFonts w:hint="cs"/>
          <w:rtl/>
          <w:lang w:eastAsia="he-IL"/>
        </w:rPr>
        <w:t xml:space="preserve"> שהוספה שם.</w:t>
      </w:r>
    </w:p>
    <w:p w:rsidR="001E5047" w:rsidRPr="004B7B88" w:rsidRDefault="001E5047" w:rsidP="001E5047">
      <w:pPr>
        <w:rPr>
          <w:rtl/>
          <w:lang w:eastAsia="he-IL"/>
        </w:rPr>
      </w:pPr>
      <w:bookmarkStart w:id="485" w:name="_ETM_Q1_1887975"/>
      <w:bookmarkStart w:id="486" w:name="_ETM_Q1_1888104"/>
      <w:bookmarkEnd w:id="485"/>
      <w:bookmarkEnd w:id="486"/>
    </w:p>
    <w:p w:rsidR="001E5047" w:rsidRPr="004B7B88" w:rsidRDefault="001E5047" w:rsidP="001E5047">
      <w:pPr>
        <w:rPr>
          <w:rtl/>
          <w:lang w:eastAsia="he-IL"/>
        </w:rPr>
      </w:pPr>
      <w:bookmarkStart w:id="487" w:name="_ETM_Q1_1888167"/>
      <w:bookmarkStart w:id="488" w:name="_ETM_Q1_1888257"/>
      <w:bookmarkEnd w:id="487"/>
      <w:bookmarkEnd w:id="488"/>
      <w:r w:rsidRPr="004B7B88">
        <w:rPr>
          <w:rFonts w:hint="cs"/>
          <w:rtl/>
          <w:lang w:eastAsia="he-IL"/>
        </w:rPr>
        <w:t xml:space="preserve">הערה אחרונה </w:t>
      </w:r>
      <w:bookmarkStart w:id="489" w:name="_ETM_Q1_1888519"/>
      <w:bookmarkEnd w:id="489"/>
      <w:r w:rsidRPr="004B7B88">
        <w:rPr>
          <w:rFonts w:hint="cs"/>
          <w:rtl/>
          <w:lang w:eastAsia="he-IL"/>
        </w:rPr>
        <w:t xml:space="preserve">מתייחסת לתקנה של כבילת עצור או אסיר בחדר היוועדות חזותית </w:t>
      </w:r>
      <w:bookmarkStart w:id="490" w:name="_ETM_Q1_1892237"/>
      <w:bookmarkEnd w:id="490"/>
      <w:r w:rsidRPr="004B7B88">
        <w:rPr>
          <w:rFonts w:hint="cs"/>
          <w:rtl/>
          <w:lang w:eastAsia="he-IL"/>
        </w:rPr>
        <w:t xml:space="preserve">במתקן שב"ס. בהקשר הזה זה לא הערה מאוד מאוד מרכזית </w:t>
      </w:r>
      <w:bookmarkStart w:id="491" w:name="_ETM_Q1_1896105"/>
      <w:bookmarkEnd w:id="491"/>
      <w:r w:rsidRPr="004B7B88">
        <w:rPr>
          <w:rFonts w:hint="cs"/>
          <w:rtl/>
          <w:lang w:eastAsia="he-IL"/>
        </w:rPr>
        <w:t xml:space="preserve">שלנו. צריך פשוט לבחון ולראות אם כל העילות שקיימות שם </w:t>
      </w:r>
      <w:bookmarkStart w:id="492" w:name="_ETM_Q1_1899643"/>
      <w:bookmarkEnd w:id="492"/>
      <w:r w:rsidRPr="004B7B88">
        <w:rPr>
          <w:rFonts w:hint="cs"/>
          <w:rtl/>
          <w:lang w:eastAsia="he-IL"/>
        </w:rPr>
        <w:t xml:space="preserve">הן עילות רלוונטיות לסיטואציות של כבילה בחדר ההיוועדות החזותית </w:t>
      </w:r>
      <w:bookmarkStart w:id="493" w:name="_ETM_Q1_1906745"/>
      <w:bookmarkEnd w:id="493"/>
      <w:r w:rsidRPr="004B7B88">
        <w:rPr>
          <w:rFonts w:hint="cs"/>
          <w:rtl/>
          <w:lang w:eastAsia="he-IL"/>
        </w:rPr>
        <w:t xml:space="preserve">לעומת סיטואציה של כבילה באולם בית המשפט. אלה ההערות. </w:t>
      </w:r>
    </w:p>
    <w:p w:rsidR="001F61DB" w:rsidRPr="004B7B88" w:rsidRDefault="001F61DB" w:rsidP="00355EF9">
      <w:pPr>
        <w:rPr>
          <w:rtl/>
          <w:lang w:eastAsia="he-IL"/>
        </w:rPr>
      </w:pPr>
    </w:p>
    <w:p w:rsidR="001F61DB" w:rsidRPr="004B7B88" w:rsidRDefault="001F61DB" w:rsidP="001F61DB">
      <w:pPr>
        <w:pStyle w:val="a4"/>
        <w:keepNext/>
        <w:rPr>
          <w:rtl/>
        </w:rPr>
      </w:pPr>
      <w:bookmarkStart w:id="494" w:name="ET_speaker_4741_43"/>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494"/>
    </w:p>
    <w:p w:rsidR="001F61DB" w:rsidRPr="004B7B88" w:rsidRDefault="001F61DB" w:rsidP="001F61DB">
      <w:pPr>
        <w:pStyle w:val="KeepWithNext"/>
        <w:rPr>
          <w:rtl/>
          <w:lang w:eastAsia="he-IL"/>
        </w:rPr>
      </w:pPr>
    </w:p>
    <w:p w:rsidR="001F61DB" w:rsidRPr="004B7B88" w:rsidRDefault="001E5047" w:rsidP="00CB3C24">
      <w:pPr>
        <w:rPr>
          <w:rtl/>
          <w:lang w:eastAsia="he-IL"/>
        </w:rPr>
      </w:pPr>
      <w:r w:rsidRPr="004B7B88">
        <w:rPr>
          <w:rFonts w:hint="cs"/>
          <w:rtl/>
          <w:lang w:eastAsia="he-IL"/>
        </w:rPr>
        <w:t xml:space="preserve">לסעיף </w:t>
      </w:r>
      <w:bookmarkStart w:id="495" w:name="_ETM_Q1_1920207"/>
      <w:bookmarkEnd w:id="495"/>
      <w:r w:rsidRPr="004B7B88">
        <w:rPr>
          <w:rFonts w:hint="cs"/>
          <w:rtl/>
          <w:lang w:eastAsia="he-IL"/>
        </w:rPr>
        <w:t>2, בהמשך לדברים האלה. מה שחסר זו הער</w:t>
      </w:r>
      <w:r w:rsidR="00025FBE" w:rsidRPr="004B7B88">
        <w:rPr>
          <w:rFonts w:hint="cs"/>
          <w:rtl/>
          <w:lang w:eastAsia="he-IL"/>
        </w:rPr>
        <w:t>ת</w:t>
      </w:r>
      <w:r w:rsidRPr="004B7B88">
        <w:rPr>
          <w:rFonts w:hint="cs"/>
          <w:rtl/>
          <w:lang w:eastAsia="he-IL"/>
        </w:rPr>
        <w:t xml:space="preserve"> תקינה לגבי </w:t>
      </w:r>
      <w:bookmarkStart w:id="496" w:name="_ETM_Q1_1932113"/>
      <w:bookmarkEnd w:id="496"/>
      <w:r w:rsidRPr="004B7B88">
        <w:rPr>
          <w:rFonts w:hint="cs"/>
          <w:rtl/>
          <w:lang w:eastAsia="he-IL"/>
        </w:rPr>
        <w:t xml:space="preserve">התאורה. </w:t>
      </w:r>
      <w:r w:rsidR="001F61DB" w:rsidRPr="004B7B88">
        <w:rPr>
          <w:rFonts w:hint="cs"/>
          <w:rtl/>
          <w:lang w:eastAsia="he-IL"/>
        </w:rPr>
        <w:t>אנחנו רואים פה הרבה אנשים לאורך הזמן שמופיעים בזום</w:t>
      </w:r>
      <w:r w:rsidRPr="004B7B88">
        <w:rPr>
          <w:rFonts w:hint="cs"/>
          <w:rtl/>
          <w:lang w:eastAsia="he-IL"/>
        </w:rPr>
        <w:t xml:space="preserve">, ואני מדי פעם נהגתי, כשדנו בחוק, לגשת לראש השולחן ולומר לחברים: ככה הוא ייראה בבית הסוהר, פנים מוצללות, </w:t>
      </w:r>
      <w:bookmarkStart w:id="497" w:name="_ETM_Q1_1950161"/>
      <w:bookmarkEnd w:id="497"/>
      <w:r w:rsidRPr="004B7B88">
        <w:rPr>
          <w:rFonts w:hint="cs"/>
          <w:rtl/>
          <w:lang w:eastAsia="he-IL"/>
        </w:rPr>
        <w:t>מוצללות למחצה. אם כבר כתובים הדברי</w:t>
      </w:r>
      <w:r w:rsidR="00223EEB" w:rsidRPr="004B7B88">
        <w:rPr>
          <w:rFonts w:hint="cs"/>
          <w:rtl/>
          <w:lang w:eastAsia="he-IL"/>
        </w:rPr>
        <w:t xml:space="preserve">ם המובנים מאליהם, </w:t>
      </w:r>
      <w:r w:rsidRPr="004B7B88">
        <w:rPr>
          <w:rFonts w:hint="cs"/>
          <w:rtl/>
          <w:lang w:eastAsia="he-IL"/>
        </w:rPr>
        <w:t xml:space="preserve">כמו </w:t>
      </w:r>
      <w:bookmarkStart w:id="498" w:name="_ETM_Q1_1958021"/>
      <w:bookmarkEnd w:id="498"/>
      <w:r w:rsidRPr="004B7B88">
        <w:rPr>
          <w:rFonts w:hint="cs"/>
          <w:rtl/>
          <w:lang w:eastAsia="he-IL"/>
        </w:rPr>
        <w:t xml:space="preserve">שולחן או כמו כיסא, אז </w:t>
      </w:r>
      <w:r w:rsidR="00223EEB" w:rsidRPr="004B7B88">
        <w:rPr>
          <w:rFonts w:hint="cs"/>
          <w:rtl/>
          <w:lang w:eastAsia="he-IL"/>
        </w:rPr>
        <w:t>התאורה צריכה להיות הולמת</w:t>
      </w:r>
      <w:r w:rsidRPr="004B7B88">
        <w:rPr>
          <w:rFonts w:hint="cs"/>
          <w:rtl/>
          <w:lang w:eastAsia="he-IL"/>
        </w:rPr>
        <w:t>, כפי שנאמר קודם, כ</w:t>
      </w:r>
      <w:r w:rsidR="006149F4" w:rsidRPr="004B7B88">
        <w:rPr>
          <w:rFonts w:hint="cs"/>
          <w:rtl/>
          <w:lang w:eastAsia="he-IL"/>
        </w:rPr>
        <w:t>ך</w:t>
      </w:r>
      <w:r w:rsidR="00223EEB" w:rsidRPr="004B7B88">
        <w:rPr>
          <w:rFonts w:hint="cs"/>
          <w:rtl/>
          <w:lang w:eastAsia="he-IL"/>
        </w:rPr>
        <w:t xml:space="preserve"> שהאסיר ייראה, וצריך </w:t>
      </w:r>
      <w:r w:rsidR="00CB3C24" w:rsidRPr="004B7B88">
        <w:rPr>
          <w:rFonts w:hint="cs"/>
          <w:rtl/>
          <w:lang w:eastAsia="he-IL"/>
        </w:rPr>
        <w:t xml:space="preserve">אולי </w:t>
      </w:r>
      <w:bookmarkStart w:id="499" w:name="_ETM_Q1_1969601"/>
      <w:bookmarkEnd w:id="499"/>
      <w:r w:rsidR="00223EEB" w:rsidRPr="004B7B88">
        <w:rPr>
          <w:rFonts w:hint="cs"/>
          <w:rtl/>
          <w:lang w:eastAsia="he-IL"/>
        </w:rPr>
        <w:t>להוסיף</w:t>
      </w:r>
      <w:r w:rsidR="006149F4" w:rsidRPr="004B7B88">
        <w:rPr>
          <w:rFonts w:hint="cs"/>
          <w:rtl/>
          <w:lang w:eastAsia="he-IL"/>
        </w:rPr>
        <w:t>,</w:t>
      </w:r>
      <w:r w:rsidR="00223EEB" w:rsidRPr="004B7B88">
        <w:rPr>
          <w:rFonts w:hint="cs"/>
          <w:rtl/>
          <w:lang w:eastAsia="he-IL"/>
        </w:rPr>
        <w:t xml:space="preserve"> ייראה כהלכה בבית המשפט. זה עניין טכני, </w:t>
      </w:r>
      <w:r w:rsidR="00CB3C24" w:rsidRPr="004B7B88">
        <w:rPr>
          <w:rFonts w:hint="cs"/>
          <w:rtl/>
          <w:lang w:eastAsia="he-IL"/>
        </w:rPr>
        <w:t xml:space="preserve">אבל </w:t>
      </w:r>
      <w:r w:rsidR="00223EEB" w:rsidRPr="004B7B88">
        <w:rPr>
          <w:rFonts w:hint="cs"/>
          <w:rtl/>
          <w:lang w:eastAsia="he-IL"/>
        </w:rPr>
        <w:t xml:space="preserve">הוא צריך להיות </w:t>
      </w:r>
      <w:r w:rsidR="00CB3C24" w:rsidRPr="004B7B88">
        <w:rPr>
          <w:rFonts w:hint="cs"/>
          <w:rtl/>
          <w:lang w:eastAsia="he-IL"/>
        </w:rPr>
        <w:t>כאן בסעיף 2.</w:t>
      </w:r>
    </w:p>
    <w:p w:rsidR="00CB3C24" w:rsidRPr="004B7B88" w:rsidRDefault="00CB3C24" w:rsidP="00CB3C24">
      <w:pPr>
        <w:rPr>
          <w:rtl/>
          <w:lang w:eastAsia="he-IL"/>
        </w:rPr>
      </w:pPr>
      <w:bookmarkStart w:id="500" w:name="_ETM_Q1_1980145"/>
      <w:bookmarkStart w:id="501" w:name="_ETM_Q1_1980256"/>
      <w:bookmarkStart w:id="502" w:name="_ETM_Q1_1980361"/>
      <w:bookmarkEnd w:id="500"/>
      <w:bookmarkEnd w:id="501"/>
      <w:bookmarkEnd w:id="502"/>
    </w:p>
    <w:p w:rsidR="00223EEB" w:rsidRPr="004B7B88" w:rsidRDefault="00CB3C24" w:rsidP="00CB3C24">
      <w:pPr>
        <w:rPr>
          <w:rtl/>
          <w:lang w:eastAsia="he-IL"/>
        </w:rPr>
      </w:pPr>
      <w:bookmarkStart w:id="503" w:name="_ETM_Q1_1980436"/>
      <w:bookmarkEnd w:id="503"/>
      <w:r w:rsidRPr="004B7B88">
        <w:rPr>
          <w:rFonts w:hint="cs"/>
          <w:rtl/>
          <w:lang w:eastAsia="he-IL"/>
        </w:rPr>
        <w:t xml:space="preserve">אין לנו עוד פתרון, </w:t>
      </w:r>
      <w:r w:rsidR="006149F4" w:rsidRPr="004B7B88">
        <w:rPr>
          <w:rFonts w:hint="cs"/>
          <w:rtl/>
          <w:lang w:eastAsia="he-IL"/>
        </w:rPr>
        <w:t xml:space="preserve">לפי מה שאני רואה, </w:t>
      </w:r>
      <w:r w:rsidRPr="004B7B88">
        <w:rPr>
          <w:rFonts w:hint="cs"/>
          <w:rtl/>
          <w:lang w:eastAsia="he-IL"/>
        </w:rPr>
        <w:t>כפי שדיברנו עליו</w:t>
      </w:r>
      <w:r w:rsidR="006149F4" w:rsidRPr="004B7B88">
        <w:rPr>
          <w:rFonts w:hint="cs"/>
          <w:rtl/>
          <w:lang w:eastAsia="he-IL"/>
        </w:rPr>
        <w:t>,</w:t>
      </w:r>
      <w:r w:rsidRPr="004B7B88">
        <w:rPr>
          <w:rFonts w:hint="cs"/>
          <w:rtl/>
          <w:lang w:eastAsia="he-IL"/>
        </w:rPr>
        <w:t xml:space="preserve"> </w:t>
      </w:r>
      <w:bookmarkStart w:id="504" w:name="_ETM_Q1_1983501"/>
      <w:bookmarkEnd w:id="504"/>
      <w:r w:rsidR="00223EEB" w:rsidRPr="004B7B88">
        <w:rPr>
          <w:rFonts w:hint="cs"/>
          <w:rtl/>
          <w:lang w:eastAsia="he-IL"/>
        </w:rPr>
        <w:t xml:space="preserve">לגבי המצב בבית המשפט, מבחינת היכולת של הסנגור לקיים התייעצות חסויה, </w:t>
      </w:r>
      <w:r w:rsidR="006149F4" w:rsidRPr="004B7B88">
        <w:rPr>
          <w:rFonts w:hint="cs"/>
          <w:rtl/>
          <w:lang w:eastAsia="he-IL"/>
        </w:rPr>
        <w:t>ש</w:t>
      </w:r>
      <w:r w:rsidR="00223EEB" w:rsidRPr="004B7B88">
        <w:rPr>
          <w:rFonts w:hint="cs"/>
          <w:rtl/>
          <w:lang w:eastAsia="he-IL"/>
        </w:rPr>
        <w:t>לא במכוניתו</w:t>
      </w:r>
      <w:r w:rsidR="006149F4" w:rsidRPr="004B7B88">
        <w:rPr>
          <w:rFonts w:hint="cs"/>
          <w:rtl/>
          <w:lang w:eastAsia="he-IL"/>
        </w:rPr>
        <w:t>,</w:t>
      </w:r>
      <w:r w:rsidR="00223EEB" w:rsidRPr="004B7B88">
        <w:rPr>
          <w:rFonts w:hint="cs"/>
          <w:rtl/>
          <w:lang w:eastAsia="he-IL"/>
        </w:rPr>
        <w:t xml:space="preserve"> לא בפלאפון </w:t>
      </w:r>
      <w:r w:rsidRPr="004B7B88">
        <w:rPr>
          <w:rFonts w:hint="cs"/>
          <w:rtl/>
          <w:lang w:eastAsia="he-IL"/>
        </w:rPr>
        <w:t xml:space="preserve">ולא </w:t>
      </w:r>
      <w:r w:rsidR="00223EEB" w:rsidRPr="004B7B88">
        <w:rPr>
          <w:rFonts w:hint="cs"/>
          <w:rtl/>
          <w:lang w:eastAsia="he-IL"/>
        </w:rPr>
        <w:t xml:space="preserve">בגשם </w:t>
      </w:r>
      <w:r w:rsidRPr="004B7B88">
        <w:rPr>
          <w:rFonts w:hint="cs"/>
          <w:rtl/>
          <w:lang w:eastAsia="he-IL"/>
        </w:rPr>
        <w:t xml:space="preserve">באיזה בודקה </w:t>
      </w:r>
      <w:r w:rsidR="00223EEB" w:rsidRPr="004B7B88">
        <w:rPr>
          <w:rFonts w:hint="cs"/>
          <w:rtl/>
          <w:lang w:eastAsia="he-IL"/>
        </w:rPr>
        <w:t>בחוץ, אלא משהו</w:t>
      </w:r>
      <w:r w:rsidRPr="004B7B88">
        <w:rPr>
          <w:rFonts w:hint="cs"/>
          <w:rtl/>
          <w:lang w:eastAsia="he-IL"/>
        </w:rPr>
        <w:t xml:space="preserve"> שהוא יותר</w:t>
      </w:r>
      <w:r w:rsidR="00223EEB" w:rsidRPr="004B7B88">
        <w:rPr>
          <w:rFonts w:hint="cs"/>
          <w:rtl/>
          <w:lang w:eastAsia="he-IL"/>
        </w:rPr>
        <w:t xml:space="preserve"> יסודי. אחרי הכול התקנות האלה נוגעות לחוק שהתקבל, והוא כבר </w:t>
      </w:r>
      <w:r w:rsidRPr="004B7B88">
        <w:rPr>
          <w:rFonts w:hint="cs"/>
          <w:rtl/>
          <w:lang w:eastAsia="he-IL"/>
        </w:rPr>
        <w:t xml:space="preserve">לא </w:t>
      </w:r>
      <w:r w:rsidR="00223EEB" w:rsidRPr="004B7B88">
        <w:rPr>
          <w:rFonts w:hint="cs"/>
          <w:rtl/>
          <w:lang w:eastAsia="he-IL"/>
        </w:rPr>
        <w:t>עניין זמני של מגפה.</w:t>
      </w:r>
      <w:r w:rsidRPr="004B7B88">
        <w:rPr>
          <w:rFonts w:hint="cs"/>
          <w:rtl/>
          <w:lang w:eastAsia="he-IL"/>
        </w:rPr>
        <w:t xml:space="preserve"> זה </w:t>
      </w:r>
      <w:bookmarkStart w:id="505" w:name="_ETM_Q1_2014922"/>
      <w:bookmarkEnd w:id="505"/>
      <w:r w:rsidRPr="004B7B88">
        <w:rPr>
          <w:rFonts w:hint="cs"/>
          <w:rtl/>
          <w:lang w:eastAsia="he-IL"/>
        </w:rPr>
        <w:t xml:space="preserve">עומד להיות </w:t>
      </w:r>
      <w:proofErr w:type="spellStart"/>
      <w:r w:rsidRPr="004B7B88">
        <w:rPr>
          <w:rFonts w:hint="cs"/>
          <w:rtl/>
          <w:lang w:eastAsia="he-IL"/>
        </w:rPr>
        <w:t>איתנו</w:t>
      </w:r>
      <w:proofErr w:type="spellEnd"/>
      <w:r w:rsidRPr="004B7B88">
        <w:rPr>
          <w:rFonts w:hint="cs"/>
          <w:rtl/>
          <w:lang w:eastAsia="he-IL"/>
        </w:rPr>
        <w:t xml:space="preserve">. אני מציע בכספי החיסכון של ההסעות </w:t>
      </w:r>
      <w:bookmarkStart w:id="506" w:name="_ETM_Q1_2021660"/>
      <w:bookmarkEnd w:id="506"/>
      <w:proofErr w:type="spellStart"/>
      <w:r w:rsidRPr="004B7B88">
        <w:rPr>
          <w:rFonts w:hint="cs"/>
          <w:rtl/>
          <w:lang w:eastAsia="he-IL"/>
        </w:rPr>
        <w:t>בפוסטות</w:t>
      </w:r>
      <w:proofErr w:type="spellEnd"/>
      <w:r w:rsidRPr="004B7B88">
        <w:rPr>
          <w:rFonts w:hint="cs"/>
          <w:rtl/>
          <w:lang w:eastAsia="he-IL"/>
        </w:rPr>
        <w:t xml:space="preserve">, </w:t>
      </w:r>
      <w:r w:rsidR="006149F4" w:rsidRPr="004B7B88">
        <w:rPr>
          <w:rFonts w:hint="cs"/>
          <w:rtl/>
          <w:lang w:eastAsia="he-IL"/>
        </w:rPr>
        <w:t>ש</w:t>
      </w:r>
      <w:r w:rsidRPr="004B7B88">
        <w:rPr>
          <w:rFonts w:hint="cs"/>
          <w:rtl/>
          <w:lang w:eastAsia="he-IL"/>
        </w:rPr>
        <w:t xml:space="preserve">נתקין באולמות בתי המשפט </w:t>
      </w:r>
      <w:r w:rsidRPr="004B7B88">
        <w:rPr>
          <w:rtl/>
          <w:lang w:eastAsia="he-IL"/>
        </w:rPr>
        <w:t>–</w:t>
      </w:r>
      <w:r w:rsidRPr="004B7B88">
        <w:rPr>
          <w:rFonts w:hint="cs"/>
          <w:rtl/>
          <w:lang w:eastAsia="he-IL"/>
        </w:rPr>
        <w:t xml:space="preserve"> גברתי, אני </w:t>
      </w:r>
      <w:bookmarkStart w:id="507" w:name="_ETM_Q1_2026602"/>
      <w:bookmarkEnd w:id="507"/>
      <w:r w:rsidRPr="004B7B88">
        <w:rPr>
          <w:rFonts w:hint="cs"/>
          <w:rtl/>
          <w:lang w:eastAsia="he-IL"/>
        </w:rPr>
        <w:t xml:space="preserve">פונה אל הנהלת בתי המשפט </w:t>
      </w:r>
      <w:r w:rsidRPr="004B7B88">
        <w:rPr>
          <w:rtl/>
          <w:lang w:eastAsia="he-IL"/>
        </w:rPr>
        <w:t>–</w:t>
      </w:r>
      <w:r w:rsidRPr="004B7B88">
        <w:rPr>
          <w:rFonts w:hint="cs"/>
          <w:rtl/>
          <w:lang w:eastAsia="he-IL"/>
        </w:rPr>
        <w:t xml:space="preserve"> משהו ראוי, כדי שיהיה </w:t>
      </w:r>
      <w:bookmarkStart w:id="508" w:name="_ETM_Q1_2030689"/>
      <w:bookmarkEnd w:id="508"/>
      <w:r w:rsidRPr="004B7B88">
        <w:rPr>
          <w:rFonts w:hint="cs"/>
          <w:rtl/>
          <w:lang w:eastAsia="he-IL"/>
        </w:rPr>
        <w:t xml:space="preserve">ברור, בפרוזדור, באיזה מקום, אפילו בקומה תחתונה או עליונה. כל </w:t>
      </w:r>
      <w:bookmarkStart w:id="509" w:name="_ETM_Q1_2038992"/>
      <w:bookmarkEnd w:id="509"/>
      <w:r w:rsidRPr="004B7B88">
        <w:rPr>
          <w:rFonts w:hint="cs"/>
          <w:rtl/>
          <w:lang w:eastAsia="he-IL"/>
        </w:rPr>
        <w:t xml:space="preserve">עוד ראשי ממשלה לא פולשים לקומה התחתונה עם דוכן ונואמים, </w:t>
      </w:r>
      <w:bookmarkStart w:id="510" w:name="_ETM_Q1_2044865"/>
      <w:bookmarkEnd w:id="510"/>
      <w:r w:rsidRPr="004B7B88">
        <w:rPr>
          <w:rFonts w:hint="cs"/>
          <w:rtl/>
          <w:lang w:eastAsia="he-IL"/>
        </w:rPr>
        <w:t>אז במקום דוכן אולי אפשר למצוא.</w:t>
      </w:r>
      <w:r w:rsidR="0018389B" w:rsidRPr="004B7B88">
        <w:rPr>
          <w:rFonts w:hint="cs"/>
          <w:rtl/>
          <w:lang w:eastAsia="he-IL"/>
        </w:rPr>
        <w:t xml:space="preserve"> עד כאן, אדוני. תודה.</w:t>
      </w:r>
    </w:p>
    <w:p w:rsidR="0018389B" w:rsidRPr="004B7B88" w:rsidRDefault="0018389B" w:rsidP="001F61DB">
      <w:pPr>
        <w:rPr>
          <w:rtl/>
          <w:lang w:eastAsia="he-IL"/>
        </w:rPr>
      </w:pPr>
    </w:p>
    <w:p w:rsidR="0018389B" w:rsidRPr="004B7B88" w:rsidRDefault="0018389B" w:rsidP="0018389B">
      <w:pPr>
        <w:pStyle w:val="af6"/>
        <w:keepNext/>
        <w:rPr>
          <w:rtl/>
        </w:rPr>
      </w:pPr>
      <w:bookmarkStart w:id="511" w:name="ET_yor_6156_4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11"/>
    </w:p>
    <w:p w:rsidR="0018389B" w:rsidRPr="004B7B88" w:rsidRDefault="0018389B" w:rsidP="0018389B">
      <w:pPr>
        <w:pStyle w:val="KeepWithNext"/>
        <w:rPr>
          <w:rtl/>
          <w:lang w:eastAsia="he-IL"/>
        </w:rPr>
      </w:pPr>
    </w:p>
    <w:p w:rsidR="0018389B" w:rsidRPr="004B7B88" w:rsidRDefault="00CB3C24" w:rsidP="00CB3C24">
      <w:pPr>
        <w:rPr>
          <w:rtl/>
          <w:lang w:eastAsia="he-IL"/>
        </w:rPr>
      </w:pPr>
      <w:r w:rsidRPr="004B7B88">
        <w:rPr>
          <w:rFonts w:hint="cs"/>
          <w:rtl/>
          <w:lang w:eastAsia="he-IL"/>
        </w:rPr>
        <w:t xml:space="preserve">תודה. </w:t>
      </w:r>
      <w:r w:rsidR="0018389B" w:rsidRPr="004B7B88">
        <w:rPr>
          <w:rFonts w:hint="cs"/>
          <w:rtl/>
          <w:lang w:eastAsia="he-IL"/>
        </w:rPr>
        <w:t>חלק מהדברים שגם אני אבקש ל</w:t>
      </w:r>
      <w:r w:rsidRPr="004B7B88">
        <w:rPr>
          <w:rFonts w:hint="cs"/>
          <w:rtl/>
          <w:lang w:eastAsia="he-IL"/>
        </w:rPr>
        <w:t xml:space="preserve">התייחס אליהם נאמרו על ידי אחרים, חלק אני אוסיף </w:t>
      </w:r>
      <w:bookmarkStart w:id="512" w:name="_ETM_Q1_2065091"/>
      <w:bookmarkEnd w:id="512"/>
      <w:r w:rsidRPr="004B7B88">
        <w:rPr>
          <w:rFonts w:hint="cs"/>
          <w:rtl/>
          <w:lang w:eastAsia="he-IL"/>
        </w:rPr>
        <w:t xml:space="preserve">במהלך ההקראה. אני אומר באופן כללי שהתחושה היא, שטוב </w:t>
      </w:r>
      <w:bookmarkStart w:id="513" w:name="_ETM_Q1_2071575"/>
      <w:bookmarkEnd w:id="513"/>
      <w:r w:rsidR="0018389B" w:rsidRPr="004B7B88">
        <w:rPr>
          <w:rFonts w:hint="cs"/>
          <w:rtl/>
          <w:lang w:eastAsia="he-IL"/>
        </w:rPr>
        <w:t>שנעשה מאמץ</w:t>
      </w:r>
      <w:r w:rsidRPr="004B7B88">
        <w:rPr>
          <w:rFonts w:hint="cs"/>
          <w:rtl/>
          <w:lang w:eastAsia="he-IL"/>
        </w:rPr>
        <w:t xml:space="preserve">, צריך להתקדם לעבר התקנות </w:t>
      </w:r>
      <w:proofErr w:type="spellStart"/>
      <w:r w:rsidRPr="004B7B88">
        <w:rPr>
          <w:rFonts w:hint="cs"/>
          <w:rtl/>
          <w:lang w:eastAsia="he-IL"/>
        </w:rPr>
        <w:t>וכו</w:t>
      </w:r>
      <w:proofErr w:type="spellEnd"/>
      <w:r w:rsidRPr="004B7B88">
        <w:rPr>
          <w:rFonts w:hint="cs"/>
          <w:rtl/>
          <w:lang w:eastAsia="he-IL"/>
        </w:rPr>
        <w:t xml:space="preserve">'. </w:t>
      </w:r>
      <w:r w:rsidR="00CB2B36" w:rsidRPr="004B7B88">
        <w:rPr>
          <w:rFonts w:hint="cs"/>
          <w:rtl/>
          <w:lang w:eastAsia="he-IL"/>
        </w:rPr>
        <w:t>יש פה דברים חסרים, גם מבחינת התנאים</w:t>
      </w:r>
      <w:r w:rsidRPr="004B7B88">
        <w:rPr>
          <w:rFonts w:hint="cs"/>
          <w:rtl/>
          <w:lang w:eastAsia="he-IL"/>
        </w:rPr>
        <w:t xml:space="preserve">. אין פה </w:t>
      </w:r>
      <w:bookmarkStart w:id="514" w:name="_ETM_Q1_2081939"/>
      <w:bookmarkEnd w:id="514"/>
      <w:r w:rsidRPr="004B7B88">
        <w:rPr>
          <w:rFonts w:hint="cs"/>
          <w:rtl/>
          <w:lang w:eastAsia="he-IL"/>
        </w:rPr>
        <w:t xml:space="preserve">מענה בכלל לסוגיית הסנגור. אני אומר מראש, ללא התייחסות לנושא </w:t>
      </w:r>
      <w:bookmarkStart w:id="515" w:name="_ETM_Q1_2090197"/>
      <w:bookmarkEnd w:id="515"/>
      <w:r w:rsidRPr="004B7B88">
        <w:rPr>
          <w:rFonts w:hint="cs"/>
          <w:rtl/>
          <w:lang w:eastAsia="he-IL"/>
        </w:rPr>
        <w:t xml:space="preserve">הזה, אני לא אביא את התקנות להצבעה, ואני קצת מתפלא </w:t>
      </w:r>
      <w:bookmarkStart w:id="516" w:name="_ETM_Q1_2094928"/>
      <w:bookmarkEnd w:id="516"/>
      <w:r w:rsidRPr="004B7B88">
        <w:rPr>
          <w:rFonts w:hint="cs"/>
          <w:rtl/>
          <w:lang w:eastAsia="he-IL"/>
        </w:rPr>
        <w:t>על זה שזה לא מופיע שם, כי דובר בזה רבות.</w:t>
      </w:r>
    </w:p>
    <w:p w:rsidR="00BB02E1" w:rsidRPr="004B7B88" w:rsidRDefault="00BB02E1" w:rsidP="0018389B">
      <w:pPr>
        <w:rPr>
          <w:rtl/>
          <w:lang w:eastAsia="he-IL"/>
        </w:rPr>
      </w:pPr>
    </w:p>
    <w:p w:rsidR="00BB02E1" w:rsidRPr="004B7B88" w:rsidRDefault="00BB02E1" w:rsidP="00BB02E1">
      <w:pPr>
        <w:pStyle w:val="af9"/>
        <w:keepNext/>
        <w:rPr>
          <w:rtl/>
          <w:lang w:eastAsia="he-IL"/>
        </w:rPr>
      </w:pPr>
      <w:bookmarkStart w:id="517" w:name="ET_guest_620953_45"/>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517"/>
    </w:p>
    <w:p w:rsidR="00BB02E1" w:rsidRPr="004B7B88" w:rsidRDefault="00BB02E1" w:rsidP="00BB02E1">
      <w:pPr>
        <w:pStyle w:val="KeepWithNext"/>
        <w:rPr>
          <w:rtl/>
          <w:lang w:eastAsia="he-IL"/>
        </w:rPr>
      </w:pPr>
    </w:p>
    <w:p w:rsidR="00BB02E1" w:rsidRPr="004B7B88" w:rsidRDefault="00BB02E1" w:rsidP="00BB02E1">
      <w:pPr>
        <w:rPr>
          <w:rtl/>
          <w:lang w:eastAsia="he-IL"/>
        </w:rPr>
      </w:pPr>
      <w:r w:rsidRPr="004B7B88">
        <w:rPr>
          <w:rFonts w:hint="cs"/>
          <w:rtl/>
          <w:lang w:eastAsia="he-IL"/>
        </w:rPr>
        <w:t>יש לנו הסבר טוב לזה, אדוני.</w:t>
      </w:r>
    </w:p>
    <w:p w:rsidR="00BB02E1" w:rsidRPr="004B7B88" w:rsidRDefault="00BB02E1" w:rsidP="00BB02E1">
      <w:pPr>
        <w:rPr>
          <w:rtl/>
          <w:lang w:eastAsia="he-IL"/>
        </w:rPr>
      </w:pPr>
    </w:p>
    <w:p w:rsidR="00BB02E1" w:rsidRPr="004B7B88" w:rsidRDefault="00BB02E1" w:rsidP="00BB02E1">
      <w:pPr>
        <w:pStyle w:val="af6"/>
        <w:keepNext/>
        <w:rPr>
          <w:rtl/>
        </w:rPr>
      </w:pPr>
      <w:bookmarkStart w:id="518" w:name="ET_yor_6156_4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18"/>
    </w:p>
    <w:p w:rsidR="00BB02E1" w:rsidRPr="004B7B88" w:rsidRDefault="00BB02E1" w:rsidP="00BB02E1">
      <w:pPr>
        <w:pStyle w:val="KeepWithNext"/>
        <w:rPr>
          <w:rtl/>
          <w:lang w:eastAsia="he-IL"/>
        </w:rPr>
      </w:pPr>
    </w:p>
    <w:p w:rsidR="00BB02E1" w:rsidRPr="004B7B88" w:rsidRDefault="00CB3C24" w:rsidP="00CB3C24">
      <w:pPr>
        <w:rPr>
          <w:rtl/>
          <w:lang w:eastAsia="he-IL"/>
        </w:rPr>
      </w:pPr>
      <w:bookmarkStart w:id="519" w:name="_ETM_Q1_2099283"/>
      <w:bookmarkStart w:id="520" w:name="_ETM_Q1_2099397"/>
      <w:bookmarkEnd w:id="519"/>
      <w:bookmarkEnd w:id="520"/>
      <w:r w:rsidRPr="004B7B88">
        <w:rPr>
          <w:rFonts w:hint="cs"/>
          <w:rtl/>
          <w:lang w:eastAsia="he-IL"/>
        </w:rPr>
        <w:t xml:space="preserve">תיכף </w:t>
      </w:r>
      <w:bookmarkStart w:id="521" w:name="_ETM_Q1_2100499"/>
      <w:bookmarkEnd w:id="521"/>
      <w:r w:rsidRPr="004B7B88">
        <w:rPr>
          <w:rFonts w:hint="cs"/>
          <w:rtl/>
          <w:lang w:eastAsia="he-IL"/>
        </w:rPr>
        <w:t>נשמע את כל הסברים. אני רק אומר ש</w:t>
      </w:r>
      <w:r w:rsidR="00BB02E1" w:rsidRPr="004B7B88">
        <w:rPr>
          <w:rFonts w:hint="cs"/>
          <w:rtl/>
          <w:lang w:eastAsia="he-IL"/>
        </w:rPr>
        <w:t xml:space="preserve">התקנות ממש שותקות </w:t>
      </w:r>
      <w:r w:rsidRPr="004B7B88">
        <w:rPr>
          <w:rFonts w:hint="cs"/>
          <w:rtl/>
          <w:lang w:eastAsia="he-IL"/>
        </w:rPr>
        <w:t>ב</w:t>
      </w:r>
      <w:r w:rsidR="00BB02E1" w:rsidRPr="004B7B88">
        <w:rPr>
          <w:rFonts w:hint="cs"/>
          <w:rtl/>
          <w:lang w:eastAsia="he-IL"/>
        </w:rPr>
        <w:t>עניין הזה.</w:t>
      </w:r>
      <w:r w:rsidRPr="004B7B88">
        <w:rPr>
          <w:rFonts w:hint="cs"/>
          <w:rtl/>
          <w:lang w:eastAsia="he-IL"/>
        </w:rPr>
        <w:t xml:space="preserve"> תמיד אפשר </w:t>
      </w:r>
      <w:bookmarkStart w:id="522" w:name="_ETM_Q1_2105983"/>
      <w:bookmarkEnd w:id="522"/>
      <w:r w:rsidRPr="004B7B88">
        <w:rPr>
          <w:rFonts w:hint="cs"/>
          <w:rtl/>
          <w:lang w:eastAsia="he-IL"/>
        </w:rPr>
        <w:t xml:space="preserve">גם לנקוט בשפה שאומרת שיש כלל ובנסיבות מיוחדות </w:t>
      </w:r>
      <w:r w:rsidR="006149F4" w:rsidRPr="004B7B88">
        <w:rPr>
          <w:rFonts w:hint="cs"/>
          <w:rtl/>
          <w:lang w:eastAsia="he-IL"/>
        </w:rPr>
        <w:t>ו</w:t>
      </w:r>
      <w:r w:rsidRPr="004B7B88">
        <w:rPr>
          <w:rFonts w:hint="cs"/>
          <w:rtl/>
          <w:lang w:eastAsia="he-IL"/>
        </w:rPr>
        <w:t xml:space="preserve">בהסכמת שופט </w:t>
      </w:r>
      <w:bookmarkStart w:id="523" w:name="_ETM_Q1_2114126"/>
      <w:bookmarkEnd w:id="523"/>
      <w:r w:rsidRPr="004B7B88">
        <w:rPr>
          <w:rFonts w:hint="cs"/>
          <w:rtl/>
          <w:lang w:eastAsia="he-IL"/>
        </w:rPr>
        <w:t xml:space="preserve">חורגים מן הכלל. אבל כשלא מתווים את הכלל הכללי, </w:t>
      </w:r>
      <w:bookmarkStart w:id="524" w:name="_ETM_Q1_2120347"/>
      <w:bookmarkEnd w:id="524"/>
      <w:r w:rsidRPr="004B7B88">
        <w:rPr>
          <w:rFonts w:hint="cs"/>
          <w:rtl/>
          <w:lang w:eastAsia="he-IL"/>
        </w:rPr>
        <w:t xml:space="preserve">היוצא מן הכלל הופך להיות הנורמה. אף אחד לא שוקד </w:t>
      </w:r>
      <w:bookmarkStart w:id="525" w:name="_ETM_Q1_2124716"/>
      <w:bookmarkEnd w:id="525"/>
      <w:r w:rsidRPr="004B7B88">
        <w:rPr>
          <w:rFonts w:hint="cs"/>
          <w:rtl/>
          <w:lang w:eastAsia="he-IL"/>
        </w:rPr>
        <w:t xml:space="preserve">לשנות אותה. </w:t>
      </w:r>
      <w:r w:rsidR="00EA46E4" w:rsidRPr="004B7B88">
        <w:rPr>
          <w:rFonts w:hint="cs"/>
          <w:rtl/>
          <w:lang w:eastAsia="he-IL"/>
        </w:rPr>
        <w:t>זאת נקודה אחת. אני כבר אומר מראש כדי שתתייחסו.</w:t>
      </w:r>
    </w:p>
    <w:p w:rsidR="00EA46E4" w:rsidRPr="004B7B88" w:rsidRDefault="00EA46E4" w:rsidP="00BB02E1">
      <w:pPr>
        <w:rPr>
          <w:rtl/>
          <w:lang w:eastAsia="he-IL"/>
        </w:rPr>
      </w:pPr>
    </w:p>
    <w:p w:rsidR="00EA46E4" w:rsidRPr="004B7B88" w:rsidRDefault="00EA46E4" w:rsidP="0027129E">
      <w:pPr>
        <w:rPr>
          <w:rtl/>
          <w:lang w:eastAsia="he-IL"/>
        </w:rPr>
      </w:pPr>
      <w:r w:rsidRPr="004B7B88">
        <w:rPr>
          <w:rFonts w:hint="cs"/>
          <w:rtl/>
          <w:lang w:eastAsia="he-IL"/>
        </w:rPr>
        <w:t xml:space="preserve">יש משהו </w:t>
      </w:r>
      <w:r w:rsidR="00CB3C24" w:rsidRPr="004B7B88">
        <w:rPr>
          <w:rFonts w:hint="cs"/>
          <w:rtl/>
          <w:lang w:eastAsia="he-IL"/>
        </w:rPr>
        <w:t xml:space="preserve">כמעט </w:t>
      </w:r>
      <w:r w:rsidR="0027129E" w:rsidRPr="004B7B88">
        <w:rPr>
          <w:rFonts w:hint="cs"/>
          <w:rtl/>
          <w:lang w:eastAsia="he-IL"/>
        </w:rPr>
        <w:t xml:space="preserve">מוזר, </w:t>
      </w:r>
      <w:r w:rsidR="00CB3C24" w:rsidRPr="004B7B88">
        <w:rPr>
          <w:rFonts w:hint="cs"/>
          <w:rtl/>
          <w:lang w:eastAsia="he-IL"/>
        </w:rPr>
        <w:t>הייתי אומר</w:t>
      </w:r>
      <w:r w:rsidR="0027129E" w:rsidRPr="004B7B88">
        <w:rPr>
          <w:rFonts w:hint="cs"/>
          <w:rtl/>
          <w:lang w:eastAsia="he-IL"/>
        </w:rPr>
        <w:t>,</w:t>
      </w:r>
      <w:r w:rsidR="00CB3C24" w:rsidRPr="004B7B88">
        <w:rPr>
          <w:rFonts w:hint="cs"/>
          <w:rtl/>
          <w:lang w:eastAsia="he-IL"/>
        </w:rPr>
        <w:t xml:space="preserve"> בהצעה </w:t>
      </w:r>
      <w:r w:rsidRPr="004B7B88">
        <w:rPr>
          <w:rFonts w:hint="cs"/>
          <w:rtl/>
          <w:lang w:eastAsia="he-IL"/>
        </w:rPr>
        <w:t>שהאישור יינתן פעם אחת. מה המשמעות שפעם אחת</w:t>
      </w:r>
      <w:r w:rsidR="0027129E" w:rsidRPr="004B7B88">
        <w:rPr>
          <w:rFonts w:hint="cs"/>
          <w:rtl/>
          <w:lang w:eastAsia="he-IL"/>
        </w:rPr>
        <w:t xml:space="preserve"> נותנים אישור? לא צריך פה אישור פעם </w:t>
      </w:r>
      <w:bookmarkStart w:id="526" w:name="_ETM_Q1_2145168"/>
      <w:bookmarkEnd w:id="526"/>
      <w:r w:rsidR="0027129E" w:rsidRPr="004B7B88">
        <w:rPr>
          <w:rFonts w:hint="cs"/>
          <w:rtl/>
          <w:lang w:eastAsia="he-IL"/>
        </w:rPr>
        <w:t xml:space="preserve">בשנה לבדיקה? </w:t>
      </w:r>
      <w:r w:rsidRPr="004B7B88">
        <w:rPr>
          <w:rFonts w:hint="cs"/>
          <w:rtl/>
          <w:lang w:eastAsia="he-IL"/>
        </w:rPr>
        <w:t xml:space="preserve">לא ברור לי כאן על מי מוטלת החובה בהנהלת בתי המשפט. </w:t>
      </w:r>
      <w:r w:rsidR="0027129E" w:rsidRPr="004B7B88">
        <w:rPr>
          <w:rFonts w:hint="cs"/>
          <w:rtl/>
          <w:lang w:eastAsia="he-IL"/>
        </w:rPr>
        <w:t xml:space="preserve">על מי מוטלת בדיוק החובה? </w:t>
      </w:r>
      <w:r w:rsidRPr="004B7B88">
        <w:rPr>
          <w:rFonts w:hint="cs"/>
          <w:rtl/>
          <w:lang w:eastAsia="he-IL"/>
        </w:rPr>
        <w:t>שופט לא צריך לוודא את התקיימות התנאים האלה לפני תחילת הדיון</w:t>
      </w:r>
      <w:r w:rsidR="0027129E" w:rsidRPr="004B7B88">
        <w:rPr>
          <w:rFonts w:hint="cs"/>
          <w:rtl/>
          <w:lang w:eastAsia="he-IL"/>
        </w:rPr>
        <w:t>?</w:t>
      </w:r>
      <w:r w:rsidRPr="004B7B88">
        <w:rPr>
          <w:rFonts w:hint="cs"/>
          <w:rtl/>
          <w:lang w:eastAsia="he-IL"/>
        </w:rPr>
        <w:t xml:space="preserve"> ואם כן, שיהיה כתוב. ואם זה לא </w:t>
      </w:r>
      <w:r w:rsidR="0027129E" w:rsidRPr="004B7B88">
        <w:rPr>
          <w:rFonts w:hint="cs"/>
          <w:rtl/>
          <w:lang w:eastAsia="he-IL"/>
        </w:rPr>
        <w:t>ה</w:t>
      </w:r>
      <w:r w:rsidRPr="004B7B88">
        <w:rPr>
          <w:rFonts w:hint="cs"/>
          <w:rtl/>
          <w:lang w:eastAsia="he-IL"/>
        </w:rPr>
        <w:t xml:space="preserve">שופט, </w:t>
      </w:r>
      <w:r w:rsidR="0027129E" w:rsidRPr="004B7B88">
        <w:rPr>
          <w:rFonts w:hint="cs"/>
          <w:rtl/>
          <w:lang w:eastAsia="he-IL"/>
        </w:rPr>
        <w:t xml:space="preserve">אלא זה </w:t>
      </w:r>
      <w:r w:rsidRPr="004B7B88">
        <w:rPr>
          <w:rFonts w:hint="cs"/>
          <w:rtl/>
          <w:lang w:eastAsia="he-IL"/>
        </w:rPr>
        <w:t>מנהל בית המשפט הספציפי, שיהיה כתוב. לא ברור לי על מי נופלת כאן האחריות בפועל.</w:t>
      </w:r>
      <w:r w:rsidR="0027129E" w:rsidRPr="004B7B88">
        <w:rPr>
          <w:rFonts w:hint="cs"/>
          <w:rtl/>
          <w:lang w:eastAsia="he-IL"/>
        </w:rPr>
        <w:t xml:space="preserve"> </w:t>
      </w:r>
      <w:bookmarkStart w:id="527" w:name="_ETM_Q1_2184671"/>
      <w:bookmarkEnd w:id="527"/>
      <w:r w:rsidR="0027129E" w:rsidRPr="004B7B88">
        <w:rPr>
          <w:rFonts w:hint="cs"/>
          <w:rtl/>
          <w:lang w:eastAsia="he-IL"/>
        </w:rPr>
        <w:t xml:space="preserve">תצטרכו להאיר את עינינו. אני משבח את משרד המשפטים שהצליח להתקין תקנות לחוק בתוך חודשיים מאז שהעבירו אותו. </w:t>
      </w:r>
      <w:bookmarkStart w:id="528" w:name="_ETM_Q1_2188847"/>
      <w:bookmarkStart w:id="529" w:name="_ETM_Q1_2188982"/>
      <w:bookmarkStart w:id="530" w:name="_ETM_Q1_2189022"/>
      <w:bookmarkStart w:id="531" w:name="_ETM_Q1_2189132"/>
      <w:bookmarkEnd w:id="528"/>
      <w:bookmarkEnd w:id="529"/>
      <w:bookmarkEnd w:id="530"/>
      <w:bookmarkEnd w:id="531"/>
      <w:r w:rsidR="0027129E" w:rsidRPr="004B7B88">
        <w:rPr>
          <w:rFonts w:hint="cs"/>
          <w:rtl/>
          <w:lang w:eastAsia="he-IL"/>
        </w:rPr>
        <w:t xml:space="preserve">בואו ניגש </w:t>
      </w:r>
      <w:r w:rsidRPr="004B7B88">
        <w:rPr>
          <w:rFonts w:hint="cs"/>
          <w:rtl/>
          <w:lang w:eastAsia="he-IL"/>
        </w:rPr>
        <w:t>לקריאה ונבקש מכם להסביר תקנה-תקנה, ונתייחס לסוגיות העולות.</w:t>
      </w:r>
    </w:p>
    <w:p w:rsidR="00EA46E4" w:rsidRPr="004B7B88" w:rsidRDefault="00EA46E4" w:rsidP="00BB02E1">
      <w:pPr>
        <w:rPr>
          <w:rtl/>
          <w:lang w:eastAsia="he-IL"/>
        </w:rPr>
      </w:pPr>
    </w:p>
    <w:p w:rsidR="00EA46E4" w:rsidRPr="004B7B88" w:rsidRDefault="00EA46E4" w:rsidP="00EA46E4">
      <w:pPr>
        <w:pStyle w:val="af9"/>
        <w:keepNext/>
        <w:rPr>
          <w:rtl/>
          <w:lang w:eastAsia="he-IL"/>
        </w:rPr>
      </w:pPr>
      <w:bookmarkStart w:id="532" w:name="_ETM_Q1_2239125"/>
      <w:bookmarkStart w:id="533" w:name="_ETM_Q1_2239223"/>
      <w:bookmarkStart w:id="534" w:name="ET_guest_878962_49"/>
      <w:bookmarkEnd w:id="532"/>
      <w:bookmarkEnd w:id="533"/>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534"/>
    </w:p>
    <w:p w:rsidR="0027129E" w:rsidRPr="004B7B88" w:rsidRDefault="0027129E" w:rsidP="006149F4">
      <w:pPr>
        <w:pStyle w:val="Hesber1st"/>
        <w:tabs>
          <w:tab w:val="clear" w:pos="680"/>
        </w:tabs>
        <w:spacing w:line="240" w:lineRule="auto"/>
        <w:rPr>
          <w:sz w:val="24"/>
          <w:szCs w:val="24"/>
        </w:rPr>
      </w:pPr>
    </w:p>
    <w:tbl>
      <w:tblPr>
        <w:bidiVisual/>
        <w:tblW w:w="9149" w:type="dxa"/>
        <w:tblLayout w:type="fixed"/>
        <w:tblCellMar>
          <w:top w:w="57" w:type="dxa"/>
          <w:left w:w="0" w:type="dxa"/>
          <w:bottom w:w="57" w:type="dxa"/>
          <w:right w:w="0" w:type="dxa"/>
        </w:tblCellMar>
        <w:tblLook w:val="01E0" w:firstRow="1" w:lastRow="1" w:firstColumn="1" w:lastColumn="1" w:noHBand="0" w:noVBand="0"/>
      </w:tblPr>
      <w:tblGrid>
        <w:gridCol w:w="1652"/>
        <w:gridCol w:w="551"/>
        <w:gridCol w:w="551"/>
        <w:gridCol w:w="6327"/>
        <w:gridCol w:w="68"/>
      </w:tblGrid>
      <w:tr w:rsidR="0027129E" w:rsidRPr="004B7B88" w:rsidTr="00E21F62">
        <w:trPr>
          <w:gridAfter w:val="1"/>
          <w:wAfter w:w="68" w:type="dxa"/>
          <w:cantSplit/>
          <w:trHeight w:val="58"/>
        </w:trPr>
        <w:tc>
          <w:tcPr>
            <w:tcW w:w="1652" w:type="dxa"/>
          </w:tcPr>
          <w:p w:rsidR="0027129E" w:rsidRPr="004B7B88" w:rsidRDefault="0027129E" w:rsidP="006149F4">
            <w:pPr>
              <w:pStyle w:val="TableSideHeading"/>
              <w:spacing w:line="240" w:lineRule="auto"/>
              <w:rPr>
                <w:sz w:val="24"/>
                <w:szCs w:val="24"/>
                <w:rtl/>
              </w:rPr>
            </w:pPr>
          </w:p>
        </w:tc>
        <w:tc>
          <w:tcPr>
            <w:tcW w:w="551" w:type="dxa"/>
          </w:tcPr>
          <w:p w:rsidR="0027129E" w:rsidRPr="004B7B88" w:rsidRDefault="0027129E" w:rsidP="006149F4">
            <w:pPr>
              <w:pStyle w:val="TableText"/>
              <w:spacing w:line="240" w:lineRule="auto"/>
              <w:rPr>
                <w:sz w:val="24"/>
                <w:szCs w:val="24"/>
              </w:rPr>
            </w:pPr>
          </w:p>
        </w:tc>
        <w:tc>
          <w:tcPr>
            <w:tcW w:w="6878" w:type="dxa"/>
            <w:gridSpan w:val="2"/>
            <w:hideMark/>
          </w:tcPr>
          <w:p w:rsidR="0027129E" w:rsidRPr="004B7B88" w:rsidRDefault="0027129E" w:rsidP="006149F4">
            <w:pPr>
              <w:pStyle w:val="TableBlock"/>
              <w:spacing w:line="240" w:lineRule="auto"/>
              <w:rPr>
                <w:sz w:val="24"/>
                <w:szCs w:val="24"/>
              </w:rPr>
            </w:pPr>
            <w:r w:rsidRPr="004B7B88">
              <w:rPr>
                <w:rFonts w:ascii="David" w:hAnsi="David"/>
                <w:sz w:val="24"/>
                <w:szCs w:val="24"/>
                <w:rtl/>
              </w:rPr>
              <w:t>בתוקף סמכותי לפי סעיף 133ד לחוק סדר הדין הפלילי, בהסכמת השר לביטחון הפנים, ובאישור ועדת החוקה, חוק ומשפט של הכנסת, אני מתקין תקנות אלה:</w:t>
            </w:r>
          </w:p>
        </w:tc>
      </w:tr>
      <w:tr w:rsidR="0027129E" w:rsidRPr="004B7B88" w:rsidTr="00E21F62">
        <w:trPr>
          <w:gridAfter w:val="1"/>
          <w:wAfter w:w="68" w:type="dxa"/>
          <w:cantSplit/>
          <w:trHeight w:val="58"/>
        </w:trPr>
        <w:tc>
          <w:tcPr>
            <w:tcW w:w="1652" w:type="dxa"/>
            <w:hideMark/>
          </w:tcPr>
          <w:p w:rsidR="0027129E" w:rsidRPr="004B7B88" w:rsidRDefault="0027129E" w:rsidP="006149F4">
            <w:pPr>
              <w:pStyle w:val="TableSideHeading"/>
              <w:spacing w:line="240" w:lineRule="auto"/>
              <w:rPr>
                <w:sz w:val="24"/>
                <w:szCs w:val="24"/>
              </w:rPr>
            </w:pPr>
            <w:r w:rsidRPr="004B7B88">
              <w:rPr>
                <w:sz w:val="24"/>
                <w:szCs w:val="24"/>
                <w:rtl/>
              </w:rPr>
              <w:t>הגדרות</w:t>
            </w:r>
          </w:p>
        </w:tc>
        <w:tc>
          <w:tcPr>
            <w:tcW w:w="551" w:type="dxa"/>
          </w:tcPr>
          <w:p w:rsidR="0027129E" w:rsidRPr="004B7B88" w:rsidRDefault="0027129E" w:rsidP="006149F4">
            <w:pPr>
              <w:pStyle w:val="TableText"/>
              <w:numPr>
                <w:ilvl w:val="0"/>
                <w:numId w:val="3"/>
              </w:numPr>
              <w:spacing w:line="240" w:lineRule="auto"/>
              <w:rPr>
                <w:sz w:val="24"/>
                <w:szCs w:val="24"/>
              </w:rPr>
            </w:pPr>
          </w:p>
        </w:tc>
        <w:tc>
          <w:tcPr>
            <w:tcW w:w="6878" w:type="dxa"/>
            <w:gridSpan w:val="2"/>
            <w:hideMark/>
          </w:tcPr>
          <w:p w:rsidR="0027129E" w:rsidRPr="004B7B88" w:rsidRDefault="0027129E" w:rsidP="006149F4">
            <w:pPr>
              <w:pStyle w:val="TableBlock"/>
              <w:spacing w:line="240" w:lineRule="auto"/>
              <w:rPr>
                <w:sz w:val="24"/>
                <w:szCs w:val="24"/>
              </w:rPr>
            </w:pPr>
            <w:r w:rsidRPr="004B7B88">
              <w:rPr>
                <w:sz w:val="24"/>
                <w:szCs w:val="24"/>
                <w:rtl/>
              </w:rPr>
              <w:t>בתקנות אלה</w:t>
            </w:r>
            <w:r w:rsidRPr="004B7B88">
              <w:rPr>
                <w:rFonts w:hint="cs"/>
                <w:sz w:val="24"/>
                <w:szCs w:val="24"/>
                <w:rtl/>
              </w:rPr>
              <w:t xml:space="preserve"> </w:t>
            </w:r>
            <w:r w:rsidRPr="004B7B88">
              <w:rPr>
                <w:rFonts w:hint="eastAsia"/>
                <w:sz w:val="24"/>
                <w:szCs w:val="24"/>
                <w:rtl/>
              </w:rPr>
              <w:t>–</w:t>
            </w:r>
          </w:p>
        </w:tc>
      </w:tr>
      <w:tr w:rsidR="0027129E" w:rsidRPr="004B7B88" w:rsidTr="00E21F62">
        <w:trPr>
          <w:cantSplit/>
          <w:trHeight w:val="58"/>
        </w:trPr>
        <w:tc>
          <w:tcPr>
            <w:tcW w:w="1652" w:type="dxa"/>
          </w:tcPr>
          <w:p w:rsidR="0027129E" w:rsidRPr="004B7B88" w:rsidRDefault="0027129E" w:rsidP="00E21F62">
            <w:pPr>
              <w:pStyle w:val="TableSideHeading"/>
              <w:spacing w:line="240" w:lineRule="auto"/>
              <w:rPr>
                <w:sz w:val="24"/>
                <w:szCs w:val="24"/>
              </w:rPr>
            </w:pPr>
          </w:p>
        </w:tc>
        <w:tc>
          <w:tcPr>
            <w:tcW w:w="551" w:type="dxa"/>
          </w:tcPr>
          <w:p w:rsidR="0027129E" w:rsidRPr="004B7B88" w:rsidRDefault="0027129E" w:rsidP="00E21F62">
            <w:pPr>
              <w:pStyle w:val="TableText"/>
              <w:spacing w:line="240" w:lineRule="auto"/>
              <w:rPr>
                <w:sz w:val="24"/>
                <w:szCs w:val="24"/>
              </w:rPr>
            </w:pPr>
          </w:p>
        </w:tc>
        <w:tc>
          <w:tcPr>
            <w:tcW w:w="551" w:type="dxa"/>
          </w:tcPr>
          <w:p w:rsidR="0027129E" w:rsidRPr="004B7B88" w:rsidRDefault="0027129E" w:rsidP="00E21F62">
            <w:pPr>
              <w:pStyle w:val="TableText"/>
              <w:spacing w:line="240" w:lineRule="auto"/>
              <w:rPr>
                <w:sz w:val="24"/>
                <w:szCs w:val="24"/>
              </w:rPr>
            </w:pPr>
          </w:p>
        </w:tc>
        <w:tc>
          <w:tcPr>
            <w:tcW w:w="6395" w:type="dxa"/>
            <w:gridSpan w:val="2"/>
            <w:hideMark/>
          </w:tcPr>
          <w:tbl>
            <w:tblPr>
              <w:bidiVisual/>
              <w:tblW w:w="6331" w:type="dxa"/>
              <w:tblLayout w:type="fixed"/>
              <w:tblCellMar>
                <w:top w:w="57" w:type="dxa"/>
                <w:left w:w="0" w:type="dxa"/>
                <w:bottom w:w="57" w:type="dxa"/>
                <w:right w:w="0" w:type="dxa"/>
              </w:tblCellMar>
              <w:tblLook w:val="01E0" w:firstRow="1" w:lastRow="1" w:firstColumn="1" w:lastColumn="1" w:noHBand="0" w:noVBand="0"/>
            </w:tblPr>
            <w:tblGrid>
              <w:gridCol w:w="6331"/>
            </w:tblGrid>
            <w:tr w:rsidR="0027129E" w:rsidRPr="004B7B88" w:rsidTr="00E21F62">
              <w:trPr>
                <w:cantSplit/>
                <w:trHeight w:val="58"/>
              </w:trPr>
              <w:tc>
                <w:tcPr>
                  <w:tcW w:w="6331" w:type="dxa"/>
                  <w:hideMark/>
                </w:tcPr>
                <w:p w:rsidR="0027129E" w:rsidRPr="004B7B88" w:rsidRDefault="0027129E" w:rsidP="00E21F62">
                  <w:pPr>
                    <w:spacing w:after="240" w:line="240" w:lineRule="auto"/>
                    <w:ind w:firstLine="0"/>
                    <w:rPr>
                      <w:rFonts w:ascii="David" w:hAnsi="David"/>
                    </w:rPr>
                  </w:pPr>
                  <w:r w:rsidRPr="004B7B88">
                    <w:rPr>
                      <w:rFonts w:ascii="David" w:hAnsi="David"/>
                      <w:rtl/>
                    </w:rPr>
                    <w:t>"</w:t>
                  </w:r>
                  <w:r w:rsidRPr="004B7B88">
                    <w:rPr>
                      <w:rtl/>
                    </w:rPr>
                    <w:t>איש קשר מטעם שירות בתי הסוהר" – סוהר  אשר יהיה נוכח בבית המשפט ותפקידו לקשר בין אולם בית המשפט לבין מקום המעצר או בית הסוהר בו מוחזק העצור או אסיר;</w:t>
                  </w:r>
                </w:p>
              </w:tc>
            </w:tr>
          </w:tbl>
          <w:p w:rsidR="0027129E" w:rsidRPr="004B7B88" w:rsidRDefault="0027129E" w:rsidP="00E21F62">
            <w:pPr>
              <w:pStyle w:val="TableBlock"/>
              <w:spacing w:after="240" w:line="240" w:lineRule="auto"/>
              <w:rPr>
                <w:rFonts w:ascii="David" w:hAnsi="David"/>
                <w:sz w:val="24"/>
                <w:szCs w:val="24"/>
                <w:rtl/>
              </w:rPr>
            </w:pPr>
          </w:p>
        </w:tc>
      </w:tr>
      <w:tr w:rsidR="0027129E" w:rsidRPr="004B7B88" w:rsidTr="00E21F62">
        <w:trPr>
          <w:gridAfter w:val="1"/>
          <w:wAfter w:w="68" w:type="dxa"/>
          <w:cantSplit/>
          <w:trHeight w:val="58"/>
        </w:trPr>
        <w:tc>
          <w:tcPr>
            <w:tcW w:w="1652" w:type="dxa"/>
          </w:tcPr>
          <w:p w:rsidR="0027129E" w:rsidRPr="004B7B88" w:rsidRDefault="0027129E" w:rsidP="00E21F62">
            <w:pPr>
              <w:pStyle w:val="TableSideHeading"/>
              <w:spacing w:line="240" w:lineRule="auto"/>
              <w:rPr>
                <w:sz w:val="24"/>
                <w:szCs w:val="24"/>
                <w:rtl/>
              </w:rPr>
            </w:pPr>
          </w:p>
        </w:tc>
        <w:tc>
          <w:tcPr>
            <w:tcW w:w="551" w:type="dxa"/>
          </w:tcPr>
          <w:p w:rsidR="0027129E" w:rsidRPr="004B7B88" w:rsidRDefault="0027129E" w:rsidP="00E21F62">
            <w:pPr>
              <w:pStyle w:val="TableText"/>
              <w:spacing w:line="240" w:lineRule="auto"/>
              <w:rPr>
                <w:sz w:val="24"/>
                <w:szCs w:val="24"/>
              </w:rPr>
            </w:pPr>
          </w:p>
        </w:tc>
        <w:tc>
          <w:tcPr>
            <w:tcW w:w="551" w:type="dxa"/>
          </w:tcPr>
          <w:p w:rsidR="0027129E" w:rsidRPr="004B7B88" w:rsidRDefault="0027129E" w:rsidP="00E21F62">
            <w:pPr>
              <w:pStyle w:val="TableText"/>
              <w:spacing w:line="240" w:lineRule="auto"/>
              <w:rPr>
                <w:sz w:val="24"/>
                <w:szCs w:val="24"/>
              </w:rPr>
            </w:pPr>
          </w:p>
        </w:tc>
        <w:tc>
          <w:tcPr>
            <w:tcW w:w="6327" w:type="dxa"/>
            <w:hideMark/>
          </w:tcPr>
          <w:p w:rsidR="0027129E" w:rsidRPr="004B7B88" w:rsidRDefault="0027129E" w:rsidP="00E21F62">
            <w:pPr>
              <w:pStyle w:val="TableBlock"/>
              <w:spacing w:after="240" w:line="240" w:lineRule="auto"/>
              <w:rPr>
                <w:rFonts w:ascii="David" w:hAnsi="David"/>
                <w:sz w:val="24"/>
                <w:szCs w:val="24"/>
              </w:rPr>
            </w:pPr>
            <w:r w:rsidRPr="004B7B88">
              <w:rPr>
                <w:rFonts w:ascii="David" w:hAnsi="David"/>
                <w:sz w:val="24"/>
                <w:szCs w:val="24"/>
                <w:rtl/>
              </w:rPr>
              <w:t>"היוועדות חזותית" – תקשורת בין כמה מוקדים המאפשרת העברת תמונה וקול בזמן אמת;</w:t>
            </w:r>
          </w:p>
        </w:tc>
      </w:tr>
      <w:tr w:rsidR="0027129E" w:rsidRPr="004B7B88" w:rsidTr="00E21F62">
        <w:trPr>
          <w:gridAfter w:val="1"/>
          <w:wAfter w:w="68" w:type="dxa"/>
          <w:cantSplit/>
          <w:trHeight w:val="942"/>
        </w:trPr>
        <w:tc>
          <w:tcPr>
            <w:tcW w:w="1652" w:type="dxa"/>
          </w:tcPr>
          <w:p w:rsidR="0027129E" w:rsidRPr="004B7B88" w:rsidRDefault="0027129E" w:rsidP="00E21F62">
            <w:pPr>
              <w:pStyle w:val="TableSideHeading"/>
              <w:spacing w:line="240" w:lineRule="auto"/>
              <w:rPr>
                <w:sz w:val="24"/>
                <w:szCs w:val="24"/>
              </w:rPr>
            </w:pPr>
          </w:p>
        </w:tc>
        <w:tc>
          <w:tcPr>
            <w:tcW w:w="551" w:type="dxa"/>
          </w:tcPr>
          <w:p w:rsidR="0027129E" w:rsidRPr="004B7B88" w:rsidRDefault="0027129E" w:rsidP="00E21F62">
            <w:pPr>
              <w:pStyle w:val="TableText"/>
              <w:spacing w:line="240" w:lineRule="auto"/>
              <w:rPr>
                <w:sz w:val="24"/>
                <w:szCs w:val="24"/>
              </w:rPr>
            </w:pPr>
          </w:p>
        </w:tc>
        <w:tc>
          <w:tcPr>
            <w:tcW w:w="551" w:type="dxa"/>
          </w:tcPr>
          <w:p w:rsidR="0027129E" w:rsidRPr="004B7B88" w:rsidRDefault="0027129E" w:rsidP="00E21F62">
            <w:pPr>
              <w:pStyle w:val="TableText"/>
              <w:spacing w:line="240" w:lineRule="auto"/>
              <w:rPr>
                <w:sz w:val="24"/>
                <w:szCs w:val="24"/>
              </w:rPr>
            </w:pPr>
          </w:p>
        </w:tc>
        <w:tc>
          <w:tcPr>
            <w:tcW w:w="6327" w:type="dxa"/>
            <w:hideMark/>
          </w:tcPr>
          <w:p w:rsidR="0027129E" w:rsidRPr="004B7B88" w:rsidRDefault="0027129E" w:rsidP="00E21F62">
            <w:pPr>
              <w:pStyle w:val="TableBlock"/>
              <w:spacing w:after="240" w:line="240" w:lineRule="auto"/>
              <w:rPr>
                <w:rFonts w:ascii="David" w:hAnsi="David"/>
                <w:sz w:val="24"/>
                <w:szCs w:val="24"/>
              </w:rPr>
            </w:pPr>
            <w:r w:rsidRPr="004B7B88">
              <w:rPr>
                <w:rFonts w:ascii="David" w:hAnsi="David"/>
                <w:sz w:val="24"/>
                <w:szCs w:val="24"/>
                <w:rtl/>
              </w:rPr>
              <w:t>"טלפון נייד ייעודי" – מכשיר טלפון נייד שיספק שירות בתי הסוהר אשר אינו תומך בגלישה סלולרית ואינו מאפשר כל חיבור חיצוני למעט טלפוני, באמצעותו ניתן לקיים שיחה פרטית וחסויה לצורך התייעצות של העצור או האסיר עם בא כוחו;</w:t>
            </w:r>
          </w:p>
        </w:tc>
      </w:tr>
    </w:tbl>
    <w:p w:rsidR="00E21F62" w:rsidRPr="004B7B88" w:rsidRDefault="00E21F62" w:rsidP="00E21F62">
      <w:pPr>
        <w:pStyle w:val="af6"/>
        <w:keepNext/>
        <w:rPr>
          <w:rtl/>
        </w:rPr>
      </w:pPr>
      <w:bookmarkStart w:id="535" w:name="ET_yor_6156_297"/>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35"/>
    </w:p>
    <w:p w:rsidR="00E21F62" w:rsidRPr="004B7B88" w:rsidRDefault="00E21F62" w:rsidP="00E21F62">
      <w:pPr>
        <w:pStyle w:val="KeepWithNext"/>
        <w:rPr>
          <w:rtl/>
          <w:lang w:eastAsia="he-IL"/>
        </w:rPr>
      </w:pPr>
    </w:p>
    <w:p w:rsidR="00E21F62" w:rsidRPr="004B7B88" w:rsidRDefault="00E21F62" w:rsidP="00E21F62">
      <w:pPr>
        <w:rPr>
          <w:rtl/>
          <w:lang w:eastAsia="he-IL"/>
        </w:rPr>
      </w:pPr>
      <w:r w:rsidRPr="004B7B88">
        <w:rPr>
          <w:rFonts w:hint="cs"/>
          <w:rtl/>
          <w:lang w:eastAsia="he-IL"/>
        </w:rPr>
        <w:t xml:space="preserve">בעניין הזה אני רוצה </w:t>
      </w:r>
      <w:bookmarkStart w:id="536" w:name="_ETM_Q1_2319673"/>
      <w:bookmarkEnd w:id="536"/>
      <w:r w:rsidRPr="004B7B88">
        <w:rPr>
          <w:rFonts w:hint="cs"/>
          <w:rtl/>
          <w:lang w:eastAsia="he-IL"/>
        </w:rPr>
        <w:t xml:space="preserve">רגע לשאול, האם הכוונה היא שבכל פעם שמתקיים דיון חזותי, </w:t>
      </w:r>
      <w:bookmarkStart w:id="537" w:name="_ETM_Q1_2324346"/>
      <w:bookmarkEnd w:id="537"/>
      <w:r w:rsidRPr="004B7B88">
        <w:rPr>
          <w:rFonts w:hint="cs"/>
          <w:rtl/>
          <w:lang w:eastAsia="he-IL"/>
        </w:rPr>
        <w:t>נמצא איש שב"ס באולם בית המשפט לאורך כל הדיון?</w:t>
      </w:r>
    </w:p>
    <w:p w:rsidR="00E21F62" w:rsidRPr="004B7B88" w:rsidRDefault="00E21F62" w:rsidP="00E21F62">
      <w:pPr>
        <w:rPr>
          <w:rtl/>
          <w:lang w:eastAsia="he-IL"/>
        </w:rPr>
      </w:pPr>
      <w:bookmarkStart w:id="538" w:name="_ETM_Q1_2328524"/>
      <w:bookmarkStart w:id="539" w:name="_ETM_Q1_2328672"/>
      <w:bookmarkStart w:id="540" w:name="_ETM_Q1_2329835"/>
      <w:bookmarkEnd w:id="538"/>
      <w:bookmarkEnd w:id="539"/>
      <w:bookmarkEnd w:id="540"/>
    </w:p>
    <w:p w:rsidR="00E21F62" w:rsidRPr="004B7B88" w:rsidRDefault="00E21F62" w:rsidP="00E21F62">
      <w:pPr>
        <w:pStyle w:val="af9"/>
        <w:keepNext/>
        <w:rPr>
          <w:rtl/>
          <w:lang w:eastAsia="he-IL"/>
        </w:rPr>
      </w:pPr>
      <w:bookmarkStart w:id="541" w:name="ET_guest_620953_298"/>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541"/>
    </w:p>
    <w:p w:rsidR="00E21F62" w:rsidRPr="004B7B88" w:rsidRDefault="00E21F62" w:rsidP="00E21F62">
      <w:pPr>
        <w:pStyle w:val="KeepWithNext"/>
        <w:rPr>
          <w:rtl/>
          <w:lang w:eastAsia="he-IL"/>
        </w:rPr>
      </w:pPr>
    </w:p>
    <w:p w:rsidR="00E21F62" w:rsidRPr="004B7B88" w:rsidRDefault="00E21F62" w:rsidP="00E21F62">
      <w:pPr>
        <w:rPr>
          <w:rtl/>
          <w:lang w:eastAsia="he-IL"/>
        </w:rPr>
      </w:pPr>
      <w:bookmarkStart w:id="542" w:name="_ETM_Q1_2330850"/>
      <w:bookmarkStart w:id="543" w:name="_ETM_Q1_2330912"/>
      <w:bookmarkEnd w:id="542"/>
      <w:bookmarkEnd w:id="543"/>
      <w:r w:rsidRPr="004B7B88">
        <w:rPr>
          <w:rFonts w:hint="cs"/>
          <w:rtl/>
          <w:lang w:eastAsia="he-IL"/>
        </w:rPr>
        <w:t xml:space="preserve">זה מה </w:t>
      </w:r>
      <w:bookmarkStart w:id="544" w:name="_ETM_Q1_2331787"/>
      <w:bookmarkEnd w:id="544"/>
      <w:r w:rsidRPr="004B7B88">
        <w:rPr>
          <w:rFonts w:hint="cs"/>
          <w:rtl/>
          <w:lang w:eastAsia="he-IL"/>
        </w:rPr>
        <w:t>שקורה גם היום.</w:t>
      </w:r>
    </w:p>
    <w:p w:rsidR="00E21F62" w:rsidRPr="004B7B88" w:rsidRDefault="00E21F62" w:rsidP="00E21F62">
      <w:pPr>
        <w:rPr>
          <w:rtl/>
          <w:lang w:eastAsia="he-IL"/>
        </w:rPr>
      </w:pPr>
      <w:bookmarkStart w:id="545" w:name="_ETM_Q1_2331071"/>
      <w:bookmarkStart w:id="546" w:name="_ETM_Q1_2331195"/>
      <w:bookmarkEnd w:id="545"/>
      <w:bookmarkEnd w:id="546"/>
    </w:p>
    <w:p w:rsidR="00E21F62" w:rsidRPr="004B7B88" w:rsidRDefault="00E21F62" w:rsidP="00E21F62">
      <w:pPr>
        <w:pStyle w:val="af6"/>
        <w:keepNext/>
        <w:rPr>
          <w:rtl/>
        </w:rPr>
      </w:pPr>
      <w:bookmarkStart w:id="547" w:name="ET_yor_6156_29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47"/>
    </w:p>
    <w:p w:rsidR="00E21F62" w:rsidRPr="004B7B88" w:rsidRDefault="00E21F62" w:rsidP="00E21F62">
      <w:pPr>
        <w:pStyle w:val="KeepWithNext"/>
        <w:rPr>
          <w:rtl/>
          <w:lang w:eastAsia="he-IL"/>
        </w:rPr>
      </w:pPr>
    </w:p>
    <w:p w:rsidR="00E21F62" w:rsidRPr="004B7B88" w:rsidRDefault="00E21F62" w:rsidP="00E21F62">
      <w:pPr>
        <w:rPr>
          <w:rtl/>
          <w:lang w:eastAsia="he-IL"/>
        </w:rPr>
      </w:pPr>
      <w:bookmarkStart w:id="548" w:name="_ETM_Q1_2331944"/>
      <w:bookmarkEnd w:id="548"/>
      <w:r w:rsidRPr="004B7B88">
        <w:rPr>
          <w:rFonts w:hint="cs"/>
          <w:rtl/>
          <w:lang w:eastAsia="he-IL"/>
        </w:rPr>
        <w:t xml:space="preserve">אני שואל, רק כדי שאני אבין. זאת בעצם </w:t>
      </w:r>
      <w:bookmarkStart w:id="549" w:name="_ETM_Q1_2337134"/>
      <w:bookmarkEnd w:id="549"/>
      <w:r w:rsidRPr="004B7B88">
        <w:rPr>
          <w:rFonts w:hint="cs"/>
          <w:rtl/>
          <w:lang w:eastAsia="he-IL"/>
        </w:rPr>
        <w:t xml:space="preserve">המשמעות, שבכל פעם שיש דיון בהיוועדות חזותית יש סוהר, </w:t>
      </w:r>
      <w:bookmarkStart w:id="550" w:name="_ETM_Q1_2342628"/>
      <w:bookmarkEnd w:id="550"/>
      <w:r w:rsidRPr="004B7B88">
        <w:rPr>
          <w:rFonts w:hint="cs"/>
          <w:rtl/>
          <w:lang w:eastAsia="he-IL"/>
        </w:rPr>
        <w:t xml:space="preserve">איש שב"ס באולם בית המשפט. </w:t>
      </w:r>
    </w:p>
    <w:p w:rsidR="00E21F62" w:rsidRPr="004B7B88" w:rsidRDefault="00E21F62" w:rsidP="00E21F62">
      <w:pPr>
        <w:pStyle w:val="KeepWithNext"/>
        <w:rPr>
          <w:rtl/>
          <w:lang w:eastAsia="he-IL"/>
        </w:rPr>
      </w:pPr>
      <w:bookmarkStart w:id="551" w:name="_ETM_Q1_2314556"/>
      <w:bookmarkStart w:id="552" w:name="_ETM_Q1_2314711"/>
      <w:bookmarkEnd w:id="551"/>
      <w:bookmarkEnd w:id="552"/>
    </w:p>
    <w:p w:rsidR="009A3CE2" w:rsidRPr="004B7B88" w:rsidRDefault="009A3CE2" w:rsidP="009A3CE2">
      <w:pPr>
        <w:pStyle w:val="af9"/>
        <w:keepNext/>
        <w:rPr>
          <w:rtl/>
          <w:lang w:eastAsia="he-IL"/>
        </w:rPr>
      </w:pPr>
      <w:bookmarkStart w:id="553" w:name="ET_guest_877548_55"/>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553"/>
    </w:p>
    <w:p w:rsidR="009A3CE2" w:rsidRPr="004B7B88" w:rsidRDefault="009A3CE2" w:rsidP="009A3CE2">
      <w:pPr>
        <w:pStyle w:val="KeepWithNext"/>
        <w:rPr>
          <w:rtl/>
          <w:lang w:eastAsia="he-IL"/>
        </w:rPr>
      </w:pPr>
    </w:p>
    <w:p w:rsidR="009A3CE2" w:rsidRPr="004B7B88" w:rsidRDefault="009A3CE2" w:rsidP="00BD2B1D">
      <w:pPr>
        <w:rPr>
          <w:rtl/>
          <w:lang w:eastAsia="he-IL"/>
        </w:rPr>
      </w:pPr>
      <w:r w:rsidRPr="004B7B88">
        <w:rPr>
          <w:rFonts w:hint="cs"/>
          <w:rtl/>
          <w:lang w:eastAsia="he-IL"/>
        </w:rPr>
        <w:t xml:space="preserve">זה מה שקורה גם כרגע. </w:t>
      </w:r>
      <w:r w:rsidR="00BD2B1D" w:rsidRPr="004B7B88">
        <w:rPr>
          <w:rFonts w:hint="cs"/>
          <w:rtl/>
          <w:lang w:eastAsia="he-IL"/>
        </w:rPr>
        <w:t xml:space="preserve">אני אומרת שוב, </w:t>
      </w:r>
      <w:bookmarkStart w:id="554" w:name="_ETM_Q1_2356811"/>
      <w:bookmarkEnd w:id="554"/>
      <w:r w:rsidRPr="004B7B88">
        <w:rPr>
          <w:rFonts w:hint="cs"/>
          <w:rtl/>
          <w:lang w:eastAsia="he-IL"/>
        </w:rPr>
        <w:t>זה כמובן יהיה תלוי במספר הדיונים שיתקיימו</w:t>
      </w:r>
      <w:r w:rsidR="00BD2B1D" w:rsidRPr="004B7B88">
        <w:rPr>
          <w:rFonts w:hint="cs"/>
          <w:rtl/>
          <w:lang w:eastAsia="he-IL"/>
        </w:rPr>
        <w:t xml:space="preserve"> בדרך זו. יכול להיות שאם לא יהיו הרבה דיונים, </w:t>
      </w:r>
      <w:bookmarkStart w:id="555" w:name="_ETM_Q1_2363316"/>
      <w:bookmarkEnd w:id="555"/>
      <w:r w:rsidR="00BD2B1D" w:rsidRPr="004B7B88">
        <w:rPr>
          <w:rFonts w:hint="cs"/>
          <w:rtl/>
          <w:lang w:eastAsia="he-IL"/>
        </w:rPr>
        <w:t xml:space="preserve">יהיה איש שב"ס על שניים-שלושה אולמות, אבל </w:t>
      </w:r>
      <w:r w:rsidRPr="004B7B88">
        <w:rPr>
          <w:rFonts w:hint="cs"/>
          <w:rtl/>
          <w:lang w:eastAsia="he-IL"/>
        </w:rPr>
        <w:t>הוא כן יהיה זה שמקים את השיחה, הוא זה שנותן את השירות בין בית הסוהר לבין אולם בית המשפט. זאת האחריות של איש שב"ס</w:t>
      </w:r>
      <w:r w:rsidR="00BD2B1D" w:rsidRPr="004B7B88">
        <w:rPr>
          <w:rFonts w:hint="cs"/>
          <w:rtl/>
          <w:lang w:eastAsia="he-IL"/>
        </w:rPr>
        <w:t>.</w:t>
      </w:r>
    </w:p>
    <w:p w:rsidR="00BD2B1D" w:rsidRPr="004B7B88" w:rsidRDefault="00BD2B1D" w:rsidP="00BD2B1D">
      <w:pPr>
        <w:rPr>
          <w:rtl/>
          <w:lang w:eastAsia="he-IL"/>
        </w:rPr>
      </w:pPr>
      <w:bookmarkStart w:id="556" w:name="_ETM_Q1_2378741"/>
      <w:bookmarkStart w:id="557" w:name="_ETM_Q1_2378906"/>
      <w:bookmarkEnd w:id="556"/>
      <w:bookmarkEnd w:id="557"/>
    </w:p>
    <w:p w:rsidR="00BD2B1D" w:rsidRPr="004B7B88" w:rsidRDefault="00BD2B1D" w:rsidP="00BD2B1D">
      <w:pPr>
        <w:pStyle w:val="af6"/>
        <w:keepNext/>
        <w:rPr>
          <w:rtl/>
        </w:rPr>
      </w:pPr>
      <w:bookmarkStart w:id="558" w:name="ET_yor_6156_300"/>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58"/>
    </w:p>
    <w:p w:rsidR="00BD2B1D" w:rsidRPr="004B7B88" w:rsidRDefault="00BD2B1D" w:rsidP="00BD2B1D">
      <w:pPr>
        <w:pStyle w:val="KeepWithNext"/>
        <w:rPr>
          <w:rtl/>
          <w:lang w:eastAsia="he-IL"/>
        </w:rPr>
      </w:pPr>
    </w:p>
    <w:p w:rsidR="00BD2B1D" w:rsidRPr="004B7B88" w:rsidRDefault="00BD2B1D" w:rsidP="00BD2B1D">
      <w:pPr>
        <w:rPr>
          <w:rtl/>
          <w:lang w:eastAsia="he-IL"/>
        </w:rPr>
      </w:pPr>
      <w:bookmarkStart w:id="559" w:name="_ETM_Q1_2380482"/>
      <w:bookmarkEnd w:id="559"/>
      <w:r w:rsidRPr="004B7B88">
        <w:rPr>
          <w:rFonts w:hint="cs"/>
          <w:rtl/>
          <w:lang w:eastAsia="he-IL"/>
        </w:rPr>
        <w:t>הוא האחראי הטכני?</w:t>
      </w:r>
    </w:p>
    <w:p w:rsidR="00BD2B1D" w:rsidRPr="004B7B88" w:rsidRDefault="00BD2B1D" w:rsidP="00BD2B1D">
      <w:pPr>
        <w:rPr>
          <w:rtl/>
          <w:lang w:eastAsia="he-IL"/>
        </w:rPr>
      </w:pPr>
      <w:bookmarkStart w:id="560" w:name="_ETM_Q1_2382545"/>
      <w:bookmarkStart w:id="561" w:name="_ETM_Q1_2382689"/>
      <w:bookmarkStart w:id="562" w:name="_ETM_Q1_2382021"/>
      <w:bookmarkEnd w:id="560"/>
      <w:bookmarkEnd w:id="561"/>
      <w:bookmarkEnd w:id="562"/>
    </w:p>
    <w:p w:rsidR="00BD2B1D" w:rsidRPr="004B7B88" w:rsidRDefault="00BD2B1D" w:rsidP="00BD2B1D">
      <w:pPr>
        <w:pStyle w:val="af9"/>
        <w:keepNext/>
        <w:rPr>
          <w:rtl/>
          <w:lang w:eastAsia="he-IL"/>
        </w:rPr>
      </w:pPr>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p>
    <w:p w:rsidR="00BD2B1D" w:rsidRPr="004B7B88" w:rsidRDefault="00BD2B1D" w:rsidP="00BD2B1D">
      <w:pPr>
        <w:pStyle w:val="KeepWithNext"/>
        <w:rPr>
          <w:rtl/>
          <w:lang w:eastAsia="he-IL"/>
        </w:rPr>
      </w:pPr>
    </w:p>
    <w:p w:rsidR="009A3CE2" w:rsidRPr="004B7B88" w:rsidRDefault="00BD2B1D" w:rsidP="00BD2B1D">
      <w:pPr>
        <w:rPr>
          <w:rtl/>
          <w:lang w:eastAsia="he-IL"/>
        </w:rPr>
      </w:pPr>
      <w:bookmarkStart w:id="563" w:name="_ETM_Q1_2382969"/>
      <w:bookmarkStart w:id="564" w:name="_ETM_Q1_2383037"/>
      <w:bookmarkEnd w:id="563"/>
      <w:bookmarkEnd w:id="564"/>
      <w:r w:rsidRPr="004B7B88">
        <w:rPr>
          <w:rFonts w:hint="cs"/>
          <w:rtl/>
          <w:lang w:eastAsia="he-IL"/>
        </w:rPr>
        <w:t>ל</w:t>
      </w:r>
      <w:r w:rsidR="009A3CE2" w:rsidRPr="004B7B88">
        <w:rPr>
          <w:rFonts w:hint="cs"/>
          <w:rtl/>
          <w:lang w:eastAsia="he-IL"/>
        </w:rPr>
        <w:t>א על תקלות טכניות</w:t>
      </w:r>
      <w:r w:rsidRPr="004B7B88">
        <w:rPr>
          <w:rFonts w:hint="cs"/>
          <w:rtl/>
          <w:lang w:eastAsia="he-IL"/>
        </w:rPr>
        <w:t xml:space="preserve">, </w:t>
      </w:r>
      <w:bookmarkStart w:id="565" w:name="_ETM_Q1_2384163"/>
      <w:bookmarkEnd w:id="565"/>
      <w:r w:rsidRPr="004B7B88">
        <w:rPr>
          <w:rFonts w:hint="cs"/>
          <w:rtl/>
          <w:lang w:eastAsia="he-IL"/>
        </w:rPr>
        <w:t>על ההקמה הטכנית.</w:t>
      </w:r>
    </w:p>
    <w:p w:rsidR="009A3CE2" w:rsidRPr="004B7B88" w:rsidRDefault="009A3CE2" w:rsidP="009A3CE2">
      <w:pPr>
        <w:rPr>
          <w:rtl/>
          <w:lang w:eastAsia="he-IL"/>
        </w:rPr>
      </w:pPr>
    </w:p>
    <w:p w:rsidR="009A3CE2" w:rsidRPr="004B7B88" w:rsidRDefault="009A3CE2" w:rsidP="009A3CE2">
      <w:pPr>
        <w:pStyle w:val="af6"/>
        <w:keepNext/>
        <w:rPr>
          <w:rtl/>
        </w:rPr>
      </w:pPr>
      <w:bookmarkStart w:id="566" w:name="ET_yor_6156_5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66"/>
    </w:p>
    <w:p w:rsidR="009A3CE2" w:rsidRPr="004B7B88" w:rsidRDefault="009A3CE2" w:rsidP="009A3CE2">
      <w:pPr>
        <w:pStyle w:val="KeepWithNext"/>
        <w:rPr>
          <w:rtl/>
          <w:lang w:eastAsia="he-IL"/>
        </w:rPr>
      </w:pPr>
    </w:p>
    <w:p w:rsidR="009A3CE2" w:rsidRPr="004B7B88" w:rsidRDefault="009A3CE2" w:rsidP="009A3CE2">
      <w:pPr>
        <w:rPr>
          <w:rtl/>
          <w:lang w:eastAsia="he-IL"/>
        </w:rPr>
      </w:pPr>
      <w:r w:rsidRPr="004B7B88">
        <w:rPr>
          <w:rFonts w:hint="cs"/>
          <w:rtl/>
          <w:lang w:eastAsia="he-IL"/>
        </w:rPr>
        <w:t>אני מדבר על אולם בית המשפט</w:t>
      </w:r>
      <w:r w:rsidR="00BD2B1D" w:rsidRPr="004B7B88">
        <w:rPr>
          <w:rFonts w:hint="cs"/>
          <w:rtl/>
          <w:lang w:eastAsia="he-IL"/>
        </w:rPr>
        <w:t>.</w:t>
      </w:r>
    </w:p>
    <w:p w:rsidR="009A3CE2" w:rsidRPr="004B7B88" w:rsidRDefault="009A3CE2" w:rsidP="009A3CE2">
      <w:pPr>
        <w:rPr>
          <w:rtl/>
          <w:lang w:eastAsia="he-IL"/>
        </w:rPr>
      </w:pPr>
    </w:p>
    <w:p w:rsidR="009A3CE2" w:rsidRPr="004B7B88" w:rsidRDefault="009A3CE2" w:rsidP="009A3CE2">
      <w:pPr>
        <w:pStyle w:val="a4"/>
        <w:keepNext/>
        <w:rPr>
          <w:rtl/>
        </w:rPr>
      </w:pPr>
      <w:bookmarkStart w:id="567" w:name="ET_speaker_4741_57"/>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567"/>
    </w:p>
    <w:p w:rsidR="009A3CE2" w:rsidRPr="004B7B88" w:rsidRDefault="009A3CE2" w:rsidP="009A3CE2">
      <w:pPr>
        <w:pStyle w:val="KeepWithNext"/>
        <w:rPr>
          <w:rtl/>
          <w:lang w:eastAsia="he-IL"/>
        </w:rPr>
      </w:pPr>
    </w:p>
    <w:p w:rsidR="009A3CE2" w:rsidRPr="004B7B88" w:rsidRDefault="009A3CE2" w:rsidP="009A3CE2">
      <w:pPr>
        <w:rPr>
          <w:rtl/>
          <w:lang w:eastAsia="he-IL"/>
        </w:rPr>
      </w:pPr>
      <w:r w:rsidRPr="004B7B88">
        <w:rPr>
          <w:rFonts w:hint="cs"/>
          <w:rtl/>
          <w:lang w:eastAsia="he-IL"/>
        </w:rPr>
        <w:t>מסתבר שמדובר באולמות בית המשפט</w:t>
      </w:r>
      <w:r w:rsidR="00BD2B1D" w:rsidRPr="004B7B88">
        <w:rPr>
          <w:rFonts w:hint="cs"/>
          <w:rtl/>
          <w:lang w:eastAsia="he-IL"/>
        </w:rPr>
        <w:t xml:space="preserve"> לסוהר אחד.</w:t>
      </w:r>
    </w:p>
    <w:p w:rsidR="009A3CE2" w:rsidRPr="004B7B88" w:rsidRDefault="009A3CE2" w:rsidP="009A3CE2">
      <w:pPr>
        <w:rPr>
          <w:rtl/>
          <w:lang w:eastAsia="he-IL"/>
        </w:rPr>
      </w:pPr>
    </w:p>
    <w:p w:rsidR="009A3CE2" w:rsidRPr="004B7B88" w:rsidRDefault="009A3CE2" w:rsidP="009A3CE2">
      <w:pPr>
        <w:pStyle w:val="af9"/>
        <w:keepNext/>
        <w:rPr>
          <w:rtl/>
          <w:lang w:eastAsia="he-IL"/>
        </w:rPr>
      </w:pPr>
      <w:bookmarkStart w:id="568" w:name="ET_guest_877548_5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568"/>
    </w:p>
    <w:p w:rsidR="009A3CE2" w:rsidRPr="004B7B88" w:rsidRDefault="009A3CE2" w:rsidP="009A3CE2">
      <w:pPr>
        <w:pStyle w:val="KeepWithNext"/>
        <w:rPr>
          <w:rtl/>
          <w:lang w:eastAsia="he-IL"/>
        </w:rPr>
      </w:pPr>
    </w:p>
    <w:p w:rsidR="009A3CE2" w:rsidRPr="004B7B88" w:rsidRDefault="00BD2B1D" w:rsidP="00BD2B1D">
      <w:pPr>
        <w:rPr>
          <w:rtl/>
          <w:lang w:eastAsia="he-IL"/>
        </w:rPr>
      </w:pPr>
      <w:r w:rsidRPr="004B7B88">
        <w:rPr>
          <w:rFonts w:hint="cs"/>
          <w:rtl/>
          <w:lang w:eastAsia="he-IL"/>
        </w:rPr>
        <w:t xml:space="preserve">שוב, באופן עקרוני אמור להיות </w:t>
      </w:r>
      <w:bookmarkStart w:id="569" w:name="_ETM_Q1_2402361"/>
      <w:bookmarkEnd w:id="569"/>
      <w:r w:rsidRPr="004B7B88">
        <w:rPr>
          <w:rFonts w:hint="cs"/>
          <w:rtl/>
          <w:lang w:eastAsia="he-IL"/>
        </w:rPr>
        <w:t xml:space="preserve">איש נחשון אחד או איש שב"ס אחד, שזה התפקיד שלו, </w:t>
      </w:r>
      <w:bookmarkStart w:id="570" w:name="_ETM_Q1_2405309"/>
      <w:bookmarkEnd w:id="570"/>
      <w:r w:rsidRPr="004B7B88">
        <w:rPr>
          <w:rFonts w:hint="cs"/>
          <w:rtl/>
          <w:lang w:eastAsia="he-IL"/>
        </w:rPr>
        <w:t xml:space="preserve">האחריות שלו לגבי כל אולם. אני אומרת שוב, אני חושבת </w:t>
      </w:r>
      <w:bookmarkStart w:id="571" w:name="_ETM_Q1_2410905"/>
      <w:bookmarkEnd w:id="571"/>
      <w:r w:rsidRPr="004B7B88">
        <w:rPr>
          <w:rFonts w:hint="cs"/>
          <w:rtl/>
          <w:lang w:eastAsia="he-IL"/>
        </w:rPr>
        <w:t>שזה הגיוני לכולם ש</w:t>
      </w:r>
      <w:bookmarkStart w:id="572" w:name="_ETM_Q1_2399218"/>
      <w:bookmarkStart w:id="573" w:name="_ETM_Q1_2399330"/>
      <w:bookmarkEnd w:id="572"/>
      <w:bookmarkEnd w:id="573"/>
      <w:r w:rsidR="009A3CE2" w:rsidRPr="004B7B88">
        <w:rPr>
          <w:rFonts w:hint="cs"/>
          <w:rtl/>
          <w:lang w:eastAsia="he-IL"/>
        </w:rPr>
        <w:t>אם יהיו מעט דיונים</w:t>
      </w:r>
      <w:r w:rsidRPr="004B7B88">
        <w:rPr>
          <w:rFonts w:hint="cs"/>
          <w:rtl/>
          <w:lang w:eastAsia="he-IL"/>
        </w:rPr>
        <w:t xml:space="preserve">, אנחנו עוד לא יודעים להעריך את </w:t>
      </w:r>
      <w:bookmarkStart w:id="574" w:name="_ETM_Q1_2413966"/>
      <w:bookmarkEnd w:id="574"/>
      <w:r w:rsidRPr="004B7B88">
        <w:rPr>
          <w:rFonts w:hint="cs"/>
          <w:rtl/>
          <w:lang w:eastAsia="he-IL"/>
        </w:rPr>
        <w:t xml:space="preserve">מספר הדיונים </w:t>
      </w:r>
      <w:r w:rsidRPr="004B7B88">
        <w:rPr>
          <w:rtl/>
          <w:lang w:eastAsia="he-IL"/>
        </w:rPr>
        <w:t>–</w:t>
      </w:r>
      <w:r w:rsidRPr="004B7B88">
        <w:rPr>
          <w:rFonts w:hint="cs"/>
          <w:rtl/>
          <w:lang w:eastAsia="he-IL"/>
        </w:rPr>
        <w:t xml:space="preserve"> אם יהיו מעט דיונים, יכול להיות שהוא </w:t>
      </w:r>
      <w:bookmarkStart w:id="575" w:name="_ETM_Q1_2416567"/>
      <w:bookmarkEnd w:id="575"/>
      <w:r w:rsidRPr="004B7B88">
        <w:rPr>
          <w:rFonts w:hint="cs"/>
          <w:rtl/>
          <w:lang w:eastAsia="he-IL"/>
        </w:rPr>
        <w:t xml:space="preserve">יהיה על שני אולמות, </w:t>
      </w:r>
      <w:r w:rsidR="009A3CE2" w:rsidRPr="004B7B88">
        <w:rPr>
          <w:rFonts w:hint="cs"/>
          <w:rtl/>
          <w:lang w:eastAsia="he-IL"/>
        </w:rPr>
        <w:t>אבל הוא ייתן את השירות בזמן</w:t>
      </w:r>
      <w:r w:rsidRPr="004B7B88">
        <w:rPr>
          <w:rFonts w:hint="cs"/>
          <w:rtl/>
          <w:lang w:eastAsia="he-IL"/>
        </w:rPr>
        <w:t xml:space="preserve"> הדיון. </w:t>
      </w:r>
    </w:p>
    <w:p w:rsidR="009A3CE2" w:rsidRPr="004B7B88" w:rsidRDefault="009A3CE2" w:rsidP="009A3CE2">
      <w:pPr>
        <w:rPr>
          <w:rtl/>
          <w:lang w:eastAsia="he-IL"/>
        </w:rPr>
      </w:pPr>
    </w:p>
    <w:p w:rsidR="009A3CE2" w:rsidRPr="004B7B88" w:rsidRDefault="009A3CE2" w:rsidP="009A3CE2">
      <w:pPr>
        <w:pStyle w:val="af6"/>
        <w:keepNext/>
        <w:rPr>
          <w:rtl/>
        </w:rPr>
      </w:pPr>
      <w:bookmarkStart w:id="576" w:name="ET_yor_6156_5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76"/>
    </w:p>
    <w:p w:rsidR="009A3CE2" w:rsidRPr="004B7B88" w:rsidRDefault="009A3CE2" w:rsidP="009A3CE2">
      <w:pPr>
        <w:pStyle w:val="KeepWithNext"/>
        <w:rPr>
          <w:rtl/>
          <w:lang w:eastAsia="he-IL"/>
        </w:rPr>
      </w:pPr>
    </w:p>
    <w:p w:rsidR="009A3CE2" w:rsidRPr="004B7B88" w:rsidRDefault="009A3CE2" w:rsidP="009A3CE2">
      <w:pPr>
        <w:rPr>
          <w:rtl/>
          <w:lang w:eastAsia="he-IL"/>
        </w:rPr>
      </w:pPr>
      <w:bookmarkStart w:id="577" w:name="_ETM_Q1_2423423"/>
      <w:bookmarkStart w:id="578" w:name="_ETM_Q1_2423539"/>
      <w:bookmarkEnd w:id="577"/>
      <w:bookmarkEnd w:id="578"/>
      <w:r w:rsidRPr="004B7B88">
        <w:rPr>
          <w:rFonts w:hint="cs"/>
          <w:rtl/>
          <w:lang w:eastAsia="he-IL"/>
        </w:rPr>
        <w:t>לא בדיוק ברור לי תפקידו של איש שירות בתי הסוהר</w:t>
      </w:r>
      <w:r w:rsidR="00BD2B1D" w:rsidRPr="004B7B88">
        <w:rPr>
          <w:rFonts w:hint="cs"/>
          <w:rtl/>
          <w:lang w:eastAsia="he-IL"/>
        </w:rPr>
        <w:t xml:space="preserve"> למול תפקידם של </w:t>
      </w:r>
      <w:bookmarkStart w:id="579" w:name="_ETM_Q1_2436879"/>
      <w:bookmarkEnd w:id="579"/>
      <w:r w:rsidR="00BD2B1D" w:rsidRPr="004B7B88">
        <w:rPr>
          <w:rFonts w:hint="cs"/>
          <w:rtl/>
          <w:lang w:eastAsia="he-IL"/>
        </w:rPr>
        <w:t>גורמי הנהלת בתי המשפט. מה תפקידו של אותו סוהר?</w:t>
      </w:r>
    </w:p>
    <w:p w:rsidR="009A3CE2" w:rsidRPr="004B7B88" w:rsidRDefault="009A3CE2" w:rsidP="009A3CE2">
      <w:pPr>
        <w:rPr>
          <w:rtl/>
          <w:lang w:eastAsia="he-IL"/>
        </w:rPr>
      </w:pPr>
    </w:p>
    <w:p w:rsidR="009A3CE2" w:rsidRPr="004B7B88" w:rsidRDefault="009A3CE2" w:rsidP="009A3CE2">
      <w:pPr>
        <w:pStyle w:val="af9"/>
        <w:keepNext/>
        <w:rPr>
          <w:rtl/>
          <w:lang w:eastAsia="he-IL"/>
        </w:rPr>
      </w:pPr>
      <w:bookmarkStart w:id="580" w:name="ET_guest_877548_6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580"/>
    </w:p>
    <w:p w:rsidR="009A3CE2" w:rsidRPr="004B7B88" w:rsidRDefault="009A3CE2" w:rsidP="009A3CE2">
      <w:pPr>
        <w:pStyle w:val="KeepWithNext"/>
        <w:rPr>
          <w:rtl/>
          <w:lang w:eastAsia="he-IL"/>
        </w:rPr>
      </w:pPr>
    </w:p>
    <w:p w:rsidR="009A3CE2" w:rsidRPr="004B7B88" w:rsidRDefault="009A3CE2" w:rsidP="009A3CE2">
      <w:pPr>
        <w:rPr>
          <w:rtl/>
          <w:lang w:eastAsia="he-IL"/>
        </w:rPr>
      </w:pPr>
      <w:r w:rsidRPr="004B7B88">
        <w:rPr>
          <w:rFonts w:hint="cs"/>
          <w:rtl/>
          <w:lang w:eastAsia="he-IL"/>
        </w:rPr>
        <w:t xml:space="preserve">מבחינתנו </w:t>
      </w:r>
      <w:r w:rsidR="006149F4" w:rsidRPr="004B7B88">
        <w:rPr>
          <w:rFonts w:hint="cs"/>
          <w:rtl/>
          <w:lang w:eastAsia="he-IL"/>
        </w:rPr>
        <w:t xml:space="preserve">הוא </w:t>
      </w:r>
      <w:r w:rsidRPr="004B7B88">
        <w:rPr>
          <w:rFonts w:hint="cs"/>
          <w:rtl/>
          <w:lang w:eastAsia="he-IL"/>
        </w:rPr>
        <w:t>איש הקשר בין בית הסוהר לבין האולם.</w:t>
      </w:r>
    </w:p>
    <w:p w:rsidR="009A3CE2" w:rsidRPr="004B7B88" w:rsidRDefault="009A3CE2" w:rsidP="009A3CE2">
      <w:pPr>
        <w:rPr>
          <w:rtl/>
          <w:lang w:eastAsia="he-IL"/>
        </w:rPr>
      </w:pPr>
    </w:p>
    <w:p w:rsidR="009A3CE2" w:rsidRPr="004B7B88" w:rsidRDefault="009A3CE2" w:rsidP="009A3CE2">
      <w:pPr>
        <w:pStyle w:val="af6"/>
        <w:keepNext/>
        <w:rPr>
          <w:rtl/>
        </w:rPr>
      </w:pPr>
      <w:bookmarkStart w:id="581" w:name="ET_yor_6156_61"/>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81"/>
    </w:p>
    <w:p w:rsidR="009A3CE2" w:rsidRPr="004B7B88" w:rsidRDefault="009A3CE2" w:rsidP="009A3CE2">
      <w:pPr>
        <w:pStyle w:val="KeepWithNext"/>
        <w:rPr>
          <w:rtl/>
          <w:lang w:eastAsia="he-IL"/>
        </w:rPr>
      </w:pPr>
    </w:p>
    <w:p w:rsidR="009A3CE2" w:rsidRPr="004B7B88" w:rsidRDefault="009A3CE2" w:rsidP="009A3CE2">
      <w:pPr>
        <w:rPr>
          <w:rtl/>
          <w:lang w:eastAsia="he-IL"/>
        </w:rPr>
      </w:pPr>
      <w:r w:rsidRPr="004B7B88">
        <w:rPr>
          <w:rFonts w:hint="cs"/>
          <w:rtl/>
          <w:lang w:eastAsia="he-IL"/>
        </w:rPr>
        <w:t>כי כרגע בתקנות כתוב</w:t>
      </w:r>
      <w:r w:rsidR="00494A92" w:rsidRPr="004B7B88">
        <w:rPr>
          <w:rFonts w:hint="cs"/>
          <w:rtl/>
          <w:lang w:eastAsia="he-IL"/>
        </w:rPr>
        <w:t xml:space="preserve"> שיש לו תפקיד אחר, והוא לקשר בין מתקן הכליאה </w:t>
      </w:r>
      <w:bookmarkStart w:id="582" w:name="_ETM_Q1_2455667"/>
      <w:bookmarkEnd w:id="582"/>
      <w:r w:rsidR="00494A92" w:rsidRPr="004B7B88">
        <w:rPr>
          <w:rFonts w:hint="cs"/>
          <w:rtl/>
          <w:lang w:eastAsia="he-IL"/>
        </w:rPr>
        <w:t>לבין אולם בית המשפט. בסדר גמור.</w:t>
      </w:r>
    </w:p>
    <w:p w:rsidR="00494A92" w:rsidRPr="004B7B88" w:rsidRDefault="00494A92" w:rsidP="009A3CE2">
      <w:pPr>
        <w:rPr>
          <w:rtl/>
          <w:lang w:eastAsia="he-IL"/>
        </w:rPr>
      </w:pPr>
      <w:bookmarkStart w:id="583" w:name="_ETM_Q1_2462789"/>
      <w:bookmarkStart w:id="584" w:name="_ETM_Q1_2462888"/>
      <w:bookmarkEnd w:id="583"/>
      <w:bookmarkEnd w:id="584"/>
    </w:p>
    <w:p w:rsidR="009A3CE2" w:rsidRPr="004B7B88" w:rsidRDefault="00494A92" w:rsidP="009A3CE2">
      <w:pPr>
        <w:rPr>
          <w:rtl/>
          <w:lang w:eastAsia="he-IL"/>
        </w:rPr>
      </w:pPr>
      <w:r w:rsidRPr="004B7B88">
        <w:rPr>
          <w:rFonts w:hint="cs"/>
          <w:rtl/>
          <w:lang w:eastAsia="he-IL"/>
        </w:rPr>
        <w:t xml:space="preserve">של מי </w:t>
      </w:r>
      <w:r w:rsidR="009A3CE2" w:rsidRPr="004B7B88">
        <w:rPr>
          <w:rFonts w:hint="cs"/>
          <w:rtl/>
          <w:lang w:eastAsia="he-IL"/>
        </w:rPr>
        <w:t>האחריות על המערכות הטכניות</w:t>
      </w:r>
      <w:r w:rsidRPr="004B7B88">
        <w:rPr>
          <w:rFonts w:hint="cs"/>
          <w:rtl/>
          <w:lang w:eastAsia="he-IL"/>
        </w:rPr>
        <w:t xml:space="preserve"> בבית </w:t>
      </w:r>
      <w:bookmarkStart w:id="585" w:name="_ETM_Q1_2463746"/>
      <w:bookmarkEnd w:id="585"/>
      <w:r w:rsidRPr="004B7B88">
        <w:rPr>
          <w:rFonts w:hint="cs"/>
          <w:rtl/>
          <w:lang w:eastAsia="he-IL"/>
        </w:rPr>
        <w:t>המשפט?</w:t>
      </w:r>
    </w:p>
    <w:p w:rsidR="00494A92" w:rsidRPr="004B7B88" w:rsidRDefault="00494A92" w:rsidP="009A3CE2">
      <w:pPr>
        <w:rPr>
          <w:rtl/>
          <w:lang w:eastAsia="he-IL"/>
        </w:rPr>
      </w:pPr>
      <w:bookmarkStart w:id="586" w:name="_ETM_Q1_2462865"/>
      <w:bookmarkStart w:id="587" w:name="_ETM_Q1_2462966"/>
      <w:bookmarkStart w:id="588" w:name="_ETM_Q1_2463793"/>
      <w:bookmarkEnd w:id="586"/>
      <w:bookmarkEnd w:id="587"/>
      <w:bookmarkEnd w:id="588"/>
    </w:p>
    <w:p w:rsidR="00494A92" w:rsidRPr="004B7B88" w:rsidRDefault="00494A92" w:rsidP="00494A92">
      <w:pPr>
        <w:pStyle w:val="af9"/>
        <w:keepNext/>
        <w:rPr>
          <w:rtl/>
          <w:lang w:eastAsia="he-IL"/>
        </w:rPr>
      </w:pPr>
      <w:bookmarkStart w:id="589" w:name="ET_guest_620953_297"/>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589"/>
    </w:p>
    <w:p w:rsidR="00494A92" w:rsidRPr="004B7B88" w:rsidRDefault="00494A92" w:rsidP="00494A92">
      <w:pPr>
        <w:pStyle w:val="KeepWithNext"/>
        <w:rPr>
          <w:rtl/>
          <w:lang w:eastAsia="he-IL"/>
        </w:rPr>
      </w:pPr>
    </w:p>
    <w:p w:rsidR="009A3CE2" w:rsidRPr="004B7B88" w:rsidRDefault="00494A92" w:rsidP="00494A92">
      <w:pPr>
        <w:rPr>
          <w:rtl/>
          <w:lang w:eastAsia="he-IL"/>
        </w:rPr>
      </w:pPr>
      <w:bookmarkStart w:id="590" w:name="_ETM_Q1_2466490"/>
      <w:bookmarkStart w:id="591" w:name="_ETM_Q1_2466519"/>
      <w:bookmarkEnd w:id="590"/>
      <w:bookmarkEnd w:id="591"/>
      <w:r w:rsidRPr="004B7B88">
        <w:rPr>
          <w:rFonts w:hint="cs"/>
          <w:rtl/>
          <w:lang w:eastAsia="he-IL"/>
        </w:rPr>
        <w:t>ש</w:t>
      </w:r>
      <w:r w:rsidR="009A3CE2" w:rsidRPr="004B7B88">
        <w:rPr>
          <w:rFonts w:hint="cs"/>
          <w:rtl/>
          <w:lang w:eastAsia="he-IL"/>
        </w:rPr>
        <w:t xml:space="preserve">ל </w:t>
      </w:r>
      <w:r w:rsidRPr="004B7B88">
        <w:rPr>
          <w:rFonts w:hint="cs"/>
          <w:rtl/>
          <w:lang w:eastAsia="he-IL"/>
        </w:rPr>
        <w:t>ה</w:t>
      </w:r>
      <w:r w:rsidR="009A3CE2" w:rsidRPr="004B7B88">
        <w:rPr>
          <w:rFonts w:hint="cs"/>
          <w:rtl/>
          <w:lang w:eastAsia="he-IL"/>
        </w:rPr>
        <w:t>נהלת בתי המשפט כמובן, של הגורמים</w:t>
      </w:r>
      <w:r w:rsidRPr="004B7B88">
        <w:rPr>
          <w:rFonts w:hint="cs"/>
          <w:rtl/>
          <w:lang w:eastAsia="he-IL"/>
        </w:rPr>
        <w:t>. יש לנו נאמני מחשב, ו</w:t>
      </w:r>
      <w:r w:rsidR="009A3CE2" w:rsidRPr="004B7B88">
        <w:rPr>
          <w:rFonts w:hint="cs"/>
          <w:rtl/>
          <w:lang w:eastAsia="he-IL"/>
        </w:rPr>
        <w:t>נמצא כאן נציג של אגף המחשוב</w:t>
      </w:r>
      <w:r w:rsidRPr="004B7B88">
        <w:rPr>
          <w:rFonts w:hint="cs"/>
          <w:rtl/>
          <w:lang w:eastAsia="he-IL"/>
        </w:rPr>
        <w:t xml:space="preserve">. הם נותנים את המענה </w:t>
      </w:r>
      <w:bookmarkStart w:id="592" w:name="_ETM_Q1_2475432"/>
      <w:bookmarkEnd w:id="592"/>
      <w:r w:rsidRPr="004B7B88">
        <w:rPr>
          <w:rFonts w:hint="cs"/>
          <w:rtl/>
          <w:lang w:eastAsia="he-IL"/>
        </w:rPr>
        <w:t xml:space="preserve">השוטף לצרכים שעולים בשטח. </w:t>
      </w:r>
      <w:r w:rsidR="009A3CE2" w:rsidRPr="004B7B88">
        <w:rPr>
          <w:rFonts w:hint="cs"/>
          <w:rtl/>
          <w:lang w:eastAsia="he-IL"/>
        </w:rPr>
        <w:t xml:space="preserve">יש גם נוהל מסודר שלפיו הגורמים עובדים. בפתח יום </w:t>
      </w:r>
      <w:r w:rsidRPr="004B7B88">
        <w:rPr>
          <w:rFonts w:hint="cs"/>
          <w:rtl/>
          <w:lang w:eastAsia="he-IL"/>
        </w:rPr>
        <w:t>ה</w:t>
      </w:r>
      <w:r w:rsidR="009A3CE2" w:rsidRPr="004B7B88">
        <w:rPr>
          <w:rFonts w:hint="cs"/>
          <w:rtl/>
          <w:lang w:eastAsia="he-IL"/>
        </w:rPr>
        <w:t>דיונים מכינים את המערכת</w:t>
      </w:r>
      <w:r w:rsidRPr="004B7B88">
        <w:rPr>
          <w:rFonts w:hint="cs"/>
          <w:rtl/>
          <w:lang w:eastAsia="he-IL"/>
        </w:rPr>
        <w:t xml:space="preserve"> לתחילת עבודה. יש לנו כבר </w:t>
      </w:r>
      <w:bookmarkStart w:id="593" w:name="_ETM_Q1_2489967"/>
      <w:bookmarkEnd w:id="593"/>
      <w:r w:rsidRPr="004B7B88">
        <w:rPr>
          <w:rFonts w:hint="cs"/>
          <w:rtl/>
          <w:lang w:eastAsia="he-IL"/>
        </w:rPr>
        <w:t xml:space="preserve">ניסיון רב עם כל הדבר הזה. התקיימו כבר יותר מ-100,000 </w:t>
      </w:r>
      <w:bookmarkStart w:id="594" w:name="_ETM_Q1_2495735"/>
      <w:bookmarkEnd w:id="594"/>
      <w:r w:rsidRPr="004B7B88">
        <w:rPr>
          <w:rFonts w:hint="cs"/>
          <w:rtl/>
          <w:lang w:eastAsia="he-IL"/>
        </w:rPr>
        <w:t>דיונים, כך שאנחנו לגמרי למודי ניסיון.</w:t>
      </w:r>
    </w:p>
    <w:p w:rsidR="009A3CE2" w:rsidRPr="004B7B88" w:rsidRDefault="009A3CE2" w:rsidP="009A3CE2">
      <w:pPr>
        <w:rPr>
          <w:rtl/>
          <w:lang w:eastAsia="he-IL"/>
        </w:rPr>
      </w:pPr>
    </w:p>
    <w:p w:rsidR="008C5883" w:rsidRPr="004B7B88" w:rsidRDefault="008C5883" w:rsidP="008C5883">
      <w:pPr>
        <w:pStyle w:val="af6"/>
        <w:keepNext/>
        <w:rPr>
          <w:rtl/>
        </w:rPr>
      </w:pPr>
      <w:bookmarkStart w:id="595" w:name="ET_yor_6156_63"/>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595"/>
    </w:p>
    <w:p w:rsidR="008C5883" w:rsidRPr="004B7B88" w:rsidRDefault="008C5883" w:rsidP="008C5883">
      <w:pPr>
        <w:pStyle w:val="KeepWithNext"/>
        <w:rPr>
          <w:rtl/>
          <w:lang w:eastAsia="he-IL"/>
        </w:rPr>
      </w:pPr>
    </w:p>
    <w:p w:rsidR="008C5883" w:rsidRPr="004B7B88" w:rsidRDefault="008C5883" w:rsidP="008C5883">
      <w:pPr>
        <w:rPr>
          <w:rtl/>
          <w:lang w:eastAsia="he-IL"/>
        </w:rPr>
      </w:pPr>
      <w:r w:rsidRPr="004B7B88">
        <w:rPr>
          <w:rFonts w:hint="cs"/>
          <w:rtl/>
          <w:lang w:eastAsia="he-IL"/>
        </w:rPr>
        <w:t xml:space="preserve">נציגי משרד המשפטים, האם לא צריך להגדיר בתקנות בצורה ברורה מה נמצא באחריות שב"ס ומה </w:t>
      </w:r>
      <w:r w:rsidR="00494A92" w:rsidRPr="004B7B88">
        <w:rPr>
          <w:rFonts w:hint="cs"/>
          <w:rtl/>
          <w:lang w:eastAsia="he-IL"/>
        </w:rPr>
        <w:t xml:space="preserve">נמצא </w:t>
      </w:r>
      <w:r w:rsidRPr="004B7B88">
        <w:rPr>
          <w:rFonts w:hint="cs"/>
          <w:rtl/>
          <w:lang w:eastAsia="he-IL"/>
        </w:rPr>
        <w:t xml:space="preserve">באחריות </w:t>
      </w:r>
      <w:r w:rsidR="00494A92" w:rsidRPr="004B7B88">
        <w:rPr>
          <w:rFonts w:hint="cs"/>
          <w:rtl/>
          <w:lang w:eastAsia="he-IL"/>
        </w:rPr>
        <w:t>הנהלת בתי</w:t>
      </w:r>
      <w:r w:rsidRPr="004B7B88">
        <w:rPr>
          <w:rFonts w:hint="cs"/>
          <w:rtl/>
          <w:lang w:eastAsia="he-IL"/>
        </w:rPr>
        <w:t xml:space="preserve"> המשפט?</w:t>
      </w:r>
    </w:p>
    <w:p w:rsidR="008C5883" w:rsidRPr="004B7B88" w:rsidRDefault="008C5883" w:rsidP="008C5883">
      <w:pPr>
        <w:rPr>
          <w:rtl/>
          <w:lang w:eastAsia="he-IL"/>
        </w:rPr>
      </w:pPr>
    </w:p>
    <w:p w:rsidR="008C5883" w:rsidRPr="004B7B88" w:rsidRDefault="008C5883" w:rsidP="008C5883">
      <w:pPr>
        <w:pStyle w:val="af9"/>
        <w:keepNext/>
        <w:rPr>
          <w:rtl/>
          <w:lang w:eastAsia="he-IL"/>
        </w:rPr>
      </w:pPr>
      <w:bookmarkStart w:id="596" w:name="ET_guest_620953_64"/>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596"/>
    </w:p>
    <w:p w:rsidR="008C5883" w:rsidRPr="004B7B88" w:rsidRDefault="008C5883" w:rsidP="008C5883">
      <w:pPr>
        <w:pStyle w:val="KeepWithNext"/>
        <w:rPr>
          <w:rtl/>
          <w:lang w:eastAsia="he-IL"/>
        </w:rPr>
      </w:pPr>
    </w:p>
    <w:p w:rsidR="008C5883" w:rsidRPr="004B7B88" w:rsidRDefault="00494A92" w:rsidP="008C5883">
      <w:pPr>
        <w:rPr>
          <w:rtl/>
          <w:lang w:eastAsia="he-IL"/>
        </w:rPr>
      </w:pPr>
      <w:r w:rsidRPr="004B7B88">
        <w:rPr>
          <w:rFonts w:hint="cs"/>
          <w:rtl/>
          <w:lang w:eastAsia="he-IL"/>
        </w:rPr>
        <w:t>אני חושבת ש</w:t>
      </w:r>
      <w:bookmarkStart w:id="597" w:name="_ETM_Q1_2512713"/>
      <w:bookmarkEnd w:id="597"/>
      <w:r w:rsidRPr="004B7B88">
        <w:rPr>
          <w:rFonts w:hint="cs"/>
          <w:rtl/>
          <w:lang w:eastAsia="he-IL"/>
        </w:rPr>
        <w:t>מאוד ברור שהמתקנים שנמצאים באולם בית המשפט</w:t>
      </w:r>
      <w:r w:rsidR="003705E7" w:rsidRPr="004B7B88">
        <w:rPr>
          <w:rFonts w:hint="cs"/>
          <w:rtl/>
          <w:lang w:eastAsia="he-IL"/>
        </w:rPr>
        <w:t xml:space="preserve"> הם תחת </w:t>
      </w:r>
      <w:r w:rsidR="001E4341" w:rsidRPr="004B7B88">
        <w:rPr>
          <w:rFonts w:hint="cs"/>
          <w:rtl/>
          <w:lang w:eastAsia="he-IL"/>
        </w:rPr>
        <w:t>ה</w:t>
      </w:r>
      <w:r w:rsidR="003705E7" w:rsidRPr="004B7B88">
        <w:rPr>
          <w:rFonts w:hint="cs"/>
          <w:rtl/>
          <w:lang w:eastAsia="he-IL"/>
        </w:rPr>
        <w:t xml:space="preserve">אחריות </w:t>
      </w:r>
      <w:bookmarkStart w:id="598" w:name="_ETM_Q1_2518193"/>
      <w:bookmarkEnd w:id="598"/>
      <w:r w:rsidR="003705E7" w:rsidRPr="004B7B88">
        <w:rPr>
          <w:rFonts w:hint="cs"/>
          <w:rtl/>
          <w:lang w:eastAsia="he-IL"/>
        </w:rPr>
        <w:t xml:space="preserve">של הנהלת בתי המשפט, </w:t>
      </w:r>
      <w:r w:rsidR="008C5883" w:rsidRPr="004B7B88">
        <w:rPr>
          <w:rFonts w:hint="cs"/>
          <w:rtl/>
          <w:lang w:eastAsia="he-IL"/>
        </w:rPr>
        <w:t>והציוד הטכני שנמצא במתקן הכליאה</w:t>
      </w:r>
      <w:r w:rsidR="003705E7" w:rsidRPr="004B7B88">
        <w:rPr>
          <w:rFonts w:hint="cs"/>
          <w:rtl/>
          <w:lang w:eastAsia="he-IL"/>
        </w:rPr>
        <w:t xml:space="preserve"> הוא תחת האחריות של הגורמים </w:t>
      </w:r>
      <w:bookmarkStart w:id="599" w:name="_ETM_Q1_2522200"/>
      <w:bookmarkEnd w:id="599"/>
      <w:r w:rsidR="003705E7" w:rsidRPr="004B7B88">
        <w:rPr>
          <w:rFonts w:hint="cs"/>
          <w:rtl/>
          <w:lang w:eastAsia="he-IL"/>
        </w:rPr>
        <w:t>בשב"ס.</w:t>
      </w:r>
    </w:p>
    <w:p w:rsidR="008C5883" w:rsidRPr="004B7B88" w:rsidRDefault="008C5883" w:rsidP="008C5883">
      <w:pPr>
        <w:rPr>
          <w:rtl/>
          <w:lang w:eastAsia="he-IL"/>
        </w:rPr>
      </w:pPr>
    </w:p>
    <w:p w:rsidR="008C5883" w:rsidRPr="004B7B88" w:rsidRDefault="008C5883" w:rsidP="008C5883">
      <w:pPr>
        <w:pStyle w:val="af9"/>
        <w:keepNext/>
        <w:rPr>
          <w:rtl/>
          <w:lang w:eastAsia="he-IL"/>
        </w:rPr>
      </w:pPr>
      <w:bookmarkStart w:id="600" w:name="ET_guest_878962_65"/>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600"/>
    </w:p>
    <w:p w:rsidR="008C5883" w:rsidRPr="004B7B88" w:rsidRDefault="008C5883" w:rsidP="008C5883">
      <w:pPr>
        <w:pStyle w:val="KeepWithNext"/>
        <w:rPr>
          <w:rtl/>
          <w:lang w:eastAsia="he-IL"/>
        </w:rPr>
      </w:pPr>
    </w:p>
    <w:p w:rsidR="008C5883" w:rsidRPr="004B7B88" w:rsidRDefault="008C5883" w:rsidP="008C5883">
      <w:pPr>
        <w:rPr>
          <w:rtl/>
          <w:lang w:eastAsia="he-IL"/>
        </w:rPr>
      </w:pPr>
      <w:r w:rsidRPr="004B7B88">
        <w:rPr>
          <w:rFonts w:hint="cs"/>
          <w:rtl/>
          <w:lang w:eastAsia="he-IL"/>
        </w:rPr>
        <w:t xml:space="preserve">גם כתוב </w:t>
      </w:r>
      <w:r w:rsidR="003705E7" w:rsidRPr="004B7B88">
        <w:rPr>
          <w:rFonts w:hint="cs"/>
          <w:rtl/>
          <w:lang w:eastAsia="he-IL"/>
        </w:rPr>
        <w:t>ב</w:t>
      </w:r>
      <w:r w:rsidRPr="004B7B88">
        <w:rPr>
          <w:rFonts w:hint="cs"/>
          <w:rtl/>
          <w:lang w:eastAsia="he-IL"/>
        </w:rPr>
        <w:t>מפורש שהשופט יוודא בתחילת הדיון</w:t>
      </w:r>
      <w:r w:rsidR="000E66BD" w:rsidRPr="004B7B88">
        <w:rPr>
          <w:rFonts w:hint="cs"/>
          <w:rtl/>
          <w:lang w:eastAsia="he-IL"/>
        </w:rPr>
        <w:t>. הוא צריך לוודא שהעצור או האסיר - - -</w:t>
      </w:r>
    </w:p>
    <w:p w:rsidR="008C5883" w:rsidRPr="004B7B88" w:rsidRDefault="008C5883" w:rsidP="008C5883">
      <w:pPr>
        <w:rPr>
          <w:rtl/>
          <w:lang w:eastAsia="he-IL"/>
        </w:rPr>
      </w:pPr>
    </w:p>
    <w:p w:rsidR="008C5883" w:rsidRPr="004B7B88" w:rsidRDefault="008C5883" w:rsidP="008C5883">
      <w:pPr>
        <w:pStyle w:val="af9"/>
        <w:keepNext/>
        <w:rPr>
          <w:rtl/>
          <w:lang w:eastAsia="he-IL"/>
        </w:rPr>
      </w:pPr>
      <w:bookmarkStart w:id="601" w:name="ET_guest_620953_66"/>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601"/>
    </w:p>
    <w:p w:rsidR="008C5883" w:rsidRPr="004B7B88" w:rsidRDefault="008C5883" w:rsidP="008C5883">
      <w:pPr>
        <w:pStyle w:val="KeepWithNext"/>
        <w:rPr>
          <w:rtl/>
          <w:lang w:eastAsia="he-IL"/>
        </w:rPr>
      </w:pPr>
    </w:p>
    <w:p w:rsidR="008C5883" w:rsidRPr="004B7B88" w:rsidRDefault="000E66BD" w:rsidP="008C5883">
      <w:pPr>
        <w:rPr>
          <w:rtl/>
          <w:lang w:eastAsia="he-IL"/>
        </w:rPr>
      </w:pPr>
      <w:r w:rsidRPr="004B7B88">
        <w:rPr>
          <w:rtl/>
          <w:lang w:eastAsia="he-IL"/>
        </w:rPr>
        <w:t>בתחילת הדיון יוודא בית המשפט שהעצור או האסיר שומע אותו</w:t>
      </w:r>
      <w:r w:rsidRPr="004B7B88">
        <w:rPr>
          <w:rFonts w:hint="cs"/>
          <w:rtl/>
          <w:lang w:eastAsia="he-IL"/>
        </w:rPr>
        <w:t xml:space="preserve"> </w:t>
      </w:r>
      <w:bookmarkStart w:id="602" w:name="_ETM_Q1_2535626"/>
      <w:bookmarkEnd w:id="602"/>
      <w:r w:rsidRPr="004B7B88">
        <w:rPr>
          <w:rFonts w:hint="cs"/>
          <w:rtl/>
          <w:lang w:eastAsia="he-IL"/>
        </w:rPr>
        <w:t>- - -</w:t>
      </w:r>
    </w:p>
    <w:p w:rsidR="000E66BD" w:rsidRPr="004B7B88" w:rsidRDefault="000E66BD" w:rsidP="008C5883">
      <w:pPr>
        <w:rPr>
          <w:rtl/>
          <w:lang w:eastAsia="he-IL"/>
        </w:rPr>
      </w:pPr>
      <w:bookmarkStart w:id="603" w:name="_ETM_Q1_2534670"/>
      <w:bookmarkStart w:id="604" w:name="_ETM_Q1_2534759"/>
      <w:bookmarkEnd w:id="603"/>
      <w:bookmarkEnd w:id="604"/>
    </w:p>
    <w:p w:rsidR="008C5883" w:rsidRPr="004B7B88" w:rsidRDefault="008C5883" w:rsidP="008C5883">
      <w:pPr>
        <w:pStyle w:val="af6"/>
        <w:keepNext/>
        <w:rPr>
          <w:rtl/>
        </w:rPr>
      </w:pPr>
      <w:bookmarkStart w:id="605" w:name="ET_yor_6156_67"/>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605"/>
    </w:p>
    <w:p w:rsidR="008C5883" w:rsidRPr="004B7B88" w:rsidRDefault="008C5883" w:rsidP="008C5883">
      <w:pPr>
        <w:pStyle w:val="KeepWithNext"/>
        <w:rPr>
          <w:rtl/>
          <w:lang w:eastAsia="he-IL"/>
        </w:rPr>
      </w:pPr>
    </w:p>
    <w:p w:rsidR="000E66BD" w:rsidRPr="004B7B88" w:rsidRDefault="000E66BD" w:rsidP="000E66BD">
      <w:pPr>
        <w:rPr>
          <w:rtl/>
          <w:lang w:eastAsia="he-IL"/>
        </w:rPr>
      </w:pPr>
      <w:bookmarkStart w:id="606" w:name="_ETM_Q1_2535569"/>
      <w:bookmarkStart w:id="607" w:name="_ETM_Q1_2535669"/>
      <w:bookmarkEnd w:id="606"/>
      <w:bookmarkEnd w:id="607"/>
      <w:r w:rsidRPr="004B7B88">
        <w:rPr>
          <w:rFonts w:hint="cs"/>
          <w:rtl/>
          <w:lang w:eastAsia="he-IL"/>
        </w:rPr>
        <w:t>אנחנו נגיע לזה.</w:t>
      </w:r>
    </w:p>
    <w:p w:rsidR="000E66BD" w:rsidRPr="004B7B88" w:rsidRDefault="000E66BD" w:rsidP="000E66BD">
      <w:pPr>
        <w:rPr>
          <w:rtl/>
          <w:lang w:eastAsia="he-IL"/>
        </w:rPr>
      </w:pPr>
      <w:bookmarkStart w:id="608" w:name="_ETM_Q1_2540391"/>
      <w:bookmarkStart w:id="609" w:name="_ETM_Q1_2540480"/>
      <w:bookmarkEnd w:id="608"/>
      <w:bookmarkEnd w:id="609"/>
    </w:p>
    <w:p w:rsidR="008C5883" w:rsidRPr="004B7B88" w:rsidRDefault="000E66BD" w:rsidP="000E66BD">
      <w:pPr>
        <w:rPr>
          <w:rtl/>
          <w:lang w:eastAsia="he-IL"/>
        </w:rPr>
      </w:pPr>
      <w:r w:rsidRPr="004B7B88">
        <w:rPr>
          <w:rFonts w:hint="cs"/>
          <w:rtl/>
          <w:lang w:eastAsia="he-IL"/>
        </w:rPr>
        <w:t>ה</w:t>
      </w:r>
      <w:r w:rsidR="008C5883" w:rsidRPr="004B7B88">
        <w:rPr>
          <w:rFonts w:hint="cs"/>
          <w:rtl/>
          <w:lang w:eastAsia="he-IL"/>
        </w:rPr>
        <w:t xml:space="preserve">שאלה </w:t>
      </w:r>
      <w:r w:rsidRPr="004B7B88">
        <w:rPr>
          <w:rFonts w:hint="cs"/>
          <w:rtl/>
          <w:lang w:eastAsia="he-IL"/>
        </w:rPr>
        <w:t>ה</w:t>
      </w:r>
      <w:r w:rsidR="008C5883" w:rsidRPr="004B7B88">
        <w:rPr>
          <w:rFonts w:hint="cs"/>
          <w:rtl/>
          <w:lang w:eastAsia="he-IL"/>
        </w:rPr>
        <w:t>שנייה שלי לגבי התקנה הזאת</w:t>
      </w:r>
      <w:r w:rsidRPr="004B7B88">
        <w:rPr>
          <w:rFonts w:hint="cs"/>
          <w:rtl/>
          <w:lang w:eastAsia="he-IL"/>
        </w:rPr>
        <w:t xml:space="preserve">. האם הגיוני להגדיר ברמת התקנות </w:t>
      </w:r>
      <w:bookmarkStart w:id="610" w:name="_ETM_Q1_2553917"/>
      <w:bookmarkEnd w:id="610"/>
      <w:r w:rsidRPr="004B7B88">
        <w:rPr>
          <w:rFonts w:hint="cs"/>
          <w:rtl/>
          <w:lang w:eastAsia="he-IL"/>
        </w:rPr>
        <w:t xml:space="preserve">שהטלפון הנייד מנותק גישה סלולרית? האם הגיוני להגדיר דבר </w:t>
      </w:r>
      <w:r w:rsidR="008C5883" w:rsidRPr="004B7B88">
        <w:rPr>
          <w:rFonts w:hint="cs"/>
          <w:rtl/>
          <w:lang w:eastAsia="he-IL"/>
        </w:rPr>
        <w:t xml:space="preserve">כזה בתקנות? </w:t>
      </w:r>
      <w:r w:rsidRPr="004B7B88">
        <w:rPr>
          <w:rFonts w:hint="cs"/>
          <w:rtl/>
          <w:lang w:eastAsia="he-IL"/>
        </w:rPr>
        <w:t xml:space="preserve">באיזה </w:t>
      </w:r>
      <w:bookmarkStart w:id="611" w:name="_ETM_Q1_2568210"/>
      <w:bookmarkEnd w:id="611"/>
      <w:r w:rsidRPr="004B7B88">
        <w:rPr>
          <w:rFonts w:hint="cs"/>
          <w:rtl/>
          <w:lang w:eastAsia="he-IL"/>
        </w:rPr>
        <w:t xml:space="preserve">מובן? </w:t>
      </w:r>
      <w:r w:rsidR="008C5883" w:rsidRPr="004B7B88">
        <w:rPr>
          <w:rFonts w:hint="cs"/>
          <w:rtl/>
          <w:lang w:eastAsia="he-IL"/>
        </w:rPr>
        <w:t>מחר תעלה אצלכם המחשבה שאפשר לקחת טלפון נייד, לנטרל אותו מהרבה מאוד אפליקציות</w:t>
      </w:r>
      <w:r w:rsidRPr="004B7B88">
        <w:rPr>
          <w:rFonts w:hint="cs"/>
          <w:rtl/>
          <w:lang w:eastAsia="he-IL"/>
        </w:rPr>
        <w:t xml:space="preserve">, אבל אם יש תקלה במערכת, לקיים </w:t>
      </w:r>
      <w:bookmarkStart w:id="612" w:name="_ETM_Q1_2582235"/>
      <w:bookmarkEnd w:id="612"/>
      <w:r w:rsidRPr="004B7B88">
        <w:rPr>
          <w:rFonts w:hint="cs"/>
          <w:rtl/>
          <w:lang w:eastAsia="he-IL"/>
        </w:rPr>
        <w:t xml:space="preserve">שיחת טלפון וידיאו. הרי </w:t>
      </w:r>
      <w:r w:rsidR="008C5883" w:rsidRPr="004B7B88">
        <w:rPr>
          <w:rFonts w:hint="cs"/>
          <w:rtl/>
          <w:lang w:eastAsia="he-IL"/>
        </w:rPr>
        <w:t xml:space="preserve">למה אנחנו צריכים טלפון נייד? </w:t>
      </w:r>
      <w:r w:rsidRPr="004B7B88">
        <w:rPr>
          <w:rFonts w:hint="cs"/>
          <w:rtl/>
          <w:lang w:eastAsia="he-IL"/>
        </w:rPr>
        <w:t xml:space="preserve">אנחנו צריכים טלפון נייד </w:t>
      </w:r>
      <w:r w:rsidR="008C5883" w:rsidRPr="004B7B88">
        <w:rPr>
          <w:rFonts w:hint="cs"/>
          <w:rtl/>
          <w:lang w:eastAsia="he-IL"/>
        </w:rPr>
        <w:t>לאותם מקרים שהמערכת לא עובדת</w:t>
      </w:r>
      <w:r w:rsidRPr="004B7B88">
        <w:rPr>
          <w:rFonts w:hint="cs"/>
          <w:rtl/>
          <w:lang w:eastAsia="he-IL"/>
        </w:rPr>
        <w:t xml:space="preserve">, למשל </w:t>
      </w:r>
      <w:bookmarkStart w:id="613" w:name="_ETM_Q1_2594191"/>
      <w:bookmarkEnd w:id="613"/>
      <w:r w:rsidRPr="004B7B88">
        <w:rPr>
          <w:rFonts w:hint="cs"/>
          <w:rtl/>
          <w:lang w:eastAsia="he-IL"/>
        </w:rPr>
        <w:t>נפל קו התקשורת.</w:t>
      </w:r>
    </w:p>
    <w:p w:rsidR="008C5883" w:rsidRPr="004B7B88" w:rsidRDefault="008C5883" w:rsidP="008C5883">
      <w:pPr>
        <w:rPr>
          <w:rtl/>
          <w:lang w:eastAsia="he-IL"/>
        </w:rPr>
      </w:pPr>
    </w:p>
    <w:p w:rsidR="008C5883" w:rsidRPr="004B7B88" w:rsidRDefault="008C5883" w:rsidP="008C5883">
      <w:pPr>
        <w:pStyle w:val="af9"/>
        <w:keepNext/>
        <w:rPr>
          <w:rtl/>
          <w:lang w:eastAsia="he-IL"/>
        </w:rPr>
      </w:pPr>
      <w:bookmarkStart w:id="614" w:name="ET_guest_838221_68"/>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614"/>
    </w:p>
    <w:p w:rsidR="008C5883" w:rsidRPr="004B7B88" w:rsidRDefault="008C5883" w:rsidP="008C5883">
      <w:pPr>
        <w:pStyle w:val="KeepWithNext"/>
        <w:rPr>
          <w:rtl/>
          <w:lang w:eastAsia="he-IL"/>
        </w:rPr>
      </w:pPr>
    </w:p>
    <w:p w:rsidR="000E66BD" w:rsidRPr="004B7B88" w:rsidRDefault="000E66BD" w:rsidP="008C5883">
      <w:pPr>
        <w:rPr>
          <w:rtl/>
          <w:lang w:eastAsia="he-IL"/>
        </w:rPr>
      </w:pPr>
      <w:r w:rsidRPr="004B7B88">
        <w:rPr>
          <w:rFonts w:hint="cs"/>
          <w:rtl/>
          <w:lang w:eastAsia="he-IL"/>
        </w:rPr>
        <w:t xml:space="preserve">בהיבט הזה יש שני טלפונים, </w:t>
      </w:r>
      <w:r w:rsidR="008C5883" w:rsidRPr="004B7B88">
        <w:rPr>
          <w:rFonts w:hint="cs"/>
          <w:rtl/>
          <w:lang w:eastAsia="he-IL"/>
        </w:rPr>
        <w:t xml:space="preserve">יש </w:t>
      </w:r>
      <w:r w:rsidRPr="004B7B88">
        <w:rPr>
          <w:rFonts w:hint="cs"/>
          <w:rtl/>
          <w:lang w:eastAsia="he-IL"/>
        </w:rPr>
        <w:t xml:space="preserve">את </w:t>
      </w:r>
      <w:r w:rsidR="008C5883" w:rsidRPr="004B7B88">
        <w:rPr>
          <w:rFonts w:hint="cs"/>
          <w:rtl/>
          <w:lang w:eastAsia="he-IL"/>
        </w:rPr>
        <w:t>הטלפ</w:t>
      </w:r>
      <w:r w:rsidRPr="004B7B88">
        <w:rPr>
          <w:rFonts w:hint="cs"/>
          <w:rtl/>
          <w:lang w:eastAsia="he-IL"/>
        </w:rPr>
        <w:t>ו</w:t>
      </w:r>
      <w:r w:rsidR="008C5883" w:rsidRPr="004B7B88">
        <w:rPr>
          <w:rFonts w:hint="cs"/>
          <w:rtl/>
          <w:lang w:eastAsia="he-IL"/>
        </w:rPr>
        <w:t>ן הקווי</w:t>
      </w:r>
      <w:r w:rsidRPr="004B7B88">
        <w:rPr>
          <w:rFonts w:hint="cs"/>
          <w:rtl/>
          <w:lang w:eastAsia="he-IL"/>
        </w:rPr>
        <w:t xml:space="preserve">. בהיבט </w:t>
      </w:r>
      <w:bookmarkStart w:id="615" w:name="_ETM_Q1_2598954"/>
      <w:bookmarkEnd w:id="615"/>
      <w:r w:rsidRPr="004B7B88">
        <w:rPr>
          <w:rFonts w:hint="cs"/>
          <w:rtl/>
          <w:lang w:eastAsia="he-IL"/>
        </w:rPr>
        <w:t>הזה כשיש תקלה במערכת, זה נעשה באמצעות הטלפון הקווי.</w:t>
      </w:r>
    </w:p>
    <w:p w:rsidR="000E66BD" w:rsidRPr="004B7B88" w:rsidRDefault="000E66BD" w:rsidP="008C5883">
      <w:pPr>
        <w:rPr>
          <w:rtl/>
          <w:lang w:eastAsia="he-IL"/>
        </w:rPr>
      </w:pPr>
      <w:bookmarkStart w:id="616" w:name="_ETM_Q1_2602185"/>
      <w:bookmarkStart w:id="617" w:name="_ETM_Q1_2602290"/>
      <w:bookmarkEnd w:id="616"/>
      <w:bookmarkEnd w:id="617"/>
    </w:p>
    <w:p w:rsidR="000E66BD" w:rsidRPr="004B7B88" w:rsidRDefault="000E66BD" w:rsidP="000E66BD">
      <w:pPr>
        <w:pStyle w:val="af6"/>
        <w:keepNext/>
        <w:rPr>
          <w:rtl/>
        </w:rPr>
      </w:pPr>
      <w:bookmarkStart w:id="618" w:name="ET_yor_6156_298"/>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618"/>
    </w:p>
    <w:p w:rsidR="000E66BD" w:rsidRPr="004B7B88" w:rsidRDefault="000E66BD" w:rsidP="000E66BD">
      <w:pPr>
        <w:pStyle w:val="KeepWithNext"/>
        <w:rPr>
          <w:rtl/>
          <w:lang w:eastAsia="he-IL"/>
        </w:rPr>
      </w:pPr>
    </w:p>
    <w:p w:rsidR="000E66BD" w:rsidRPr="004B7B88" w:rsidRDefault="000E66BD" w:rsidP="000E66BD">
      <w:pPr>
        <w:rPr>
          <w:rtl/>
          <w:lang w:eastAsia="he-IL"/>
        </w:rPr>
      </w:pPr>
      <w:bookmarkStart w:id="619" w:name="_ETM_Q1_2603883"/>
      <w:bookmarkEnd w:id="619"/>
      <w:r w:rsidRPr="004B7B88">
        <w:rPr>
          <w:rFonts w:hint="cs"/>
          <w:rtl/>
          <w:lang w:eastAsia="he-IL"/>
        </w:rPr>
        <w:t xml:space="preserve">הנייח. והטלפון </w:t>
      </w:r>
      <w:bookmarkStart w:id="620" w:name="_ETM_Q1_2604398"/>
      <w:bookmarkEnd w:id="620"/>
      <w:r w:rsidRPr="004B7B88">
        <w:rPr>
          <w:rFonts w:hint="cs"/>
          <w:rtl/>
          <w:lang w:eastAsia="he-IL"/>
        </w:rPr>
        <w:t>הנייד הוא לטובת הדיון.</w:t>
      </w:r>
    </w:p>
    <w:p w:rsidR="000E66BD" w:rsidRPr="004B7B88" w:rsidRDefault="000E66BD" w:rsidP="000E66BD">
      <w:pPr>
        <w:rPr>
          <w:rtl/>
          <w:lang w:eastAsia="he-IL"/>
        </w:rPr>
      </w:pPr>
      <w:bookmarkStart w:id="621" w:name="_ETM_Q1_2604210"/>
      <w:bookmarkStart w:id="622" w:name="_ETM_Q1_2604290"/>
      <w:bookmarkStart w:id="623" w:name="_ETM_Q1_2605234"/>
      <w:bookmarkEnd w:id="621"/>
      <w:bookmarkEnd w:id="622"/>
      <w:bookmarkEnd w:id="623"/>
    </w:p>
    <w:p w:rsidR="000E66BD" w:rsidRPr="004B7B88" w:rsidRDefault="000E66BD" w:rsidP="000E66BD">
      <w:pPr>
        <w:pStyle w:val="af9"/>
        <w:keepNext/>
        <w:rPr>
          <w:rtl/>
          <w:lang w:eastAsia="he-IL"/>
        </w:rPr>
      </w:pPr>
      <w:bookmarkStart w:id="624" w:name="ET_guest_838221_299"/>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624"/>
    </w:p>
    <w:p w:rsidR="000E66BD" w:rsidRPr="004B7B88" w:rsidRDefault="000E66BD" w:rsidP="000E66BD">
      <w:pPr>
        <w:pStyle w:val="KeepWithNext"/>
        <w:rPr>
          <w:rtl/>
          <w:lang w:eastAsia="he-IL"/>
        </w:rPr>
      </w:pPr>
    </w:p>
    <w:p w:rsidR="000E66BD" w:rsidRPr="004B7B88" w:rsidRDefault="000E66BD" w:rsidP="000E66BD">
      <w:pPr>
        <w:rPr>
          <w:rtl/>
          <w:lang w:eastAsia="he-IL"/>
        </w:rPr>
      </w:pPr>
      <w:bookmarkStart w:id="625" w:name="_ETM_Q1_2605838"/>
      <w:bookmarkStart w:id="626" w:name="_ETM_Q1_2605916"/>
      <w:bookmarkEnd w:id="625"/>
      <w:bookmarkEnd w:id="626"/>
      <w:r w:rsidRPr="004B7B88">
        <w:rPr>
          <w:rFonts w:hint="cs"/>
          <w:rtl/>
          <w:lang w:eastAsia="he-IL"/>
        </w:rPr>
        <w:t xml:space="preserve">הנייד הייעודי הוא לטובת השיחה החסויה עם </w:t>
      </w:r>
      <w:bookmarkStart w:id="627" w:name="_ETM_Q1_2610710"/>
      <w:bookmarkEnd w:id="627"/>
      <w:r w:rsidRPr="004B7B88">
        <w:rPr>
          <w:rFonts w:hint="cs"/>
          <w:rtl/>
          <w:lang w:eastAsia="he-IL"/>
        </w:rPr>
        <w:t>הסנגור.</w:t>
      </w:r>
    </w:p>
    <w:p w:rsidR="008C5883" w:rsidRPr="004B7B88" w:rsidRDefault="008C5883" w:rsidP="008C5883">
      <w:pPr>
        <w:rPr>
          <w:rtl/>
          <w:lang w:eastAsia="he-IL"/>
        </w:rPr>
      </w:pPr>
      <w:bookmarkStart w:id="628" w:name="_ETM_Q1_2602360"/>
      <w:bookmarkStart w:id="629" w:name="_ETM_Q1_2602421"/>
      <w:bookmarkEnd w:id="628"/>
      <w:bookmarkEnd w:id="629"/>
    </w:p>
    <w:p w:rsidR="008C5883" w:rsidRPr="004B7B88" w:rsidRDefault="008C5883" w:rsidP="008C5883">
      <w:pPr>
        <w:pStyle w:val="af6"/>
        <w:keepNext/>
        <w:rPr>
          <w:rtl/>
        </w:rPr>
      </w:pPr>
      <w:bookmarkStart w:id="630" w:name="ET_yor_6156_6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630"/>
    </w:p>
    <w:p w:rsidR="008C5883" w:rsidRPr="004B7B88" w:rsidRDefault="008C5883" w:rsidP="008C5883">
      <w:pPr>
        <w:pStyle w:val="KeepWithNext"/>
        <w:rPr>
          <w:rtl/>
          <w:lang w:eastAsia="he-IL"/>
        </w:rPr>
      </w:pPr>
    </w:p>
    <w:p w:rsidR="001E4341" w:rsidRPr="004B7B88" w:rsidRDefault="008C5883" w:rsidP="008C5883">
      <w:pPr>
        <w:rPr>
          <w:rtl/>
          <w:lang w:eastAsia="he-IL"/>
        </w:rPr>
      </w:pPr>
      <w:r w:rsidRPr="004B7B88">
        <w:rPr>
          <w:rFonts w:hint="cs"/>
          <w:rtl/>
          <w:lang w:eastAsia="he-IL"/>
        </w:rPr>
        <w:t>הב</w:t>
      </w:r>
      <w:r w:rsidR="000E66BD" w:rsidRPr="004B7B88">
        <w:rPr>
          <w:rFonts w:hint="cs"/>
          <w:rtl/>
          <w:lang w:eastAsia="he-IL"/>
        </w:rPr>
        <w:t>נ</w:t>
      </w:r>
      <w:r w:rsidRPr="004B7B88">
        <w:rPr>
          <w:rFonts w:hint="cs"/>
          <w:rtl/>
          <w:lang w:eastAsia="he-IL"/>
        </w:rPr>
        <w:t>תי. בסדר גמור.</w:t>
      </w:r>
      <w:r w:rsidR="000E66BD" w:rsidRPr="004B7B88">
        <w:rPr>
          <w:rFonts w:hint="cs"/>
          <w:rtl/>
          <w:lang w:eastAsia="he-IL"/>
        </w:rPr>
        <w:t xml:space="preserve"> גם על זה הייתי אומר: אני לא אומר שיש פתרון טכנולוגי קל, אבל אם היה אפשר לתת לאסיר לקיים </w:t>
      </w:r>
      <w:bookmarkStart w:id="631" w:name="_ETM_Q1_2631389"/>
      <w:bookmarkEnd w:id="631"/>
      <w:r w:rsidR="000E66BD" w:rsidRPr="004B7B88">
        <w:rPr>
          <w:rFonts w:hint="cs"/>
          <w:rtl/>
          <w:lang w:eastAsia="he-IL"/>
        </w:rPr>
        <w:t xml:space="preserve">שיחת טלפון וידיאו עם סנגורו בהתייעצות, לאין שיעור זה יותר </w:t>
      </w:r>
      <w:bookmarkStart w:id="632" w:name="_ETM_Q1_2636810"/>
      <w:bookmarkEnd w:id="632"/>
      <w:r w:rsidR="000E66BD" w:rsidRPr="004B7B88">
        <w:rPr>
          <w:rFonts w:hint="cs"/>
          <w:rtl/>
          <w:lang w:eastAsia="he-IL"/>
        </w:rPr>
        <w:t xml:space="preserve">מדויק מבחינת הסיטואציה. זאת אומרת, אני מבין את הצורך למנוע </w:t>
      </w:r>
      <w:bookmarkStart w:id="633" w:name="_ETM_Q1_2642889"/>
      <w:bookmarkEnd w:id="633"/>
      <w:r w:rsidR="000E66BD" w:rsidRPr="004B7B88">
        <w:rPr>
          <w:rFonts w:hint="cs"/>
          <w:rtl/>
          <w:lang w:eastAsia="he-IL"/>
        </w:rPr>
        <w:t xml:space="preserve">שימוש בטלפון הנייד לכל העברת מידע וגלישה </w:t>
      </w:r>
      <w:proofErr w:type="spellStart"/>
      <w:r w:rsidR="000E66BD" w:rsidRPr="004B7B88">
        <w:rPr>
          <w:rFonts w:hint="cs"/>
          <w:rtl/>
          <w:lang w:eastAsia="he-IL"/>
        </w:rPr>
        <w:t>וכו</w:t>
      </w:r>
      <w:proofErr w:type="spellEnd"/>
      <w:r w:rsidR="000E66BD" w:rsidRPr="004B7B88">
        <w:rPr>
          <w:rFonts w:hint="cs"/>
          <w:rtl/>
          <w:lang w:eastAsia="he-IL"/>
        </w:rPr>
        <w:t>', אבל באותה</w:t>
      </w:r>
      <w:bookmarkStart w:id="634" w:name="_ETM_Q1_2652809"/>
      <w:bookmarkEnd w:id="634"/>
      <w:r w:rsidR="000E66BD" w:rsidRPr="004B7B88">
        <w:rPr>
          <w:rFonts w:hint="cs"/>
          <w:rtl/>
          <w:lang w:eastAsia="he-IL"/>
        </w:rPr>
        <w:t xml:space="preserve"> מידה הרי היינו יכולים לומר שהאסיר ייקח ויחייג למישהו אחר, </w:t>
      </w:r>
      <w:bookmarkStart w:id="635" w:name="_ETM_Q1_2660681"/>
      <w:bookmarkEnd w:id="635"/>
      <w:r w:rsidR="000E66BD" w:rsidRPr="004B7B88">
        <w:rPr>
          <w:rFonts w:hint="cs"/>
          <w:rtl/>
          <w:lang w:eastAsia="he-IL"/>
        </w:rPr>
        <w:t xml:space="preserve">ויעשה שיחה לא מורשית עם אדם שהוא לא סנגורו. יש </w:t>
      </w:r>
      <w:bookmarkStart w:id="636" w:name="_ETM_Q1_2668057"/>
      <w:bookmarkEnd w:id="636"/>
      <w:r w:rsidR="000E66BD" w:rsidRPr="004B7B88">
        <w:rPr>
          <w:rFonts w:hint="cs"/>
          <w:rtl/>
          <w:lang w:eastAsia="he-IL"/>
        </w:rPr>
        <w:t xml:space="preserve">לדברים האלה פתרונות טכנולוגיים. </w:t>
      </w:r>
    </w:p>
    <w:p w:rsidR="001E4341" w:rsidRPr="004B7B88" w:rsidRDefault="001E4341" w:rsidP="008C5883">
      <w:pPr>
        <w:rPr>
          <w:rtl/>
          <w:lang w:eastAsia="he-IL"/>
        </w:rPr>
      </w:pPr>
    </w:p>
    <w:p w:rsidR="008C5883" w:rsidRPr="004B7B88" w:rsidRDefault="000E66BD" w:rsidP="008C5883">
      <w:pPr>
        <w:rPr>
          <w:rtl/>
          <w:lang w:eastAsia="he-IL"/>
        </w:rPr>
      </w:pPr>
      <w:r w:rsidRPr="004B7B88">
        <w:rPr>
          <w:rFonts w:hint="cs"/>
          <w:rtl/>
          <w:lang w:eastAsia="he-IL"/>
        </w:rPr>
        <w:t xml:space="preserve">במסגרת הפתרון הטכנולוגי אני לא יודע אם בתקנות הייתי מגדיר את הפרמטר הטכנולוגי ולא את הפרמטר </w:t>
      </w:r>
      <w:bookmarkStart w:id="637" w:name="_ETM_Q1_2678824"/>
      <w:bookmarkEnd w:id="637"/>
      <w:r w:rsidRPr="004B7B88">
        <w:rPr>
          <w:rFonts w:hint="cs"/>
          <w:rtl/>
          <w:lang w:eastAsia="he-IL"/>
        </w:rPr>
        <w:t xml:space="preserve">היישומי. המטרה שלנו היא להעמיד אמצעי תקשורת שבאמצעותו תתקיים שיחה </w:t>
      </w:r>
      <w:bookmarkStart w:id="638" w:name="_ETM_Q1_2685504"/>
      <w:bookmarkEnd w:id="638"/>
      <w:r w:rsidRPr="004B7B88">
        <w:rPr>
          <w:rFonts w:hint="cs"/>
          <w:rtl/>
          <w:lang w:eastAsia="he-IL"/>
        </w:rPr>
        <w:t xml:space="preserve">חסויה בין האסיר לבא כוחו באופן שלא ניתן לעשות שימוש </w:t>
      </w:r>
      <w:bookmarkStart w:id="639" w:name="_ETM_Q1_2692233"/>
      <w:bookmarkEnd w:id="639"/>
      <w:r w:rsidRPr="004B7B88">
        <w:rPr>
          <w:rFonts w:hint="cs"/>
          <w:rtl/>
          <w:lang w:eastAsia="he-IL"/>
        </w:rPr>
        <w:t xml:space="preserve">שחורג מהעניין הזה. מחר תדעו לקחת ולנוון יכולות של מכשיר </w:t>
      </w:r>
      <w:bookmarkStart w:id="640" w:name="_ETM_Q1_2698501"/>
      <w:bookmarkEnd w:id="640"/>
      <w:r w:rsidRPr="004B7B88">
        <w:rPr>
          <w:rFonts w:hint="cs"/>
          <w:rtl/>
          <w:lang w:eastAsia="he-IL"/>
        </w:rPr>
        <w:t xml:space="preserve">חכם, כך שאי-אפשר לעשות בו אלא טלפון למספר שמוזן מראש, </w:t>
      </w:r>
      <w:bookmarkStart w:id="641" w:name="_ETM_Q1_2705132"/>
      <w:bookmarkEnd w:id="641"/>
      <w:r w:rsidRPr="004B7B88">
        <w:rPr>
          <w:rFonts w:hint="cs"/>
          <w:rtl/>
          <w:lang w:eastAsia="he-IL"/>
        </w:rPr>
        <w:t xml:space="preserve">אבל כן לקיים בו שיחת וידיאו. למה שהסנגור לא יראה </w:t>
      </w:r>
      <w:bookmarkStart w:id="642" w:name="_ETM_Q1_2710957"/>
      <w:bookmarkEnd w:id="642"/>
      <w:r w:rsidRPr="004B7B88">
        <w:rPr>
          <w:rFonts w:hint="cs"/>
          <w:rtl/>
          <w:lang w:eastAsia="he-IL"/>
        </w:rPr>
        <w:t>את העצור</w:t>
      </w:r>
      <w:r w:rsidR="001E4341" w:rsidRPr="004B7B88">
        <w:rPr>
          <w:rFonts w:hint="cs"/>
          <w:rtl/>
          <w:lang w:eastAsia="he-IL"/>
        </w:rPr>
        <w:t>?</w:t>
      </w:r>
      <w:r w:rsidRPr="004B7B88">
        <w:rPr>
          <w:rFonts w:hint="cs"/>
          <w:rtl/>
          <w:lang w:eastAsia="he-IL"/>
        </w:rPr>
        <w:t xml:space="preserve"> לפעמים השיחות האלה בין עצור לבין אסיר, נועדו </w:t>
      </w:r>
      <w:bookmarkStart w:id="643" w:name="_ETM_Q1_2716820"/>
      <w:bookmarkEnd w:id="643"/>
      <w:r w:rsidRPr="004B7B88">
        <w:rPr>
          <w:rFonts w:hint="cs"/>
          <w:rtl/>
          <w:lang w:eastAsia="he-IL"/>
        </w:rPr>
        <w:t xml:space="preserve">גם שהסנגור יתרשם ממצבו הכללי של העצור, כולל איך </w:t>
      </w:r>
      <w:bookmarkStart w:id="644" w:name="_ETM_Q1_2721375"/>
      <w:bookmarkEnd w:id="644"/>
      <w:r w:rsidRPr="004B7B88">
        <w:rPr>
          <w:rFonts w:hint="cs"/>
          <w:rtl/>
          <w:lang w:eastAsia="he-IL"/>
        </w:rPr>
        <w:t>הוא נראה ומה מצב רוחו, ומה משקפות פניו, גם לזה</w:t>
      </w:r>
      <w:bookmarkStart w:id="645" w:name="_ETM_Q1_2728866"/>
      <w:bookmarkEnd w:id="645"/>
      <w:r w:rsidRPr="004B7B88">
        <w:rPr>
          <w:rFonts w:hint="cs"/>
          <w:rtl/>
          <w:lang w:eastAsia="he-IL"/>
        </w:rPr>
        <w:t xml:space="preserve"> יש ערך. ממילא אתם גם לא פותרים פה את הבעיה</w:t>
      </w:r>
      <w:bookmarkStart w:id="646" w:name="_ETM_Q1_2733345"/>
      <w:bookmarkEnd w:id="646"/>
      <w:r w:rsidRPr="004B7B88">
        <w:rPr>
          <w:rFonts w:hint="cs"/>
          <w:rtl/>
          <w:lang w:eastAsia="he-IL"/>
        </w:rPr>
        <w:t>. איך אתם פותרים בהגדרה הזאת את הבעיה שהעצ</w:t>
      </w:r>
      <w:bookmarkStart w:id="647" w:name="_ETM_Q1_2736787"/>
      <w:bookmarkEnd w:id="647"/>
      <w:r w:rsidRPr="004B7B88">
        <w:rPr>
          <w:rFonts w:hint="cs"/>
          <w:rtl/>
          <w:lang w:eastAsia="he-IL"/>
        </w:rPr>
        <w:t xml:space="preserve">ור לא ייקח את הטלפון ויחייג למישהו שהוא רוצה לתאם </w:t>
      </w:r>
      <w:bookmarkStart w:id="648" w:name="_ETM_Q1_2742957"/>
      <w:bookmarkEnd w:id="648"/>
      <w:proofErr w:type="spellStart"/>
      <w:r w:rsidRPr="004B7B88">
        <w:rPr>
          <w:rFonts w:hint="cs"/>
          <w:rtl/>
          <w:lang w:eastAsia="he-IL"/>
        </w:rPr>
        <w:t>איתו</w:t>
      </w:r>
      <w:proofErr w:type="spellEnd"/>
      <w:r w:rsidRPr="004B7B88">
        <w:rPr>
          <w:rFonts w:hint="cs"/>
          <w:rtl/>
          <w:lang w:eastAsia="he-IL"/>
        </w:rPr>
        <w:t xml:space="preserve"> גרסאות? הרי בכל מקרה תצטרכו להביא לפה פתרון טכנולוגי </w:t>
      </w:r>
      <w:bookmarkStart w:id="649" w:name="_ETM_Q1_2746209"/>
      <w:bookmarkEnd w:id="649"/>
      <w:r w:rsidRPr="004B7B88">
        <w:rPr>
          <w:rFonts w:hint="cs"/>
          <w:rtl/>
          <w:lang w:eastAsia="he-IL"/>
        </w:rPr>
        <w:t xml:space="preserve">שמנוון את יכולות המכשיר, כך שכל מה שיכול להתקיים שם </w:t>
      </w:r>
      <w:bookmarkStart w:id="650" w:name="_ETM_Q1_2749373"/>
      <w:bookmarkEnd w:id="650"/>
      <w:r w:rsidRPr="004B7B88">
        <w:rPr>
          <w:rFonts w:hint="cs"/>
          <w:rtl/>
          <w:lang w:eastAsia="he-IL"/>
        </w:rPr>
        <w:t>זה תקשורת למול בא כוחו.</w:t>
      </w:r>
    </w:p>
    <w:p w:rsidR="00E92B2E" w:rsidRPr="004B7B88" w:rsidRDefault="00E92B2E" w:rsidP="008C5883">
      <w:pPr>
        <w:rPr>
          <w:rtl/>
          <w:lang w:eastAsia="he-IL"/>
        </w:rPr>
      </w:pPr>
      <w:bookmarkStart w:id="651" w:name="_ETM_Q1_2750563"/>
      <w:bookmarkStart w:id="652" w:name="_ETM_Q1_2745402"/>
      <w:bookmarkEnd w:id="651"/>
      <w:bookmarkEnd w:id="652"/>
    </w:p>
    <w:p w:rsidR="00E92B2E" w:rsidRPr="004B7B88" w:rsidRDefault="00E92B2E" w:rsidP="00E92B2E">
      <w:pPr>
        <w:pStyle w:val="af9"/>
        <w:keepNext/>
        <w:rPr>
          <w:rtl/>
          <w:lang w:eastAsia="he-IL"/>
        </w:rPr>
      </w:pPr>
      <w:bookmarkStart w:id="653" w:name="ET_guest_877548_301"/>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653"/>
    </w:p>
    <w:p w:rsidR="00E92B2E" w:rsidRPr="004B7B88" w:rsidRDefault="00E92B2E" w:rsidP="00E92B2E">
      <w:pPr>
        <w:pStyle w:val="KeepWithNext"/>
        <w:rPr>
          <w:rtl/>
          <w:lang w:eastAsia="he-IL"/>
        </w:rPr>
      </w:pPr>
    </w:p>
    <w:p w:rsidR="000E66BD" w:rsidRPr="004B7B88" w:rsidRDefault="000E66BD" w:rsidP="000E66BD">
      <w:pPr>
        <w:rPr>
          <w:rtl/>
          <w:lang w:eastAsia="he-IL"/>
        </w:rPr>
      </w:pPr>
      <w:bookmarkStart w:id="654" w:name="_ETM_Q1_2746211"/>
      <w:bookmarkStart w:id="655" w:name="_ETM_Q1_2746278"/>
      <w:bookmarkStart w:id="656" w:name="_ETM_Q1_2751480"/>
      <w:bookmarkStart w:id="657" w:name="_ETM_Q1_2751565"/>
      <w:bookmarkEnd w:id="654"/>
      <w:bookmarkEnd w:id="655"/>
      <w:bookmarkEnd w:id="656"/>
      <w:bookmarkEnd w:id="657"/>
      <w:r w:rsidRPr="004B7B88">
        <w:rPr>
          <w:rFonts w:hint="cs"/>
          <w:rtl/>
          <w:lang w:eastAsia="he-IL"/>
        </w:rPr>
        <w:t xml:space="preserve">האסיר לא מחייג לבד. כל החיוג </w:t>
      </w:r>
      <w:bookmarkStart w:id="658" w:name="_ETM_Q1_2752786"/>
      <w:bookmarkEnd w:id="658"/>
      <w:r w:rsidRPr="004B7B88">
        <w:rPr>
          <w:rFonts w:hint="cs"/>
          <w:rtl/>
          <w:lang w:eastAsia="he-IL"/>
        </w:rPr>
        <w:t>לא מתבצע</w:t>
      </w:r>
      <w:r w:rsidR="00E92B2E" w:rsidRPr="004B7B88">
        <w:rPr>
          <w:rFonts w:hint="cs"/>
          <w:rtl/>
          <w:lang w:eastAsia="he-IL"/>
        </w:rPr>
        <w:t xml:space="preserve"> - - -</w:t>
      </w:r>
    </w:p>
    <w:p w:rsidR="00E92B2E" w:rsidRPr="004B7B88" w:rsidRDefault="00E92B2E" w:rsidP="000E66BD">
      <w:pPr>
        <w:rPr>
          <w:rtl/>
          <w:lang w:eastAsia="he-IL"/>
        </w:rPr>
      </w:pPr>
      <w:bookmarkStart w:id="659" w:name="_ETM_Q1_2754476"/>
      <w:bookmarkStart w:id="660" w:name="_ETM_Q1_2754580"/>
      <w:bookmarkEnd w:id="659"/>
      <w:bookmarkEnd w:id="660"/>
    </w:p>
    <w:p w:rsidR="00E92B2E" w:rsidRPr="004B7B88" w:rsidRDefault="00E92B2E" w:rsidP="00E92B2E">
      <w:pPr>
        <w:pStyle w:val="af6"/>
        <w:keepNext/>
        <w:rPr>
          <w:rtl/>
        </w:rPr>
      </w:pPr>
      <w:bookmarkStart w:id="661" w:name="ET_yor_6156_30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661"/>
    </w:p>
    <w:p w:rsidR="00E92B2E" w:rsidRPr="004B7B88" w:rsidRDefault="00E92B2E" w:rsidP="00E92B2E">
      <w:pPr>
        <w:pStyle w:val="KeepWithNext"/>
        <w:rPr>
          <w:rtl/>
          <w:lang w:eastAsia="he-IL"/>
        </w:rPr>
      </w:pPr>
    </w:p>
    <w:p w:rsidR="00E92B2E" w:rsidRPr="004B7B88" w:rsidRDefault="00E92B2E" w:rsidP="00E92B2E">
      <w:pPr>
        <w:rPr>
          <w:rtl/>
          <w:lang w:eastAsia="he-IL"/>
        </w:rPr>
      </w:pPr>
      <w:bookmarkStart w:id="662" w:name="_ETM_Q1_2755284"/>
      <w:bookmarkEnd w:id="662"/>
      <w:r w:rsidRPr="004B7B88">
        <w:rPr>
          <w:rFonts w:hint="cs"/>
          <w:rtl/>
          <w:lang w:eastAsia="he-IL"/>
        </w:rPr>
        <w:t xml:space="preserve">אם אחרי זה הסוהר יוצא, כי </w:t>
      </w:r>
      <w:bookmarkStart w:id="663" w:name="_ETM_Q1_2759304"/>
      <w:bookmarkEnd w:id="663"/>
      <w:r w:rsidRPr="004B7B88">
        <w:rPr>
          <w:rFonts w:hint="cs"/>
          <w:rtl/>
          <w:lang w:eastAsia="he-IL"/>
        </w:rPr>
        <w:t>צריך - - -</w:t>
      </w:r>
    </w:p>
    <w:p w:rsidR="00E92B2E" w:rsidRPr="004B7B88" w:rsidRDefault="00E92B2E" w:rsidP="00E92B2E">
      <w:pPr>
        <w:rPr>
          <w:rtl/>
          <w:lang w:eastAsia="he-IL"/>
        </w:rPr>
      </w:pPr>
      <w:bookmarkStart w:id="664" w:name="_ETM_Q1_2759810"/>
      <w:bookmarkStart w:id="665" w:name="_ETM_Q1_2759921"/>
      <w:bookmarkEnd w:id="664"/>
      <w:bookmarkEnd w:id="665"/>
    </w:p>
    <w:p w:rsidR="00E92B2E" w:rsidRPr="004B7B88" w:rsidRDefault="00E92B2E" w:rsidP="00E92B2E">
      <w:pPr>
        <w:pStyle w:val="af9"/>
        <w:keepNext/>
        <w:rPr>
          <w:rtl/>
          <w:lang w:eastAsia="he-IL"/>
        </w:rPr>
      </w:pPr>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p>
    <w:p w:rsidR="00E92B2E" w:rsidRPr="004B7B88" w:rsidRDefault="00E92B2E" w:rsidP="00E92B2E">
      <w:pPr>
        <w:pStyle w:val="KeepWithNext"/>
        <w:rPr>
          <w:rtl/>
          <w:lang w:eastAsia="he-IL"/>
        </w:rPr>
      </w:pPr>
    </w:p>
    <w:p w:rsidR="00E92B2E" w:rsidRPr="004B7B88" w:rsidRDefault="00E92B2E" w:rsidP="00E92B2E">
      <w:pPr>
        <w:rPr>
          <w:rtl/>
          <w:lang w:eastAsia="he-IL"/>
        </w:rPr>
      </w:pPr>
      <w:r w:rsidRPr="004B7B88">
        <w:rPr>
          <w:rFonts w:hint="cs"/>
          <w:rtl/>
          <w:lang w:eastAsia="he-IL"/>
        </w:rPr>
        <w:t xml:space="preserve">בשביל זה אנחנו עומדים על זה </w:t>
      </w:r>
      <w:bookmarkStart w:id="666" w:name="_ETM_Q1_2760944"/>
      <w:bookmarkEnd w:id="666"/>
      <w:r w:rsidRPr="004B7B88">
        <w:rPr>
          <w:rFonts w:hint="cs"/>
          <w:rtl/>
          <w:lang w:eastAsia="he-IL"/>
        </w:rPr>
        <w:t>שהוא יהיה בטווח ראייה.</w:t>
      </w:r>
    </w:p>
    <w:p w:rsidR="00E92B2E" w:rsidRPr="004B7B88" w:rsidRDefault="00E92B2E" w:rsidP="00E92B2E">
      <w:pPr>
        <w:rPr>
          <w:rtl/>
          <w:lang w:eastAsia="he-IL"/>
        </w:rPr>
      </w:pPr>
      <w:bookmarkStart w:id="667" w:name="_ETM_Q1_2765570"/>
      <w:bookmarkStart w:id="668" w:name="_ETM_Q1_2765696"/>
      <w:bookmarkEnd w:id="667"/>
      <w:bookmarkEnd w:id="668"/>
    </w:p>
    <w:p w:rsidR="00E92B2E" w:rsidRPr="004B7B88" w:rsidRDefault="00E92B2E" w:rsidP="00E92B2E">
      <w:pPr>
        <w:pStyle w:val="af6"/>
        <w:keepNext/>
        <w:rPr>
          <w:rtl/>
        </w:rPr>
      </w:pPr>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p>
    <w:p w:rsidR="00E92B2E" w:rsidRPr="004B7B88" w:rsidRDefault="00E92B2E" w:rsidP="00E92B2E">
      <w:pPr>
        <w:pStyle w:val="KeepWithNext"/>
        <w:rPr>
          <w:rtl/>
          <w:lang w:eastAsia="he-IL"/>
        </w:rPr>
      </w:pPr>
    </w:p>
    <w:p w:rsidR="00E92B2E" w:rsidRPr="004B7B88" w:rsidRDefault="00E92B2E" w:rsidP="00E92B2E">
      <w:pPr>
        <w:rPr>
          <w:rtl/>
          <w:lang w:eastAsia="he-IL"/>
        </w:rPr>
      </w:pPr>
      <w:bookmarkStart w:id="669" w:name="_ETM_Q1_2766642"/>
      <w:bookmarkEnd w:id="669"/>
      <w:r w:rsidRPr="004B7B88">
        <w:rPr>
          <w:rFonts w:hint="cs"/>
          <w:rtl/>
          <w:lang w:eastAsia="he-IL"/>
        </w:rPr>
        <w:t xml:space="preserve">אם הוא בטווח ראייה, אז גם אפשר </w:t>
      </w:r>
      <w:bookmarkStart w:id="670" w:name="_ETM_Q1_2766866"/>
      <w:bookmarkEnd w:id="670"/>
      <w:r w:rsidRPr="004B7B88">
        <w:rPr>
          <w:rFonts w:hint="cs"/>
          <w:rtl/>
          <w:lang w:eastAsia="he-IL"/>
        </w:rPr>
        <w:t xml:space="preserve">לוודא שהוא לא עושה שימוש בדברים אחרים. עוד פעם, אני </w:t>
      </w:r>
      <w:bookmarkStart w:id="671" w:name="_ETM_Q1_2770080"/>
      <w:bookmarkEnd w:id="671"/>
      <w:r w:rsidRPr="004B7B88">
        <w:rPr>
          <w:rFonts w:hint="cs"/>
          <w:rtl/>
          <w:lang w:eastAsia="he-IL"/>
        </w:rPr>
        <w:t xml:space="preserve">לא מתכוון להצביע היום על התקנות, מכיוון שעלו פה הרבה </w:t>
      </w:r>
      <w:bookmarkStart w:id="672" w:name="_ETM_Q1_2773224"/>
      <w:bookmarkEnd w:id="672"/>
      <w:r w:rsidRPr="004B7B88">
        <w:rPr>
          <w:rFonts w:hint="cs"/>
          <w:rtl/>
          <w:lang w:eastAsia="he-IL"/>
        </w:rPr>
        <w:t xml:space="preserve">מאוד שאלות, ואני גם מעדיף לא להביא לפה נוסח </w:t>
      </w:r>
      <w:bookmarkStart w:id="673" w:name="_ETM_Q1_2776959"/>
      <w:bookmarkEnd w:id="673"/>
      <w:r w:rsidRPr="004B7B88">
        <w:rPr>
          <w:rFonts w:hint="cs"/>
          <w:rtl/>
          <w:lang w:eastAsia="he-IL"/>
        </w:rPr>
        <w:t xml:space="preserve">מתוקן שלנו, ואז השר צריך להחליט אם הוא מסכים. אנחנו </w:t>
      </w:r>
      <w:bookmarkStart w:id="674" w:name="_ETM_Q1_2781146"/>
      <w:bookmarkEnd w:id="674"/>
      <w:r w:rsidRPr="004B7B88">
        <w:rPr>
          <w:rFonts w:hint="cs"/>
          <w:rtl/>
          <w:lang w:eastAsia="he-IL"/>
        </w:rPr>
        <w:t xml:space="preserve">יודעים גם להתכנס בשבוע הבא ביום שנקיים ולמצות את הדיון. </w:t>
      </w:r>
      <w:bookmarkStart w:id="675" w:name="_ETM_Q1_2785133"/>
      <w:bookmarkEnd w:id="675"/>
      <w:r w:rsidRPr="004B7B88">
        <w:rPr>
          <w:rFonts w:hint="cs"/>
          <w:rtl/>
          <w:lang w:eastAsia="he-IL"/>
        </w:rPr>
        <w:t>אני רושם לכם את הנקודה הזאת כדי לא להגביל.</w:t>
      </w:r>
      <w:bookmarkStart w:id="676" w:name="_ETM_Q1_2790834"/>
      <w:bookmarkEnd w:id="676"/>
    </w:p>
    <w:p w:rsidR="00E92B2E" w:rsidRPr="004B7B88" w:rsidRDefault="00E92B2E" w:rsidP="00E92B2E">
      <w:pPr>
        <w:rPr>
          <w:rtl/>
          <w:lang w:eastAsia="he-IL"/>
        </w:rPr>
      </w:pPr>
      <w:bookmarkStart w:id="677" w:name="_ETM_Q1_2790945"/>
      <w:bookmarkEnd w:id="677"/>
    </w:p>
    <w:p w:rsidR="00E92B2E" w:rsidRPr="004B7B88" w:rsidRDefault="00E92B2E" w:rsidP="00E92B2E">
      <w:pPr>
        <w:rPr>
          <w:rtl/>
          <w:lang w:eastAsia="he-IL"/>
        </w:rPr>
      </w:pPr>
      <w:r w:rsidRPr="004B7B88">
        <w:rPr>
          <w:rFonts w:hint="cs"/>
          <w:rtl/>
          <w:lang w:eastAsia="he-IL"/>
        </w:rPr>
        <w:t xml:space="preserve">היינו פה </w:t>
      </w:r>
      <w:bookmarkStart w:id="678" w:name="_ETM_Q1_2790665"/>
      <w:bookmarkEnd w:id="678"/>
      <w:r w:rsidRPr="004B7B88">
        <w:rPr>
          <w:rFonts w:hint="cs"/>
          <w:rtl/>
          <w:lang w:eastAsia="he-IL"/>
        </w:rPr>
        <w:t xml:space="preserve">בחוק הדיוור הדיגיטלי, </w:t>
      </w:r>
      <w:r w:rsidR="00E74688" w:rsidRPr="004B7B88">
        <w:rPr>
          <w:rFonts w:hint="cs"/>
          <w:rtl/>
          <w:lang w:eastAsia="he-IL"/>
        </w:rPr>
        <w:t>ו</w:t>
      </w:r>
      <w:r w:rsidRPr="004B7B88">
        <w:rPr>
          <w:rFonts w:hint="cs"/>
          <w:rtl/>
          <w:lang w:eastAsia="he-IL"/>
        </w:rPr>
        <w:t xml:space="preserve">בצדק אמרו המשרדים המציעים: כמה שפחות </w:t>
      </w:r>
      <w:bookmarkStart w:id="679" w:name="_ETM_Q1_2795835"/>
      <w:bookmarkEnd w:id="679"/>
      <w:r w:rsidRPr="004B7B88">
        <w:rPr>
          <w:rFonts w:hint="cs"/>
          <w:rtl/>
          <w:lang w:eastAsia="he-IL"/>
        </w:rPr>
        <w:t xml:space="preserve">הגדרות טכנולוגיות וכמה שיותר הגדרות יישומיות, כי הטכנולוגיה משתנה. תכניסו </w:t>
      </w:r>
      <w:bookmarkStart w:id="680" w:name="_ETM_Q1_2803131"/>
      <w:bookmarkEnd w:id="680"/>
      <w:r w:rsidRPr="004B7B88">
        <w:rPr>
          <w:rFonts w:hint="cs"/>
          <w:rtl/>
          <w:lang w:eastAsia="he-IL"/>
        </w:rPr>
        <w:t xml:space="preserve">את הפונקציה שאתם רוצים להשיג, לא את ההגדרה הטכנולוגית. כן </w:t>
      </w:r>
      <w:bookmarkStart w:id="681" w:name="_ETM_Q1_2807643"/>
      <w:bookmarkEnd w:id="681"/>
      <w:r w:rsidRPr="004B7B88">
        <w:rPr>
          <w:rFonts w:hint="cs"/>
          <w:rtl/>
          <w:lang w:eastAsia="he-IL"/>
        </w:rPr>
        <w:t xml:space="preserve">מחובר לאינטרנט, לא מחובר לאינטרנט. במקום שאפשר לעשות שיחת </w:t>
      </w:r>
      <w:bookmarkStart w:id="682" w:name="_ETM_Q1_2812737"/>
      <w:bookmarkEnd w:id="682"/>
      <w:r w:rsidRPr="004B7B88">
        <w:rPr>
          <w:rFonts w:hint="cs"/>
          <w:rtl/>
          <w:lang w:eastAsia="he-IL"/>
        </w:rPr>
        <w:t xml:space="preserve">וידיאו חד </w:t>
      </w:r>
      <w:proofErr w:type="spellStart"/>
      <w:r w:rsidRPr="004B7B88">
        <w:rPr>
          <w:rFonts w:hint="cs"/>
          <w:rtl/>
          <w:lang w:eastAsia="he-IL"/>
        </w:rPr>
        <w:t>חד</w:t>
      </w:r>
      <w:proofErr w:type="spellEnd"/>
      <w:r w:rsidRPr="004B7B88">
        <w:rPr>
          <w:rFonts w:hint="cs"/>
          <w:rtl/>
          <w:lang w:eastAsia="he-IL"/>
        </w:rPr>
        <w:t xml:space="preserve"> ערכית רק עם הסנגור, תאפשרו שיחת וידיאו.</w:t>
      </w:r>
    </w:p>
    <w:p w:rsidR="00E92B2E" w:rsidRPr="004B7B88" w:rsidRDefault="00E92B2E" w:rsidP="000E66BD">
      <w:pPr>
        <w:rPr>
          <w:rtl/>
          <w:lang w:eastAsia="he-IL"/>
        </w:rPr>
      </w:pPr>
      <w:bookmarkStart w:id="683" w:name="_ETM_Q1_2747408"/>
      <w:bookmarkStart w:id="684" w:name="_ETM_Q1_2747525"/>
      <w:bookmarkEnd w:id="683"/>
      <w:bookmarkEnd w:id="684"/>
    </w:p>
    <w:p w:rsidR="008C5883" w:rsidRPr="004B7B88" w:rsidRDefault="008C5883" w:rsidP="008C5883">
      <w:pPr>
        <w:pStyle w:val="af9"/>
        <w:keepNext/>
        <w:rPr>
          <w:rtl/>
          <w:lang w:eastAsia="he-IL"/>
        </w:rPr>
      </w:pPr>
      <w:bookmarkStart w:id="685" w:name="ET_guest_878962_70"/>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685"/>
    </w:p>
    <w:p w:rsidR="008C5883" w:rsidRPr="004B7B88" w:rsidRDefault="008C5883" w:rsidP="008C5883">
      <w:pPr>
        <w:pStyle w:val="KeepWithNext"/>
        <w:rPr>
          <w:rtl/>
          <w:lang w:eastAsia="he-IL"/>
        </w:rPr>
      </w:pPr>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4"/>
      </w:tblGrid>
      <w:tr w:rsidR="000E66BD" w:rsidRPr="004B7B88" w:rsidTr="000E66BD">
        <w:trPr>
          <w:cantSplit/>
          <w:trHeight w:val="60"/>
        </w:trPr>
        <w:tc>
          <w:tcPr>
            <w:tcW w:w="1871" w:type="dxa"/>
          </w:tcPr>
          <w:p w:rsidR="000E66BD" w:rsidRPr="004B7B88" w:rsidRDefault="000E66BD" w:rsidP="000E66BD">
            <w:pPr>
              <w:pStyle w:val="TableSideHeading"/>
              <w:keepLines w:val="0"/>
              <w:spacing w:line="240" w:lineRule="auto"/>
              <w:rPr>
                <w:rFonts w:ascii="David" w:hAnsi="David"/>
                <w:sz w:val="24"/>
                <w:szCs w:val="24"/>
              </w:rPr>
            </w:pPr>
            <w:r w:rsidRPr="004B7B88">
              <w:rPr>
                <w:rFonts w:ascii="David" w:hAnsi="David"/>
                <w:sz w:val="24"/>
                <w:szCs w:val="24"/>
                <w:rtl/>
              </w:rPr>
              <w:t>חדר היוועדות חזותית במקום המעצר או בבית הסוהר שבו מוחזק העצור או האסיר</w:t>
            </w:r>
          </w:p>
        </w:tc>
        <w:tc>
          <w:tcPr>
            <w:tcW w:w="624" w:type="dxa"/>
          </w:tcPr>
          <w:p w:rsidR="000E66BD" w:rsidRPr="004B7B88" w:rsidRDefault="000E66BD" w:rsidP="000E66BD">
            <w:pPr>
              <w:pStyle w:val="TableText"/>
              <w:keepLines w:val="0"/>
              <w:numPr>
                <w:ilvl w:val="0"/>
                <w:numId w:val="4"/>
              </w:numPr>
              <w:spacing w:line="240" w:lineRule="auto"/>
              <w:rPr>
                <w:rFonts w:ascii="David" w:hAnsi="David"/>
                <w:sz w:val="24"/>
                <w:szCs w:val="24"/>
              </w:rPr>
            </w:pPr>
          </w:p>
        </w:tc>
        <w:tc>
          <w:tcPr>
            <w:tcW w:w="6588" w:type="dxa"/>
            <w:gridSpan w:val="2"/>
          </w:tcPr>
          <w:p w:rsidR="000E66BD" w:rsidRPr="004B7B88" w:rsidRDefault="000E66BD" w:rsidP="000E66BD">
            <w:pPr>
              <w:pStyle w:val="TableBlock"/>
              <w:numPr>
                <w:ilvl w:val="0"/>
                <w:numId w:val="5"/>
              </w:numPr>
              <w:tabs>
                <w:tab w:val="left" w:pos="624"/>
              </w:tabs>
              <w:spacing w:line="240" w:lineRule="auto"/>
              <w:rPr>
                <w:rFonts w:ascii="David" w:hAnsi="David"/>
                <w:sz w:val="24"/>
                <w:szCs w:val="24"/>
              </w:rPr>
            </w:pPr>
            <w:r w:rsidRPr="004B7B88">
              <w:rPr>
                <w:rFonts w:ascii="David" w:hAnsi="David"/>
                <w:sz w:val="24"/>
                <w:szCs w:val="24"/>
                <w:rtl/>
              </w:rPr>
              <w:t>דיון בעניינו של עצור או אסיר בדרך של היוועדות חזותית יתקיים בחדר היוועדות חזותית במקום המעצר או בבית הסוהר בו הוא מוחזק; החדר יכלול את כל הפריטים ה</w:t>
            </w:r>
            <w:r w:rsidR="00E92B2E" w:rsidRPr="004B7B88">
              <w:rPr>
                <w:rFonts w:ascii="David" w:hAnsi="David" w:hint="cs"/>
                <w:sz w:val="24"/>
                <w:szCs w:val="24"/>
                <w:rtl/>
              </w:rPr>
              <w:t>באים</w:t>
            </w:r>
            <w:r w:rsidRPr="004B7B88">
              <w:rPr>
                <w:rFonts w:ascii="David" w:hAnsi="David"/>
                <w:sz w:val="24"/>
                <w:szCs w:val="24"/>
                <w:rtl/>
              </w:rPr>
              <w:t>:</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tabs>
                <w:tab w:val="left" w:pos="624"/>
              </w:tabs>
              <w:spacing w:line="240" w:lineRule="auto"/>
              <w:rPr>
                <w:rFonts w:ascii="David" w:hAnsi="David"/>
                <w:sz w:val="24"/>
                <w:szCs w:val="24"/>
              </w:rPr>
            </w:pPr>
            <w:r w:rsidRPr="004B7B88">
              <w:rPr>
                <w:rFonts w:ascii="David" w:hAnsi="David"/>
                <w:sz w:val="24"/>
                <w:szCs w:val="24"/>
                <w:rtl/>
              </w:rPr>
              <w:t>שולחן</w:t>
            </w:r>
            <w:r w:rsidRPr="004B7B88">
              <w:rPr>
                <w:rFonts w:ascii="David" w:hAnsi="David"/>
                <w:sz w:val="24"/>
                <w:szCs w:val="24"/>
              </w:rPr>
              <w:t>;</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tabs>
                <w:tab w:val="left" w:pos="624"/>
              </w:tabs>
              <w:spacing w:line="240" w:lineRule="auto"/>
              <w:rPr>
                <w:rFonts w:ascii="David" w:hAnsi="David"/>
                <w:sz w:val="24"/>
                <w:szCs w:val="24"/>
                <w:rtl/>
              </w:rPr>
            </w:pPr>
            <w:r w:rsidRPr="004B7B88">
              <w:rPr>
                <w:rFonts w:ascii="David" w:hAnsi="David"/>
                <w:sz w:val="24"/>
                <w:szCs w:val="24"/>
                <w:rtl/>
              </w:rPr>
              <w:t>כיסא</w:t>
            </w:r>
            <w:r w:rsidRPr="004B7B88">
              <w:rPr>
                <w:rFonts w:ascii="David" w:hAnsi="David"/>
                <w:sz w:val="24"/>
                <w:szCs w:val="24"/>
              </w:rPr>
              <w:t>;</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spacing w:line="240" w:lineRule="auto"/>
              <w:rPr>
                <w:rFonts w:ascii="David" w:hAnsi="David"/>
                <w:sz w:val="24"/>
                <w:szCs w:val="24"/>
                <w:rtl/>
              </w:rPr>
            </w:pPr>
            <w:r w:rsidRPr="004B7B88">
              <w:rPr>
                <w:rFonts w:ascii="David" w:hAnsi="David"/>
                <w:sz w:val="24"/>
                <w:szCs w:val="24"/>
                <w:rtl/>
              </w:rPr>
              <w:t>מחשב עליו מותקנת תוכנה ייעודית המאפשרת קיום דיון בדרך של היוועדות חזותית;</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spacing w:line="240" w:lineRule="auto"/>
              <w:rPr>
                <w:rFonts w:ascii="David" w:hAnsi="David"/>
                <w:sz w:val="24"/>
                <w:szCs w:val="24"/>
                <w:rtl/>
              </w:rPr>
            </w:pPr>
            <w:r w:rsidRPr="004B7B88">
              <w:rPr>
                <w:rFonts w:ascii="David" w:hAnsi="David"/>
                <w:sz w:val="24"/>
                <w:szCs w:val="24"/>
                <w:rtl/>
              </w:rPr>
              <w:t xml:space="preserve">מסך שמידותיו לא יפחתו מ-22 </w:t>
            </w:r>
            <w:proofErr w:type="spellStart"/>
            <w:r w:rsidRPr="004B7B88">
              <w:rPr>
                <w:rFonts w:ascii="David" w:hAnsi="David"/>
                <w:sz w:val="24"/>
                <w:szCs w:val="24"/>
                <w:rtl/>
              </w:rPr>
              <w:t>אינץ</w:t>
            </w:r>
            <w:proofErr w:type="spellEnd"/>
            <w:r w:rsidRPr="004B7B88">
              <w:rPr>
                <w:rFonts w:ascii="David" w:hAnsi="David"/>
                <w:sz w:val="24"/>
                <w:szCs w:val="24"/>
                <w:rtl/>
              </w:rPr>
              <w:t>';</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spacing w:line="240" w:lineRule="auto"/>
              <w:rPr>
                <w:rFonts w:ascii="David" w:hAnsi="David"/>
                <w:sz w:val="24"/>
                <w:szCs w:val="24"/>
                <w:rtl/>
              </w:rPr>
            </w:pPr>
            <w:r w:rsidRPr="004B7B88">
              <w:rPr>
                <w:rFonts w:ascii="David" w:hAnsi="David"/>
                <w:sz w:val="24"/>
                <w:szCs w:val="24"/>
                <w:rtl/>
              </w:rPr>
              <w:t>מצלמת רשת בעלת מיקרופון מובנה, באמצעותם מתאפשר לראות ולשמוע את העצור או האסיר באופן מיטבי</w:t>
            </w:r>
            <w:r w:rsidRPr="004B7B88">
              <w:rPr>
                <w:rFonts w:ascii="David" w:hAnsi="David"/>
                <w:sz w:val="24"/>
                <w:szCs w:val="24"/>
              </w:rPr>
              <w:t>;</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aff1"/>
              <w:numPr>
                <w:ilvl w:val="0"/>
                <w:numId w:val="6"/>
              </w:numPr>
              <w:spacing w:line="240" w:lineRule="auto"/>
              <w:rPr>
                <w:rFonts w:ascii="David" w:eastAsia="Arial Unicode MS" w:hAnsi="David"/>
                <w:snapToGrid w:val="0"/>
                <w:sz w:val="24"/>
                <w:rtl/>
              </w:rPr>
            </w:pPr>
            <w:r w:rsidRPr="004B7B88">
              <w:rPr>
                <w:rFonts w:ascii="David" w:eastAsia="Arial Unicode MS" w:hAnsi="David"/>
                <w:snapToGrid w:val="0"/>
                <w:sz w:val="24"/>
                <w:rtl/>
              </w:rPr>
              <w:t>רמקולים המאפשרים שמע באיכות טובה, ואוזניות המאפשרות שמע באיכות טובה;</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5964" w:type="dxa"/>
          </w:tcPr>
          <w:p w:rsidR="000E66BD" w:rsidRPr="004B7B88" w:rsidRDefault="000E66BD" w:rsidP="000E66BD">
            <w:pPr>
              <w:pStyle w:val="TableBlock"/>
              <w:numPr>
                <w:ilvl w:val="0"/>
                <w:numId w:val="6"/>
              </w:numPr>
              <w:tabs>
                <w:tab w:val="left" w:pos="624"/>
              </w:tabs>
              <w:spacing w:line="240" w:lineRule="auto"/>
              <w:rPr>
                <w:rFonts w:ascii="David" w:hAnsi="David"/>
                <w:sz w:val="24"/>
                <w:szCs w:val="24"/>
                <w:rtl/>
              </w:rPr>
            </w:pPr>
            <w:r w:rsidRPr="004B7B88">
              <w:rPr>
                <w:rFonts w:ascii="David" w:hAnsi="David"/>
                <w:sz w:val="24"/>
                <w:szCs w:val="24"/>
                <w:rtl/>
              </w:rPr>
              <w:t>טלפון נייח וטלפון נייד ייעודי.</w:t>
            </w:r>
          </w:p>
        </w:tc>
      </w:tr>
      <w:tr w:rsidR="000E66BD" w:rsidRPr="004B7B88" w:rsidTr="000E66BD">
        <w:trPr>
          <w:cantSplit/>
          <w:trHeight w:val="60"/>
        </w:trPr>
        <w:tc>
          <w:tcPr>
            <w:tcW w:w="1871" w:type="dxa"/>
          </w:tcPr>
          <w:p w:rsidR="000E66BD" w:rsidRPr="004B7B88" w:rsidRDefault="000E66BD" w:rsidP="000E66BD">
            <w:pPr>
              <w:pStyle w:val="TableSideHeading"/>
              <w:spacing w:line="240" w:lineRule="auto"/>
              <w:rPr>
                <w:rFonts w:ascii="David" w:hAnsi="David"/>
                <w:sz w:val="24"/>
                <w:szCs w:val="24"/>
              </w:rPr>
            </w:pPr>
          </w:p>
        </w:tc>
        <w:tc>
          <w:tcPr>
            <w:tcW w:w="624" w:type="dxa"/>
          </w:tcPr>
          <w:p w:rsidR="000E66BD" w:rsidRPr="004B7B88" w:rsidRDefault="000E66BD" w:rsidP="000E66BD">
            <w:pPr>
              <w:pStyle w:val="TableText"/>
              <w:spacing w:line="240" w:lineRule="auto"/>
              <w:rPr>
                <w:rFonts w:ascii="David" w:hAnsi="David"/>
                <w:sz w:val="24"/>
                <w:szCs w:val="24"/>
              </w:rPr>
            </w:pPr>
          </w:p>
        </w:tc>
        <w:tc>
          <w:tcPr>
            <w:tcW w:w="6588" w:type="dxa"/>
            <w:gridSpan w:val="2"/>
          </w:tcPr>
          <w:p w:rsidR="000E66BD" w:rsidRPr="004B7B88" w:rsidRDefault="000E66BD" w:rsidP="000E66BD">
            <w:pPr>
              <w:pStyle w:val="TableBlock"/>
              <w:numPr>
                <w:ilvl w:val="0"/>
                <w:numId w:val="5"/>
              </w:numPr>
              <w:tabs>
                <w:tab w:val="left" w:pos="624"/>
              </w:tabs>
              <w:spacing w:line="240" w:lineRule="auto"/>
              <w:rPr>
                <w:rFonts w:ascii="David" w:hAnsi="David"/>
                <w:sz w:val="24"/>
                <w:szCs w:val="24"/>
              </w:rPr>
            </w:pPr>
            <w:r w:rsidRPr="004B7B88">
              <w:rPr>
                <w:rFonts w:ascii="David" w:hAnsi="David"/>
                <w:sz w:val="24"/>
                <w:szCs w:val="24"/>
                <w:rtl/>
              </w:rPr>
              <w:t>סוהר שהסמיך נציב בתי הסוהר יאשר בכתב כי מקום מעצר או בית סוהר ערוך ומותאם לקיום דיונים בדרך של היוועדות חזותית לאחר שווידא כי מתקיים האמור בתקנה 2(א)</w:t>
            </w:r>
            <w:r w:rsidRPr="004B7B88">
              <w:rPr>
                <w:rFonts w:ascii="David" w:hAnsi="David"/>
                <w:sz w:val="24"/>
                <w:szCs w:val="24"/>
              </w:rPr>
              <w:t>;</w:t>
            </w:r>
            <w:r w:rsidRPr="004B7B88">
              <w:rPr>
                <w:rFonts w:ascii="David" w:hAnsi="David"/>
                <w:sz w:val="24"/>
                <w:szCs w:val="24"/>
                <w:rtl/>
              </w:rPr>
              <w:t xml:space="preserve"> אישור כאמור יינתן פעם אחת ומראש.</w:t>
            </w:r>
          </w:p>
        </w:tc>
      </w:tr>
    </w:tbl>
    <w:p w:rsidR="00602181" w:rsidRPr="004B7B88" w:rsidRDefault="00602181" w:rsidP="00686A0B">
      <w:pPr>
        <w:rPr>
          <w:rtl/>
          <w:lang w:eastAsia="he-IL"/>
        </w:rPr>
      </w:pPr>
    </w:p>
    <w:p w:rsidR="00E92B2E" w:rsidRPr="004B7B88" w:rsidRDefault="00E92B2E" w:rsidP="00686A0B">
      <w:pPr>
        <w:rPr>
          <w:rtl/>
          <w:lang w:eastAsia="he-IL"/>
        </w:rPr>
      </w:pPr>
      <w:bookmarkStart w:id="686" w:name="_ETM_Q1_2888714"/>
      <w:bookmarkStart w:id="687" w:name="_ETM_Q1_2888819"/>
      <w:bookmarkEnd w:id="686"/>
      <w:bookmarkEnd w:id="687"/>
      <w:r w:rsidRPr="004B7B88">
        <w:rPr>
          <w:rFonts w:hint="cs"/>
          <w:rtl/>
          <w:lang w:eastAsia="he-IL"/>
        </w:rPr>
        <w:t xml:space="preserve">זו </w:t>
      </w:r>
      <w:bookmarkStart w:id="688" w:name="_ETM_Q1_2889738"/>
      <w:bookmarkEnd w:id="688"/>
      <w:r w:rsidRPr="004B7B88">
        <w:rPr>
          <w:rFonts w:hint="cs"/>
          <w:rtl/>
          <w:lang w:eastAsia="he-IL"/>
        </w:rPr>
        <w:t xml:space="preserve">התקנה שמסדירה את התנאים הלוגיסטיים והטכנולוגיים של חדר היוועדות חזותית </w:t>
      </w:r>
      <w:bookmarkStart w:id="689" w:name="_ETM_Q1_2899415"/>
      <w:bookmarkEnd w:id="689"/>
      <w:r w:rsidRPr="004B7B88">
        <w:rPr>
          <w:rFonts w:hint="cs"/>
          <w:rtl/>
          <w:lang w:eastAsia="he-IL"/>
        </w:rPr>
        <w:t xml:space="preserve">בשב"ס. כאן הבטחנו שהכול יהיה באיכות מיטיבה, כדי לאפשר את </w:t>
      </w:r>
      <w:bookmarkStart w:id="690" w:name="_ETM_Q1_2908584"/>
      <w:bookmarkEnd w:id="690"/>
      <w:r w:rsidRPr="004B7B88">
        <w:rPr>
          <w:rFonts w:hint="cs"/>
          <w:rtl/>
          <w:lang w:eastAsia="he-IL"/>
        </w:rPr>
        <w:t xml:space="preserve">קיום הדיון כמה שיותר </w:t>
      </w:r>
      <w:r w:rsidR="00E74688" w:rsidRPr="004B7B88">
        <w:rPr>
          <w:rFonts w:hint="cs"/>
          <w:rtl/>
          <w:lang w:eastAsia="he-IL"/>
        </w:rPr>
        <w:t>באופן ש</w:t>
      </w:r>
      <w:r w:rsidRPr="004B7B88">
        <w:rPr>
          <w:rFonts w:hint="cs"/>
          <w:rtl/>
          <w:lang w:eastAsia="he-IL"/>
        </w:rPr>
        <w:t xml:space="preserve">מדמה את נוכחות העצור או </w:t>
      </w:r>
      <w:bookmarkStart w:id="691" w:name="_ETM_Q1_2912716"/>
      <w:bookmarkEnd w:id="691"/>
      <w:r w:rsidRPr="004B7B88">
        <w:rPr>
          <w:rFonts w:hint="cs"/>
          <w:rtl/>
          <w:lang w:eastAsia="he-IL"/>
        </w:rPr>
        <w:t>האסיר באולם.</w:t>
      </w:r>
    </w:p>
    <w:p w:rsidR="00E92B2E" w:rsidRPr="004B7B88" w:rsidRDefault="00E92B2E" w:rsidP="00686A0B">
      <w:pPr>
        <w:rPr>
          <w:rtl/>
          <w:lang w:eastAsia="he-IL"/>
        </w:rPr>
      </w:pPr>
      <w:bookmarkStart w:id="692" w:name="_ETM_Q1_2915028"/>
      <w:bookmarkStart w:id="693" w:name="_ETM_Q1_2915109"/>
      <w:bookmarkEnd w:id="692"/>
      <w:bookmarkEnd w:id="693"/>
    </w:p>
    <w:p w:rsidR="00602181" w:rsidRPr="004B7B88" w:rsidRDefault="00602181" w:rsidP="00602181">
      <w:pPr>
        <w:pStyle w:val="a4"/>
        <w:keepNext/>
        <w:rPr>
          <w:rtl/>
        </w:rPr>
      </w:pPr>
      <w:bookmarkStart w:id="694" w:name="ET_speaker_4741_77"/>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694"/>
    </w:p>
    <w:p w:rsidR="00602181" w:rsidRPr="004B7B88" w:rsidRDefault="00602181" w:rsidP="00602181">
      <w:pPr>
        <w:pStyle w:val="KeepWithNext"/>
        <w:rPr>
          <w:rtl/>
          <w:lang w:eastAsia="he-IL"/>
        </w:rPr>
      </w:pPr>
    </w:p>
    <w:p w:rsidR="00602181" w:rsidRPr="004B7B88" w:rsidRDefault="00602181" w:rsidP="00602181">
      <w:pPr>
        <w:rPr>
          <w:rtl/>
          <w:lang w:eastAsia="he-IL"/>
        </w:rPr>
      </w:pPr>
      <w:r w:rsidRPr="004B7B88">
        <w:rPr>
          <w:rFonts w:hint="cs"/>
          <w:rtl/>
          <w:lang w:eastAsia="he-IL"/>
        </w:rPr>
        <w:t>בעקבות דברי היו</w:t>
      </w:r>
      <w:r w:rsidR="00E92B2E" w:rsidRPr="004B7B88">
        <w:rPr>
          <w:rFonts w:hint="cs"/>
          <w:rtl/>
          <w:lang w:eastAsia="he-IL"/>
        </w:rPr>
        <w:t>שב-ראש,</w:t>
      </w:r>
      <w:r w:rsidRPr="004B7B88">
        <w:rPr>
          <w:rFonts w:hint="cs"/>
          <w:rtl/>
          <w:lang w:eastAsia="he-IL"/>
        </w:rPr>
        <w:t xml:space="preserve"> למה הסיפ</w:t>
      </w:r>
      <w:r w:rsidR="00E92B2E" w:rsidRPr="004B7B88">
        <w:rPr>
          <w:rFonts w:hint="cs"/>
          <w:rtl/>
          <w:lang w:eastAsia="he-IL"/>
        </w:rPr>
        <w:t>א</w:t>
      </w:r>
      <w:r w:rsidRPr="004B7B88">
        <w:rPr>
          <w:rFonts w:hint="cs"/>
          <w:rtl/>
          <w:lang w:eastAsia="he-IL"/>
        </w:rPr>
        <w:t xml:space="preserve"> בסעיף הזה דרושה? </w:t>
      </w:r>
      <w:r w:rsidR="00E92B2E" w:rsidRPr="004B7B88">
        <w:rPr>
          <w:rFonts w:hint="cs"/>
          <w:rtl/>
          <w:lang w:eastAsia="he-IL"/>
        </w:rPr>
        <w:t xml:space="preserve">"כאמור יינתן פעם אחת ומראש" – </w:t>
      </w:r>
      <w:r w:rsidRPr="004B7B88">
        <w:rPr>
          <w:rFonts w:hint="cs"/>
          <w:rtl/>
          <w:lang w:eastAsia="he-IL"/>
        </w:rPr>
        <w:t>כלפי מי זה נאמר?</w:t>
      </w:r>
    </w:p>
    <w:p w:rsidR="00602181" w:rsidRPr="004B7B88" w:rsidRDefault="00602181" w:rsidP="00602181">
      <w:pPr>
        <w:rPr>
          <w:rtl/>
          <w:lang w:eastAsia="he-IL"/>
        </w:rPr>
      </w:pPr>
    </w:p>
    <w:p w:rsidR="00602181" w:rsidRPr="004B7B88" w:rsidRDefault="00602181" w:rsidP="00602181">
      <w:pPr>
        <w:pStyle w:val="af9"/>
        <w:keepNext/>
        <w:rPr>
          <w:rtl/>
          <w:lang w:eastAsia="he-IL"/>
        </w:rPr>
      </w:pPr>
      <w:bookmarkStart w:id="695" w:name="ET_guest_878962_78"/>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695"/>
    </w:p>
    <w:p w:rsidR="00602181" w:rsidRPr="004B7B88" w:rsidRDefault="00602181" w:rsidP="00602181">
      <w:pPr>
        <w:pStyle w:val="KeepWithNext"/>
        <w:rPr>
          <w:rtl/>
          <w:lang w:eastAsia="he-IL"/>
        </w:rPr>
      </w:pPr>
    </w:p>
    <w:p w:rsidR="00602181" w:rsidRPr="004B7B88" w:rsidRDefault="00E92B2E" w:rsidP="00602181">
      <w:pPr>
        <w:rPr>
          <w:rtl/>
          <w:lang w:eastAsia="he-IL"/>
        </w:rPr>
      </w:pPr>
      <w:r w:rsidRPr="004B7B88">
        <w:rPr>
          <w:rFonts w:hint="cs"/>
          <w:rtl/>
          <w:lang w:eastAsia="he-IL"/>
        </w:rPr>
        <w:t xml:space="preserve">המחשבה מאחורי </w:t>
      </w:r>
      <w:bookmarkStart w:id="696" w:name="_ETM_Q1_2928968"/>
      <w:bookmarkEnd w:id="696"/>
      <w:r w:rsidRPr="004B7B88">
        <w:rPr>
          <w:rFonts w:hint="cs"/>
          <w:rtl/>
          <w:lang w:eastAsia="he-IL"/>
        </w:rPr>
        <w:t xml:space="preserve">זה הייתה שכמובן צריך קודם כול לאשר בכל אולם ובכל </w:t>
      </w:r>
      <w:bookmarkStart w:id="697" w:name="_ETM_Q1_2934062"/>
      <w:bookmarkEnd w:id="697"/>
      <w:r w:rsidRPr="004B7B88">
        <w:rPr>
          <w:rFonts w:hint="cs"/>
          <w:rtl/>
          <w:lang w:eastAsia="he-IL"/>
        </w:rPr>
        <w:t>מתקן שהחדר והטכנולוגיה יהיו - - -</w:t>
      </w:r>
    </w:p>
    <w:p w:rsidR="00602181" w:rsidRPr="004B7B88" w:rsidRDefault="00602181" w:rsidP="00602181">
      <w:pPr>
        <w:rPr>
          <w:rtl/>
          <w:lang w:eastAsia="he-IL"/>
        </w:rPr>
      </w:pPr>
    </w:p>
    <w:p w:rsidR="00602181" w:rsidRPr="004B7B88" w:rsidRDefault="00602181" w:rsidP="00602181">
      <w:pPr>
        <w:pStyle w:val="a4"/>
        <w:keepNext/>
        <w:rPr>
          <w:rtl/>
        </w:rPr>
      </w:pPr>
      <w:bookmarkStart w:id="698" w:name="ET_speaker_4741_7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698"/>
    </w:p>
    <w:p w:rsidR="00602181" w:rsidRPr="004B7B88" w:rsidRDefault="00602181" w:rsidP="00602181">
      <w:pPr>
        <w:pStyle w:val="KeepWithNext"/>
        <w:rPr>
          <w:rtl/>
          <w:lang w:eastAsia="he-IL"/>
        </w:rPr>
      </w:pPr>
    </w:p>
    <w:p w:rsidR="00602181" w:rsidRPr="004B7B88" w:rsidRDefault="00E74688" w:rsidP="00602181">
      <w:pPr>
        <w:rPr>
          <w:rtl/>
          <w:lang w:eastAsia="he-IL"/>
        </w:rPr>
      </w:pPr>
      <w:r w:rsidRPr="004B7B88">
        <w:rPr>
          <w:rFonts w:hint="cs"/>
          <w:rtl/>
          <w:lang w:eastAsia="he-IL"/>
        </w:rPr>
        <w:t>"</w:t>
      </w:r>
      <w:r w:rsidR="00E92B2E" w:rsidRPr="004B7B88">
        <w:rPr>
          <w:rFonts w:hint="cs"/>
          <w:rtl/>
          <w:lang w:eastAsia="he-IL"/>
        </w:rPr>
        <w:t>אישור</w:t>
      </w:r>
      <w:r w:rsidRPr="004B7B88">
        <w:rPr>
          <w:rFonts w:hint="cs"/>
          <w:rtl/>
          <w:lang w:eastAsia="he-IL"/>
        </w:rPr>
        <w:t>"</w:t>
      </w:r>
      <w:r w:rsidR="00E92B2E" w:rsidRPr="004B7B88">
        <w:rPr>
          <w:rFonts w:hint="cs"/>
          <w:rtl/>
          <w:lang w:eastAsia="he-IL"/>
        </w:rPr>
        <w:t xml:space="preserve"> </w:t>
      </w:r>
      <w:r w:rsidR="00602181" w:rsidRPr="004B7B88">
        <w:rPr>
          <w:rFonts w:hint="cs"/>
          <w:rtl/>
          <w:lang w:eastAsia="he-IL"/>
        </w:rPr>
        <w:t>הבנתי. למה פעם אחת?</w:t>
      </w:r>
    </w:p>
    <w:p w:rsidR="00602181" w:rsidRPr="004B7B88" w:rsidRDefault="00602181" w:rsidP="00602181">
      <w:pPr>
        <w:rPr>
          <w:rtl/>
          <w:lang w:eastAsia="he-IL"/>
        </w:rPr>
      </w:pPr>
    </w:p>
    <w:p w:rsidR="00602181" w:rsidRPr="004B7B88" w:rsidRDefault="00602181" w:rsidP="00602181">
      <w:pPr>
        <w:pStyle w:val="af9"/>
        <w:keepNext/>
        <w:rPr>
          <w:rtl/>
          <w:lang w:eastAsia="he-IL"/>
        </w:rPr>
      </w:pPr>
      <w:bookmarkStart w:id="699" w:name="ET_guest_878962_80"/>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699"/>
    </w:p>
    <w:p w:rsidR="00602181" w:rsidRPr="004B7B88" w:rsidRDefault="00602181" w:rsidP="00602181">
      <w:pPr>
        <w:pStyle w:val="KeepWithNext"/>
        <w:rPr>
          <w:rtl/>
          <w:lang w:eastAsia="he-IL"/>
        </w:rPr>
      </w:pPr>
    </w:p>
    <w:p w:rsidR="00602181" w:rsidRPr="004B7B88" w:rsidRDefault="00602181" w:rsidP="00602181">
      <w:pPr>
        <w:rPr>
          <w:rtl/>
          <w:lang w:eastAsia="he-IL"/>
        </w:rPr>
      </w:pPr>
      <w:r w:rsidRPr="004B7B88">
        <w:rPr>
          <w:rFonts w:hint="cs"/>
          <w:rtl/>
          <w:lang w:eastAsia="he-IL"/>
        </w:rPr>
        <w:t>יש באופן שוטף כמובן בדיקה שהכול עובד</w:t>
      </w:r>
      <w:r w:rsidR="00E92B2E" w:rsidRPr="004B7B88">
        <w:rPr>
          <w:rFonts w:hint="cs"/>
          <w:rtl/>
          <w:lang w:eastAsia="he-IL"/>
        </w:rPr>
        <w:t xml:space="preserve"> ועומד כראוי. </w:t>
      </w:r>
      <w:bookmarkStart w:id="700" w:name="_ETM_Q1_2951906"/>
      <w:bookmarkEnd w:id="700"/>
      <w:r w:rsidR="00E92B2E" w:rsidRPr="004B7B88">
        <w:rPr>
          <w:rFonts w:hint="cs"/>
          <w:rtl/>
          <w:lang w:eastAsia="he-IL"/>
        </w:rPr>
        <w:t xml:space="preserve">אם יש תקלה, כמובן שהאיש הטכנולוגי, האיש הרלוונטי, יבדוק את </w:t>
      </w:r>
      <w:bookmarkStart w:id="701" w:name="_ETM_Q1_2957119"/>
      <w:bookmarkEnd w:id="701"/>
      <w:r w:rsidR="00E92B2E" w:rsidRPr="004B7B88">
        <w:rPr>
          <w:rFonts w:hint="cs"/>
          <w:rtl/>
          <w:lang w:eastAsia="he-IL"/>
        </w:rPr>
        <w:t xml:space="preserve">התקלה ויתקן אותה, אבל אנחנו לא יכולים להתחייב על מסגרת </w:t>
      </w:r>
      <w:bookmarkStart w:id="702" w:name="_ETM_Q1_2960736"/>
      <w:bookmarkEnd w:id="702"/>
      <w:r w:rsidR="00E92B2E" w:rsidRPr="004B7B88">
        <w:rPr>
          <w:rFonts w:hint="cs"/>
          <w:rtl/>
          <w:lang w:eastAsia="he-IL"/>
        </w:rPr>
        <w:t>כזאת בתקנות, כי אנחנו לא יודעים מה יהיה צורך השעה. יכול להיות שהתקלה תהיה רק פעם בחודש, ויכול להיות ש</w:t>
      </w:r>
      <w:bookmarkStart w:id="703" w:name="_ETM_Q1_2967740"/>
      <w:bookmarkEnd w:id="703"/>
      <w:r w:rsidR="00E92B2E" w:rsidRPr="004B7B88">
        <w:rPr>
          <w:rFonts w:hint="cs"/>
          <w:rtl/>
          <w:lang w:eastAsia="he-IL"/>
        </w:rPr>
        <w:t>התקלה תהיה פעם בחצי שנה.</w:t>
      </w:r>
    </w:p>
    <w:p w:rsidR="00E92B2E" w:rsidRPr="004B7B88" w:rsidRDefault="00E92B2E" w:rsidP="00602181">
      <w:pPr>
        <w:rPr>
          <w:rtl/>
          <w:lang w:eastAsia="he-IL"/>
        </w:rPr>
      </w:pPr>
      <w:bookmarkStart w:id="704" w:name="_ETM_Q1_2971670"/>
      <w:bookmarkEnd w:id="704"/>
    </w:p>
    <w:p w:rsidR="00E92B2E" w:rsidRPr="004B7B88" w:rsidRDefault="00E92B2E" w:rsidP="00E92B2E">
      <w:pPr>
        <w:pStyle w:val="a4"/>
        <w:keepNext/>
        <w:rPr>
          <w:rtl/>
        </w:rPr>
      </w:pPr>
      <w:bookmarkStart w:id="705" w:name="ET_speaker_4741_305"/>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705"/>
    </w:p>
    <w:p w:rsidR="00E92B2E" w:rsidRPr="004B7B88" w:rsidRDefault="00E92B2E" w:rsidP="00E92B2E">
      <w:pPr>
        <w:pStyle w:val="KeepWithNext"/>
        <w:rPr>
          <w:rtl/>
          <w:lang w:eastAsia="he-IL"/>
        </w:rPr>
      </w:pPr>
    </w:p>
    <w:p w:rsidR="00E92B2E" w:rsidRPr="004B7B88" w:rsidRDefault="00E92B2E" w:rsidP="00E92B2E">
      <w:pPr>
        <w:rPr>
          <w:rtl/>
          <w:lang w:eastAsia="he-IL"/>
        </w:rPr>
      </w:pPr>
      <w:bookmarkStart w:id="706" w:name="_ETM_Q1_2972447"/>
      <w:bookmarkStart w:id="707" w:name="_ETM_Q1_2972520"/>
      <w:bookmarkEnd w:id="706"/>
      <w:bookmarkEnd w:id="707"/>
      <w:r w:rsidRPr="004B7B88">
        <w:rPr>
          <w:rFonts w:hint="cs"/>
          <w:rtl/>
          <w:lang w:eastAsia="he-IL"/>
        </w:rPr>
        <w:t xml:space="preserve">את מקשה על המצב. אם יכולות </w:t>
      </w:r>
      <w:bookmarkStart w:id="708" w:name="_ETM_Q1_2976509"/>
      <w:bookmarkEnd w:id="708"/>
      <w:r w:rsidRPr="004B7B88">
        <w:rPr>
          <w:rFonts w:hint="cs"/>
          <w:rtl/>
          <w:lang w:eastAsia="he-IL"/>
        </w:rPr>
        <w:t xml:space="preserve">להיות תקלות מדי פעם, ואני מקבל אישור פעם אחת ומראש </w:t>
      </w:r>
      <w:bookmarkStart w:id="709" w:name="_ETM_Q1_2979167"/>
      <w:bookmarkEnd w:id="709"/>
      <w:r w:rsidRPr="004B7B88">
        <w:rPr>
          <w:rFonts w:hint="cs"/>
          <w:rtl/>
          <w:lang w:eastAsia="he-IL"/>
        </w:rPr>
        <w:t>לנצח, זה לא ברור.</w:t>
      </w:r>
    </w:p>
    <w:p w:rsidR="00041FB7" w:rsidRPr="004B7B88" w:rsidRDefault="00041FB7" w:rsidP="00602181">
      <w:pPr>
        <w:rPr>
          <w:rtl/>
          <w:lang w:eastAsia="he-IL"/>
        </w:rPr>
      </w:pPr>
    </w:p>
    <w:p w:rsidR="00041FB7" w:rsidRPr="004B7B88" w:rsidRDefault="00041FB7" w:rsidP="00041FB7">
      <w:pPr>
        <w:pStyle w:val="af9"/>
        <w:keepNext/>
        <w:rPr>
          <w:rtl/>
          <w:lang w:eastAsia="he-IL"/>
        </w:rPr>
      </w:pPr>
      <w:bookmarkStart w:id="710" w:name="ET_guest_838221_81"/>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710"/>
    </w:p>
    <w:p w:rsidR="00041FB7" w:rsidRPr="004B7B88" w:rsidRDefault="00041FB7" w:rsidP="00041FB7">
      <w:pPr>
        <w:pStyle w:val="KeepWithNext"/>
        <w:rPr>
          <w:rtl/>
          <w:lang w:eastAsia="he-IL"/>
        </w:rPr>
      </w:pPr>
    </w:p>
    <w:p w:rsidR="00041FB7" w:rsidRPr="004B7B88" w:rsidRDefault="00E92B2E" w:rsidP="00041FB7">
      <w:pPr>
        <w:rPr>
          <w:rtl/>
          <w:lang w:eastAsia="he-IL"/>
        </w:rPr>
      </w:pPr>
      <w:r w:rsidRPr="004B7B88">
        <w:rPr>
          <w:rFonts w:hint="cs"/>
          <w:rtl/>
          <w:lang w:eastAsia="he-IL"/>
        </w:rPr>
        <w:t xml:space="preserve">אני אחדד. התקנות </w:t>
      </w:r>
      <w:r w:rsidR="00041FB7" w:rsidRPr="004B7B88">
        <w:rPr>
          <w:rFonts w:hint="cs"/>
          <w:rtl/>
          <w:lang w:eastAsia="he-IL"/>
        </w:rPr>
        <w:t>בעצם מפרטות</w:t>
      </w:r>
      <w:r w:rsidRPr="004B7B88">
        <w:rPr>
          <w:rFonts w:hint="cs"/>
          <w:rtl/>
          <w:lang w:eastAsia="he-IL"/>
        </w:rPr>
        <w:t xml:space="preserve"> את הפריטים הנדרשים </w:t>
      </w:r>
      <w:bookmarkStart w:id="711" w:name="_ETM_Q1_2994065"/>
      <w:bookmarkEnd w:id="711"/>
      <w:r w:rsidRPr="004B7B88">
        <w:rPr>
          <w:rFonts w:hint="cs"/>
          <w:rtl/>
          <w:lang w:eastAsia="he-IL"/>
        </w:rPr>
        <w:t xml:space="preserve">בחדר ההיוועדות החזותית, שבלעדיהם לא ניתן לקיים את הדיון. זאת </w:t>
      </w:r>
      <w:bookmarkStart w:id="712" w:name="_ETM_Q1_2997241"/>
      <w:bookmarkEnd w:id="712"/>
      <w:r w:rsidRPr="004B7B88">
        <w:rPr>
          <w:rFonts w:hint="cs"/>
          <w:rtl/>
          <w:lang w:eastAsia="he-IL"/>
        </w:rPr>
        <w:t xml:space="preserve">אומרת, בהיעדר אחד מהתנאים האלה, לא יהיה ניתן לקיים את </w:t>
      </w:r>
      <w:bookmarkStart w:id="713" w:name="_ETM_Q1_2999851"/>
      <w:bookmarkEnd w:id="713"/>
      <w:r w:rsidRPr="004B7B88">
        <w:rPr>
          <w:rFonts w:hint="cs"/>
          <w:rtl/>
          <w:lang w:eastAsia="he-IL"/>
        </w:rPr>
        <w:t xml:space="preserve">הדיון בהיוועדות חזותית באותו חדר. מבחינתנו זאת בדיקה שנעשית בשגרה. </w:t>
      </w:r>
      <w:bookmarkStart w:id="714" w:name="_ETM_Q1_3006554"/>
      <w:bookmarkEnd w:id="714"/>
    </w:p>
    <w:p w:rsidR="00041FB7" w:rsidRPr="004B7B88" w:rsidRDefault="00041FB7" w:rsidP="00041FB7">
      <w:pPr>
        <w:rPr>
          <w:rtl/>
          <w:lang w:eastAsia="he-IL"/>
        </w:rPr>
      </w:pPr>
    </w:p>
    <w:p w:rsidR="003A62B4" w:rsidRPr="004B7B88" w:rsidRDefault="003A62B4" w:rsidP="003A62B4">
      <w:pPr>
        <w:pStyle w:val="a4"/>
        <w:keepNext/>
        <w:rPr>
          <w:rtl/>
        </w:rPr>
      </w:pPr>
      <w:bookmarkStart w:id="715" w:name="ET_speaker_4741_84"/>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715"/>
    </w:p>
    <w:p w:rsidR="003A62B4" w:rsidRPr="004B7B88" w:rsidRDefault="003A62B4" w:rsidP="003A62B4">
      <w:pPr>
        <w:pStyle w:val="KeepWithNext"/>
        <w:rPr>
          <w:rtl/>
          <w:lang w:eastAsia="he-IL"/>
        </w:rPr>
      </w:pPr>
    </w:p>
    <w:p w:rsidR="003A62B4" w:rsidRPr="004B7B88" w:rsidRDefault="003A62B4" w:rsidP="003A62B4">
      <w:pPr>
        <w:rPr>
          <w:rtl/>
          <w:lang w:eastAsia="he-IL"/>
        </w:rPr>
      </w:pPr>
      <w:r w:rsidRPr="004B7B88">
        <w:rPr>
          <w:rFonts w:hint="cs"/>
          <w:rtl/>
          <w:lang w:eastAsia="he-IL"/>
        </w:rPr>
        <w:t>לא הבנתי. למ</w:t>
      </w:r>
      <w:r w:rsidR="00E74688" w:rsidRPr="004B7B88">
        <w:rPr>
          <w:rFonts w:hint="cs"/>
          <w:rtl/>
          <w:lang w:eastAsia="he-IL"/>
        </w:rPr>
        <w:t>ה</w:t>
      </w:r>
      <w:r w:rsidRPr="004B7B88">
        <w:rPr>
          <w:rFonts w:hint="cs"/>
          <w:rtl/>
          <w:lang w:eastAsia="he-IL"/>
        </w:rPr>
        <w:t xml:space="preserve"> מועילה הסיפא ולמי היא מועילה?</w:t>
      </w:r>
    </w:p>
    <w:p w:rsidR="003A62B4" w:rsidRPr="004B7B88" w:rsidRDefault="003A62B4" w:rsidP="003A62B4">
      <w:pPr>
        <w:rPr>
          <w:rtl/>
          <w:lang w:eastAsia="he-IL"/>
        </w:rPr>
      </w:pPr>
    </w:p>
    <w:p w:rsidR="003A62B4" w:rsidRPr="004B7B88" w:rsidRDefault="003A62B4" w:rsidP="003A62B4">
      <w:pPr>
        <w:pStyle w:val="af9"/>
        <w:keepNext/>
        <w:rPr>
          <w:rtl/>
          <w:lang w:eastAsia="he-IL"/>
        </w:rPr>
      </w:pPr>
      <w:bookmarkStart w:id="716" w:name="ET_guest_838221_85"/>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716"/>
    </w:p>
    <w:p w:rsidR="003A62B4" w:rsidRPr="004B7B88" w:rsidRDefault="003A62B4" w:rsidP="003A62B4">
      <w:pPr>
        <w:pStyle w:val="KeepWithNext"/>
        <w:rPr>
          <w:rtl/>
          <w:lang w:eastAsia="he-IL"/>
        </w:rPr>
      </w:pPr>
    </w:p>
    <w:p w:rsidR="003A62B4" w:rsidRPr="004B7B88" w:rsidRDefault="00E92B2E" w:rsidP="003A62B4">
      <w:pPr>
        <w:rPr>
          <w:rtl/>
          <w:lang w:eastAsia="he-IL"/>
        </w:rPr>
      </w:pPr>
      <w:r w:rsidRPr="004B7B88">
        <w:rPr>
          <w:rFonts w:hint="cs"/>
          <w:rtl/>
          <w:lang w:eastAsia="he-IL"/>
        </w:rPr>
        <w:t xml:space="preserve">האישור הראשוני מאשר בכל מתקן ומתקן, וזה </w:t>
      </w:r>
      <w:bookmarkStart w:id="717" w:name="_ETM_Q1_3018176"/>
      <w:bookmarkEnd w:id="717"/>
      <w:r w:rsidRPr="004B7B88">
        <w:rPr>
          <w:rFonts w:hint="cs"/>
          <w:rtl/>
          <w:lang w:eastAsia="he-IL"/>
        </w:rPr>
        <w:t xml:space="preserve">בהמשך לבקשה של היושב-ראש. יש כאן איזה אישור </w:t>
      </w:r>
      <w:bookmarkStart w:id="718" w:name="_ETM_Q1_3021724"/>
      <w:bookmarkEnd w:id="718"/>
      <w:r w:rsidRPr="004B7B88">
        <w:rPr>
          <w:rFonts w:hint="cs"/>
          <w:rtl/>
          <w:lang w:eastAsia="he-IL"/>
        </w:rPr>
        <w:t xml:space="preserve">ראשוני שבאותו מתקן החדרים מוכנים ועומדים במפרט. </w:t>
      </w:r>
      <w:r w:rsidR="003A62B4" w:rsidRPr="004B7B88">
        <w:rPr>
          <w:rFonts w:hint="cs"/>
          <w:rtl/>
          <w:lang w:eastAsia="he-IL"/>
        </w:rPr>
        <w:t>ברגע שיש לי את אותו מפרט</w:t>
      </w:r>
      <w:r w:rsidRPr="004B7B88">
        <w:rPr>
          <w:rFonts w:hint="cs"/>
          <w:rtl/>
          <w:lang w:eastAsia="he-IL"/>
        </w:rPr>
        <w:t xml:space="preserve"> והחדרים האלה </w:t>
      </w:r>
      <w:bookmarkStart w:id="719" w:name="_ETM_Q1_3027231"/>
      <w:bookmarkEnd w:id="719"/>
      <w:r w:rsidRPr="004B7B88">
        <w:rPr>
          <w:rFonts w:hint="cs"/>
          <w:rtl/>
          <w:lang w:eastAsia="he-IL"/>
        </w:rPr>
        <w:t>עומדים בו, גם שב"ס וגם הנהלת בתי המשפט עושים</w:t>
      </w:r>
      <w:r w:rsidR="00A53D0B" w:rsidRPr="004B7B88">
        <w:rPr>
          <w:rFonts w:hint="cs"/>
          <w:rtl/>
          <w:lang w:eastAsia="he-IL"/>
        </w:rPr>
        <w:t xml:space="preserve"> - </w:t>
      </w:r>
      <w:bookmarkStart w:id="720" w:name="_ETM_Q1_3031051"/>
      <w:bookmarkEnd w:id="720"/>
      <w:r w:rsidR="00A53D0B" w:rsidRPr="004B7B88">
        <w:rPr>
          <w:rFonts w:hint="cs"/>
          <w:rtl/>
          <w:lang w:eastAsia="he-IL"/>
        </w:rPr>
        <w:t>- -</w:t>
      </w:r>
    </w:p>
    <w:p w:rsidR="003A62B4" w:rsidRPr="004B7B88" w:rsidRDefault="003A62B4" w:rsidP="003A62B4">
      <w:pPr>
        <w:rPr>
          <w:rtl/>
          <w:lang w:eastAsia="he-IL"/>
        </w:rPr>
      </w:pPr>
    </w:p>
    <w:p w:rsidR="003A62B4" w:rsidRPr="004B7B88" w:rsidRDefault="003A62B4" w:rsidP="003A62B4">
      <w:pPr>
        <w:pStyle w:val="a4"/>
        <w:keepNext/>
        <w:rPr>
          <w:rtl/>
        </w:rPr>
      </w:pPr>
      <w:bookmarkStart w:id="721" w:name="ET_speaker_4741_86"/>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721"/>
    </w:p>
    <w:p w:rsidR="003A62B4" w:rsidRPr="004B7B88" w:rsidRDefault="003A62B4" w:rsidP="003A62B4">
      <w:pPr>
        <w:pStyle w:val="KeepWithNext"/>
        <w:rPr>
          <w:rtl/>
          <w:lang w:eastAsia="he-IL"/>
        </w:rPr>
      </w:pPr>
    </w:p>
    <w:p w:rsidR="003A62B4" w:rsidRPr="004B7B88" w:rsidRDefault="003A62B4" w:rsidP="003A62B4">
      <w:pPr>
        <w:rPr>
          <w:rtl/>
          <w:lang w:eastAsia="he-IL"/>
        </w:rPr>
      </w:pPr>
      <w:r w:rsidRPr="004B7B88">
        <w:rPr>
          <w:rFonts w:hint="cs"/>
          <w:rtl/>
          <w:lang w:eastAsia="he-IL"/>
        </w:rPr>
        <w:t>הנוסח לא מתאים לנימוקים.</w:t>
      </w:r>
    </w:p>
    <w:p w:rsidR="003A62B4" w:rsidRPr="004B7B88" w:rsidRDefault="003A62B4" w:rsidP="003A62B4">
      <w:pPr>
        <w:rPr>
          <w:rtl/>
          <w:lang w:eastAsia="he-IL"/>
        </w:rPr>
      </w:pPr>
    </w:p>
    <w:p w:rsidR="003A62B4" w:rsidRPr="004B7B88" w:rsidRDefault="003A62B4" w:rsidP="003A62B4">
      <w:pPr>
        <w:pStyle w:val="af6"/>
        <w:keepNext/>
        <w:rPr>
          <w:rtl/>
        </w:rPr>
      </w:pPr>
      <w:bookmarkStart w:id="722" w:name="ET_yor_6156_87"/>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722"/>
    </w:p>
    <w:p w:rsidR="003A62B4" w:rsidRPr="004B7B88" w:rsidRDefault="003A62B4" w:rsidP="003A62B4">
      <w:pPr>
        <w:pStyle w:val="KeepWithNext"/>
        <w:rPr>
          <w:rtl/>
          <w:lang w:eastAsia="he-IL"/>
        </w:rPr>
      </w:pPr>
    </w:p>
    <w:p w:rsidR="00A53D0B" w:rsidRPr="004B7B88" w:rsidRDefault="003A62B4" w:rsidP="003A62B4">
      <w:pPr>
        <w:rPr>
          <w:rtl/>
          <w:lang w:eastAsia="he-IL"/>
        </w:rPr>
      </w:pPr>
      <w:r w:rsidRPr="004B7B88">
        <w:rPr>
          <w:rFonts w:hint="cs"/>
          <w:rtl/>
          <w:lang w:eastAsia="he-IL"/>
        </w:rPr>
        <w:t>יש פה שני סוגי בדיקות</w:t>
      </w:r>
      <w:r w:rsidR="00A53D0B" w:rsidRPr="004B7B88">
        <w:rPr>
          <w:rFonts w:hint="cs"/>
          <w:rtl/>
          <w:lang w:eastAsia="he-IL"/>
        </w:rPr>
        <w:t>:</w:t>
      </w:r>
      <w:r w:rsidRPr="004B7B88">
        <w:rPr>
          <w:rFonts w:hint="cs"/>
          <w:rtl/>
          <w:lang w:eastAsia="he-IL"/>
        </w:rPr>
        <w:t xml:space="preserve"> יש בדיקה מקדמית</w:t>
      </w:r>
      <w:r w:rsidR="00A53D0B" w:rsidRPr="004B7B88">
        <w:rPr>
          <w:rFonts w:hint="cs"/>
          <w:rtl/>
          <w:lang w:eastAsia="he-IL"/>
        </w:rPr>
        <w:t xml:space="preserve">. עמדנו על זה והניסוח הזה בא לתת מענה </w:t>
      </w:r>
      <w:bookmarkStart w:id="723" w:name="_ETM_Q1_3048268"/>
      <w:bookmarkEnd w:id="723"/>
      <w:r w:rsidR="00A53D0B" w:rsidRPr="004B7B88">
        <w:rPr>
          <w:rFonts w:hint="cs"/>
          <w:rtl/>
          <w:lang w:eastAsia="he-IL"/>
        </w:rPr>
        <w:t xml:space="preserve">לבקשתנו, שמעבר לאמירה שמתאריך כזה וכזה נכנסים לעידן ההיוועדות החזותית </w:t>
      </w:r>
      <w:bookmarkStart w:id="724" w:name="_ETM_Q1_3057462"/>
      <w:bookmarkEnd w:id="724"/>
      <w:r w:rsidR="00A53D0B" w:rsidRPr="004B7B88">
        <w:rPr>
          <w:rFonts w:hint="cs"/>
          <w:rtl/>
          <w:lang w:eastAsia="he-IL"/>
        </w:rPr>
        <w:t xml:space="preserve">בהסכמה ובשגרה, חייב להיות אישור פרטני פר מתקן כליאה. יכול </w:t>
      </w:r>
      <w:bookmarkStart w:id="725" w:name="_ETM_Q1_3065155"/>
      <w:bookmarkEnd w:id="725"/>
      <w:r w:rsidR="00A53D0B" w:rsidRPr="004B7B88">
        <w:rPr>
          <w:rFonts w:hint="cs"/>
          <w:rtl/>
          <w:lang w:eastAsia="he-IL"/>
        </w:rPr>
        <w:t xml:space="preserve">להיות מצב שכלא ניצן הכשירו מקום שעומד בתנאים, אבל בנוה </w:t>
      </w:r>
      <w:bookmarkStart w:id="726" w:name="_ETM_Q1_3068093"/>
      <w:bookmarkEnd w:id="726"/>
      <w:r w:rsidR="00A53D0B" w:rsidRPr="004B7B88">
        <w:rPr>
          <w:rFonts w:hint="cs"/>
          <w:rtl/>
          <w:lang w:eastAsia="he-IL"/>
        </w:rPr>
        <w:t xml:space="preserve">תרצה עוד לא עשו את זה. בניצן יהיה אפשר לעשות </w:t>
      </w:r>
      <w:bookmarkStart w:id="727" w:name="_ETM_Q1_3072019"/>
      <w:bookmarkEnd w:id="727"/>
      <w:r w:rsidR="00A53D0B" w:rsidRPr="004B7B88">
        <w:rPr>
          <w:rFonts w:hint="cs"/>
          <w:rtl/>
          <w:lang w:eastAsia="he-IL"/>
        </w:rPr>
        <w:t xml:space="preserve">היוועדות חזותית ובנוה תרצה לא, ולכן יש פה שלב של </w:t>
      </w:r>
      <w:bookmarkStart w:id="728" w:name="_ETM_Q1_3077664"/>
      <w:bookmarkEnd w:id="728"/>
      <w:r w:rsidR="00A53D0B" w:rsidRPr="004B7B88">
        <w:rPr>
          <w:rFonts w:hint="cs"/>
          <w:rtl/>
          <w:lang w:eastAsia="he-IL"/>
        </w:rPr>
        <w:t xml:space="preserve">בדיקה מקדמית, ולכן הסיפור הוא מראש. יש פה אמירה שבסופו </w:t>
      </w:r>
      <w:bookmarkStart w:id="729" w:name="_ETM_Q1_3083017"/>
      <w:bookmarkEnd w:id="729"/>
      <w:r w:rsidR="00A53D0B" w:rsidRPr="004B7B88">
        <w:rPr>
          <w:rFonts w:hint="cs"/>
          <w:rtl/>
          <w:lang w:eastAsia="he-IL"/>
        </w:rPr>
        <w:t>של דבר</w:t>
      </w:r>
      <w:r w:rsidR="00E74688" w:rsidRPr="004B7B88">
        <w:rPr>
          <w:rFonts w:hint="cs"/>
          <w:rtl/>
          <w:lang w:eastAsia="he-IL"/>
        </w:rPr>
        <w:t>,</w:t>
      </w:r>
      <w:r w:rsidR="00A53D0B" w:rsidRPr="004B7B88">
        <w:rPr>
          <w:rFonts w:hint="cs"/>
          <w:rtl/>
          <w:lang w:eastAsia="he-IL"/>
        </w:rPr>
        <w:t xml:space="preserve"> לפני שמתקן כליאה כלשהו וגם בית משפט כלשהו </w:t>
      </w:r>
      <w:bookmarkStart w:id="730" w:name="_ETM_Q1_3091169"/>
      <w:bookmarkEnd w:id="730"/>
      <w:r w:rsidR="00A53D0B" w:rsidRPr="004B7B88">
        <w:rPr>
          <w:rFonts w:hint="cs"/>
          <w:rtl/>
          <w:lang w:eastAsia="he-IL"/>
        </w:rPr>
        <w:t xml:space="preserve">נכנס להסדר של ההיוועדות החזותית, מישהו צריך לבוא ולומר שהוקם </w:t>
      </w:r>
      <w:bookmarkStart w:id="731" w:name="_ETM_Q1_3096856"/>
      <w:bookmarkEnd w:id="731"/>
      <w:r w:rsidR="00A53D0B" w:rsidRPr="004B7B88">
        <w:rPr>
          <w:rFonts w:hint="cs"/>
          <w:rtl/>
          <w:lang w:eastAsia="he-IL"/>
        </w:rPr>
        <w:t xml:space="preserve">המתקן. </w:t>
      </w:r>
    </w:p>
    <w:p w:rsidR="00A53D0B" w:rsidRPr="004B7B88" w:rsidRDefault="00A53D0B" w:rsidP="003A62B4">
      <w:pPr>
        <w:rPr>
          <w:rtl/>
          <w:lang w:eastAsia="he-IL"/>
        </w:rPr>
      </w:pPr>
      <w:bookmarkStart w:id="732" w:name="_ETM_Q1_3100775"/>
      <w:bookmarkStart w:id="733" w:name="_ETM_Q1_3100881"/>
      <w:bookmarkStart w:id="734" w:name="_ETM_Q1_3100950"/>
      <w:bookmarkEnd w:id="732"/>
      <w:bookmarkEnd w:id="733"/>
      <w:bookmarkEnd w:id="734"/>
    </w:p>
    <w:p w:rsidR="003A62B4" w:rsidRPr="004B7B88" w:rsidRDefault="00A53D0B" w:rsidP="003A62B4">
      <w:pPr>
        <w:rPr>
          <w:rtl/>
          <w:lang w:eastAsia="he-IL"/>
        </w:rPr>
      </w:pPr>
      <w:bookmarkStart w:id="735" w:name="_ETM_Q1_3101012"/>
      <w:bookmarkEnd w:id="735"/>
      <w:r w:rsidRPr="004B7B88">
        <w:rPr>
          <w:rFonts w:hint="cs"/>
          <w:rtl/>
          <w:lang w:eastAsia="he-IL"/>
        </w:rPr>
        <w:t xml:space="preserve">ברור לי הניסוח, אבל כשמסתכלים על תקנה </w:t>
      </w:r>
      <w:r w:rsidRPr="004B7B88">
        <w:rPr>
          <w:rtl/>
          <w:lang w:eastAsia="he-IL"/>
        </w:rPr>
        <w:t>–</w:t>
      </w:r>
      <w:r w:rsidRPr="004B7B88">
        <w:rPr>
          <w:rFonts w:hint="cs"/>
          <w:rtl/>
          <w:lang w:eastAsia="he-IL"/>
        </w:rPr>
        <w:t xml:space="preserve"> </w:t>
      </w:r>
      <w:bookmarkStart w:id="736" w:name="_ETM_Q1_3103309"/>
      <w:bookmarkEnd w:id="736"/>
      <w:r w:rsidRPr="004B7B88">
        <w:rPr>
          <w:rFonts w:hint="cs"/>
          <w:rtl/>
          <w:lang w:eastAsia="he-IL"/>
        </w:rPr>
        <w:t xml:space="preserve">אני חושב שגם לכאן כיוון חבר הכנסת בגין </w:t>
      </w:r>
      <w:r w:rsidRPr="004B7B88">
        <w:rPr>
          <w:rtl/>
          <w:lang w:eastAsia="he-IL"/>
        </w:rPr>
        <w:t>–</w:t>
      </w:r>
      <w:r w:rsidRPr="004B7B88">
        <w:rPr>
          <w:rFonts w:hint="cs"/>
          <w:rtl/>
          <w:lang w:eastAsia="he-IL"/>
        </w:rPr>
        <w:t xml:space="preserve"> כשנכנסים </w:t>
      </w:r>
      <w:bookmarkStart w:id="737" w:name="_ETM_Q1_3111890"/>
      <w:bookmarkEnd w:id="737"/>
      <w:r w:rsidRPr="004B7B88">
        <w:rPr>
          <w:rFonts w:hint="cs"/>
          <w:rtl/>
          <w:lang w:eastAsia="he-IL"/>
        </w:rPr>
        <w:t xml:space="preserve">ללשון תקנה 4, אין אמירה </w:t>
      </w:r>
      <w:r w:rsidRPr="004B7B88">
        <w:rPr>
          <w:rtl/>
          <w:lang w:eastAsia="he-IL"/>
        </w:rPr>
        <w:t>–</w:t>
      </w:r>
      <w:r w:rsidRPr="004B7B88">
        <w:rPr>
          <w:rFonts w:hint="cs"/>
          <w:rtl/>
          <w:lang w:eastAsia="he-IL"/>
        </w:rPr>
        <w:t xml:space="preserve"> תסכלו על סעיף 4(א) </w:t>
      </w:r>
      <w:bookmarkStart w:id="738" w:name="_ETM_Q1_3118600"/>
      <w:bookmarkEnd w:id="738"/>
      <w:r w:rsidRPr="004B7B88">
        <w:rPr>
          <w:rtl/>
          <w:lang w:eastAsia="he-IL"/>
        </w:rPr>
        <w:t>–</w:t>
      </w:r>
      <w:r w:rsidRPr="004B7B88">
        <w:rPr>
          <w:rFonts w:hint="cs"/>
          <w:rtl/>
          <w:lang w:eastAsia="he-IL"/>
        </w:rPr>
        <w:t xml:space="preserve"> אין אמירה שבאחריות שב"ס, כשמכניסים עצור או אסיר </w:t>
      </w:r>
      <w:bookmarkStart w:id="739" w:name="_ETM_Q1_3125490"/>
      <w:bookmarkEnd w:id="739"/>
      <w:r w:rsidRPr="004B7B88">
        <w:rPr>
          <w:rFonts w:hint="cs"/>
          <w:rtl/>
          <w:lang w:eastAsia="he-IL"/>
        </w:rPr>
        <w:t xml:space="preserve">לחדר הדיונים של ההיוועדות החזותית, מאן דהוא בשירות בתי הסוהר צריך לוודא שהסיפור עובד. אתם סומכים על זה שבית המשפט, </w:t>
      </w:r>
      <w:bookmarkStart w:id="740" w:name="_ETM_Q1_3138153"/>
      <w:bookmarkEnd w:id="740"/>
      <w:r w:rsidRPr="004B7B88">
        <w:rPr>
          <w:rFonts w:hint="cs"/>
          <w:rtl/>
          <w:lang w:eastAsia="he-IL"/>
        </w:rPr>
        <w:t xml:space="preserve">מכוח תקנה 4(ב) יוודא, אבל מה הוא מוודא? שהעצור או </w:t>
      </w:r>
      <w:bookmarkStart w:id="741" w:name="_ETM_Q1_3141226"/>
      <w:bookmarkEnd w:id="741"/>
      <w:r w:rsidRPr="004B7B88">
        <w:rPr>
          <w:rFonts w:hint="cs"/>
          <w:rtl/>
          <w:lang w:eastAsia="he-IL"/>
        </w:rPr>
        <w:t xml:space="preserve">האסיר רואה את הדיון ושומע אותו. הוא מוודא שיש אוזניות? </w:t>
      </w:r>
      <w:bookmarkStart w:id="742" w:name="_ETM_Q1_3149938"/>
      <w:bookmarkEnd w:id="742"/>
      <w:r w:rsidRPr="004B7B88">
        <w:rPr>
          <w:rFonts w:hint="cs"/>
          <w:rtl/>
          <w:lang w:eastAsia="he-IL"/>
        </w:rPr>
        <w:t xml:space="preserve">הוא מוודא שהטלפון הנייח עובד? אתם רוצים שכל שופט עכשיו </w:t>
      </w:r>
      <w:bookmarkStart w:id="743" w:name="_ETM_Q1_3153481"/>
      <w:bookmarkEnd w:id="743"/>
      <w:r w:rsidRPr="004B7B88">
        <w:rPr>
          <w:rFonts w:hint="cs"/>
          <w:rtl/>
          <w:lang w:eastAsia="he-IL"/>
        </w:rPr>
        <w:t xml:space="preserve">יתחיל את הדיון בלעבור על הפריטים המנויים בתקנה 2(א) וישאל את האסיר: אני רואה שיש לך שולחן וכיסא, בסדר, אבל </w:t>
      </w:r>
      <w:bookmarkStart w:id="744" w:name="_ETM_Q1_3166030"/>
      <w:bookmarkEnd w:id="744"/>
      <w:r w:rsidRPr="004B7B88">
        <w:rPr>
          <w:rFonts w:hint="cs"/>
          <w:rtl/>
          <w:lang w:eastAsia="he-IL"/>
        </w:rPr>
        <w:t>המסך שלך הוא 22 אינץ' ומעלה ויש לך אוזניות והרמקולים</w:t>
      </w:r>
      <w:bookmarkStart w:id="745" w:name="_ETM_Q1_3171454"/>
      <w:bookmarkEnd w:id="745"/>
      <w:r w:rsidRPr="004B7B88">
        <w:rPr>
          <w:rFonts w:hint="cs"/>
          <w:rtl/>
          <w:lang w:eastAsia="he-IL"/>
        </w:rPr>
        <w:t xml:space="preserve"> טובים? עם כל הכבוד, השופט מתחיל דיון, הוא רואה שהוא </w:t>
      </w:r>
      <w:bookmarkStart w:id="746" w:name="_ETM_Q1_3175402"/>
      <w:bookmarkEnd w:id="746"/>
      <w:r w:rsidRPr="004B7B88">
        <w:rPr>
          <w:rFonts w:hint="cs"/>
          <w:rtl/>
          <w:lang w:eastAsia="he-IL"/>
        </w:rPr>
        <w:t xml:space="preserve">אומר לאסיר: אתה רואה אותי? אתה שומע אותי? האסיר אומר: </w:t>
      </w:r>
      <w:bookmarkStart w:id="747" w:name="_ETM_Q1_3178446"/>
      <w:bookmarkEnd w:id="747"/>
      <w:r w:rsidRPr="004B7B88">
        <w:rPr>
          <w:rFonts w:hint="cs"/>
          <w:rtl/>
          <w:lang w:eastAsia="he-IL"/>
        </w:rPr>
        <w:t xml:space="preserve">כן. ולכן, עם כל הכבוד, פותחים יום דיונים </w:t>
      </w:r>
      <w:bookmarkStart w:id="748" w:name="_ETM_Q1_3185228"/>
      <w:bookmarkEnd w:id="748"/>
      <w:r w:rsidRPr="004B7B88">
        <w:rPr>
          <w:rFonts w:hint="cs"/>
          <w:rtl/>
          <w:lang w:eastAsia="he-IL"/>
        </w:rPr>
        <w:t>במתקן כליאה, ו</w:t>
      </w:r>
      <w:r w:rsidR="00E74688" w:rsidRPr="004B7B88">
        <w:rPr>
          <w:rFonts w:hint="cs"/>
          <w:rtl/>
          <w:lang w:eastAsia="he-IL"/>
        </w:rPr>
        <w:t>נניח</w:t>
      </w:r>
      <w:r w:rsidRPr="004B7B88">
        <w:rPr>
          <w:rFonts w:hint="cs"/>
          <w:rtl/>
          <w:lang w:eastAsia="he-IL"/>
        </w:rPr>
        <w:t xml:space="preserve"> </w:t>
      </w:r>
      <w:r w:rsidR="00E74688" w:rsidRPr="004B7B88">
        <w:rPr>
          <w:rFonts w:hint="cs"/>
          <w:rtl/>
          <w:lang w:eastAsia="he-IL"/>
        </w:rPr>
        <w:t>ש</w:t>
      </w:r>
      <w:r w:rsidRPr="004B7B88">
        <w:rPr>
          <w:rFonts w:hint="cs"/>
          <w:rtl/>
          <w:lang w:eastAsia="he-IL"/>
        </w:rPr>
        <w:t>האוזניות נאבדו?</w:t>
      </w:r>
    </w:p>
    <w:p w:rsidR="00FB2002" w:rsidRPr="004B7B88" w:rsidRDefault="00FB2002" w:rsidP="003A62B4">
      <w:pPr>
        <w:rPr>
          <w:rtl/>
          <w:lang w:eastAsia="he-IL"/>
        </w:rPr>
      </w:pPr>
    </w:p>
    <w:p w:rsidR="00FB2002" w:rsidRPr="004B7B88" w:rsidRDefault="00FB2002" w:rsidP="00FB2002">
      <w:pPr>
        <w:pStyle w:val="af9"/>
        <w:keepNext/>
        <w:rPr>
          <w:rtl/>
          <w:lang w:eastAsia="he-IL"/>
        </w:rPr>
      </w:pPr>
      <w:bookmarkStart w:id="749" w:name="ET_guest_877548_8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749"/>
    </w:p>
    <w:p w:rsidR="00FB2002" w:rsidRPr="004B7B88" w:rsidRDefault="00FB2002" w:rsidP="00FB2002">
      <w:pPr>
        <w:pStyle w:val="KeepWithNext"/>
        <w:rPr>
          <w:rtl/>
          <w:lang w:eastAsia="he-IL"/>
        </w:rPr>
      </w:pPr>
    </w:p>
    <w:p w:rsidR="00FB2002" w:rsidRPr="004B7B88" w:rsidRDefault="00FB2002" w:rsidP="00FB2002">
      <w:pPr>
        <w:rPr>
          <w:rtl/>
          <w:lang w:eastAsia="he-IL"/>
        </w:rPr>
      </w:pPr>
      <w:r w:rsidRPr="004B7B88">
        <w:rPr>
          <w:rFonts w:hint="cs"/>
          <w:rtl/>
          <w:lang w:eastAsia="he-IL"/>
        </w:rPr>
        <w:t>זה משהו שאצלנו בנוהל</w:t>
      </w:r>
      <w:r w:rsidR="00A53D0B" w:rsidRPr="004B7B88">
        <w:rPr>
          <w:rFonts w:hint="cs"/>
          <w:rtl/>
          <w:lang w:eastAsia="he-IL"/>
        </w:rPr>
        <w:t>.</w:t>
      </w:r>
    </w:p>
    <w:p w:rsidR="00FB2002" w:rsidRPr="004B7B88" w:rsidRDefault="00FB2002" w:rsidP="00FB2002">
      <w:pPr>
        <w:rPr>
          <w:rtl/>
          <w:lang w:eastAsia="he-IL"/>
        </w:rPr>
      </w:pPr>
    </w:p>
    <w:p w:rsidR="00FB2002" w:rsidRPr="004B7B88" w:rsidRDefault="00FB2002" w:rsidP="00FB2002">
      <w:pPr>
        <w:pStyle w:val="af6"/>
        <w:keepNext/>
        <w:rPr>
          <w:rtl/>
        </w:rPr>
      </w:pPr>
      <w:bookmarkStart w:id="750" w:name="ET_yor_6156_8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750"/>
    </w:p>
    <w:p w:rsidR="00FB2002" w:rsidRPr="004B7B88" w:rsidRDefault="00FB2002" w:rsidP="00FB2002">
      <w:pPr>
        <w:pStyle w:val="KeepWithNext"/>
        <w:rPr>
          <w:rtl/>
          <w:lang w:eastAsia="he-IL"/>
        </w:rPr>
      </w:pPr>
    </w:p>
    <w:p w:rsidR="00FB2002" w:rsidRPr="004B7B88" w:rsidRDefault="00A53D0B" w:rsidP="00FB2002">
      <w:pPr>
        <w:rPr>
          <w:rtl/>
          <w:lang w:eastAsia="he-IL"/>
        </w:rPr>
      </w:pPr>
      <w:r w:rsidRPr="004B7B88">
        <w:rPr>
          <w:rFonts w:hint="cs"/>
          <w:rtl/>
          <w:lang w:eastAsia="he-IL"/>
        </w:rPr>
        <w:t xml:space="preserve">זה ברור לי, חברות, גם </w:t>
      </w:r>
      <w:bookmarkStart w:id="751" w:name="_ETM_Q1_3193458"/>
      <w:bookmarkEnd w:id="751"/>
      <w:r w:rsidRPr="004B7B88">
        <w:rPr>
          <w:rFonts w:hint="cs"/>
          <w:rtl/>
          <w:lang w:eastAsia="he-IL"/>
        </w:rPr>
        <w:t xml:space="preserve">ברור לי שאתן עושות את זה, זה רק צריך להיות </w:t>
      </w:r>
      <w:bookmarkStart w:id="752" w:name="_ETM_Q1_3195710"/>
      <w:bookmarkEnd w:id="752"/>
      <w:r w:rsidRPr="004B7B88">
        <w:rPr>
          <w:rFonts w:hint="cs"/>
          <w:rtl/>
          <w:lang w:eastAsia="he-IL"/>
        </w:rPr>
        <w:t>קבוע בתקנות.</w:t>
      </w:r>
    </w:p>
    <w:p w:rsidR="00A53D0B" w:rsidRPr="004B7B88" w:rsidRDefault="00A53D0B" w:rsidP="00FB2002">
      <w:pPr>
        <w:rPr>
          <w:rtl/>
          <w:lang w:eastAsia="he-IL"/>
        </w:rPr>
      </w:pPr>
      <w:bookmarkStart w:id="753" w:name="_ETM_Q1_3195352"/>
      <w:bookmarkStart w:id="754" w:name="_ETM_Q1_3195443"/>
      <w:bookmarkEnd w:id="753"/>
      <w:bookmarkEnd w:id="754"/>
    </w:p>
    <w:p w:rsidR="00FB2002" w:rsidRPr="004B7B88" w:rsidRDefault="00FB2002" w:rsidP="00FB2002">
      <w:pPr>
        <w:pStyle w:val="af9"/>
        <w:keepNext/>
        <w:rPr>
          <w:rtl/>
          <w:lang w:eastAsia="he-IL"/>
        </w:rPr>
      </w:pPr>
      <w:bookmarkStart w:id="755" w:name="ET_guest_620953_90"/>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755"/>
    </w:p>
    <w:p w:rsidR="00FB2002" w:rsidRPr="004B7B88" w:rsidRDefault="00FB2002" w:rsidP="00FB2002">
      <w:pPr>
        <w:pStyle w:val="KeepWithNext"/>
        <w:rPr>
          <w:rtl/>
          <w:lang w:eastAsia="he-IL"/>
        </w:rPr>
      </w:pPr>
    </w:p>
    <w:p w:rsidR="00FB2002" w:rsidRPr="004B7B88" w:rsidRDefault="00A53D0B" w:rsidP="00FB2002">
      <w:pPr>
        <w:rPr>
          <w:rtl/>
          <w:lang w:eastAsia="he-IL"/>
        </w:rPr>
      </w:pPr>
      <w:r w:rsidRPr="004B7B88">
        <w:rPr>
          <w:rFonts w:hint="cs"/>
          <w:rtl/>
          <w:lang w:eastAsia="he-IL"/>
        </w:rPr>
        <w:t xml:space="preserve">- - - </w:t>
      </w:r>
      <w:r w:rsidR="00FB2002" w:rsidRPr="004B7B88">
        <w:rPr>
          <w:rFonts w:hint="cs"/>
          <w:rtl/>
          <w:lang w:eastAsia="he-IL"/>
        </w:rPr>
        <w:t>יום-יומית</w:t>
      </w:r>
      <w:r w:rsidRPr="004B7B88">
        <w:rPr>
          <w:rFonts w:hint="cs"/>
          <w:rtl/>
          <w:lang w:eastAsia="he-IL"/>
        </w:rPr>
        <w:t xml:space="preserve"> שנעשית - - -</w:t>
      </w:r>
    </w:p>
    <w:p w:rsidR="00FB2002" w:rsidRPr="004B7B88" w:rsidRDefault="00FB2002" w:rsidP="00FB2002">
      <w:pPr>
        <w:rPr>
          <w:rtl/>
          <w:lang w:eastAsia="he-IL"/>
        </w:rPr>
      </w:pPr>
    </w:p>
    <w:p w:rsidR="00FB2002" w:rsidRPr="004B7B88" w:rsidRDefault="00FB2002" w:rsidP="00FB2002">
      <w:pPr>
        <w:pStyle w:val="af6"/>
        <w:keepNext/>
        <w:rPr>
          <w:rtl/>
        </w:rPr>
      </w:pPr>
      <w:bookmarkStart w:id="756" w:name="ET_yor_6156_91"/>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756"/>
    </w:p>
    <w:p w:rsidR="00FB2002" w:rsidRPr="004B7B88" w:rsidRDefault="00FB2002" w:rsidP="00FB2002">
      <w:pPr>
        <w:pStyle w:val="KeepWithNext"/>
        <w:rPr>
          <w:rtl/>
          <w:lang w:eastAsia="he-IL"/>
        </w:rPr>
      </w:pPr>
    </w:p>
    <w:p w:rsidR="00FB2002" w:rsidRPr="004B7B88" w:rsidRDefault="00A53D0B" w:rsidP="00FB2002">
      <w:pPr>
        <w:rPr>
          <w:rtl/>
          <w:lang w:eastAsia="he-IL"/>
        </w:rPr>
      </w:pPr>
      <w:r w:rsidRPr="004B7B88">
        <w:rPr>
          <w:rFonts w:hint="cs"/>
          <w:rtl/>
          <w:lang w:eastAsia="he-IL"/>
        </w:rPr>
        <w:t xml:space="preserve">לא, חברים. </w:t>
      </w:r>
      <w:bookmarkStart w:id="757" w:name="_ETM_Q1_3201684"/>
      <w:bookmarkEnd w:id="757"/>
      <w:r w:rsidRPr="004B7B88">
        <w:rPr>
          <w:rFonts w:hint="cs"/>
          <w:rtl/>
          <w:lang w:eastAsia="he-IL"/>
        </w:rPr>
        <w:t xml:space="preserve">אם אנחנו אומרים לשופט שבתחילת כל דיון </w:t>
      </w:r>
      <w:r w:rsidR="00E74688" w:rsidRPr="004B7B88">
        <w:rPr>
          <w:rFonts w:hint="cs"/>
          <w:rtl/>
          <w:lang w:eastAsia="he-IL"/>
        </w:rPr>
        <w:t xml:space="preserve">הוא </w:t>
      </w:r>
      <w:r w:rsidRPr="004B7B88">
        <w:rPr>
          <w:rFonts w:hint="cs"/>
          <w:rtl/>
          <w:lang w:eastAsia="he-IL"/>
        </w:rPr>
        <w:t xml:space="preserve">צריך לוודא </w:t>
      </w:r>
      <w:bookmarkStart w:id="758" w:name="_ETM_Q1_3204369"/>
      <w:bookmarkEnd w:id="758"/>
      <w:r w:rsidRPr="004B7B88">
        <w:rPr>
          <w:rFonts w:hint="cs"/>
          <w:rtl/>
          <w:lang w:eastAsia="he-IL"/>
        </w:rPr>
        <w:t xml:space="preserve">א' ו-ב' </w:t>
      </w:r>
      <w:r w:rsidR="00FB2002" w:rsidRPr="004B7B88">
        <w:rPr>
          <w:rFonts w:hint="cs"/>
          <w:rtl/>
          <w:lang w:eastAsia="he-IL"/>
        </w:rPr>
        <w:t xml:space="preserve">למול העצור והאסיר, בוודאי ששב"ס בתחילת כל דיון </w:t>
      </w:r>
      <w:r w:rsidRPr="004B7B88">
        <w:rPr>
          <w:rFonts w:hint="cs"/>
          <w:rtl/>
          <w:lang w:eastAsia="he-IL"/>
        </w:rPr>
        <w:t xml:space="preserve">מוודא את קיום התנאים. אני לא מצפה משופטי </w:t>
      </w:r>
      <w:bookmarkStart w:id="759" w:name="_ETM_Q1_3213623"/>
      <w:bookmarkEnd w:id="759"/>
      <w:r w:rsidRPr="004B7B88">
        <w:rPr>
          <w:rFonts w:hint="cs"/>
          <w:rtl/>
          <w:lang w:eastAsia="he-IL"/>
        </w:rPr>
        <w:t xml:space="preserve">ישראל לשאול את האסיר אם יש לו בהישג יד </w:t>
      </w:r>
      <w:bookmarkStart w:id="760" w:name="_ETM_Q1_3216410"/>
      <w:bookmarkEnd w:id="760"/>
      <w:r w:rsidRPr="004B7B88">
        <w:rPr>
          <w:rFonts w:hint="cs"/>
          <w:rtl/>
          <w:lang w:eastAsia="he-IL"/>
        </w:rPr>
        <w:t xml:space="preserve">אוזניות באיכות טובה. שופט רואה בגדול שהוא שומע ורואה. נגיע </w:t>
      </w:r>
      <w:bookmarkStart w:id="761" w:name="_ETM_Q1_3224628"/>
      <w:bookmarkEnd w:id="761"/>
      <w:r w:rsidRPr="004B7B88">
        <w:rPr>
          <w:rFonts w:hint="cs"/>
          <w:rtl/>
          <w:lang w:eastAsia="he-IL"/>
        </w:rPr>
        <w:t>לזה בתקנה 4.</w:t>
      </w:r>
    </w:p>
    <w:p w:rsidR="00A53D0B" w:rsidRPr="004B7B88" w:rsidRDefault="00A53D0B" w:rsidP="00FB2002">
      <w:pPr>
        <w:rPr>
          <w:rtl/>
          <w:lang w:eastAsia="he-IL"/>
        </w:rPr>
      </w:pPr>
      <w:bookmarkStart w:id="762" w:name="_ETM_Q1_3232773"/>
      <w:bookmarkStart w:id="763" w:name="_ETM_Q1_3232873"/>
      <w:bookmarkEnd w:id="762"/>
      <w:bookmarkEnd w:id="763"/>
    </w:p>
    <w:p w:rsidR="00FB2002" w:rsidRPr="004B7B88" w:rsidRDefault="00FB2002" w:rsidP="00FB2002">
      <w:pPr>
        <w:rPr>
          <w:rtl/>
          <w:lang w:eastAsia="he-IL"/>
        </w:rPr>
      </w:pPr>
      <w:bookmarkStart w:id="764" w:name="_ETM_Q1_3232956"/>
      <w:bookmarkStart w:id="765" w:name="_ETM_Q1_3233047"/>
      <w:bookmarkEnd w:id="764"/>
      <w:bookmarkEnd w:id="765"/>
      <w:r w:rsidRPr="004B7B88">
        <w:rPr>
          <w:rFonts w:hint="cs"/>
          <w:rtl/>
          <w:lang w:eastAsia="he-IL"/>
        </w:rPr>
        <w:t>מכשירים מתקלקלים, יש בלאי, יש שדרוג של מכשירים, יש שיפוצים במתקני הכליאה</w:t>
      </w:r>
      <w:r w:rsidR="00A53D0B" w:rsidRPr="004B7B88">
        <w:rPr>
          <w:rFonts w:hint="cs"/>
          <w:rtl/>
          <w:lang w:eastAsia="he-IL"/>
        </w:rPr>
        <w:t>, אז</w:t>
      </w:r>
      <w:r w:rsidRPr="004B7B88">
        <w:rPr>
          <w:rFonts w:hint="cs"/>
          <w:rtl/>
          <w:lang w:eastAsia="he-IL"/>
        </w:rPr>
        <w:t xml:space="preserve"> או שאנחנו מכניסים </w:t>
      </w:r>
      <w:r w:rsidR="00A53D0B" w:rsidRPr="004B7B88">
        <w:rPr>
          <w:rFonts w:hint="cs"/>
          <w:rtl/>
          <w:lang w:eastAsia="he-IL"/>
        </w:rPr>
        <w:t xml:space="preserve">כאן אמירה שאישור כזה ניתן </w:t>
      </w:r>
      <w:bookmarkStart w:id="766" w:name="_ETM_Q1_3252479"/>
      <w:bookmarkEnd w:id="766"/>
      <w:r w:rsidR="00A53D0B" w:rsidRPr="004B7B88">
        <w:rPr>
          <w:rFonts w:hint="cs"/>
          <w:rtl/>
          <w:lang w:eastAsia="he-IL"/>
        </w:rPr>
        <w:t xml:space="preserve">בפעם הראשונה מראש, ואז בכל שנה או בכל שנתיים, או </w:t>
      </w:r>
      <w:bookmarkStart w:id="767" w:name="_ETM_Q1_3257071"/>
      <w:bookmarkEnd w:id="767"/>
      <w:r w:rsidR="00A53D0B" w:rsidRPr="004B7B88">
        <w:rPr>
          <w:rFonts w:hint="cs"/>
          <w:rtl/>
          <w:lang w:eastAsia="he-IL"/>
        </w:rPr>
        <w:t xml:space="preserve">שאנחנו באים ואומרים שבכל מקרה של החלפת ציוד. לכן אני </w:t>
      </w:r>
      <w:bookmarkStart w:id="768" w:name="_ETM_Q1_3264323"/>
      <w:bookmarkEnd w:id="768"/>
      <w:r w:rsidR="00A53D0B" w:rsidRPr="004B7B88">
        <w:rPr>
          <w:rFonts w:hint="cs"/>
          <w:rtl/>
          <w:lang w:eastAsia="he-IL"/>
        </w:rPr>
        <w:t xml:space="preserve">חושב שאם אנחנו עובדים על שתי הקומות של האישורים, נקרא </w:t>
      </w:r>
      <w:bookmarkStart w:id="769" w:name="_ETM_Q1_3266770"/>
      <w:bookmarkEnd w:id="769"/>
      <w:r w:rsidR="00A53D0B" w:rsidRPr="004B7B88">
        <w:rPr>
          <w:rFonts w:hint="cs"/>
          <w:rtl/>
          <w:lang w:eastAsia="he-IL"/>
        </w:rPr>
        <w:t xml:space="preserve">לו "האישור המקדמי" ו"האישור השוטף", אז האישור המקדמי גם נכון </w:t>
      </w:r>
      <w:bookmarkStart w:id="770" w:name="_ETM_Q1_3272246"/>
      <w:bookmarkEnd w:id="770"/>
      <w:r w:rsidR="00A53D0B" w:rsidRPr="004B7B88">
        <w:rPr>
          <w:rFonts w:hint="cs"/>
          <w:rtl/>
          <w:lang w:eastAsia="he-IL"/>
        </w:rPr>
        <w:t xml:space="preserve">לומר שאחת לשנתיים בשב"ס עושים סבב ורואים שהדברים תקינים, </w:t>
      </w:r>
      <w:bookmarkStart w:id="771" w:name="_ETM_Q1_3279212"/>
      <w:bookmarkEnd w:id="771"/>
      <w:r w:rsidR="00A53D0B" w:rsidRPr="004B7B88">
        <w:rPr>
          <w:rFonts w:hint="cs"/>
          <w:rtl/>
          <w:lang w:eastAsia="he-IL"/>
        </w:rPr>
        <w:t xml:space="preserve">או מחר שב"ס מחליף את כל המחשבים או התוכנות, אז </w:t>
      </w:r>
      <w:bookmarkStart w:id="772" w:name="_ETM_Q1_3284092"/>
      <w:bookmarkEnd w:id="772"/>
      <w:r w:rsidR="00A53D0B" w:rsidRPr="004B7B88">
        <w:rPr>
          <w:rFonts w:hint="cs"/>
          <w:rtl/>
          <w:lang w:eastAsia="he-IL"/>
        </w:rPr>
        <w:t xml:space="preserve">בודקים, למרות שאני אומר שזה פחות מטריד אותי, כי אם </w:t>
      </w:r>
      <w:bookmarkStart w:id="773" w:name="_ETM_Q1_3285322"/>
      <w:bookmarkEnd w:id="773"/>
      <w:r w:rsidR="00A53D0B" w:rsidRPr="004B7B88">
        <w:rPr>
          <w:rFonts w:hint="cs"/>
          <w:rtl/>
          <w:lang w:eastAsia="he-IL"/>
        </w:rPr>
        <w:t>יש את הבדיקה היום-יומית - - -</w:t>
      </w:r>
    </w:p>
    <w:p w:rsidR="003D0C1C" w:rsidRPr="004B7B88" w:rsidRDefault="003D0C1C" w:rsidP="00FB2002">
      <w:pPr>
        <w:rPr>
          <w:rtl/>
          <w:lang w:eastAsia="he-IL"/>
        </w:rPr>
      </w:pPr>
    </w:p>
    <w:p w:rsidR="003D0C1C" w:rsidRPr="004B7B88" w:rsidRDefault="003D0C1C" w:rsidP="003D0C1C">
      <w:pPr>
        <w:pStyle w:val="af9"/>
        <w:keepNext/>
        <w:rPr>
          <w:rtl/>
          <w:lang w:eastAsia="he-IL"/>
        </w:rPr>
      </w:pPr>
      <w:bookmarkStart w:id="774" w:name="ET_guest_878962_92"/>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774"/>
    </w:p>
    <w:p w:rsidR="003D0C1C" w:rsidRPr="004B7B88" w:rsidRDefault="003D0C1C" w:rsidP="003D0C1C">
      <w:pPr>
        <w:pStyle w:val="KeepWithNext"/>
        <w:rPr>
          <w:rtl/>
          <w:lang w:eastAsia="he-IL"/>
        </w:rPr>
      </w:pPr>
    </w:p>
    <w:p w:rsidR="003D0C1C" w:rsidRPr="004B7B88" w:rsidRDefault="003D0C1C" w:rsidP="003D0C1C">
      <w:pPr>
        <w:rPr>
          <w:rtl/>
          <w:lang w:eastAsia="he-IL"/>
        </w:rPr>
      </w:pPr>
      <w:r w:rsidRPr="004B7B88">
        <w:rPr>
          <w:rFonts w:hint="cs"/>
          <w:rtl/>
          <w:lang w:eastAsia="he-IL"/>
        </w:rPr>
        <w:t>יכול להיות שזה יהיה הרבה יותר מאשר אחת לשנתיים.</w:t>
      </w:r>
    </w:p>
    <w:p w:rsidR="003D0C1C" w:rsidRPr="004B7B88" w:rsidRDefault="003D0C1C" w:rsidP="003D0C1C">
      <w:pPr>
        <w:rPr>
          <w:rtl/>
          <w:lang w:eastAsia="he-IL"/>
        </w:rPr>
      </w:pPr>
    </w:p>
    <w:p w:rsidR="003D0C1C" w:rsidRPr="004B7B88" w:rsidRDefault="003D0C1C" w:rsidP="003D0C1C">
      <w:pPr>
        <w:pStyle w:val="af6"/>
        <w:keepNext/>
        <w:rPr>
          <w:rtl/>
        </w:rPr>
      </w:pPr>
      <w:bookmarkStart w:id="775" w:name="ET_yor_6156_93"/>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775"/>
    </w:p>
    <w:p w:rsidR="003D0C1C" w:rsidRPr="004B7B88" w:rsidRDefault="003D0C1C" w:rsidP="003D0C1C">
      <w:pPr>
        <w:pStyle w:val="KeepWithNext"/>
        <w:rPr>
          <w:rtl/>
          <w:lang w:eastAsia="he-IL"/>
        </w:rPr>
      </w:pPr>
    </w:p>
    <w:p w:rsidR="003D0C1C" w:rsidRPr="004B7B88" w:rsidRDefault="00A53D0B" w:rsidP="003D0C1C">
      <w:pPr>
        <w:rPr>
          <w:rtl/>
          <w:lang w:eastAsia="he-IL"/>
        </w:rPr>
      </w:pPr>
      <w:r w:rsidRPr="004B7B88">
        <w:rPr>
          <w:rFonts w:hint="cs"/>
          <w:rtl/>
          <w:lang w:eastAsia="he-IL"/>
        </w:rPr>
        <w:t>נכון</w:t>
      </w:r>
      <w:r w:rsidR="00972875" w:rsidRPr="004B7B88">
        <w:rPr>
          <w:rFonts w:hint="cs"/>
          <w:rtl/>
          <w:lang w:eastAsia="he-IL"/>
        </w:rPr>
        <w:t xml:space="preserve">, אבל יש </w:t>
      </w:r>
      <w:bookmarkStart w:id="776" w:name="_ETM_Q1_3292739"/>
      <w:bookmarkEnd w:id="776"/>
      <w:r w:rsidR="00972875" w:rsidRPr="004B7B88">
        <w:rPr>
          <w:rFonts w:hint="cs"/>
          <w:rtl/>
          <w:lang w:eastAsia="he-IL"/>
        </w:rPr>
        <w:t xml:space="preserve">גם משמעות לזה שאחת לשנה ניתן אישור בכתב שעשו ביקורת. </w:t>
      </w:r>
      <w:bookmarkStart w:id="777" w:name="_ETM_Q1_3299141"/>
      <w:bookmarkEnd w:id="777"/>
      <w:r w:rsidR="003D0C1C" w:rsidRPr="004B7B88">
        <w:rPr>
          <w:rFonts w:hint="cs"/>
          <w:rtl/>
          <w:lang w:eastAsia="he-IL"/>
        </w:rPr>
        <w:t>כתוב פה שהנציבה מסמיכה את אותו אדם</w:t>
      </w:r>
      <w:r w:rsidR="00972875" w:rsidRPr="004B7B88">
        <w:rPr>
          <w:rFonts w:hint="cs"/>
          <w:rtl/>
          <w:lang w:eastAsia="he-IL"/>
        </w:rPr>
        <w:t>, אז</w:t>
      </w:r>
      <w:r w:rsidR="003D0C1C" w:rsidRPr="004B7B88">
        <w:rPr>
          <w:rFonts w:hint="cs"/>
          <w:rtl/>
          <w:lang w:eastAsia="he-IL"/>
        </w:rPr>
        <w:t xml:space="preserve"> זה לא צריך להיות </w:t>
      </w:r>
      <w:r w:rsidR="00972875" w:rsidRPr="004B7B88">
        <w:rPr>
          <w:rFonts w:hint="cs"/>
          <w:rtl/>
          <w:lang w:eastAsia="he-IL"/>
        </w:rPr>
        <w:t>ה</w:t>
      </w:r>
      <w:r w:rsidR="003D0C1C" w:rsidRPr="004B7B88">
        <w:rPr>
          <w:rFonts w:hint="cs"/>
          <w:rtl/>
          <w:lang w:eastAsia="he-IL"/>
        </w:rPr>
        <w:t>אדם שמלווה את העצור לדיון בחדר</w:t>
      </w:r>
      <w:r w:rsidR="00972875" w:rsidRPr="004B7B88">
        <w:rPr>
          <w:rFonts w:hint="cs"/>
          <w:rtl/>
          <w:lang w:eastAsia="he-IL"/>
        </w:rPr>
        <w:t xml:space="preserve">. אני מקווה שנציבת שב"ס תאמר שבכל מתקן </w:t>
      </w:r>
      <w:bookmarkStart w:id="778" w:name="_ETM_Q1_3319645"/>
      <w:bookmarkEnd w:id="778"/>
      <w:r w:rsidR="00972875" w:rsidRPr="004B7B88">
        <w:rPr>
          <w:rFonts w:hint="cs"/>
          <w:rtl/>
          <w:lang w:eastAsia="he-IL"/>
        </w:rPr>
        <w:t xml:space="preserve">כליאה </w:t>
      </w:r>
      <w:r w:rsidR="00972875" w:rsidRPr="004B7B88">
        <w:rPr>
          <w:rtl/>
          <w:lang w:eastAsia="he-IL"/>
        </w:rPr>
        <w:t>–</w:t>
      </w:r>
      <w:r w:rsidR="00972875" w:rsidRPr="004B7B88">
        <w:rPr>
          <w:rFonts w:hint="cs"/>
          <w:rtl/>
          <w:lang w:eastAsia="he-IL"/>
        </w:rPr>
        <w:t xml:space="preserve"> לטעמי בכלל היה צריך להסמיך גורם במטה, שהוא </w:t>
      </w:r>
      <w:bookmarkStart w:id="779" w:name="_ETM_Q1_3325632"/>
      <w:bookmarkEnd w:id="779"/>
      <w:r w:rsidR="00972875" w:rsidRPr="004B7B88">
        <w:rPr>
          <w:rFonts w:hint="cs"/>
          <w:rtl/>
          <w:lang w:eastAsia="he-IL"/>
        </w:rPr>
        <w:t>מיומן בדברים האלה, הוא עובר במתקני הכליאה והוא גם גורם</w:t>
      </w:r>
      <w:bookmarkStart w:id="780" w:name="_ETM_Q1_3328116"/>
      <w:bookmarkEnd w:id="780"/>
      <w:r w:rsidR="00972875" w:rsidRPr="004B7B88">
        <w:rPr>
          <w:rFonts w:hint="cs"/>
          <w:rtl/>
          <w:lang w:eastAsia="he-IL"/>
        </w:rPr>
        <w:t xml:space="preserve"> מייעץ וגורם מאשר, אז פעם בשנתיים הוא עושה סבב </w:t>
      </w:r>
      <w:bookmarkStart w:id="781" w:name="_ETM_Q1_3333230"/>
      <w:bookmarkEnd w:id="781"/>
      <w:r w:rsidR="00972875" w:rsidRPr="004B7B88">
        <w:rPr>
          <w:rFonts w:hint="cs"/>
          <w:rtl/>
          <w:lang w:eastAsia="he-IL"/>
        </w:rPr>
        <w:t xml:space="preserve">במתקני הכליאה ומוציא אישור בכתב. טוב שבשב"ס יהיה אישור ותיעוד </w:t>
      </w:r>
      <w:bookmarkStart w:id="782" w:name="_ETM_Q1_3339739"/>
      <w:bookmarkEnd w:id="782"/>
      <w:r w:rsidR="00972875" w:rsidRPr="004B7B88">
        <w:rPr>
          <w:rFonts w:hint="cs"/>
          <w:rtl/>
          <w:lang w:eastAsia="he-IL"/>
        </w:rPr>
        <w:t>שאחת לאיזה תקופה נעשית ביקורת, כנ"ל בהנהלת בתי המשפט.</w:t>
      </w:r>
    </w:p>
    <w:p w:rsidR="00567D7D" w:rsidRPr="004B7B88" w:rsidRDefault="00567D7D" w:rsidP="003D0C1C">
      <w:pPr>
        <w:rPr>
          <w:rtl/>
          <w:lang w:eastAsia="he-IL"/>
        </w:rPr>
      </w:pPr>
    </w:p>
    <w:p w:rsidR="00567D7D" w:rsidRPr="004B7B88" w:rsidRDefault="00567D7D" w:rsidP="00567D7D">
      <w:pPr>
        <w:pStyle w:val="af9"/>
        <w:keepNext/>
        <w:rPr>
          <w:rtl/>
          <w:lang w:eastAsia="he-IL"/>
        </w:rPr>
      </w:pPr>
      <w:bookmarkStart w:id="783" w:name="ET_guest_620953_94"/>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783"/>
    </w:p>
    <w:p w:rsidR="00567D7D" w:rsidRPr="004B7B88" w:rsidRDefault="00567D7D" w:rsidP="00567D7D">
      <w:pPr>
        <w:pStyle w:val="KeepWithNext"/>
        <w:rPr>
          <w:rtl/>
          <w:lang w:eastAsia="he-IL"/>
        </w:rPr>
      </w:pPr>
    </w:p>
    <w:p w:rsidR="00567D7D" w:rsidRPr="004B7B88" w:rsidRDefault="00567D7D" w:rsidP="00567D7D">
      <w:pPr>
        <w:rPr>
          <w:rtl/>
          <w:lang w:eastAsia="he-IL"/>
        </w:rPr>
      </w:pPr>
      <w:r w:rsidRPr="004B7B88">
        <w:rPr>
          <w:rFonts w:hint="cs"/>
          <w:rtl/>
          <w:lang w:eastAsia="he-IL"/>
        </w:rPr>
        <w:t xml:space="preserve">אדוני, מבחינתנו </w:t>
      </w:r>
      <w:r w:rsidR="00972875" w:rsidRPr="004B7B88">
        <w:rPr>
          <w:rFonts w:hint="cs"/>
          <w:rtl/>
          <w:lang w:eastAsia="he-IL"/>
        </w:rPr>
        <w:t xml:space="preserve">כמובן </w:t>
      </w:r>
      <w:r w:rsidRPr="004B7B88">
        <w:rPr>
          <w:rFonts w:hint="cs"/>
          <w:rtl/>
          <w:lang w:eastAsia="he-IL"/>
        </w:rPr>
        <w:t xml:space="preserve">הבקרה היא בקרה שוטפת </w:t>
      </w:r>
      <w:r w:rsidR="00972875" w:rsidRPr="004B7B88">
        <w:rPr>
          <w:rFonts w:hint="cs"/>
          <w:rtl/>
          <w:lang w:eastAsia="he-IL"/>
        </w:rPr>
        <w:t xml:space="preserve">יום-יומית, </w:t>
      </w:r>
      <w:bookmarkStart w:id="784" w:name="_ETM_Q1_3347532"/>
      <w:bookmarkEnd w:id="784"/>
      <w:r w:rsidR="00972875" w:rsidRPr="004B7B88">
        <w:rPr>
          <w:rFonts w:hint="cs"/>
          <w:rtl/>
          <w:lang w:eastAsia="he-IL"/>
        </w:rPr>
        <w:t xml:space="preserve">אבל שוב, אין לנו התנגדות שהאישור הזה </w:t>
      </w:r>
      <w:r w:rsidR="00135348" w:rsidRPr="004B7B88">
        <w:rPr>
          <w:rFonts w:hint="cs"/>
          <w:rtl/>
          <w:lang w:eastAsia="he-IL"/>
        </w:rPr>
        <w:t xml:space="preserve">לא </w:t>
      </w:r>
      <w:r w:rsidR="00972875" w:rsidRPr="004B7B88">
        <w:rPr>
          <w:rFonts w:hint="cs"/>
          <w:rtl/>
          <w:lang w:eastAsia="he-IL"/>
        </w:rPr>
        <w:t xml:space="preserve">יינתן </w:t>
      </w:r>
      <w:bookmarkStart w:id="785" w:name="_ETM_Q1_3350970"/>
      <w:bookmarkEnd w:id="785"/>
      <w:r w:rsidR="00972875" w:rsidRPr="004B7B88">
        <w:rPr>
          <w:rFonts w:hint="cs"/>
          <w:rtl/>
          <w:lang w:eastAsia="he-IL"/>
        </w:rPr>
        <w:t>פעם אחת, אלא מדי שנה.</w:t>
      </w:r>
    </w:p>
    <w:p w:rsidR="00567D7D" w:rsidRPr="004B7B88" w:rsidRDefault="00567D7D" w:rsidP="00567D7D">
      <w:pPr>
        <w:rPr>
          <w:rtl/>
          <w:lang w:eastAsia="he-IL"/>
        </w:rPr>
      </w:pPr>
    </w:p>
    <w:p w:rsidR="00567D7D" w:rsidRPr="004B7B88" w:rsidRDefault="00567D7D" w:rsidP="00567D7D">
      <w:pPr>
        <w:pStyle w:val="af6"/>
        <w:keepNext/>
        <w:rPr>
          <w:rtl/>
        </w:rPr>
      </w:pPr>
      <w:bookmarkStart w:id="786" w:name="ET_yor_6156_95"/>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786"/>
    </w:p>
    <w:p w:rsidR="00567D7D" w:rsidRPr="004B7B88" w:rsidRDefault="00567D7D" w:rsidP="00567D7D">
      <w:pPr>
        <w:pStyle w:val="KeepWithNext"/>
        <w:rPr>
          <w:rtl/>
          <w:lang w:eastAsia="he-IL"/>
        </w:rPr>
      </w:pPr>
    </w:p>
    <w:p w:rsidR="00567D7D" w:rsidRPr="004B7B88" w:rsidRDefault="00567D7D" w:rsidP="00567D7D">
      <w:pPr>
        <w:rPr>
          <w:rtl/>
          <w:lang w:eastAsia="he-IL"/>
        </w:rPr>
      </w:pPr>
      <w:r w:rsidRPr="004B7B88">
        <w:rPr>
          <w:rFonts w:hint="cs"/>
          <w:rtl/>
          <w:lang w:eastAsia="he-IL"/>
        </w:rPr>
        <w:t>לגבי הרשימה, גם הסנגוריה הציבורית וגם הייעוץ המשפטי של הוועדה</w:t>
      </w:r>
      <w:r w:rsidR="00357056" w:rsidRPr="004B7B88">
        <w:rPr>
          <w:rFonts w:hint="cs"/>
          <w:rtl/>
          <w:lang w:eastAsia="he-IL"/>
        </w:rPr>
        <w:t>, מזכירים שבתקנות הפיילוט ב-2007 היו לנו דברים נוספים שלא באים לידי ביטוי</w:t>
      </w:r>
      <w:r w:rsidR="00583840" w:rsidRPr="004B7B88">
        <w:rPr>
          <w:rFonts w:hint="cs"/>
          <w:rtl/>
          <w:lang w:eastAsia="he-IL"/>
        </w:rPr>
        <w:t xml:space="preserve"> </w:t>
      </w:r>
      <w:bookmarkStart w:id="787" w:name="_ETM_Q1_3370625"/>
      <w:bookmarkEnd w:id="787"/>
      <w:r w:rsidR="00583840" w:rsidRPr="004B7B88">
        <w:rPr>
          <w:rFonts w:hint="cs"/>
          <w:rtl/>
          <w:lang w:eastAsia="he-IL"/>
        </w:rPr>
        <w:t>כאן, למשל גודל המסך</w:t>
      </w:r>
      <w:r w:rsidR="00357056" w:rsidRPr="004B7B88">
        <w:rPr>
          <w:rFonts w:hint="cs"/>
          <w:rtl/>
          <w:lang w:eastAsia="he-IL"/>
        </w:rPr>
        <w:t>.</w:t>
      </w:r>
      <w:r w:rsidR="00A16C38" w:rsidRPr="004B7B88">
        <w:rPr>
          <w:rFonts w:hint="cs"/>
          <w:rtl/>
          <w:lang w:eastAsia="he-IL"/>
        </w:rPr>
        <w:t xml:space="preserve"> השאלה, מה עילת הפער? האם בעקבות </w:t>
      </w:r>
      <w:bookmarkStart w:id="788" w:name="_ETM_Q1_3380876"/>
      <w:bookmarkEnd w:id="788"/>
      <w:r w:rsidR="00A16C38" w:rsidRPr="004B7B88">
        <w:rPr>
          <w:rFonts w:hint="cs"/>
          <w:rtl/>
          <w:lang w:eastAsia="he-IL"/>
        </w:rPr>
        <w:t>הניסיון ב-2007 והניסיון בשנתיים של הקורונה התרשמתם שלא צריך</w:t>
      </w:r>
      <w:bookmarkStart w:id="789" w:name="_ETM_Q1_3389198"/>
      <w:bookmarkEnd w:id="789"/>
      <w:r w:rsidR="00A16C38" w:rsidRPr="004B7B88">
        <w:rPr>
          <w:rFonts w:hint="cs"/>
          <w:rtl/>
          <w:lang w:eastAsia="he-IL"/>
        </w:rPr>
        <w:t xml:space="preserve">? שדי במסך של 22 </w:t>
      </w:r>
      <w:proofErr w:type="spellStart"/>
      <w:r w:rsidR="00A16C38" w:rsidRPr="004B7B88">
        <w:rPr>
          <w:rFonts w:hint="cs"/>
          <w:rtl/>
          <w:lang w:eastAsia="he-IL"/>
        </w:rPr>
        <w:t>אינץ</w:t>
      </w:r>
      <w:proofErr w:type="spellEnd"/>
      <w:r w:rsidR="00A16C38" w:rsidRPr="004B7B88">
        <w:rPr>
          <w:rFonts w:hint="cs"/>
          <w:rtl/>
          <w:lang w:eastAsia="he-IL"/>
        </w:rPr>
        <w:t>'?</w:t>
      </w:r>
      <w:r w:rsidR="00357056" w:rsidRPr="004B7B88">
        <w:rPr>
          <w:rFonts w:hint="cs"/>
          <w:rtl/>
          <w:lang w:eastAsia="he-IL"/>
        </w:rPr>
        <w:t xml:space="preserve"> </w:t>
      </w:r>
    </w:p>
    <w:p w:rsidR="000A0834" w:rsidRPr="004B7B88" w:rsidRDefault="000A0834" w:rsidP="00567D7D">
      <w:pPr>
        <w:rPr>
          <w:rtl/>
          <w:lang w:eastAsia="he-IL"/>
        </w:rPr>
      </w:pPr>
    </w:p>
    <w:p w:rsidR="000A0834" w:rsidRPr="004B7B88" w:rsidRDefault="000A0834" w:rsidP="000A0834">
      <w:pPr>
        <w:pStyle w:val="af9"/>
        <w:keepNext/>
        <w:rPr>
          <w:rtl/>
          <w:lang w:eastAsia="he-IL"/>
        </w:rPr>
      </w:pPr>
      <w:bookmarkStart w:id="790" w:name="ET_guest_838221_96"/>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790"/>
    </w:p>
    <w:p w:rsidR="000A0834" w:rsidRPr="004B7B88" w:rsidRDefault="000A0834" w:rsidP="000A0834">
      <w:pPr>
        <w:pStyle w:val="KeepWithNext"/>
        <w:rPr>
          <w:rtl/>
          <w:lang w:eastAsia="he-IL"/>
        </w:rPr>
      </w:pPr>
    </w:p>
    <w:p w:rsidR="000A0834" w:rsidRPr="004B7B88" w:rsidRDefault="000A0834" w:rsidP="000A0834">
      <w:pPr>
        <w:rPr>
          <w:rtl/>
          <w:lang w:eastAsia="he-IL"/>
        </w:rPr>
      </w:pPr>
      <w:r w:rsidRPr="004B7B88">
        <w:rPr>
          <w:rFonts w:hint="cs"/>
          <w:rtl/>
          <w:lang w:eastAsia="he-IL"/>
        </w:rPr>
        <w:t>ההשוואה ל-2007 היא קצת לא נכונה</w:t>
      </w:r>
      <w:r w:rsidR="00A16C38" w:rsidRPr="004B7B88">
        <w:rPr>
          <w:rFonts w:hint="cs"/>
          <w:rtl/>
          <w:lang w:eastAsia="he-IL"/>
        </w:rPr>
        <w:t xml:space="preserve">, כי הפיילוט שהיה ב-2007 </w:t>
      </w:r>
      <w:bookmarkStart w:id="791" w:name="_ETM_Q1_3398130"/>
      <w:bookmarkEnd w:id="791"/>
      <w:r w:rsidR="00A16C38" w:rsidRPr="004B7B88">
        <w:rPr>
          <w:rFonts w:hint="cs"/>
          <w:rtl/>
          <w:lang w:eastAsia="he-IL"/>
        </w:rPr>
        <w:t xml:space="preserve">הוא מאוד שונה. זה פיילוט של מעצר אחד מול בית משפט אחד. התקיים דיון אחד. ביחס לרשימה שכללנו </w:t>
      </w:r>
      <w:bookmarkStart w:id="792" w:name="_ETM_Q1_3410219"/>
      <w:bookmarkEnd w:id="792"/>
      <w:r w:rsidR="00A16C38" w:rsidRPr="004B7B88">
        <w:rPr>
          <w:rFonts w:hint="cs"/>
          <w:rtl/>
          <w:lang w:eastAsia="he-IL"/>
        </w:rPr>
        <w:t xml:space="preserve">פה, אני כן אגיד שקיימנו הרבה שיחות מה נכון לכלול </w:t>
      </w:r>
      <w:bookmarkStart w:id="793" w:name="_ETM_Q1_3415657"/>
      <w:bookmarkEnd w:id="793"/>
      <w:r w:rsidR="00A16C38" w:rsidRPr="004B7B88">
        <w:rPr>
          <w:rFonts w:hint="cs"/>
          <w:rtl/>
          <w:lang w:eastAsia="he-IL"/>
        </w:rPr>
        <w:t xml:space="preserve">ומה פחות. בסופו של דבר גיבשנו איזה רשימה שמשקפת את </w:t>
      </w:r>
      <w:bookmarkStart w:id="794" w:name="_ETM_Q1_3419338"/>
      <w:bookmarkEnd w:id="794"/>
      <w:r w:rsidR="00A16C38" w:rsidRPr="004B7B88">
        <w:rPr>
          <w:rFonts w:hint="cs"/>
          <w:rtl/>
          <w:lang w:eastAsia="he-IL"/>
        </w:rPr>
        <w:t xml:space="preserve">התנאים שבלעדיהם לא ניתן לקיים דיון. אלה תנאים </w:t>
      </w:r>
      <w:bookmarkStart w:id="795" w:name="_ETM_Q1_3422878"/>
      <w:bookmarkEnd w:id="795"/>
      <w:r w:rsidR="00A16C38" w:rsidRPr="004B7B88">
        <w:rPr>
          <w:rFonts w:hint="cs"/>
          <w:rtl/>
          <w:lang w:eastAsia="he-IL"/>
        </w:rPr>
        <w:t xml:space="preserve">הכרחיים. וזאת הרשימה שמבחינתנו גובשה. קיבלנו את ההערות של הסנגוריה, </w:t>
      </w:r>
      <w:bookmarkStart w:id="796" w:name="_ETM_Q1_3431157"/>
      <w:bookmarkEnd w:id="796"/>
      <w:r w:rsidR="00A16C38" w:rsidRPr="004B7B88">
        <w:rPr>
          <w:rFonts w:hint="cs"/>
          <w:rtl/>
          <w:lang w:eastAsia="he-IL"/>
        </w:rPr>
        <w:t xml:space="preserve">בחנו אותן גם אצלנו, חלק </w:t>
      </w:r>
      <w:r w:rsidR="00DA69E9" w:rsidRPr="004B7B88">
        <w:rPr>
          <w:rFonts w:hint="cs"/>
          <w:rtl/>
          <w:lang w:eastAsia="he-IL"/>
        </w:rPr>
        <w:t xml:space="preserve">מהדברים שהסנגוריה העירה עליהם </w:t>
      </w:r>
      <w:bookmarkStart w:id="797" w:name="_ETM_Q1_3442370"/>
      <w:bookmarkEnd w:id="797"/>
      <w:r w:rsidR="00DA69E9" w:rsidRPr="004B7B88">
        <w:rPr>
          <w:rFonts w:hint="cs"/>
          <w:rtl/>
          <w:lang w:eastAsia="he-IL"/>
        </w:rPr>
        <w:t xml:space="preserve">נוספו, יתר הדברים חשבנו שזה לא תנאי לקיום הדיון. אנחנו </w:t>
      </w:r>
      <w:bookmarkStart w:id="798" w:name="_ETM_Q1_3449009"/>
      <w:bookmarkEnd w:id="798"/>
      <w:r w:rsidR="00DA69E9" w:rsidRPr="004B7B88">
        <w:rPr>
          <w:rFonts w:hint="cs"/>
          <w:rtl/>
          <w:lang w:eastAsia="he-IL"/>
        </w:rPr>
        <w:t xml:space="preserve">כן חושבים שנכון, בגלל שמדובר בהוראת שעה לשנתיים, כן צריך </w:t>
      </w:r>
      <w:bookmarkStart w:id="799" w:name="_ETM_Q1_3452801"/>
      <w:bookmarkEnd w:id="799"/>
      <w:r w:rsidR="00DA69E9" w:rsidRPr="004B7B88">
        <w:rPr>
          <w:rFonts w:hint="cs"/>
          <w:rtl/>
          <w:lang w:eastAsia="he-IL"/>
        </w:rPr>
        <w:t xml:space="preserve">לשמור גם על איזה גמישות בשב"ס מבחינת התנאים, והרשימה הזאת </w:t>
      </w:r>
      <w:bookmarkStart w:id="800" w:name="_ETM_Q1_3459469"/>
      <w:bookmarkEnd w:id="800"/>
      <w:r w:rsidR="00DA69E9" w:rsidRPr="004B7B88">
        <w:rPr>
          <w:rFonts w:hint="cs"/>
          <w:rtl/>
          <w:lang w:eastAsia="he-IL"/>
        </w:rPr>
        <w:t>משקפת תנאים - - -</w:t>
      </w:r>
    </w:p>
    <w:p w:rsidR="000A0834" w:rsidRPr="004B7B88" w:rsidRDefault="000A0834" w:rsidP="000A0834">
      <w:pPr>
        <w:rPr>
          <w:rtl/>
          <w:lang w:eastAsia="he-IL"/>
        </w:rPr>
      </w:pPr>
    </w:p>
    <w:p w:rsidR="007B72B9" w:rsidRPr="004B7B88" w:rsidRDefault="007B72B9" w:rsidP="007B72B9">
      <w:pPr>
        <w:pStyle w:val="af6"/>
        <w:keepNext/>
        <w:rPr>
          <w:rtl/>
        </w:rPr>
      </w:pPr>
      <w:bookmarkStart w:id="801" w:name="ET_yor_6156_9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01"/>
    </w:p>
    <w:p w:rsidR="007B72B9" w:rsidRPr="004B7B88" w:rsidRDefault="007B72B9" w:rsidP="007B72B9">
      <w:pPr>
        <w:pStyle w:val="KeepWithNext"/>
        <w:rPr>
          <w:rtl/>
          <w:lang w:eastAsia="he-IL"/>
        </w:rPr>
      </w:pPr>
    </w:p>
    <w:p w:rsidR="007B72B9" w:rsidRPr="004B7B88" w:rsidRDefault="007B72B9" w:rsidP="007B72B9">
      <w:pPr>
        <w:rPr>
          <w:rtl/>
          <w:lang w:eastAsia="he-IL"/>
        </w:rPr>
      </w:pPr>
      <w:r w:rsidRPr="004B7B88">
        <w:rPr>
          <w:rFonts w:hint="cs"/>
          <w:rtl/>
          <w:lang w:eastAsia="he-IL"/>
        </w:rPr>
        <w:t>על שני תנאים אני אשאל. קודם כול, ראיתי פה התייחסות למים ולשירותים</w:t>
      </w:r>
      <w:r w:rsidR="00DA69E9" w:rsidRPr="004B7B88">
        <w:rPr>
          <w:rFonts w:hint="cs"/>
          <w:rtl/>
          <w:lang w:eastAsia="he-IL"/>
        </w:rPr>
        <w:t xml:space="preserve">. התפיסה צריכה להיות שמה שיש </w:t>
      </w:r>
      <w:bookmarkStart w:id="802" w:name="_ETM_Q1_3468859"/>
      <w:bookmarkEnd w:id="802"/>
      <w:r w:rsidR="00DA69E9" w:rsidRPr="004B7B88">
        <w:rPr>
          <w:rFonts w:hint="cs"/>
          <w:rtl/>
          <w:lang w:eastAsia="he-IL"/>
        </w:rPr>
        <w:t xml:space="preserve">באולם בית המשפט יש כאן. אני מניח שגם כשנכנס אסיר </w:t>
      </w:r>
      <w:bookmarkStart w:id="803" w:name="_ETM_Q1_3475455"/>
      <w:bookmarkEnd w:id="803"/>
      <w:r w:rsidR="00DA69E9" w:rsidRPr="004B7B88">
        <w:rPr>
          <w:rFonts w:hint="cs"/>
          <w:rtl/>
          <w:lang w:eastAsia="he-IL"/>
        </w:rPr>
        <w:t xml:space="preserve">לאולם בית המשפט, אין לו נגישות למתקן מים כל </w:t>
      </w:r>
      <w:bookmarkStart w:id="804" w:name="_ETM_Q1_3479693"/>
      <w:bookmarkEnd w:id="804"/>
      <w:r w:rsidR="00DA69E9" w:rsidRPr="004B7B88">
        <w:rPr>
          <w:rFonts w:hint="cs"/>
          <w:rtl/>
          <w:lang w:eastAsia="he-IL"/>
        </w:rPr>
        <w:t xml:space="preserve">הזמן. אם הוא רוצה לשתות, אני מניח שהוא מבקש מהשופט </w:t>
      </w:r>
      <w:bookmarkStart w:id="805" w:name="_ETM_Q1_3481063"/>
      <w:bookmarkEnd w:id="805"/>
      <w:r w:rsidR="00DA69E9" w:rsidRPr="004B7B88">
        <w:rPr>
          <w:rFonts w:hint="cs"/>
          <w:rtl/>
          <w:lang w:eastAsia="he-IL"/>
        </w:rPr>
        <w:t>שיאפשרו לו לצאת לשירותים.</w:t>
      </w:r>
    </w:p>
    <w:p w:rsidR="000E79FB" w:rsidRPr="004B7B88" w:rsidRDefault="000E79FB" w:rsidP="007B72B9">
      <w:pPr>
        <w:rPr>
          <w:rtl/>
          <w:lang w:eastAsia="he-IL"/>
        </w:rPr>
      </w:pPr>
    </w:p>
    <w:p w:rsidR="000E79FB" w:rsidRPr="004B7B88" w:rsidRDefault="000E79FB" w:rsidP="000E79FB">
      <w:pPr>
        <w:pStyle w:val="af9"/>
        <w:keepNext/>
        <w:rPr>
          <w:rtl/>
          <w:lang w:eastAsia="he-IL"/>
        </w:rPr>
      </w:pPr>
      <w:bookmarkStart w:id="806" w:name="ET_guest_838221_100"/>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806"/>
    </w:p>
    <w:p w:rsidR="000E79FB" w:rsidRPr="004B7B88" w:rsidRDefault="000E79FB" w:rsidP="000E79FB">
      <w:pPr>
        <w:pStyle w:val="KeepWithNext"/>
        <w:rPr>
          <w:rtl/>
          <w:lang w:eastAsia="he-IL"/>
        </w:rPr>
      </w:pPr>
    </w:p>
    <w:p w:rsidR="000E79FB" w:rsidRPr="004B7B88" w:rsidRDefault="00DA69E9" w:rsidP="000E79FB">
      <w:pPr>
        <w:rPr>
          <w:rtl/>
          <w:lang w:eastAsia="he-IL"/>
        </w:rPr>
      </w:pPr>
      <w:r w:rsidRPr="004B7B88">
        <w:rPr>
          <w:rFonts w:hint="cs"/>
          <w:rtl/>
          <w:lang w:eastAsia="he-IL"/>
        </w:rPr>
        <w:t>נכון.</w:t>
      </w:r>
    </w:p>
    <w:p w:rsidR="00DA69E9" w:rsidRPr="004B7B88" w:rsidRDefault="00DA69E9" w:rsidP="000E79FB">
      <w:pPr>
        <w:rPr>
          <w:rtl/>
          <w:lang w:eastAsia="he-IL"/>
        </w:rPr>
      </w:pPr>
      <w:bookmarkStart w:id="807" w:name="_ETM_Q1_3483959"/>
      <w:bookmarkEnd w:id="807"/>
    </w:p>
    <w:p w:rsidR="00DA69E9" w:rsidRPr="004B7B88" w:rsidRDefault="00DA69E9" w:rsidP="00DA69E9">
      <w:pPr>
        <w:pStyle w:val="af9"/>
        <w:keepNext/>
        <w:rPr>
          <w:rtl/>
          <w:lang w:eastAsia="he-IL"/>
        </w:rPr>
      </w:pPr>
      <w:bookmarkStart w:id="808" w:name="ET_guest_576214_306"/>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808"/>
    </w:p>
    <w:p w:rsidR="00DA69E9" w:rsidRPr="004B7B88" w:rsidRDefault="00DA69E9" w:rsidP="00DA69E9">
      <w:pPr>
        <w:pStyle w:val="KeepWithNext"/>
        <w:rPr>
          <w:rtl/>
          <w:lang w:eastAsia="he-IL"/>
        </w:rPr>
      </w:pPr>
    </w:p>
    <w:p w:rsidR="00DA69E9" w:rsidRPr="004B7B88" w:rsidRDefault="00DA69E9" w:rsidP="00DA69E9">
      <w:pPr>
        <w:rPr>
          <w:rtl/>
          <w:lang w:eastAsia="he-IL"/>
        </w:rPr>
      </w:pPr>
      <w:bookmarkStart w:id="809" w:name="_ETM_Q1_3484616"/>
      <w:bookmarkStart w:id="810" w:name="_ETM_Q1_3484683"/>
      <w:bookmarkEnd w:id="809"/>
      <w:bookmarkEnd w:id="810"/>
      <w:r w:rsidRPr="004B7B88">
        <w:rPr>
          <w:rFonts w:hint="cs"/>
          <w:rtl/>
          <w:lang w:eastAsia="he-IL"/>
        </w:rPr>
        <w:t>זאת הכוונה של נגישות.</w:t>
      </w:r>
    </w:p>
    <w:p w:rsidR="00DA69E9" w:rsidRPr="004B7B88" w:rsidRDefault="00DA69E9" w:rsidP="00DA69E9">
      <w:pPr>
        <w:rPr>
          <w:rtl/>
          <w:lang w:eastAsia="he-IL"/>
        </w:rPr>
      </w:pPr>
      <w:bookmarkStart w:id="811" w:name="_ETM_Q1_3492310"/>
      <w:bookmarkStart w:id="812" w:name="_ETM_Q1_3492405"/>
      <w:bookmarkEnd w:id="811"/>
      <w:bookmarkEnd w:id="812"/>
    </w:p>
    <w:p w:rsidR="00DA69E9" w:rsidRPr="004B7B88" w:rsidRDefault="00DA69E9" w:rsidP="00DA69E9">
      <w:pPr>
        <w:pStyle w:val="af6"/>
        <w:keepNext/>
        <w:rPr>
          <w:rtl/>
        </w:rPr>
      </w:pPr>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p>
    <w:p w:rsidR="00DA69E9" w:rsidRPr="004B7B88" w:rsidRDefault="00DA69E9" w:rsidP="00DA69E9">
      <w:pPr>
        <w:pStyle w:val="KeepWithNext"/>
        <w:rPr>
          <w:rtl/>
          <w:lang w:eastAsia="he-IL"/>
        </w:rPr>
      </w:pPr>
    </w:p>
    <w:p w:rsidR="00DA69E9" w:rsidRPr="004B7B88" w:rsidRDefault="00DA69E9" w:rsidP="00DA69E9">
      <w:pPr>
        <w:rPr>
          <w:rtl/>
          <w:lang w:eastAsia="he-IL"/>
        </w:rPr>
      </w:pPr>
      <w:bookmarkStart w:id="813" w:name="_ETM_Q1_3493092"/>
      <w:bookmarkEnd w:id="813"/>
      <w:r w:rsidRPr="004B7B88">
        <w:rPr>
          <w:rFonts w:hint="cs"/>
          <w:rtl/>
          <w:lang w:eastAsia="he-IL"/>
        </w:rPr>
        <w:t xml:space="preserve">זה </w:t>
      </w:r>
      <w:bookmarkStart w:id="814" w:name="_ETM_Q1_3491775"/>
      <w:bookmarkEnd w:id="814"/>
      <w:r w:rsidRPr="004B7B88">
        <w:rPr>
          <w:rFonts w:hint="cs"/>
          <w:rtl/>
          <w:lang w:eastAsia="he-IL"/>
        </w:rPr>
        <w:t>לא צריך להיכנס כאן</w:t>
      </w:r>
      <w:r w:rsidR="00696B96" w:rsidRPr="004B7B88">
        <w:rPr>
          <w:rFonts w:hint="cs"/>
          <w:rtl/>
          <w:lang w:eastAsia="he-IL"/>
        </w:rPr>
        <w:t>?</w:t>
      </w:r>
    </w:p>
    <w:p w:rsidR="000E79FB" w:rsidRPr="004B7B88" w:rsidRDefault="000E79FB" w:rsidP="000E79FB">
      <w:pPr>
        <w:rPr>
          <w:rtl/>
          <w:lang w:eastAsia="he-IL"/>
        </w:rPr>
      </w:pPr>
    </w:p>
    <w:p w:rsidR="000E79FB" w:rsidRPr="004B7B88" w:rsidRDefault="000E79FB" w:rsidP="000E79FB">
      <w:pPr>
        <w:pStyle w:val="af9"/>
        <w:keepNext/>
        <w:rPr>
          <w:rtl/>
          <w:lang w:eastAsia="he-IL"/>
        </w:rPr>
      </w:pPr>
      <w:bookmarkStart w:id="815" w:name="ET_guest_571712_101"/>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815"/>
    </w:p>
    <w:p w:rsidR="000E79FB" w:rsidRPr="004B7B88" w:rsidRDefault="000E79FB" w:rsidP="000E79FB">
      <w:pPr>
        <w:pStyle w:val="KeepWithNext"/>
        <w:rPr>
          <w:rtl/>
          <w:lang w:eastAsia="he-IL"/>
        </w:rPr>
      </w:pPr>
    </w:p>
    <w:p w:rsidR="000E79FB" w:rsidRPr="004B7B88" w:rsidRDefault="000E79FB" w:rsidP="000E79FB">
      <w:pPr>
        <w:rPr>
          <w:rtl/>
          <w:lang w:eastAsia="he-IL"/>
        </w:rPr>
      </w:pPr>
      <w:r w:rsidRPr="004B7B88">
        <w:rPr>
          <w:rFonts w:hint="cs"/>
          <w:rtl/>
          <w:lang w:eastAsia="he-IL"/>
        </w:rPr>
        <w:t xml:space="preserve">גם </w:t>
      </w:r>
      <w:r w:rsidR="00696B96" w:rsidRPr="004B7B88">
        <w:rPr>
          <w:rFonts w:hint="cs"/>
          <w:rtl/>
          <w:lang w:eastAsia="he-IL"/>
        </w:rPr>
        <w:t xml:space="preserve">אנחנו </w:t>
      </w:r>
      <w:r w:rsidRPr="004B7B88">
        <w:rPr>
          <w:rFonts w:hint="cs"/>
          <w:rtl/>
          <w:lang w:eastAsia="he-IL"/>
        </w:rPr>
        <w:t xml:space="preserve">שאלנו בסיור </w:t>
      </w:r>
      <w:r w:rsidR="00DA69E9" w:rsidRPr="004B7B88">
        <w:rPr>
          <w:rFonts w:hint="cs"/>
          <w:rtl/>
          <w:lang w:eastAsia="he-IL"/>
        </w:rPr>
        <w:t xml:space="preserve">כי </w:t>
      </w:r>
      <w:r w:rsidRPr="004B7B88">
        <w:rPr>
          <w:rFonts w:hint="cs"/>
          <w:rtl/>
          <w:lang w:eastAsia="he-IL"/>
        </w:rPr>
        <w:t>הדבר הזה</w:t>
      </w:r>
      <w:r w:rsidR="00DA69E9" w:rsidRPr="004B7B88">
        <w:rPr>
          <w:rFonts w:hint="cs"/>
          <w:rtl/>
          <w:lang w:eastAsia="he-IL"/>
        </w:rPr>
        <w:t xml:space="preserve"> עלה</w:t>
      </w:r>
      <w:r w:rsidRPr="004B7B88">
        <w:rPr>
          <w:rFonts w:hint="cs"/>
          <w:rtl/>
          <w:lang w:eastAsia="he-IL"/>
        </w:rPr>
        <w:t>, יש מקום שלוקחים אותם.</w:t>
      </w:r>
    </w:p>
    <w:p w:rsidR="000E79FB" w:rsidRPr="004B7B88" w:rsidRDefault="000E79FB" w:rsidP="000E79FB">
      <w:pPr>
        <w:rPr>
          <w:rtl/>
          <w:lang w:eastAsia="he-IL"/>
        </w:rPr>
      </w:pPr>
    </w:p>
    <w:p w:rsidR="000E79FB" w:rsidRPr="004B7B88" w:rsidRDefault="000E79FB" w:rsidP="000E79FB">
      <w:pPr>
        <w:pStyle w:val="af6"/>
        <w:keepNext/>
        <w:rPr>
          <w:rtl/>
        </w:rPr>
      </w:pPr>
      <w:bookmarkStart w:id="816" w:name="ET_yor_6156_10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16"/>
    </w:p>
    <w:p w:rsidR="000E79FB" w:rsidRPr="004B7B88" w:rsidRDefault="000E79FB" w:rsidP="000E79FB">
      <w:pPr>
        <w:pStyle w:val="KeepWithNext"/>
        <w:rPr>
          <w:rtl/>
          <w:lang w:eastAsia="he-IL"/>
        </w:rPr>
      </w:pPr>
    </w:p>
    <w:p w:rsidR="000E79FB" w:rsidRPr="004B7B88" w:rsidRDefault="00DA69E9" w:rsidP="00DA69E9">
      <w:pPr>
        <w:rPr>
          <w:rtl/>
          <w:lang w:eastAsia="he-IL"/>
        </w:rPr>
      </w:pPr>
      <w:r w:rsidRPr="004B7B88">
        <w:rPr>
          <w:rFonts w:hint="cs"/>
          <w:rtl/>
          <w:lang w:eastAsia="he-IL"/>
        </w:rPr>
        <w:t xml:space="preserve">ברור </w:t>
      </w:r>
      <w:bookmarkStart w:id="817" w:name="_ETM_Q1_3503518"/>
      <w:bookmarkEnd w:id="817"/>
      <w:r w:rsidRPr="004B7B88">
        <w:rPr>
          <w:rFonts w:hint="cs"/>
          <w:rtl/>
          <w:lang w:eastAsia="he-IL"/>
        </w:rPr>
        <w:t xml:space="preserve">שלא בכל חדר של היוועדות חזותית, וזה גם לא מה </w:t>
      </w:r>
      <w:bookmarkStart w:id="818" w:name="_ETM_Q1_3507746"/>
      <w:bookmarkEnd w:id="818"/>
      <w:r w:rsidRPr="004B7B88">
        <w:rPr>
          <w:rFonts w:hint="cs"/>
          <w:rtl/>
          <w:lang w:eastAsia="he-IL"/>
        </w:rPr>
        <w:t xml:space="preserve">שקורה באולמות בתי המשפט. </w:t>
      </w:r>
      <w:r w:rsidR="000E79FB" w:rsidRPr="004B7B88">
        <w:rPr>
          <w:rFonts w:hint="cs"/>
          <w:rtl/>
          <w:lang w:eastAsia="he-IL"/>
        </w:rPr>
        <w:t>שני הדברים שנראים לי</w:t>
      </w:r>
      <w:r w:rsidRPr="004B7B88">
        <w:rPr>
          <w:rFonts w:hint="cs"/>
          <w:rtl/>
          <w:lang w:eastAsia="he-IL"/>
        </w:rPr>
        <w:t xml:space="preserve"> קצת מוזר זה היעדר </w:t>
      </w:r>
      <w:bookmarkStart w:id="819" w:name="_ETM_Q1_3514330"/>
      <w:bookmarkEnd w:id="819"/>
      <w:r w:rsidRPr="004B7B88">
        <w:rPr>
          <w:rFonts w:hint="cs"/>
          <w:rtl/>
          <w:lang w:eastAsia="he-IL"/>
        </w:rPr>
        <w:t>התייחסות לנושא של מיזוג אוויר.</w:t>
      </w:r>
      <w:bookmarkStart w:id="820" w:name="_ETM_Q1_3519936"/>
      <w:bookmarkEnd w:id="820"/>
      <w:r w:rsidRPr="004B7B88">
        <w:rPr>
          <w:rFonts w:hint="cs"/>
          <w:rtl/>
          <w:lang w:eastAsia="he-IL"/>
        </w:rPr>
        <w:t xml:space="preserve"> </w:t>
      </w:r>
      <w:bookmarkStart w:id="821" w:name="_ETM_Q1_3520044"/>
      <w:bookmarkEnd w:id="821"/>
      <w:r w:rsidR="000E79FB" w:rsidRPr="004B7B88">
        <w:rPr>
          <w:rFonts w:hint="cs"/>
          <w:rtl/>
          <w:lang w:eastAsia="he-IL"/>
        </w:rPr>
        <w:t>דווקא חלון, מקובל עליי</w:t>
      </w:r>
      <w:r w:rsidRPr="004B7B88">
        <w:rPr>
          <w:rFonts w:hint="cs"/>
          <w:rtl/>
          <w:lang w:eastAsia="he-IL"/>
        </w:rPr>
        <w:t xml:space="preserve"> שיש תאי מעצר וסוגים </w:t>
      </w:r>
      <w:bookmarkStart w:id="822" w:name="_ETM_Q1_3526284"/>
      <w:bookmarkEnd w:id="822"/>
      <w:r w:rsidRPr="004B7B88">
        <w:rPr>
          <w:rFonts w:hint="cs"/>
          <w:rtl/>
          <w:lang w:eastAsia="he-IL"/>
        </w:rPr>
        <w:t xml:space="preserve">של אסירים שהתנאים בבתי המאסר לא מאפשרים שההתדיינות החזותית תמיד </w:t>
      </w:r>
      <w:bookmarkStart w:id="823" w:name="_ETM_Q1_3533936"/>
      <w:bookmarkEnd w:id="823"/>
      <w:r w:rsidRPr="004B7B88">
        <w:rPr>
          <w:rFonts w:hint="cs"/>
          <w:rtl/>
          <w:lang w:eastAsia="he-IL"/>
        </w:rPr>
        <w:t xml:space="preserve">תהיה במקום עם חלון, ואם זיכרוני אינו מטעה אותי </w:t>
      </w:r>
      <w:bookmarkStart w:id="824" w:name="_ETM_Q1_3539104"/>
      <w:bookmarkEnd w:id="824"/>
      <w:r w:rsidRPr="004B7B88">
        <w:rPr>
          <w:rFonts w:hint="cs"/>
          <w:rtl/>
          <w:lang w:eastAsia="he-IL"/>
        </w:rPr>
        <w:t xml:space="preserve">גם באולמות בית המשפט העליון אין חלונות שפתוחים - </w:t>
      </w:r>
      <w:bookmarkStart w:id="825" w:name="_ETM_Q1_3541601"/>
      <w:bookmarkEnd w:id="825"/>
      <w:r w:rsidRPr="004B7B88">
        <w:rPr>
          <w:rFonts w:hint="cs"/>
          <w:rtl/>
          <w:lang w:eastAsia="he-IL"/>
        </w:rPr>
        <w:t>- -</w:t>
      </w:r>
    </w:p>
    <w:p w:rsidR="000E79FB" w:rsidRPr="004B7B88" w:rsidRDefault="000E79FB" w:rsidP="000E79FB">
      <w:pPr>
        <w:rPr>
          <w:rtl/>
          <w:lang w:eastAsia="he-IL"/>
        </w:rPr>
      </w:pPr>
    </w:p>
    <w:p w:rsidR="000E79FB" w:rsidRPr="004B7B88" w:rsidRDefault="000E79FB" w:rsidP="000E79FB">
      <w:pPr>
        <w:pStyle w:val="af9"/>
        <w:keepNext/>
        <w:rPr>
          <w:rtl/>
          <w:lang w:eastAsia="he-IL"/>
        </w:rPr>
      </w:pPr>
      <w:bookmarkStart w:id="826" w:name="ET_guest_576214_103"/>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826"/>
    </w:p>
    <w:p w:rsidR="000E79FB" w:rsidRPr="004B7B88" w:rsidRDefault="000E79FB" w:rsidP="000E79FB">
      <w:pPr>
        <w:pStyle w:val="KeepWithNext"/>
        <w:rPr>
          <w:rtl/>
          <w:lang w:eastAsia="he-IL"/>
        </w:rPr>
      </w:pPr>
    </w:p>
    <w:p w:rsidR="000E79FB" w:rsidRPr="004B7B88" w:rsidRDefault="00DA69E9" w:rsidP="000E79FB">
      <w:pPr>
        <w:rPr>
          <w:rtl/>
          <w:lang w:eastAsia="he-IL"/>
        </w:rPr>
      </w:pPr>
      <w:r w:rsidRPr="004B7B88">
        <w:rPr>
          <w:rFonts w:hint="cs"/>
          <w:rtl/>
          <w:lang w:eastAsia="he-IL"/>
        </w:rPr>
        <w:t>הכוונה היא לא חלון בהכרח - - -</w:t>
      </w:r>
    </w:p>
    <w:p w:rsidR="000E79FB" w:rsidRPr="004B7B88" w:rsidRDefault="000E79FB" w:rsidP="000E79FB">
      <w:pPr>
        <w:rPr>
          <w:rtl/>
          <w:lang w:eastAsia="he-IL"/>
        </w:rPr>
      </w:pPr>
    </w:p>
    <w:p w:rsidR="000E79FB" w:rsidRPr="004B7B88" w:rsidRDefault="000E79FB" w:rsidP="000E79FB">
      <w:pPr>
        <w:pStyle w:val="af9"/>
        <w:keepNext/>
        <w:rPr>
          <w:rtl/>
          <w:lang w:eastAsia="he-IL"/>
        </w:rPr>
      </w:pPr>
      <w:bookmarkStart w:id="827" w:name="ET_guest_571712_104"/>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827"/>
    </w:p>
    <w:p w:rsidR="000E79FB" w:rsidRPr="004B7B88" w:rsidRDefault="000E79FB" w:rsidP="000E79FB">
      <w:pPr>
        <w:pStyle w:val="KeepWithNext"/>
        <w:rPr>
          <w:rtl/>
          <w:lang w:eastAsia="he-IL"/>
        </w:rPr>
      </w:pPr>
    </w:p>
    <w:p w:rsidR="000E79FB" w:rsidRPr="004B7B88" w:rsidRDefault="000E79FB" w:rsidP="000E79FB">
      <w:pPr>
        <w:rPr>
          <w:rtl/>
          <w:lang w:eastAsia="he-IL"/>
        </w:rPr>
      </w:pPr>
      <w:r w:rsidRPr="004B7B88">
        <w:rPr>
          <w:rFonts w:hint="cs"/>
          <w:rtl/>
          <w:lang w:eastAsia="he-IL"/>
        </w:rPr>
        <w:t>חלון ההצצה.</w:t>
      </w:r>
    </w:p>
    <w:p w:rsidR="000E79FB" w:rsidRPr="004B7B88" w:rsidRDefault="000E79FB" w:rsidP="000E79FB">
      <w:pPr>
        <w:rPr>
          <w:rtl/>
          <w:lang w:eastAsia="he-IL"/>
        </w:rPr>
      </w:pPr>
    </w:p>
    <w:p w:rsidR="000E79FB" w:rsidRPr="004B7B88" w:rsidRDefault="000E79FB" w:rsidP="000E79FB">
      <w:pPr>
        <w:pStyle w:val="af6"/>
        <w:keepNext/>
        <w:rPr>
          <w:rtl/>
        </w:rPr>
      </w:pPr>
      <w:bookmarkStart w:id="828" w:name="ET_yor_6156_105"/>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28"/>
    </w:p>
    <w:p w:rsidR="000E79FB" w:rsidRPr="004B7B88" w:rsidRDefault="000E79FB" w:rsidP="000E79FB">
      <w:pPr>
        <w:pStyle w:val="KeepWithNext"/>
        <w:rPr>
          <w:rtl/>
          <w:lang w:eastAsia="he-IL"/>
        </w:rPr>
      </w:pPr>
    </w:p>
    <w:p w:rsidR="000E79FB" w:rsidRPr="004B7B88" w:rsidRDefault="00DA69E9" w:rsidP="000E79FB">
      <w:pPr>
        <w:rPr>
          <w:rtl/>
          <w:lang w:eastAsia="he-IL"/>
        </w:rPr>
      </w:pPr>
      <w:r w:rsidRPr="004B7B88">
        <w:rPr>
          <w:rFonts w:hint="cs"/>
          <w:rtl/>
          <w:lang w:eastAsia="he-IL"/>
        </w:rPr>
        <w:t xml:space="preserve">הצפייה. תיכף </w:t>
      </w:r>
      <w:bookmarkStart w:id="829" w:name="_ETM_Q1_3548148"/>
      <w:bookmarkEnd w:id="829"/>
      <w:r w:rsidRPr="004B7B88">
        <w:rPr>
          <w:rFonts w:hint="cs"/>
          <w:rtl/>
          <w:lang w:eastAsia="he-IL"/>
        </w:rPr>
        <w:t xml:space="preserve">נגיע לצפייה. קודם כול נדבר על התנאים של האסיר. מבחינתי, </w:t>
      </w:r>
      <w:bookmarkStart w:id="830" w:name="_ETM_Q1_3552174"/>
      <w:bookmarkEnd w:id="830"/>
      <w:r w:rsidRPr="004B7B88">
        <w:rPr>
          <w:rFonts w:hint="cs"/>
          <w:rtl/>
          <w:lang w:eastAsia="he-IL"/>
        </w:rPr>
        <w:t xml:space="preserve">אלא אם עו"ד </w:t>
      </w:r>
      <w:proofErr w:type="spellStart"/>
      <w:r w:rsidRPr="004B7B88">
        <w:rPr>
          <w:rFonts w:hint="cs"/>
          <w:rtl/>
          <w:lang w:eastAsia="he-IL"/>
        </w:rPr>
        <w:t>לנג</w:t>
      </w:r>
      <w:proofErr w:type="spellEnd"/>
      <w:r w:rsidRPr="004B7B88">
        <w:rPr>
          <w:rFonts w:hint="cs"/>
          <w:rtl/>
          <w:lang w:eastAsia="he-IL"/>
        </w:rPr>
        <w:t xml:space="preserve"> תאמר לי שעדיין לא הגענו למצב </w:t>
      </w:r>
      <w:bookmarkStart w:id="831" w:name="_ETM_Q1_3555746"/>
      <w:bookmarkEnd w:id="831"/>
      <w:r w:rsidRPr="004B7B88">
        <w:rPr>
          <w:rFonts w:hint="cs"/>
          <w:rtl/>
          <w:lang w:eastAsia="he-IL"/>
        </w:rPr>
        <w:t>שכל אולמות בתי המשפט בישראל ממוזגים - - -</w:t>
      </w:r>
    </w:p>
    <w:p w:rsidR="00DA69E9" w:rsidRPr="004B7B88" w:rsidRDefault="00DA69E9" w:rsidP="000E79FB">
      <w:pPr>
        <w:rPr>
          <w:rtl/>
          <w:lang w:eastAsia="he-IL"/>
        </w:rPr>
      </w:pPr>
      <w:bookmarkStart w:id="832" w:name="_ETM_Q1_3559911"/>
      <w:bookmarkStart w:id="833" w:name="_ETM_Q1_3560017"/>
      <w:bookmarkEnd w:id="832"/>
      <w:bookmarkEnd w:id="833"/>
    </w:p>
    <w:p w:rsidR="000E79FB" w:rsidRPr="004B7B88" w:rsidRDefault="000E79FB" w:rsidP="000E79FB">
      <w:pPr>
        <w:pStyle w:val="af9"/>
        <w:keepNext/>
        <w:rPr>
          <w:rtl/>
          <w:lang w:eastAsia="he-IL"/>
        </w:rPr>
      </w:pPr>
      <w:bookmarkStart w:id="834" w:name="ET_guest_620953_106"/>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834"/>
    </w:p>
    <w:p w:rsidR="000E79FB" w:rsidRPr="004B7B88" w:rsidRDefault="000E79FB" w:rsidP="000E79FB">
      <w:pPr>
        <w:pStyle w:val="KeepWithNext"/>
        <w:rPr>
          <w:rtl/>
          <w:lang w:eastAsia="he-IL"/>
        </w:rPr>
      </w:pPr>
    </w:p>
    <w:p w:rsidR="000E79FB" w:rsidRPr="004B7B88" w:rsidRDefault="00DA69E9" w:rsidP="000E79FB">
      <w:pPr>
        <w:rPr>
          <w:rtl/>
          <w:lang w:eastAsia="he-IL"/>
        </w:rPr>
      </w:pPr>
      <w:r w:rsidRPr="004B7B88">
        <w:rPr>
          <w:rFonts w:hint="cs"/>
          <w:rtl/>
          <w:lang w:eastAsia="he-IL"/>
        </w:rPr>
        <w:t>זה קיים.</w:t>
      </w:r>
    </w:p>
    <w:p w:rsidR="000E79FB" w:rsidRPr="004B7B88" w:rsidRDefault="000E79FB" w:rsidP="000E79FB">
      <w:pPr>
        <w:rPr>
          <w:rtl/>
          <w:lang w:eastAsia="he-IL"/>
        </w:rPr>
      </w:pPr>
    </w:p>
    <w:p w:rsidR="00DA69E9" w:rsidRPr="004B7B88" w:rsidRDefault="00DA69E9" w:rsidP="00DA69E9">
      <w:pPr>
        <w:pStyle w:val="af6"/>
        <w:keepNext/>
        <w:rPr>
          <w:rtl/>
        </w:rPr>
      </w:pPr>
      <w:bookmarkStart w:id="835" w:name="ET_yor_6156_308"/>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35"/>
    </w:p>
    <w:p w:rsidR="00DA69E9" w:rsidRPr="004B7B88" w:rsidRDefault="00DA69E9" w:rsidP="00DA69E9">
      <w:pPr>
        <w:pStyle w:val="KeepWithNext"/>
        <w:rPr>
          <w:rtl/>
          <w:lang w:eastAsia="he-IL"/>
        </w:rPr>
      </w:pPr>
    </w:p>
    <w:p w:rsidR="00DA69E9" w:rsidRPr="004B7B88" w:rsidRDefault="00DA69E9" w:rsidP="00DA69E9">
      <w:pPr>
        <w:rPr>
          <w:rtl/>
          <w:lang w:eastAsia="he-IL"/>
        </w:rPr>
      </w:pPr>
      <w:bookmarkStart w:id="836" w:name="_ETM_Q1_3559180"/>
      <w:bookmarkEnd w:id="836"/>
      <w:r w:rsidRPr="004B7B88">
        <w:rPr>
          <w:rFonts w:hint="cs"/>
          <w:rtl/>
          <w:lang w:eastAsia="he-IL"/>
        </w:rPr>
        <w:t xml:space="preserve">אז גם </w:t>
      </w:r>
      <w:bookmarkStart w:id="837" w:name="_ETM_Q1_3560569"/>
      <w:bookmarkEnd w:id="837"/>
      <w:r w:rsidRPr="004B7B88">
        <w:rPr>
          <w:rFonts w:hint="cs"/>
          <w:rtl/>
          <w:lang w:eastAsia="he-IL"/>
        </w:rPr>
        <w:t>כאן.</w:t>
      </w:r>
    </w:p>
    <w:p w:rsidR="00DA69E9" w:rsidRPr="004B7B88" w:rsidRDefault="00DA69E9" w:rsidP="00DA69E9">
      <w:pPr>
        <w:rPr>
          <w:rtl/>
          <w:lang w:eastAsia="he-IL"/>
        </w:rPr>
      </w:pPr>
      <w:bookmarkStart w:id="838" w:name="_ETM_Q1_3561777"/>
      <w:bookmarkStart w:id="839" w:name="_ETM_Q1_3561869"/>
      <w:bookmarkEnd w:id="838"/>
      <w:bookmarkEnd w:id="839"/>
    </w:p>
    <w:p w:rsidR="000E79FB" w:rsidRPr="004B7B88" w:rsidRDefault="000E79FB" w:rsidP="000E79FB">
      <w:pPr>
        <w:pStyle w:val="af9"/>
        <w:keepNext/>
        <w:rPr>
          <w:rtl/>
          <w:lang w:eastAsia="he-IL"/>
        </w:rPr>
      </w:pPr>
      <w:bookmarkStart w:id="840" w:name="ET_guest_838221_107"/>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840"/>
    </w:p>
    <w:p w:rsidR="000E79FB" w:rsidRPr="004B7B88" w:rsidRDefault="000E79FB" w:rsidP="000E79FB">
      <w:pPr>
        <w:pStyle w:val="KeepWithNext"/>
        <w:rPr>
          <w:rtl/>
          <w:lang w:eastAsia="he-IL"/>
        </w:rPr>
      </w:pPr>
    </w:p>
    <w:p w:rsidR="000E79FB" w:rsidRPr="004B7B88" w:rsidRDefault="000E79FB" w:rsidP="000E79FB">
      <w:pPr>
        <w:rPr>
          <w:rtl/>
          <w:lang w:eastAsia="he-IL"/>
        </w:rPr>
      </w:pPr>
      <w:r w:rsidRPr="004B7B88">
        <w:rPr>
          <w:rFonts w:hint="cs"/>
          <w:rtl/>
          <w:lang w:eastAsia="he-IL"/>
        </w:rPr>
        <w:t>מבחינתנו זה לא תנאי לקיום הדיון.</w:t>
      </w:r>
    </w:p>
    <w:p w:rsidR="000E79FB" w:rsidRPr="004B7B88" w:rsidRDefault="000E79FB" w:rsidP="000E79FB">
      <w:pPr>
        <w:rPr>
          <w:rtl/>
          <w:lang w:eastAsia="he-IL"/>
        </w:rPr>
      </w:pPr>
    </w:p>
    <w:p w:rsidR="000E79FB" w:rsidRPr="004B7B88" w:rsidRDefault="000E79FB" w:rsidP="000E79FB">
      <w:pPr>
        <w:pStyle w:val="af6"/>
        <w:keepNext/>
        <w:rPr>
          <w:rtl/>
        </w:rPr>
      </w:pPr>
      <w:bookmarkStart w:id="841" w:name="ET_yor_6156_108"/>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41"/>
    </w:p>
    <w:p w:rsidR="000E79FB" w:rsidRPr="004B7B88" w:rsidRDefault="000E79FB" w:rsidP="000E79FB">
      <w:pPr>
        <w:pStyle w:val="KeepWithNext"/>
        <w:rPr>
          <w:rtl/>
          <w:lang w:eastAsia="he-IL"/>
        </w:rPr>
      </w:pPr>
    </w:p>
    <w:p w:rsidR="000E79FB" w:rsidRPr="004B7B88" w:rsidRDefault="000E79FB" w:rsidP="000E79FB">
      <w:pPr>
        <w:rPr>
          <w:rtl/>
          <w:lang w:eastAsia="he-IL"/>
        </w:rPr>
      </w:pPr>
      <w:r w:rsidRPr="004B7B88">
        <w:rPr>
          <w:rFonts w:hint="cs"/>
          <w:rtl/>
          <w:lang w:eastAsia="he-IL"/>
        </w:rPr>
        <w:t>הבנתי שזה לא תנאי מבחינתכם.</w:t>
      </w:r>
    </w:p>
    <w:p w:rsidR="000E79FB" w:rsidRPr="004B7B88" w:rsidRDefault="000E79FB" w:rsidP="000E79FB">
      <w:pPr>
        <w:rPr>
          <w:rtl/>
          <w:lang w:eastAsia="he-IL"/>
        </w:rPr>
      </w:pPr>
    </w:p>
    <w:p w:rsidR="000E79FB" w:rsidRPr="004B7B88" w:rsidRDefault="000E79FB" w:rsidP="000E79FB">
      <w:pPr>
        <w:pStyle w:val="af9"/>
        <w:keepNext/>
        <w:rPr>
          <w:rtl/>
          <w:lang w:eastAsia="he-IL"/>
        </w:rPr>
      </w:pPr>
      <w:bookmarkStart w:id="842" w:name="ET_guest_838221_109"/>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842"/>
    </w:p>
    <w:p w:rsidR="000E79FB" w:rsidRPr="004B7B88" w:rsidRDefault="000E79FB" w:rsidP="000E79FB">
      <w:pPr>
        <w:pStyle w:val="KeepWithNext"/>
        <w:rPr>
          <w:rtl/>
          <w:lang w:eastAsia="he-IL"/>
        </w:rPr>
      </w:pPr>
    </w:p>
    <w:p w:rsidR="000E79FB" w:rsidRPr="004B7B88" w:rsidRDefault="00DA69E9" w:rsidP="000E79FB">
      <w:pPr>
        <w:rPr>
          <w:rtl/>
          <w:lang w:eastAsia="he-IL"/>
        </w:rPr>
      </w:pPr>
      <w:r w:rsidRPr="004B7B88">
        <w:rPr>
          <w:rFonts w:hint="cs"/>
          <w:rtl/>
          <w:lang w:eastAsia="he-IL"/>
        </w:rPr>
        <w:t xml:space="preserve">בהיעדר מזגן לא נוכל לקיים את הדיון, ובגלל זה </w:t>
      </w:r>
      <w:bookmarkStart w:id="843" w:name="_ETM_Q1_3572291"/>
      <w:bookmarkEnd w:id="843"/>
      <w:r w:rsidRPr="004B7B88">
        <w:rPr>
          <w:rFonts w:hint="cs"/>
          <w:rtl/>
          <w:lang w:eastAsia="he-IL"/>
        </w:rPr>
        <w:t xml:space="preserve">גם חשוב לנו לשמור את הגמישות, ואני כן אשמח להפנות </w:t>
      </w:r>
      <w:bookmarkStart w:id="844" w:name="_ETM_Q1_3575437"/>
      <w:bookmarkEnd w:id="844"/>
      <w:r w:rsidRPr="004B7B88">
        <w:rPr>
          <w:rFonts w:hint="cs"/>
          <w:rtl/>
          <w:lang w:eastAsia="he-IL"/>
        </w:rPr>
        <w:t xml:space="preserve">לשב"ס את הנושא, שיפרטו קצת על מתקני </w:t>
      </w:r>
      <w:proofErr w:type="spellStart"/>
      <w:r w:rsidRPr="004B7B88">
        <w:rPr>
          <w:rFonts w:hint="cs"/>
          <w:rtl/>
          <w:lang w:eastAsia="he-IL"/>
        </w:rPr>
        <w:t>אד"מ</w:t>
      </w:r>
      <w:proofErr w:type="spellEnd"/>
      <w:r w:rsidRPr="004B7B88">
        <w:rPr>
          <w:rFonts w:hint="cs"/>
          <w:rtl/>
          <w:lang w:eastAsia="he-IL"/>
        </w:rPr>
        <w:t xml:space="preserve"> שכבר עובדים.</w:t>
      </w:r>
    </w:p>
    <w:p w:rsidR="00DA69E9" w:rsidRPr="004B7B88" w:rsidRDefault="00DA69E9" w:rsidP="000E79FB">
      <w:pPr>
        <w:rPr>
          <w:rtl/>
          <w:lang w:eastAsia="he-IL"/>
        </w:rPr>
      </w:pPr>
      <w:bookmarkStart w:id="845" w:name="_ETM_Q1_3569797"/>
      <w:bookmarkStart w:id="846" w:name="_ETM_Q1_3569897"/>
      <w:bookmarkEnd w:id="845"/>
      <w:bookmarkEnd w:id="846"/>
    </w:p>
    <w:p w:rsidR="000E79FB" w:rsidRPr="004B7B88" w:rsidRDefault="000E79FB" w:rsidP="000E79FB">
      <w:pPr>
        <w:pStyle w:val="af6"/>
        <w:keepNext/>
        <w:rPr>
          <w:rtl/>
        </w:rPr>
      </w:pPr>
      <w:bookmarkStart w:id="847" w:name="ET_yor_6156_110"/>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47"/>
    </w:p>
    <w:p w:rsidR="000E79FB" w:rsidRPr="004B7B88" w:rsidRDefault="000E79FB" w:rsidP="000E79FB">
      <w:pPr>
        <w:pStyle w:val="KeepWithNext"/>
        <w:rPr>
          <w:rtl/>
          <w:lang w:eastAsia="he-IL"/>
        </w:rPr>
      </w:pPr>
    </w:p>
    <w:p w:rsidR="000E79FB" w:rsidRPr="004B7B88" w:rsidRDefault="000E79FB" w:rsidP="000E79FB">
      <w:pPr>
        <w:rPr>
          <w:rtl/>
          <w:lang w:eastAsia="he-IL"/>
        </w:rPr>
      </w:pPr>
      <w:r w:rsidRPr="004B7B88">
        <w:rPr>
          <w:rFonts w:hint="cs"/>
          <w:rtl/>
          <w:lang w:eastAsia="he-IL"/>
        </w:rPr>
        <w:t>הדיון הוא מסוג אחר. הדיון עכשיו הוא לא דיון על מה קורה בפועל</w:t>
      </w:r>
      <w:r w:rsidR="00E85345" w:rsidRPr="004B7B88">
        <w:rPr>
          <w:rFonts w:hint="cs"/>
          <w:rtl/>
          <w:lang w:eastAsia="he-IL"/>
        </w:rPr>
        <w:t xml:space="preserve">, </w:t>
      </w:r>
      <w:bookmarkStart w:id="848" w:name="_ETM_Q1_3588783"/>
      <w:bookmarkEnd w:id="848"/>
      <w:r w:rsidR="00E85345" w:rsidRPr="004B7B88">
        <w:rPr>
          <w:rFonts w:hint="cs"/>
          <w:rtl/>
          <w:lang w:eastAsia="he-IL"/>
        </w:rPr>
        <w:t xml:space="preserve">הוא דיון על מה הנורמה. אני מתקשה לראות מצב שאנחנו </w:t>
      </w:r>
      <w:bookmarkStart w:id="849" w:name="_ETM_Q1_3593461"/>
      <w:bookmarkEnd w:id="849"/>
      <w:r w:rsidR="00E85345" w:rsidRPr="004B7B88">
        <w:rPr>
          <w:rFonts w:hint="cs"/>
          <w:rtl/>
          <w:lang w:eastAsia="he-IL"/>
        </w:rPr>
        <w:t xml:space="preserve">יכולים להוציא תחת ידינו תקנות שלא קובעות מיזוג אוויר כנורמה </w:t>
      </w:r>
      <w:bookmarkStart w:id="850" w:name="_ETM_Q1_3601663"/>
      <w:bookmarkEnd w:id="850"/>
      <w:r w:rsidR="00E85345" w:rsidRPr="004B7B88">
        <w:rPr>
          <w:rFonts w:hint="cs"/>
          <w:rtl/>
          <w:lang w:eastAsia="he-IL"/>
        </w:rPr>
        <w:t xml:space="preserve">מחייבת. אני אומר עוד פעם, </w:t>
      </w:r>
      <w:r w:rsidR="00E10562" w:rsidRPr="004B7B88">
        <w:rPr>
          <w:rFonts w:hint="cs"/>
          <w:rtl/>
          <w:lang w:eastAsia="he-IL"/>
        </w:rPr>
        <w:t>ת</w:t>
      </w:r>
      <w:r w:rsidR="00E85345" w:rsidRPr="004B7B88">
        <w:rPr>
          <w:rFonts w:hint="cs"/>
          <w:rtl/>
          <w:lang w:eastAsia="he-IL"/>
        </w:rPr>
        <w:t xml:space="preserve">מיד יכולות להיות תקלות, גם </w:t>
      </w:r>
      <w:bookmarkStart w:id="851" w:name="_ETM_Q1_3606282"/>
      <w:bookmarkEnd w:id="851"/>
      <w:r w:rsidR="00E85345" w:rsidRPr="004B7B88">
        <w:rPr>
          <w:rFonts w:hint="cs"/>
          <w:rtl/>
          <w:lang w:eastAsia="he-IL"/>
        </w:rPr>
        <w:t>באולם בית המשפט יכולה להיות תקלה - - -</w:t>
      </w:r>
    </w:p>
    <w:p w:rsidR="004501AF" w:rsidRPr="004B7B88" w:rsidRDefault="004501AF" w:rsidP="000E79FB">
      <w:pPr>
        <w:rPr>
          <w:rtl/>
          <w:lang w:eastAsia="he-IL"/>
        </w:rPr>
      </w:pPr>
    </w:p>
    <w:p w:rsidR="004501AF" w:rsidRPr="004B7B88" w:rsidRDefault="004501AF" w:rsidP="004501AF">
      <w:pPr>
        <w:pStyle w:val="af9"/>
        <w:keepNext/>
        <w:rPr>
          <w:rtl/>
          <w:lang w:eastAsia="he-IL"/>
        </w:rPr>
      </w:pPr>
      <w:bookmarkStart w:id="852" w:name="ET_guest_571712_111"/>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852"/>
    </w:p>
    <w:p w:rsidR="004501AF" w:rsidRPr="004B7B88" w:rsidRDefault="004501AF" w:rsidP="004501AF">
      <w:pPr>
        <w:pStyle w:val="KeepWithNext"/>
        <w:rPr>
          <w:rtl/>
          <w:lang w:eastAsia="he-IL"/>
        </w:rPr>
      </w:pPr>
    </w:p>
    <w:p w:rsidR="004501AF" w:rsidRPr="004B7B88" w:rsidRDefault="004501AF" w:rsidP="004501AF">
      <w:pPr>
        <w:rPr>
          <w:rtl/>
          <w:lang w:eastAsia="he-IL"/>
        </w:rPr>
      </w:pPr>
      <w:r w:rsidRPr="004B7B88">
        <w:rPr>
          <w:rFonts w:hint="cs"/>
          <w:rtl/>
          <w:lang w:eastAsia="he-IL"/>
        </w:rPr>
        <w:t>ממה שראינו יש שם מזגנים.</w:t>
      </w:r>
    </w:p>
    <w:p w:rsidR="004501AF" w:rsidRPr="004B7B88" w:rsidRDefault="004501AF" w:rsidP="004501AF">
      <w:pPr>
        <w:rPr>
          <w:rtl/>
          <w:lang w:eastAsia="he-IL"/>
        </w:rPr>
      </w:pPr>
    </w:p>
    <w:p w:rsidR="004501AF" w:rsidRPr="004B7B88" w:rsidRDefault="004501AF" w:rsidP="004501AF">
      <w:pPr>
        <w:pStyle w:val="af6"/>
        <w:keepNext/>
        <w:rPr>
          <w:rtl/>
        </w:rPr>
      </w:pPr>
      <w:bookmarkStart w:id="853" w:name="ET_yor_6156_112"/>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53"/>
    </w:p>
    <w:p w:rsidR="004501AF" w:rsidRPr="004B7B88" w:rsidRDefault="004501AF" w:rsidP="004501AF">
      <w:pPr>
        <w:pStyle w:val="KeepWithNext"/>
        <w:rPr>
          <w:rtl/>
          <w:lang w:eastAsia="he-IL"/>
        </w:rPr>
      </w:pPr>
    </w:p>
    <w:p w:rsidR="000A0834" w:rsidRPr="004B7B88" w:rsidRDefault="00E85345" w:rsidP="007230C7">
      <w:pPr>
        <w:rPr>
          <w:rtl/>
          <w:lang w:eastAsia="he-IL"/>
        </w:rPr>
      </w:pPr>
      <w:r w:rsidRPr="004B7B88">
        <w:rPr>
          <w:rFonts w:hint="cs"/>
          <w:rtl/>
          <w:lang w:eastAsia="he-IL"/>
        </w:rPr>
        <w:t xml:space="preserve">במתקנים בניצן </w:t>
      </w:r>
      <w:bookmarkStart w:id="854" w:name="_ETM_Q1_3613302"/>
      <w:bookmarkEnd w:id="854"/>
      <w:r w:rsidRPr="004B7B88">
        <w:rPr>
          <w:rFonts w:hint="cs"/>
          <w:rtl/>
          <w:lang w:eastAsia="he-IL"/>
        </w:rPr>
        <w:t xml:space="preserve">שלקחו אתכם עכשיו לראות. </w:t>
      </w:r>
      <w:bookmarkStart w:id="855" w:name="_ETM_Q1_3610519"/>
      <w:bookmarkStart w:id="856" w:name="_ETM_Q1_3610603"/>
      <w:bookmarkEnd w:id="855"/>
      <w:bookmarkEnd w:id="856"/>
      <w:r w:rsidR="004501AF" w:rsidRPr="004B7B88">
        <w:rPr>
          <w:rFonts w:hint="cs"/>
          <w:rtl/>
          <w:lang w:eastAsia="he-IL"/>
        </w:rPr>
        <w:t>למה שלא נכתוב שיש מי</w:t>
      </w:r>
      <w:r w:rsidR="003C7A16" w:rsidRPr="004B7B88">
        <w:rPr>
          <w:rFonts w:hint="cs"/>
          <w:rtl/>
          <w:lang w:eastAsia="he-IL"/>
        </w:rPr>
        <w:t>ז</w:t>
      </w:r>
      <w:r w:rsidR="004501AF" w:rsidRPr="004B7B88">
        <w:rPr>
          <w:rFonts w:hint="cs"/>
          <w:rtl/>
          <w:lang w:eastAsia="he-IL"/>
        </w:rPr>
        <w:t>ו</w:t>
      </w:r>
      <w:r w:rsidR="003C7A16" w:rsidRPr="004B7B88">
        <w:rPr>
          <w:rFonts w:hint="cs"/>
          <w:rtl/>
          <w:lang w:eastAsia="he-IL"/>
        </w:rPr>
        <w:t>ג</w:t>
      </w:r>
      <w:r w:rsidR="004501AF" w:rsidRPr="004B7B88">
        <w:rPr>
          <w:rFonts w:hint="cs"/>
          <w:rtl/>
          <w:lang w:eastAsia="he-IL"/>
        </w:rPr>
        <w:t xml:space="preserve"> אוויר כסטנדרט ולכתוב</w:t>
      </w:r>
      <w:r w:rsidR="007230C7" w:rsidRPr="004B7B88">
        <w:rPr>
          <w:rFonts w:hint="cs"/>
          <w:rtl/>
          <w:lang w:eastAsia="he-IL"/>
        </w:rPr>
        <w:t xml:space="preserve"> שבמקום שיש נסיבות חריגות המצדיקות</w:t>
      </w:r>
      <w:bookmarkStart w:id="857" w:name="_ETM_Q1_3624618"/>
      <w:bookmarkEnd w:id="857"/>
      <w:r w:rsidR="007230C7" w:rsidRPr="004B7B88">
        <w:rPr>
          <w:rFonts w:hint="cs"/>
          <w:rtl/>
          <w:lang w:eastAsia="he-IL"/>
        </w:rPr>
        <w:t>, עם אישור בית המשפט, או באישור מנהל המתקן</w:t>
      </w:r>
      <w:r w:rsidR="00E10562" w:rsidRPr="004B7B88">
        <w:rPr>
          <w:rFonts w:hint="cs"/>
          <w:rtl/>
          <w:lang w:eastAsia="he-IL"/>
        </w:rPr>
        <w:t>?</w:t>
      </w:r>
      <w:r w:rsidR="007230C7" w:rsidRPr="004B7B88">
        <w:rPr>
          <w:rFonts w:hint="cs"/>
          <w:rtl/>
          <w:lang w:eastAsia="he-IL"/>
        </w:rPr>
        <w:t xml:space="preserve"> </w:t>
      </w:r>
      <w:bookmarkStart w:id="858" w:name="_ETM_Q1_3631532"/>
      <w:bookmarkEnd w:id="858"/>
      <w:r w:rsidR="007230C7" w:rsidRPr="004B7B88">
        <w:rPr>
          <w:rFonts w:hint="cs"/>
          <w:rtl/>
          <w:lang w:eastAsia="he-IL"/>
        </w:rPr>
        <w:t xml:space="preserve">אם אנחנו קובעים פה נורמות, עם </w:t>
      </w:r>
      <w:bookmarkStart w:id="859" w:name="_ETM_Q1_3633305"/>
      <w:bookmarkEnd w:id="859"/>
      <w:r w:rsidR="007230C7" w:rsidRPr="004B7B88">
        <w:rPr>
          <w:rFonts w:hint="cs"/>
          <w:rtl/>
          <w:lang w:eastAsia="he-IL"/>
        </w:rPr>
        <w:t xml:space="preserve">כל הכבוד, כשמדובר במתקן כליאה באזור מצפה רמון, דומני שמיזוג </w:t>
      </w:r>
      <w:bookmarkStart w:id="860" w:name="_ETM_Q1_3638327"/>
      <w:bookmarkEnd w:id="860"/>
      <w:r w:rsidR="007230C7" w:rsidRPr="004B7B88">
        <w:rPr>
          <w:rFonts w:hint="cs"/>
          <w:rtl/>
          <w:lang w:eastAsia="he-IL"/>
        </w:rPr>
        <w:t xml:space="preserve">אוויר זה נורמה יותר בסיסית מכיסא, </w:t>
      </w:r>
      <w:r w:rsidR="00C542B8" w:rsidRPr="004B7B88">
        <w:rPr>
          <w:rFonts w:hint="cs"/>
          <w:rtl/>
          <w:lang w:eastAsia="he-IL"/>
        </w:rPr>
        <w:t>אם רוצים שאסיר ישב כמו שהוא יושב בבית המשפט, שינשום לרווחה</w:t>
      </w:r>
      <w:r w:rsidR="007230C7" w:rsidRPr="004B7B88">
        <w:rPr>
          <w:rFonts w:hint="cs"/>
          <w:rtl/>
          <w:lang w:eastAsia="he-IL"/>
        </w:rPr>
        <w:t>.</w:t>
      </w:r>
      <w:r w:rsidR="00C542B8" w:rsidRPr="004B7B88">
        <w:rPr>
          <w:rFonts w:hint="cs"/>
          <w:rtl/>
          <w:lang w:eastAsia="he-IL"/>
        </w:rPr>
        <w:t xml:space="preserve"> מיזוג, אוורור</w:t>
      </w:r>
      <w:r w:rsidR="007230C7" w:rsidRPr="004B7B88">
        <w:rPr>
          <w:rFonts w:hint="cs"/>
          <w:rtl/>
          <w:lang w:eastAsia="he-IL"/>
        </w:rPr>
        <w:t xml:space="preserve">, סטנדרטים בסיסיים. זה </w:t>
      </w:r>
      <w:bookmarkStart w:id="861" w:name="_ETM_Q1_3652645"/>
      <w:bookmarkEnd w:id="861"/>
      <w:r w:rsidR="007230C7" w:rsidRPr="004B7B88">
        <w:rPr>
          <w:rFonts w:hint="cs"/>
          <w:rtl/>
          <w:lang w:eastAsia="he-IL"/>
        </w:rPr>
        <w:t>דבר אחד.</w:t>
      </w:r>
      <w:bookmarkStart w:id="862" w:name="_ETM_Q1_3652515"/>
      <w:bookmarkEnd w:id="862"/>
    </w:p>
    <w:p w:rsidR="007230C7" w:rsidRPr="004B7B88" w:rsidRDefault="007230C7" w:rsidP="007230C7">
      <w:pPr>
        <w:rPr>
          <w:rtl/>
          <w:lang w:eastAsia="he-IL"/>
        </w:rPr>
      </w:pPr>
      <w:bookmarkStart w:id="863" w:name="_ETM_Q1_3652621"/>
      <w:bookmarkEnd w:id="863"/>
    </w:p>
    <w:p w:rsidR="00C542B8" w:rsidRPr="004B7B88" w:rsidRDefault="007230C7" w:rsidP="007230C7">
      <w:pPr>
        <w:rPr>
          <w:rtl/>
          <w:lang w:eastAsia="he-IL"/>
        </w:rPr>
      </w:pPr>
      <w:bookmarkStart w:id="864" w:name="_ETM_Q1_3652690"/>
      <w:bookmarkStart w:id="865" w:name="_ETM_Q1_3652766"/>
      <w:bookmarkEnd w:id="864"/>
      <w:bookmarkEnd w:id="865"/>
      <w:r w:rsidRPr="004B7B88">
        <w:rPr>
          <w:rFonts w:hint="cs"/>
          <w:rtl/>
          <w:lang w:eastAsia="he-IL"/>
        </w:rPr>
        <w:t xml:space="preserve">מכיוון שאני חושב שזה מה שאתם עושים בפועל, אני </w:t>
      </w:r>
      <w:bookmarkStart w:id="866" w:name="_ETM_Q1_3656962"/>
      <w:bookmarkEnd w:id="866"/>
      <w:r w:rsidRPr="004B7B88">
        <w:rPr>
          <w:rFonts w:hint="cs"/>
          <w:rtl/>
          <w:lang w:eastAsia="he-IL"/>
        </w:rPr>
        <w:t xml:space="preserve">לא חושב שאתם מענים את האסירים בחום הלוהט של </w:t>
      </w:r>
      <w:bookmarkStart w:id="867" w:name="_ETM_Q1_3661840"/>
      <w:bookmarkEnd w:id="867"/>
      <w:r w:rsidRPr="004B7B88">
        <w:rPr>
          <w:rFonts w:hint="cs"/>
          <w:rtl/>
          <w:lang w:eastAsia="he-IL"/>
        </w:rPr>
        <w:t xml:space="preserve">המדבר, אז תכתבו. אם </w:t>
      </w:r>
      <w:r w:rsidR="00C542B8" w:rsidRPr="004B7B88">
        <w:rPr>
          <w:rFonts w:hint="cs"/>
          <w:rtl/>
          <w:lang w:eastAsia="he-IL"/>
        </w:rPr>
        <w:t>המזגן התקלקל ואין פתרון אחר, אז באישור</w:t>
      </w:r>
      <w:r w:rsidRPr="004B7B88">
        <w:rPr>
          <w:rFonts w:hint="cs"/>
          <w:rtl/>
          <w:lang w:eastAsia="he-IL"/>
        </w:rPr>
        <w:t xml:space="preserve"> מנהל הכלא. </w:t>
      </w:r>
      <w:r w:rsidR="00E10562" w:rsidRPr="004B7B88">
        <w:rPr>
          <w:rFonts w:hint="cs"/>
          <w:rtl/>
          <w:lang w:eastAsia="he-IL"/>
        </w:rPr>
        <w:t>ה</w:t>
      </w:r>
      <w:r w:rsidRPr="004B7B88">
        <w:rPr>
          <w:rFonts w:hint="cs"/>
          <w:rtl/>
          <w:lang w:eastAsia="he-IL"/>
        </w:rPr>
        <w:t xml:space="preserve">יעלה על הדעת </w:t>
      </w:r>
      <w:bookmarkStart w:id="868" w:name="_ETM_Q1_3673017"/>
      <w:bookmarkEnd w:id="868"/>
      <w:r w:rsidRPr="004B7B88">
        <w:rPr>
          <w:rFonts w:hint="cs"/>
          <w:rtl/>
          <w:lang w:eastAsia="he-IL"/>
        </w:rPr>
        <w:t xml:space="preserve">שאסיר צריך לשבת עם דובון ושמיכה כי לא הגדרנו פה </w:t>
      </w:r>
      <w:bookmarkStart w:id="869" w:name="_ETM_Q1_3678302"/>
      <w:bookmarkEnd w:id="869"/>
      <w:r w:rsidRPr="004B7B88">
        <w:rPr>
          <w:rFonts w:hint="cs"/>
          <w:rtl/>
          <w:lang w:eastAsia="he-IL"/>
        </w:rPr>
        <w:t>חימום בחורף ומיזוג בקיץ</w:t>
      </w:r>
      <w:r w:rsidR="00E10562" w:rsidRPr="004B7B88">
        <w:rPr>
          <w:rFonts w:hint="cs"/>
          <w:rtl/>
          <w:lang w:eastAsia="he-IL"/>
        </w:rPr>
        <w:t>?</w:t>
      </w:r>
      <w:r w:rsidRPr="004B7B88">
        <w:rPr>
          <w:rFonts w:hint="cs"/>
          <w:rtl/>
          <w:lang w:eastAsia="he-IL"/>
        </w:rPr>
        <w:t xml:space="preserve"> תגדירו, ובאישור מנהל הכלא, בנסיבות </w:t>
      </w:r>
      <w:bookmarkStart w:id="870" w:name="_ETM_Q1_3684711"/>
      <w:bookmarkEnd w:id="870"/>
      <w:r w:rsidRPr="004B7B88">
        <w:rPr>
          <w:rFonts w:hint="cs"/>
          <w:rtl/>
          <w:lang w:eastAsia="he-IL"/>
        </w:rPr>
        <w:t xml:space="preserve">חריגות שיירשמו. ודרך אגב, שהשופט ידע שיש תקלה, אין מיזוג </w:t>
      </w:r>
      <w:bookmarkStart w:id="871" w:name="_ETM_Q1_3691732"/>
      <w:bookmarkEnd w:id="871"/>
      <w:r w:rsidRPr="004B7B88">
        <w:rPr>
          <w:rFonts w:hint="cs"/>
          <w:rtl/>
          <w:lang w:eastAsia="he-IL"/>
        </w:rPr>
        <w:t>בחדר הקטן שבו מתקיים הדיון.</w:t>
      </w:r>
    </w:p>
    <w:p w:rsidR="00D21EA5" w:rsidRPr="004B7B88" w:rsidRDefault="00D21EA5" w:rsidP="000A0834">
      <w:pPr>
        <w:rPr>
          <w:rtl/>
          <w:lang w:eastAsia="he-IL"/>
        </w:rPr>
      </w:pPr>
    </w:p>
    <w:p w:rsidR="00D21EA5" w:rsidRPr="004B7B88" w:rsidRDefault="00D21EA5" w:rsidP="00D21EA5">
      <w:pPr>
        <w:pStyle w:val="af9"/>
        <w:keepNext/>
        <w:rPr>
          <w:rtl/>
          <w:lang w:eastAsia="he-IL"/>
        </w:rPr>
      </w:pPr>
      <w:bookmarkStart w:id="872" w:name="ET_guest_878962_113"/>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872"/>
    </w:p>
    <w:p w:rsidR="00D21EA5" w:rsidRPr="004B7B88" w:rsidRDefault="00D21EA5" w:rsidP="00D21EA5">
      <w:pPr>
        <w:pStyle w:val="KeepWithNext"/>
        <w:rPr>
          <w:rtl/>
          <w:lang w:eastAsia="he-IL"/>
        </w:rPr>
      </w:pPr>
    </w:p>
    <w:p w:rsidR="00D21EA5" w:rsidRPr="004B7B88" w:rsidRDefault="00D21EA5" w:rsidP="00D21EA5">
      <w:pPr>
        <w:rPr>
          <w:rtl/>
          <w:lang w:eastAsia="he-IL"/>
        </w:rPr>
      </w:pPr>
      <w:r w:rsidRPr="004B7B88">
        <w:rPr>
          <w:rFonts w:hint="cs"/>
          <w:rtl/>
          <w:lang w:eastAsia="he-IL"/>
        </w:rPr>
        <w:t>השאלה, אדוני</w:t>
      </w:r>
      <w:r w:rsidR="007230C7" w:rsidRPr="004B7B88">
        <w:rPr>
          <w:rFonts w:hint="cs"/>
          <w:rtl/>
          <w:lang w:eastAsia="he-IL"/>
        </w:rPr>
        <w:t xml:space="preserve">, אם הפרוצדורה של </w:t>
      </w:r>
      <w:bookmarkStart w:id="873" w:name="_ETM_Q1_3696364"/>
      <w:bookmarkEnd w:id="873"/>
      <w:r w:rsidR="007230C7" w:rsidRPr="004B7B88">
        <w:rPr>
          <w:rFonts w:hint="cs"/>
          <w:rtl/>
          <w:lang w:eastAsia="he-IL"/>
        </w:rPr>
        <w:t xml:space="preserve">מנהל הכלא במקרים חריגים מתחייבת בשעה למשל שאנחנו בחודש </w:t>
      </w:r>
      <w:bookmarkStart w:id="874" w:name="_ETM_Q1_3700938"/>
      <w:bookmarkEnd w:id="874"/>
      <w:r w:rsidR="007230C7" w:rsidRPr="004B7B88">
        <w:rPr>
          <w:rFonts w:hint="cs"/>
          <w:rtl/>
          <w:lang w:eastAsia="he-IL"/>
        </w:rPr>
        <w:t>אפריל - - -</w:t>
      </w:r>
    </w:p>
    <w:p w:rsidR="00D21EA5" w:rsidRPr="004B7B88" w:rsidRDefault="00D21EA5" w:rsidP="00D21EA5">
      <w:pPr>
        <w:rPr>
          <w:rtl/>
          <w:lang w:eastAsia="he-IL"/>
        </w:rPr>
      </w:pPr>
    </w:p>
    <w:p w:rsidR="00D21EA5" w:rsidRPr="004B7B88" w:rsidRDefault="00D21EA5" w:rsidP="00D21EA5">
      <w:pPr>
        <w:pStyle w:val="af6"/>
        <w:keepNext/>
        <w:rPr>
          <w:rtl/>
        </w:rPr>
      </w:pPr>
      <w:bookmarkStart w:id="875" w:name="ET_yor_6156_11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875"/>
    </w:p>
    <w:p w:rsidR="00D21EA5" w:rsidRPr="004B7B88" w:rsidRDefault="00D21EA5" w:rsidP="00D21EA5">
      <w:pPr>
        <w:pStyle w:val="KeepWithNext"/>
        <w:rPr>
          <w:rtl/>
          <w:lang w:eastAsia="he-IL"/>
        </w:rPr>
      </w:pPr>
    </w:p>
    <w:p w:rsidR="007230C7" w:rsidRPr="004B7B88" w:rsidRDefault="00D21EA5" w:rsidP="007230C7">
      <w:pPr>
        <w:rPr>
          <w:rtl/>
          <w:lang w:eastAsia="he-IL"/>
        </w:rPr>
      </w:pPr>
      <w:r w:rsidRPr="004B7B88">
        <w:rPr>
          <w:rFonts w:hint="cs"/>
          <w:rtl/>
          <w:lang w:eastAsia="he-IL"/>
        </w:rPr>
        <w:t>אני לא נכנס לפרטים. תביאו הצעה אתם.</w:t>
      </w:r>
      <w:r w:rsidR="007230C7" w:rsidRPr="004B7B88">
        <w:rPr>
          <w:rFonts w:hint="cs"/>
          <w:rtl/>
          <w:lang w:eastAsia="he-IL"/>
        </w:rPr>
        <w:t xml:space="preserve"> זו דוגמה מאוד טובה, כי </w:t>
      </w:r>
      <w:bookmarkStart w:id="876" w:name="_ETM_Q1_3714152"/>
      <w:bookmarkEnd w:id="876"/>
      <w:r w:rsidR="007230C7" w:rsidRPr="004B7B88">
        <w:rPr>
          <w:rFonts w:hint="cs"/>
          <w:rtl/>
          <w:lang w:eastAsia="he-IL"/>
        </w:rPr>
        <w:t xml:space="preserve">אם זה לא מופיע בסטנדרט יבוא אותו גונדר משנה או </w:t>
      </w:r>
      <w:bookmarkStart w:id="877" w:name="_ETM_Q1_3719736"/>
      <w:bookmarkEnd w:id="877"/>
      <w:r w:rsidR="007230C7" w:rsidRPr="004B7B88">
        <w:rPr>
          <w:rFonts w:hint="cs"/>
          <w:rtl/>
          <w:lang w:eastAsia="he-IL"/>
        </w:rPr>
        <w:t xml:space="preserve">סגן גונדר בשב"ס שיהיה אחראי על אישור המתקנים האלה, יראה </w:t>
      </w:r>
      <w:bookmarkStart w:id="878" w:name="_ETM_Q1_3722695"/>
      <w:bookmarkEnd w:id="878"/>
      <w:r w:rsidR="007230C7" w:rsidRPr="004B7B88">
        <w:rPr>
          <w:rFonts w:hint="cs"/>
          <w:rtl/>
          <w:lang w:eastAsia="he-IL"/>
        </w:rPr>
        <w:t xml:space="preserve">חדר בלי מזגן, למה שהוא לא יאשר אם זה לא </w:t>
      </w:r>
      <w:bookmarkStart w:id="879" w:name="_ETM_Q1_3726846"/>
      <w:bookmarkEnd w:id="879"/>
      <w:r w:rsidR="007230C7" w:rsidRPr="004B7B88">
        <w:rPr>
          <w:rFonts w:hint="cs"/>
          <w:rtl/>
          <w:lang w:eastAsia="he-IL"/>
        </w:rPr>
        <w:t xml:space="preserve">הסטנדרט? הוא יראה כיסא, הוא יראה שולחן, הוא יראה מסך, </w:t>
      </w:r>
      <w:bookmarkStart w:id="880" w:name="_ETM_Q1_3730640"/>
      <w:bookmarkEnd w:id="880"/>
      <w:r w:rsidR="007230C7" w:rsidRPr="004B7B88">
        <w:rPr>
          <w:rFonts w:hint="cs"/>
          <w:rtl/>
          <w:lang w:eastAsia="he-IL"/>
        </w:rPr>
        <w:t xml:space="preserve">יראה פק"ל אוזניות, אבל אין מזגן, הוא יכול לאשר או </w:t>
      </w:r>
      <w:bookmarkStart w:id="881" w:name="_ETM_Q1_3734258"/>
      <w:bookmarkEnd w:id="881"/>
      <w:r w:rsidR="007230C7" w:rsidRPr="004B7B88">
        <w:rPr>
          <w:rFonts w:hint="cs"/>
          <w:rtl/>
          <w:lang w:eastAsia="he-IL"/>
        </w:rPr>
        <w:t>לא יכול לאשר? על פי התקנות הוא יכול לאשר. יהיה</w:t>
      </w:r>
      <w:bookmarkStart w:id="882" w:name="_ETM_Q1_3736323"/>
      <w:bookmarkEnd w:id="882"/>
      <w:r w:rsidR="007230C7" w:rsidRPr="004B7B88">
        <w:rPr>
          <w:rFonts w:hint="cs"/>
          <w:rtl/>
          <w:lang w:eastAsia="he-IL"/>
        </w:rPr>
        <w:t xml:space="preserve"> כתוב בתקנות "מזגן, למעט נסיבות חריגות המצדיקות", הוא לא יאשר </w:t>
      </w:r>
      <w:bookmarkStart w:id="883" w:name="_ETM_Q1_3742896"/>
      <w:bookmarkEnd w:id="883"/>
      <w:r w:rsidR="007230C7" w:rsidRPr="004B7B88">
        <w:rPr>
          <w:rFonts w:hint="cs"/>
          <w:rtl/>
          <w:lang w:eastAsia="he-IL"/>
        </w:rPr>
        <w:t xml:space="preserve">חדר בלי מזגן. </w:t>
      </w:r>
      <w:r w:rsidRPr="004B7B88">
        <w:rPr>
          <w:rFonts w:hint="cs"/>
          <w:rtl/>
          <w:lang w:eastAsia="he-IL"/>
        </w:rPr>
        <w:t>והדבר השני זה גודל מינימלי. תשעה מ"ר נראה לכם יותר מדי</w:t>
      </w:r>
      <w:r w:rsidR="007230C7" w:rsidRPr="004B7B88">
        <w:rPr>
          <w:rFonts w:hint="cs"/>
          <w:rtl/>
          <w:lang w:eastAsia="he-IL"/>
        </w:rPr>
        <w:t xml:space="preserve">, אבל לא צריך שתהיה הגדרה של </w:t>
      </w:r>
      <w:bookmarkStart w:id="884" w:name="_ETM_Q1_3752398"/>
      <w:bookmarkEnd w:id="884"/>
      <w:r w:rsidR="007230C7" w:rsidRPr="004B7B88">
        <w:rPr>
          <w:rFonts w:hint="cs"/>
          <w:rtl/>
          <w:lang w:eastAsia="he-IL"/>
        </w:rPr>
        <w:t xml:space="preserve">גודל מינימלי של חדר, שאדם יכול לשבת בו לא </w:t>
      </w:r>
      <w:bookmarkStart w:id="885" w:name="_ETM_Q1_3757679"/>
      <w:bookmarkEnd w:id="885"/>
      <w:r w:rsidR="007230C7" w:rsidRPr="004B7B88">
        <w:rPr>
          <w:rFonts w:hint="cs"/>
          <w:rtl/>
          <w:lang w:eastAsia="he-IL"/>
        </w:rPr>
        <w:t xml:space="preserve">דחוק וצפוף? אתם לא רוצים תשעה, תשעה מ"ר </w:t>
      </w:r>
      <w:bookmarkStart w:id="886" w:name="_ETM_Q1_3760968"/>
      <w:bookmarkEnd w:id="886"/>
      <w:r w:rsidR="007230C7" w:rsidRPr="004B7B88">
        <w:rPr>
          <w:rFonts w:hint="cs"/>
          <w:rtl/>
          <w:lang w:eastAsia="he-IL"/>
        </w:rPr>
        <w:t>זה נראה לי שטח קצת גדול בשביל כיסא ושולחן</w:t>
      </w:r>
      <w:bookmarkStart w:id="887" w:name="_ETM_Q1_3764934"/>
      <w:bookmarkEnd w:id="887"/>
      <w:r w:rsidR="007230C7" w:rsidRPr="004B7B88">
        <w:rPr>
          <w:rFonts w:hint="cs"/>
          <w:rtl/>
          <w:lang w:eastAsia="he-IL"/>
        </w:rPr>
        <w:t>.</w:t>
      </w:r>
    </w:p>
    <w:p w:rsidR="007230C7" w:rsidRPr="004B7B88" w:rsidRDefault="007230C7" w:rsidP="007230C7">
      <w:pPr>
        <w:rPr>
          <w:rtl/>
          <w:lang w:eastAsia="he-IL"/>
        </w:rPr>
      </w:pPr>
      <w:bookmarkStart w:id="888" w:name="_ETM_Q1_3765864"/>
      <w:bookmarkStart w:id="889" w:name="_ETM_Q1_3765970"/>
      <w:bookmarkStart w:id="890" w:name="_ETM_Q1_3766055"/>
      <w:bookmarkEnd w:id="888"/>
      <w:bookmarkEnd w:id="889"/>
      <w:bookmarkEnd w:id="890"/>
    </w:p>
    <w:p w:rsidR="007230C7" w:rsidRPr="004B7B88" w:rsidRDefault="007230C7" w:rsidP="007230C7">
      <w:pPr>
        <w:rPr>
          <w:rtl/>
          <w:lang w:eastAsia="he-IL"/>
        </w:rPr>
      </w:pPr>
      <w:bookmarkStart w:id="891" w:name="_ETM_Q1_3766143"/>
      <w:bookmarkEnd w:id="891"/>
      <w:r w:rsidRPr="004B7B88">
        <w:rPr>
          <w:rFonts w:hint="cs"/>
          <w:rtl/>
          <w:lang w:eastAsia="he-IL"/>
        </w:rPr>
        <w:t xml:space="preserve">אני רוצה רגע לדבר על הפסיכולוגיה. אי-אפשר להכניס אנשים </w:t>
      </w:r>
      <w:bookmarkStart w:id="892" w:name="_ETM_Q1_3773691"/>
      <w:bookmarkEnd w:id="892"/>
      <w:r w:rsidRPr="004B7B88">
        <w:rPr>
          <w:rFonts w:hint="cs"/>
          <w:rtl/>
          <w:lang w:eastAsia="he-IL"/>
        </w:rPr>
        <w:t xml:space="preserve">לקיטון שבו הברכיים של הסוהר נוגעות בברכיים של האסיר. יש </w:t>
      </w:r>
      <w:bookmarkStart w:id="893" w:name="_ETM_Q1_3780281"/>
      <w:bookmarkEnd w:id="893"/>
      <w:r w:rsidRPr="004B7B88">
        <w:rPr>
          <w:rFonts w:hint="cs"/>
          <w:rtl/>
          <w:lang w:eastAsia="he-IL"/>
        </w:rPr>
        <w:t xml:space="preserve">גם איזה עניין שאתה רוצה שאדם כשיושב </w:t>
      </w:r>
      <w:r w:rsidR="00E10562" w:rsidRPr="004B7B88">
        <w:rPr>
          <w:rFonts w:hint="cs"/>
          <w:rtl/>
          <w:lang w:eastAsia="he-IL"/>
        </w:rPr>
        <w:t>ב</w:t>
      </w:r>
      <w:r w:rsidRPr="004B7B88">
        <w:rPr>
          <w:rFonts w:hint="cs"/>
          <w:rtl/>
          <w:lang w:eastAsia="he-IL"/>
        </w:rPr>
        <w:t xml:space="preserve">בית המשפט ודן </w:t>
      </w:r>
      <w:bookmarkStart w:id="894" w:name="_ETM_Q1_3785527"/>
      <w:bookmarkEnd w:id="894"/>
      <w:r w:rsidRPr="004B7B88">
        <w:rPr>
          <w:rFonts w:hint="cs"/>
          <w:rtl/>
          <w:lang w:eastAsia="he-IL"/>
        </w:rPr>
        <w:t>בעניינו, הוא ירגיש שהוא לא בתא המעצר, זה כל הרעיון</w:t>
      </w:r>
      <w:r w:rsidR="00E10562" w:rsidRPr="004B7B88">
        <w:rPr>
          <w:rFonts w:hint="cs"/>
          <w:rtl/>
          <w:lang w:eastAsia="he-IL"/>
        </w:rPr>
        <w:t>.</w:t>
      </w:r>
      <w:r w:rsidRPr="004B7B88">
        <w:rPr>
          <w:rFonts w:hint="cs"/>
          <w:rtl/>
          <w:lang w:eastAsia="he-IL"/>
        </w:rPr>
        <w:t xml:space="preserve"> </w:t>
      </w:r>
      <w:bookmarkStart w:id="895" w:name="_ETM_Q1_3791309"/>
      <w:bookmarkEnd w:id="895"/>
      <w:r w:rsidRPr="004B7B88">
        <w:rPr>
          <w:rFonts w:hint="cs"/>
          <w:rtl/>
          <w:lang w:eastAsia="he-IL"/>
        </w:rPr>
        <w:t xml:space="preserve">גם הוויתור כאן של סמל המדינה </w:t>
      </w:r>
      <w:proofErr w:type="spellStart"/>
      <w:r w:rsidRPr="004B7B88">
        <w:rPr>
          <w:rFonts w:hint="cs"/>
          <w:rtl/>
          <w:lang w:eastAsia="he-IL"/>
        </w:rPr>
        <w:t>וכו</w:t>
      </w:r>
      <w:proofErr w:type="spellEnd"/>
      <w:r w:rsidRPr="004B7B88">
        <w:rPr>
          <w:rFonts w:hint="cs"/>
          <w:rtl/>
          <w:lang w:eastAsia="he-IL"/>
        </w:rPr>
        <w:t xml:space="preserve">', אני יכול </w:t>
      </w:r>
      <w:bookmarkStart w:id="896" w:name="_ETM_Q1_3796109"/>
      <w:bookmarkEnd w:id="896"/>
      <w:r w:rsidRPr="004B7B88">
        <w:rPr>
          <w:rFonts w:hint="cs"/>
          <w:rtl/>
          <w:lang w:eastAsia="he-IL"/>
        </w:rPr>
        <w:t xml:space="preserve">להבין למה, זה כאילו נראה לא קריטי כזה, אבל </w:t>
      </w:r>
      <w:bookmarkStart w:id="897" w:name="_ETM_Q1_3799679"/>
      <w:bookmarkEnd w:id="897"/>
      <w:r w:rsidRPr="004B7B88">
        <w:rPr>
          <w:rFonts w:hint="cs"/>
          <w:rtl/>
          <w:lang w:eastAsia="he-IL"/>
        </w:rPr>
        <w:t>יש משמעות ליצירת אוויר</w:t>
      </w:r>
      <w:r w:rsidR="00E10562" w:rsidRPr="004B7B88">
        <w:rPr>
          <w:rFonts w:hint="cs"/>
          <w:rtl/>
          <w:lang w:eastAsia="he-IL"/>
        </w:rPr>
        <w:t>ה</w:t>
      </w:r>
      <w:r w:rsidRPr="004B7B88">
        <w:rPr>
          <w:rFonts w:hint="cs"/>
          <w:rtl/>
          <w:lang w:eastAsia="he-IL"/>
        </w:rPr>
        <w:t xml:space="preserve"> אחרת. זה לא חדר מעצר, זה </w:t>
      </w:r>
      <w:bookmarkStart w:id="898" w:name="_ETM_Q1_3806247"/>
      <w:bookmarkEnd w:id="898"/>
      <w:r w:rsidRPr="004B7B88">
        <w:rPr>
          <w:rFonts w:hint="cs"/>
          <w:rtl/>
          <w:lang w:eastAsia="he-IL"/>
        </w:rPr>
        <w:t xml:space="preserve">אולם בית משפט, וככה צריך להתייחס לזה. זה שטח אקס </w:t>
      </w:r>
      <w:bookmarkStart w:id="899" w:name="_ETM_Q1_3809261"/>
      <w:bookmarkEnd w:id="899"/>
      <w:r w:rsidRPr="004B7B88">
        <w:rPr>
          <w:rFonts w:hint="cs"/>
          <w:rtl/>
          <w:lang w:eastAsia="he-IL"/>
        </w:rPr>
        <w:t>טריטוריאלי של בית המשפט במתקן הכליאה.</w:t>
      </w:r>
    </w:p>
    <w:p w:rsidR="00C242AA" w:rsidRPr="004B7B88" w:rsidRDefault="00C242AA" w:rsidP="00D21EA5">
      <w:pPr>
        <w:rPr>
          <w:rtl/>
          <w:lang w:eastAsia="he-IL"/>
        </w:rPr>
      </w:pPr>
    </w:p>
    <w:p w:rsidR="00C242AA" w:rsidRPr="004B7B88" w:rsidRDefault="00C242AA" w:rsidP="00C242AA">
      <w:pPr>
        <w:pStyle w:val="af9"/>
        <w:keepNext/>
        <w:rPr>
          <w:rtl/>
          <w:lang w:eastAsia="he-IL"/>
        </w:rPr>
      </w:pPr>
      <w:bookmarkStart w:id="900" w:name="ET_guest_878962_117"/>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900"/>
    </w:p>
    <w:p w:rsidR="00C242AA" w:rsidRPr="004B7B88" w:rsidRDefault="00C242AA" w:rsidP="00C242AA">
      <w:pPr>
        <w:pStyle w:val="KeepWithNext"/>
        <w:rPr>
          <w:rtl/>
          <w:lang w:eastAsia="he-IL"/>
        </w:rPr>
      </w:pPr>
    </w:p>
    <w:p w:rsidR="00C242AA" w:rsidRPr="004B7B88" w:rsidRDefault="00C242AA" w:rsidP="00C242AA">
      <w:pPr>
        <w:rPr>
          <w:rtl/>
          <w:lang w:eastAsia="he-IL"/>
        </w:rPr>
      </w:pPr>
      <w:r w:rsidRPr="004B7B88">
        <w:rPr>
          <w:rFonts w:hint="cs"/>
          <w:rtl/>
          <w:lang w:eastAsia="he-IL"/>
        </w:rPr>
        <w:t xml:space="preserve">השאלה אם </w:t>
      </w:r>
      <w:r w:rsidR="00DA0AF3" w:rsidRPr="004B7B88">
        <w:rPr>
          <w:rFonts w:hint="cs"/>
          <w:rtl/>
          <w:lang w:eastAsia="he-IL"/>
        </w:rPr>
        <w:t xml:space="preserve">בבתי המשפט יש חובה בתקנות </w:t>
      </w:r>
      <w:bookmarkStart w:id="901" w:name="_ETM_Q1_3816428"/>
      <w:bookmarkEnd w:id="901"/>
      <w:r w:rsidR="00DA0AF3" w:rsidRPr="004B7B88">
        <w:rPr>
          <w:rFonts w:hint="cs"/>
          <w:rtl/>
          <w:lang w:eastAsia="he-IL"/>
        </w:rPr>
        <w:t>למיזוג או שזה בנהלים?</w:t>
      </w:r>
    </w:p>
    <w:p w:rsidR="00C242AA" w:rsidRPr="004B7B88" w:rsidRDefault="00C242AA" w:rsidP="00C242AA">
      <w:pPr>
        <w:rPr>
          <w:rtl/>
          <w:lang w:eastAsia="he-IL"/>
        </w:rPr>
      </w:pPr>
    </w:p>
    <w:p w:rsidR="00C242AA" w:rsidRPr="004B7B88" w:rsidRDefault="00C242AA" w:rsidP="00C242AA">
      <w:pPr>
        <w:pStyle w:val="af9"/>
        <w:keepNext/>
        <w:rPr>
          <w:rtl/>
          <w:lang w:eastAsia="he-IL"/>
        </w:rPr>
      </w:pPr>
      <w:bookmarkStart w:id="902" w:name="ET_guest_620953_118"/>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902"/>
    </w:p>
    <w:p w:rsidR="00C242AA" w:rsidRPr="004B7B88" w:rsidRDefault="00C242AA" w:rsidP="00C242AA">
      <w:pPr>
        <w:pStyle w:val="KeepWithNext"/>
        <w:rPr>
          <w:rtl/>
          <w:lang w:eastAsia="he-IL"/>
        </w:rPr>
      </w:pPr>
    </w:p>
    <w:p w:rsidR="00C242AA" w:rsidRPr="004B7B88" w:rsidRDefault="00C242AA" w:rsidP="00C242AA">
      <w:pPr>
        <w:rPr>
          <w:rtl/>
          <w:lang w:eastAsia="he-IL"/>
        </w:rPr>
      </w:pPr>
      <w:r w:rsidRPr="004B7B88">
        <w:rPr>
          <w:rFonts w:hint="cs"/>
          <w:rtl/>
          <w:lang w:eastAsia="he-IL"/>
        </w:rPr>
        <w:t>זה לא חובה בתקנות</w:t>
      </w:r>
      <w:r w:rsidR="00DA0AF3" w:rsidRPr="004B7B88">
        <w:rPr>
          <w:rFonts w:hint="cs"/>
          <w:rtl/>
          <w:lang w:eastAsia="he-IL"/>
        </w:rPr>
        <w:t>.</w:t>
      </w:r>
    </w:p>
    <w:p w:rsidR="00450515" w:rsidRPr="004B7B88" w:rsidRDefault="00450515" w:rsidP="00C242AA">
      <w:pPr>
        <w:rPr>
          <w:rtl/>
          <w:lang w:eastAsia="he-IL"/>
        </w:rPr>
      </w:pPr>
    </w:p>
    <w:p w:rsidR="00450515" w:rsidRPr="004B7B88" w:rsidRDefault="00450515" w:rsidP="00450515">
      <w:pPr>
        <w:pStyle w:val="af6"/>
        <w:keepNext/>
        <w:rPr>
          <w:rtl/>
        </w:rPr>
      </w:pPr>
      <w:bookmarkStart w:id="903" w:name="ET_yor_6156_309"/>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903"/>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04" w:name="_ETM_Q1_3822400"/>
      <w:bookmarkEnd w:id="904"/>
      <w:r w:rsidRPr="004B7B88">
        <w:rPr>
          <w:rFonts w:hint="cs"/>
          <w:rtl/>
          <w:lang w:eastAsia="he-IL"/>
        </w:rPr>
        <w:t xml:space="preserve">חברים, אני לא אאפשר במתקני כליאה שפרוסים </w:t>
      </w:r>
      <w:bookmarkStart w:id="905" w:name="_ETM_Q1_3824429"/>
      <w:bookmarkEnd w:id="905"/>
      <w:r w:rsidRPr="004B7B88">
        <w:rPr>
          <w:rFonts w:hint="cs"/>
          <w:rtl/>
          <w:lang w:eastAsia="he-IL"/>
        </w:rPr>
        <w:t xml:space="preserve">בכל הארץ, בצפון בימות החורף, בדרום בימות הקיץ. התקנות </w:t>
      </w:r>
      <w:bookmarkStart w:id="906" w:name="_ETM_Q1_3831709"/>
      <w:bookmarkEnd w:id="906"/>
      <w:r w:rsidRPr="004B7B88">
        <w:rPr>
          <w:rFonts w:hint="cs"/>
          <w:rtl/>
          <w:lang w:eastAsia="he-IL"/>
        </w:rPr>
        <w:t>לא יצאו מכאן בלי אמירה של אמצעי חימום ואמצעי קירור.</w:t>
      </w:r>
    </w:p>
    <w:p w:rsidR="00450515" w:rsidRPr="004B7B88" w:rsidRDefault="00450515" w:rsidP="00450515">
      <w:pPr>
        <w:rPr>
          <w:rtl/>
          <w:lang w:eastAsia="he-IL"/>
        </w:rPr>
      </w:pPr>
      <w:bookmarkStart w:id="907" w:name="_ETM_Q1_3836796"/>
      <w:bookmarkStart w:id="908" w:name="_ETM_Q1_3836909"/>
      <w:bookmarkEnd w:id="907"/>
      <w:bookmarkEnd w:id="908"/>
    </w:p>
    <w:p w:rsidR="00450515" w:rsidRPr="004B7B88" w:rsidRDefault="00450515" w:rsidP="00450515">
      <w:pPr>
        <w:rPr>
          <w:rtl/>
          <w:lang w:eastAsia="he-IL"/>
        </w:rPr>
      </w:pPr>
      <w:bookmarkStart w:id="909" w:name="_ETM_Q1_3836989"/>
      <w:bookmarkStart w:id="910" w:name="_ETM_Q1_3837067"/>
      <w:bookmarkEnd w:id="909"/>
      <w:bookmarkEnd w:id="910"/>
      <w:r w:rsidRPr="004B7B88">
        <w:rPr>
          <w:rFonts w:hint="cs"/>
          <w:rtl/>
          <w:lang w:eastAsia="he-IL"/>
        </w:rPr>
        <w:t xml:space="preserve">והדבר </w:t>
      </w:r>
      <w:bookmarkStart w:id="911" w:name="_ETM_Q1_3835970"/>
      <w:bookmarkEnd w:id="911"/>
      <w:r w:rsidRPr="004B7B88">
        <w:rPr>
          <w:rFonts w:hint="cs"/>
          <w:rtl/>
          <w:lang w:eastAsia="he-IL"/>
        </w:rPr>
        <w:t xml:space="preserve">השני, אני לא מבין למה אין פה איזה קביעה שמתכתבת </w:t>
      </w:r>
      <w:bookmarkStart w:id="912" w:name="_ETM_Q1_3840905"/>
      <w:bookmarkEnd w:id="912"/>
      <w:r w:rsidRPr="004B7B88">
        <w:rPr>
          <w:rFonts w:hint="cs"/>
          <w:rtl/>
          <w:lang w:eastAsia="he-IL"/>
        </w:rPr>
        <w:t xml:space="preserve">עם המציאות שלכם? חדר </w:t>
      </w:r>
      <w:r w:rsidRPr="004B7B88">
        <w:rPr>
          <w:rFonts w:hint="eastAsia"/>
          <w:rtl/>
          <w:lang w:eastAsia="he-IL"/>
        </w:rPr>
        <w:t>–</w:t>
      </w:r>
      <w:r w:rsidRPr="004B7B88">
        <w:rPr>
          <w:rFonts w:hint="cs"/>
          <w:rtl/>
          <w:lang w:eastAsia="he-IL"/>
        </w:rPr>
        <w:t xml:space="preserve"> אני לא רוצה לעשות אני את ההערכה </w:t>
      </w:r>
      <w:bookmarkStart w:id="913" w:name="_ETM_Q1_3846441"/>
      <w:bookmarkEnd w:id="913"/>
      <w:r w:rsidRPr="004B7B88">
        <w:rPr>
          <w:rFonts w:hint="cs"/>
          <w:rtl/>
          <w:lang w:eastAsia="he-IL"/>
        </w:rPr>
        <w:t>כמה צריך - - -</w:t>
      </w:r>
    </w:p>
    <w:p w:rsidR="00C242AA" w:rsidRPr="004B7B88" w:rsidRDefault="00C242AA" w:rsidP="00C242AA">
      <w:pPr>
        <w:rPr>
          <w:rtl/>
          <w:lang w:eastAsia="he-IL"/>
        </w:rPr>
      </w:pPr>
    </w:p>
    <w:p w:rsidR="00C242AA" w:rsidRPr="004B7B88" w:rsidRDefault="00C242AA" w:rsidP="00C242AA">
      <w:pPr>
        <w:pStyle w:val="a4"/>
        <w:keepNext/>
        <w:rPr>
          <w:rtl/>
        </w:rPr>
      </w:pPr>
      <w:bookmarkStart w:id="914" w:name="ET_speaker_4741_11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914"/>
    </w:p>
    <w:p w:rsidR="00C242AA" w:rsidRPr="004B7B88" w:rsidRDefault="00C242AA" w:rsidP="00C242AA">
      <w:pPr>
        <w:pStyle w:val="KeepWithNext"/>
        <w:rPr>
          <w:rtl/>
          <w:lang w:eastAsia="he-IL"/>
        </w:rPr>
      </w:pPr>
    </w:p>
    <w:p w:rsidR="00C242AA" w:rsidRPr="004B7B88" w:rsidRDefault="00C242AA" w:rsidP="00C242AA">
      <w:pPr>
        <w:rPr>
          <w:rtl/>
          <w:lang w:eastAsia="he-IL"/>
        </w:rPr>
      </w:pPr>
      <w:r w:rsidRPr="004B7B88">
        <w:rPr>
          <w:rFonts w:hint="cs"/>
          <w:rtl/>
          <w:lang w:eastAsia="he-IL"/>
        </w:rPr>
        <w:t>ציינת שדנתם עם הסנגוריה הציבורית</w:t>
      </w:r>
      <w:r w:rsidR="00450515" w:rsidRPr="004B7B88">
        <w:rPr>
          <w:rFonts w:hint="cs"/>
          <w:rtl/>
          <w:lang w:eastAsia="he-IL"/>
        </w:rPr>
        <w:t xml:space="preserve">, וזו הרשימה שגיבשתם </w:t>
      </w:r>
      <w:bookmarkStart w:id="915" w:name="_ETM_Q1_3869420"/>
      <w:bookmarkEnd w:id="915"/>
      <w:r w:rsidR="00450515" w:rsidRPr="004B7B88">
        <w:rPr>
          <w:rFonts w:hint="cs"/>
          <w:rtl/>
          <w:lang w:eastAsia="he-IL"/>
        </w:rPr>
        <w:t xml:space="preserve">מראש. אני מבקש התייחסות מפורשת לדבר שלא נזכר, וזו שאלת </w:t>
      </w:r>
      <w:bookmarkStart w:id="916" w:name="_ETM_Q1_3876184"/>
      <w:bookmarkEnd w:id="916"/>
      <w:r w:rsidR="00450515" w:rsidRPr="004B7B88">
        <w:rPr>
          <w:rFonts w:hint="cs"/>
          <w:rtl/>
          <w:lang w:eastAsia="he-IL"/>
        </w:rPr>
        <w:t>התאורה.</w:t>
      </w:r>
    </w:p>
    <w:p w:rsidR="00450515" w:rsidRPr="004B7B88" w:rsidRDefault="00450515" w:rsidP="00C242AA">
      <w:pPr>
        <w:rPr>
          <w:rtl/>
          <w:lang w:eastAsia="he-IL"/>
        </w:rPr>
      </w:pPr>
    </w:p>
    <w:p w:rsidR="00450515" w:rsidRPr="004B7B88" w:rsidRDefault="00450515" w:rsidP="00450515">
      <w:pPr>
        <w:pStyle w:val="af9"/>
        <w:keepNext/>
        <w:rPr>
          <w:rtl/>
          <w:lang w:eastAsia="he-IL"/>
        </w:rPr>
      </w:pPr>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17" w:name="_ETM_Q1_3877639"/>
      <w:bookmarkStart w:id="918" w:name="_ETM_Q1_3877716"/>
      <w:bookmarkEnd w:id="917"/>
      <w:bookmarkEnd w:id="918"/>
      <w:r w:rsidRPr="004B7B88">
        <w:rPr>
          <w:rFonts w:hint="cs"/>
          <w:rtl/>
          <w:lang w:eastAsia="he-IL"/>
        </w:rPr>
        <w:t>אנחנו נבחן את זה.</w:t>
      </w:r>
    </w:p>
    <w:p w:rsidR="00450515" w:rsidRPr="004B7B88" w:rsidRDefault="00450515" w:rsidP="00450515">
      <w:pPr>
        <w:rPr>
          <w:rtl/>
          <w:lang w:eastAsia="he-IL"/>
        </w:rPr>
      </w:pPr>
      <w:bookmarkStart w:id="919" w:name="_ETM_Q1_3878352"/>
      <w:bookmarkStart w:id="920" w:name="_ETM_Q1_3878440"/>
      <w:bookmarkStart w:id="921" w:name="_ETM_Q1_3879792"/>
      <w:bookmarkEnd w:id="919"/>
      <w:bookmarkEnd w:id="920"/>
      <w:bookmarkEnd w:id="921"/>
    </w:p>
    <w:p w:rsidR="00450515" w:rsidRPr="004B7B88" w:rsidRDefault="00450515" w:rsidP="00450515">
      <w:pPr>
        <w:pStyle w:val="a4"/>
        <w:keepNext/>
        <w:rPr>
          <w:rtl/>
        </w:rPr>
      </w:pPr>
      <w:bookmarkStart w:id="922" w:name="ET_speaker_4741_31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922"/>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23" w:name="_ETM_Q1_3880406"/>
      <w:bookmarkStart w:id="924" w:name="_ETM_Q1_3880487"/>
      <w:bookmarkEnd w:id="923"/>
      <w:bookmarkEnd w:id="924"/>
      <w:r w:rsidRPr="004B7B88">
        <w:rPr>
          <w:rFonts w:hint="cs"/>
          <w:rtl/>
          <w:lang w:eastAsia="he-IL"/>
        </w:rPr>
        <w:t>עזבו נבחן.</w:t>
      </w:r>
    </w:p>
    <w:p w:rsidR="00450515" w:rsidRPr="004B7B88" w:rsidRDefault="00450515" w:rsidP="00450515">
      <w:pPr>
        <w:rPr>
          <w:rtl/>
          <w:lang w:eastAsia="he-IL"/>
        </w:rPr>
      </w:pPr>
      <w:bookmarkStart w:id="925" w:name="_ETM_Q1_3880879"/>
      <w:bookmarkStart w:id="926" w:name="_ETM_Q1_3881008"/>
      <w:bookmarkEnd w:id="925"/>
      <w:bookmarkEnd w:id="926"/>
    </w:p>
    <w:p w:rsidR="00403B0E" w:rsidRPr="004B7B88" w:rsidRDefault="00403B0E" w:rsidP="00403B0E">
      <w:pPr>
        <w:pStyle w:val="af9"/>
        <w:keepNext/>
        <w:rPr>
          <w:rtl/>
          <w:lang w:eastAsia="he-IL"/>
        </w:rPr>
      </w:pPr>
      <w:bookmarkStart w:id="927" w:name="ET_guest_877548_12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927"/>
    </w:p>
    <w:p w:rsidR="00403B0E" w:rsidRPr="004B7B88" w:rsidRDefault="00403B0E" w:rsidP="00403B0E">
      <w:pPr>
        <w:pStyle w:val="KeepWithNext"/>
        <w:rPr>
          <w:rtl/>
          <w:lang w:eastAsia="he-IL"/>
        </w:rPr>
      </w:pPr>
    </w:p>
    <w:p w:rsidR="00403B0E" w:rsidRPr="004B7B88" w:rsidRDefault="00403B0E" w:rsidP="00403B0E">
      <w:pPr>
        <w:rPr>
          <w:rtl/>
          <w:lang w:eastAsia="he-IL"/>
        </w:rPr>
      </w:pPr>
      <w:r w:rsidRPr="004B7B88">
        <w:rPr>
          <w:rFonts w:hint="cs"/>
          <w:rtl/>
          <w:lang w:eastAsia="he-IL"/>
        </w:rPr>
        <w:t>נבחן איך לכתוב את זה</w:t>
      </w:r>
      <w:r w:rsidR="00450515" w:rsidRPr="004B7B88">
        <w:rPr>
          <w:rFonts w:hint="cs"/>
          <w:rtl/>
          <w:lang w:eastAsia="he-IL"/>
        </w:rPr>
        <w:t xml:space="preserve">. בדקנו, יש לנו - - </w:t>
      </w:r>
      <w:bookmarkStart w:id="928" w:name="_ETM_Q1_3884444"/>
      <w:bookmarkEnd w:id="928"/>
      <w:r w:rsidR="00450515" w:rsidRPr="004B7B88">
        <w:rPr>
          <w:rFonts w:hint="cs"/>
          <w:rtl/>
          <w:lang w:eastAsia="he-IL"/>
        </w:rPr>
        <w:t>-</w:t>
      </w:r>
      <w:bookmarkStart w:id="929" w:name="_ETM_Q1_3885076"/>
      <w:bookmarkEnd w:id="929"/>
    </w:p>
    <w:p w:rsidR="00450515" w:rsidRPr="004B7B88" w:rsidRDefault="00450515" w:rsidP="00403B0E">
      <w:pPr>
        <w:rPr>
          <w:rtl/>
          <w:lang w:eastAsia="he-IL"/>
        </w:rPr>
      </w:pPr>
      <w:bookmarkStart w:id="930" w:name="_ETM_Q1_3885159"/>
      <w:bookmarkStart w:id="931" w:name="_ETM_Q1_3884066"/>
      <w:bookmarkEnd w:id="930"/>
      <w:bookmarkEnd w:id="931"/>
    </w:p>
    <w:p w:rsidR="00450515" w:rsidRPr="004B7B88" w:rsidRDefault="00450515" w:rsidP="00450515">
      <w:pPr>
        <w:pStyle w:val="a4"/>
        <w:keepNext/>
        <w:rPr>
          <w:rtl/>
        </w:rPr>
      </w:pPr>
      <w:bookmarkStart w:id="932" w:name="ET_speaker_4741_312"/>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932"/>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33" w:name="_ETM_Q1_3884714"/>
      <w:bookmarkStart w:id="934" w:name="_ETM_Q1_3884786"/>
      <w:bookmarkEnd w:id="933"/>
      <w:bookmarkEnd w:id="934"/>
      <w:r w:rsidRPr="004B7B88">
        <w:rPr>
          <w:rFonts w:hint="cs"/>
          <w:rtl/>
          <w:lang w:eastAsia="he-IL"/>
        </w:rPr>
        <w:t>תאורה הולמת. נועה, זה צריך להיות.</w:t>
      </w:r>
    </w:p>
    <w:p w:rsidR="00450515" w:rsidRPr="004B7B88" w:rsidRDefault="00450515" w:rsidP="00450515">
      <w:pPr>
        <w:rPr>
          <w:rtl/>
          <w:lang w:eastAsia="he-IL"/>
        </w:rPr>
      </w:pPr>
      <w:bookmarkStart w:id="935" w:name="_ETM_Q1_3893870"/>
      <w:bookmarkStart w:id="936" w:name="_ETM_Q1_3893964"/>
      <w:bookmarkStart w:id="937" w:name="_ETM_Q1_3889993"/>
      <w:bookmarkEnd w:id="935"/>
      <w:bookmarkEnd w:id="936"/>
      <w:bookmarkEnd w:id="937"/>
    </w:p>
    <w:p w:rsidR="00450515" w:rsidRPr="004B7B88" w:rsidRDefault="00450515" w:rsidP="00450515">
      <w:pPr>
        <w:pStyle w:val="af9"/>
        <w:keepNext/>
        <w:rPr>
          <w:rtl/>
          <w:lang w:eastAsia="he-IL"/>
        </w:rPr>
      </w:pPr>
      <w:bookmarkStart w:id="938" w:name="ET_guest_571712_315"/>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938"/>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39" w:name="_ETM_Q1_3890662"/>
      <w:bookmarkStart w:id="940" w:name="_ETM_Q1_3890735"/>
      <w:bookmarkEnd w:id="939"/>
      <w:bookmarkEnd w:id="940"/>
      <w:r w:rsidRPr="004B7B88">
        <w:rPr>
          <w:rFonts w:hint="cs"/>
          <w:rtl/>
          <w:lang w:eastAsia="he-IL"/>
        </w:rPr>
        <w:t>נבדוק את כל הדברים.</w:t>
      </w:r>
    </w:p>
    <w:p w:rsidR="00450515" w:rsidRPr="004B7B88" w:rsidRDefault="00450515" w:rsidP="00450515">
      <w:pPr>
        <w:rPr>
          <w:rtl/>
          <w:lang w:eastAsia="he-IL"/>
        </w:rPr>
      </w:pPr>
      <w:bookmarkStart w:id="941" w:name="_ETM_Q1_3892546"/>
      <w:bookmarkStart w:id="942" w:name="_ETM_Q1_3892638"/>
      <w:bookmarkEnd w:id="941"/>
      <w:bookmarkEnd w:id="942"/>
    </w:p>
    <w:p w:rsidR="00450515" w:rsidRPr="004B7B88" w:rsidRDefault="00450515" w:rsidP="00450515">
      <w:pPr>
        <w:pStyle w:val="af9"/>
        <w:keepNext/>
        <w:rPr>
          <w:rtl/>
          <w:lang w:eastAsia="he-IL"/>
        </w:rPr>
      </w:pPr>
      <w:bookmarkStart w:id="943" w:name="ET_guest_838221_314"/>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943"/>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44" w:name="_ETM_Q1_3888568"/>
      <w:bookmarkEnd w:id="944"/>
      <w:r w:rsidRPr="004B7B88">
        <w:rPr>
          <w:rFonts w:hint="cs"/>
          <w:rtl/>
          <w:lang w:eastAsia="he-IL"/>
        </w:rPr>
        <w:t xml:space="preserve">רשמנו את </w:t>
      </w:r>
      <w:bookmarkStart w:id="945" w:name="_ETM_Q1_3897116"/>
      <w:bookmarkEnd w:id="945"/>
      <w:r w:rsidRPr="004B7B88">
        <w:rPr>
          <w:rFonts w:hint="cs"/>
          <w:rtl/>
          <w:lang w:eastAsia="he-IL"/>
        </w:rPr>
        <w:t>זה ונבדוק.</w:t>
      </w:r>
    </w:p>
    <w:p w:rsidR="00450515" w:rsidRPr="004B7B88" w:rsidRDefault="00450515" w:rsidP="00450515">
      <w:pPr>
        <w:rPr>
          <w:rtl/>
          <w:lang w:eastAsia="he-IL"/>
        </w:rPr>
      </w:pPr>
      <w:bookmarkStart w:id="946" w:name="_ETM_Q1_3897754"/>
      <w:bookmarkEnd w:id="946"/>
    </w:p>
    <w:p w:rsidR="00450515" w:rsidRPr="004B7B88" w:rsidRDefault="00450515" w:rsidP="00450515">
      <w:pPr>
        <w:pStyle w:val="a4"/>
        <w:keepNext/>
        <w:rPr>
          <w:rtl/>
        </w:rPr>
      </w:pPr>
      <w:bookmarkStart w:id="947" w:name="ET_speaker_4741_316"/>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947"/>
    </w:p>
    <w:p w:rsidR="00450515" w:rsidRPr="004B7B88" w:rsidRDefault="00450515" w:rsidP="00450515">
      <w:pPr>
        <w:pStyle w:val="KeepWithNext"/>
        <w:rPr>
          <w:rtl/>
          <w:lang w:eastAsia="he-IL"/>
        </w:rPr>
      </w:pPr>
    </w:p>
    <w:p w:rsidR="00450515" w:rsidRPr="004B7B88" w:rsidRDefault="00450515" w:rsidP="00450515">
      <w:pPr>
        <w:rPr>
          <w:rtl/>
          <w:lang w:eastAsia="he-IL"/>
        </w:rPr>
      </w:pPr>
      <w:bookmarkStart w:id="948" w:name="_ETM_Q1_3898396"/>
      <w:bookmarkStart w:id="949" w:name="_ETM_Q1_3898472"/>
      <w:bookmarkEnd w:id="948"/>
      <w:bookmarkEnd w:id="949"/>
      <w:r w:rsidRPr="004B7B88">
        <w:rPr>
          <w:rFonts w:hint="cs"/>
          <w:rtl/>
          <w:lang w:eastAsia="he-IL"/>
        </w:rPr>
        <w:t>כמו שאומר השופט "נחה דעתי".</w:t>
      </w:r>
    </w:p>
    <w:p w:rsidR="00450515" w:rsidRPr="004B7B88" w:rsidRDefault="00450515" w:rsidP="00450515">
      <w:pPr>
        <w:rPr>
          <w:rtl/>
          <w:lang w:eastAsia="he-IL"/>
        </w:rPr>
      </w:pPr>
      <w:bookmarkStart w:id="950" w:name="_ETM_Q1_3901383"/>
      <w:bookmarkStart w:id="951" w:name="_ETM_Q1_3901467"/>
      <w:bookmarkEnd w:id="950"/>
      <w:bookmarkEnd w:id="951"/>
    </w:p>
    <w:p w:rsidR="00450515" w:rsidRPr="004B7B88" w:rsidRDefault="00450515" w:rsidP="00450515">
      <w:pPr>
        <w:pStyle w:val="af9"/>
        <w:keepNext/>
        <w:rPr>
          <w:rtl/>
          <w:lang w:eastAsia="he-IL"/>
        </w:rPr>
      </w:pPr>
      <w:bookmarkStart w:id="952" w:name="ET_guest_877548_317"/>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952"/>
    </w:p>
    <w:p w:rsidR="00450515" w:rsidRPr="004B7B88" w:rsidRDefault="00450515" w:rsidP="00450515">
      <w:pPr>
        <w:pStyle w:val="KeepWithNext"/>
        <w:rPr>
          <w:rtl/>
          <w:lang w:eastAsia="he-IL"/>
        </w:rPr>
      </w:pPr>
    </w:p>
    <w:p w:rsidR="00403B0E" w:rsidRPr="004B7B88" w:rsidRDefault="00403B0E" w:rsidP="00403B0E">
      <w:pPr>
        <w:rPr>
          <w:rtl/>
          <w:lang w:eastAsia="he-IL"/>
        </w:rPr>
      </w:pPr>
      <w:bookmarkStart w:id="953" w:name="_ETM_Q1_3903878"/>
      <w:bookmarkStart w:id="954" w:name="_ETM_Q1_3903952"/>
      <w:bookmarkStart w:id="955" w:name="_ETM_Q1_3889117"/>
      <w:bookmarkEnd w:id="953"/>
      <w:bookmarkEnd w:id="954"/>
      <w:bookmarkEnd w:id="955"/>
      <w:r w:rsidRPr="004B7B88">
        <w:rPr>
          <w:rFonts w:hint="cs"/>
          <w:rtl/>
          <w:lang w:eastAsia="he-IL"/>
        </w:rPr>
        <w:t>אין לנו בעיה. חשוב לנו להגיד שכל מי שביקר</w:t>
      </w:r>
      <w:r w:rsidR="00450515" w:rsidRPr="004B7B88">
        <w:rPr>
          <w:rFonts w:hint="cs"/>
          <w:rtl/>
          <w:lang w:eastAsia="he-IL"/>
        </w:rPr>
        <w:t xml:space="preserve"> במתקנים שלנו וראה את </w:t>
      </w:r>
      <w:bookmarkStart w:id="956" w:name="_ETM_Q1_3910751"/>
      <w:bookmarkEnd w:id="956"/>
      <w:r w:rsidR="00450515" w:rsidRPr="004B7B88">
        <w:rPr>
          <w:rFonts w:hint="cs"/>
          <w:rtl/>
          <w:lang w:eastAsia="he-IL"/>
        </w:rPr>
        <w:t xml:space="preserve">החדרים האלה, כל הדברים האלה קיימים, כולל תאורה מאוד טובה. </w:t>
      </w:r>
      <w:bookmarkStart w:id="957" w:name="_ETM_Q1_3914445"/>
      <w:bookmarkEnd w:id="957"/>
      <w:r w:rsidR="00450515" w:rsidRPr="004B7B88">
        <w:rPr>
          <w:rFonts w:hint="cs"/>
          <w:rtl/>
          <w:lang w:eastAsia="he-IL"/>
        </w:rPr>
        <w:t>אין בעיה, אנחנו נכתוב את זה.</w:t>
      </w:r>
    </w:p>
    <w:p w:rsidR="00403B0E" w:rsidRPr="004B7B88" w:rsidRDefault="00403B0E" w:rsidP="00403B0E">
      <w:pPr>
        <w:rPr>
          <w:rtl/>
          <w:lang w:eastAsia="he-IL"/>
        </w:rPr>
      </w:pPr>
    </w:p>
    <w:p w:rsidR="00403B0E" w:rsidRPr="004B7B88" w:rsidRDefault="00403B0E" w:rsidP="00403B0E">
      <w:pPr>
        <w:pStyle w:val="a4"/>
        <w:keepNext/>
        <w:rPr>
          <w:rtl/>
        </w:rPr>
      </w:pPr>
      <w:bookmarkStart w:id="958" w:name="ET_speaker_4741_12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958"/>
    </w:p>
    <w:p w:rsidR="00403B0E" w:rsidRPr="004B7B88" w:rsidRDefault="00403B0E" w:rsidP="00403B0E">
      <w:pPr>
        <w:pStyle w:val="KeepWithNext"/>
        <w:rPr>
          <w:rtl/>
          <w:lang w:eastAsia="he-IL"/>
        </w:rPr>
      </w:pPr>
    </w:p>
    <w:p w:rsidR="00403B0E" w:rsidRPr="004B7B88" w:rsidRDefault="00403B0E" w:rsidP="00403B0E">
      <w:pPr>
        <w:rPr>
          <w:rtl/>
          <w:lang w:eastAsia="he-IL"/>
        </w:rPr>
      </w:pPr>
      <w:r w:rsidRPr="004B7B88">
        <w:rPr>
          <w:rFonts w:hint="cs"/>
          <w:rtl/>
          <w:lang w:eastAsia="he-IL"/>
        </w:rPr>
        <w:t>גם שולחן וכיסא</w:t>
      </w:r>
      <w:r w:rsidR="00450515" w:rsidRPr="004B7B88">
        <w:rPr>
          <w:rFonts w:hint="cs"/>
          <w:rtl/>
          <w:lang w:eastAsia="he-IL"/>
        </w:rPr>
        <w:t xml:space="preserve"> הוא ראה, אבל ציינו </w:t>
      </w:r>
      <w:bookmarkStart w:id="959" w:name="_ETM_Q1_3918755"/>
      <w:bookmarkEnd w:id="959"/>
      <w:r w:rsidR="00450515" w:rsidRPr="004B7B88">
        <w:rPr>
          <w:rFonts w:hint="cs"/>
          <w:rtl/>
          <w:lang w:eastAsia="he-IL"/>
        </w:rPr>
        <w:t>את זה.</w:t>
      </w:r>
    </w:p>
    <w:p w:rsidR="00403B0E" w:rsidRPr="004B7B88" w:rsidRDefault="00403B0E" w:rsidP="00403B0E">
      <w:pPr>
        <w:rPr>
          <w:rtl/>
          <w:lang w:eastAsia="he-IL"/>
        </w:rPr>
      </w:pPr>
    </w:p>
    <w:p w:rsidR="00403B0E" w:rsidRPr="004B7B88" w:rsidRDefault="00403B0E" w:rsidP="00403B0E">
      <w:pPr>
        <w:pStyle w:val="af9"/>
        <w:keepNext/>
        <w:rPr>
          <w:rtl/>
          <w:lang w:eastAsia="he-IL"/>
        </w:rPr>
      </w:pPr>
      <w:bookmarkStart w:id="960" w:name="ET_guest_877548_122"/>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960"/>
    </w:p>
    <w:p w:rsidR="00403B0E" w:rsidRPr="004B7B88" w:rsidRDefault="00403B0E" w:rsidP="00403B0E">
      <w:pPr>
        <w:pStyle w:val="KeepWithNext"/>
        <w:rPr>
          <w:rtl/>
          <w:lang w:eastAsia="he-IL"/>
        </w:rPr>
      </w:pPr>
    </w:p>
    <w:p w:rsidR="00403B0E" w:rsidRPr="004B7B88" w:rsidRDefault="00450515" w:rsidP="00403B0E">
      <w:pPr>
        <w:rPr>
          <w:rtl/>
          <w:lang w:eastAsia="he-IL"/>
        </w:rPr>
      </w:pPr>
      <w:r w:rsidRPr="004B7B88">
        <w:rPr>
          <w:rFonts w:hint="cs"/>
          <w:rtl/>
          <w:lang w:eastAsia="he-IL"/>
        </w:rPr>
        <w:t>כמו שנאמר כאן, יש דברים מבחינתנו ש</w:t>
      </w:r>
      <w:r w:rsidR="00403B0E" w:rsidRPr="004B7B88">
        <w:rPr>
          <w:rFonts w:hint="cs"/>
          <w:rtl/>
          <w:lang w:eastAsia="he-IL"/>
        </w:rPr>
        <w:t>דווקא בגלל שהחו</w:t>
      </w:r>
      <w:r w:rsidR="00EA69BE" w:rsidRPr="004B7B88">
        <w:rPr>
          <w:rFonts w:hint="cs"/>
          <w:rtl/>
          <w:lang w:eastAsia="he-IL"/>
        </w:rPr>
        <w:t>ק</w:t>
      </w:r>
      <w:r w:rsidR="00403B0E" w:rsidRPr="004B7B88">
        <w:rPr>
          <w:rFonts w:hint="cs"/>
          <w:rtl/>
          <w:lang w:eastAsia="he-IL"/>
        </w:rPr>
        <w:t xml:space="preserve"> קובע היום שר</w:t>
      </w:r>
      <w:r w:rsidRPr="004B7B88">
        <w:rPr>
          <w:rFonts w:hint="cs"/>
          <w:rtl/>
          <w:lang w:eastAsia="he-IL"/>
        </w:rPr>
        <w:t>ק</w:t>
      </w:r>
      <w:r w:rsidR="00403B0E" w:rsidRPr="004B7B88">
        <w:rPr>
          <w:rFonts w:hint="cs"/>
          <w:rtl/>
          <w:lang w:eastAsia="he-IL"/>
        </w:rPr>
        <w:t xml:space="preserve"> בהינתן שיש </w:t>
      </w:r>
      <w:r w:rsidRPr="004B7B88">
        <w:rPr>
          <w:rFonts w:hint="cs"/>
          <w:rtl/>
          <w:lang w:eastAsia="he-IL"/>
        </w:rPr>
        <w:t xml:space="preserve">את </w:t>
      </w:r>
      <w:r w:rsidR="00403B0E" w:rsidRPr="004B7B88">
        <w:rPr>
          <w:rFonts w:hint="cs"/>
          <w:rtl/>
          <w:lang w:eastAsia="he-IL"/>
        </w:rPr>
        <w:t>התנאים האלה אפשר לק</w:t>
      </w:r>
      <w:r w:rsidRPr="004B7B88">
        <w:rPr>
          <w:rFonts w:hint="cs"/>
          <w:rtl/>
          <w:lang w:eastAsia="he-IL"/>
        </w:rPr>
        <w:t>יים את</w:t>
      </w:r>
      <w:r w:rsidR="00403B0E" w:rsidRPr="004B7B88">
        <w:rPr>
          <w:rFonts w:hint="cs"/>
          <w:rtl/>
          <w:lang w:eastAsia="he-IL"/>
        </w:rPr>
        <w:t xml:space="preserve"> </w:t>
      </w:r>
      <w:r w:rsidRPr="004B7B88">
        <w:rPr>
          <w:rFonts w:hint="cs"/>
          <w:rtl/>
          <w:lang w:eastAsia="he-IL"/>
        </w:rPr>
        <w:t>ה</w:t>
      </w:r>
      <w:r w:rsidR="00403B0E" w:rsidRPr="004B7B88">
        <w:rPr>
          <w:rFonts w:hint="cs"/>
          <w:rtl/>
          <w:lang w:eastAsia="he-IL"/>
        </w:rPr>
        <w:t>דיונים</w:t>
      </w:r>
      <w:r w:rsidRPr="004B7B88">
        <w:rPr>
          <w:rFonts w:hint="cs"/>
          <w:rtl/>
          <w:lang w:eastAsia="he-IL"/>
        </w:rPr>
        <w:t xml:space="preserve">, </w:t>
      </w:r>
      <w:bookmarkStart w:id="961" w:name="_ETM_Q1_3934675"/>
      <w:bookmarkEnd w:id="961"/>
      <w:r w:rsidRPr="004B7B88">
        <w:rPr>
          <w:rFonts w:hint="cs"/>
          <w:rtl/>
          <w:lang w:eastAsia="he-IL"/>
        </w:rPr>
        <w:t xml:space="preserve">ומכיוון שאנחנו עדיין בתהליכי בינוי, רצינו לקבוע תנאים מינימליים שבהם </w:t>
      </w:r>
      <w:bookmarkStart w:id="962" w:name="_ETM_Q1_3940301"/>
      <w:bookmarkEnd w:id="962"/>
      <w:r w:rsidRPr="004B7B88">
        <w:rPr>
          <w:rFonts w:hint="cs"/>
          <w:rtl/>
          <w:lang w:eastAsia="he-IL"/>
        </w:rPr>
        <w:t xml:space="preserve">אפשר יהיה לקיים את הדיונים, כשגם כרגע הדברים האלה </w:t>
      </w:r>
      <w:bookmarkStart w:id="963" w:name="_ETM_Q1_3946605"/>
      <w:bookmarkEnd w:id="963"/>
      <w:r w:rsidRPr="004B7B88">
        <w:rPr>
          <w:rFonts w:hint="cs"/>
          <w:rtl/>
          <w:lang w:eastAsia="he-IL"/>
        </w:rPr>
        <w:t xml:space="preserve">קיימים, אבל אנחנו לא יכולים היום לכתוב חלק מהדברים, שבסוף </w:t>
      </w:r>
      <w:bookmarkStart w:id="964" w:name="_ETM_Q1_3953596"/>
      <w:bookmarkEnd w:id="964"/>
      <w:r w:rsidRPr="004B7B88">
        <w:rPr>
          <w:rFonts w:hint="cs"/>
          <w:rtl/>
          <w:lang w:eastAsia="he-IL"/>
        </w:rPr>
        <w:t>לא יאפשרו לנו כרגע להתחיל להפעיל.</w:t>
      </w:r>
    </w:p>
    <w:p w:rsidR="00403B0E" w:rsidRPr="004B7B88" w:rsidRDefault="00403B0E" w:rsidP="00403B0E">
      <w:pPr>
        <w:rPr>
          <w:rtl/>
          <w:lang w:eastAsia="he-IL"/>
        </w:rPr>
      </w:pPr>
    </w:p>
    <w:p w:rsidR="009B2876" w:rsidRPr="004B7B88" w:rsidRDefault="009B2876" w:rsidP="009B2876">
      <w:pPr>
        <w:pStyle w:val="af6"/>
        <w:keepNext/>
        <w:rPr>
          <w:rtl/>
        </w:rPr>
      </w:pPr>
      <w:bookmarkStart w:id="965" w:name="ET_yor_6156_123"/>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965"/>
    </w:p>
    <w:p w:rsidR="009B2876" w:rsidRPr="004B7B88" w:rsidRDefault="009B2876" w:rsidP="009B2876">
      <w:pPr>
        <w:pStyle w:val="KeepWithNext"/>
        <w:rPr>
          <w:rtl/>
          <w:lang w:eastAsia="he-IL"/>
        </w:rPr>
      </w:pPr>
    </w:p>
    <w:p w:rsidR="009B2876" w:rsidRPr="004B7B88" w:rsidRDefault="00450515" w:rsidP="00450515">
      <w:pPr>
        <w:rPr>
          <w:rtl/>
          <w:lang w:eastAsia="he-IL"/>
        </w:rPr>
      </w:pPr>
      <w:r w:rsidRPr="004B7B88">
        <w:rPr>
          <w:rFonts w:hint="cs"/>
          <w:rtl/>
          <w:lang w:eastAsia="he-IL"/>
        </w:rPr>
        <w:t xml:space="preserve">ברור לי, אבל </w:t>
      </w:r>
      <w:r w:rsidR="009B2876" w:rsidRPr="004B7B88">
        <w:rPr>
          <w:rFonts w:hint="cs"/>
          <w:rtl/>
          <w:lang w:eastAsia="he-IL"/>
        </w:rPr>
        <w:t>עו"ד צימרמן אני לא מקבל את זה</w:t>
      </w:r>
      <w:r w:rsidRPr="004B7B88">
        <w:rPr>
          <w:rFonts w:hint="cs"/>
          <w:rtl/>
          <w:lang w:eastAsia="he-IL"/>
        </w:rPr>
        <w:t xml:space="preserve"> לגבי </w:t>
      </w:r>
      <w:bookmarkStart w:id="966" w:name="_ETM_Q1_3958459"/>
      <w:bookmarkEnd w:id="966"/>
      <w:r w:rsidRPr="004B7B88">
        <w:rPr>
          <w:rFonts w:hint="cs"/>
          <w:rtl/>
          <w:lang w:eastAsia="he-IL"/>
        </w:rPr>
        <w:t>מיזוג וחימום, בשביל זה יש אמצעים ניידים. אני י</w:t>
      </w:r>
      <w:r w:rsidR="009B2876" w:rsidRPr="004B7B88">
        <w:rPr>
          <w:rFonts w:hint="cs"/>
          <w:rtl/>
          <w:lang w:eastAsia="he-IL"/>
        </w:rPr>
        <w:t>כול להבין שבמקום מסוים את</w:t>
      </w:r>
      <w:r w:rsidRPr="004B7B88">
        <w:rPr>
          <w:rFonts w:hint="cs"/>
          <w:rtl/>
          <w:lang w:eastAsia="he-IL"/>
        </w:rPr>
        <w:t>ם</w:t>
      </w:r>
      <w:r w:rsidR="009B2876" w:rsidRPr="004B7B88">
        <w:rPr>
          <w:rFonts w:hint="cs"/>
          <w:rtl/>
          <w:lang w:eastAsia="he-IL"/>
        </w:rPr>
        <w:t xml:space="preserve"> באמצע בינוי</w:t>
      </w:r>
      <w:r w:rsidRPr="004B7B88">
        <w:rPr>
          <w:rFonts w:hint="cs"/>
          <w:rtl/>
          <w:lang w:eastAsia="he-IL"/>
        </w:rPr>
        <w:t xml:space="preserve">, מערכות </w:t>
      </w:r>
      <w:bookmarkStart w:id="967" w:name="_ETM_Q1_3965923"/>
      <w:bookmarkEnd w:id="967"/>
      <w:r w:rsidRPr="004B7B88">
        <w:rPr>
          <w:rFonts w:hint="cs"/>
          <w:rtl/>
          <w:lang w:eastAsia="he-IL"/>
        </w:rPr>
        <w:t xml:space="preserve">מיזוג ואוויר </w:t>
      </w:r>
      <w:proofErr w:type="spellStart"/>
      <w:r w:rsidRPr="004B7B88">
        <w:rPr>
          <w:rFonts w:hint="cs"/>
          <w:rtl/>
          <w:lang w:eastAsia="he-IL"/>
        </w:rPr>
        <w:t>וכו</w:t>
      </w:r>
      <w:proofErr w:type="spellEnd"/>
      <w:r w:rsidRPr="004B7B88">
        <w:rPr>
          <w:rFonts w:hint="cs"/>
          <w:rtl/>
          <w:lang w:eastAsia="he-IL"/>
        </w:rPr>
        <w:t>'. יש מערכות ניידות. לא הגיוני שאדם ישב בדיון בעניינו</w:t>
      </w:r>
      <w:r w:rsidR="007C1502" w:rsidRPr="004B7B88">
        <w:rPr>
          <w:rFonts w:hint="cs"/>
          <w:rtl/>
          <w:lang w:eastAsia="he-IL"/>
        </w:rPr>
        <w:t xml:space="preserve">, דיון משפטי במתקני הכליאה בדרום הארץ בעיצומו של חודש </w:t>
      </w:r>
      <w:bookmarkStart w:id="968" w:name="_ETM_Q1_3978681"/>
      <w:bookmarkEnd w:id="968"/>
      <w:r w:rsidR="007C1502" w:rsidRPr="004B7B88">
        <w:rPr>
          <w:rFonts w:hint="cs"/>
          <w:rtl/>
          <w:lang w:eastAsia="he-IL"/>
        </w:rPr>
        <w:t>אוגוסט בלי מיזוג.</w:t>
      </w:r>
    </w:p>
    <w:p w:rsidR="007C1502" w:rsidRPr="004B7B88" w:rsidRDefault="007C1502" w:rsidP="00450515">
      <w:pPr>
        <w:rPr>
          <w:rtl/>
          <w:lang w:eastAsia="he-IL"/>
        </w:rPr>
      </w:pPr>
      <w:bookmarkStart w:id="969" w:name="_ETM_Q1_3982547"/>
      <w:bookmarkStart w:id="970" w:name="_ETM_Q1_3982658"/>
      <w:bookmarkStart w:id="971" w:name="_ETM_Q1_3981580"/>
      <w:bookmarkEnd w:id="969"/>
      <w:bookmarkEnd w:id="970"/>
      <w:bookmarkEnd w:id="971"/>
    </w:p>
    <w:p w:rsidR="007C1502" w:rsidRPr="004B7B88" w:rsidRDefault="007C1502" w:rsidP="007C1502">
      <w:pPr>
        <w:pStyle w:val="af9"/>
        <w:keepNext/>
        <w:rPr>
          <w:rtl/>
          <w:lang w:eastAsia="he-IL"/>
        </w:rPr>
      </w:pPr>
      <w:bookmarkStart w:id="972" w:name="ET_guest_877548_303"/>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972"/>
    </w:p>
    <w:p w:rsidR="007C1502" w:rsidRPr="004B7B88" w:rsidRDefault="007C1502" w:rsidP="007C1502">
      <w:pPr>
        <w:pStyle w:val="KeepWithNext"/>
        <w:rPr>
          <w:rtl/>
          <w:lang w:eastAsia="he-IL"/>
        </w:rPr>
      </w:pPr>
    </w:p>
    <w:p w:rsidR="007C1502" w:rsidRPr="004B7B88" w:rsidRDefault="007C1502" w:rsidP="007C1502">
      <w:pPr>
        <w:rPr>
          <w:rtl/>
          <w:lang w:eastAsia="he-IL"/>
        </w:rPr>
      </w:pPr>
      <w:bookmarkStart w:id="973" w:name="_ETM_Q1_3984979"/>
      <w:bookmarkStart w:id="974" w:name="_ETM_Q1_3985008"/>
      <w:bookmarkEnd w:id="973"/>
      <w:bookmarkEnd w:id="974"/>
      <w:r w:rsidRPr="004B7B88">
        <w:rPr>
          <w:rFonts w:hint="cs"/>
          <w:rtl/>
          <w:lang w:eastAsia="he-IL"/>
        </w:rPr>
        <w:t>זה לא יתקיים, בסדר.</w:t>
      </w:r>
    </w:p>
    <w:p w:rsidR="007C1502" w:rsidRPr="004B7B88" w:rsidRDefault="007C1502" w:rsidP="007C1502">
      <w:pPr>
        <w:rPr>
          <w:rtl/>
          <w:lang w:eastAsia="he-IL"/>
        </w:rPr>
      </w:pPr>
      <w:bookmarkStart w:id="975" w:name="_ETM_Q1_3983701"/>
      <w:bookmarkStart w:id="976" w:name="_ETM_Q1_3983779"/>
      <w:bookmarkEnd w:id="975"/>
      <w:bookmarkEnd w:id="976"/>
    </w:p>
    <w:p w:rsidR="007C1502" w:rsidRPr="004B7B88" w:rsidRDefault="007C1502" w:rsidP="007C1502">
      <w:pPr>
        <w:pStyle w:val="af6"/>
        <w:keepNext/>
        <w:rPr>
          <w:rtl/>
        </w:rPr>
      </w:pPr>
      <w:bookmarkStart w:id="977" w:name="ET_yor_6156_304"/>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977"/>
    </w:p>
    <w:p w:rsidR="007C1502" w:rsidRPr="004B7B88" w:rsidRDefault="007C1502" w:rsidP="007C1502">
      <w:pPr>
        <w:pStyle w:val="KeepWithNext"/>
        <w:rPr>
          <w:rtl/>
          <w:lang w:eastAsia="he-IL"/>
        </w:rPr>
      </w:pPr>
    </w:p>
    <w:p w:rsidR="007C1502" w:rsidRPr="004B7B88" w:rsidRDefault="007C1502" w:rsidP="007C1502">
      <w:pPr>
        <w:rPr>
          <w:rtl/>
          <w:lang w:eastAsia="he-IL"/>
        </w:rPr>
      </w:pPr>
      <w:bookmarkStart w:id="978" w:name="_ETM_Q1_3984594"/>
      <w:bookmarkEnd w:id="978"/>
      <w:r w:rsidRPr="004B7B88">
        <w:rPr>
          <w:rFonts w:hint="cs"/>
          <w:rtl/>
          <w:lang w:eastAsia="he-IL"/>
        </w:rPr>
        <w:t>שלא יתקיים דיון.</w:t>
      </w:r>
    </w:p>
    <w:p w:rsidR="007C1502" w:rsidRPr="004B7B88" w:rsidRDefault="007C1502" w:rsidP="007C1502">
      <w:pPr>
        <w:rPr>
          <w:rtl/>
          <w:lang w:eastAsia="he-IL"/>
        </w:rPr>
      </w:pPr>
      <w:bookmarkStart w:id="979" w:name="_ETM_Q1_3985847"/>
      <w:bookmarkStart w:id="980" w:name="_ETM_Q1_3985952"/>
      <w:bookmarkEnd w:id="979"/>
      <w:bookmarkEnd w:id="980"/>
    </w:p>
    <w:p w:rsidR="007C1502" w:rsidRPr="004B7B88" w:rsidRDefault="007C1502" w:rsidP="007C1502">
      <w:pPr>
        <w:pStyle w:val="af9"/>
        <w:keepNext/>
        <w:rPr>
          <w:rtl/>
          <w:lang w:eastAsia="he-IL"/>
        </w:rPr>
      </w:pPr>
      <w:bookmarkStart w:id="981" w:name="ET_guest_877548_305"/>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981"/>
    </w:p>
    <w:p w:rsidR="007C1502" w:rsidRPr="004B7B88" w:rsidRDefault="007C1502" w:rsidP="007C1502">
      <w:pPr>
        <w:pStyle w:val="KeepWithNext"/>
        <w:rPr>
          <w:rtl/>
          <w:lang w:eastAsia="he-IL"/>
        </w:rPr>
      </w:pPr>
    </w:p>
    <w:p w:rsidR="007C1502" w:rsidRPr="004B7B88" w:rsidRDefault="007C1502" w:rsidP="007C1502">
      <w:pPr>
        <w:rPr>
          <w:rtl/>
          <w:lang w:eastAsia="he-IL"/>
        </w:rPr>
      </w:pPr>
      <w:bookmarkStart w:id="982" w:name="_ETM_Q1_3988566"/>
      <w:bookmarkStart w:id="983" w:name="_ETM_Q1_3988625"/>
      <w:bookmarkEnd w:id="982"/>
      <w:bookmarkEnd w:id="983"/>
      <w:r w:rsidRPr="004B7B88">
        <w:rPr>
          <w:rFonts w:hint="cs"/>
          <w:rtl/>
          <w:lang w:eastAsia="he-IL"/>
        </w:rPr>
        <w:t>אין בעיה.</w:t>
      </w:r>
    </w:p>
    <w:p w:rsidR="007C1502" w:rsidRPr="004B7B88" w:rsidRDefault="007C1502" w:rsidP="007C1502">
      <w:pPr>
        <w:rPr>
          <w:rtl/>
          <w:lang w:eastAsia="he-IL"/>
        </w:rPr>
      </w:pPr>
      <w:bookmarkStart w:id="984" w:name="_ETM_Q1_3988501"/>
      <w:bookmarkStart w:id="985" w:name="_ETM_Q1_3988584"/>
      <w:bookmarkEnd w:id="984"/>
      <w:bookmarkEnd w:id="985"/>
    </w:p>
    <w:p w:rsidR="007C1502" w:rsidRPr="004B7B88" w:rsidRDefault="007C1502" w:rsidP="007C1502">
      <w:pPr>
        <w:pStyle w:val="af6"/>
        <w:keepNext/>
        <w:rPr>
          <w:rtl/>
        </w:rPr>
      </w:pPr>
      <w:bookmarkStart w:id="986" w:name="ET_yor_6156_306"/>
      <w:r w:rsidRPr="004B7B88">
        <w:rPr>
          <w:rStyle w:val="TagStyle"/>
          <w:rtl/>
        </w:rPr>
        <w:t xml:space="preserve"> &lt;&lt; יור &gt;&gt; </w:t>
      </w:r>
      <w:r w:rsidRPr="004B7B88">
        <w:rPr>
          <w:rtl/>
        </w:rPr>
        <w:t>היו"ר גלעד קריב:</w:t>
      </w:r>
      <w:r w:rsidRPr="004B7B88">
        <w:rPr>
          <w:rStyle w:val="TagStyle"/>
          <w:rtl/>
        </w:rPr>
        <w:t xml:space="preserve"> &lt;&lt; יור &gt;&gt;</w:t>
      </w:r>
      <w:r w:rsidRPr="004B7B88">
        <w:rPr>
          <w:rtl/>
        </w:rPr>
        <w:t xml:space="preserve">   </w:t>
      </w:r>
      <w:bookmarkEnd w:id="986"/>
    </w:p>
    <w:p w:rsidR="007C1502" w:rsidRPr="004B7B88" w:rsidRDefault="007C1502" w:rsidP="007C1502">
      <w:pPr>
        <w:pStyle w:val="KeepWithNext"/>
        <w:rPr>
          <w:rtl/>
          <w:lang w:eastAsia="he-IL"/>
        </w:rPr>
      </w:pPr>
    </w:p>
    <w:p w:rsidR="007C1502" w:rsidRPr="004B7B88" w:rsidRDefault="007C1502" w:rsidP="007C1502">
      <w:pPr>
        <w:rPr>
          <w:rtl/>
          <w:lang w:eastAsia="he-IL"/>
        </w:rPr>
      </w:pPr>
      <w:bookmarkStart w:id="987" w:name="_ETM_Q1_3989319"/>
      <w:bookmarkEnd w:id="987"/>
      <w:r w:rsidRPr="004B7B88">
        <w:rPr>
          <w:rFonts w:hint="cs"/>
          <w:rtl/>
          <w:lang w:eastAsia="he-IL"/>
        </w:rPr>
        <w:t xml:space="preserve">אני </w:t>
      </w:r>
      <w:bookmarkStart w:id="988" w:name="_ETM_Q1_3988784"/>
      <w:bookmarkEnd w:id="988"/>
      <w:r w:rsidRPr="004B7B88">
        <w:rPr>
          <w:rFonts w:hint="cs"/>
          <w:rtl/>
          <w:lang w:eastAsia="he-IL"/>
        </w:rPr>
        <w:t xml:space="preserve">אומר חד-משמעית, במקום שבו שב"ס לא יודע להעמיד בעיצומו של </w:t>
      </w:r>
      <w:bookmarkStart w:id="989" w:name="_ETM_Q1_3994856"/>
      <w:bookmarkEnd w:id="989"/>
      <w:r w:rsidRPr="004B7B88">
        <w:rPr>
          <w:rFonts w:hint="cs"/>
          <w:rtl/>
          <w:lang w:eastAsia="he-IL"/>
        </w:rPr>
        <w:t xml:space="preserve">אוגוסט חדר ממוזג להיוועדות חזותית, תביאו את האסיר או </w:t>
      </w:r>
      <w:bookmarkStart w:id="990" w:name="_ETM_Q1_4001224"/>
      <w:bookmarkEnd w:id="990"/>
      <w:r w:rsidRPr="004B7B88">
        <w:rPr>
          <w:rFonts w:hint="cs"/>
          <w:rtl/>
          <w:lang w:eastAsia="he-IL"/>
        </w:rPr>
        <w:t>את העצור לאולם הממוזג של בית המשפט.</w:t>
      </w:r>
    </w:p>
    <w:p w:rsidR="00EA69BE" w:rsidRPr="004B7B88" w:rsidRDefault="00EA69BE" w:rsidP="009B2876">
      <w:pPr>
        <w:rPr>
          <w:rtl/>
          <w:lang w:eastAsia="he-IL"/>
        </w:rPr>
      </w:pPr>
    </w:p>
    <w:p w:rsidR="00EA69BE" w:rsidRPr="004B7B88" w:rsidRDefault="00EA69BE" w:rsidP="00EA69BE">
      <w:pPr>
        <w:pStyle w:val="af9"/>
        <w:keepNext/>
        <w:rPr>
          <w:rtl/>
          <w:lang w:eastAsia="he-IL"/>
        </w:rPr>
      </w:pPr>
      <w:bookmarkStart w:id="991" w:name="ET_guest_838221_124"/>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991"/>
    </w:p>
    <w:p w:rsidR="00EA69BE" w:rsidRPr="004B7B88" w:rsidRDefault="00EA69BE" w:rsidP="00EA69BE">
      <w:pPr>
        <w:pStyle w:val="KeepWithNext"/>
        <w:rPr>
          <w:rtl/>
          <w:lang w:eastAsia="he-IL"/>
        </w:rPr>
      </w:pPr>
    </w:p>
    <w:p w:rsidR="00EA69BE" w:rsidRPr="004B7B88" w:rsidRDefault="00EA69BE" w:rsidP="00EA69BE">
      <w:pPr>
        <w:rPr>
          <w:rtl/>
          <w:lang w:eastAsia="he-IL"/>
        </w:rPr>
      </w:pPr>
      <w:r w:rsidRPr="004B7B88">
        <w:rPr>
          <w:rFonts w:hint="cs"/>
          <w:rtl/>
          <w:lang w:eastAsia="he-IL"/>
        </w:rPr>
        <w:t>אנחנו נבדוק את זה.</w:t>
      </w:r>
    </w:p>
    <w:p w:rsidR="00EA69BE" w:rsidRPr="004B7B88" w:rsidRDefault="00EA69BE" w:rsidP="00EA69BE">
      <w:pPr>
        <w:rPr>
          <w:rtl/>
          <w:lang w:eastAsia="he-IL"/>
        </w:rPr>
      </w:pPr>
    </w:p>
    <w:p w:rsidR="00EA69BE" w:rsidRPr="004B7B88" w:rsidRDefault="00EA69BE" w:rsidP="00EA69BE">
      <w:pPr>
        <w:pStyle w:val="af6"/>
        <w:keepNext/>
        <w:rPr>
          <w:rtl/>
        </w:rPr>
      </w:pPr>
      <w:bookmarkStart w:id="992" w:name="ET_yor_6156_12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992"/>
    </w:p>
    <w:p w:rsidR="00EA69BE" w:rsidRPr="004B7B88" w:rsidRDefault="00EA69BE" w:rsidP="00EA69BE">
      <w:pPr>
        <w:pStyle w:val="KeepWithNext"/>
        <w:rPr>
          <w:rtl/>
          <w:lang w:eastAsia="he-IL"/>
        </w:rPr>
      </w:pPr>
    </w:p>
    <w:p w:rsidR="002522FB" w:rsidRPr="004B7B88" w:rsidRDefault="007C1502" w:rsidP="00EA69BE">
      <w:pPr>
        <w:rPr>
          <w:rtl/>
          <w:lang w:eastAsia="he-IL"/>
        </w:rPr>
      </w:pPr>
      <w:r w:rsidRPr="004B7B88">
        <w:rPr>
          <w:rFonts w:hint="cs"/>
          <w:rtl/>
          <w:lang w:eastAsia="he-IL"/>
        </w:rPr>
        <w:t xml:space="preserve">אני רוצה לסמן לכם </w:t>
      </w:r>
      <w:bookmarkStart w:id="993" w:name="_ETM_Q1_4011756"/>
      <w:bookmarkEnd w:id="993"/>
      <w:r w:rsidRPr="004B7B88">
        <w:rPr>
          <w:rFonts w:hint="cs"/>
          <w:rtl/>
          <w:lang w:eastAsia="he-IL"/>
        </w:rPr>
        <w:t xml:space="preserve">דברים שבעיניי הם הכרחיים. אני חושב שמה שאמר חבר הכנסת </w:t>
      </w:r>
      <w:bookmarkStart w:id="994" w:name="_ETM_Q1_4018006"/>
      <w:bookmarkEnd w:id="994"/>
      <w:r w:rsidRPr="004B7B88">
        <w:rPr>
          <w:rFonts w:hint="cs"/>
          <w:rtl/>
          <w:lang w:eastAsia="he-IL"/>
        </w:rPr>
        <w:t xml:space="preserve">לבגין לנושא התאורה, הוא פשיטא. הנושא של מיזוג וחימום. לגבי </w:t>
      </w:r>
      <w:bookmarkStart w:id="995" w:name="_ETM_Q1_4026348"/>
      <w:bookmarkEnd w:id="995"/>
      <w:r w:rsidRPr="004B7B88">
        <w:rPr>
          <w:rFonts w:hint="cs"/>
          <w:rtl/>
          <w:lang w:eastAsia="he-IL"/>
        </w:rPr>
        <w:t xml:space="preserve">הגודל המינימלי, אני אומר עוד פעם, אתם אומרים שאתם </w:t>
      </w:r>
      <w:bookmarkStart w:id="996" w:name="_ETM_Q1_4030749"/>
      <w:bookmarkEnd w:id="996"/>
      <w:r w:rsidRPr="004B7B88">
        <w:rPr>
          <w:rFonts w:hint="cs"/>
          <w:rtl/>
          <w:lang w:eastAsia="he-IL"/>
        </w:rPr>
        <w:t xml:space="preserve">בבינוי </w:t>
      </w:r>
      <w:r w:rsidRPr="004B7B88">
        <w:rPr>
          <w:rtl/>
          <w:lang w:eastAsia="he-IL"/>
        </w:rPr>
        <w:t>–</w:t>
      </w:r>
      <w:r w:rsidRPr="004B7B88">
        <w:rPr>
          <w:rFonts w:hint="cs"/>
          <w:rtl/>
          <w:lang w:eastAsia="he-IL"/>
        </w:rPr>
        <w:t xml:space="preserve"> יש גם צורך לתת קווים מנחים למי שייכנסו </w:t>
      </w:r>
      <w:bookmarkStart w:id="997" w:name="_ETM_Q1_4038491"/>
      <w:bookmarkEnd w:id="997"/>
      <w:r w:rsidRPr="004B7B88">
        <w:rPr>
          <w:rFonts w:hint="cs"/>
          <w:rtl/>
          <w:lang w:eastAsia="he-IL"/>
        </w:rPr>
        <w:t xml:space="preserve">בנעליים שלנו. על הדיון הזה לא נחזור בכל שנה, </w:t>
      </w:r>
      <w:bookmarkStart w:id="998" w:name="_ETM_Q1_4043335"/>
      <w:bookmarkEnd w:id="998"/>
      <w:r w:rsidRPr="004B7B88">
        <w:rPr>
          <w:rFonts w:hint="cs"/>
          <w:rtl/>
          <w:lang w:eastAsia="he-IL"/>
        </w:rPr>
        <w:t xml:space="preserve">כולנו כרגע תחת הרושם העז של שנתיים של היוועדות חזותית </w:t>
      </w:r>
      <w:bookmarkStart w:id="999" w:name="_ETM_Q1_4046324"/>
      <w:bookmarkEnd w:id="999"/>
      <w:r w:rsidRPr="004B7B88">
        <w:rPr>
          <w:rFonts w:hint="cs"/>
          <w:rtl/>
          <w:lang w:eastAsia="he-IL"/>
        </w:rPr>
        <w:t xml:space="preserve">בקורונה עם כל הדיונים המתישים, ואחרי זה הדיונים בחוק ההסדרים, </w:t>
      </w:r>
      <w:bookmarkStart w:id="1000" w:name="_ETM_Q1_4050623"/>
      <w:bookmarkEnd w:id="1000"/>
      <w:r w:rsidRPr="004B7B88">
        <w:rPr>
          <w:rFonts w:hint="cs"/>
          <w:rtl/>
          <w:lang w:eastAsia="he-IL"/>
        </w:rPr>
        <w:t>היינו פה שבעה-שמונה דיונים</w:t>
      </w:r>
      <w:r w:rsidR="00A56C1E" w:rsidRPr="004B7B88">
        <w:rPr>
          <w:rFonts w:hint="cs"/>
          <w:rtl/>
          <w:lang w:eastAsia="he-IL"/>
        </w:rPr>
        <w:t>.</w:t>
      </w:r>
      <w:r w:rsidRPr="004B7B88">
        <w:rPr>
          <w:rFonts w:hint="cs"/>
          <w:rtl/>
          <w:lang w:eastAsia="he-IL"/>
        </w:rPr>
        <w:t xml:space="preserve"> כולנו תחת רושם האירוע של </w:t>
      </w:r>
      <w:bookmarkStart w:id="1001" w:name="_ETM_Q1_4057011"/>
      <w:bookmarkEnd w:id="1001"/>
      <w:r w:rsidRPr="004B7B88">
        <w:rPr>
          <w:rFonts w:hint="cs"/>
          <w:rtl/>
          <w:lang w:eastAsia="he-IL"/>
        </w:rPr>
        <w:t xml:space="preserve">חקיקת החוק, בעוד חמש שנים, </w:t>
      </w:r>
      <w:r w:rsidR="00A56C1E" w:rsidRPr="004B7B88">
        <w:rPr>
          <w:rFonts w:hint="cs"/>
          <w:rtl/>
          <w:lang w:eastAsia="he-IL"/>
        </w:rPr>
        <w:t>א</w:t>
      </w:r>
      <w:r w:rsidRPr="004B7B88">
        <w:rPr>
          <w:rFonts w:hint="cs"/>
          <w:rtl/>
          <w:lang w:eastAsia="he-IL"/>
        </w:rPr>
        <w:t xml:space="preserve">ם הכול עובד כמו שצריך, </w:t>
      </w:r>
      <w:bookmarkStart w:id="1002" w:name="_ETM_Q1_4061375"/>
      <w:bookmarkEnd w:id="1002"/>
      <w:r w:rsidRPr="004B7B88">
        <w:rPr>
          <w:rFonts w:hint="cs"/>
          <w:rtl/>
          <w:lang w:eastAsia="he-IL"/>
        </w:rPr>
        <w:t xml:space="preserve">אז יש איזה שגרה – אבל כן, אני רוצה שמפקד מתקן כליאה, </w:t>
      </w:r>
      <w:bookmarkStart w:id="1003" w:name="_ETM_Q1_4065929"/>
      <w:bookmarkEnd w:id="1003"/>
      <w:r w:rsidRPr="004B7B88">
        <w:rPr>
          <w:rFonts w:hint="cs"/>
          <w:rtl/>
          <w:lang w:eastAsia="he-IL"/>
        </w:rPr>
        <w:t xml:space="preserve">כשהוא מחליט איזה חדר להעמיד לרשות העניין הזה ואיזה חדר </w:t>
      </w:r>
      <w:bookmarkStart w:id="1004" w:name="_ETM_Q1_4071989"/>
      <w:bookmarkEnd w:id="1004"/>
      <w:r w:rsidRPr="004B7B88">
        <w:rPr>
          <w:rFonts w:hint="cs"/>
          <w:rtl/>
          <w:lang w:eastAsia="he-IL"/>
        </w:rPr>
        <w:t xml:space="preserve">הוא רוצה לתת למקום מנוחה של סוהרים או עוד חדר </w:t>
      </w:r>
      <w:bookmarkStart w:id="1005" w:name="_ETM_Q1_4076485"/>
      <w:bookmarkEnd w:id="1005"/>
      <w:r w:rsidRPr="004B7B88">
        <w:rPr>
          <w:rFonts w:hint="cs"/>
          <w:rtl/>
          <w:lang w:eastAsia="he-IL"/>
        </w:rPr>
        <w:t xml:space="preserve">לציוד, אני רוצה שהוא יחשוב על שאלת הגודל של החדר </w:t>
      </w:r>
      <w:bookmarkStart w:id="1006" w:name="_ETM_Q1_4080230"/>
      <w:bookmarkEnd w:id="1006"/>
      <w:r w:rsidRPr="004B7B88">
        <w:rPr>
          <w:rFonts w:hint="cs"/>
          <w:rtl/>
          <w:lang w:eastAsia="he-IL"/>
        </w:rPr>
        <w:t xml:space="preserve">של ההיוועדות החזותית. לא נכתוב את זה כאן. </w:t>
      </w:r>
      <w:bookmarkStart w:id="1007" w:name="_ETM_Q1_4085612"/>
      <w:bookmarkEnd w:id="1007"/>
      <w:r w:rsidRPr="004B7B88">
        <w:rPr>
          <w:rFonts w:hint="cs"/>
          <w:rtl/>
          <w:lang w:eastAsia="he-IL"/>
        </w:rPr>
        <w:t xml:space="preserve">אפשר גם תמיד לכתוב את הסיפור שזה הגודל המינימלי, למעט </w:t>
      </w:r>
      <w:bookmarkStart w:id="1008" w:name="_ETM_Q1_4090683"/>
      <w:bookmarkEnd w:id="1008"/>
      <w:r w:rsidRPr="004B7B88">
        <w:rPr>
          <w:rFonts w:hint="cs"/>
          <w:rtl/>
          <w:lang w:eastAsia="he-IL"/>
        </w:rPr>
        <w:t xml:space="preserve">בנסיבות חריגות, ואז כן, מכיוון שזה מתקן קבוע בכלא, שיינתן </w:t>
      </w:r>
      <w:bookmarkStart w:id="1009" w:name="_ETM_Q1_4096109"/>
      <w:bookmarkEnd w:id="1009"/>
      <w:r w:rsidRPr="004B7B88">
        <w:rPr>
          <w:rFonts w:hint="cs"/>
          <w:rtl/>
          <w:lang w:eastAsia="he-IL"/>
        </w:rPr>
        <w:t xml:space="preserve">אישור של מישהו בשב"ס. יבוא מפקד הכלא ויאמר: מה לעשות, </w:t>
      </w:r>
      <w:bookmarkStart w:id="1010" w:name="_ETM_Q1_4101419"/>
      <w:bookmarkEnd w:id="1010"/>
      <w:r w:rsidRPr="004B7B88">
        <w:rPr>
          <w:rFonts w:hint="cs"/>
          <w:rtl/>
          <w:lang w:eastAsia="he-IL"/>
        </w:rPr>
        <w:t>אין לי חדרים, אני במצוקת חדרים, זה החדר היחיד שיש לי</w:t>
      </w:r>
      <w:r w:rsidR="002522FB" w:rsidRPr="004B7B88">
        <w:rPr>
          <w:rFonts w:hint="cs"/>
          <w:rtl/>
          <w:lang w:eastAsia="he-IL"/>
        </w:rPr>
        <w:t xml:space="preserve">, אז ראש ענף בשב"ס יאמר: בכלא פלוני אלמוני </w:t>
      </w:r>
      <w:bookmarkStart w:id="1011" w:name="_ETM_Q1_4109064"/>
      <w:bookmarkEnd w:id="1011"/>
      <w:r w:rsidR="002522FB" w:rsidRPr="004B7B88">
        <w:rPr>
          <w:rFonts w:hint="cs"/>
          <w:rtl/>
          <w:lang w:eastAsia="he-IL"/>
        </w:rPr>
        <w:t>נמתין לבינוי, בעוד שנתיים אני מאשר</w:t>
      </w:r>
      <w:r w:rsidRPr="004B7B88">
        <w:rPr>
          <w:rFonts w:hint="cs"/>
          <w:rtl/>
          <w:lang w:eastAsia="he-IL"/>
        </w:rPr>
        <w:t>.</w:t>
      </w:r>
    </w:p>
    <w:p w:rsidR="002522FB" w:rsidRPr="004B7B88" w:rsidRDefault="002522FB" w:rsidP="00EA69BE">
      <w:pPr>
        <w:rPr>
          <w:rtl/>
          <w:lang w:eastAsia="he-IL"/>
        </w:rPr>
      </w:pPr>
      <w:bookmarkStart w:id="1012" w:name="_ETM_Q1_4112797"/>
      <w:bookmarkStart w:id="1013" w:name="_ETM_Q1_4112895"/>
      <w:bookmarkStart w:id="1014" w:name="_ETM_Q1_4112980"/>
      <w:bookmarkEnd w:id="1012"/>
      <w:bookmarkEnd w:id="1013"/>
      <w:bookmarkEnd w:id="1014"/>
    </w:p>
    <w:p w:rsidR="00EA69BE" w:rsidRPr="004B7B88" w:rsidRDefault="002522FB" w:rsidP="00EA69BE">
      <w:pPr>
        <w:rPr>
          <w:rtl/>
          <w:lang w:eastAsia="he-IL"/>
        </w:rPr>
      </w:pPr>
      <w:bookmarkStart w:id="1015" w:name="_ETM_Q1_4113071"/>
      <w:bookmarkEnd w:id="1015"/>
      <w:r w:rsidRPr="004B7B88">
        <w:rPr>
          <w:rFonts w:hint="cs"/>
          <w:rtl/>
          <w:lang w:eastAsia="he-IL"/>
        </w:rPr>
        <w:t xml:space="preserve">מה הקו </w:t>
      </w:r>
      <w:bookmarkStart w:id="1016" w:name="_ETM_Q1_4114397"/>
      <w:bookmarkEnd w:id="1016"/>
      <w:r w:rsidRPr="004B7B88">
        <w:rPr>
          <w:rFonts w:hint="cs"/>
          <w:rtl/>
          <w:lang w:eastAsia="he-IL"/>
        </w:rPr>
        <w:t xml:space="preserve">המנחה למפקד מתקן הכליאה בבואו לבחור את החדר שהוא שם </w:t>
      </w:r>
      <w:bookmarkStart w:id="1017" w:name="_ETM_Q1_4118826"/>
      <w:bookmarkEnd w:id="1017"/>
      <w:r w:rsidRPr="004B7B88">
        <w:rPr>
          <w:rFonts w:hint="cs"/>
          <w:rtl/>
          <w:lang w:eastAsia="he-IL"/>
        </w:rPr>
        <w:t xml:space="preserve">את זה לגבי הגודל? גודל זה דבר חשוב. יש קו </w:t>
      </w:r>
      <w:bookmarkStart w:id="1018" w:name="_ETM_Q1_4124136"/>
      <w:bookmarkEnd w:id="1018"/>
      <w:r w:rsidRPr="004B7B88">
        <w:rPr>
          <w:rFonts w:hint="cs"/>
          <w:rtl/>
          <w:lang w:eastAsia="he-IL"/>
        </w:rPr>
        <w:t>מנחה או אין קו מנחה?</w:t>
      </w:r>
      <w:r w:rsidR="007C1502" w:rsidRPr="004B7B88">
        <w:rPr>
          <w:rFonts w:hint="cs"/>
          <w:rtl/>
          <w:lang w:eastAsia="he-IL"/>
        </w:rPr>
        <w:t xml:space="preserve"> </w:t>
      </w:r>
    </w:p>
    <w:p w:rsidR="00C4243C" w:rsidRPr="004B7B88" w:rsidRDefault="00C4243C" w:rsidP="00EA69BE">
      <w:pPr>
        <w:rPr>
          <w:rtl/>
          <w:lang w:eastAsia="he-IL"/>
        </w:rPr>
      </w:pPr>
    </w:p>
    <w:p w:rsidR="00C4243C" w:rsidRPr="004B7B88" w:rsidRDefault="00C4243C" w:rsidP="00C4243C">
      <w:pPr>
        <w:pStyle w:val="af9"/>
        <w:keepNext/>
        <w:rPr>
          <w:rtl/>
          <w:lang w:eastAsia="he-IL"/>
        </w:rPr>
      </w:pPr>
      <w:bookmarkStart w:id="1019" w:name="ET_guest_877548_127"/>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019"/>
    </w:p>
    <w:p w:rsidR="00C4243C" w:rsidRPr="004B7B88" w:rsidRDefault="00C4243C" w:rsidP="00C4243C">
      <w:pPr>
        <w:pStyle w:val="KeepWithNext"/>
        <w:rPr>
          <w:rtl/>
          <w:lang w:eastAsia="he-IL"/>
        </w:rPr>
      </w:pPr>
    </w:p>
    <w:p w:rsidR="00C4243C" w:rsidRPr="004B7B88" w:rsidRDefault="002522FB" w:rsidP="00C4243C">
      <w:pPr>
        <w:rPr>
          <w:rtl/>
          <w:lang w:eastAsia="he-IL"/>
        </w:rPr>
      </w:pPr>
      <w:r w:rsidRPr="004B7B88">
        <w:rPr>
          <w:rFonts w:hint="cs"/>
          <w:rtl/>
          <w:lang w:eastAsia="he-IL"/>
        </w:rPr>
        <w:t xml:space="preserve">יש לנו קו מנחה. אגב, זה </w:t>
      </w:r>
      <w:bookmarkStart w:id="1020" w:name="_ETM_Q1_4127112"/>
      <w:bookmarkEnd w:id="1020"/>
      <w:r w:rsidRPr="004B7B88">
        <w:rPr>
          <w:rFonts w:hint="cs"/>
          <w:rtl/>
          <w:lang w:eastAsia="he-IL"/>
        </w:rPr>
        <w:t xml:space="preserve">לא כל כך מפקד בית הסוהר. כמו שנאמר כאן קודם, </w:t>
      </w:r>
      <w:bookmarkStart w:id="1021" w:name="_ETM_Q1_4130413"/>
      <w:bookmarkEnd w:id="1021"/>
      <w:r w:rsidR="00C4243C" w:rsidRPr="004B7B88">
        <w:rPr>
          <w:rFonts w:hint="cs"/>
          <w:rtl/>
          <w:lang w:eastAsia="he-IL"/>
        </w:rPr>
        <w:t>בסופו של דבר יש לנו צוות</w:t>
      </w:r>
      <w:r w:rsidRPr="004B7B88">
        <w:rPr>
          <w:rFonts w:hint="cs"/>
          <w:rtl/>
          <w:lang w:eastAsia="he-IL"/>
        </w:rPr>
        <w:t xml:space="preserve"> שהוא צוות נציבותי שאחראי על הבינוי.</w:t>
      </w:r>
    </w:p>
    <w:p w:rsidR="002522FB" w:rsidRPr="004B7B88" w:rsidRDefault="002522FB" w:rsidP="00C4243C">
      <w:pPr>
        <w:rPr>
          <w:rtl/>
          <w:lang w:eastAsia="he-IL"/>
        </w:rPr>
      </w:pPr>
      <w:bookmarkStart w:id="1022" w:name="_ETM_Q1_4135227"/>
      <w:bookmarkStart w:id="1023" w:name="_ETM_Q1_4135305"/>
      <w:bookmarkEnd w:id="1022"/>
      <w:bookmarkEnd w:id="1023"/>
    </w:p>
    <w:p w:rsidR="002522FB" w:rsidRPr="004B7B88" w:rsidRDefault="002522FB" w:rsidP="002522FB">
      <w:pPr>
        <w:pStyle w:val="af6"/>
        <w:keepNext/>
        <w:rPr>
          <w:rtl/>
        </w:rPr>
      </w:pPr>
      <w:bookmarkStart w:id="1024" w:name="ET_yor_6156_30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24"/>
    </w:p>
    <w:p w:rsidR="002522FB" w:rsidRPr="004B7B88" w:rsidRDefault="002522FB" w:rsidP="002522FB">
      <w:pPr>
        <w:pStyle w:val="KeepWithNext"/>
        <w:rPr>
          <w:rtl/>
          <w:lang w:eastAsia="he-IL"/>
        </w:rPr>
      </w:pPr>
    </w:p>
    <w:p w:rsidR="002522FB" w:rsidRPr="004B7B88" w:rsidRDefault="002522FB" w:rsidP="002522FB">
      <w:pPr>
        <w:rPr>
          <w:rtl/>
          <w:lang w:eastAsia="he-IL"/>
        </w:rPr>
      </w:pPr>
      <w:bookmarkStart w:id="1025" w:name="_ETM_Q1_4136010"/>
      <w:bookmarkEnd w:id="1025"/>
      <w:r w:rsidRPr="004B7B88">
        <w:rPr>
          <w:rFonts w:hint="cs"/>
          <w:rtl/>
          <w:lang w:eastAsia="he-IL"/>
        </w:rPr>
        <w:t>מה הקו המנחה?</w:t>
      </w:r>
    </w:p>
    <w:p w:rsidR="002522FB" w:rsidRPr="004B7B88" w:rsidRDefault="002522FB" w:rsidP="002522FB">
      <w:pPr>
        <w:rPr>
          <w:rtl/>
          <w:lang w:eastAsia="he-IL"/>
        </w:rPr>
      </w:pPr>
      <w:bookmarkStart w:id="1026" w:name="_ETM_Q1_4134565"/>
      <w:bookmarkStart w:id="1027" w:name="_ETM_Q1_4134644"/>
      <w:bookmarkEnd w:id="1026"/>
      <w:bookmarkEnd w:id="1027"/>
    </w:p>
    <w:p w:rsidR="002522FB" w:rsidRPr="004B7B88" w:rsidRDefault="002522FB" w:rsidP="002522FB">
      <w:pPr>
        <w:pStyle w:val="af9"/>
        <w:keepNext/>
        <w:rPr>
          <w:rtl/>
          <w:lang w:eastAsia="he-IL"/>
        </w:rPr>
      </w:pPr>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p>
    <w:p w:rsidR="002522FB" w:rsidRPr="004B7B88" w:rsidRDefault="002522FB" w:rsidP="002522FB">
      <w:pPr>
        <w:pStyle w:val="KeepWithNext"/>
        <w:rPr>
          <w:rtl/>
          <w:lang w:eastAsia="he-IL"/>
        </w:rPr>
      </w:pPr>
    </w:p>
    <w:p w:rsidR="002522FB" w:rsidRPr="004B7B88" w:rsidRDefault="002522FB" w:rsidP="002522FB">
      <w:pPr>
        <w:rPr>
          <w:rtl/>
          <w:lang w:eastAsia="he-IL"/>
        </w:rPr>
      </w:pPr>
      <w:bookmarkStart w:id="1028" w:name="_ETM_Q1_4136562"/>
      <w:bookmarkStart w:id="1029" w:name="_ETM_Q1_4136617"/>
      <w:bookmarkEnd w:id="1028"/>
      <w:bookmarkEnd w:id="1029"/>
      <w:r w:rsidRPr="004B7B88">
        <w:rPr>
          <w:rFonts w:hint="cs"/>
          <w:rtl/>
          <w:lang w:eastAsia="he-IL"/>
        </w:rPr>
        <w:t xml:space="preserve">כרגע למיטב הבנתי </w:t>
      </w:r>
      <w:r w:rsidR="00A556D7" w:rsidRPr="004B7B88">
        <w:rPr>
          <w:rFonts w:hint="cs"/>
          <w:rtl/>
          <w:lang w:eastAsia="he-IL"/>
        </w:rPr>
        <w:t>גודל החדר הוא בין 3 מ"ר ל-3.5 מ"ר.</w:t>
      </w:r>
    </w:p>
    <w:p w:rsidR="00C4243C" w:rsidRPr="004B7B88" w:rsidRDefault="00C4243C" w:rsidP="00C4243C">
      <w:pPr>
        <w:rPr>
          <w:rtl/>
          <w:lang w:eastAsia="he-IL"/>
        </w:rPr>
      </w:pPr>
    </w:p>
    <w:p w:rsidR="00C4243C" w:rsidRPr="004B7B88" w:rsidRDefault="00C4243C" w:rsidP="00C4243C">
      <w:pPr>
        <w:pStyle w:val="af6"/>
        <w:keepNext/>
        <w:rPr>
          <w:rtl/>
        </w:rPr>
      </w:pPr>
      <w:bookmarkStart w:id="1030" w:name="ET_yor_6156_12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30"/>
    </w:p>
    <w:p w:rsidR="00C4243C" w:rsidRPr="004B7B88" w:rsidRDefault="00C4243C" w:rsidP="00C4243C">
      <w:pPr>
        <w:pStyle w:val="KeepWithNext"/>
        <w:rPr>
          <w:rtl/>
          <w:lang w:eastAsia="he-IL"/>
        </w:rPr>
      </w:pPr>
    </w:p>
    <w:p w:rsidR="00C4243C" w:rsidRPr="004B7B88" w:rsidRDefault="00A556D7" w:rsidP="00C4243C">
      <w:pPr>
        <w:rPr>
          <w:rtl/>
          <w:lang w:eastAsia="he-IL"/>
        </w:rPr>
      </w:pPr>
      <w:r w:rsidRPr="004B7B88">
        <w:rPr>
          <w:rFonts w:hint="cs"/>
          <w:rtl/>
          <w:lang w:eastAsia="he-IL"/>
        </w:rPr>
        <w:t xml:space="preserve">אם זה </w:t>
      </w:r>
      <w:bookmarkStart w:id="1031" w:name="_ETM_Q1_4145383"/>
      <w:bookmarkEnd w:id="1031"/>
      <w:r w:rsidRPr="004B7B88">
        <w:rPr>
          <w:rFonts w:hint="cs"/>
          <w:rtl/>
          <w:lang w:eastAsia="he-IL"/>
        </w:rPr>
        <w:t xml:space="preserve">המצב תכתבו את זה ותכתבו נסיבות. הסנגוריה יעשו מדידות במשרד </w:t>
      </w:r>
      <w:bookmarkStart w:id="1032" w:name="_ETM_Q1_4151002"/>
      <w:bookmarkEnd w:id="1032"/>
      <w:r w:rsidRPr="004B7B88">
        <w:rPr>
          <w:rFonts w:hint="cs"/>
          <w:rtl/>
          <w:lang w:eastAsia="he-IL"/>
        </w:rPr>
        <w:t xml:space="preserve">שלהם מה זה. דרך </w:t>
      </w:r>
      <w:r w:rsidR="00C4243C" w:rsidRPr="004B7B88">
        <w:rPr>
          <w:rFonts w:hint="cs"/>
          <w:rtl/>
          <w:lang w:eastAsia="he-IL"/>
        </w:rPr>
        <w:t>אגב, זה חדר יחסית קטן לשני אנשים.</w:t>
      </w:r>
    </w:p>
    <w:p w:rsidR="00C4243C" w:rsidRPr="004B7B88" w:rsidRDefault="00C4243C" w:rsidP="00C4243C">
      <w:pPr>
        <w:rPr>
          <w:rtl/>
          <w:lang w:eastAsia="he-IL"/>
        </w:rPr>
      </w:pPr>
      <w:bookmarkStart w:id="1033" w:name="_ETM_Q1_4162039"/>
      <w:bookmarkStart w:id="1034" w:name="_ETM_Q1_4162127"/>
      <w:bookmarkEnd w:id="1033"/>
      <w:bookmarkEnd w:id="1034"/>
    </w:p>
    <w:p w:rsidR="00C4243C" w:rsidRPr="004B7B88" w:rsidRDefault="00C4243C" w:rsidP="00C4243C">
      <w:pPr>
        <w:pStyle w:val="a4"/>
        <w:keepNext/>
        <w:rPr>
          <w:rtl/>
        </w:rPr>
      </w:pPr>
      <w:bookmarkStart w:id="1035" w:name="ET_speaker_4741_12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035"/>
    </w:p>
    <w:p w:rsidR="00C4243C" w:rsidRPr="004B7B88" w:rsidRDefault="00C4243C" w:rsidP="00C4243C">
      <w:pPr>
        <w:pStyle w:val="KeepWithNext"/>
        <w:rPr>
          <w:rtl/>
          <w:lang w:eastAsia="he-IL"/>
        </w:rPr>
      </w:pPr>
    </w:p>
    <w:p w:rsidR="00C4243C" w:rsidRPr="004B7B88" w:rsidRDefault="00C4243C" w:rsidP="00C4243C">
      <w:pPr>
        <w:rPr>
          <w:rtl/>
          <w:lang w:eastAsia="he-IL"/>
        </w:rPr>
      </w:pPr>
      <w:r w:rsidRPr="004B7B88">
        <w:rPr>
          <w:rFonts w:hint="cs"/>
          <w:rtl/>
          <w:lang w:eastAsia="he-IL"/>
        </w:rPr>
        <w:t>זה 3.5 מ"ר</w:t>
      </w:r>
      <w:r w:rsidR="008B62A8" w:rsidRPr="004B7B88">
        <w:rPr>
          <w:rFonts w:hint="cs"/>
          <w:rtl/>
          <w:lang w:eastAsia="he-IL"/>
        </w:rPr>
        <w:t>, צריך לומר זאת</w:t>
      </w:r>
      <w:r w:rsidRPr="004B7B88">
        <w:rPr>
          <w:rFonts w:hint="cs"/>
          <w:rtl/>
          <w:lang w:eastAsia="he-IL"/>
        </w:rPr>
        <w:t>. אפילו הצפיפות שבעוד שנתיים</w:t>
      </w:r>
      <w:r w:rsidR="008B62A8" w:rsidRPr="004B7B88">
        <w:rPr>
          <w:rFonts w:hint="cs"/>
          <w:rtl/>
          <w:lang w:eastAsia="he-IL"/>
        </w:rPr>
        <w:t xml:space="preserve"> אנחנו לא </w:t>
      </w:r>
      <w:bookmarkStart w:id="1036" w:name="_ETM_Q1_4174481"/>
      <w:bookmarkEnd w:id="1036"/>
      <w:r w:rsidR="008B62A8" w:rsidRPr="004B7B88">
        <w:rPr>
          <w:rFonts w:hint="cs"/>
          <w:rtl/>
          <w:lang w:eastAsia="he-IL"/>
        </w:rPr>
        <w:t xml:space="preserve">אמורים לקבל, גם בסוף השנה אנחנו לא אמורים לקבל. 4.5 </w:t>
      </w:r>
      <w:bookmarkStart w:id="1037" w:name="_ETM_Q1_4179415"/>
      <w:bookmarkEnd w:id="1037"/>
      <w:r w:rsidR="008B62A8" w:rsidRPr="004B7B88">
        <w:rPr>
          <w:rFonts w:hint="cs"/>
          <w:rtl/>
          <w:lang w:eastAsia="he-IL"/>
        </w:rPr>
        <w:t xml:space="preserve">מ"ר זה שטח מחיה מינימלי. אני לא רוצה לערב את </w:t>
      </w:r>
      <w:bookmarkStart w:id="1038" w:name="_ETM_Q1_4184251"/>
      <w:bookmarkEnd w:id="1038"/>
      <w:r w:rsidR="008B62A8" w:rsidRPr="004B7B88">
        <w:rPr>
          <w:rFonts w:hint="cs"/>
          <w:rtl/>
          <w:lang w:eastAsia="he-IL"/>
        </w:rPr>
        <w:t>כל הדיונים.</w:t>
      </w:r>
    </w:p>
    <w:p w:rsidR="00C4243C" w:rsidRPr="004B7B88" w:rsidRDefault="00C4243C" w:rsidP="00C4243C">
      <w:pPr>
        <w:rPr>
          <w:rtl/>
          <w:lang w:eastAsia="he-IL"/>
        </w:rPr>
      </w:pPr>
    </w:p>
    <w:p w:rsidR="00C4243C" w:rsidRPr="004B7B88" w:rsidRDefault="00C4243C" w:rsidP="00C4243C">
      <w:pPr>
        <w:pStyle w:val="af9"/>
        <w:keepNext/>
        <w:rPr>
          <w:rtl/>
          <w:lang w:eastAsia="he-IL"/>
        </w:rPr>
      </w:pPr>
      <w:bookmarkStart w:id="1039" w:name="ET_guest_838221_130"/>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039"/>
    </w:p>
    <w:p w:rsidR="00C4243C" w:rsidRPr="004B7B88" w:rsidRDefault="00C4243C" w:rsidP="00C4243C">
      <w:pPr>
        <w:pStyle w:val="KeepWithNext"/>
        <w:rPr>
          <w:rtl/>
          <w:lang w:eastAsia="he-IL"/>
        </w:rPr>
      </w:pPr>
    </w:p>
    <w:p w:rsidR="00C4243C" w:rsidRPr="004B7B88" w:rsidRDefault="00C4243C" w:rsidP="00C4243C">
      <w:pPr>
        <w:rPr>
          <w:rtl/>
          <w:lang w:eastAsia="he-IL"/>
        </w:rPr>
      </w:pPr>
      <w:r w:rsidRPr="004B7B88">
        <w:rPr>
          <w:rFonts w:hint="cs"/>
          <w:rtl/>
          <w:lang w:eastAsia="he-IL"/>
        </w:rPr>
        <w:t>שטח מחיה</w:t>
      </w:r>
      <w:r w:rsidR="008B62A8" w:rsidRPr="004B7B88">
        <w:rPr>
          <w:rFonts w:hint="cs"/>
          <w:rtl/>
          <w:lang w:eastAsia="he-IL"/>
        </w:rPr>
        <w:t xml:space="preserve"> - - -</w:t>
      </w:r>
    </w:p>
    <w:p w:rsidR="00C4243C" w:rsidRPr="004B7B88" w:rsidRDefault="00C4243C" w:rsidP="00C4243C">
      <w:pPr>
        <w:rPr>
          <w:rtl/>
          <w:lang w:eastAsia="he-IL"/>
        </w:rPr>
      </w:pPr>
    </w:p>
    <w:p w:rsidR="00C4243C" w:rsidRPr="004B7B88" w:rsidRDefault="00C4243C" w:rsidP="00C4243C">
      <w:pPr>
        <w:pStyle w:val="af6"/>
        <w:keepNext/>
        <w:rPr>
          <w:rtl/>
        </w:rPr>
      </w:pPr>
      <w:bookmarkStart w:id="1040" w:name="ET_yor_6156_13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40"/>
    </w:p>
    <w:p w:rsidR="00C4243C" w:rsidRPr="004B7B88" w:rsidRDefault="00C4243C" w:rsidP="00C4243C">
      <w:pPr>
        <w:pStyle w:val="KeepWithNext"/>
        <w:rPr>
          <w:rtl/>
          <w:lang w:eastAsia="he-IL"/>
        </w:rPr>
      </w:pPr>
    </w:p>
    <w:p w:rsidR="00B52A65" w:rsidRPr="004B7B88" w:rsidRDefault="008B62A8" w:rsidP="00F876CF">
      <w:pPr>
        <w:rPr>
          <w:rtl/>
          <w:lang w:eastAsia="he-IL"/>
        </w:rPr>
      </w:pPr>
      <w:r w:rsidRPr="004B7B88">
        <w:rPr>
          <w:rFonts w:hint="cs"/>
          <w:rtl/>
          <w:lang w:eastAsia="he-IL"/>
        </w:rPr>
        <w:t xml:space="preserve">סליחה, </w:t>
      </w:r>
      <w:r w:rsidR="00C4243C" w:rsidRPr="004B7B88">
        <w:rPr>
          <w:rFonts w:hint="cs"/>
          <w:rtl/>
          <w:lang w:eastAsia="he-IL"/>
        </w:rPr>
        <w:t>חבר הכנסת בגין, צודק לחלוטין</w:t>
      </w:r>
      <w:r w:rsidRPr="004B7B88">
        <w:rPr>
          <w:rFonts w:hint="cs"/>
          <w:rtl/>
          <w:lang w:eastAsia="he-IL"/>
        </w:rPr>
        <w:t>.</w:t>
      </w:r>
      <w:r w:rsidR="00C4243C" w:rsidRPr="004B7B88">
        <w:rPr>
          <w:rFonts w:hint="cs"/>
          <w:rtl/>
          <w:lang w:eastAsia="he-IL"/>
        </w:rPr>
        <w:t xml:space="preserve"> האסיר והעצור, כשהם יושבים, הם צריכים להרגיש שהם כאילו באולם בית המשפט</w:t>
      </w:r>
      <w:r w:rsidR="00F876CF" w:rsidRPr="004B7B88">
        <w:rPr>
          <w:rFonts w:hint="cs"/>
          <w:rtl/>
          <w:lang w:eastAsia="he-IL"/>
        </w:rPr>
        <w:t xml:space="preserve">. המחשבה שהשטח שבו ישב </w:t>
      </w:r>
      <w:bookmarkStart w:id="1041" w:name="_ETM_Q1_4207374"/>
      <w:bookmarkEnd w:id="1041"/>
      <w:r w:rsidR="00F876CF" w:rsidRPr="004B7B88">
        <w:rPr>
          <w:rFonts w:hint="cs"/>
          <w:rtl/>
          <w:lang w:eastAsia="he-IL"/>
        </w:rPr>
        <w:t xml:space="preserve">האסיר בזמן דיונים בגורלו, השטח הזה קטן מהשטח המינימלי </w:t>
      </w:r>
      <w:bookmarkStart w:id="1042" w:name="_ETM_Q1_4212820"/>
      <w:bookmarkEnd w:id="1042"/>
      <w:r w:rsidR="00F876CF" w:rsidRPr="004B7B88">
        <w:rPr>
          <w:rFonts w:hint="cs"/>
          <w:rtl/>
          <w:lang w:eastAsia="he-IL"/>
        </w:rPr>
        <w:t xml:space="preserve">למחיה שקבוע בפסיקת בג"ץ, על פניו הוא נשמע </w:t>
      </w:r>
      <w:r w:rsidR="00F876CF" w:rsidRPr="004B7B88">
        <w:rPr>
          <w:lang w:eastAsia="he-IL"/>
        </w:rPr>
        <w:t>doesn't make sense</w:t>
      </w:r>
      <w:r w:rsidR="00F876CF" w:rsidRPr="004B7B88">
        <w:rPr>
          <w:rFonts w:hint="cs"/>
          <w:rtl/>
          <w:lang w:eastAsia="he-IL"/>
        </w:rPr>
        <w:t>.</w:t>
      </w:r>
    </w:p>
    <w:p w:rsidR="00F876CF" w:rsidRPr="004B7B88" w:rsidRDefault="00F876CF" w:rsidP="00F876CF">
      <w:pPr>
        <w:rPr>
          <w:rtl/>
          <w:lang w:eastAsia="he-IL"/>
        </w:rPr>
      </w:pPr>
      <w:bookmarkStart w:id="1043" w:name="_ETM_Q1_4215611"/>
      <w:bookmarkStart w:id="1044" w:name="_ETM_Q1_4215700"/>
      <w:bookmarkEnd w:id="1043"/>
      <w:bookmarkEnd w:id="1044"/>
    </w:p>
    <w:p w:rsidR="00B52A65" w:rsidRPr="004B7B88" w:rsidRDefault="00B52A65" w:rsidP="00B52A65">
      <w:pPr>
        <w:pStyle w:val="af9"/>
        <w:keepNext/>
        <w:rPr>
          <w:rtl/>
          <w:lang w:eastAsia="he-IL"/>
        </w:rPr>
      </w:pPr>
      <w:bookmarkStart w:id="1045" w:name="ET_guest_838221_132"/>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045"/>
    </w:p>
    <w:p w:rsidR="00B52A65" w:rsidRPr="004B7B88" w:rsidRDefault="00B52A65" w:rsidP="00B52A65">
      <w:pPr>
        <w:pStyle w:val="KeepWithNext"/>
        <w:rPr>
          <w:rtl/>
          <w:lang w:eastAsia="he-IL"/>
        </w:rPr>
      </w:pPr>
    </w:p>
    <w:p w:rsidR="00B52A65" w:rsidRPr="004B7B88" w:rsidRDefault="00F876CF" w:rsidP="00B52A65">
      <w:pPr>
        <w:rPr>
          <w:rtl/>
          <w:lang w:eastAsia="he-IL"/>
        </w:rPr>
      </w:pPr>
      <w:r w:rsidRPr="004B7B88">
        <w:rPr>
          <w:rFonts w:hint="cs"/>
          <w:rtl/>
          <w:lang w:eastAsia="he-IL"/>
        </w:rPr>
        <w:t xml:space="preserve">פסיקת בג"ץ </w:t>
      </w:r>
      <w:bookmarkStart w:id="1046" w:name="_ETM_Q1_4219052"/>
      <w:bookmarkEnd w:id="1046"/>
      <w:r w:rsidRPr="004B7B88">
        <w:rPr>
          <w:rFonts w:hint="cs"/>
          <w:rtl/>
          <w:lang w:eastAsia="he-IL"/>
        </w:rPr>
        <w:t xml:space="preserve">בעניין אחר. </w:t>
      </w:r>
      <w:r w:rsidR="00B52A65" w:rsidRPr="004B7B88">
        <w:rPr>
          <w:rFonts w:hint="cs"/>
          <w:rtl/>
          <w:lang w:eastAsia="he-IL"/>
        </w:rPr>
        <w:t>אנחנו מדברים פה על תנאי מחיה</w:t>
      </w:r>
      <w:r w:rsidRPr="004B7B88">
        <w:rPr>
          <w:rFonts w:hint="cs"/>
          <w:rtl/>
          <w:lang w:eastAsia="he-IL"/>
        </w:rPr>
        <w:t>.</w:t>
      </w:r>
    </w:p>
    <w:p w:rsidR="00B52A65" w:rsidRPr="004B7B88" w:rsidRDefault="00B52A65" w:rsidP="00B52A65">
      <w:pPr>
        <w:rPr>
          <w:rtl/>
          <w:lang w:eastAsia="he-IL"/>
        </w:rPr>
      </w:pPr>
    </w:p>
    <w:p w:rsidR="00B52A65" w:rsidRPr="004B7B88" w:rsidRDefault="00B52A65" w:rsidP="00B52A65">
      <w:pPr>
        <w:pStyle w:val="af9"/>
        <w:keepNext/>
        <w:rPr>
          <w:rtl/>
          <w:lang w:eastAsia="he-IL"/>
        </w:rPr>
      </w:pPr>
      <w:bookmarkStart w:id="1047" w:name="ET_guest_877548_133"/>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047"/>
    </w:p>
    <w:p w:rsidR="00B52A65" w:rsidRPr="004B7B88" w:rsidRDefault="00B52A65" w:rsidP="00B52A65">
      <w:pPr>
        <w:pStyle w:val="KeepWithNext"/>
        <w:rPr>
          <w:rtl/>
          <w:lang w:eastAsia="he-IL"/>
        </w:rPr>
      </w:pPr>
    </w:p>
    <w:p w:rsidR="00B52A65" w:rsidRPr="004B7B88" w:rsidRDefault="00F876CF" w:rsidP="00B52A65">
      <w:pPr>
        <w:rPr>
          <w:rtl/>
          <w:lang w:eastAsia="he-IL"/>
        </w:rPr>
      </w:pPr>
      <w:r w:rsidRPr="004B7B88">
        <w:rPr>
          <w:rFonts w:hint="cs"/>
          <w:rtl/>
          <w:lang w:eastAsia="he-IL"/>
        </w:rPr>
        <w:t xml:space="preserve">הוא צריך שם מיטה, הוא צריך שירותים, הוא </w:t>
      </w:r>
      <w:bookmarkStart w:id="1048" w:name="_ETM_Q1_4224268"/>
      <w:bookmarkEnd w:id="1048"/>
      <w:r w:rsidRPr="004B7B88">
        <w:rPr>
          <w:rFonts w:hint="cs"/>
          <w:rtl/>
          <w:lang w:eastAsia="he-IL"/>
        </w:rPr>
        <w:t xml:space="preserve">צריך מקלחת. יש לנו תמונות ואנחנו נשמח </w:t>
      </w:r>
      <w:r w:rsidR="00B52A65" w:rsidRPr="004B7B88">
        <w:rPr>
          <w:rFonts w:hint="cs"/>
          <w:rtl/>
          <w:lang w:eastAsia="he-IL"/>
        </w:rPr>
        <w:t>לבוא ולהראות את זה. החדר ראוי לחלוטין</w:t>
      </w:r>
      <w:r w:rsidRPr="004B7B88">
        <w:rPr>
          <w:rFonts w:hint="cs"/>
          <w:rtl/>
          <w:lang w:eastAsia="he-IL"/>
        </w:rPr>
        <w:t xml:space="preserve">. יש שם </w:t>
      </w:r>
      <w:bookmarkStart w:id="1049" w:name="_ETM_Q1_4233842"/>
      <w:bookmarkEnd w:id="1049"/>
      <w:r w:rsidRPr="004B7B88">
        <w:rPr>
          <w:rFonts w:hint="cs"/>
          <w:rtl/>
          <w:lang w:eastAsia="he-IL"/>
        </w:rPr>
        <w:t>מספיק מקום לכול.</w:t>
      </w:r>
      <w:bookmarkStart w:id="1050" w:name="_ETM_Q1_4235886"/>
      <w:bookmarkEnd w:id="1050"/>
    </w:p>
    <w:p w:rsidR="00F876CF" w:rsidRPr="004B7B88" w:rsidRDefault="00F876CF" w:rsidP="00B52A65">
      <w:pPr>
        <w:rPr>
          <w:rtl/>
          <w:lang w:eastAsia="he-IL"/>
        </w:rPr>
      </w:pPr>
      <w:bookmarkStart w:id="1051" w:name="_ETM_Q1_4235979"/>
      <w:bookmarkEnd w:id="1051"/>
    </w:p>
    <w:p w:rsidR="00F876CF" w:rsidRPr="004B7B88" w:rsidRDefault="00F876CF" w:rsidP="00F876CF">
      <w:pPr>
        <w:pStyle w:val="af5"/>
        <w:keepNext/>
        <w:rPr>
          <w:rtl/>
        </w:rPr>
      </w:pPr>
      <w:bookmarkStart w:id="1052" w:name="ET_interruption_קריאה_309"/>
      <w:r w:rsidRPr="004B7B88">
        <w:rPr>
          <w:rStyle w:val="TagStyle"/>
          <w:rtl/>
        </w:rPr>
        <w:t xml:space="preserve"> &lt;&lt; קריאה &gt;&gt; </w:t>
      </w:r>
      <w:r w:rsidRPr="004B7B88">
        <w:rPr>
          <w:rtl/>
        </w:rPr>
        <w:t>קריאה:</w:t>
      </w:r>
      <w:r w:rsidRPr="004B7B88">
        <w:rPr>
          <w:rStyle w:val="TagStyle"/>
          <w:rtl/>
        </w:rPr>
        <w:t xml:space="preserve"> &lt;&lt; קריאה &gt;&gt;</w:t>
      </w:r>
      <w:r w:rsidRPr="004B7B88">
        <w:rPr>
          <w:rtl/>
        </w:rPr>
        <w:t xml:space="preserve">   </w:t>
      </w:r>
      <w:bookmarkEnd w:id="1052"/>
    </w:p>
    <w:p w:rsidR="00F876CF" w:rsidRPr="004B7B88" w:rsidRDefault="00F876CF" w:rsidP="00F876CF">
      <w:pPr>
        <w:pStyle w:val="KeepWithNext"/>
        <w:rPr>
          <w:rtl/>
          <w:lang w:eastAsia="he-IL"/>
        </w:rPr>
      </w:pPr>
    </w:p>
    <w:p w:rsidR="00F876CF" w:rsidRPr="004B7B88" w:rsidRDefault="00F876CF" w:rsidP="00F876CF">
      <w:pPr>
        <w:rPr>
          <w:rtl/>
          <w:lang w:eastAsia="he-IL"/>
        </w:rPr>
      </w:pPr>
      <w:bookmarkStart w:id="1053" w:name="_ETM_Q1_4235564"/>
      <w:bookmarkEnd w:id="1053"/>
      <w:r w:rsidRPr="004B7B88">
        <w:rPr>
          <w:rFonts w:hint="cs"/>
          <w:rtl/>
          <w:lang w:eastAsia="he-IL"/>
        </w:rPr>
        <w:t>ואגב, הוא נמצא שם לבד.</w:t>
      </w:r>
      <w:bookmarkStart w:id="1054" w:name="_ETM_Q1_4237696"/>
      <w:bookmarkEnd w:id="1054"/>
    </w:p>
    <w:p w:rsidR="00B52A65" w:rsidRPr="004B7B88" w:rsidRDefault="00B52A65" w:rsidP="00B52A65">
      <w:pPr>
        <w:rPr>
          <w:rtl/>
          <w:lang w:eastAsia="he-IL"/>
        </w:rPr>
      </w:pPr>
      <w:bookmarkStart w:id="1055" w:name="_ETM_Q1_4237787"/>
      <w:bookmarkEnd w:id="1055"/>
    </w:p>
    <w:p w:rsidR="00B52A65" w:rsidRPr="004B7B88" w:rsidRDefault="00B52A65" w:rsidP="00B52A65">
      <w:pPr>
        <w:pStyle w:val="af6"/>
        <w:keepNext/>
        <w:rPr>
          <w:rtl/>
        </w:rPr>
      </w:pPr>
      <w:bookmarkStart w:id="1056" w:name="ET_yor_6156_134"/>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56"/>
    </w:p>
    <w:p w:rsidR="00B52A65" w:rsidRPr="004B7B88" w:rsidRDefault="00B52A65" w:rsidP="00B52A65">
      <w:pPr>
        <w:pStyle w:val="KeepWithNext"/>
        <w:rPr>
          <w:rtl/>
          <w:lang w:eastAsia="he-IL"/>
        </w:rPr>
      </w:pPr>
    </w:p>
    <w:p w:rsidR="00B52A65" w:rsidRPr="004B7B88" w:rsidRDefault="00B52A65" w:rsidP="00B52A65">
      <w:pPr>
        <w:rPr>
          <w:rtl/>
          <w:lang w:eastAsia="he-IL"/>
        </w:rPr>
      </w:pPr>
      <w:r w:rsidRPr="004B7B88">
        <w:rPr>
          <w:rFonts w:hint="cs"/>
          <w:rtl/>
          <w:lang w:eastAsia="he-IL"/>
        </w:rPr>
        <w:t>האם היה דיון ביניכם לבין הסנגוריה הציבורית</w:t>
      </w:r>
      <w:r w:rsidR="00F876CF" w:rsidRPr="004B7B88">
        <w:rPr>
          <w:rFonts w:hint="cs"/>
          <w:rtl/>
          <w:lang w:eastAsia="he-IL"/>
        </w:rPr>
        <w:t xml:space="preserve"> על הסטנדרט הזה?</w:t>
      </w:r>
    </w:p>
    <w:p w:rsidR="00B52A65" w:rsidRPr="004B7B88" w:rsidRDefault="00B52A65" w:rsidP="00B52A65">
      <w:pPr>
        <w:rPr>
          <w:rtl/>
          <w:lang w:eastAsia="he-IL"/>
        </w:rPr>
      </w:pPr>
    </w:p>
    <w:p w:rsidR="00B52A65" w:rsidRPr="004B7B88" w:rsidRDefault="00B52A65" w:rsidP="00B52A65">
      <w:pPr>
        <w:pStyle w:val="af9"/>
        <w:keepNext/>
        <w:rPr>
          <w:rtl/>
          <w:lang w:eastAsia="he-IL"/>
        </w:rPr>
      </w:pPr>
      <w:bookmarkStart w:id="1057" w:name="ET_guest_576214_135"/>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057"/>
    </w:p>
    <w:p w:rsidR="00B52A65" w:rsidRPr="004B7B88" w:rsidRDefault="00B52A65" w:rsidP="00B52A65">
      <w:pPr>
        <w:pStyle w:val="KeepWithNext"/>
        <w:rPr>
          <w:rtl/>
          <w:lang w:eastAsia="he-IL"/>
        </w:rPr>
      </w:pPr>
    </w:p>
    <w:p w:rsidR="00B52A65" w:rsidRPr="004B7B88" w:rsidRDefault="00F876CF" w:rsidP="00B52A65">
      <w:pPr>
        <w:rPr>
          <w:rtl/>
          <w:lang w:eastAsia="he-IL"/>
        </w:rPr>
      </w:pPr>
      <w:r w:rsidRPr="004B7B88">
        <w:rPr>
          <w:rFonts w:hint="cs"/>
          <w:rtl/>
          <w:lang w:eastAsia="he-IL"/>
        </w:rPr>
        <w:t xml:space="preserve">האמת </w:t>
      </w:r>
      <w:bookmarkStart w:id="1058" w:name="_ETM_Q1_4246667"/>
      <w:bookmarkEnd w:id="1058"/>
      <w:r w:rsidRPr="004B7B88">
        <w:rPr>
          <w:rFonts w:hint="cs"/>
          <w:rtl/>
          <w:lang w:eastAsia="he-IL"/>
        </w:rPr>
        <w:t>היא ש</w:t>
      </w:r>
      <w:r w:rsidR="00B52A65" w:rsidRPr="004B7B88">
        <w:rPr>
          <w:rFonts w:hint="cs"/>
          <w:rtl/>
          <w:lang w:eastAsia="he-IL"/>
        </w:rPr>
        <w:t>לא נכנסתי למספר</w:t>
      </w:r>
      <w:r w:rsidRPr="004B7B88">
        <w:rPr>
          <w:rFonts w:hint="cs"/>
          <w:rtl/>
          <w:lang w:eastAsia="he-IL"/>
        </w:rPr>
        <w:t>.</w:t>
      </w:r>
    </w:p>
    <w:p w:rsidR="00B52A65" w:rsidRPr="004B7B88" w:rsidRDefault="00B52A65" w:rsidP="00B52A65">
      <w:pPr>
        <w:rPr>
          <w:rtl/>
          <w:lang w:eastAsia="he-IL"/>
        </w:rPr>
      </w:pPr>
    </w:p>
    <w:p w:rsidR="00B52A65" w:rsidRPr="004B7B88" w:rsidRDefault="00B52A65" w:rsidP="00B52A65">
      <w:pPr>
        <w:pStyle w:val="af6"/>
        <w:keepNext/>
        <w:rPr>
          <w:rtl/>
        </w:rPr>
      </w:pPr>
      <w:bookmarkStart w:id="1059" w:name="ET_yor_6156_136"/>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59"/>
    </w:p>
    <w:p w:rsidR="00B52A65" w:rsidRPr="004B7B88" w:rsidRDefault="00B52A65" w:rsidP="00B52A65">
      <w:pPr>
        <w:pStyle w:val="KeepWithNext"/>
        <w:rPr>
          <w:rtl/>
          <w:lang w:eastAsia="he-IL"/>
        </w:rPr>
      </w:pPr>
    </w:p>
    <w:p w:rsidR="00B52A65" w:rsidRPr="004B7B88" w:rsidRDefault="00B52A65" w:rsidP="00B52A65">
      <w:pPr>
        <w:rPr>
          <w:rtl/>
          <w:lang w:eastAsia="he-IL"/>
        </w:rPr>
      </w:pPr>
      <w:r w:rsidRPr="004B7B88">
        <w:rPr>
          <w:rFonts w:hint="cs"/>
          <w:rtl/>
          <w:lang w:eastAsia="he-IL"/>
        </w:rPr>
        <w:t>גם לבתי</w:t>
      </w:r>
      <w:r w:rsidR="00F876CF" w:rsidRPr="004B7B88">
        <w:rPr>
          <w:rFonts w:hint="cs"/>
          <w:rtl/>
          <w:lang w:eastAsia="he-IL"/>
        </w:rPr>
        <w:t>,</w:t>
      </w:r>
      <w:r w:rsidRPr="004B7B88">
        <w:rPr>
          <w:rFonts w:hint="cs"/>
          <w:rtl/>
          <w:lang w:eastAsia="he-IL"/>
        </w:rPr>
        <w:t xml:space="preserve"> שלא הורשעה</w:t>
      </w:r>
      <w:r w:rsidR="00F876CF" w:rsidRPr="004B7B88">
        <w:rPr>
          <w:rFonts w:hint="cs"/>
          <w:rtl/>
          <w:lang w:eastAsia="he-IL"/>
        </w:rPr>
        <w:t xml:space="preserve"> עדיין בשום עבירה, למעט אי-סידור החדר, אין </w:t>
      </w:r>
      <w:bookmarkStart w:id="1060" w:name="_ETM_Q1_4254991"/>
      <w:bookmarkEnd w:id="1060"/>
      <w:r w:rsidR="00F876CF" w:rsidRPr="004B7B88">
        <w:rPr>
          <w:rFonts w:hint="cs"/>
          <w:rtl/>
          <w:lang w:eastAsia="he-IL"/>
        </w:rPr>
        <w:t xml:space="preserve">9 מ"ר לבלגן שלה. לבקש משירות בתי הסוהר שכל אולם </w:t>
      </w:r>
      <w:bookmarkStart w:id="1061" w:name="_ETM_Q1_4262402"/>
      <w:bookmarkEnd w:id="1061"/>
      <w:r w:rsidR="00F876CF" w:rsidRPr="004B7B88">
        <w:rPr>
          <w:rFonts w:hint="cs"/>
          <w:rtl/>
          <w:lang w:eastAsia="he-IL"/>
        </w:rPr>
        <w:t>יהיה 9 מ"ר זה לא הגיוני.</w:t>
      </w:r>
      <w:r w:rsidR="004C4852" w:rsidRPr="004B7B88">
        <w:rPr>
          <w:rFonts w:hint="cs"/>
          <w:rtl/>
          <w:lang w:eastAsia="he-IL"/>
        </w:rPr>
        <w:t xml:space="preserve"> מצד שני, 2 </w:t>
      </w:r>
      <w:bookmarkStart w:id="1062" w:name="_ETM_Q1_4267744"/>
      <w:bookmarkEnd w:id="1062"/>
      <w:r w:rsidR="004C4852" w:rsidRPr="004B7B88">
        <w:rPr>
          <w:rFonts w:hint="cs"/>
          <w:rtl/>
          <w:lang w:eastAsia="he-IL"/>
        </w:rPr>
        <w:t>מ"ר רבוע זה גם לא הגיוני.</w:t>
      </w:r>
    </w:p>
    <w:p w:rsidR="00B52A65" w:rsidRPr="004B7B88" w:rsidRDefault="00B52A65" w:rsidP="00B52A65">
      <w:pPr>
        <w:rPr>
          <w:rtl/>
          <w:lang w:eastAsia="he-IL"/>
        </w:rPr>
      </w:pPr>
    </w:p>
    <w:p w:rsidR="00B52A65" w:rsidRPr="004B7B88" w:rsidRDefault="00B52A65" w:rsidP="00B52A65">
      <w:pPr>
        <w:pStyle w:val="af9"/>
        <w:keepNext/>
        <w:rPr>
          <w:rtl/>
          <w:lang w:eastAsia="he-IL"/>
        </w:rPr>
      </w:pPr>
      <w:bookmarkStart w:id="1063" w:name="ET_guest_877548_137"/>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063"/>
    </w:p>
    <w:p w:rsidR="00B52A65" w:rsidRPr="004B7B88" w:rsidRDefault="00B52A65" w:rsidP="00B52A65">
      <w:pPr>
        <w:pStyle w:val="KeepWithNext"/>
        <w:rPr>
          <w:rtl/>
          <w:lang w:eastAsia="he-IL"/>
        </w:rPr>
      </w:pPr>
    </w:p>
    <w:p w:rsidR="00B52A65" w:rsidRPr="004B7B88" w:rsidRDefault="00B52A65" w:rsidP="00B52A65">
      <w:pPr>
        <w:rPr>
          <w:rtl/>
          <w:lang w:eastAsia="he-IL"/>
        </w:rPr>
      </w:pPr>
      <w:r w:rsidRPr="004B7B88">
        <w:rPr>
          <w:rFonts w:hint="cs"/>
          <w:rtl/>
          <w:lang w:eastAsia="he-IL"/>
        </w:rPr>
        <w:t xml:space="preserve">זה לא </w:t>
      </w:r>
      <w:r w:rsidR="004C4852" w:rsidRPr="004B7B88">
        <w:rPr>
          <w:rFonts w:hint="cs"/>
          <w:rtl/>
          <w:lang w:eastAsia="he-IL"/>
        </w:rPr>
        <w:t>2 מ"ר.</w:t>
      </w:r>
    </w:p>
    <w:p w:rsidR="00B52A65" w:rsidRPr="004B7B88" w:rsidRDefault="00B52A65" w:rsidP="00B52A65">
      <w:pPr>
        <w:rPr>
          <w:rtl/>
          <w:lang w:eastAsia="he-IL"/>
        </w:rPr>
      </w:pPr>
    </w:p>
    <w:p w:rsidR="00B52A65" w:rsidRPr="004B7B88" w:rsidRDefault="00B52A65" w:rsidP="00B52A65">
      <w:pPr>
        <w:pStyle w:val="af6"/>
        <w:keepNext/>
        <w:rPr>
          <w:rtl/>
        </w:rPr>
      </w:pPr>
      <w:bookmarkStart w:id="1064" w:name="ET_yor_6156_13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64"/>
    </w:p>
    <w:p w:rsidR="00B52A65" w:rsidRPr="004B7B88" w:rsidRDefault="00B52A65" w:rsidP="00B52A65">
      <w:pPr>
        <w:pStyle w:val="KeepWithNext"/>
        <w:rPr>
          <w:rtl/>
          <w:lang w:eastAsia="he-IL"/>
        </w:rPr>
      </w:pPr>
    </w:p>
    <w:p w:rsidR="00B52A65" w:rsidRPr="004B7B88" w:rsidRDefault="004C4852" w:rsidP="00B52A65">
      <w:pPr>
        <w:rPr>
          <w:rtl/>
          <w:lang w:eastAsia="he-IL"/>
        </w:rPr>
      </w:pPr>
      <w:r w:rsidRPr="004B7B88">
        <w:rPr>
          <w:rFonts w:hint="cs"/>
          <w:rtl/>
          <w:lang w:eastAsia="he-IL"/>
        </w:rPr>
        <w:t xml:space="preserve">אז תכתבו. אם אחרי </w:t>
      </w:r>
      <w:bookmarkStart w:id="1065" w:name="_ETM_Q1_4274622"/>
      <w:bookmarkEnd w:id="1065"/>
      <w:r w:rsidRPr="004B7B88">
        <w:rPr>
          <w:rFonts w:hint="cs"/>
          <w:rtl/>
          <w:lang w:eastAsia="he-IL"/>
        </w:rPr>
        <w:t xml:space="preserve">שהסנגוריה הציבורית נתנה את דעתה האם 3 מ"ר זה סביר </w:t>
      </w:r>
      <w:bookmarkStart w:id="1066" w:name="_ETM_Q1_4278969"/>
      <w:bookmarkEnd w:id="1066"/>
      <w:r w:rsidR="00B52A65" w:rsidRPr="004B7B88">
        <w:rPr>
          <w:rFonts w:hint="cs"/>
          <w:rtl/>
          <w:lang w:eastAsia="he-IL"/>
        </w:rPr>
        <w:t xml:space="preserve">או </w:t>
      </w:r>
      <w:r w:rsidR="00C62C67" w:rsidRPr="004B7B88">
        <w:rPr>
          <w:rFonts w:hint="cs"/>
          <w:rtl/>
          <w:lang w:eastAsia="he-IL"/>
        </w:rPr>
        <w:t>ש</w:t>
      </w:r>
      <w:r w:rsidR="00B52A65" w:rsidRPr="004B7B88">
        <w:rPr>
          <w:rFonts w:hint="cs"/>
          <w:rtl/>
          <w:lang w:eastAsia="he-IL"/>
        </w:rPr>
        <w:t>הם שכנעו אתכם</w:t>
      </w:r>
      <w:r w:rsidRPr="004B7B88">
        <w:rPr>
          <w:rFonts w:hint="cs"/>
          <w:rtl/>
          <w:lang w:eastAsia="he-IL"/>
        </w:rPr>
        <w:t xml:space="preserve"> שנעלה את זה ל-4 מ"ר או ל-5 מ"ר, </w:t>
      </w:r>
      <w:bookmarkStart w:id="1067" w:name="_ETM_Q1_4281697"/>
      <w:bookmarkEnd w:id="1067"/>
      <w:r w:rsidRPr="004B7B88">
        <w:rPr>
          <w:rFonts w:hint="cs"/>
          <w:rtl/>
          <w:lang w:eastAsia="he-IL"/>
        </w:rPr>
        <w:t xml:space="preserve">לא יודע, אבל שיהיה כתוב כקו מנחה עם החרגה של </w:t>
      </w:r>
      <w:bookmarkStart w:id="1068" w:name="_ETM_Q1_4286807"/>
      <w:bookmarkEnd w:id="1068"/>
      <w:r w:rsidRPr="004B7B88">
        <w:rPr>
          <w:rFonts w:hint="cs"/>
          <w:rtl/>
          <w:lang w:eastAsia="he-IL"/>
        </w:rPr>
        <w:t>נסיבות.</w:t>
      </w:r>
    </w:p>
    <w:p w:rsidR="00B407FF" w:rsidRPr="004B7B88" w:rsidRDefault="00B407FF" w:rsidP="00B52A65">
      <w:pPr>
        <w:rPr>
          <w:rtl/>
          <w:lang w:eastAsia="he-IL"/>
        </w:rPr>
      </w:pPr>
    </w:p>
    <w:p w:rsidR="00B407FF" w:rsidRPr="004B7B88" w:rsidRDefault="00B407FF" w:rsidP="00B407FF">
      <w:pPr>
        <w:pStyle w:val="a4"/>
        <w:keepNext/>
        <w:rPr>
          <w:rtl/>
        </w:rPr>
      </w:pPr>
      <w:bookmarkStart w:id="1069" w:name="ET_speaker_4741_13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069"/>
    </w:p>
    <w:p w:rsidR="00B407FF" w:rsidRPr="004B7B88" w:rsidRDefault="00B407FF" w:rsidP="00B407FF">
      <w:pPr>
        <w:pStyle w:val="KeepWithNext"/>
        <w:rPr>
          <w:rtl/>
          <w:lang w:eastAsia="he-IL"/>
        </w:rPr>
      </w:pPr>
    </w:p>
    <w:p w:rsidR="00B407FF" w:rsidRPr="004B7B88" w:rsidRDefault="00B407FF" w:rsidP="00B407FF">
      <w:pPr>
        <w:rPr>
          <w:rtl/>
          <w:lang w:eastAsia="he-IL"/>
        </w:rPr>
      </w:pPr>
      <w:r w:rsidRPr="004B7B88">
        <w:rPr>
          <w:rFonts w:hint="cs"/>
          <w:rtl/>
          <w:lang w:eastAsia="he-IL"/>
        </w:rPr>
        <w:t>השטח הזה מתחבר היטב לבקשת היו</w:t>
      </w:r>
      <w:r w:rsidR="004C4852" w:rsidRPr="004B7B88">
        <w:rPr>
          <w:rFonts w:hint="cs"/>
          <w:rtl/>
          <w:lang w:eastAsia="he-IL"/>
        </w:rPr>
        <w:t>שב-ראש</w:t>
      </w:r>
      <w:r w:rsidRPr="004B7B88">
        <w:rPr>
          <w:rFonts w:hint="cs"/>
          <w:rtl/>
          <w:lang w:eastAsia="he-IL"/>
        </w:rPr>
        <w:t xml:space="preserve"> לקבוע את תנאי האוורור והחימום. צריך לראות את זה.</w:t>
      </w:r>
    </w:p>
    <w:p w:rsidR="00B407FF" w:rsidRPr="004B7B88" w:rsidRDefault="00B407FF" w:rsidP="00B407FF">
      <w:pPr>
        <w:rPr>
          <w:rtl/>
          <w:lang w:eastAsia="he-IL"/>
        </w:rPr>
      </w:pPr>
    </w:p>
    <w:p w:rsidR="00B407FF" w:rsidRPr="004B7B88" w:rsidRDefault="00B407FF" w:rsidP="00B407FF">
      <w:pPr>
        <w:pStyle w:val="af9"/>
        <w:keepNext/>
        <w:rPr>
          <w:rtl/>
          <w:lang w:eastAsia="he-IL"/>
        </w:rPr>
      </w:pPr>
      <w:bookmarkStart w:id="1070" w:name="ET_guest_877548_14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070"/>
    </w:p>
    <w:p w:rsidR="00B407FF" w:rsidRPr="004B7B88" w:rsidRDefault="00B407FF" w:rsidP="00B407FF">
      <w:pPr>
        <w:pStyle w:val="KeepWithNext"/>
        <w:rPr>
          <w:rtl/>
          <w:lang w:eastAsia="he-IL"/>
        </w:rPr>
      </w:pPr>
    </w:p>
    <w:p w:rsidR="00B407FF" w:rsidRPr="004B7B88" w:rsidRDefault="004C4852" w:rsidP="00B407FF">
      <w:pPr>
        <w:rPr>
          <w:rtl/>
          <w:lang w:eastAsia="he-IL"/>
        </w:rPr>
      </w:pPr>
      <w:r w:rsidRPr="004B7B88">
        <w:rPr>
          <w:rFonts w:hint="cs"/>
          <w:rtl/>
          <w:lang w:eastAsia="he-IL"/>
        </w:rPr>
        <w:t>זה גם מתחבר היטב, אני מזכירה, לעובדה ש</w:t>
      </w:r>
      <w:r w:rsidR="00B407FF" w:rsidRPr="004B7B88">
        <w:rPr>
          <w:rFonts w:hint="cs"/>
          <w:rtl/>
          <w:lang w:eastAsia="he-IL"/>
        </w:rPr>
        <w:t>יש מצוקת מקום בבתי הס</w:t>
      </w:r>
      <w:r w:rsidRPr="004B7B88">
        <w:rPr>
          <w:rFonts w:hint="cs"/>
          <w:rtl/>
          <w:lang w:eastAsia="he-IL"/>
        </w:rPr>
        <w:t>וה</w:t>
      </w:r>
      <w:r w:rsidR="00B407FF" w:rsidRPr="004B7B88">
        <w:rPr>
          <w:rFonts w:hint="cs"/>
          <w:rtl/>
          <w:lang w:eastAsia="he-IL"/>
        </w:rPr>
        <w:t>ר</w:t>
      </w:r>
      <w:r w:rsidRPr="004B7B88">
        <w:rPr>
          <w:rFonts w:hint="cs"/>
          <w:rtl/>
          <w:lang w:eastAsia="he-IL"/>
        </w:rPr>
        <w:t>.</w:t>
      </w:r>
      <w:r w:rsidR="00B407FF" w:rsidRPr="004B7B88">
        <w:rPr>
          <w:rFonts w:hint="cs"/>
          <w:rtl/>
          <w:lang w:eastAsia="he-IL"/>
        </w:rPr>
        <w:t xml:space="preserve"> אנחנו צריכים למצוא מקומות כליאה</w:t>
      </w:r>
      <w:r w:rsidRPr="004B7B88">
        <w:rPr>
          <w:rFonts w:hint="cs"/>
          <w:rtl/>
          <w:lang w:eastAsia="he-IL"/>
        </w:rPr>
        <w:t>.</w:t>
      </w:r>
    </w:p>
    <w:p w:rsidR="00B407FF" w:rsidRPr="004B7B88" w:rsidRDefault="00B407FF" w:rsidP="00B407FF">
      <w:pPr>
        <w:rPr>
          <w:rtl/>
          <w:lang w:eastAsia="he-IL"/>
        </w:rPr>
      </w:pPr>
    </w:p>
    <w:p w:rsidR="00B407FF" w:rsidRPr="004B7B88" w:rsidRDefault="00B407FF" w:rsidP="00B407FF">
      <w:pPr>
        <w:pStyle w:val="a4"/>
        <w:keepNext/>
        <w:rPr>
          <w:rtl/>
        </w:rPr>
      </w:pPr>
      <w:bookmarkStart w:id="1071" w:name="ET_speaker_4741_14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071"/>
    </w:p>
    <w:p w:rsidR="00B407FF" w:rsidRPr="004B7B88" w:rsidRDefault="00B407FF" w:rsidP="00B407FF">
      <w:pPr>
        <w:pStyle w:val="KeepWithNext"/>
        <w:rPr>
          <w:rtl/>
          <w:lang w:eastAsia="he-IL"/>
        </w:rPr>
      </w:pPr>
    </w:p>
    <w:p w:rsidR="00B407FF" w:rsidRPr="004B7B88" w:rsidRDefault="00B407FF" w:rsidP="00B407FF">
      <w:pPr>
        <w:rPr>
          <w:rtl/>
          <w:lang w:eastAsia="he-IL"/>
        </w:rPr>
      </w:pPr>
      <w:r w:rsidRPr="004B7B88">
        <w:rPr>
          <w:rFonts w:hint="cs"/>
          <w:rtl/>
          <w:lang w:eastAsia="he-IL"/>
        </w:rPr>
        <w:t>מתקינים את זה לשנים.</w:t>
      </w:r>
    </w:p>
    <w:p w:rsidR="00B407FF" w:rsidRPr="004B7B88" w:rsidRDefault="00B407FF" w:rsidP="00B407FF">
      <w:pPr>
        <w:rPr>
          <w:rtl/>
          <w:lang w:eastAsia="he-IL"/>
        </w:rPr>
      </w:pPr>
    </w:p>
    <w:p w:rsidR="00B407FF" w:rsidRPr="004B7B88" w:rsidRDefault="00B407FF" w:rsidP="00B407FF">
      <w:pPr>
        <w:pStyle w:val="af6"/>
        <w:keepNext/>
        <w:rPr>
          <w:rtl/>
        </w:rPr>
      </w:pPr>
      <w:bookmarkStart w:id="1072" w:name="ET_yor_6156_142"/>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072"/>
    </w:p>
    <w:p w:rsidR="00B407FF" w:rsidRPr="004B7B88" w:rsidRDefault="00B407FF" w:rsidP="00B407FF">
      <w:pPr>
        <w:pStyle w:val="KeepWithNext"/>
        <w:rPr>
          <w:rtl/>
          <w:lang w:eastAsia="he-IL"/>
        </w:rPr>
      </w:pPr>
    </w:p>
    <w:p w:rsidR="00DB26E1" w:rsidRPr="004B7B88" w:rsidRDefault="004C4852" w:rsidP="004C4852">
      <w:pPr>
        <w:rPr>
          <w:rtl/>
          <w:lang w:eastAsia="he-IL"/>
        </w:rPr>
      </w:pPr>
      <w:r w:rsidRPr="004B7B88">
        <w:rPr>
          <w:rFonts w:hint="cs"/>
          <w:rtl/>
          <w:lang w:eastAsia="he-IL"/>
        </w:rPr>
        <w:t xml:space="preserve">עו"ד צימרמן, אני אומר </w:t>
      </w:r>
      <w:r w:rsidR="00E40186" w:rsidRPr="004B7B88">
        <w:rPr>
          <w:rFonts w:hint="cs"/>
          <w:rtl/>
          <w:lang w:eastAsia="he-IL"/>
        </w:rPr>
        <w:t xml:space="preserve">כאן </w:t>
      </w:r>
      <w:r w:rsidRPr="004B7B88">
        <w:rPr>
          <w:rFonts w:hint="cs"/>
          <w:rtl/>
          <w:lang w:eastAsia="he-IL"/>
        </w:rPr>
        <w:t xml:space="preserve">הרבה פעמים בדיונים לנציגי הממשלה: </w:t>
      </w:r>
      <w:r w:rsidR="00B407FF" w:rsidRPr="004B7B88">
        <w:rPr>
          <w:rFonts w:hint="cs"/>
          <w:rtl/>
          <w:lang w:eastAsia="he-IL"/>
        </w:rPr>
        <w:t xml:space="preserve">אי-אפשר להחזיק את המקל </w:t>
      </w:r>
      <w:r w:rsidRPr="004B7B88">
        <w:rPr>
          <w:rFonts w:hint="cs"/>
          <w:rtl/>
          <w:lang w:eastAsia="he-IL"/>
        </w:rPr>
        <w:t>מ</w:t>
      </w:r>
      <w:r w:rsidR="00B407FF" w:rsidRPr="004B7B88">
        <w:rPr>
          <w:rFonts w:hint="cs"/>
          <w:rtl/>
          <w:lang w:eastAsia="he-IL"/>
        </w:rPr>
        <w:t>שני קצותיו</w:t>
      </w:r>
      <w:r w:rsidRPr="004B7B88">
        <w:rPr>
          <w:rFonts w:hint="cs"/>
          <w:rtl/>
          <w:lang w:eastAsia="he-IL"/>
        </w:rPr>
        <w:t xml:space="preserve">, או אי-אפשר </w:t>
      </w:r>
      <w:bookmarkStart w:id="1073" w:name="_ETM_Q1_4322165"/>
      <w:bookmarkEnd w:id="1073"/>
      <w:r w:rsidRPr="004B7B88">
        <w:rPr>
          <w:rFonts w:hint="cs"/>
          <w:rtl/>
          <w:lang w:eastAsia="he-IL"/>
        </w:rPr>
        <w:t xml:space="preserve">לאכול את העוגה ולהותיר אותה שלמה. אתם רציתם היוועדות חזותית. </w:t>
      </w:r>
      <w:bookmarkStart w:id="1074" w:name="_ETM_Q1_4328235"/>
      <w:bookmarkEnd w:id="1074"/>
      <w:r w:rsidRPr="004B7B88">
        <w:rPr>
          <w:rFonts w:hint="cs"/>
          <w:rtl/>
          <w:lang w:eastAsia="he-IL"/>
        </w:rPr>
        <w:t xml:space="preserve">אני חושב שכל חברי הכנסת שישבו כאן לא בחדווה הרימו </w:t>
      </w:r>
      <w:bookmarkStart w:id="1075" w:name="_ETM_Q1_4335085"/>
      <w:bookmarkEnd w:id="1075"/>
      <w:r w:rsidRPr="004B7B88">
        <w:rPr>
          <w:rFonts w:hint="cs"/>
          <w:rtl/>
          <w:lang w:eastAsia="he-IL"/>
        </w:rPr>
        <w:t xml:space="preserve">את היד בעד היוועדות חזותית בשגרה. אנחנו מאמינים בשיפור תנאי </w:t>
      </w:r>
      <w:bookmarkStart w:id="1076" w:name="_ETM_Q1_4340073"/>
      <w:bookmarkEnd w:id="1076"/>
      <w:r w:rsidRPr="004B7B88">
        <w:rPr>
          <w:rFonts w:hint="cs"/>
          <w:rtl/>
          <w:lang w:eastAsia="he-IL"/>
        </w:rPr>
        <w:t xml:space="preserve">ההובלה ובשיפור תנאי ההחזקה של עצירים ואסורים בבתי המשפט ובתחנות </w:t>
      </w:r>
      <w:bookmarkStart w:id="1077" w:name="_ETM_Q1_4348514"/>
      <w:bookmarkEnd w:id="1077"/>
      <w:r w:rsidRPr="004B7B88">
        <w:rPr>
          <w:rFonts w:hint="cs"/>
          <w:rtl/>
          <w:lang w:eastAsia="he-IL"/>
        </w:rPr>
        <w:t xml:space="preserve">המעבר. אתם באתם ואמרתם: יש בעיה, זה יעזור לנו, זה </w:t>
      </w:r>
      <w:bookmarkStart w:id="1078" w:name="_ETM_Q1_4353808"/>
      <w:bookmarkEnd w:id="1078"/>
      <w:r w:rsidRPr="004B7B88">
        <w:rPr>
          <w:rFonts w:hint="cs"/>
          <w:rtl/>
          <w:lang w:eastAsia="he-IL"/>
        </w:rPr>
        <w:t>יקל בסוף</w:t>
      </w:r>
      <w:r w:rsidR="00DB26E1" w:rsidRPr="004B7B88">
        <w:rPr>
          <w:rFonts w:hint="cs"/>
          <w:rtl/>
          <w:lang w:eastAsia="he-IL"/>
        </w:rPr>
        <w:t>.</w:t>
      </w:r>
      <w:r w:rsidRPr="004B7B88">
        <w:rPr>
          <w:rFonts w:hint="cs"/>
          <w:rtl/>
          <w:lang w:eastAsia="he-IL"/>
        </w:rPr>
        <w:t xml:space="preserve"> עכשיו לומר לנו: אנחנו במצוקת מקום? אין מה </w:t>
      </w:r>
      <w:bookmarkStart w:id="1079" w:name="_ETM_Q1_4359015"/>
      <w:bookmarkEnd w:id="1079"/>
      <w:r w:rsidRPr="004B7B88">
        <w:rPr>
          <w:rFonts w:hint="cs"/>
          <w:rtl/>
          <w:lang w:eastAsia="he-IL"/>
        </w:rPr>
        <w:t xml:space="preserve">לעשות, אתם במצוקת מקום, אבל אתם ביקשתם את החוק הזה, ותמצאו </w:t>
      </w:r>
      <w:bookmarkStart w:id="1080" w:name="_ETM_Q1_4362615"/>
      <w:bookmarkEnd w:id="1080"/>
      <w:r w:rsidRPr="004B7B88">
        <w:rPr>
          <w:rFonts w:hint="cs"/>
          <w:rtl/>
          <w:lang w:eastAsia="he-IL"/>
        </w:rPr>
        <w:t xml:space="preserve">סטנדרטים מינימליים. אני מבין את המצוקה. </w:t>
      </w:r>
      <w:r w:rsidR="00381E69" w:rsidRPr="004B7B88">
        <w:rPr>
          <w:rFonts w:hint="cs"/>
          <w:rtl/>
          <w:lang w:eastAsia="he-IL"/>
        </w:rPr>
        <w:t>אנחנו לא סתם מנסים</w:t>
      </w:r>
      <w:r w:rsidRPr="004B7B88">
        <w:rPr>
          <w:rFonts w:hint="cs"/>
          <w:rtl/>
          <w:lang w:eastAsia="he-IL"/>
        </w:rPr>
        <w:t xml:space="preserve"> עכשיו לחפש </w:t>
      </w:r>
      <w:bookmarkStart w:id="1081" w:name="_ETM_Q1_4368937"/>
      <w:bookmarkEnd w:id="1081"/>
      <w:r w:rsidRPr="004B7B88">
        <w:rPr>
          <w:rFonts w:hint="cs"/>
          <w:rtl/>
          <w:lang w:eastAsia="he-IL"/>
        </w:rPr>
        <w:t xml:space="preserve">עוד דברים להקשות עליכם ליישם את זה, אבל אנחנו חושבים </w:t>
      </w:r>
      <w:bookmarkStart w:id="1082" w:name="_ETM_Q1_4371364"/>
      <w:bookmarkEnd w:id="1082"/>
      <w:r w:rsidRPr="004B7B88">
        <w:rPr>
          <w:rFonts w:hint="cs"/>
          <w:rtl/>
          <w:lang w:eastAsia="he-IL"/>
        </w:rPr>
        <w:t xml:space="preserve">מה יקרה בעוד שלוש-ארבע שנים כשיבואו ליישם את החוק הזה </w:t>
      </w:r>
      <w:bookmarkStart w:id="1083" w:name="_ETM_Q1_4379013"/>
      <w:bookmarkEnd w:id="1083"/>
      <w:r w:rsidRPr="004B7B88">
        <w:rPr>
          <w:rFonts w:hint="cs"/>
          <w:rtl/>
          <w:lang w:eastAsia="he-IL"/>
        </w:rPr>
        <w:t>במקום הבא</w:t>
      </w:r>
      <w:r w:rsidR="00DB26E1" w:rsidRPr="004B7B88">
        <w:rPr>
          <w:rFonts w:hint="cs"/>
          <w:rtl/>
          <w:lang w:eastAsia="he-IL"/>
        </w:rPr>
        <w:t>,</w:t>
      </w:r>
      <w:r w:rsidRPr="004B7B88">
        <w:rPr>
          <w:rFonts w:hint="cs"/>
          <w:rtl/>
          <w:lang w:eastAsia="he-IL"/>
        </w:rPr>
        <w:t xml:space="preserve"> האם יש קווים מנחים שהוועדה נתנה עליהם </w:t>
      </w:r>
      <w:bookmarkStart w:id="1084" w:name="_ETM_Q1_4382790"/>
      <w:bookmarkEnd w:id="1084"/>
      <w:r w:rsidRPr="004B7B88">
        <w:rPr>
          <w:rFonts w:hint="cs"/>
          <w:rtl/>
          <w:lang w:eastAsia="he-IL"/>
        </w:rPr>
        <w:t xml:space="preserve">את דעתה או לא. </w:t>
      </w:r>
    </w:p>
    <w:p w:rsidR="00DB26E1" w:rsidRPr="004B7B88" w:rsidRDefault="00DB26E1" w:rsidP="004C4852">
      <w:pPr>
        <w:rPr>
          <w:rtl/>
          <w:lang w:eastAsia="he-IL"/>
        </w:rPr>
      </w:pPr>
      <w:bookmarkStart w:id="1085" w:name="_ETM_Q1_4385060"/>
      <w:bookmarkStart w:id="1086" w:name="_ETM_Q1_4385118"/>
      <w:bookmarkEnd w:id="1085"/>
      <w:bookmarkEnd w:id="1086"/>
    </w:p>
    <w:p w:rsidR="004C4852" w:rsidRPr="004B7B88" w:rsidRDefault="004C4852" w:rsidP="00DB26E1">
      <w:pPr>
        <w:rPr>
          <w:rtl/>
          <w:lang w:eastAsia="he-IL"/>
        </w:rPr>
      </w:pPr>
      <w:bookmarkStart w:id="1087" w:name="_ETM_Q1_4385244"/>
      <w:bookmarkStart w:id="1088" w:name="_ETM_Q1_4385316"/>
      <w:bookmarkEnd w:id="1087"/>
      <w:bookmarkEnd w:id="1088"/>
      <w:r w:rsidRPr="004B7B88">
        <w:rPr>
          <w:rFonts w:hint="cs"/>
          <w:rtl/>
          <w:lang w:eastAsia="he-IL"/>
        </w:rPr>
        <w:t>אנחנו מבקשים שנושא המיזוג והחימום</w:t>
      </w:r>
      <w:r w:rsidR="00DB26E1" w:rsidRPr="004B7B88">
        <w:rPr>
          <w:rFonts w:hint="cs"/>
          <w:rtl/>
          <w:lang w:eastAsia="he-IL"/>
        </w:rPr>
        <w:t>,</w:t>
      </w:r>
      <w:r w:rsidRPr="004B7B88">
        <w:rPr>
          <w:rFonts w:hint="cs"/>
          <w:rtl/>
          <w:lang w:eastAsia="he-IL"/>
        </w:rPr>
        <w:t xml:space="preserve"> נושא </w:t>
      </w:r>
      <w:bookmarkStart w:id="1089" w:name="_ETM_Q1_4388489"/>
      <w:bookmarkEnd w:id="1089"/>
      <w:r w:rsidRPr="004B7B88">
        <w:rPr>
          <w:rFonts w:hint="cs"/>
          <w:rtl/>
          <w:lang w:eastAsia="he-IL"/>
        </w:rPr>
        <w:t>התאורה ונושא השטח המינימלי יוגדרו כאן.</w:t>
      </w:r>
      <w:r w:rsidR="00DB26E1" w:rsidRPr="004B7B88">
        <w:rPr>
          <w:rFonts w:hint="cs"/>
          <w:rtl/>
          <w:lang w:eastAsia="he-IL"/>
        </w:rPr>
        <w:t xml:space="preserve"> </w:t>
      </w:r>
      <w:bookmarkStart w:id="1090" w:name="_ETM_Q1_4391897"/>
      <w:bookmarkStart w:id="1091" w:name="_ETM_Q1_4391987"/>
      <w:bookmarkStart w:id="1092" w:name="_ETM_Q1_4392089"/>
      <w:bookmarkStart w:id="1093" w:name="_ETM_Q1_4392162"/>
      <w:bookmarkEnd w:id="1090"/>
      <w:bookmarkEnd w:id="1091"/>
      <w:bookmarkEnd w:id="1092"/>
      <w:bookmarkEnd w:id="1093"/>
      <w:r w:rsidRPr="004B7B88">
        <w:rPr>
          <w:rFonts w:hint="cs"/>
          <w:rtl/>
          <w:lang w:eastAsia="he-IL"/>
        </w:rPr>
        <w:t xml:space="preserve">לגבי נושא חלון הצפייה, אני </w:t>
      </w:r>
      <w:bookmarkStart w:id="1094" w:name="_ETM_Q1_4396601"/>
      <w:bookmarkEnd w:id="1094"/>
      <w:r w:rsidRPr="004B7B88">
        <w:rPr>
          <w:rFonts w:hint="cs"/>
          <w:rtl/>
          <w:lang w:eastAsia="he-IL"/>
        </w:rPr>
        <w:t xml:space="preserve">אומר לך, עו"ד שרון, אני לא יודע אם אפשר להגדיר </w:t>
      </w:r>
      <w:bookmarkStart w:id="1095" w:name="_ETM_Q1_4401609"/>
      <w:bookmarkEnd w:id="1095"/>
      <w:r w:rsidRPr="004B7B88">
        <w:rPr>
          <w:rFonts w:hint="cs"/>
          <w:rtl/>
          <w:lang w:eastAsia="he-IL"/>
        </w:rPr>
        <w:t xml:space="preserve">את זה כסטנדרט בתקנות, כי פה כנראה מדובר על בינוי </w:t>
      </w:r>
      <w:bookmarkStart w:id="1096" w:name="_ETM_Q1_4405025"/>
      <w:bookmarkEnd w:id="1096"/>
      <w:r w:rsidRPr="004B7B88">
        <w:rPr>
          <w:rFonts w:hint="cs"/>
          <w:rtl/>
          <w:lang w:eastAsia="he-IL"/>
        </w:rPr>
        <w:t>בכל - - -</w:t>
      </w:r>
    </w:p>
    <w:p w:rsidR="00381E69" w:rsidRPr="004B7B88" w:rsidRDefault="00381E69" w:rsidP="00B407FF">
      <w:pPr>
        <w:rPr>
          <w:rtl/>
          <w:lang w:eastAsia="he-IL"/>
        </w:rPr>
      </w:pPr>
    </w:p>
    <w:p w:rsidR="00381E69" w:rsidRPr="004B7B88" w:rsidRDefault="00381E69" w:rsidP="00381E69">
      <w:pPr>
        <w:pStyle w:val="af9"/>
        <w:keepNext/>
        <w:rPr>
          <w:rtl/>
          <w:lang w:eastAsia="he-IL"/>
        </w:rPr>
      </w:pPr>
      <w:bookmarkStart w:id="1097" w:name="ET_guest_576214_143"/>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097"/>
    </w:p>
    <w:p w:rsidR="00381E69" w:rsidRPr="004B7B88" w:rsidRDefault="00381E69" w:rsidP="00381E69">
      <w:pPr>
        <w:pStyle w:val="KeepWithNext"/>
        <w:rPr>
          <w:rtl/>
          <w:lang w:eastAsia="he-IL"/>
        </w:rPr>
      </w:pPr>
    </w:p>
    <w:p w:rsidR="00381E69" w:rsidRPr="004B7B88" w:rsidRDefault="004C4852" w:rsidP="00DB26E1">
      <w:pPr>
        <w:rPr>
          <w:rtl/>
          <w:lang w:eastAsia="he-IL"/>
        </w:rPr>
      </w:pPr>
      <w:r w:rsidRPr="004B7B88">
        <w:rPr>
          <w:rFonts w:hint="cs"/>
          <w:rtl/>
          <w:lang w:eastAsia="he-IL"/>
        </w:rPr>
        <w:t xml:space="preserve">קודם כול, </w:t>
      </w:r>
      <w:r w:rsidR="00381E69" w:rsidRPr="004B7B88">
        <w:rPr>
          <w:rFonts w:hint="cs"/>
          <w:rtl/>
          <w:lang w:eastAsia="he-IL"/>
        </w:rPr>
        <w:t xml:space="preserve">אני ממש זוכר את הישיבה פה בתחילת ימי הקורונה, נדמה לי </w:t>
      </w:r>
      <w:r w:rsidR="00DB26E1" w:rsidRPr="004B7B88">
        <w:rPr>
          <w:rFonts w:hint="cs"/>
          <w:rtl/>
          <w:lang w:eastAsia="he-IL"/>
        </w:rPr>
        <w:t xml:space="preserve">היועצת המשפטית של שב"ס הייתה אז עו"ד </w:t>
      </w:r>
      <w:bookmarkStart w:id="1098" w:name="_ETM_Q1_4420586"/>
      <w:bookmarkEnd w:id="1098"/>
      <w:proofErr w:type="spellStart"/>
      <w:r w:rsidR="00381E69" w:rsidRPr="004B7B88">
        <w:rPr>
          <w:rFonts w:hint="cs"/>
          <w:rtl/>
          <w:lang w:eastAsia="he-IL"/>
        </w:rPr>
        <w:t>יוכי</w:t>
      </w:r>
      <w:proofErr w:type="spellEnd"/>
      <w:r w:rsidR="00381E69" w:rsidRPr="004B7B88">
        <w:rPr>
          <w:rFonts w:hint="cs"/>
          <w:rtl/>
          <w:lang w:eastAsia="he-IL"/>
        </w:rPr>
        <w:t xml:space="preserve"> </w:t>
      </w:r>
      <w:proofErr w:type="spellStart"/>
      <w:r w:rsidR="00381E69" w:rsidRPr="004B7B88">
        <w:rPr>
          <w:rFonts w:hint="cs"/>
          <w:rtl/>
          <w:lang w:eastAsia="he-IL"/>
        </w:rPr>
        <w:t>גנסין</w:t>
      </w:r>
      <w:proofErr w:type="spellEnd"/>
      <w:r w:rsidR="00381E69" w:rsidRPr="004B7B88">
        <w:rPr>
          <w:rFonts w:hint="cs"/>
          <w:rtl/>
          <w:lang w:eastAsia="he-IL"/>
        </w:rPr>
        <w:t>, והיא סיפרה שזאת הכוונה</w:t>
      </w:r>
      <w:r w:rsidR="00DB26E1" w:rsidRPr="004B7B88">
        <w:rPr>
          <w:rFonts w:hint="cs"/>
          <w:rtl/>
          <w:lang w:eastAsia="he-IL"/>
        </w:rPr>
        <w:t xml:space="preserve">, ששב"ס הולך לבנות עמדות היוועדות חזותית עם אותו חלון, </w:t>
      </w:r>
      <w:bookmarkStart w:id="1099" w:name="_ETM_Q1_4427233"/>
      <w:bookmarkEnd w:id="1099"/>
      <w:r w:rsidR="00DB26E1" w:rsidRPr="004B7B88">
        <w:rPr>
          <w:rFonts w:hint="cs"/>
          <w:rtl/>
          <w:lang w:eastAsia="he-IL"/>
        </w:rPr>
        <w:t xml:space="preserve">כי הם בעצמם הגיעו למסקנה שזאת הדרך לפקח אחר התנועות </w:t>
      </w:r>
      <w:bookmarkStart w:id="1100" w:name="_ETM_Q1_4429964"/>
      <w:bookmarkEnd w:id="1100"/>
      <w:r w:rsidR="00DB26E1" w:rsidRPr="004B7B88">
        <w:rPr>
          <w:rFonts w:hint="cs"/>
          <w:rtl/>
          <w:lang w:eastAsia="he-IL"/>
        </w:rPr>
        <w:t xml:space="preserve">של העצור במהלך השיחה החסויה, וזה יאפשר לאנשי נחשון לצאת </w:t>
      </w:r>
      <w:bookmarkStart w:id="1101" w:name="_ETM_Q1_4436038"/>
      <w:bookmarkEnd w:id="1101"/>
      <w:r w:rsidR="00DB26E1" w:rsidRPr="004B7B88">
        <w:rPr>
          <w:rFonts w:hint="cs"/>
          <w:rtl/>
          <w:lang w:eastAsia="he-IL"/>
        </w:rPr>
        <w:t xml:space="preserve">מהחדר. היא אמרה שזה הכיוון. היא אמרה: אנחנו הולכים לשם, </w:t>
      </w:r>
      <w:bookmarkStart w:id="1102" w:name="_ETM_Q1_4438162"/>
      <w:bookmarkEnd w:id="1102"/>
      <w:r w:rsidR="00DB26E1" w:rsidRPr="004B7B88">
        <w:rPr>
          <w:rFonts w:hint="cs"/>
          <w:rtl/>
          <w:lang w:eastAsia="he-IL"/>
        </w:rPr>
        <w:t xml:space="preserve">הבנו שזה הרעיון הכי טוב. אני מבין שזה גם נעשה </w:t>
      </w:r>
      <w:bookmarkStart w:id="1103" w:name="_ETM_Q1_4442212"/>
      <w:bookmarkEnd w:id="1103"/>
      <w:r w:rsidR="00DB26E1" w:rsidRPr="004B7B88">
        <w:rPr>
          <w:rFonts w:hint="cs"/>
          <w:rtl/>
          <w:lang w:eastAsia="he-IL"/>
        </w:rPr>
        <w:t>בפועל.</w:t>
      </w:r>
    </w:p>
    <w:p w:rsidR="00DB26E1" w:rsidRPr="004B7B88" w:rsidRDefault="00DB26E1" w:rsidP="00DB26E1">
      <w:pPr>
        <w:rPr>
          <w:rtl/>
          <w:lang w:eastAsia="he-IL"/>
        </w:rPr>
      </w:pPr>
      <w:bookmarkStart w:id="1104" w:name="_ETM_Q1_4442040"/>
      <w:bookmarkStart w:id="1105" w:name="_ETM_Q1_4442149"/>
      <w:bookmarkEnd w:id="1104"/>
      <w:bookmarkEnd w:id="1105"/>
    </w:p>
    <w:p w:rsidR="00DB26E1" w:rsidRPr="004B7B88" w:rsidRDefault="00DB26E1" w:rsidP="00DB26E1">
      <w:pPr>
        <w:rPr>
          <w:rtl/>
          <w:lang w:eastAsia="he-IL"/>
        </w:rPr>
      </w:pPr>
      <w:bookmarkStart w:id="1106" w:name="_ETM_Q1_4442216"/>
      <w:bookmarkStart w:id="1107" w:name="_ETM_Q1_4442292"/>
      <w:bookmarkEnd w:id="1106"/>
      <w:bookmarkEnd w:id="1107"/>
      <w:r w:rsidRPr="004B7B88">
        <w:rPr>
          <w:rFonts w:hint="cs"/>
          <w:rtl/>
          <w:lang w:eastAsia="he-IL"/>
        </w:rPr>
        <w:t xml:space="preserve">עוד פעם, אני מבין שהדבר הזה מצריך בינוי, אבל בהקשר </w:t>
      </w:r>
      <w:bookmarkStart w:id="1108" w:name="_ETM_Q1_4446126"/>
      <w:bookmarkEnd w:id="1108"/>
      <w:r w:rsidRPr="004B7B88">
        <w:rPr>
          <w:rFonts w:hint="cs"/>
          <w:rtl/>
          <w:lang w:eastAsia="he-IL"/>
        </w:rPr>
        <w:t xml:space="preserve">הזה, אולי כאן כן לקבוע את הסטנדרט, ואפשר לקבוע </w:t>
      </w:r>
      <w:bookmarkStart w:id="1109" w:name="_ETM_Q1_4447875"/>
      <w:bookmarkEnd w:id="1109"/>
      <w:r w:rsidRPr="004B7B88">
        <w:rPr>
          <w:rFonts w:hint="cs"/>
          <w:rtl/>
          <w:lang w:eastAsia="he-IL"/>
        </w:rPr>
        <w:t xml:space="preserve">איזה תחולה נדחית. </w:t>
      </w:r>
      <w:bookmarkStart w:id="1110" w:name="_ETM_Q1_4448162"/>
      <w:bookmarkStart w:id="1111" w:name="_ETM_Q1_4448249"/>
      <w:bookmarkStart w:id="1112" w:name="_ETM_Q1_4448346"/>
      <w:bookmarkStart w:id="1113" w:name="_ETM_Q1_4448420"/>
      <w:bookmarkEnd w:id="1110"/>
      <w:bookmarkEnd w:id="1111"/>
      <w:bookmarkEnd w:id="1112"/>
      <w:bookmarkEnd w:id="1113"/>
      <w:r w:rsidRPr="004B7B88">
        <w:rPr>
          <w:rFonts w:hint="cs"/>
          <w:rtl/>
          <w:lang w:eastAsia="he-IL"/>
        </w:rPr>
        <w:t xml:space="preserve">אגב, יש לזה תקדים למשל בתקנות תנאי מאסר, </w:t>
      </w:r>
      <w:bookmarkStart w:id="1114" w:name="_ETM_Q1_4451739"/>
      <w:bookmarkEnd w:id="1114"/>
      <w:r w:rsidRPr="004B7B88">
        <w:rPr>
          <w:rFonts w:hint="cs"/>
          <w:rtl/>
          <w:lang w:eastAsia="he-IL"/>
        </w:rPr>
        <w:t>שיש שם כל מיני תנאי מאסר - - -</w:t>
      </w:r>
    </w:p>
    <w:p w:rsidR="00381E69" w:rsidRPr="004B7B88" w:rsidRDefault="00381E69" w:rsidP="00381E69">
      <w:pPr>
        <w:rPr>
          <w:rtl/>
          <w:lang w:eastAsia="he-IL"/>
        </w:rPr>
      </w:pPr>
    </w:p>
    <w:p w:rsidR="00AC4610" w:rsidRPr="004B7B88" w:rsidRDefault="00AC4610" w:rsidP="00AC4610">
      <w:pPr>
        <w:pStyle w:val="af6"/>
        <w:keepNext/>
        <w:rPr>
          <w:rtl/>
        </w:rPr>
      </w:pPr>
      <w:bookmarkStart w:id="1115" w:name="ET_yor_6156_144"/>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115"/>
    </w:p>
    <w:p w:rsidR="00AC4610" w:rsidRPr="004B7B88" w:rsidRDefault="00AC4610" w:rsidP="00AC4610">
      <w:pPr>
        <w:pStyle w:val="KeepWithNext"/>
        <w:rPr>
          <w:rtl/>
          <w:lang w:eastAsia="he-IL"/>
        </w:rPr>
      </w:pPr>
    </w:p>
    <w:p w:rsidR="009F2EE4" w:rsidRPr="004B7B88" w:rsidRDefault="00DB26E1" w:rsidP="00AC4610">
      <w:pPr>
        <w:rPr>
          <w:rtl/>
          <w:lang w:eastAsia="he-IL"/>
        </w:rPr>
      </w:pPr>
      <w:r w:rsidRPr="004B7B88">
        <w:rPr>
          <w:rFonts w:hint="cs"/>
          <w:rtl/>
          <w:lang w:eastAsia="he-IL"/>
        </w:rPr>
        <w:t xml:space="preserve">ברור. </w:t>
      </w:r>
      <w:bookmarkStart w:id="1116" w:name="_ETM_Q1_4455654"/>
      <w:bookmarkEnd w:id="1116"/>
      <w:r w:rsidR="00AC4610" w:rsidRPr="004B7B88">
        <w:rPr>
          <w:rFonts w:hint="cs"/>
          <w:rtl/>
          <w:lang w:eastAsia="he-IL"/>
        </w:rPr>
        <w:t>בצדק מזכירה לנו</w:t>
      </w:r>
      <w:r w:rsidRPr="004B7B88">
        <w:rPr>
          <w:rFonts w:hint="cs"/>
          <w:rtl/>
          <w:lang w:eastAsia="he-IL"/>
        </w:rPr>
        <w:t>, אני לא זוכר אם זה</w:t>
      </w:r>
      <w:r w:rsidR="00AC4610" w:rsidRPr="004B7B88">
        <w:rPr>
          <w:rFonts w:hint="cs"/>
          <w:rtl/>
          <w:lang w:eastAsia="he-IL"/>
        </w:rPr>
        <w:t xml:space="preserve"> עו"ד </w:t>
      </w:r>
      <w:proofErr w:type="spellStart"/>
      <w:r w:rsidR="00AC4610" w:rsidRPr="004B7B88">
        <w:rPr>
          <w:rFonts w:hint="cs"/>
          <w:rtl/>
          <w:lang w:eastAsia="he-IL"/>
        </w:rPr>
        <w:t>לנג</w:t>
      </w:r>
      <w:proofErr w:type="spellEnd"/>
      <w:r w:rsidRPr="004B7B88">
        <w:rPr>
          <w:rFonts w:hint="cs"/>
          <w:rtl/>
          <w:lang w:eastAsia="he-IL"/>
        </w:rPr>
        <w:t xml:space="preserve"> או</w:t>
      </w:r>
      <w:r w:rsidR="00AC4610" w:rsidRPr="004B7B88">
        <w:rPr>
          <w:rFonts w:hint="cs"/>
          <w:rtl/>
          <w:lang w:eastAsia="he-IL"/>
        </w:rPr>
        <w:t xml:space="preserve"> עו"ד צימרמן, </w:t>
      </w:r>
      <w:r w:rsidRPr="004B7B88">
        <w:rPr>
          <w:rFonts w:hint="cs"/>
          <w:rtl/>
          <w:lang w:eastAsia="he-IL"/>
        </w:rPr>
        <w:t xml:space="preserve">שמראש הגדרנו את התקנות </w:t>
      </w:r>
      <w:bookmarkStart w:id="1117" w:name="_ETM_Q1_4461741"/>
      <w:bookmarkEnd w:id="1117"/>
      <w:r w:rsidRPr="004B7B88">
        <w:rPr>
          <w:rFonts w:hint="cs"/>
          <w:rtl/>
          <w:lang w:eastAsia="he-IL"/>
        </w:rPr>
        <w:t xml:space="preserve">האלה בדיוק לדברים האלה כהוראת שעה. זאת אומרת, יש פה </w:t>
      </w:r>
      <w:bookmarkStart w:id="1118" w:name="_ETM_Q1_4465958"/>
      <w:bookmarkEnd w:id="1118"/>
      <w:r w:rsidRPr="004B7B88">
        <w:rPr>
          <w:rFonts w:hint="cs"/>
          <w:rtl/>
          <w:lang w:eastAsia="he-IL"/>
        </w:rPr>
        <w:t xml:space="preserve">תקנות לשנתיים. השאלה האם לאור זה שאנחנו הולכים להוסיף לרשימה </w:t>
      </w:r>
      <w:bookmarkStart w:id="1119" w:name="_ETM_Q1_4470984"/>
      <w:bookmarkEnd w:id="1119"/>
      <w:r w:rsidRPr="004B7B88">
        <w:rPr>
          <w:rFonts w:hint="cs"/>
          <w:rtl/>
          <w:lang w:eastAsia="he-IL"/>
        </w:rPr>
        <w:t xml:space="preserve">הזאת עוד נקודות, לא די לנו לשמוע את עמדת שירות </w:t>
      </w:r>
      <w:bookmarkStart w:id="1120" w:name="_ETM_Q1_4477568"/>
      <w:bookmarkEnd w:id="1120"/>
      <w:r w:rsidRPr="004B7B88">
        <w:rPr>
          <w:rFonts w:hint="cs"/>
          <w:rtl/>
          <w:lang w:eastAsia="he-IL"/>
        </w:rPr>
        <w:t>בתי הסוהר</w:t>
      </w:r>
      <w:r w:rsidR="009F2EE4" w:rsidRPr="004B7B88">
        <w:rPr>
          <w:rFonts w:hint="cs"/>
          <w:rtl/>
          <w:lang w:eastAsia="he-IL"/>
        </w:rPr>
        <w:t xml:space="preserve"> –</w:t>
      </w:r>
      <w:r w:rsidRPr="004B7B88">
        <w:rPr>
          <w:rFonts w:hint="cs"/>
          <w:rtl/>
          <w:lang w:eastAsia="he-IL"/>
        </w:rPr>
        <w:t xml:space="preserve"> האם הם עומדים על ההצעה הזאת של עו"ד </w:t>
      </w:r>
      <w:bookmarkStart w:id="1121" w:name="_ETM_Q1_4483156"/>
      <w:bookmarkEnd w:id="1121"/>
      <w:proofErr w:type="spellStart"/>
      <w:r w:rsidRPr="004B7B88">
        <w:rPr>
          <w:rFonts w:hint="cs"/>
          <w:rtl/>
          <w:lang w:eastAsia="he-IL"/>
        </w:rPr>
        <w:t>גנסין</w:t>
      </w:r>
      <w:proofErr w:type="spellEnd"/>
      <w:r w:rsidRPr="004B7B88">
        <w:rPr>
          <w:rFonts w:hint="cs"/>
          <w:rtl/>
          <w:lang w:eastAsia="he-IL"/>
        </w:rPr>
        <w:t xml:space="preserve">, וזאת הכוונה בתהליכי הבינוי, לבנות את תאי ההיוועדות החזותית </w:t>
      </w:r>
      <w:bookmarkStart w:id="1122" w:name="_ETM_Q1_4487762"/>
      <w:bookmarkEnd w:id="1122"/>
      <w:r w:rsidRPr="004B7B88">
        <w:rPr>
          <w:rFonts w:hint="cs"/>
          <w:rtl/>
          <w:lang w:eastAsia="he-IL"/>
        </w:rPr>
        <w:t>עם חלון</w:t>
      </w:r>
      <w:r w:rsidR="009F2EE4" w:rsidRPr="004B7B88">
        <w:rPr>
          <w:rFonts w:hint="cs"/>
          <w:rtl/>
          <w:lang w:eastAsia="he-IL"/>
        </w:rPr>
        <w:t xml:space="preserve"> –</w:t>
      </w:r>
      <w:r w:rsidRPr="004B7B88">
        <w:rPr>
          <w:rFonts w:hint="cs"/>
          <w:rtl/>
          <w:lang w:eastAsia="he-IL"/>
        </w:rPr>
        <w:t xml:space="preserve"> </w:t>
      </w:r>
      <w:r w:rsidR="009F2EE4" w:rsidRPr="004B7B88">
        <w:rPr>
          <w:rFonts w:hint="cs"/>
          <w:rtl/>
          <w:lang w:eastAsia="he-IL"/>
        </w:rPr>
        <w:t xml:space="preserve">הרי </w:t>
      </w:r>
      <w:r w:rsidRPr="004B7B88">
        <w:rPr>
          <w:rFonts w:hint="cs"/>
          <w:rtl/>
          <w:lang w:eastAsia="he-IL"/>
        </w:rPr>
        <w:t>יהיה פה דיון מעקב בעוד</w:t>
      </w:r>
      <w:bookmarkStart w:id="1123" w:name="_ETM_Q1_4493965"/>
      <w:bookmarkEnd w:id="1123"/>
      <w:r w:rsidRPr="004B7B88">
        <w:rPr>
          <w:rFonts w:hint="cs"/>
          <w:rtl/>
          <w:lang w:eastAsia="he-IL"/>
        </w:rPr>
        <w:t xml:space="preserve"> שנה על יישום החוק ובעוד שנתיים אנחנו נחזור להתקין </w:t>
      </w:r>
      <w:bookmarkStart w:id="1124" w:name="_ETM_Q1_4499286"/>
      <w:bookmarkEnd w:id="1124"/>
      <w:r w:rsidRPr="004B7B88">
        <w:rPr>
          <w:rFonts w:hint="cs"/>
          <w:rtl/>
          <w:lang w:eastAsia="he-IL"/>
        </w:rPr>
        <w:t xml:space="preserve">את התקנות, ואז לבדוק את ההתקדמות, ולומר עכשיו לפרוטוקול שאנחנו </w:t>
      </w:r>
      <w:bookmarkStart w:id="1125" w:name="_ETM_Q1_4503230"/>
      <w:bookmarkEnd w:id="1125"/>
      <w:r w:rsidRPr="004B7B88">
        <w:rPr>
          <w:rFonts w:hint="cs"/>
          <w:rtl/>
          <w:lang w:eastAsia="he-IL"/>
        </w:rPr>
        <w:t xml:space="preserve">כרגע לא מכניסים את זה, אבל אנחנו לא מכניסים את </w:t>
      </w:r>
      <w:bookmarkStart w:id="1126" w:name="_ETM_Q1_4505524"/>
      <w:bookmarkEnd w:id="1126"/>
      <w:r w:rsidRPr="004B7B88">
        <w:rPr>
          <w:rFonts w:hint="cs"/>
          <w:rtl/>
          <w:lang w:eastAsia="he-IL"/>
        </w:rPr>
        <w:t xml:space="preserve">זה מכיוון שיש הצהרה של שב"ס שזאת הכוונה וזאת המגמה, </w:t>
      </w:r>
      <w:bookmarkStart w:id="1127" w:name="_ETM_Q1_4510872"/>
      <w:bookmarkEnd w:id="1127"/>
      <w:r w:rsidRPr="004B7B88">
        <w:rPr>
          <w:rFonts w:hint="cs"/>
          <w:rtl/>
          <w:lang w:eastAsia="he-IL"/>
        </w:rPr>
        <w:t xml:space="preserve">ושהם ידווחו לנו בדיוני המעקב, ואנחנו נקיים על החוק </w:t>
      </w:r>
      <w:bookmarkStart w:id="1128" w:name="_ETM_Q1_4513024"/>
      <w:bookmarkEnd w:id="1128"/>
      <w:r w:rsidRPr="004B7B88">
        <w:rPr>
          <w:rFonts w:hint="cs"/>
          <w:rtl/>
          <w:lang w:eastAsia="he-IL"/>
        </w:rPr>
        <w:t>הזה דיוני מעקב</w:t>
      </w:r>
      <w:r w:rsidR="009F2EE4" w:rsidRPr="004B7B88">
        <w:rPr>
          <w:rFonts w:hint="cs"/>
          <w:rtl/>
          <w:lang w:eastAsia="he-IL"/>
        </w:rPr>
        <w:t>?</w:t>
      </w:r>
      <w:r w:rsidRPr="004B7B88">
        <w:rPr>
          <w:rFonts w:hint="cs"/>
          <w:rtl/>
          <w:lang w:eastAsia="he-IL"/>
        </w:rPr>
        <w:t xml:space="preserve"> </w:t>
      </w:r>
    </w:p>
    <w:p w:rsidR="009F2EE4" w:rsidRPr="004B7B88" w:rsidRDefault="009F2EE4" w:rsidP="00AC4610">
      <w:pPr>
        <w:rPr>
          <w:rtl/>
          <w:lang w:eastAsia="he-IL"/>
        </w:rPr>
      </w:pPr>
    </w:p>
    <w:p w:rsidR="00AC4610" w:rsidRPr="004B7B88" w:rsidRDefault="00DB26E1" w:rsidP="00AC4610">
      <w:pPr>
        <w:rPr>
          <w:rtl/>
          <w:lang w:eastAsia="he-IL"/>
        </w:rPr>
      </w:pPr>
      <w:r w:rsidRPr="004B7B88">
        <w:rPr>
          <w:rFonts w:hint="cs"/>
          <w:rtl/>
          <w:lang w:eastAsia="he-IL"/>
        </w:rPr>
        <w:t xml:space="preserve">אנחנו בפגרה מתכוונים ביחד עם הייעוץ </w:t>
      </w:r>
      <w:bookmarkStart w:id="1129" w:name="_ETM_Q1_4521001"/>
      <w:bookmarkEnd w:id="1129"/>
      <w:r w:rsidRPr="004B7B88">
        <w:rPr>
          <w:rFonts w:hint="cs"/>
          <w:rtl/>
          <w:lang w:eastAsia="he-IL"/>
        </w:rPr>
        <w:t xml:space="preserve">המשפטי של הוועדה, הם עוד לא יודעים את זה, להגדיר </w:t>
      </w:r>
      <w:bookmarkStart w:id="1130" w:name="_ETM_Q1_4522855"/>
      <w:bookmarkEnd w:id="1130"/>
      <w:r w:rsidRPr="004B7B88">
        <w:rPr>
          <w:rFonts w:hint="cs"/>
          <w:rtl/>
          <w:lang w:eastAsia="he-IL"/>
        </w:rPr>
        <w:t xml:space="preserve">שורה של חוקים שטיפלנו בהם כאן בוועדה, שמבחינתנו אחת </w:t>
      </w:r>
      <w:bookmarkStart w:id="1131" w:name="_ETM_Q1_4526227"/>
      <w:bookmarkEnd w:id="1131"/>
      <w:r w:rsidRPr="004B7B88">
        <w:rPr>
          <w:rFonts w:hint="cs"/>
          <w:rtl/>
          <w:lang w:eastAsia="he-IL"/>
        </w:rPr>
        <w:t>למושב יהיה דיון מעקב. חוק היוועדות חזותית בפנים.</w:t>
      </w:r>
    </w:p>
    <w:p w:rsidR="00AC4610" w:rsidRPr="004B7B88" w:rsidRDefault="00AC4610" w:rsidP="00AC4610">
      <w:pPr>
        <w:rPr>
          <w:rtl/>
          <w:lang w:eastAsia="he-IL"/>
        </w:rPr>
      </w:pPr>
    </w:p>
    <w:p w:rsidR="00AC4610" w:rsidRPr="004B7B88" w:rsidRDefault="00AC4610" w:rsidP="00AC4610">
      <w:pPr>
        <w:pStyle w:val="a4"/>
        <w:keepNext/>
        <w:rPr>
          <w:rtl/>
        </w:rPr>
      </w:pPr>
      <w:bookmarkStart w:id="1132" w:name="ET_speaker_4741_145"/>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132"/>
    </w:p>
    <w:p w:rsidR="00AC4610" w:rsidRPr="004B7B88" w:rsidRDefault="00AC4610" w:rsidP="00AC4610">
      <w:pPr>
        <w:pStyle w:val="KeepWithNext"/>
        <w:rPr>
          <w:rtl/>
          <w:lang w:eastAsia="he-IL"/>
        </w:rPr>
      </w:pPr>
    </w:p>
    <w:p w:rsidR="00AC4610" w:rsidRPr="004B7B88" w:rsidRDefault="00AC4610" w:rsidP="00AC4610">
      <w:pPr>
        <w:rPr>
          <w:rtl/>
          <w:lang w:eastAsia="he-IL"/>
        </w:rPr>
      </w:pPr>
      <w:r w:rsidRPr="004B7B88">
        <w:rPr>
          <w:rFonts w:hint="cs"/>
          <w:rtl/>
          <w:lang w:eastAsia="he-IL"/>
        </w:rPr>
        <w:t>הגודל של החדר קשור לעניין החלון גם במובן של שהיית הסוהר במחיצת העציר, ולכן אי-היכולת של הסוהר הדרוך לא לשמוע את דברי ההתייעצות עם הסנגור</w:t>
      </w:r>
      <w:r w:rsidR="009F2EE4" w:rsidRPr="004B7B88">
        <w:rPr>
          <w:rFonts w:hint="cs"/>
          <w:rtl/>
          <w:lang w:eastAsia="he-IL"/>
        </w:rPr>
        <w:t xml:space="preserve">. כל זה מתחבר. זה גם יקל עלינו מבחינה זאת. </w:t>
      </w:r>
      <w:bookmarkStart w:id="1133" w:name="_ETM_Q1_4561003"/>
      <w:bookmarkEnd w:id="1133"/>
      <w:r w:rsidR="009F2EE4" w:rsidRPr="004B7B88">
        <w:rPr>
          <w:rFonts w:hint="cs"/>
          <w:rtl/>
          <w:lang w:eastAsia="he-IL"/>
        </w:rPr>
        <w:t>אני מציע, אדוני, בהחלט לעמוד על העניין.</w:t>
      </w:r>
    </w:p>
    <w:p w:rsidR="00AC4610" w:rsidRPr="004B7B88" w:rsidRDefault="00AC4610" w:rsidP="00AC4610">
      <w:pPr>
        <w:rPr>
          <w:rtl/>
          <w:lang w:eastAsia="he-IL"/>
        </w:rPr>
      </w:pPr>
    </w:p>
    <w:p w:rsidR="00AC4610" w:rsidRPr="004B7B88" w:rsidRDefault="00AC4610" w:rsidP="00AC4610">
      <w:pPr>
        <w:pStyle w:val="a4"/>
        <w:keepNext/>
        <w:rPr>
          <w:rtl/>
        </w:rPr>
      </w:pPr>
      <w:bookmarkStart w:id="1134" w:name="ET_speaker_נועה_ברודסקילוי_146"/>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134"/>
    </w:p>
    <w:p w:rsidR="00AC4610" w:rsidRPr="004B7B88" w:rsidRDefault="00AC4610" w:rsidP="00AC4610">
      <w:pPr>
        <w:pStyle w:val="KeepWithNext"/>
        <w:rPr>
          <w:rtl/>
          <w:lang w:eastAsia="he-IL"/>
        </w:rPr>
      </w:pPr>
    </w:p>
    <w:p w:rsidR="00AC4610" w:rsidRPr="004B7B88" w:rsidRDefault="00AC4610" w:rsidP="00AC4610">
      <w:pPr>
        <w:rPr>
          <w:rtl/>
          <w:lang w:eastAsia="he-IL"/>
        </w:rPr>
      </w:pPr>
      <w:r w:rsidRPr="004B7B88">
        <w:rPr>
          <w:rFonts w:hint="cs"/>
          <w:rtl/>
          <w:lang w:eastAsia="he-IL"/>
        </w:rPr>
        <w:t xml:space="preserve">החוק </w:t>
      </w:r>
      <w:r w:rsidR="009F2EE4" w:rsidRPr="004B7B88">
        <w:rPr>
          <w:rFonts w:hint="cs"/>
          <w:rtl/>
          <w:lang w:eastAsia="he-IL"/>
        </w:rPr>
        <w:t>קובע</w:t>
      </w:r>
      <w:r w:rsidRPr="004B7B88">
        <w:rPr>
          <w:rFonts w:hint="cs"/>
          <w:rtl/>
          <w:lang w:eastAsia="he-IL"/>
        </w:rPr>
        <w:t xml:space="preserve"> בצורה מפורשת את החובה לאפשר את </w:t>
      </w:r>
      <w:r w:rsidR="009F2EE4" w:rsidRPr="004B7B88">
        <w:rPr>
          <w:rFonts w:hint="cs"/>
          <w:rtl/>
          <w:lang w:eastAsia="he-IL"/>
        </w:rPr>
        <w:t xml:space="preserve">אותה </w:t>
      </w:r>
      <w:r w:rsidRPr="004B7B88">
        <w:rPr>
          <w:rFonts w:hint="cs"/>
          <w:rtl/>
          <w:lang w:eastAsia="he-IL"/>
        </w:rPr>
        <w:t>שיחה חסויה</w:t>
      </w:r>
      <w:r w:rsidR="009F2EE4" w:rsidRPr="004B7B88">
        <w:rPr>
          <w:rFonts w:hint="cs"/>
          <w:rtl/>
          <w:lang w:eastAsia="he-IL"/>
        </w:rPr>
        <w:t xml:space="preserve">, </w:t>
      </w:r>
      <w:bookmarkStart w:id="1135" w:name="_ETM_Q1_4572975"/>
      <w:bookmarkEnd w:id="1135"/>
      <w:r w:rsidR="009F2EE4" w:rsidRPr="004B7B88">
        <w:rPr>
          <w:rFonts w:hint="cs"/>
          <w:rtl/>
          <w:lang w:eastAsia="he-IL"/>
        </w:rPr>
        <w:t xml:space="preserve">אלא אם כן תגידו לנו שאפשר באותה סיטואציה שהסוהר יהיה </w:t>
      </w:r>
      <w:bookmarkStart w:id="1136" w:name="_ETM_Q1_4574317"/>
      <w:bookmarkEnd w:id="1136"/>
      <w:r w:rsidR="009F2EE4" w:rsidRPr="004B7B88">
        <w:rPr>
          <w:rFonts w:hint="cs"/>
          <w:rtl/>
          <w:lang w:eastAsia="he-IL"/>
        </w:rPr>
        <w:t xml:space="preserve">בחוץ למרות שהוא לא רואה את האסיר בכלל. אני לא </w:t>
      </w:r>
      <w:bookmarkStart w:id="1137" w:name="_ETM_Q1_4579870"/>
      <w:bookmarkEnd w:id="1137"/>
      <w:r w:rsidR="009F2EE4" w:rsidRPr="004B7B88">
        <w:rPr>
          <w:rFonts w:hint="cs"/>
          <w:rtl/>
          <w:lang w:eastAsia="he-IL"/>
        </w:rPr>
        <w:t xml:space="preserve">רואה איך אפשר לעשות את זה ללא חלון הצצה, אלא </w:t>
      </w:r>
      <w:bookmarkStart w:id="1138" w:name="_ETM_Q1_4581294"/>
      <w:bookmarkEnd w:id="1138"/>
      <w:r w:rsidR="009F2EE4" w:rsidRPr="004B7B88">
        <w:rPr>
          <w:rFonts w:hint="cs"/>
          <w:rtl/>
          <w:lang w:eastAsia="he-IL"/>
        </w:rPr>
        <w:t>אם כן, עוד פעם, אומרים שהסוהר ישאיר אותו לבד גם</w:t>
      </w:r>
      <w:bookmarkStart w:id="1139" w:name="_ETM_Q1_4583386"/>
      <w:bookmarkEnd w:id="1139"/>
      <w:r w:rsidR="009F2EE4" w:rsidRPr="004B7B88">
        <w:rPr>
          <w:rFonts w:hint="cs"/>
          <w:rtl/>
          <w:lang w:eastAsia="he-IL"/>
        </w:rPr>
        <w:t xml:space="preserve"> אם הוא לא יכול לראות אותו.</w:t>
      </w:r>
    </w:p>
    <w:p w:rsidR="003A4156" w:rsidRPr="004B7B88" w:rsidRDefault="003A4156" w:rsidP="00AC4610">
      <w:pPr>
        <w:rPr>
          <w:rtl/>
          <w:lang w:eastAsia="he-IL"/>
        </w:rPr>
      </w:pPr>
    </w:p>
    <w:p w:rsidR="003A4156" w:rsidRPr="004B7B88" w:rsidRDefault="003A4156" w:rsidP="003A4156">
      <w:pPr>
        <w:pStyle w:val="af9"/>
        <w:keepNext/>
        <w:rPr>
          <w:rtl/>
          <w:lang w:eastAsia="he-IL"/>
        </w:rPr>
      </w:pPr>
      <w:bookmarkStart w:id="1140" w:name="ET_guest_838221_147"/>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140"/>
    </w:p>
    <w:p w:rsidR="003A4156" w:rsidRPr="004B7B88" w:rsidRDefault="003A4156" w:rsidP="003A4156">
      <w:pPr>
        <w:pStyle w:val="KeepWithNext"/>
        <w:rPr>
          <w:rtl/>
          <w:lang w:eastAsia="he-IL"/>
        </w:rPr>
      </w:pPr>
    </w:p>
    <w:p w:rsidR="003A4156" w:rsidRPr="004B7B88" w:rsidRDefault="000F4BE7" w:rsidP="003A4156">
      <w:pPr>
        <w:rPr>
          <w:rtl/>
          <w:lang w:eastAsia="he-IL"/>
        </w:rPr>
      </w:pPr>
      <w:r w:rsidRPr="004B7B88">
        <w:rPr>
          <w:rFonts w:hint="cs"/>
          <w:rtl/>
          <w:lang w:eastAsia="he-IL"/>
        </w:rPr>
        <w:t>אני א</w:t>
      </w:r>
      <w:r w:rsidR="003A4156" w:rsidRPr="004B7B88">
        <w:rPr>
          <w:rFonts w:hint="cs"/>
          <w:rtl/>
          <w:lang w:eastAsia="he-IL"/>
        </w:rPr>
        <w:t>חלק את זה לשניים</w:t>
      </w:r>
      <w:r w:rsidRPr="004B7B88">
        <w:rPr>
          <w:rFonts w:hint="cs"/>
          <w:rtl/>
          <w:lang w:eastAsia="he-IL"/>
        </w:rPr>
        <w:t xml:space="preserve">. כמו שאמרנו במפרט </w:t>
      </w:r>
      <w:bookmarkStart w:id="1141" w:name="_ETM_Q1_4588252"/>
      <w:bookmarkEnd w:id="1141"/>
      <w:r w:rsidRPr="004B7B88">
        <w:rPr>
          <w:rFonts w:hint="cs"/>
          <w:rtl/>
          <w:lang w:eastAsia="he-IL"/>
        </w:rPr>
        <w:t xml:space="preserve">היום של מתקני </w:t>
      </w:r>
      <w:proofErr w:type="spellStart"/>
      <w:r w:rsidRPr="004B7B88">
        <w:rPr>
          <w:rFonts w:hint="cs"/>
          <w:rtl/>
          <w:lang w:eastAsia="he-IL"/>
        </w:rPr>
        <w:t>אד"מ</w:t>
      </w:r>
      <w:proofErr w:type="spellEnd"/>
      <w:r w:rsidRPr="004B7B88">
        <w:rPr>
          <w:rFonts w:hint="cs"/>
          <w:rtl/>
          <w:lang w:eastAsia="he-IL"/>
        </w:rPr>
        <w:t xml:space="preserve"> הדברים האלה נמצאים, גם מערכת אוורור </w:t>
      </w:r>
      <w:bookmarkStart w:id="1142" w:name="_ETM_Q1_4593511"/>
      <w:bookmarkEnd w:id="1142"/>
      <w:r w:rsidRPr="004B7B88">
        <w:rPr>
          <w:rFonts w:hint="cs"/>
          <w:rtl/>
          <w:lang w:eastAsia="he-IL"/>
        </w:rPr>
        <w:t xml:space="preserve">וגם חלון הצצה. בכל החדרים החדשים שנבנים זה הסטנדרט. </w:t>
      </w:r>
      <w:bookmarkStart w:id="1143" w:name="_ETM_Q1_4596063"/>
      <w:bookmarkEnd w:id="1143"/>
      <w:r w:rsidRPr="004B7B88">
        <w:rPr>
          <w:rFonts w:hint="cs"/>
          <w:rtl/>
          <w:lang w:eastAsia="he-IL"/>
        </w:rPr>
        <w:t xml:space="preserve">לעניין השיחה החסויה, הנוסח שיש היום בתקנות, נגיע לזה גם </w:t>
      </w:r>
      <w:bookmarkStart w:id="1144" w:name="_ETM_Q1_4602216"/>
      <w:bookmarkEnd w:id="1144"/>
      <w:r w:rsidRPr="004B7B88">
        <w:rPr>
          <w:rFonts w:hint="cs"/>
          <w:rtl/>
          <w:lang w:eastAsia="he-IL"/>
        </w:rPr>
        <w:t xml:space="preserve">בהמשך, זה נוסח שקיים היום גם בחקיקה הראשית, וזה </w:t>
      </w:r>
      <w:bookmarkStart w:id="1145" w:name="_ETM_Q1_4605616"/>
      <w:bookmarkEnd w:id="1145"/>
      <w:r w:rsidRPr="004B7B88">
        <w:rPr>
          <w:rFonts w:hint="cs"/>
          <w:rtl/>
          <w:lang w:eastAsia="he-IL"/>
        </w:rPr>
        <w:t xml:space="preserve">מתאפשר והדברים האלה קורים. גם היום וגם בכל מהלך השנתיים </w:t>
      </w:r>
      <w:bookmarkStart w:id="1146" w:name="_ETM_Q1_4610002"/>
      <w:bookmarkEnd w:id="1146"/>
      <w:r w:rsidRPr="004B7B88">
        <w:rPr>
          <w:rFonts w:hint="cs"/>
          <w:rtl/>
          <w:lang w:eastAsia="he-IL"/>
        </w:rPr>
        <w:t xml:space="preserve">של הקורונה השיחה מתבצעת במרחק, הסוהר רואה את האסיר, </w:t>
      </w:r>
      <w:bookmarkStart w:id="1147" w:name="_ETM_Q1_4614963"/>
      <w:bookmarkEnd w:id="1147"/>
      <w:r w:rsidRPr="004B7B88">
        <w:rPr>
          <w:rFonts w:hint="cs"/>
          <w:rtl/>
          <w:lang w:eastAsia="he-IL"/>
        </w:rPr>
        <w:t>אבל הוא לא שומע את השיחה.</w:t>
      </w:r>
    </w:p>
    <w:p w:rsidR="00FA2239" w:rsidRPr="004B7B88" w:rsidRDefault="00FA2239" w:rsidP="003A4156">
      <w:pPr>
        <w:rPr>
          <w:rtl/>
          <w:lang w:eastAsia="he-IL"/>
        </w:rPr>
      </w:pPr>
    </w:p>
    <w:p w:rsidR="00FA2239" w:rsidRPr="004B7B88" w:rsidRDefault="00FA2239" w:rsidP="00FA2239">
      <w:pPr>
        <w:pStyle w:val="a4"/>
        <w:keepNext/>
        <w:rPr>
          <w:rtl/>
        </w:rPr>
      </w:pPr>
      <w:bookmarkStart w:id="1148" w:name="ET_speaker_נועה_ברודסקילוי_148"/>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148"/>
    </w:p>
    <w:p w:rsidR="00FA2239" w:rsidRPr="004B7B88" w:rsidRDefault="00FA2239" w:rsidP="00FA2239">
      <w:pPr>
        <w:pStyle w:val="KeepWithNext"/>
        <w:rPr>
          <w:rtl/>
          <w:lang w:eastAsia="he-IL"/>
        </w:rPr>
      </w:pPr>
    </w:p>
    <w:p w:rsidR="00FA2239" w:rsidRPr="004B7B88" w:rsidRDefault="00FA2239" w:rsidP="00FA2239">
      <w:pPr>
        <w:rPr>
          <w:rtl/>
          <w:lang w:eastAsia="he-IL"/>
        </w:rPr>
      </w:pPr>
      <w:r w:rsidRPr="004B7B88">
        <w:rPr>
          <w:rFonts w:hint="cs"/>
          <w:rtl/>
          <w:lang w:eastAsia="he-IL"/>
        </w:rPr>
        <w:t>בדיווחים שמענו אחרת. בדיווחים</w:t>
      </w:r>
      <w:r w:rsidR="000F4BE7" w:rsidRPr="004B7B88">
        <w:rPr>
          <w:rFonts w:hint="cs"/>
          <w:rtl/>
          <w:lang w:eastAsia="he-IL"/>
        </w:rPr>
        <w:t xml:space="preserve"> בתקופה</w:t>
      </w:r>
      <w:r w:rsidRPr="004B7B88">
        <w:rPr>
          <w:rFonts w:hint="cs"/>
          <w:rtl/>
          <w:lang w:eastAsia="he-IL"/>
        </w:rPr>
        <w:t xml:space="preserve"> של ההיוועדות החזותית בקורונה</w:t>
      </w:r>
      <w:r w:rsidR="000F4BE7" w:rsidRPr="004B7B88">
        <w:rPr>
          <w:rFonts w:hint="cs"/>
          <w:rtl/>
          <w:lang w:eastAsia="he-IL"/>
        </w:rPr>
        <w:t xml:space="preserve"> שמענו מהסנגוריה כמה </w:t>
      </w:r>
      <w:bookmarkStart w:id="1149" w:name="_ETM_Q1_4628357"/>
      <w:bookmarkEnd w:id="1149"/>
      <w:r w:rsidR="000F4BE7" w:rsidRPr="004B7B88">
        <w:rPr>
          <w:rFonts w:hint="cs"/>
          <w:rtl/>
          <w:lang w:eastAsia="he-IL"/>
        </w:rPr>
        <w:t>וכמה פעמים שיש קושי בנושא הזה, ול</w:t>
      </w:r>
      <w:r w:rsidR="00645858" w:rsidRPr="004B7B88">
        <w:rPr>
          <w:rFonts w:hint="cs"/>
          <w:rtl/>
          <w:lang w:eastAsia="he-IL"/>
        </w:rPr>
        <w:t>א</w:t>
      </w:r>
      <w:r w:rsidR="000F4BE7" w:rsidRPr="004B7B88">
        <w:rPr>
          <w:rFonts w:hint="cs"/>
          <w:rtl/>
          <w:lang w:eastAsia="he-IL"/>
        </w:rPr>
        <w:t xml:space="preserve"> כי חלילה מישהו </w:t>
      </w:r>
      <w:bookmarkStart w:id="1150" w:name="_ETM_Q1_4633625"/>
      <w:bookmarkEnd w:id="1150"/>
      <w:r w:rsidR="000F4BE7" w:rsidRPr="004B7B88">
        <w:rPr>
          <w:rFonts w:hint="cs"/>
          <w:rtl/>
          <w:lang w:eastAsia="he-IL"/>
        </w:rPr>
        <w:t>מהסוהרים רוצה לשמוע, אלא כי התנאים לא מאפשרים.</w:t>
      </w:r>
    </w:p>
    <w:p w:rsidR="00FA2239" w:rsidRPr="004B7B88" w:rsidRDefault="00FA2239" w:rsidP="00FA2239">
      <w:pPr>
        <w:rPr>
          <w:rtl/>
          <w:lang w:eastAsia="he-IL"/>
        </w:rPr>
      </w:pPr>
    </w:p>
    <w:p w:rsidR="00FA2239" w:rsidRPr="004B7B88" w:rsidRDefault="00FA2239" w:rsidP="00FA2239">
      <w:pPr>
        <w:pStyle w:val="af9"/>
        <w:keepNext/>
        <w:rPr>
          <w:rtl/>
          <w:lang w:eastAsia="he-IL"/>
        </w:rPr>
      </w:pPr>
      <w:bookmarkStart w:id="1151" w:name="ET_guest_576214_149"/>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151"/>
    </w:p>
    <w:p w:rsidR="00FA2239" w:rsidRPr="004B7B88" w:rsidRDefault="00FA2239" w:rsidP="00FA2239">
      <w:pPr>
        <w:pStyle w:val="KeepWithNext"/>
        <w:rPr>
          <w:rtl/>
          <w:lang w:eastAsia="he-IL"/>
        </w:rPr>
      </w:pPr>
    </w:p>
    <w:p w:rsidR="00FA2239" w:rsidRPr="004B7B88" w:rsidRDefault="00FA2239" w:rsidP="00FA2239">
      <w:pPr>
        <w:rPr>
          <w:rtl/>
          <w:lang w:eastAsia="he-IL"/>
        </w:rPr>
      </w:pPr>
      <w:r w:rsidRPr="004B7B88">
        <w:rPr>
          <w:rFonts w:hint="cs"/>
          <w:rtl/>
          <w:lang w:eastAsia="he-IL"/>
        </w:rPr>
        <w:t>זה עניין של שכל ישר</w:t>
      </w:r>
      <w:r w:rsidR="000F4BE7" w:rsidRPr="004B7B88">
        <w:rPr>
          <w:rFonts w:hint="cs"/>
          <w:rtl/>
          <w:lang w:eastAsia="he-IL"/>
        </w:rPr>
        <w:t xml:space="preserve">. אנחנו מדברים </w:t>
      </w:r>
      <w:bookmarkStart w:id="1152" w:name="_ETM_Q1_4637581"/>
      <w:bookmarkEnd w:id="1152"/>
      <w:r w:rsidR="000F4BE7" w:rsidRPr="004B7B88">
        <w:rPr>
          <w:rFonts w:hint="cs"/>
          <w:rtl/>
          <w:lang w:eastAsia="he-IL"/>
        </w:rPr>
        <w:t>על חדר של 3 מ"ר.</w:t>
      </w:r>
    </w:p>
    <w:p w:rsidR="00FA2239" w:rsidRPr="004B7B88" w:rsidRDefault="00FA2239" w:rsidP="00FA2239">
      <w:pPr>
        <w:rPr>
          <w:rtl/>
          <w:lang w:eastAsia="he-IL"/>
        </w:rPr>
      </w:pPr>
    </w:p>
    <w:p w:rsidR="00FA2239" w:rsidRPr="004B7B88" w:rsidRDefault="00FA2239" w:rsidP="00FA2239">
      <w:pPr>
        <w:pStyle w:val="af9"/>
        <w:keepNext/>
        <w:rPr>
          <w:rtl/>
          <w:lang w:eastAsia="he-IL"/>
        </w:rPr>
      </w:pPr>
      <w:bookmarkStart w:id="1153" w:name="ET_guest_877548_15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153"/>
    </w:p>
    <w:p w:rsidR="00FA2239" w:rsidRPr="004B7B88" w:rsidRDefault="00FA2239" w:rsidP="00FA2239">
      <w:pPr>
        <w:pStyle w:val="KeepWithNext"/>
        <w:rPr>
          <w:rtl/>
          <w:lang w:eastAsia="he-IL"/>
        </w:rPr>
      </w:pPr>
    </w:p>
    <w:p w:rsidR="000F4BE7" w:rsidRPr="004B7B88" w:rsidRDefault="00FA2239" w:rsidP="00FA2239">
      <w:pPr>
        <w:rPr>
          <w:rtl/>
          <w:lang w:eastAsia="he-IL"/>
        </w:rPr>
      </w:pPr>
      <w:r w:rsidRPr="004B7B88">
        <w:rPr>
          <w:rFonts w:hint="cs"/>
          <w:rtl/>
          <w:lang w:eastAsia="he-IL"/>
        </w:rPr>
        <w:t>אין לנו ויכוח על זה. אמרנו את זה</w:t>
      </w:r>
      <w:r w:rsidR="000F4BE7" w:rsidRPr="004B7B88">
        <w:rPr>
          <w:rFonts w:hint="cs"/>
          <w:rtl/>
          <w:lang w:eastAsia="he-IL"/>
        </w:rPr>
        <w:t xml:space="preserve"> כל כך הרבה פעמים.</w:t>
      </w:r>
    </w:p>
    <w:p w:rsidR="000F4BE7" w:rsidRPr="004B7B88" w:rsidRDefault="000F4BE7" w:rsidP="00FA2239">
      <w:pPr>
        <w:rPr>
          <w:rtl/>
          <w:lang w:eastAsia="he-IL"/>
        </w:rPr>
      </w:pPr>
      <w:bookmarkStart w:id="1154" w:name="_ETM_Q1_4643527"/>
      <w:bookmarkStart w:id="1155" w:name="_ETM_Q1_4643606"/>
      <w:bookmarkStart w:id="1156" w:name="_ETM_Q1_4643862"/>
      <w:bookmarkStart w:id="1157" w:name="_ETM_Q1_4643123"/>
      <w:bookmarkEnd w:id="1154"/>
      <w:bookmarkEnd w:id="1155"/>
      <w:bookmarkEnd w:id="1156"/>
      <w:bookmarkEnd w:id="1157"/>
    </w:p>
    <w:p w:rsidR="000F4BE7" w:rsidRPr="004B7B88" w:rsidRDefault="000F4BE7" w:rsidP="000F4BE7">
      <w:pPr>
        <w:pStyle w:val="af9"/>
        <w:keepNext/>
        <w:rPr>
          <w:rtl/>
          <w:lang w:eastAsia="he-IL"/>
        </w:rPr>
      </w:pPr>
      <w:bookmarkStart w:id="1158" w:name="ET_guest_576214_307"/>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158"/>
    </w:p>
    <w:p w:rsidR="000F4BE7" w:rsidRPr="004B7B88" w:rsidRDefault="000F4BE7" w:rsidP="000F4BE7">
      <w:pPr>
        <w:pStyle w:val="KeepWithNext"/>
        <w:rPr>
          <w:rtl/>
          <w:lang w:eastAsia="he-IL"/>
        </w:rPr>
      </w:pPr>
    </w:p>
    <w:p w:rsidR="000F4BE7" w:rsidRPr="004B7B88" w:rsidRDefault="000F4BE7" w:rsidP="000F4BE7">
      <w:pPr>
        <w:rPr>
          <w:rtl/>
          <w:lang w:eastAsia="he-IL"/>
        </w:rPr>
      </w:pPr>
      <w:bookmarkStart w:id="1159" w:name="_ETM_Q1_4646951"/>
      <w:bookmarkStart w:id="1160" w:name="_ETM_Q1_4646984"/>
      <w:bookmarkEnd w:id="1159"/>
      <w:bookmarkEnd w:id="1160"/>
      <w:r w:rsidRPr="004B7B88">
        <w:rPr>
          <w:rFonts w:hint="cs"/>
          <w:rtl/>
          <w:lang w:eastAsia="he-IL"/>
        </w:rPr>
        <w:t xml:space="preserve">בגלל שעברנו </w:t>
      </w:r>
      <w:bookmarkStart w:id="1161" w:name="_ETM_Q1_4643385"/>
      <w:bookmarkEnd w:id="1161"/>
      <w:r w:rsidRPr="004B7B88">
        <w:rPr>
          <w:rFonts w:hint="cs"/>
          <w:rtl/>
          <w:lang w:eastAsia="he-IL"/>
        </w:rPr>
        <w:t>את כל כך הרבה פעמים.</w:t>
      </w:r>
    </w:p>
    <w:p w:rsidR="000F4BE7" w:rsidRPr="004B7B88" w:rsidRDefault="000F4BE7" w:rsidP="000F4BE7">
      <w:pPr>
        <w:rPr>
          <w:rtl/>
          <w:lang w:eastAsia="he-IL"/>
        </w:rPr>
      </w:pPr>
      <w:bookmarkStart w:id="1162" w:name="_ETM_Q1_4646557"/>
      <w:bookmarkStart w:id="1163" w:name="_ETM_Q1_4646637"/>
      <w:bookmarkStart w:id="1164" w:name="_ETM_Q1_4647813"/>
      <w:bookmarkEnd w:id="1162"/>
      <w:bookmarkEnd w:id="1163"/>
      <w:bookmarkEnd w:id="1164"/>
    </w:p>
    <w:p w:rsidR="000F4BE7" w:rsidRPr="004B7B88" w:rsidRDefault="000F4BE7" w:rsidP="000F4BE7">
      <w:pPr>
        <w:pStyle w:val="af9"/>
        <w:keepNext/>
        <w:rPr>
          <w:rtl/>
          <w:lang w:eastAsia="he-IL"/>
        </w:rPr>
      </w:pPr>
      <w:bookmarkStart w:id="1165" w:name="ET_guest_877548_30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165"/>
    </w:p>
    <w:p w:rsidR="000F4BE7" w:rsidRPr="004B7B88" w:rsidRDefault="000F4BE7" w:rsidP="000F4BE7">
      <w:pPr>
        <w:pStyle w:val="KeepWithNext"/>
        <w:rPr>
          <w:rtl/>
          <w:lang w:eastAsia="he-IL"/>
        </w:rPr>
      </w:pPr>
    </w:p>
    <w:p w:rsidR="00C4243C" w:rsidRPr="004B7B88" w:rsidRDefault="00FA2239" w:rsidP="000F4BE7">
      <w:pPr>
        <w:rPr>
          <w:rtl/>
          <w:lang w:eastAsia="he-IL"/>
        </w:rPr>
      </w:pPr>
      <w:bookmarkStart w:id="1166" w:name="_ETM_Q1_4648604"/>
      <w:bookmarkStart w:id="1167" w:name="_ETM_Q1_4648661"/>
      <w:bookmarkStart w:id="1168" w:name="_ETM_Q1_4643942"/>
      <w:bookmarkEnd w:id="1166"/>
      <w:bookmarkEnd w:id="1167"/>
      <w:bookmarkEnd w:id="1168"/>
      <w:r w:rsidRPr="004B7B88">
        <w:rPr>
          <w:rFonts w:hint="cs"/>
          <w:rtl/>
          <w:lang w:eastAsia="he-IL"/>
        </w:rPr>
        <w:t>כמו שחברי אמר פה, הבינוי החדש שלנו מותאם בדיוק לקריטריונים האלה</w:t>
      </w:r>
      <w:r w:rsidR="000F4BE7" w:rsidRPr="004B7B88">
        <w:rPr>
          <w:rFonts w:hint="cs"/>
          <w:rtl/>
          <w:lang w:eastAsia="he-IL"/>
        </w:rPr>
        <w:t xml:space="preserve">, אבל מכיוון שאנחנו מדברים על </w:t>
      </w:r>
      <w:bookmarkStart w:id="1169" w:name="_ETM_Q1_4657987"/>
      <w:bookmarkEnd w:id="1169"/>
      <w:r w:rsidR="000F4BE7" w:rsidRPr="004B7B88">
        <w:rPr>
          <w:rFonts w:hint="cs"/>
          <w:rtl/>
          <w:lang w:eastAsia="he-IL"/>
        </w:rPr>
        <w:t xml:space="preserve">הוראת שעה, ומכיוון שאנחנו מדברים על תהליך של בינוי, ומכיוון </w:t>
      </w:r>
      <w:bookmarkStart w:id="1170" w:name="_ETM_Q1_4661102"/>
      <w:bookmarkEnd w:id="1170"/>
      <w:r w:rsidR="000F4BE7" w:rsidRPr="004B7B88">
        <w:rPr>
          <w:rFonts w:hint="cs"/>
          <w:rtl/>
          <w:lang w:eastAsia="he-IL"/>
        </w:rPr>
        <w:t xml:space="preserve">שאנחנו עכשיו לא יכולים להתחיל לבנות את כל החדרים לפני </w:t>
      </w:r>
      <w:bookmarkStart w:id="1171" w:name="_ETM_Q1_4665738"/>
      <w:bookmarkEnd w:id="1171"/>
      <w:r w:rsidR="000F4BE7" w:rsidRPr="004B7B88">
        <w:rPr>
          <w:rFonts w:hint="cs"/>
          <w:rtl/>
          <w:lang w:eastAsia="he-IL"/>
        </w:rPr>
        <w:t xml:space="preserve">שבכלל אנחנו רואים כיצד החוק הזה מיושם, כדי שנוכל להתחיל </w:t>
      </w:r>
      <w:bookmarkStart w:id="1172" w:name="_ETM_Q1_4672034"/>
      <w:bookmarkEnd w:id="1172"/>
      <w:r w:rsidR="000F4BE7" w:rsidRPr="004B7B88">
        <w:rPr>
          <w:rFonts w:hint="cs"/>
          <w:rtl/>
          <w:lang w:eastAsia="he-IL"/>
        </w:rPr>
        <w:t xml:space="preserve">להפעיל את זה, אנחנו לא יכולים כבר עכשיו להתחייב שבכל מקום שבו יתקיים הדיון בהיוועדות חזותית יהיה חלון. בכל המתקנים </w:t>
      </w:r>
      <w:bookmarkStart w:id="1173" w:name="_ETM_Q1_4680348"/>
      <w:bookmarkEnd w:id="1173"/>
      <w:r w:rsidR="000F4BE7" w:rsidRPr="004B7B88">
        <w:rPr>
          <w:rFonts w:hint="cs"/>
          <w:rtl/>
          <w:lang w:eastAsia="he-IL"/>
        </w:rPr>
        <w:t xml:space="preserve">שאנחנו בונים, כל </w:t>
      </w:r>
      <w:r w:rsidR="00976431" w:rsidRPr="004B7B88">
        <w:rPr>
          <w:rFonts w:hint="cs"/>
          <w:rtl/>
          <w:lang w:eastAsia="he-IL"/>
        </w:rPr>
        <w:t xml:space="preserve">עמדות </w:t>
      </w:r>
      <w:proofErr w:type="spellStart"/>
      <w:r w:rsidR="00976431" w:rsidRPr="004B7B88">
        <w:rPr>
          <w:rFonts w:hint="cs"/>
          <w:rtl/>
          <w:lang w:eastAsia="he-IL"/>
        </w:rPr>
        <w:t>האד"מ</w:t>
      </w:r>
      <w:proofErr w:type="spellEnd"/>
      <w:r w:rsidR="000F4BE7" w:rsidRPr="004B7B88">
        <w:rPr>
          <w:rFonts w:hint="cs"/>
          <w:rtl/>
          <w:lang w:eastAsia="he-IL"/>
        </w:rPr>
        <w:t>, שכך זה נקרא אצלנו, שזה</w:t>
      </w:r>
      <w:r w:rsidR="00976431" w:rsidRPr="004B7B88">
        <w:rPr>
          <w:rFonts w:hint="cs"/>
          <w:rtl/>
          <w:lang w:eastAsia="he-IL"/>
        </w:rPr>
        <w:t xml:space="preserve"> אולם דיונים מרוחק</w:t>
      </w:r>
      <w:r w:rsidR="000F4BE7" w:rsidRPr="004B7B88">
        <w:rPr>
          <w:rFonts w:hint="cs"/>
          <w:rtl/>
          <w:lang w:eastAsia="he-IL"/>
        </w:rPr>
        <w:t xml:space="preserve">, בכולם </w:t>
      </w:r>
      <w:bookmarkStart w:id="1174" w:name="_ETM_Q1_4686632"/>
      <w:bookmarkEnd w:id="1174"/>
      <w:r w:rsidR="000F4BE7" w:rsidRPr="004B7B88">
        <w:rPr>
          <w:rFonts w:hint="cs"/>
          <w:rtl/>
          <w:lang w:eastAsia="he-IL"/>
        </w:rPr>
        <w:t>יש חלון, יש חלון חיצוני. אני יכולה להראות לכם תמונ</w:t>
      </w:r>
      <w:bookmarkStart w:id="1175" w:name="_ETM_Q1_4692950"/>
      <w:bookmarkEnd w:id="1175"/>
      <w:r w:rsidR="000F4BE7" w:rsidRPr="004B7B88">
        <w:rPr>
          <w:rFonts w:hint="cs"/>
          <w:rtl/>
          <w:lang w:eastAsia="he-IL"/>
        </w:rPr>
        <w:t>ות</w:t>
      </w:r>
      <w:r w:rsidR="003B3250" w:rsidRPr="004B7B88">
        <w:rPr>
          <w:rFonts w:hint="cs"/>
          <w:rtl/>
          <w:lang w:eastAsia="he-IL"/>
        </w:rPr>
        <w:t>.</w:t>
      </w:r>
      <w:r w:rsidR="000F4BE7" w:rsidRPr="004B7B88">
        <w:rPr>
          <w:rFonts w:hint="cs"/>
          <w:rtl/>
          <w:lang w:eastAsia="he-IL"/>
        </w:rPr>
        <w:t xml:space="preserve"> אני יכולה להראות אחרי זה</w:t>
      </w:r>
      <w:r w:rsidR="003B3250" w:rsidRPr="004B7B88">
        <w:rPr>
          <w:rFonts w:hint="cs"/>
          <w:rtl/>
          <w:lang w:eastAsia="he-IL"/>
        </w:rPr>
        <w:t>.</w:t>
      </w:r>
      <w:r w:rsidR="000F4BE7" w:rsidRPr="004B7B88">
        <w:rPr>
          <w:rFonts w:hint="cs"/>
          <w:rtl/>
          <w:lang w:eastAsia="he-IL"/>
        </w:rPr>
        <w:t xml:space="preserve"> יש דלת, וליד הדלת </w:t>
      </w:r>
      <w:bookmarkStart w:id="1176" w:name="_ETM_Q1_4700210"/>
      <w:bookmarkEnd w:id="1176"/>
      <w:r w:rsidR="000F4BE7" w:rsidRPr="004B7B88">
        <w:rPr>
          <w:rFonts w:hint="cs"/>
          <w:rtl/>
          <w:lang w:eastAsia="he-IL"/>
        </w:rPr>
        <w:t xml:space="preserve">יש חלון הצצה. הסוהר עומד בחוץ והוא רואה מה שנעשה </w:t>
      </w:r>
      <w:bookmarkStart w:id="1177" w:name="_ETM_Q1_4705241"/>
      <w:bookmarkEnd w:id="1177"/>
      <w:r w:rsidR="000F4BE7" w:rsidRPr="004B7B88">
        <w:rPr>
          <w:rFonts w:hint="cs"/>
          <w:rtl/>
          <w:lang w:eastAsia="he-IL"/>
        </w:rPr>
        <w:t>בפנים.</w:t>
      </w:r>
    </w:p>
    <w:p w:rsidR="00120EBA" w:rsidRPr="004B7B88" w:rsidRDefault="00120EBA" w:rsidP="00C4243C">
      <w:pPr>
        <w:rPr>
          <w:rtl/>
          <w:lang w:eastAsia="he-IL"/>
        </w:rPr>
      </w:pPr>
    </w:p>
    <w:p w:rsidR="00120EBA" w:rsidRPr="004B7B88" w:rsidRDefault="00120EBA" w:rsidP="00120EBA">
      <w:pPr>
        <w:pStyle w:val="a4"/>
        <w:keepNext/>
        <w:rPr>
          <w:rtl/>
        </w:rPr>
      </w:pPr>
      <w:bookmarkStart w:id="1178" w:name="ET_speaker_נועה_ברודסקילוי_151"/>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178"/>
    </w:p>
    <w:p w:rsidR="00120EBA" w:rsidRPr="004B7B88" w:rsidRDefault="00120EBA" w:rsidP="00120EBA">
      <w:pPr>
        <w:pStyle w:val="KeepWithNext"/>
        <w:rPr>
          <w:rtl/>
          <w:lang w:eastAsia="he-IL"/>
        </w:rPr>
      </w:pPr>
    </w:p>
    <w:p w:rsidR="00120EBA" w:rsidRPr="004B7B88" w:rsidRDefault="00120EBA" w:rsidP="00120EBA">
      <w:pPr>
        <w:rPr>
          <w:rtl/>
          <w:lang w:eastAsia="he-IL"/>
        </w:rPr>
      </w:pPr>
      <w:r w:rsidRPr="004B7B88">
        <w:rPr>
          <w:rFonts w:hint="cs"/>
          <w:rtl/>
          <w:lang w:eastAsia="he-IL"/>
        </w:rPr>
        <w:t>כינרת, השאלה מה קורה באותם מתקנים שבהם אין חלון הצצה</w:t>
      </w:r>
      <w:r w:rsidR="003B3250" w:rsidRPr="004B7B88">
        <w:rPr>
          <w:rFonts w:hint="cs"/>
          <w:rtl/>
          <w:lang w:eastAsia="he-IL"/>
        </w:rPr>
        <w:t>?</w:t>
      </w:r>
      <w:r w:rsidR="000F4BE7" w:rsidRPr="004B7B88">
        <w:rPr>
          <w:rFonts w:hint="cs"/>
          <w:rtl/>
          <w:lang w:eastAsia="he-IL"/>
        </w:rPr>
        <w:t xml:space="preserve"> איך זה נעשה בפועל?</w:t>
      </w:r>
    </w:p>
    <w:p w:rsidR="00120EBA" w:rsidRPr="004B7B88" w:rsidRDefault="00120EBA" w:rsidP="00120EBA">
      <w:pPr>
        <w:rPr>
          <w:rtl/>
          <w:lang w:eastAsia="he-IL"/>
        </w:rPr>
      </w:pPr>
    </w:p>
    <w:p w:rsidR="00120EBA" w:rsidRPr="004B7B88" w:rsidRDefault="00120EBA" w:rsidP="00120EBA">
      <w:pPr>
        <w:pStyle w:val="af9"/>
        <w:keepNext/>
        <w:rPr>
          <w:rtl/>
          <w:lang w:eastAsia="he-IL"/>
        </w:rPr>
      </w:pPr>
      <w:bookmarkStart w:id="1179" w:name="ET_guest_877548_152"/>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179"/>
    </w:p>
    <w:p w:rsidR="00120EBA" w:rsidRPr="004B7B88" w:rsidRDefault="00120EBA" w:rsidP="00120EBA">
      <w:pPr>
        <w:pStyle w:val="KeepWithNext"/>
        <w:rPr>
          <w:rtl/>
          <w:lang w:eastAsia="he-IL"/>
        </w:rPr>
      </w:pPr>
    </w:p>
    <w:p w:rsidR="00120EBA" w:rsidRPr="004B7B88" w:rsidRDefault="000F4BE7" w:rsidP="00120EBA">
      <w:pPr>
        <w:rPr>
          <w:rtl/>
          <w:lang w:eastAsia="he-IL"/>
        </w:rPr>
      </w:pPr>
      <w:r w:rsidRPr="004B7B88">
        <w:rPr>
          <w:rFonts w:hint="cs"/>
          <w:rtl/>
          <w:lang w:eastAsia="he-IL"/>
        </w:rPr>
        <w:t xml:space="preserve">הדלת נשארת חצי פתוחה, והסוהר עומד מחוץ לדלת, </w:t>
      </w:r>
      <w:r w:rsidR="00120EBA" w:rsidRPr="004B7B88">
        <w:rPr>
          <w:rFonts w:hint="cs"/>
          <w:rtl/>
          <w:lang w:eastAsia="he-IL"/>
        </w:rPr>
        <w:t>במרחק שהוא רק רואה בעיניו</w:t>
      </w:r>
      <w:r w:rsidRPr="004B7B88">
        <w:rPr>
          <w:rFonts w:hint="cs"/>
          <w:rtl/>
          <w:lang w:eastAsia="he-IL"/>
        </w:rPr>
        <w:t xml:space="preserve"> את האסיר, אבל הוא לא שומע את </w:t>
      </w:r>
      <w:bookmarkStart w:id="1180" w:name="_ETM_Q1_4721390"/>
      <w:bookmarkEnd w:id="1180"/>
      <w:r w:rsidRPr="004B7B88">
        <w:rPr>
          <w:rFonts w:hint="cs"/>
          <w:rtl/>
          <w:lang w:eastAsia="he-IL"/>
        </w:rPr>
        <w:t>מה שהוא אומר. זה מה שאמרנו. זה הכול.</w:t>
      </w:r>
    </w:p>
    <w:p w:rsidR="00120EBA" w:rsidRPr="004B7B88" w:rsidRDefault="00120EBA" w:rsidP="00120EBA">
      <w:pPr>
        <w:rPr>
          <w:rtl/>
          <w:lang w:eastAsia="he-IL"/>
        </w:rPr>
      </w:pPr>
    </w:p>
    <w:p w:rsidR="00120EBA" w:rsidRPr="004B7B88" w:rsidRDefault="00120EBA" w:rsidP="00120EBA">
      <w:pPr>
        <w:pStyle w:val="af9"/>
        <w:keepNext/>
        <w:rPr>
          <w:rtl/>
          <w:lang w:eastAsia="he-IL"/>
        </w:rPr>
      </w:pPr>
      <w:bookmarkStart w:id="1181" w:name="ET_guest_576214_153"/>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181"/>
    </w:p>
    <w:p w:rsidR="00120EBA" w:rsidRPr="004B7B88" w:rsidRDefault="00120EBA" w:rsidP="00120EBA">
      <w:pPr>
        <w:pStyle w:val="KeepWithNext"/>
        <w:rPr>
          <w:rtl/>
          <w:lang w:eastAsia="he-IL"/>
        </w:rPr>
      </w:pPr>
    </w:p>
    <w:p w:rsidR="00120EBA" w:rsidRPr="004B7B88" w:rsidRDefault="00120EBA" w:rsidP="00120EBA">
      <w:pPr>
        <w:rPr>
          <w:rtl/>
          <w:lang w:eastAsia="he-IL"/>
        </w:rPr>
      </w:pPr>
      <w:r w:rsidRPr="004B7B88">
        <w:rPr>
          <w:rFonts w:hint="cs"/>
          <w:rtl/>
          <w:lang w:eastAsia="he-IL"/>
        </w:rPr>
        <w:t>בגלל השירות הצבאי שלי השמיעה שלי לא מי יודע</w:t>
      </w:r>
      <w:r w:rsidR="000F4BE7" w:rsidRPr="004B7B88">
        <w:rPr>
          <w:rFonts w:hint="cs"/>
          <w:rtl/>
          <w:lang w:eastAsia="he-IL"/>
        </w:rPr>
        <w:t xml:space="preserve">, אבל אני </w:t>
      </w:r>
      <w:bookmarkStart w:id="1182" w:name="_ETM_Q1_4730948"/>
      <w:bookmarkEnd w:id="1182"/>
      <w:r w:rsidR="000F4BE7" w:rsidRPr="004B7B88">
        <w:rPr>
          <w:rFonts w:hint="cs"/>
          <w:rtl/>
          <w:lang w:eastAsia="he-IL"/>
        </w:rPr>
        <w:t>מניח שרוב הסוהרים במצב כזה שומעים.</w:t>
      </w:r>
    </w:p>
    <w:p w:rsidR="00120EBA" w:rsidRPr="004B7B88" w:rsidRDefault="00120EBA" w:rsidP="00120EBA">
      <w:pPr>
        <w:rPr>
          <w:rtl/>
          <w:lang w:eastAsia="he-IL"/>
        </w:rPr>
      </w:pPr>
    </w:p>
    <w:p w:rsidR="00120EBA" w:rsidRPr="004B7B88" w:rsidRDefault="00120EBA" w:rsidP="00120EBA">
      <w:pPr>
        <w:pStyle w:val="af9"/>
        <w:keepNext/>
        <w:rPr>
          <w:rtl/>
          <w:lang w:eastAsia="he-IL"/>
        </w:rPr>
      </w:pPr>
      <w:bookmarkStart w:id="1183" w:name="ET_guest_877548_154"/>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183"/>
    </w:p>
    <w:p w:rsidR="00120EBA" w:rsidRPr="004B7B88" w:rsidRDefault="00120EBA" w:rsidP="00120EBA">
      <w:pPr>
        <w:pStyle w:val="KeepWithNext"/>
        <w:rPr>
          <w:rtl/>
          <w:lang w:eastAsia="he-IL"/>
        </w:rPr>
      </w:pPr>
    </w:p>
    <w:p w:rsidR="00836ED6" w:rsidRPr="004B7B88" w:rsidRDefault="000F4BE7" w:rsidP="00120EBA">
      <w:pPr>
        <w:rPr>
          <w:rtl/>
          <w:lang w:eastAsia="he-IL"/>
        </w:rPr>
      </w:pPr>
      <w:r w:rsidRPr="004B7B88">
        <w:rPr>
          <w:rFonts w:hint="cs"/>
          <w:rtl/>
          <w:lang w:eastAsia="he-IL"/>
        </w:rPr>
        <w:t>גם באולם בית המשפט</w:t>
      </w:r>
      <w:r w:rsidR="00836ED6" w:rsidRPr="004B7B88">
        <w:rPr>
          <w:rFonts w:hint="cs"/>
          <w:rtl/>
          <w:lang w:eastAsia="he-IL"/>
        </w:rPr>
        <w:t xml:space="preserve"> - </w:t>
      </w:r>
      <w:bookmarkStart w:id="1184" w:name="_ETM_Q1_4732613"/>
      <w:bookmarkEnd w:id="1184"/>
      <w:r w:rsidR="00836ED6" w:rsidRPr="004B7B88">
        <w:rPr>
          <w:rFonts w:hint="cs"/>
          <w:rtl/>
          <w:lang w:eastAsia="he-IL"/>
        </w:rPr>
        <w:t>- -</w:t>
      </w:r>
    </w:p>
    <w:p w:rsidR="00836ED6" w:rsidRPr="004B7B88" w:rsidRDefault="00836ED6" w:rsidP="00120EBA">
      <w:pPr>
        <w:rPr>
          <w:rtl/>
          <w:lang w:eastAsia="he-IL"/>
        </w:rPr>
      </w:pPr>
      <w:bookmarkStart w:id="1185" w:name="_ETM_Q1_4733421"/>
      <w:bookmarkStart w:id="1186" w:name="_ETM_Q1_4733495"/>
      <w:bookmarkStart w:id="1187" w:name="_ETM_Q1_4733808"/>
      <w:bookmarkEnd w:id="1185"/>
      <w:bookmarkEnd w:id="1186"/>
      <w:bookmarkEnd w:id="1187"/>
    </w:p>
    <w:p w:rsidR="00836ED6" w:rsidRPr="004B7B88" w:rsidRDefault="00836ED6" w:rsidP="00836ED6">
      <w:pPr>
        <w:pStyle w:val="af9"/>
        <w:keepNext/>
        <w:rPr>
          <w:rtl/>
          <w:lang w:eastAsia="he-IL"/>
        </w:rPr>
      </w:pPr>
      <w:bookmarkStart w:id="1188" w:name="ET_guest_576214_309"/>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188"/>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189" w:name="_ETM_Q1_4734642"/>
      <w:bookmarkStart w:id="1190" w:name="_ETM_Q1_4734705"/>
      <w:bookmarkEnd w:id="1189"/>
      <w:bookmarkEnd w:id="1190"/>
      <w:r w:rsidRPr="004B7B88">
        <w:rPr>
          <w:rFonts w:hint="cs"/>
          <w:rtl/>
          <w:lang w:eastAsia="he-IL"/>
        </w:rPr>
        <w:t xml:space="preserve">מה הבעיה לשים הוראה שבעוד שנה הדבר הזה יתקיים? </w:t>
      </w:r>
      <w:bookmarkStart w:id="1191" w:name="_ETM_Q1_4740397"/>
      <w:bookmarkEnd w:id="1191"/>
      <w:r w:rsidRPr="004B7B88">
        <w:rPr>
          <w:rFonts w:hint="cs"/>
          <w:rtl/>
          <w:lang w:eastAsia="he-IL"/>
        </w:rPr>
        <w:t xml:space="preserve">אפילו אפשר להחליף את הדלת עם איזה חרך. זה הדבר </w:t>
      </w:r>
      <w:bookmarkStart w:id="1192" w:name="_ETM_Q1_4743340"/>
      <w:bookmarkEnd w:id="1192"/>
      <w:r w:rsidRPr="004B7B88">
        <w:rPr>
          <w:rFonts w:hint="cs"/>
          <w:rtl/>
          <w:lang w:eastAsia="he-IL"/>
        </w:rPr>
        <w:t xml:space="preserve">הכי פשוט בבינוי. זה לא דבר כל כך מסובך בתוך </w:t>
      </w:r>
      <w:bookmarkStart w:id="1193" w:name="_ETM_Q1_4746189"/>
      <w:bookmarkEnd w:id="1193"/>
      <w:r w:rsidRPr="004B7B88">
        <w:rPr>
          <w:rFonts w:hint="cs"/>
          <w:rtl/>
          <w:lang w:eastAsia="he-IL"/>
        </w:rPr>
        <w:t xml:space="preserve">שנה להחליף את הדלתות שיהיה בהן איזה חרך. אני לא </w:t>
      </w:r>
      <w:bookmarkStart w:id="1194" w:name="_ETM_Q1_4749598"/>
      <w:bookmarkEnd w:id="1194"/>
      <w:r w:rsidRPr="004B7B88">
        <w:rPr>
          <w:rFonts w:hint="cs"/>
          <w:rtl/>
          <w:lang w:eastAsia="he-IL"/>
        </w:rPr>
        <w:t>מבין מה המורכבות הלוגיסטית בדבר הזה.</w:t>
      </w:r>
    </w:p>
    <w:p w:rsidR="00836ED6" w:rsidRPr="004B7B88" w:rsidRDefault="00836ED6" w:rsidP="00836ED6">
      <w:pPr>
        <w:rPr>
          <w:rtl/>
          <w:lang w:eastAsia="he-IL"/>
        </w:rPr>
      </w:pPr>
      <w:bookmarkStart w:id="1195" w:name="_ETM_Q1_4746862"/>
      <w:bookmarkStart w:id="1196" w:name="_ETM_Q1_4746965"/>
      <w:bookmarkStart w:id="1197" w:name="_ETM_Q1_4749013"/>
      <w:bookmarkEnd w:id="1195"/>
      <w:bookmarkEnd w:id="1196"/>
      <w:bookmarkEnd w:id="1197"/>
    </w:p>
    <w:p w:rsidR="00836ED6" w:rsidRPr="004B7B88" w:rsidRDefault="00836ED6" w:rsidP="00836ED6">
      <w:pPr>
        <w:pStyle w:val="af9"/>
        <w:keepNext/>
        <w:rPr>
          <w:rtl/>
          <w:lang w:eastAsia="he-IL"/>
        </w:rPr>
      </w:pPr>
      <w:bookmarkStart w:id="1198" w:name="ET_guest_877548_31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198"/>
    </w:p>
    <w:p w:rsidR="00836ED6" w:rsidRPr="004B7B88" w:rsidRDefault="00836ED6" w:rsidP="00836ED6">
      <w:pPr>
        <w:pStyle w:val="KeepWithNext"/>
        <w:rPr>
          <w:rtl/>
          <w:lang w:eastAsia="he-IL"/>
        </w:rPr>
      </w:pPr>
    </w:p>
    <w:p w:rsidR="00120EBA" w:rsidRPr="004B7B88" w:rsidRDefault="00120EBA" w:rsidP="00120EBA">
      <w:pPr>
        <w:rPr>
          <w:rtl/>
          <w:lang w:eastAsia="he-IL"/>
        </w:rPr>
      </w:pPr>
      <w:bookmarkStart w:id="1199" w:name="_ETM_Q1_4749778"/>
      <w:bookmarkStart w:id="1200" w:name="_ETM_Q1_4749863"/>
      <w:bookmarkStart w:id="1201" w:name="_ETM_Q1_4733605"/>
      <w:bookmarkStart w:id="1202" w:name="_ETM_Q1_4733659"/>
      <w:bookmarkEnd w:id="1199"/>
      <w:bookmarkEnd w:id="1200"/>
      <w:bookmarkEnd w:id="1201"/>
      <w:bookmarkEnd w:id="1202"/>
      <w:r w:rsidRPr="004B7B88">
        <w:rPr>
          <w:rFonts w:hint="cs"/>
          <w:rtl/>
          <w:lang w:eastAsia="he-IL"/>
        </w:rPr>
        <w:t>יכול להיות</w:t>
      </w:r>
      <w:r w:rsidR="00836ED6" w:rsidRPr="004B7B88">
        <w:rPr>
          <w:rFonts w:hint="cs"/>
          <w:rtl/>
          <w:lang w:eastAsia="he-IL"/>
        </w:rPr>
        <w:t>,</w:t>
      </w:r>
      <w:r w:rsidRPr="004B7B88">
        <w:rPr>
          <w:rFonts w:hint="cs"/>
          <w:rtl/>
          <w:lang w:eastAsia="he-IL"/>
        </w:rPr>
        <w:t xml:space="preserve"> ועדיין אנחנו לא יכולים להתחייב לזה כרגע</w:t>
      </w:r>
      <w:r w:rsidR="00836ED6" w:rsidRPr="004B7B88">
        <w:rPr>
          <w:rFonts w:hint="cs"/>
          <w:rtl/>
          <w:lang w:eastAsia="he-IL"/>
        </w:rPr>
        <w:t xml:space="preserve">. החדרים האלה משמשים גם </w:t>
      </w:r>
      <w:bookmarkStart w:id="1203" w:name="_ETM_Q1_4755125"/>
      <w:bookmarkEnd w:id="1203"/>
      <w:r w:rsidR="00836ED6" w:rsidRPr="004B7B88">
        <w:rPr>
          <w:rFonts w:hint="cs"/>
          <w:rtl/>
          <w:lang w:eastAsia="he-IL"/>
        </w:rPr>
        <w:t xml:space="preserve">לדברים אחרים, ולא יכולים כרגע להחליף להם </w:t>
      </w:r>
      <w:bookmarkStart w:id="1204" w:name="_ETM_Q1_4759381"/>
      <w:bookmarkEnd w:id="1204"/>
      <w:r w:rsidR="00836ED6" w:rsidRPr="004B7B88">
        <w:rPr>
          <w:rFonts w:hint="cs"/>
          <w:rtl/>
          <w:lang w:eastAsia="he-IL"/>
        </w:rPr>
        <w:t>את כל הדלתות. לא התאים האלה, החדרים האחרים.</w:t>
      </w:r>
    </w:p>
    <w:p w:rsidR="00120EBA" w:rsidRPr="004B7B88" w:rsidRDefault="00120EBA" w:rsidP="00120EBA">
      <w:pPr>
        <w:rPr>
          <w:rtl/>
          <w:lang w:eastAsia="he-IL"/>
        </w:rPr>
      </w:pPr>
    </w:p>
    <w:p w:rsidR="00120EBA" w:rsidRPr="004B7B88" w:rsidRDefault="00120EBA" w:rsidP="00120EBA">
      <w:pPr>
        <w:pStyle w:val="af6"/>
        <w:keepNext/>
        <w:rPr>
          <w:rtl/>
        </w:rPr>
      </w:pPr>
      <w:bookmarkStart w:id="1205" w:name="ET_yor_6156_15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205"/>
    </w:p>
    <w:p w:rsidR="00120EBA" w:rsidRPr="004B7B88" w:rsidRDefault="00120EBA" w:rsidP="00120EBA">
      <w:pPr>
        <w:pStyle w:val="KeepWithNext"/>
        <w:rPr>
          <w:rtl/>
          <w:lang w:eastAsia="he-IL"/>
        </w:rPr>
      </w:pPr>
    </w:p>
    <w:p w:rsidR="00120EBA" w:rsidRPr="004B7B88" w:rsidRDefault="00120EBA" w:rsidP="00120EBA">
      <w:pPr>
        <w:rPr>
          <w:rtl/>
          <w:lang w:eastAsia="he-IL"/>
        </w:rPr>
      </w:pPr>
      <w:r w:rsidRPr="004B7B88">
        <w:rPr>
          <w:rFonts w:hint="cs"/>
          <w:rtl/>
          <w:lang w:eastAsia="he-IL"/>
        </w:rPr>
        <w:t>בחדר של 3 מ"ר</w:t>
      </w:r>
      <w:r w:rsidR="00836ED6" w:rsidRPr="004B7B88">
        <w:rPr>
          <w:rFonts w:hint="cs"/>
          <w:rtl/>
          <w:lang w:eastAsia="he-IL"/>
        </w:rPr>
        <w:t xml:space="preserve"> סוהר נמצא </w:t>
      </w:r>
      <w:bookmarkStart w:id="1206" w:name="_ETM_Q1_4772478"/>
      <w:bookmarkEnd w:id="1206"/>
      <w:r w:rsidR="00836ED6" w:rsidRPr="004B7B88">
        <w:rPr>
          <w:rFonts w:hint="cs"/>
          <w:rtl/>
          <w:lang w:eastAsia="he-IL"/>
        </w:rPr>
        <w:t>בתוך החדר ביחד עם האסיר בשיחה החסויה?</w:t>
      </w:r>
    </w:p>
    <w:p w:rsidR="00120EBA" w:rsidRPr="004B7B88" w:rsidRDefault="00120EBA" w:rsidP="00120EBA">
      <w:pPr>
        <w:rPr>
          <w:rtl/>
          <w:lang w:eastAsia="he-IL"/>
        </w:rPr>
      </w:pPr>
    </w:p>
    <w:p w:rsidR="00120EBA" w:rsidRPr="004B7B88" w:rsidRDefault="00120EBA" w:rsidP="00120EBA">
      <w:pPr>
        <w:pStyle w:val="af9"/>
        <w:keepNext/>
        <w:rPr>
          <w:rtl/>
          <w:lang w:eastAsia="he-IL"/>
        </w:rPr>
      </w:pPr>
      <w:bookmarkStart w:id="1207" w:name="ET_guest_877548_156"/>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07"/>
    </w:p>
    <w:p w:rsidR="00120EBA" w:rsidRPr="004B7B88" w:rsidRDefault="00120EBA" w:rsidP="00120EBA">
      <w:pPr>
        <w:pStyle w:val="KeepWithNext"/>
        <w:rPr>
          <w:rtl/>
          <w:lang w:eastAsia="he-IL"/>
        </w:rPr>
      </w:pPr>
    </w:p>
    <w:p w:rsidR="00120EBA" w:rsidRPr="004B7B88" w:rsidRDefault="00120EBA" w:rsidP="00120EBA">
      <w:pPr>
        <w:rPr>
          <w:rtl/>
          <w:lang w:eastAsia="he-IL"/>
        </w:rPr>
      </w:pPr>
      <w:r w:rsidRPr="004B7B88">
        <w:rPr>
          <w:rFonts w:hint="cs"/>
          <w:rtl/>
          <w:lang w:eastAsia="he-IL"/>
        </w:rPr>
        <w:t>הוא לא נמצא. החדרים של ה-3 מ"ר</w:t>
      </w:r>
      <w:r w:rsidR="00836ED6" w:rsidRPr="004B7B88">
        <w:rPr>
          <w:rFonts w:hint="cs"/>
          <w:rtl/>
          <w:lang w:eastAsia="he-IL"/>
        </w:rPr>
        <w:t xml:space="preserve">, שזה החדרים החדשים, </w:t>
      </w:r>
      <w:bookmarkStart w:id="1208" w:name="_ETM_Q1_4778734"/>
      <w:bookmarkEnd w:id="1208"/>
      <w:r w:rsidR="00836ED6" w:rsidRPr="004B7B88">
        <w:rPr>
          <w:rFonts w:hint="cs"/>
          <w:rtl/>
          <w:lang w:eastAsia="he-IL"/>
        </w:rPr>
        <w:t xml:space="preserve">שהם המינימום בגודל הזה, החדרים האלה בנויים כך שהסוהר לא </w:t>
      </w:r>
      <w:bookmarkStart w:id="1209" w:name="_ETM_Q1_4782440"/>
      <w:bookmarkEnd w:id="1209"/>
      <w:r w:rsidR="00836ED6" w:rsidRPr="004B7B88">
        <w:rPr>
          <w:rFonts w:hint="cs"/>
          <w:rtl/>
          <w:lang w:eastAsia="he-IL"/>
        </w:rPr>
        <w:t>נמצא בפנים, לכן יש חלון.</w:t>
      </w:r>
    </w:p>
    <w:p w:rsidR="00120EBA" w:rsidRPr="004B7B88" w:rsidRDefault="00120EBA" w:rsidP="00120EBA">
      <w:pPr>
        <w:rPr>
          <w:rtl/>
          <w:lang w:eastAsia="he-IL"/>
        </w:rPr>
      </w:pPr>
    </w:p>
    <w:p w:rsidR="00CA7CCC" w:rsidRPr="004B7B88" w:rsidRDefault="00CA7CCC" w:rsidP="00CA7CCC">
      <w:pPr>
        <w:pStyle w:val="af6"/>
        <w:keepNext/>
        <w:rPr>
          <w:rtl/>
        </w:rPr>
      </w:pPr>
      <w:bookmarkStart w:id="1210" w:name="ET_yor_6156_15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210"/>
    </w:p>
    <w:p w:rsidR="00CA7CCC" w:rsidRPr="004B7B88" w:rsidRDefault="00CA7CCC" w:rsidP="00CA7CCC">
      <w:pPr>
        <w:pStyle w:val="KeepWithNext"/>
        <w:rPr>
          <w:rtl/>
          <w:lang w:eastAsia="he-IL"/>
        </w:rPr>
      </w:pPr>
    </w:p>
    <w:p w:rsidR="00CA7CCC" w:rsidRPr="004B7B88" w:rsidRDefault="00836ED6" w:rsidP="00CA7CCC">
      <w:pPr>
        <w:rPr>
          <w:rtl/>
          <w:lang w:eastAsia="he-IL"/>
        </w:rPr>
      </w:pPr>
      <w:r w:rsidRPr="004B7B88">
        <w:rPr>
          <w:rFonts w:hint="cs"/>
          <w:rtl/>
          <w:lang w:eastAsia="he-IL"/>
        </w:rPr>
        <w:t>תכתבו את זה בתקנות.</w:t>
      </w:r>
    </w:p>
    <w:p w:rsidR="00836ED6" w:rsidRPr="004B7B88" w:rsidRDefault="00836ED6" w:rsidP="00CA7CCC">
      <w:pPr>
        <w:rPr>
          <w:rtl/>
          <w:lang w:eastAsia="he-IL"/>
        </w:rPr>
      </w:pPr>
      <w:bookmarkStart w:id="1211" w:name="_ETM_Q1_4788640"/>
      <w:bookmarkStart w:id="1212" w:name="_ETM_Q1_4788756"/>
      <w:bookmarkEnd w:id="1211"/>
      <w:bookmarkEnd w:id="1212"/>
    </w:p>
    <w:p w:rsidR="00CA7CCC" w:rsidRPr="004B7B88" w:rsidRDefault="00CA7CCC" w:rsidP="00CA7CCC">
      <w:pPr>
        <w:pStyle w:val="af9"/>
        <w:keepNext/>
        <w:rPr>
          <w:rtl/>
          <w:lang w:eastAsia="he-IL"/>
        </w:rPr>
      </w:pPr>
      <w:bookmarkStart w:id="1213" w:name="ET_guest_877548_15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13"/>
    </w:p>
    <w:p w:rsidR="00CA7CCC" w:rsidRPr="004B7B88" w:rsidRDefault="00CA7CCC" w:rsidP="00CA7CCC">
      <w:pPr>
        <w:pStyle w:val="KeepWithNext"/>
        <w:rPr>
          <w:rtl/>
          <w:lang w:eastAsia="he-IL"/>
        </w:rPr>
      </w:pPr>
    </w:p>
    <w:p w:rsidR="00CA7CCC" w:rsidRPr="004B7B88" w:rsidRDefault="00836ED6" w:rsidP="00CA7CCC">
      <w:pPr>
        <w:rPr>
          <w:rtl/>
          <w:lang w:eastAsia="he-IL"/>
        </w:rPr>
      </w:pPr>
      <w:r w:rsidRPr="004B7B88">
        <w:rPr>
          <w:rFonts w:hint="cs"/>
          <w:rtl/>
          <w:lang w:eastAsia="he-IL"/>
        </w:rPr>
        <w:t xml:space="preserve">אני יכולה לכתוב </w:t>
      </w:r>
      <w:bookmarkStart w:id="1214" w:name="_ETM_Q1_4790578"/>
      <w:bookmarkEnd w:id="1214"/>
      <w:r w:rsidRPr="004B7B88">
        <w:rPr>
          <w:rFonts w:hint="cs"/>
          <w:rtl/>
          <w:lang w:eastAsia="he-IL"/>
        </w:rPr>
        <w:t xml:space="preserve">את זה בתקנות, אבל </w:t>
      </w:r>
      <w:r w:rsidR="00CA7CCC" w:rsidRPr="004B7B88">
        <w:rPr>
          <w:rFonts w:hint="cs"/>
          <w:rtl/>
          <w:lang w:eastAsia="he-IL"/>
        </w:rPr>
        <w:t>אין לי מספיק חדרים כאלה עכשיו</w:t>
      </w:r>
      <w:r w:rsidRPr="004B7B88">
        <w:rPr>
          <w:rFonts w:hint="cs"/>
          <w:rtl/>
          <w:lang w:eastAsia="he-IL"/>
        </w:rPr>
        <w:t xml:space="preserve">, לכן לא נוכל - </w:t>
      </w:r>
      <w:bookmarkStart w:id="1215" w:name="_ETM_Q1_4793996"/>
      <w:bookmarkEnd w:id="1215"/>
      <w:r w:rsidRPr="004B7B88">
        <w:rPr>
          <w:rFonts w:hint="cs"/>
          <w:rtl/>
          <w:lang w:eastAsia="he-IL"/>
        </w:rPr>
        <w:t>- -</w:t>
      </w:r>
    </w:p>
    <w:p w:rsidR="00836ED6" w:rsidRPr="004B7B88" w:rsidRDefault="00836ED6" w:rsidP="00CA7CCC">
      <w:pPr>
        <w:rPr>
          <w:rtl/>
          <w:lang w:eastAsia="he-IL"/>
        </w:rPr>
      </w:pPr>
      <w:bookmarkStart w:id="1216" w:name="_ETM_Q1_4794564"/>
      <w:bookmarkStart w:id="1217" w:name="_ETM_Q1_4794677"/>
      <w:bookmarkEnd w:id="1216"/>
      <w:bookmarkEnd w:id="1217"/>
    </w:p>
    <w:p w:rsidR="00836ED6" w:rsidRPr="004B7B88" w:rsidRDefault="00836ED6" w:rsidP="00836ED6">
      <w:pPr>
        <w:pStyle w:val="af5"/>
        <w:keepNext/>
        <w:rPr>
          <w:rtl/>
        </w:rPr>
      </w:pPr>
      <w:bookmarkStart w:id="1218" w:name="ET_interruption_קריאה_311"/>
      <w:r w:rsidRPr="004B7B88">
        <w:rPr>
          <w:rStyle w:val="TagStyle"/>
          <w:rtl/>
        </w:rPr>
        <w:t xml:space="preserve"> &lt;&lt; קריאה &gt;&gt; </w:t>
      </w:r>
      <w:r w:rsidRPr="004B7B88">
        <w:rPr>
          <w:rtl/>
        </w:rPr>
        <w:t>קריאה:</w:t>
      </w:r>
      <w:r w:rsidRPr="004B7B88">
        <w:rPr>
          <w:rStyle w:val="TagStyle"/>
          <w:rtl/>
        </w:rPr>
        <w:t xml:space="preserve"> &lt;&lt; קריאה &gt;&gt;</w:t>
      </w:r>
      <w:r w:rsidRPr="004B7B88">
        <w:rPr>
          <w:rtl/>
        </w:rPr>
        <w:t xml:space="preserve">   </w:t>
      </w:r>
      <w:bookmarkEnd w:id="1218"/>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19" w:name="_ETM_Q1_4795059"/>
      <w:bookmarkEnd w:id="1219"/>
      <w:r w:rsidRPr="004B7B88">
        <w:rPr>
          <w:rFonts w:hint="cs"/>
          <w:rtl/>
          <w:lang w:eastAsia="he-IL"/>
        </w:rPr>
        <w:t>הוא מתכוון רק בתנאי שהסוהר לא בחדר.</w:t>
      </w:r>
    </w:p>
    <w:p w:rsidR="00836ED6" w:rsidRPr="004B7B88" w:rsidRDefault="00836ED6" w:rsidP="00836ED6">
      <w:pPr>
        <w:rPr>
          <w:rtl/>
          <w:lang w:eastAsia="he-IL"/>
        </w:rPr>
      </w:pPr>
      <w:bookmarkStart w:id="1220" w:name="_ETM_Q1_4795155"/>
      <w:bookmarkStart w:id="1221" w:name="_ETM_Q1_4795242"/>
      <w:bookmarkEnd w:id="1220"/>
      <w:bookmarkEnd w:id="1221"/>
    </w:p>
    <w:p w:rsidR="00836ED6" w:rsidRPr="004B7B88" w:rsidRDefault="00836ED6" w:rsidP="00836ED6">
      <w:pPr>
        <w:pStyle w:val="af6"/>
        <w:keepNext/>
        <w:rPr>
          <w:rtl/>
        </w:rPr>
      </w:pPr>
      <w:bookmarkStart w:id="1222" w:name="ET_yor_6156_312"/>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222"/>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23" w:name="_ETM_Q1_4797331"/>
      <w:bookmarkEnd w:id="1223"/>
      <w:r w:rsidRPr="004B7B88">
        <w:rPr>
          <w:rFonts w:hint="cs"/>
          <w:rtl/>
          <w:lang w:eastAsia="he-IL"/>
        </w:rPr>
        <w:t xml:space="preserve">אז שהוא </w:t>
      </w:r>
      <w:bookmarkStart w:id="1224" w:name="_ETM_Q1_4796736"/>
      <w:bookmarkEnd w:id="1224"/>
      <w:r w:rsidRPr="004B7B88">
        <w:rPr>
          <w:rFonts w:hint="cs"/>
          <w:rtl/>
          <w:lang w:eastAsia="he-IL"/>
        </w:rPr>
        <w:t xml:space="preserve">לא יהיה </w:t>
      </w:r>
      <w:proofErr w:type="spellStart"/>
      <w:r w:rsidRPr="004B7B88">
        <w:rPr>
          <w:rFonts w:hint="cs"/>
          <w:rtl/>
          <w:lang w:eastAsia="he-IL"/>
        </w:rPr>
        <w:t>איתו</w:t>
      </w:r>
      <w:proofErr w:type="spellEnd"/>
      <w:r w:rsidRPr="004B7B88">
        <w:rPr>
          <w:rFonts w:hint="cs"/>
          <w:rtl/>
          <w:lang w:eastAsia="he-IL"/>
        </w:rPr>
        <w:t xml:space="preserve"> בחדר. שיחה חסויה בין בא כוח לבין </w:t>
      </w:r>
      <w:bookmarkStart w:id="1225" w:name="_ETM_Q1_4809931"/>
      <w:bookmarkEnd w:id="1225"/>
      <w:r w:rsidRPr="004B7B88">
        <w:rPr>
          <w:rFonts w:hint="cs"/>
          <w:rtl/>
          <w:lang w:eastAsia="he-IL"/>
        </w:rPr>
        <w:t xml:space="preserve">האדם היא האתגר הכי גדול שלנו בכל הסיפור הזה, נכון? </w:t>
      </w:r>
      <w:bookmarkStart w:id="1226" w:name="_ETM_Q1_4813531"/>
      <w:bookmarkEnd w:id="1226"/>
      <w:r w:rsidRPr="004B7B88">
        <w:rPr>
          <w:rFonts w:hint="cs"/>
          <w:rtl/>
          <w:lang w:eastAsia="he-IL"/>
        </w:rPr>
        <w:t>תסבירו לי האם התקנות כרגע מבטיחות את החיסיון הזה?</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27" w:name="ET_guest_877548_159"/>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27"/>
    </w:p>
    <w:p w:rsidR="00CA7CCC" w:rsidRPr="004B7B88" w:rsidRDefault="00CA7CCC" w:rsidP="00CA7CCC">
      <w:pPr>
        <w:pStyle w:val="KeepWithNext"/>
        <w:rPr>
          <w:rtl/>
          <w:lang w:eastAsia="he-IL"/>
        </w:rPr>
      </w:pPr>
    </w:p>
    <w:p w:rsidR="00CA7CCC" w:rsidRPr="004B7B88" w:rsidRDefault="00836ED6" w:rsidP="00CA7CCC">
      <w:pPr>
        <w:rPr>
          <w:rtl/>
          <w:lang w:eastAsia="he-IL"/>
        </w:rPr>
      </w:pPr>
      <w:r w:rsidRPr="004B7B88">
        <w:rPr>
          <w:rFonts w:hint="cs"/>
          <w:rtl/>
          <w:lang w:eastAsia="he-IL"/>
        </w:rPr>
        <w:t xml:space="preserve">כן, הן </w:t>
      </w:r>
      <w:bookmarkStart w:id="1228" w:name="_ETM_Q1_4818867"/>
      <w:bookmarkEnd w:id="1228"/>
      <w:r w:rsidRPr="004B7B88">
        <w:rPr>
          <w:rFonts w:hint="cs"/>
          <w:rtl/>
          <w:lang w:eastAsia="he-IL"/>
        </w:rPr>
        <w:t>מבטיחות אותו. כתוב ב</w:t>
      </w:r>
      <w:r w:rsidR="00CA7CCC" w:rsidRPr="004B7B88">
        <w:rPr>
          <w:rFonts w:hint="cs"/>
          <w:rtl/>
          <w:lang w:eastAsia="he-IL"/>
        </w:rPr>
        <w:t>צורה מאוד ברורה שהסוהר יהיה בטווח</w:t>
      </w:r>
      <w:r w:rsidRPr="004B7B88">
        <w:rPr>
          <w:rFonts w:hint="cs"/>
          <w:rtl/>
          <w:lang w:eastAsia="he-IL"/>
        </w:rPr>
        <w:t xml:space="preserve"> שבו הוא יכול לראות את תנועותיו </w:t>
      </w:r>
      <w:bookmarkStart w:id="1229" w:name="_ETM_Q1_4827415"/>
      <w:bookmarkEnd w:id="1229"/>
      <w:r w:rsidRPr="004B7B88">
        <w:rPr>
          <w:rFonts w:hint="cs"/>
          <w:rtl/>
          <w:lang w:eastAsia="he-IL"/>
        </w:rPr>
        <w:t>של האסיר, אך לא לשמוע - - -</w:t>
      </w:r>
    </w:p>
    <w:p w:rsidR="00CA7CCC" w:rsidRPr="004B7B88" w:rsidRDefault="00CA7CCC" w:rsidP="00CA7CCC">
      <w:pPr>
        <w:rPr>
          <w:rtl/>
          <w:lang w:eastAsia="he-IL"/>
        </w:rPr>
      </w:pPr>
    </w:p>
    <w:p w:rsidR="00CA7CCC" w:rsidRPr="004B7B88" w:rsidRDefault="00CA7CCC" w:rsidP="00CA7CCC">
      <w:pPr>
        <w:pStyle w:val="af6"/>
        <w:keepNext/>
        <w:rPr>
          <w:rtl/>
        </w:rPr>
      </w:pPr>
      <w:bookmarkStart w:id="1230" w:name="ET_yor_6156_160"/>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230"/>
    </w:p>
    <w:p w:rsidR="00CA7CCC" w:rsidRPr="004B7B88" w:rsidRDefault="00CA7CCC" w:rsidP="00CA7CCC">
      <w:pPr>
        <w:pStyle w:val="KeepWithNext"/>
        <w:rPr>
          <w:rtl/>
          <w:lang w:eastAsia="he-IL"/>
        </w:rPr>
      </w:pPr>
    </w:p>
    <w:p w:rsidR="00CA7CCC" w:rsidRPr="004B7B88" w:rsidRDefault="00CA7CCC" w:rsidP="00CA7CCC">
      <w:pPr>
        <w:rPr>
          <w:rtl/>
          <w:lang w:eastAsia="he-IL"/>
        </w:rPr>
      </w:pPr>
      <w:r w:rsidRPr="004B7B88">
        <w:rPr>
          <w:rFonts w:hint="cs"/>
          <w:rtl/>
          <w:lang w:eastAsia="he-IL"/>
        </w:rPr>
        <w:t>אם אין טווח כזה?</w:t>
      </w:r>
    </w:p>
    <w:p w:rsidR="00836ED6" w:rsidRPr="004B7B88" w:rsidRDefault="00836ED6" w:rsidP="00CA7CCC">
      <w:pPr>
        <w:rPr>
          <w:rtl/>
          <w:lang w:eastAsia="he-IL"/>
        </w:rPr>
      </w:pPr>
      <w:bookmarkStart w:id="1231" w:name="_ETM_Q1_4828921"/>
      <w:bookmarkStart w:id="1232" w:name="_ETM_Q1_4829034"/>
      <w:bookmarkEnd w:id="1231"/>
      <w:bookmarkEnd w:id="1232"/>
    </w:p>
    <w:p w:rsidR="00836ED6" w:rsidRPr="004B7B88" w:rsidRDefault="00836ED6" w:rsidP="00836ED6">
      <w:pPr>
        <w:pStyle w:val="af9"/>
        <w:keepNext/>
        <w:rPr>
          <w:rtl/>
          <w:lang w:eastAsia="he-IL"/>
        </w:rPr>
      </w:pPr>
      <w:bookmarkStart w:id="1233" w:name="ET_guest_877548_313"/>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33"/>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34" w:name="_ETM_Q1_4831134"/>
      <w:bookmarkStart w:id="1235" w:name="_ETM_Q1_4831192"/>
      <w:bookmarkEnd w:id="1234"/>
      <w:bookmarkEnd w:id="1235"/>
      <w:r w:rsidRPr="004B7B88">
        <w:rPr>
          <w:rFonts w:hint="cs"/>
          <w:rtl/>
          <w:lang w:eastAsia="he-IL"/>
        </w:rPr>
        <w:t>יש טווח כזה.</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36" w:name="ET_guest_878962_161"/>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236"/>
    </w:p>
    <w:p w:rsidR="00CA7CCC" w:rsidRPr="004B7B88" w:rsidRDefault="00CA7CCC" w:rsidP="00CA7CCC">
      <w:pPr>
        <w:pStyle w:val="KeepWithNext"/>
        <w:rPr>
          <w:rtl/>
          <w:lang w:eastAsia="he-IL"/>
        </w:rPr>
      </w:pPr>
    </w:p>
    <w:p w:rsidR="00CA7CCC" w:rsidRPr="004B7B88" w:rsidRDefault="00CA7CCC" w:rsidP="00CA7CCC">
      <w:pPr>
        <w:rPr>
          <w:rtl/>
          <w:lang w:eastAsia="he-IL"/>
        </w:rPr>
      </w:pPr>
      <w:r w:rsidRPr="004B7B88">
        <w:rPr>
          <w:rFonts w:hint="cs"/>
          <w:rtl/>
          <w:lang w:eastAsia="he-IL"/>
        </w:rPr>
        <w:t>היוועצות עם עורך דין לא קורית רק במהלך הדיונים</w:t>
      </w:r>
      <w:r w:rsidR="00836ED6" w:rsidRPr="004B7B88">
        <w:rPr>
          <w:rFonts w:hint="cs"/>
          <w:rtl/>
          <w:lang w:eastAsia="he-IL"/>
        </w:rPr>
        <w:t xml:space="preserve">, </w:t>
      </w:r>
      <w:bookmarkStart w:id="1237" w:name="_ETM_Q1_4839697"/>
      <w:bookmarkEnd w:id="1237"/>
      <w:r w:rsidR="00836ED6" w:rsidRPr="004B7B88">
        <w:rPr>
          <w:rFonts w:hint="cs"/>
          <w:rtl/>
          <w:lang w:eastAsia="he-IL"/>
        </w:rPr>
        <w:t xml:space="preserve">היא קורית גם כשעורך דין מבקר את הלקוח שלו בבית </w:t>
      </w:r>
      <w:bookmarkStart w:id="1238" w:name="_ETM_Q1_4843949"/>
      <w:bookmarkEnd w:id="1238"/>
      <w:r w:rsidR="00836ED6" w:rsidRPr="004B7B88">
        <w:rPr>
          <w:rFonts w:hint="cs"/>
          <w:rtl/>
          <w:lang w:eastAsia="he-IL"/>
        </w:rPr>
        <w:t xml:space="preserve">הכלא, כשהלקוח מתקשר לעורך </w:t>
      </w:r>
      <w:r w:rsidR="003B3250" w:rsidRPr="004B7B88">
        <w:rPr>
          <w:rFonts w:hint="cs"/>
          <w:rtl/>
          <w:lang w:eastAsia="he-IL"/>
        </w:rPr>
        <w:t>ה</w:t>
      </w:r>
      <w:r w:rsidR="00836ED6" w:rsidRPr="004B7B88">
        <w:rPr>
          <w:rFonts w:hint="cs"/>
          <w:rtl/>
          <w:lang w:eastAsia="he-IL"/>
        </w:rPr>
        <w:t xml:space="preserve">דין שלו מבית הכלא, ושם בפקודת </w:t>
      </w:r>
      <w:bookmarkStart w:id="1239" w:name="_ETM_Q1_4847868"/>
      <w:bookmarkEnd w:id="1239"/>
      <w:r w:rsidR="00836ED6" w:rsidRPr="004B7B88">
        <w:rPr>
          <w:rFonts w:hint="cs"/>
          <w:rtl/>
          <w:lang w:eastAsia="he-IL"/>
        </w:rPr>
        <w:t xml:space="preserve">בתי הסוהר ובחוק המעצרים זה כתוב באופן הזה. מהותית אני </w:t>
      </w:r>
      <w:bookmarkStart w:id="1240" w:name="_ETM_Q1_4854141"/>
      <w:bookmarkEnd w:id="1240"/>
      <w:r w:rsidR="00836ED6" w:rsidRPr="004B7B88">
        <w:rPr>
          <w:rFonts w:hint="cs"/>
          <w:rtl/>
          <w:lang w:eastAsia="he-IL"/>
        </w:rPr>
        <w:t xml:space="preserve">לא רואה מה ההבדל בין התייעצות כדבר שבשגרה, שהיא נעשית </w:t>
      </w:r>
      <w:bookmarkStart w:id="1241" w:name="_ETM_Q1_4859602"/>
      <w:bookmarkEnd w:id="1241"/>
      <w:r w:rsidR="00836ED6" w:rsidRPr="004B7B88">
        <w:rPr>
          <w:rFonts w:hint="cs"/>
          <w:rtl/>
          <w:lang w:eastAsia="he-IL"/>
        </w:rPr>
        <w:t xml:space="preserve">מרחוק או יחד עם העורך דין פיזית, לבין התייעצות במהלך </w:t>
      </w:r>
      <w:bookmarkStart w:id="1242" w:name="_ETM_Q1_4866018"/>
      <w:bookmarkEnd w:id="1242"/>
      <w:r w:rsidR="00836ED6" w:rsidRPr="004B7B88">
        <w:rPr>
          <w:rFonts w:hint="cs"/>
          <w:rtl/>
          <w:lang w:eastAsia="he-IL"/>
        </w:rPr>
        <w:t xml:space="preserve">הדיון. ומה ההבדל גם בבית המשפט כשהוא נמצא בתוך האולם </w:t>
      </w:r>
      <w:bookmarkStart w:id="1243" w:name="_ETM_Q1_4867349"/>
      <w:bookmarkEnd w:id="1243"/>
      <w:r w:rsidR="00836ED6" w:rsidRPr="004B7B88">
        <w:rPr>
          <w:rFonts w:hint="cs"/>
          <w:rtl/>
          <w:lang w:eastAsia="he-IL"/>
        </w:rPr>
        <w:t>ליד כל הצדדים?</w:t>
      </w:r>
    </w:p>
    <w:p w:rsidR="00836ED6" w:rsidRPr="004B7B88" w:rsidRDefault="00836ED6" w:rsidP="00CA7CCC">
      <w:pPr>
        <w:rPr>
          <w:rtl/>
          <w:lang w:eastAsia="he-IL"/>
        </w:rPr>
      </w:pPr>
      <w:bookmarkStart w:id="1244" w:name="_ETM_Q1_4865972"/>
      <w:bookmarkStart w:id="1245" w:name="_ETM_Q1_4866066"/>
      <w:bookmarkStart w:id="1246" w:name="_ETM_Q1_4868061"/>
      <w:bookmarkEnd w:id="1244"/>
      <w:bookmarkEnd w:id="1245"/>
      <w:bookmarkEnd w:id="1246"/>
    </w:p>
    <w:p w:rsidR="00836ED6" w:rsidRPr="004B7B88" w:rsidRDefault="00836ED6" w:rsidP="00836ED6">
      <w:pPr>
        <w:pStyle w:val="af9"/>
        <w:keepNext/>
        <w:rPr>
          <w:rtl/>
          <w:lang w:eastAsia="he-IL"/>
        </w:rPr>
      </w:pPr>
      <w:bookmarkStart w:id="1247" w:name="ET_guest_877548_314"/>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47"/>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48" w:name="_ETM_Q1_4868939"/>
      <w:bookmarkStart w:id="1249" w:name="_ETM_Q1_4868996"/>
      <w:bookmarkEnd w:id="1248"/>
      <w:bookmarkEnd w:id="1249"/>
      <w:r w:rsidRPr="004B7B88">
        <w:rPr>
          <w:rFonts w:hint="cs"/>
          <w:rtl/>
          <w:lang w:eastAsia="he-IL"/>
        </w:rPr>
        <w:t>זה בדיוק מה שרציתי להגיד.</w:t>
      </w:r>
    </w:p>
    <w:p w:rsidR="00836ED6" w:rsidRPr="004B7B88" w:rsidRDefault="00836ED6" w:rsidP="00836ED6">
      <w:pPr>
        <w:rPr>
          <w:rtl/>
          <w:lang w:eastAsia="he-IL"/>
        </w:rPr>
      </w:pPr>
      <w:bookmarkStart w:id="1250" w:name="_ETM_Q1_4871549"/>
      <w:bookmarkStart w:id="1251" w:name="_ETM_Q1_4871643"/>
      <w:bookmarkStart w:id="1252" w:name="_ETM_Q1_4872699"/>
      <w:bookmarkEnd w:id="1250"/>
      <w:bookmarkEnd w:id="1251"/>
      <w:bookmarkEnd w:id="1252"/>
    </w:p>
    <w:p w:rsidR="00CA7CCC" w:rsidRPr="004B7B88" w:rsidRDefault="00CA7CCC" w:rsidP="00CA7CCC">
      <w:pPr>
        <w:pStyle w:val="af9"/>
        <w:keepNext/>
        <w:rPr>
          <w:rtl/>
          <w:lang w:eastAsia="he-IL"/>
        </w:rPr>
      </w:pPr>
      <w:bookmarkStart w:id="1253" w:name="ET_guest_571712_162"/>
      <w:r w:rsidRPr="004B7B88">
        <w:rPr>
          <w:rStyle w:val="TagStyle"/>
          <w:rtl/>
        </w:rPr>
        <w:t xml:space="preserve"> &lt;&lt; אורח &gt;&gt; </w:t>
      </w:r>
      <w:r w:rsidRPr="004B7B88">
        <w:rPr>
          <w:rtl/>
          <w:lang w:eastAsia="he-IL"/>
        </w:rPr>
        <w:t>יפעת רווה:</w:t>
      </w:r>
      <w:r w:rsidRPr="004B7B88">
        <w:rPr>
          <w:rStyle w:val="TagStyle"/>
          <w:rtl/>
        </w:rPr>
        <w:t xml:space="preserve"> &lt;&lt; אורח &gt;&gt;</w:t>
      </w:r>
      <w:r w:rsidRPr="004B7B88">
        <w:rPr>
          <w:rtl/>
          <w:lang w:eastAsia="he-IL"/>
        </w:rPr>
        <w:t xml:space="preserve">   </w:t>
      </w:r>
      <w:bookmarkEnd w:id="1253"/>
    </w:p>
    <w:p w:rsidR="00CA7CCC" w:rsidRPr="004B7B88" w:rsidRDefault="00CA7CCC" w:rsidP="00CA7CCC">
      <w:pPr>
        <w:pStyle w:val="KeepWithNext"/>
        <w:rPr>
          <w:rtl/>
          <w:lang w:eastAsia="he-IL"/>
        </w:rPr>
      </w:pPr>
    </w:p>
    <w:p w:rsidR="00CA7CCC" w:rsidRPr="004B7B88" w:rsidRDefault="00CA7CCC" w:rsidP="00CA7CCC">
      <w:pPr>
        <w:rPr>
          <w:rtl/>
          <w:lang w:eastAsia="he-IL"/>
        </w:rPr>
      </w:pPr>
      <w:r w:rsidRPr="004B7B88">
        <w:rPr>
          <w:rFonts w:hint="cs"/>
          <w:rtl/>
          <w:lang w:eastAsia="he-IL"/>
        </w:rPr>
        <w:t>שלא יהיה הסדר שלילי לעומת דברים אחרים שעשינו.</w:t>
      </w:r>
    </w:p>
    <w:p w:rsidR="00836ED6" w:rsidRPr="004B7B88" w:rsidRDefault="00836ED6" w:rsidP="00CA7CCC">
      <w:pPr>
        <w:rPr>
          <w:rtl/>
          <w:lang w:eastAsia="he-IL"/>
        </w:rPr>
      </w:pPr>
      <w:bookmarkStart w:id="1254" w:name="_ETM_Q1_4869618"/>
      <w:bookmarkStart w:id="1255" w:name="_ETM_Q1_4869709"/>
      <w:bookmarkStart w:id="1256" w:name="_ETM_Q1_4868776"/>
      <w:bookmarkEnd w:id="1254"/>
      <w:bookmarkEnd w:id="1255"/>
      <w:bookmarkEnd w:id="1256"/>
    </w:p>
    <w:p w:rsidR="00836ED6" w:rsidRPr="004B7B88" w:rsidRDefault="00836ED6" w:rsidP="00836ED6">
      <w:pPr>
        <w:pStyle w:val="af9"/>
        <w:keepNext/>
        <w:rPr>
          <w:rtl/>
          <w:lang w:eastAsia="he-IL"/>
        </w:rPr>
      </w:pPr>
      <w:bookmarkStart w:id="1257" w:name="ET_guest_878962_316"/>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257"/>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58" w:name="_ETM_Q1_4869626"/>
      <w:bookmarkStart w:id="1259" w:name="_ETM_Q1_4869682"/>
      <w:bookmarkEnd w:id="1258"/>
      <w:bookmarkEnd w:id="1259"/>
      <w:r w:rsidRPr="004B7B88">
        <w:rPr>
          <w:rFonts w:hint="cs"/>
          <w:rtl/>
          <w:lang w:eastAsia="he-IL"/>
        </w:rPr>
        <w:t xml:space="preserve">שלא יהיה הסדר שלילי, </w:t>
      </w:r>
      <w:bookmarkStart w:id="1260" w:name="_ETM_Q1_4871548"/>
      <w:bookmarkEnd w:id="1260"/>
      <w:r w:rsidRPr="004B7B88">
        <w:rPr>
          <w:rFonts w:hint="cs"/>
          <w:rtl/>
          <w:lang w:eastAsia="he-IL"/>
        </w:rPr>
        <w:t>בדיוק.</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61" w:name="ET_guest_576214_163"/>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261"/>
    </w:p>
    <w:p w:rsidR="00CA7CCC" w:rsidRPr="004B7B88" w:rsidRDefault="00CA7CCC" w:rsidP="00CA7CCC">
      <w:pPr>
        <w:pStyle w:val="KeepWithNext"/>
        <w:rPr>
          <w:rtl/>
          <w:lang w:eastAsia="he-IL"/>
        </w:rPr>
      </w:pPr>
    </w:p>
    <w:p w:rsidR="00CA7CCC" w:rsidRPr="004B7B88" w:rsidRDefault="00836ED6" w:rsidP="00836ED6">
      <w:pPr>
        <w:rPr>
          <w:rtl/>
          <w:lang w:eastAsia="he-IL"/>
        </w:rPr>
      </w:pPr>
      <w:r w:rsidRPr="004B7B88">
        <w:rPr>
          <w:rFonts w:hint="cs"/>
          <w:rtl/>
          <w:lang w:eastAsia="he-IL"/>
        </w:rPr>
        <w:t xml:space="preserve">אני אגיד מה ההבדל. א', יש פה הרבה הוראות שאנחנו </w:t>
      </w:r>
      <w:bookmarkStart w:id="1262" w:name="_ETM_Q1_4876780"/>
      <w:bookmarkEnd w:id="1262"/>
      <w:r w:rsidRPr="004B7B88">
        <w:rPr>
          <w:rFonts w:hint="cs"/>
          <w:rtl/>
          <w:lang w:eastAsia="he-IL"/>
        </w:rPr>
        <w:t xml:space="preserve">עושים להן התאמות לעומת מה שכתוב בחוק המעצרים ובפקודת בתי </w:t>
      </w:r>
      <w:bookmarkStart w:id="1263" w:name="_ETM_Q1_4880470"/>
      <w:bookmarkEnd w:id="1263"/>
      <w:r w:rsidRPr="004B7B88">
        <w:rPr>
          <w:rFonts w:hint="cs"/>
          <w:rtl/>
          <w:lang w:eastAsia="he-IL"/>
        </w:rPr>
        <w:t xml:space="preserve">הסוהר. ההבדל הוא שהסעיף הזה בחוק המעצרים ובפקודת בתי </w:t>
      </w:r>
      <w:bookmarkStart w:id="1264" w:name="_ETM_Q1_4883714"/>
      <w:bookmarkEnd w:id="1264"/>
      <w:r w:rsidRPr="004B7B88">
        <w:rPr>
          <w:rFonts w:hint="cs"/>
          <w:rtl/>
          <w:lang w:eastAsia="he-IL"/>
        </w:rPr>
        <w:t xml:space="preserve">הסוהר, </w:t>
      </w:r>
      <w:r w:rsidR="00CA7CCC" w:rsidRPr="004B7B88">
        <w:rPr>
          <w:rFonts w:hint="cs"/>
          <w:rtl/>
          <w:lang w:eastAsia="he-IL"/>
        </w:rPr>
        <w:t>אף אחד לא העלה בדעתו, לא העז לפרש</w:t>
      </w:r>
      <w:r w:rsidRPr="004B7B88">
        <w:rPr>
          <w:rFonts w:hint="cs"/>
          <w:rtl/>
          <w:lang w:eastAsia="he-IL"/>
        </w:rPr>
        <w:t xml:space="preserve"> את הסעיף כך שבמהלך שיחה שלי עם עצור, </w:t>
      </w:r>
      <w:bookmarkStart w:id="1265" w:name="_ETM_Q1_4891452"/>
      <w:bookmarkEnd w:id="1265"/>
      <w:r w:rsidRPr="004B7B88">
        <w:rPr>
          <w:rFonts w:hint="cs"/>
          <w:rtl/>
          <w:lang w:eastAsia="he-IL"/>
        </w:rPr>
        <w:t xml:space="preserve">שאני מבקר אותו בבית הכלא, הסוהר </w:t>
      </w:r>
      <w:r w:rsidR="00CA7CCC" w:rsidRPr="004B7B88">
        <w:rPr>
          <w:rFonts w:hint="cs"/>
          <w:rtl/>
          <w:lang w:eastAsia="he-IL"/>
        </w:rPr>
        <w:t>עומד מחוץ לד</w:t>
      </w:r>
      <w:r w:rsidRPr="004B7B88">
        <w:rPr>
          <w:rFonts w:hint="cs"/>
          <w:rtl/>
          <w:lang w:eastAsia="he-IL"/>
        </w:rPr>
        <w:t>ל</w:t>
      </w:r>
      <w:r w:rsidR="00CA7CCC" w:rsidRPr="004B7B88">
        <w:rPr>
          <w:rFonts w:hint="cs"/>
          <w:rtl/>
          <w:lang w:eastAsia="he-IL"/>
        </w:rPr>
        <w:t xml:space="preserve">ת בטווח שמיעה. </w:t>
      </w:r>
      <w:r w:rsidRPr="004B7B88">
        <w:rPr>
          <w:rFonts w:hint="cs"/>
          <w:rtl/>
          <w:lang w:eastAsia="he-IL"/>
        </w:rPr>
        <w:t xml:space="preserve">אף אחד לא מעז </w:t>
      </w:r>
      <w:bookmarkStart w:id="1266" w:name="_ETM_Q1_4897563"/>
      <w:bookmarkEnd w:id="1266"/>
      <w:r w:rsidRPr="004B7B88">
        <w:rPr>
          <w:rFonts w:hint="cs"/>
          <w:rtl/>
          <w:lang w:eastAsia="he-IL"/>
        </w:rPr>
        <w:t xml:space="preserve">בכלל. </w:t>
      </w:r>
      <w:r w:rsidR="00CA7CCC" w:rsidRPr="004B7B88">
        <w:rPr>
          <w:rFonts w:hint="cs"/>
          <w:rtl/>
          <w:lang w:eastAsia="he-IL"/>
        </w:rPr>
        <w:t>הדלת נסגרת והסוהר לא</w:t>
      </w:r>
      <w:r w:rsidRPr="004B7B88">
        <w:rPr>
          <w:rFonts w:hint="cs"/>
          <w:rtl/>
          <w:lang w:eastAsia="he-IL"/>
        </w:rPr>
        <w:t xml:space="preserve"> נמצא שם קרוב. בהקשר של היוועדות חזותית, כפי </w:t>
      </w:r>
      <w:bookmarkStart w:id="1267" w:name="_ETM_Q1_4902583"/>
      <w:bookmarkEnd w:id="1267"/>
      <w:r w:rsidRPr="004B7B88">
        <w:rPr>
          <w:rFonts w:hint="cs"/>
          <w:rtl/>
          <w:lang w:eastAsia="he-IL"/>
        </w:rPr>
        <w:t xml:space="preserve">שנאמר כאן בצורה מפורשת, כן, במקרה שאין חלון </w:t>
      </w:r>
      <w:r w:rsidRPr="004B7B88">
        <w:rPr>
          <w:rtl/>
          <w:lang w:eastAsia="he-IL"/>
        </w:rPr>
        <w:t>–</w:t>
      </w:r>
      <w:r w:rsidRPr="004B7B88">
        <w:rPr>
          <w:rFonts w:hint="cs"/>
          <w:rtl/>
          <w:lang w:eastAsia="he-IL"/>
        </w:rPr>
        <w:t xml:space="preserve"> אפשר </w:t>
      </w:r>
      <w:bookmarkStart w:id="1268" w:name="_ETM_Q1_4905791"/>
      <w:bookmarkEnd w:id="1268"/>
      <w:r w:rsidRPr="004B7B88">
        <w:rPr>
          <w:rFonts w:hint="cs"/>
          <w:rtl/>
          <w:lang w:eastAsia="he-IL"/>
        </w:rPr>
        <w:t xml:space="preserve">אגב לעשות פה מחקר, לעמוד פה בחוץ ואני אגיד לכם </w:t>
      </w:r>
      <w:bookmarkStart w:id="1269" w:name="_ETM_Q1_4908456"/>
      <w:bookmarkEnd w:id="1269"/>
      <w:r w:rsidRPr="004B7B88">
        <w:rPr>
          <w:rFonts w:hint="cs"/>
          <w:rtl/>
          <w:lang w:eastAsia="he-IL"/>
        </w:rPr>
        <w:t>אם אני שומע אתכם - - -</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70" w:name="ET_guest_878962_16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270"/>
    </w:p>
    <w:p w:rsidR="00CA7CCC" w:rsidRPr="004B7B88" w:rsidRDefault="00CA7CCC" w:rsidP="00CA7CCC">
      <w:pPr>
        <w:pStyle w:val="KeepWithNext"/>
        <w:rPr>
          <w:rtl/>
          <w:lang w:eastAsia="he-IL"/>
        </w:rPr>
      </w:pPr>
    </w:p>
    <w:p w:rsidR="00CA7CCC" w:rsidRPr="004B7B88" w:rsidRDefault="00CA7CCC" w:rsidP="00CA7CCC">
      <w:pPr>
        <w:rPr>
          <w:rtl/>
          <w:lang w:eastAsia="he-IL"/>
        </w:rPr>
      </w:pPr>
      <w:r w:rsidRPr="004B7B88">
        <w:rPr>
          <w:rFonts w:hint="cs"/>
          <w:rtl/>
          <w:lang w:eastAsia="he-IL"/>
        </w:rPr>
        <w:t>איך בשגרה</w:t>
      </w:r>
      <w:r w:rsidR="00836ED6" w:rsidRPr="004B7B88">
        <w:rPr>
          <w:rFonts w:hint="cs"/>
          <w:rtl/>
          <w:lang w:eastAsia="he-IL"/>
        </w:rPr>
        <w:t xml:space="preserve"> כשאתה מגיע לבקר </w:t>
      </w:r>
      <w:bookmarkStart w:id="1271" w:name="_ETM_Q1_4911208"/>
      <w:bookmarkEnd w:id="1271"/>
      <w:r w:rsidR="00836ED6" w:rsidRPr="004B7B88">
        <w:rPr>
          <w:rFonts w:hint="cs"/>
          <w:rtl/>
          <w:lang w:eastAsia="he-IL"/>
        </w:rPr>
        <w:t>לקוח</w:t>
      </w:r>
      <w:r w:rsidR="003B3250" w:rsidRPr="004B7B88">
        <w:rPr>
          <w:rFonts w:hint="cs"/>
          <w:rtl/>
          <w:lang w:eastAsia="he-IL"/>
        </w:rPr>
        <w:t>?</w:t>
      </w:r>
      <w:r w:rsidR="00836ED6" w:rsidRPr="004B7B88">
        <w:rPr>
          <w:rFonts w:hint="cs"/>
          <w:rtl/>
          <w:lang w:eastAsia="he-IL"/>
        </w:rPr>
        <w:t xml:space="preserve"> איפה עומד הסוהר?</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72" w:name="ET_guest_576214_165"/>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272"/>
    </w:p>
    <w:p w:rsidR="00CA7CCC" w:rsidRPr="004B7B88" w:rsidRDefault="00CA7CCC" w:rsidP="00CA7CCC">
      <w:pPr>
        <w:pStyle w:val="KeepWithNext"/>
        <w:rPr>
          <w:rtl/>
          <w:lang w:eastAsia="he-IL"/>
        </w:rPr>
      </w:pPr>
    </w:p>
    <w:p w:rsidR="00836ED6" w:rsidRPr="004B7B88" w:rsidRDefault="00836ED6" w:rsidP="00CA7CCC">
      <w:pPr>
        <w:rPr>
          <w:rtl/>
          <w:lang w:eastAsia="he-IL"/>
        </w:rPr>
      </w:pPr>
      <w:r w:rsidRPr="004B7B88">
        <w:rPr>
          <w:rFonts w:hint="cs"/>
          <w:rtl/>
          <w:lang w:eastAsia="he-IL"/>
        </w:rPr>
        <w:t>הוא לא נמצא איתי בחדר. הדלת סגורה.</w:t>
      </w:r>
    </w:p>
    <w:p w:rsidR="00836ED6" w:rsidRPr="004B7B88" w:rsidRDefault="00836ED6" w:rsidP="00CA7CCC">
      <w:pPr>
        <w:rPr>
          <w:rtl/>
          <w:lang w:eastAsia="he-IL"/>
        </w:rPr>
      </w:pPr>
      <w:bookmarkStart w:id="1273" w:name="_ETM_Q1_4912850"/>
      <w:bookmarkStart w:id="1274" w:name="_ETM_Q1_4912934"/>
      <w:bookmarkStart w:id="1275" w:name="_ETM_Q1_4914683"/>
      <w:bookmarkEnd w:id="1273"/>
      <w:bookmarkEnd w:id="1274"/>
      <w:bookmarkEnd w:id="1275"/>
    </w:p>
    <w:p w:rsidR="00836ED6" w:rsidRPr="004B7B88" w:rsidRDefault="00836ED6" w:rsidP="00836ED6">
      <w:pPr>
        <w:pStyle w:val="af9"/>
        <w:keepNext/>
        <w:rPr>
          <w:rtl/>
          <w:lang w:eastAsia="he-IL"/>
        </w:rPr>
      </w:pPr>
      <w:bookmarkStart w:id="1276" w:name="ET_guest_878962_317"/>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276"/>
    </w:p>
    <w:p w:rsidR="00836ED6" w:rsidRPr="004B7B88" w:rsidRDefault="00836ED6" w:rsidP="00836ED6">
      <w:pPr>
        <w:pStyle w:val="KeepWithNext"/>
        <w:rPr>
          <w:rtl/>
          <w:lang w:eastAsia="he-IL"/>
        </w:rPr>
      </w:pPr>
    </w:p>
    <w:p w:rsidR="00836ED6" w:rsidRPr="004B7B88" w:rsidRDefault="00836ED6" w:rsidP="00836ED6">
      <w:pPr>
        <w:rPr>
          <w:rtl/>
          <w:lang w:eastAsia="he-IL"/>
        </w:rPr>
      </w:pPr>
      <w:bookmarkStart w:id="1277" w:name="_ETM_Q1_4915535"/>
      <w:bookmarkStart w:id="1278" w:name="_ETM_Q1_4915600"/>
      <w:bookmarkEnd w:id="1277"/>
      <w:bookmarkEnd w:id="1278"/>
      <w:r w:rsidRPr="004B7B88">
        <w:rPr>
          <w:rFonts w:hint="cs"/>
          <w:rtl/>
          <w:lang w:eastAsia="he-IL"/>
        </w:rPr>
        <w:t xml:space="preserve">איך </w:t>
      </w:r>
      <w:bookmarkStart w:id="1279" w:name="_ETM_Q1_4916251"/>
      <w:bookmarkEnd w:id="1279"/>
      <w:r w:rsidRPr="004B7B88">
        <w:rPr>
          <w:rFonts w:hint="cs"/>
          <w:rtl/>
          <w:lang w:eastAsia="he-IL"/>
        </w:rPr>
        <w:t>הוא מפקח על התנועות</w:t>
      </w:r>
      <w:r w:rsidR="003B3250" w:rsidRPr="004B7B88">
        <w:rPr>
          <w:rFonts w:hint="cs"/>
          <w:rtl/>
          <w:lang w:eastAsia="he-IL"/>
        </w:rPr>
        <w:t>?</w:t>
      </w:r>
    </w:p>
    <w:p w:rsidR="00836ED6" w:rsidRPr="004B7B88" w:rsidRDefault="00836ED6" w:rsidP="00836ED6">
      <w:pPr>
        <w:rPr>
          <w:rtl/>
          <w:lang w:eastAsia="he-IL"/>
        </w:rPr>
      </w:pPr>
      <w:bookmarkStart w:id="1280" w:name="_ETM_Q1_4914919"/>
      <w:bookmarkStart w:id="1281" w:name="_ETM_Q1_4914992"/>
      <w:bookmarkStart w:id="1282" w:name="_ETM_Q1_4915959"/>
      <w:bookmarkEnd w:id="1280"/>
      <w:bookmarkEnd w:id="1281"/>
      <w:bookmarkEnd w:id="1282"/>
    </w:p>
    <w:p w:rsidR="00836ED6" w:rsidRPr="004B7B88" w:rsidRDefault="00836ED6" w:rsidP="00836ED6">
      <w:pPr>
        <w:pStyle w:val="af9"/>
        <w:keepNext/>
        <w:rPr>
          <w:rtl/>
          <w:lang w:eastAsia="he-IL"/>
        </w:rPr>
      </w:pPr>
      <w:bookmarkStart w:id="1283" w:name="ET_guest_576214_318"/>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283"/>
    </w:p>
    <w:p w:rsidR="00836ED6" w:rsidRPr="004B7B88" w:rsidRDefault="00836ED6" w:rsidP="00836ED6">
      <w:pPr>
        <w:pStyle w:val="KeepWithNext"/>
        <w:rPr>
          <w:rtl/>
          <w:lang w:eastAsia="he-IL"/>
        </w:rPr>
      </w:pPr>
    </w:p>
    <w:p w:rsidR="00CA7CCC" w:rsidRPr="004B7B88" w:rsidRDefault="00836ED6" w:rsidP="00836ED6">
      <w:pPr>
        <w:rPr>
          <w:rtl/>
          <w:lang w:eastAsia="he-IL"/>
        </w:rPr>
      </w:pPr>
      <w:bookmarkStart w:id="1284" w:name="_ETM_Q1_4916757"/>
      <w:bookmarkStart w:id="1285" w:name="_ETM_Q1_4916818"/>
      <w:bookmarkEnd w:id="1284"/>
      <w:bookmarkEnd w:id="1285"/>
      <w:r w:rsidRPr="004B7B88">
        <w:rPr>
          <w:rFonts w:hint="cs"/>
          <w:rtl/>
          <w:lang w:eastAsia="he-IL"/>
        </w:rPr>
        <w:t xml:space="preserve">אין את התפיסה הזאת. </w:t>
      </w:r>
      <w:bookmarkStart w:id="1286" w:name="_ETM_Q1_4911970"/>
      <w:bookmarkStart w:id="1287" w:name="_ETM_Q1_4912061"/>
      <w:bookmarkEnd w:id="1286"/>
      <w:bookmarkEnd w:id="1287"/>
      <w:r w:rsidR="00CA7CCC" w:rsidRPr="004B7B88">
        <w:rPr>
          <w:rFonts w:hint="cs"/>
          <w:rtl/>
          <w:lang w:eastAsia="he-IL"/>
        </w:rPr>
        <w:t>כנראה מה שמדאיג באמת שהוא לא יהרוס</w:t>
      </w:r>
      <w:r w:rsidRPr="004B7B88">
        <w:rPr>
          <w:rFonts w:hint="cs"/>
          <w:rtl/>
          <w:lang w:eastAsia="he-IL"/>
        </w:rPr>
        <w:t xml:space="preserve"> </w:t>
      </w:r>
      <w:r w:rsidR="00CA7CCC" w:rsidRPr="004B7B88">
        <w:rPr>
          <w:rFonts w:hint="cs"/>
          <w:rtl/>
          <w:lang w:eastAsia="he-IL"/>
        </w:rPr>
        <w:t>את הציוד</w:t>
      </w:r>
      <w:r w:rsidRPr="004B7B88">
        <w:rPr>
          <w:rFonts w:hint="cs"/>
          <w:rtl/>
          <w:lang w:eastAsia="he-IL"/>
        </w:rPr>
        <w:t>.</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88" w:name="ET_guest_877548_166"/>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88"/>
    </w:p>
    <w:p w:rsidR="00CA7CCC" w:rsidRPr="004B7B88" w:rsidRDefault="00CA7CCC" w:rsidP="00CA7CCC">
      <w:pPr>
        <w:pStyle w:val="KeepWithNext"/>
        <w:rPr>
          <w:rtl/>
          <w:lang w:eastAsia="he-IL"/>
        </w:rPr>
      </w:pPr>
    </w:p>
    <w:p w:rsidR="00CA7CCC" w:rsidRPr="004B7B88" w:rsidRDefault="00836ED6" w:rsidP="00EA2412">
      <w:pPr>
        <w:rPr>
          <w:rtl/>
          <w:lang w:eastAsia="he-IL"/>
        </w:rPr>
      </w:pPr>
      <w:r w:rsidRPr="004B7B88">
        <w:rPr>
          <w:rFonts w:hint="cs"/>
          <w:rtl/>
          <w:lang w:eastAsia="he-IL"/>
        </w:rPr>
        <w:t xml:space="preserve">זה פחות </w:t>
      </w:r>
      <w:bookmarkStart w:id="1289" w:name="_ETM_Q1_4925999"/>
      <w:bookmarkEnd w:id="1289"/>
      <w:r w:rsidRPr="004B7B88">
        <w:rPr>
          <w:rFonts w:hint="cs"/>
          <w:rtl/>
          <w:lang w:eastAsia="he-IL"/>
        </w:rPr>
        <w:t xml:space="preserve">מדאיג מאשר </w:t>
      </w:r>
      <w:r w:rsidR="00CA7CCC" w:rsidRPr="004B7B88">
        <w:rPr>
          <w:rFonts w:hint="cs"/>
          <w:rtl/>
          <w:lang w:eastAsia="he-IL"/>
        </w:rPr>
        <w:t>שהוא יפגע בעצמו, כמו שקרה לנו עם אסירים</w:t>
      </w:r>
      <w:r w:rsidRPr="004B7B88">
        <w:rPr>
          <w:rFonts w:hint="cs"/>
          <w:rtl/>
          <w:lang w:eastAsia="he-IL"/>
        </w:rPr>
        <w:t xml:space="preserve">, והפיקוח, כל עוד שהוא באחריות שלנו, צריך </w:t>
      </w:r>
      <w:bookmarkStart w:id="1290" w:name="_ETM_Q1_4932161"/>
      <w:bookmarkEnd w:id="1290"/>
      <w:r w:rsidRPr="004B7B88">
        <w:rPr>
          <w:rFonts w:hint="cs"/>
          <w:rtl/>
          <w:lang w:eastAsia="he-IL"/>
        </w:rPr>
        <w:t>להיות שהסוהר יוכל לראות אותו. הוא לא מקשיב, הוא לא שומע</w:t>
      </w:r>
      <w:r w:rsidR="00EA2412" w:rsidRPr="004B7B88">
        <w:rPr>
          <w:rFonts w:hint="cs"/>
          <w:rtl/>
          <w:lang w:eastAsia="he-IL"/>
        </w:rPr>
        <w:t xml:space="preserve">. </w:t>
      </w:r>
      <w:r w:rsidR="00CA7CCC" w:rsidRPr="004B7B88">
        <w:rPr>
          <w:rFonts w:hint="cs"/>
          <w:rtl/>
          <w:lang w:eastAsia="he-IL"/>
        </w:rPr>
        <w:t>אגב</w:t>
      </w:r>
      <w:r w:rsidR="00EA2412" w:rsidRPr="004B7B88">
        <w:rPr>
          <w:rFonts w:hint="cs"/>
          <w:rtl/>
          <w:lang w:eastAsia="he-IL"/>
        </w:rPr>
        <w:t>,</w:t>
      </w:r>
      <w:r w:rsidR="00CA7CCC" w:rsidRPr="004B7B88">
        <w:rPr>
          <w:rFonts w:hint="cs"/>
          <w:rtl/>
          <w:lang w:eastAsia="he-IL"/>
        </w:rPr>
        <w:t xml:space="preserve"> באולם בית המשפט</w:t>
      </w:r>
      <w:r w:rsidR="00EA2412" w:rsidRPr="004B7B88">
        <w:rPr>
          <w:rFonts w:hint="cs"/>
          <w:rtl/>
          <w:lang w:eastAsia="he-IL"/>
        </w:rPr>
        <w:t xml:space="preserve"> הוא נמצא ליד הסוהר ששומר עליו, והסוהר לא </w:t>
      </w:r>
      <w:bookmarkStart w:id="1291" w:name="_ETM_Q1_4941343"/>
      <w:bookmarkEnd w:id="1291"/>
      <w:r w:rsidR="00EA2412" w:rsidRPr="004B7B88">
        <w:rPr>
          <w:rFonts w:hint="cs"/>
          <w:rtl/>
          <w:lang w:eastAsia="he-IL"/>
        </w:rPr>
        <w:t>מקשיב ולא שומע וזה גם לא מעניין אותו.</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92" w:name="ET_guest_576214_167"/>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292"/>
    </w:p>
    <w:p w:rsidR="00CA7CCC" w:rsidRPr="004B7B88" w:rsidRDefault="00CA7CCC" w:rsidP="00CA7CCC">
      <w:pPr>
        <w:pStyle w:val="KeepWithNext"/>
        <w:rPr>
          <w:rtl/>
          <w:lang w:eastAsia="he-IL"/>
        </w:rPr>
      </w:pPr>
    </w:p>
    <w:p w:rsidR="00CA7CCC" w:rsidRPr="004B7B88" w:rsidRDefault="00CA7CCC" w:rsidP="00CA7CCC">
      <w:pPr>
        <w:rPr>
          <w:rtl/>
          <w:lang w:eastAsia="he-IL"/>
        </w:rPr>
      </w:pPr>
      <w:r w:rsidRPr="004B7B88">
        <w:rPr>
          <w:rFonts w:hint="cs"/>
          <w:rtl/>
          <w:lang w:eastAsia="he-IL"/>
        </w:rPr>
        <w:t>אני לא מבין מה המורכבות הלוגיסטית</w:t>
      </w:r>
      <w:r w:rsidR="00EA2412" w:rsidRPr="004B7B88">
        <w:rPr>
          <w:rFonts w:hint="cs"/>
          <w:rtl/>
          <w:lang w:eastAsia="he-IL"/>
        </w:rPr>
        <w:t xml:space="preserve"> בתוך שנה למצוא פתרון לחלון או חרך בדלת. שב"ס עושה דברים הרבה </w:t>
      </w:r>
      <w:bookmarkStart w:id="1293" w:name="_ETM_Q1_4954106"/>
      <w:bookmarkEnd w:id="1293"/>
      <w:r w:rsidR="00EA2412" w:rsidRPr="004B7B88">
        <w:rPr>
          <w:rFonts w:hint="cs"/>
          <w:rtl/>
          <w:lang w:eastAsia="he-IL"/>
        </w:rPr>
        <w:t>יותר מסובכים מבחינת מהלכי בינוי.</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294" w:name="ET_guest_877548_16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294"/>
    </w:p>
    <w:p w:rsidR="00CA7CCC" w:rsidRPr="004B7B88" w:rsidRDefault="00CA7CCC" w:rsidP="00CA7CCC">
      <w:pPr>
        <w:pStyle w:val="KeepWithNext"/>
        <w:rPr>
          <w:rtl/>
          <w:lang w:eastAsia="he-IL"/>
        </w:rPr>
      </w:pPr>
    </w:p>
    <w:p w:rsidR="00CA7CCC" w:rsidRPr="004B7B88" w:rsidRDefault="00CA7CCC" w:rsidP="00EA2412">
      <w:pPr>
        <w:rPr>
          <w:rtl/>
          <w:lang w:eastAsia="he-IL"/>
        </w:rPr>
      </w:pPr>
      <w:r w:rsidRPr="004B7B88">
        <w:rPr>
          <w:rFonts w:hint="cs"/>
          <w:rtl/>
          <w:lang w:eastAsia="he-IL"/>
        </w:rPr>
        <w:t>יכול מאוד להיות שזה יהיה</w:t>
      </w:r>
      <w:r w:rsidR="00EA2412" w:rsidRPr="004B7B88">
        <w:rPr>
          <w:rFonts w:hint="cs"/>
          <w:rtl/>
          <w:lang w:eastAsia="he-IL"/>
        </w:rPr>
        <w:t xml:space="preserve">, וכמו שאמרנו בכל החדרים החדשים </w:t>
      </w:r>
      <w:bookmarkStart w:id="1295" w:name="_ETM_Q1_4963610"/>
      <w:bookmarkEnd w:id="1295"/>
      <w:r w:rsidR="00EA2412" w:rsidRPr="004B7B88">
        <w:rPr>
          <w:rFonts w:hint="cs"/>
          <w:rtl/>
          <w:lang w:eastAsia="he-IL"/>
        </w:rPr>
        <w:t xml:space="preserve">גם זה יהיה. אנחנו לא יכולים מעכשיו להתחייב. </w:t>
      </w:r>
      <w:r w:rsidRPr="004B7B88">
        <w:rPr>
          <w:rFonts w:hint="cs"/>
          <w:rtl/>
          <w:lang w:eastAsia="he-IL"/>
        </w:rPr>
        <w:t>זאת הוראת שעה של שנתיים,</w:t>
      </w:r>
      <w:r w:rsidR="00EA2412" w:rsidRPr="004B7B88">
        <w:rPr>
          <w:rFonts w:hint="cs"/>
          <w:rtl/>
          <w:lang w:eastAsia="he-IL"/>
        </w:rPr>
        <w:t xml:space="preserve"> בתום </w:t>
      </w:r>
      <w:bookmarkStart w:id="1296" w:name="_ETM_Q1_4965634"/>
      <w:bookmarkEnd w:id="1296"/>
      <w:r w:rsidR="00EA2412" w:rsidRPr="004B7B88">
        <w:rPr>
          <w:rFonts w:hint="cs"/>
          <w:rtl/>
          <w:lang w:eastAsia="he-IL"/>
        </w:rPr>
        <w:t>השנתיים נעשה בחינה מחודשת,</w:t>
      </w:r>
      <w:r w:rsidRPr="004B7B88">
        <w:rPr>
          <w:rFonts w:hint="cs"/>
          <w:rtl/>
          <w:lang w:eastAsia="he-IL"/>
        </w:rPr>
        <w:t xml:space="preserve"> נראה איפה אנחנו עומדים</w:t>
      </w:r>
      <w:r w:rsidR="00EA2412" w:rsidRPr="004B7B88">
        <w:rPr>
          <w:rFonts w:hint="cs"/>
          <w:rtl/>
          <w:lang w:eastAsia="he-IL"/>
        </w:rPr>
        <w:t>, ואנחנו גם נעדכן בכל הביקורות.</w:t>
      </w:r>
    </w:p>
    <w:p w:rsidR="00CA7CCC" w:rsidRPr="004B7B88" w:rsidRDefault="00CA7CCC" w:rsidP="00CA7CCC">
      <w:pPr>
        <w:rPr>
          <w:rtl/>
          <w:lang w:eastAsia="he-IL"/>
        </w:rPr>
      </w:pPr>
    </w:p>
    <w:p w:rsidR="00CA7CCC" w:rsidRPr="004B7B88" w:rsidRDefault="00CA7CCC" w:rsidP="00CA7CCC">
      <w:pPr>
        <w:pStyle w:val="a4"/>
        <w:keepNext/>
        <w:rPr>
          <w:rtl/>
        </w:rPr>
      </w:pPr>
      <w:bookmarkStart w:id="1297" w:name="ET_speaker_4741_16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297"/>
    </w:p>
    <w:p w:rsidR="00CA7CCC" w:rsidRPr="004B7B88" w:rsidRDefault="00CA7CCC" w:rsidP="00CA7CCC">
      <w:pPr>
        <w:pStyle w:val="KeepWithNext"/>
        <w:rPr>
          <w:rtl/>
          <w:lang w:eastAsia="he-IL"/>
        </w:rPr>
      </w:pPr>
    </w:p>
    <w:p w:rsidR="00CA7CCC" w:rsidRPr="004B7B88" w:rsidRDefault="00CA7CCC" w:rsidP="00EA2412">
      <w:pPr>
        <w:rPr>
          <w:rtl/>
          <w:lang w:eastAsia="he-IL"/>
        </w:rPr>
      </w:pPr>
      <w:r w:rsidRPr="004B7B88">
        <w:rPr>
          <w:rFonts w:hint="cs"/>
          <w:rtl/>
          <w:lang w:eastAsia="he-IL"/>
        </w:rPr>
        <w:t xml:space="preserve">אני מבקש להבין כי אנחנו פה </w:t>
      </w:r>
      <w:r w:rsidR="00EA2412" w:rsidRPr="004B7B88">
        <w:rPr>
          <w:rFonts w:hint="cs"/>
          <w:rtl/>
          <w:lang w:eastAsia="he-IL"/>
        </w:rPr>
        <w:t xml:space="preserve">גם </w:t>
      </w:r>
      <w:r w:rsidRPr="004B7B88">
        <w:rPr>
          <w:rFonts w:hint="cs"/>
          <w:rtl/>
          <w:lang w:eastAsia="he-IL"/>
        </w:rPr>
        <w:t>עם משרד האוצר</w:t>
      </w:r>
      <w:r w:rsidR="00EA2412" w:rsidRPr="004B7B88">
        <w:rPr>
          <w:rFonts w:hint="cs"/>
          <w:rtl/>
          <w:lang w:eastAsia="he-IL"/>
        </w:rPr>
        <w:t xml:space="preserve">. </w:t>
      </w:r>
      <w:bookmarkStart w:id="1298" w:name="_ETM_Q1_4975784"/>
      <w:bookmarkEnd w:id="1298"/>
      <w:r w:rsidR="00EA2412" w:rsidRPr="004B7B88">
        <w:rPr>
          <w:rFonts w:hint="cs"/>
          <w:rtl/>
          <w:lang w:eastAsia="he-IL"/>
        </w:rPr>
        <w:t xml:space="preserve">זו בעיה לוגיסטית של עצם הבנייה או בעיית תקציב? שנבין </w:t>
      </w:r>
      <w:bookmarkStart w:id="1299" w:name="_ETM_Q1_4982980"/>
      <w:bookmarkEnd w:id="1299"/>
      <w:r w:rsidR="00EA2412" w:rsidRPr="004B7B88">
        <w:rPr>
          <w:rFonts w:hint="cs"/>
          <w:rtl/>
          <w:lang w:eastAsia="he-IL"/>
        </w:rPr>
        <w:t xml:space="preserve">מאיפה זה בא. </w:t>
      </w:r>
      <w:r w:rsidRPr="004B7B88">
        <w:rPr>
          <w:rFonts w:hint="cs"/>
          <w:rtl/>
          <w:lang w:eastAsia="he-IL"/>
        </w:rPr>
        <w:t>מה הקושי לקחת דלת, לנסר בה 20 על 20 ס"מ ול</w:t>
      </w:r>
      <w:r w:rsidR="00EA2412" w:rsidRPr="004B7B88">
        <w:rPr>
          <w:rFonts w:hint="cs"/>
          <w:rtl/>
          <w:lang w:eastAsia="he-IL"/>
        </w:rPr>
        <w:t>הכניס שם</w:t>
      </w:r>
      <w:r w:rsidRPr="004B7B88">
        <w:rPr>
          <w:rFonts w:hint="cs"/>
          <w:rtl/>
          <w:lang w:eastAsia="he-IL"/>
        </w:rPr>
        <w:t xml:space="preserve"> חלון מחוסם</w:t>
      </w:r>
      <w:r w:rsidR="003B3250" w:rsidRPr="004B7B88">
        <w:rPr>
          <w:rFonts w:hint="cs"/>
          <w:rtl/>
          <w:lang w:eastAsia="he-IL"/>
        </w:rPr>
        <w:t>?</w:t>
      </w:r>
      <w:r w:rsidR="00EA2412" w:rsidRPr="004B7B88">
        <w:rPr>
          <w:rFonts w:hint="cs"/>
          <w:rtl/>
          <w:lang w:eastAsia="he-IL"/>
        </w:rPr>
        <w:t xml:space="preserve"> שנבין איפה הבעיה. אם </w:t>
      </w:r>
      <w:bookmarkStart w:id="1300" w:name="_ETM_Q1_4996900"/>
      <w:bookmarkEnd w:id="1300"/>
      <w:r w:rsidR="00EA2412" w:rsidRPr="004B7B88">
        <w:rPr>
          <w:rFonts w:hint="cs"/>
          <w:rtl/>
          <w:lang w:eastAsia="he-IL"/>
        </w:rPr>
        <w:t>זה תקציב, נדאג לתקציב.</w:t>
      </w:r>
    </w:p>
    <w:p w:rsidR="00CA7CCC" w:rsidRPr="004B7B88" w:rsidRDefault="00CA7CCC" w:rsidP="00CA7CCC">
      <w:pPr>
        <w:rPr>
          <w:rtl/>
          <w:lang w:eastAsia="he-IL"/>
        </w:rPr>
      </w:pPr>
    </w:p>
    <w:p w:rsidR="00CA7CCC" w:rsidRPr="004B7B88" w:rsidRDefault="00CA7CCC" w:rsidP="00CA7CCC">
      <w:pPr>
        <w:pStyle w:val="af9"/>
        <w:keepNext/>
        <w:rPr>
          <w:rtl/>
          <w:lang w:eastAsia="he-IL"/>
        </w:rPr>
      </w:pPr>
      <w:bookmarkStart w:id="1301" w:name="ET_guest_848967_170"/>
      <w:r w:rsidRPr="004B7B88">
        <w:rPr>
          <w:rStyle w:val="TagStyle"/>
          <w:rtl/>
        </w:rPr>
        <w:t xml:space="preserve"> &lt;&lt; אורח &gt;&gt; </w:t>
      </w:r>
      <w:r w:rsidRPr="004B7B88">
        <w:rPr>
          <w:rtl/>
          <w:lang w:eastAsia="he-IL"/>
        </w:rPr>
        <w:t>תמר לוי בונה:</w:t>
      </w:r>
      <w:r w:rsidRPr="004B7B88">
        <w:rPr>
          <w:rStyle w:val="TagStyle"/>
          <w:rtl/>
        </w:rPr>
        <w:t xml:space="preserve"> &lt;&lt; אורח &gt;&gt;</w:t>
      </w:r>
      <w:r w:rsidRPr="004B7B88">
        <w:rPr>
          <w:rtl/>
          <w:lang w:eastAsia="he-IL"/>
        </w:rPr>
        <w:t xml:space="preserve">   </w:t>
      </w:r>
      <w:bookmarkEnd w:id="1301"/>
    </w:p>
    <w:p w:rsidR="00CA7CCC" w:rsidRPr="004B7B88" w:rsidRDefault="00CA7CCC" w:rsidP="00CA7CCC">
      <w:pPr>
        <w:pStyle w:val="KeepWithNext"/>
        <w:rPr>
          <w:rtl/>
          <w:lang w:eastAsia="he-IL"/>
        </w:rPr>
      </w:pPr>
    </w:p>
    <w:p w:rsidR="00CA7CCC" w:rsidRPr="004B7B88" w:rsidRDefault="00EA2412" w:rsidP="00CA7CCC">
      <w:pPr>
        <w:rPr>
          <w:rtl/>
          <w:lang w:eastAsia="he-IL"/>
        </w:rPr>
      </w:pPr>
      <w:r w:rsidRPr="004B7B88">
        <w:rPr>
          <w:rFonts w:hint="cs"/>
          <w:rtl/>
          <w:lang w:eastAsia="he-IL"/>
        </w:rPr>
        <w:t xml:space="preserve">חבר הכנסת בגין, </w:t>
      </w:r>
      <w:r w:rsidR="00CA7CCC" w:rsidRPr="004B7B88">
        <w:rPr>
          <w:rFonts w:hint="cs"/>
          <w:rtl/>
          <w:lang w:eastAsia="he-IL"/>
        </w:rPr>
        <w:t>למיטב ידיעתי כל הפערים שעולים כאן</w:t>
      </w:r>
      <w:r w:rsidRPr="004B7B88">
        <w:rPr>
          <w:rFonts w:hint="cs"/>
          <w:rtl/>
          <w:lang w:eastAsia="he-IL"/>
        </w:rPr>
        <w:t xml:space="preserve"> הם פערים לוגיסטיים </w:t>
      </w:r>
      <w:bookmarkStart w:id="1302" w:name="_ETM_Q1_5009687"/>
      <w:bookmarkEnd w:id="1302"/>
      <w:r w:rsidRPr="004B7B88">
        <w:rPr>
          <w:rFonts w:hint="cs"/>
          <w:rtl/>
          <w:lang w:eastAsia="he-IL"/>
        </w:rPr>
        <w:t xml:space="preserve">במהות שלהם ולא פערים תקציביים. גם שב"ס בסיכום התקציבי ובטח </w:t>
      </w:r>
      <w:bookmarkStart w:id="1303" w:name="_ETM_Q1_5013912"/>
      <w:bookmarkEnd w:id="1303"/>
      <w:r w:rsidRPr="004B7B88">
        <w:rPr>
          <w:rFonts w:hint="cs"/>
          <w:rtl/>
          <w:lang w:eastAsia="he-IL"/>
        </w:rPr>
        <w:t xml:space="preserve">הנהלת בתי המשפט בסיכום התקציבי קיבלו מיליוני שקלים כדי להיערך </w:t>
      </w:r>
      <w:bookmarkStart w:id="1304" w:name="_ETM_Q1_5017572"/>
      <w:bookmarkEnd w:id="1304"/>
      <w:r w:rsidRPr="004B7B88">
        <w:rPr>
          <w:rFonts w:hint="cs"/>
          <w:rtl/>
          <w:lang w:eastAsia="he-IL"/>
        </w:rPr>
        <w:t xml:space="preserve">לפריסה הטכנולוגית. </w:t>
      </w:r>
    </w:p>
    <w:p w:rsidR="004762C4" w:rsidRPr="004B7B88" w:rsidRDefault="004762C4" w:rsidP="00CA7CCC">
      <w:pPr>
        <w:rPr>
          <w:rtl/>
          <w:lang w:eastAsia="he-IL"/>
        </w:rPr>
      </w:pPr>
    </w:p>
    <w:p w:rsidR="004762C4" w:rsidRPr="004B7B88" w:rsidRDefault="004762C4" w:rsidP="004762C4">
      <w:pPr>
        <w:pStyle w:val="a4"/>
        <w:keepNext/>
        <w:rPr>
          <w:rtl/>
        </w:rPr>
      </w:pPr>
      <w:bookmarkStart w:id="1305" w:name="ET_speaker_4741_17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305"/>
    </w:p>
    <w:p w:rsidR="004762C4" w:rsidRPr="004B7B88" w:rsidRDefault="004762C4" w:rsidP="004762C4">
      <w:pPr>
        <w:pStyle w:val="KeepWithNext"/>
        <w:rPr>
          <w:rtl/>
          <w:lang w:eastAsia="he-IL"/>
        </w:rPr>
      </w:pPr>
    </w:p>
    <w:p w:rsidR="004762C4" w:rsidRPr="004B7B88" w:rsidRDefault="004762C4" w:rsidP="004762C4">
      <w:pPr>
        <w:rPr>
          <w:rtl/>
          <w:lang w:eastAsia="he-IL"/>
        </w:rPr>
      </w:pPr>
      <w:r w:rsidRPr="004B7B88">
        <w:rPr>
          <w:rFonts w:hint="cs"/>
          <w:rtl/>
          <w:lang w:eastAsia="he-IL"/>
        </w:rPr>
        <w:t>תמר,</w:t>
      </w:r>
      <w:r w:rsidR="00EA2412" w:rsidRPr="004B7B88">
        <w:rPr>
          <w:rFonts w:hint="cs"/>
          <w:rtl/>
          <w:lang w:eastAsia="he-IL"/>
        </w:rPr>
        <w:t xml:space="preserve"> הרי</w:t>
      </w:r>
      <w:r w:rsidRPr="004B7B88">
        <w:rPr>
          <w:rFonts w:hint="cs"/>
          <w:rtl/>
          <w:lang w:eastAsia="he-IL"/>
        </w:rPr>
        <w:t xml:space="preserve"> זה לא שלא ידעתי. </w:t>
      </w:r>
      <w:r w:rsidR="00EA2412" w:rsidRPr="004B7B88">
        <w:rPr>
          <w:rFonts w:hint="cs"/>
          <w:rtl/>
          <w:lang w:eastAsia="he-IL"/>
        </w:rPr>
        <w:t xml:space="preserve">אני מנסה לברר </w:t>
      </w:r>
      <w:r w:rsidRPr="004B7B88">
        <w:rPr>
          <w:rFonts w:hint="cs"/>
          <w:rtl/>
          <w:lang w:eastAsia="he-IL"/>
        </w:rPr>
        <w:t>איפה הקושי</w:t>
      </w:r>
      <w:r w:rsidR="00EA2412" w:rsidRPr="004B7B88">
        <w:rPr>
          <w:rFonts w:hint="cs"/>
          <w:rtl/>
          <w:lang w:eastAsia="he-IL"/>
        </w:rPr>
        <w:t>. האם</w:t>
      </w:r>
      <w:r w:rsidRPr="004B7B88">
        <w:rPr>
          <w:rFonts w:hint="cs"/>
          <w:rtl/>
          <w:lang w:eastAsia="he-IL"/>
        </w:rPr>
        <w:t xml:space="preserve"> של הנגר?</w:t>
      </w:r>
      <w:r w:rsidR="00EA2412" w:rsidRPr="004B7B88">
        <w:rPr>
          <w:rFonts w:hint="cs"/>
          <w:rtl/>
          <w:lang w:eastAsia="he-IL"/>
        </w:rPr>
        <w:t xml:space="preserve"> האם של </w:t>
      </w:r>
      <w:bookmarkStart w:id="1306" w:name="_ETM_Q1_5028009"/>
      <w:bookmarkEnd w:id="1306"/>
      <w:r w:rsidR="00EA2412" w:rsidRPr="004B7B88">
        <w:rPr>
          <w:rFonts w:hint="cs"/>
          <w:rtl/>
          <w:lang w:eastAsia="he-IL"/>
        </w:rPr>
        <w:t>הזגג? איפה זה? שאני אבין.</w:t>
      </w:r>
    </w:p>
    <w:p w:rsidR="004762C4" w:rsidRPr="004B7B88" w:rsidRDefault="004762C4" w:rsidP="004762C4">
      <w:pPr>
        <w:rPr>
          <w:rtl/>
          <w:lang w:eastAsia="he-IL"/>
        </w:rPr>
      </w:pPr>
    </w:p>
    <w:p w:rsidR="004762C4" w:rsidRPr="004B7B88" w:rsidRDefault="004762C4" w:rsidP="004762C4">
      <w:pPr>
        <w:pStyle w:val="af9"/>
        <w:keepNext/>
        <w:rPr>
          <w:rtl/>
          <w:lang w:eastAsia="he-IL"/>
        </w:rPr>
      </w:pPr>
      <w:bookmarkStart w:id="1307" w:name="ET_guest_848967_172"/>
      <w:r w:rsidRPr="004B7B88">
        <w:rPr>
          <w:rStyle w:val="TagStyle"/>
          <w:rtl/>
        </w:rPr>
        <w:t xml:space="preserve"> &lt;&lt; אורח &gt;&gt; </w:t>
      </w:r>
      <w:r w:rsidRPr="004B7B88">
        <w:rPr>
          <w:rtl/>
          <w:lang w:eastAsia="he-IL"/>
        </w:rPr>
        <w:t>תמר לוי בונה:</w:t>
      </w:r>
      <w:r w:rsidRPr="004B7B88">
        <w:rPr>
          <w:rStyle w:val="TagStyle"/>
          <w:rtl/>
        </w:rPr>
        <w:t xml:space="preserve"> &lt;&lt; אורח &gt;&gt;</w:t>
      </w:r>
      <w:r w:rsidRPr="004B7B88">
        <w:rPr>
          <w:rtl/>
          <w:lang w:eastAsia="he-IL"/>
        </w:rPr>
        <w:t xml:space="preserve">   </w:t>
      </w:r>
      <w:bookmarkEnd w:id="1307"/>
    </w:p>
    <w:p w:rsidR="004762C4" w:rsidRPr="004B7B88" w:rsidRDefault="004762C4" w:rsidP="004762C4">
      <w:pPr>
        <w:pStyle w:val="KeepWithNext"/>
        <w:rPr>
          <w:rtl/>
          <w:lang w:eastAsia="he-IL"/>
        </w:rPr>
      </w:pPr>
    </w:p>
    <w:p w:rsidR="00EA2412" w:rsidRPr="004B7B88" w:rsidRDefault="00EA2412" w:rsidP="004762C4">
      <w:pPr>
        <w:rPr>
          <w:rtl/>
          <w:lang w:eastAsia="he-IL"/>
        </w:rPr>
      </w:pPr>
      <w:r w:rsidRPr="004B7B88">
        <w:rPr>
          <w:rFonts w:hint="cs"/>
          <w:rtl/>
          <w:lang w:eastAsia="he-IL"/>
        </w:rPr>
        <w:t>כששב"ס מקימים עמדות חדשות, מה שמכונה '</w:t>
      </w:r>
      <w:proofErr w:type="spellStart"/>
      <w:r w:rsidRPr="004B7B88">
        <w:rPr>
          <w:rFonts w:hint="cs"/>
          <w:rtl/>
          <w:lang w:eastAsia="he-IL"/>
        </w:rPr>
        <w:t>אד"מ</w:t>
      </w:r>
      <w:proofErr w:type="spellEnd"/>
      <w:r w:rsidRPr="004B7B88">
        <w:rPr>
          <w:rFonts w:hint="cs"/>
          <w:rtl/>
          <w:lang w:eastAsia="he-IL"/>
        </w:rPr>
        <w:t xml:space="preserve">', טבין ותקלין זה בדיוק כמו שמתאר פה עו"ד שרון </w:t>
      </w:r>
      <w:bookmarkStart w:id="1308" w:name="_ETM_Q1_5040381"/>
      <w:bookmarkEnd w:id="1308"/>
      <w:r w:rsidRPr="004B7B88">
        <w:rPr>
          <w:rFonts w:hint="cs"/>
          <w:rtl/>
          <w:lang w:eastAsia="he-IL"/>
        </w:rPr>
        <w:t xml:space="preserve">מהסנגוריה, זה הכול כמו שמתארים שב"ס. העניין הוא שיש את </w:t>
      </w:r>
      <w:bookmarkStart w:id="1309" w:name="_ETM_Q1_5044677"/>
      <w:bookmarkEnd w:id="1309"/>
      <w:r w:rsidRPr="004B7B88">
        <w:rPr>
          <w:rFonts w:hint="cs"/>
          <w:rtl/>
          <w:lang w:eastAsia="he-IL"/>
        </w:rPr>
        <w:t xml:space="preserve">הצורך להתאים את הדברים הקיימים ולא בכל המתקנים מבחינה לוגיסטית </w:t>
      </w:r>
      <w:bookmarkStart w:id="1310" w:name="_ETM_Q1_5049136"/>
      <w:bookmarkEnd w:id="1310"/>
      <w:r w:rsidRPr="004B7B88">
        <w:rPr>
          <w:rFonts w:hint="cs"/>
          <w:rtl/>
          <w:lang w:eastAsia="he-IL"/>
        </w:rPr>
        <w:t xml:space="preserve">אפשר לעשות את ההתאמות האלה, ולכן החשש שלהם. הרי כשעושים </w:t>
      </w:r>
      <w:bookmarkStart w:id="1311" w:name="_ETM_Q1_5053935"/>
      <w:bookmarkEnd w:id="1311"/>
      <w:r w:rsidRPr="004B7B88">
        <w:rPr>
          <w:rFonts w:hint="cs"/>
          <w:rtl/>
          <w:lang w:eastAsia="he-IL"/>
        </w:rPr>
        <w:t xml:space="preserve">חדש </w:t>
      </w:r>
      <w:r w:rsidRPr="004B7B88">
        <w:rPr>
          <w:rtl/>
          <w:lang w:eastAsia="he-IL"/>
        </w:rPr>
        <w:t>–</w:t>
      </w:r>
      <w:r w:rsidRPr="004B7B88">
        <w:rPr>
          <w:rFonts w:hint="cs"/>
          <w:rtl/>
          <w:lang w:eastAsia="he-IL"/>
        </w:rPr>
        <w:t xml:space="preserve"> ממש הייתי בשבוע שעבר בניצן </w:t>
      </w:r>
      <w:r w:rsidRPr="004B7B88">
        <w:rPr>
          <w:rtl/>
          <w:lang w:eastAsia="he-IL"/>
        </w:rPr>
        <w:t>–</w:t>
      </w:r>
      <w:r w:rsidRPr="004B7B88">
        <w:rPr>
          <w:rFonts w:hint="cs"/>
          <w:rtl/>
          <w:lang w:eastAsia="he-IL"/>
        </w:rPr>
        <w:t xml:space="preserve"> יש חלון, </w:t>
      </w:r>
      <w:bookmarkStart w:id="1312" w:name="_ETM_Q1_5055116"/>
      <w:bookmarkEnd w:id="1312"/>
      <w:r w:rsidRPr="004B7B88">
        <w:rPr>
          <w:rFonts w:hint="cs"/>
          <w:rtl/>
          <w:lang w:eastAsia="he-IL"/>
        </w:rPr>
        <w:t xml:space="preserve">יש מזגן ויש כיסא, מה שהם חוששים זה מהמצב שבו </w:t>
      </w:r>
      <w:bookmarkStart w:id="1313" w:name="_ETM_Q1_5061593"/>
      <w:bookmarkEnd w:id="1313"/>
      <w:r w:rsidRPr="004B7B88">
        <w:rPr>
          <w:rFonts w:hint="cs"/>
          <w:rtl/>
          <w:lang w:eastAsia="he-IL"/>
        </w:rPr>
        <w:t xml:space="preserve">יש להם מקומות קיימים שלא ניתן להקים את העמדות החדשות, </w:t>
      </w:r>
      <w:bookmarkStart w:id="1314" w:name="_ETM_Q1_5064857"/>
      <w:bookmarkEnd w:id="1314"/>
      <w:r w:rsidRPr="004B7B88">
        <w:rPr>
          <w:rFonts w:hint="cs"/>
          <w:rtl/>
          <w:lang w:eastAsia="he-IL"/>
        </w:rPr>
        <w:t>ושם יהיה להם קושי, ולכן האמירה הקטגורית הזאת מפריעה להם.</w:t>
      </w:r>
    </w:p>
    <w:p w:rsidR="004762C4" w:rsidRPr="004B7B88" w:rsidRDefault="004762C4" w:rsidP="00EA69BE">
      <w:pPr>
        <w:rPr>
          <w:rtl/>
          <w:lang w:eastAsia="he-IL"/>
        </w:rPr>
      </w:pPr>
      <w:bookmarkStart w:id="1315" w:name="_ETM_Q1_5029538"/>
      <w:bookmarkStart w:id="1316" w:name="_ETM_Q1_5029639"/>
      <w:bookmarkEnd w:id="1315"/>
      <w:bookmarkEnd w:id="1316"/>
    </w:p>
    <w:p w:rsidR="004762C4" w:rsidRPr="004B7B88" w:rsidRDefault="004762C4" w:rsidP="004762C4">
      <w:pPr>
        <w:pStyle w:val="a4"/>
        <w:keepNext/>
        <w:rPr>
          <w:rtl/>
        </w:rPr>
      </w:pPr>
      <w:bookmarkStart w:id="1317" w:name="ET_speaker_4741_173"/>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317"/>
    </w:p>
    <w:p w:rsidR="004762C4" w:rsidRPr="004B7B88" w:rsidRDefault="004762C4" w:rsidP="004762C4">
      <w:pPr>
        <w:pStyle w:val="KeepWithNext"/>
        <w:rPr>
          <w:rtl/>
          <w:lang w:eastAsia="he-IL"/>
        </w:rPr>
      </w:pPr>
    </w:p>
    <w:p w:rsidR="004762C4" w:rsidRPr="004B7B88" w:rsidRDefault="004762C4" w:rsidP="00EA2412">
      <w:pPr>
        <w:rPr>
          <w:rtl/>
          <w:lang w:eastAsia="he-IL"/>
        </w:rPr>
      </w:pPr>
      <w:r w:rsidRPr="004B7B88">
        <w:rPr>
          <w:rFonts w:hint="cs"/>
          <w:rtl/>
          <w:lang w:eastAsia="he-IL"/>
        </w:rPr>
        <w:t>אני מדרדר את הוויכוח, אבל קשה לי לראות</w:t>
      </w:r>
      <w:r w:rsidR="00EA2412" w:rsidRPr="004B7B88">
        <w:rPr>
          <w:rFonts w:hint="cs"/>
          <w:rtl/>
          <w:lang w:eastAsia="he-IL"/>
        </w:rPr>
        <w:t xml:space="preserve"> </w:t>
      </w:r>
      <w:bookmarkStart w:id="1318" w:name="_ETM_Q1_5083874"/>
      <w:bookmarkEnd w:id="1318"/>
      <w:r w:rsidR="00EA2412" w:rsidRPr="004B7B88">
        <w:rPr>
          <w:rFonts w:hint="cs"/>
          <w:rtl/>
          <w:lang w:eastAsia="he-IL"/>
        </w:rPr>
        <w:t>את הבעיה</w:t>
      </w:r>
      <w:r w:rsidRPr="004B7B88">
        <w:rPr>
          <w:rFonts w:hint="cs"/>
          <w:rtl/>
          <w:lang w:eastAsia="he-IL"/>
        </w:rPr>
        <w:t>.</w:t>
      </w:r>
      <w:r w:rsidR="00EA2412" w:rsidRPr="004B7B88">
        <w:rPr>
          <w:rFonts w:hint="cs"/>
          <w:rtl/>
          <w:lang w:eastAsia="he-IL"/>
        </w:rPr>
        <w:t xml:space="preserve"> במקום יש אנשי תחזוקה, </w:t>
      </w:r>
      <w:r w:rsidRPr="004B7B88">
        <w:rPr>
          <w:rFonts w:hint="cs"/>
          <w:rtl/>
          <w:lang w:eastAsia="he-IL"/>
        </w:rPr>
        <w:t>יש נגר</w:t>
      </w:r>
      <w:r w:rsidR="00EA2412" w:rsidRPr="004B7B88">
        <w:rPr>
          <w:rFonts w:hint="cs"/>
          <w:rtl/>
          <w:lang w:eastAsia="he-IL"/>
        </w:rPr>
        <w:t xml:space="preserve">. בביתי, לו הייתי </w:t>
      </w:r>
      <w:bookmarkStart w:id="1319" w:name="_ETM_Q1_5091077"/>
      <w:bookmarkEnd w:id="1319"/>
      <w:r w:rsidR="00EA2412" w:rsidRPr="004B7B88">
        <w:rPr>
          <w:rFonts w:hint="cs"/>
          <w:rtl/>
          <w:lang w:eastAsia="he-IL"/>
        </w:rPr>
        <w:t xml:space="preserve">צריך, הייתי מתקין את זה בשלושה ימים. זה כמובן דורש </w:t>
      </w:r>
      <w:bookmarkStart w:id="1320" w:name="_ETM_Q1_5096248"/>
      <w:bookmarkEnd w:id="1320"/>
      <w:r w:rsidR="00EA2412" w:rsidRPr="004B7B88">
        <w:rPr>
          <w:rFonts w:hint="cs"/>
          <w:rtl/>
          <w:lang w:eastAsia="he-IL"/>
        </w:rPr>
        <w:t>תקציב מתמר, אבל זה עניין אחר.</w:t>
      </w:r>
    </w:p>
    <w:p w:rsidR="004762C4" w:rsidRPr="004B7B88" w:rsidRDefault="004762C4" w:rsidP="004762C4">
      <w:pPr>
        <w:rPr>
          <w:rtl/>
          <w:lang w:eastAsia="he-IL"/>
        </w:rPr>
      </w:pPr>
    </w:p>
    <w:p w:rsidR="004762C4" w:rsidRPr="004B7B88" w:rsidRDefault="004762C4" w:rsidP="004762C4">
      <w:pPr>
        <w:pStyle w:val="af9"/>
        <w:keepNext/>
        <w:rPr>
          <w:rtl/>
          <w:lang w:eastAsia="he-IL"/>
        </w:rPr>
      </w:pPr>
      <w:bookmarkStart w:id="1321" w:name="ET_guest_877548_174"/>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321"/>
    </w:p>
    <w:p w:rsidR="004762C4" w:rsidRPr="004B7B88" w:rsidRDefault="004762C4" w:rsidP="004762C4">
      <w:pPr>
        <w:pStyle w:val="KeepWithNext"/>
        <w:rPr>
          <w:rtl/>
          <w:lang w:eastAsia="he-IL"/>
        </w:rPr>
      </w:pPr>
    </w:p>
    <w:p w:rsidR="004762C4" w:rsidRPr="004B7B88" w:rsidRDefault="004762C4" w:rsidP="00EA2412">
      <w:pPr>
        <w:rPr>
          <w:rtl/>
          <w:lang w:eastAsia="he-IL"/>
        </w:rPr>
      </w:pPr>
      <w:r w:rsidRPr="004B7B88">
        <w:rPr>
          <w:rFonts w:hint="cs"/>
          <w:rtl/>
          <w:lang w:eastAsia="he-IL"/>
        </w:rPr>
        <w:t xml:space="preserve">יש לנו מאות עמדות </w:t>
      </w:r>
      <w:r w:rsidR="00EA2412" w:rsidRPr="004B7B88">
        <w:rPr>
          <w:rFonts w:hint="cs"/>
          <w:rtl/>
          <w:lang w:eastAsia="he-IL"/>
        </w:rPr>
        <w:t xml:space="preserve">להיוועדות חזותית, </w:t>
      </w:r>
      <w:r w:rsidRPr="004B7B88">
        <w:rPr>
          <w:rFonts w:hint="cs"/>
          <w:rtl/>
          <w:lang w:eastAsia="he-IL"/>
        </w:rPr>
        <w:t xml:space="preserve">שכרגע </w:t>
      </w:r>
      <w:r w:rsidR="00EA2412" w:rsidRPr="004B7B88">
        <w:rPr>
          <w:rFonts w:hint="cs"/>
          <w:rtl/>
          <w:lang w:eastAsia="he-IL"/>
        </w:rPr>
        <w:t xml:space="preserve">הן </w:t>
      </w:r>
      <w:r w:rsidRPr="004B7B88">
        <w:rPr>
          <w:rFonts w:hint="cs"/>
          <w:rtl/>
          <w:lang w:eastAsia="he-IL"/>
        </w:rPr>
        <w:t>פעילות</w:t>
      </w:r>
      <w:r w:rsidR="00EA2412" w:rsidRPr="004B7B88">
        <w:rPr>
          <w:rFonts w:hint="cs"/>
          <w:rtl/>
          <w:lang w:eastAsia="he-IL"/>
        </w:rPr>
        <w:t>,</w:t>
      </w:r>
      <w:r w:rsidRPr="004B7B88">
        <w:rPr>
          <w:rFonts w:hint="cs"/>
          <w:rtl/>
          <w:lang w:eastAsia="he-IL"/>
        </w:rPr>
        <w:t xml:space="preserve"> ואנחנו לא יכולים </w:t>
      </w:r>
      <w:r w:rsidR="00EA2412" w:rsidRPr="004B7B88">
        <w:rPr>
          <w:rFonts w:hint="cs"/>
          <w:rtl/>
          <w:lang w:eastAsia="he-IL"/>
        </w:rPr>
        <w:t xml:space="preserve">בכולן </w:t>
      </w:r>
      <w:bookmarkStart w:id="1322" w:name="_ETM_Q1_5106286"/>
      <w:bookmarkEnd w:id="1322"/>
      <w:r w:rsidR="00EA2412" w:rsidRPr="004B7B88">
        <w:rPr>
          <w:rFonts w:hint="cs"/>
          <w:rtl/>
          <w:lang w:eastAsia="he-IL"/>
        </w:rPr>
        <w:t xml:space="preserve">כרגע להחליף, כי הן נמצאות בכל מיני חדרים, או </w:t>
      </w:r>
      <w:bookmarkStart w:id="1323" w:name="_ETM_Q1_5111420"/>
      <w:bookmarkEnd w:id="1323"/>
      <w:r w:rsidR="00EA2412" w:rsidRPr="004B7B88">
        <w:rPr>
          <w:rFonts w:hint="cs"/>
          <w:rtl/>
          <w:lang w:eastAsia="he-IL"/>
        </w:rPr>
        <w:t xml:space="preserve">תתי-חדרים שבנינו במיוחד </w:t>
      </w:r>
      <w:r w:rsidRPr="004B7B88">
        <w:rPr>
          <w:rFonts w:hint="cs"/>
          <w:rtl/>
          <w:lang w:eastAsia="he-IL"/>
        </w:rPr>
        <w:t>והתאמנו לסיטואציה. תוך כדי בינוי להתאים את זה למפרט החדש</w:t>
      </w:r>
      <w:r w:rsidR="003B3250" w:rsidRPr="004B7B88">
        <w:rPr>
          <w:rFonts w:hint="cs"/>
          <w:rtl/>
          <w:lang w:eastAsia="he-IL"/>
        </w:rPr>
        <w:t>,</w:t>
      </w:r>
      <w:r w:rsidR="00EA2412" w:rsidRPr="004B7B88">
        <w:rPr>
          <w:rFonts w:hint="cs"/>
          <w:rtl/>
          <w:lang w:eastAsia="he-IL"/>
        </w:rPr>
        <w:t xml:space="preserve"> זה מה שאנחנו עושים.</w:t>
      </w:r>
    </w:p>
    <w:p w:rsidR="00EA2412" w:rsidRPr="004B7B88" w:rsidRDefault="00EA2412" w:rsidP="00EA2412">
      <w:pPr>
        <w:rPr>
          <w:rtl/>
          <w:lang w:eastAsia="he-IL"/>
        </w:rPr>
      </w:pPr>
      <w:bookmarkStart w:id="1324" w:name="_ETM_Q1_5121764"/>
      <w:bookmarkStart w:id="1325" w:name="_ETM_Q1_5121886"/>
      <w:bookmarkEnd w:id="1324"/>
      <w:bookmarkEnd w:id="1325"/>
    </w:p>
    <w:p w:rsidR="00EA2412" w:rsidRPr="004B7B88" w:rsidRDefault="00EA2412" w:rsidP="00EA2412">
      <w:pPr>
        <w:rPr>
          <w:rtl/>
          <w:lang w:eastAsia="he-IL"/>
        </w:rPr>
      </w:pPr>
      <w:bookmarkStart w:id="1326" w:name="_ETM_Q1_5121948"/>
      <w:bookmarkStart w:id="1327" w:name="_ETM_Q1_5122048"/>
      <w:bookmarkEnd w:id="1326"/>
      <w:bookmarkEnd w:id="1327"/>
      <w:r w:rsidRPr="004B7B88">
        <w:rPr>
          <w:rFonts w:hint="cs"/>
          <w:rtl/>
          <w:lang w:eastAsia="he-IL"/>
        </w:rPr>
        <w:t xml:space="preserve">בכל מקרה, שוב </w:t>
      </w:r>
      <w:bookmarkStart w:id="1328" w:name="_ETM_Q1_5122112"/>
      <w:bookmarkEnd w:id="1328"/>
      <w:r w:rsidRPr="004B7B88">
        <w:rPr>
          <w:rFonts w:hint="cs"/>
          <w:rtl/>
          <w:lang w:eastAsia="he-IL"/>
        </w:rPr>
        <w:t xml:space="preserve">כמו שאמרנו, הסוהר לא עומד </w:t>
      </w:r>
      <w:proofErr w:type="spellStart"/>
      <w:r w:rsidRPr="004B7B88">
        <w:rPr>
          <w:rFonts w:hint="cs"/>
          <w:rtl/>
          <w:lang w:eastAsia="he-IL"/>
        </w:rPr>
        <w:t>איתו</w:t>
      </w:r>
      <w:proofErr w:type="spellEnd"/>
      <w:r w:rsidRPr="004B7B88">
        <w:rPr>
          <w:rFonts w:hint="cs"/>
          <w:rtl/>
          <w:lang w:eastAsia="he-IL"/>
        </w:rPr>
        <w:t xml:space="preserve"> בתוך החדר, ואנחנו מתחייבים </w:t>
      </w:r>
      <w:bookmarkStart w:id="1329" w:name="_ETM_Q1_5126639"/>
      <w:bookmarkEnd w:id="1329"/>
      <w:r w:rsidRPr="004B7B88">
        <w:rPr>
          <w:rFonts w:hint="cs"/>
          <w:rtl/>
          <w:lang w:eastAsia="he-IL"/>
        </w:rPr>
        <w:t>שבכל הבינוי החדש זה ככה גם יהיה. א</w:t>
      </w:r>
      <w:bookmarkStart w:id="1330" w:name="_ETM_Q1_5133126"/>
      <w:bookmarkEnd w:id="1330"/>
      <w:r w:rsidRPr="004B7B88">
        <w:rPr>
          <w:rFonts w:hint="cs"/>
          <w:rtl/>
          <w:lang w:eastAsia="he-IL"/>
        </w:rPr>
        <w:t>נחנו לא נוכל להתחייב על זה.</w:t>
      </w:r>
    </w:p>
    <w:p w:rsidR="004762C4" w:rsidRPr="004B7B88" w:rsidRDefault="004762C4" w:rsidP="004762C4">
      <w:pPr>
        <w:rPr>
          <w:rtl/>
          <w:lang w:eastAsia="he-IL"/>
        </w:rPr>
      </w:pPr>
    </w:p>
    <w:p w:rsidR="003A71EF" w:rsidRPr="004B7B88" w:rsidRDefault="003A71EF" w:rsidP="003A71EF">
      <w:pPr>
        <w:pStyle w:val="af6"/>
        <w:keepNext/>
        <w:rPr>
          <w:rtl/>
        </w:rPr>
      </w:pPr>
      <w:bookmarkStart w:id="1331" w:name="ET_yor_6156_17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331"/>
    </w:p>
    <w:p w:rsidR="003A71EF" w:rsidRPr="004B7B88" w:rsidRDefault="003A71EF" w:rsidP="003A71EF">
      <w:pPr>
        <w:pStyle w:val="KeepWithNext"/>
        <w:rPr>
          <w:rtl/>
          <w:lang w:eastAsia="he-IL"/>
        </w:rPr>
      </w:pPr>
    </w:p>
    <w:p w:rsidR="003A71EF" w:rsidRPr="004B7B88" w:rsidRDefault="003A71EF" w:rsidP="003A71EF">
      <w:pPr>
        <w:rPr>
          <w:rtl/>
          <w:lang w:eastAsia="he-IL"/>
        </w:rPr>
      </w:pPr>
      <w:r w:rsidRPr="004B7B88">
        <w:rPr>
          <w:rFonts w:hint="cs"/>
          <w:rtl/>
          <w:lang w:eastAsia="he-IL"/>
        </w:rPr>
        <w:t>האם יש לכם ה</w:t>
      </w:r>
      <w:r w:rsidR="00EA2412" w:rsidRPr="004B7B88">
        <w:rPr>
          <w:rFonts w:hint="cs"/>
          <w:rtl/>
          <w:lang w:eastAsia="he-IL"/>
        </w:rPr>
        <w:t>י</w:t>
      </w:r>
      <w:r w:rsidRPr="004B7B88">
        <w:rPr>
          <w:rFonts w:hint="cs"/>
          <w:rtl/>
          <w:lang w:eastAsia="he-IL"/>
        </w:rPr>
        <w:t>ום פירוט של כל המתקנים שאנחנו יכולים לקבל</w:t>
      </w:r>
      <w:r w:rsidR="00EA2412" w:rsidRPr="004B7B88">
        <w:rPr>
          <w:rFonts w:hint="cs"/>
          <w:rtl/>
          <w:lang w:eastAsia="he-IL"/>
        </w:rPr>
        <w:t>?</w:t>
      </w:r>
      <w:r w:rsidRPr="004B7B88">
        <w:rPr>
          <w:rFonts w:hint="cs"/>
          <w:rtl/>
          <w:lang w:eastAsia="he-IL"/>
        </w:rPr>
        <w:t xml:space="preserve"> האם יש לכם </w:t>
      </w:r>
      <w:r w:rsidR="00EA2412" w:rsidRPr="004B7B88">
        <w:rPr>
          <w:rFonts w:hint="cs"/>
          <w:rtl/>
          <w:lang w:eastAsia="he-IL"/>
        </w:rPr>
        <w:t xml:space="preserve">היום </w:t>
      </w:r>
      <w:r w:rsidRPr="004B7B88">
        <w:rPr>
          <w:rFonts w:hint="cs"/>
          <w:rtl/>
          <w:lang w:eastAsia="he-IL"/>
        </w:rPr>
        <w:t>מסמך מסכם</w:t>
      </w:r>
      <w:r w:rsidR="00EA2412" w:rsidRPr="004B7B88">
        <w:rPr>
          <w:rFonts w:hint="cs"/>
          <w:rtl/>
          <w:lang w:eastAsia="he-IL"/>
        </w:rPr>
        <w:t xml:space="preserve">, טבלה שאומרת שבכלא ניצן יש שלושה חדרים, זה הגודל שלהם, פה יש </w:t>
      </w:r>
      <w:bookmarkStart w:id="1332" w:name="_ETM_Q1_5154960"/>
      <w:bookmarkEnd w:id="1332"/>
      <w:r w:rsidR="00EA2412" w:rsidRPr="004B7B88">
        <w:rPr>
          <w:rFonts w:hint="cs"/>
          <w:rtl/>
          <w:lang w:eastAsia="he-IL"/>
        </w:rPr>
        <w:t>חלון, פה אין חלון? אני מבקש שתעבירו לנו.</w:t>
      </w:r>
    </w:p>
    <w:p w:rsidR="00F6507A" w:rsidRPr="004B7B88" w:rsidRDefault="00F6507A" w:rsidP="003A71EF">
      <w:pPr>
        <w:rPr>
          <w:rtl/>
          <w:lang w:eastAsia="he-IL"/>
        </w:rPr>
      </w:pPr>
      <w:bookmarkStart w:id="1333" w:name="_ETM_Q1_5159173"/>
      <w:bookmarkStart w:id="1334" w:name="_ETM_Q1_5159281"/>
      <w:bookmarkEnd w:id="1333"/>
      <w:bookmarkEnd w:id="1334"/>
    </w:p>
    <w:p w:rsidR="003A71EF" w:rsidRPr="004B7B88" w:rsidRDefault="00F6507A" w:rsidP="00F6507A">
      <w:pPr>
        <w:rPr>
          <w:rtl/>
          <w:lang w:eastAsia="he-IL"/>
        </w:rPr>
      </w:pPr>
      <w:r w:rsidRPr="004B7B88">
        <w:rPr>
          <w:rFonts w:hint="cs"/>
          <w:rtl/>
          <w:lang w:eastAsia="he-IL"/>
        </w:rPr>
        <w:t xml:space="preserve">דבר שני, </w:t>
      </w:r>
      <w:bookmarkStart w:id="1335" w:name="_ETM_Q1_5159065"/>
      <w:bookmarkEnd w:id="1335"/>
      <w:r w:rsidR="003A71EF" w:rsidRPr="004B7B88">
        <w:rPr>
          <w:rFonts w:hint="cs"/>
          <w:rtl/>
          <w:lang w:eastAsia="he-IL"/>
        </w:rPr>
        <w:t xml:space="preserve">אפשר תמיד </w:t>
      </w:r>
      <w:r w:rsidRPr="004B7B88">
        <w:rPr>
          <w:rFonts w:hint="cs"/>
          <w:rtl/>
          <w:lang w:eastAsia="he-IL"/>
        </w:rPr>
        <w:t xml:space="preserve">גם </w:t>
      </w:r>
      <w:r w:rsidR="003A71EF" w:rsidRPr="004B7B88">
        <w:rPr>
          <w:rFonts w:hint="cs"/>
          <w:rtl/>
          <w:lang w:eastAsia="he-IL"/>
        </w:rPr>
        <w:t>להתקין תקנות עם הוראת מעבר, או עם הבחנה</w:t>
      </w:r>
      <w:r w:rsidRPr="004B7B88">
        <w:rPr>
          <w:rFonts w:hint="cs"/>
          <w:rtl/>
          <w:lang w:eastAsia="he-IL"/>
        </w:rPr>
        <w:t xml:space="preserve"> בין חדרים קיימים לבין חדרים שייבנו, כדי לבוא </w:t>
      </w:r>
      <w:bookmarkStart w:id="1336" w:name="_ETM_Q1_5169647"/>
      <w:bookmarkEnd w:id="1336"/>
      <w:r w:rsidRPr="004B7B88">
        <w:rPr>
          <w:rFonts w:hint="cs"/>
          <w:rtl/>
          <w:lang w:eastAsia="he-IL"/>
        </w:rPr>
        <w:t xml:space="preserve">ולומר: אנחנו מבינים כרגע שבגלל עניין הקורונה </w:t>
      </w:r>
      <w:bookmarkStart w:id="1337" w:name="_ETM_Q1_5176555"/>
      <w:bookmarkEnd w:id="1337"/>
      <w:r w:rsidRPr="004B7B88">
        <w:rPr>
          <w:rFonts w:hint="cs"/>
          <w:rtl/>
          <w:lang w:eastAsia="he-IL"/>
        </w:rPr>
        <w:t xml:space="preserve">חוק נושק לחוק, זה לא שאנחנו מאפסים את המצב. אפשר </w:t>
      </w:r>
      <w:bookmarkStart w:id="1338" w:name="_ETM_Q1_5181855"/>
      <w:bookmarkEnd w:id="1338"/>
      <w:r w:rsidRPr="004B7B88">
        <w:rPr>
          <w:rFonts w:hint="cs"/>
          <w:rtl/>
          <w:lang w:eastAsia="he-IL"/>
        </w:rPr>
        <w:t xml:space="preserve">למשל לחשוב על נוסח תקנות שבא ואומר שחדרים או אולמות </w:t>
      </w:r>
      <w:bookmarkStart w:id="1339" w:name="_ETM_Q1_5187653"/>
      <w:bookmarkEnd w:id="1339"/>
      <w:r w:rsidRPr="004B7B88">
        <w:rPr>
          <w:rFonts w:hint="cs"/>
          <w:rtl/>
          <w:lang w:eastAsia="he-IL"/>
        </w:rPr>
        <w:t>להיוועדות חזותית שייבנו, ישופצו או יותקנו ממועד התקנת התקנות</w:t>
      </w:r>
      <w:bookmarkStart w:id="1340" w:name="_ETM_Q1_5196805"/>
      <w:bookmarkEnd w:id="1340"/>
      <w:r w:rsidRPr="004B7B88">
        <w:rPr>
          <w:rFonts w:hint="cs"/>
          <w:rtl/>
          <w:lang w:eastAsia="he-IL"/>
        </w:rPr>
        <w:t xml:space="preserve"> והלאה, יהיה בהם אפשרות ליציאה של הסוהר מן החדר בזמן </w:t>
      </w:r>
      <w:bookmarkStart w:id="1341" w:name="_ETM_Q1_5205778"/>
      <w:bookmarkEnd w:id="1341"/>
      <w:r w:rsidRPr="004B7B88">
        <w:rPr>
          <w:rFonts w:hint="cs"/>
          <w:rtl/>
          <w:lang w:eastAsia="he-IL"/>
        </w:rPr>
        <w:t>השיחה החסויה.</w:t>
      </w:r>
    </w:p>
    <w:p w:rsidR="003A71EF" w:rsidRPr="004B7B88" w:rsidRDefault="003A71EF" w:rsidP="003A71EF">
      <w:pPr>
        <w:rPr>
          <w:rtl/>
          <w:lang w:eastAsia="he-IL"/>
        </w:rPr>
      </w:pPr>
    </w:p>
    <w:p w:rsidR="003A71EF" w:rsidRPr="004B7B88" w:rsidRDefault="003A71EF" w:rsidP="003A71EF">
      <w:pPr>
        <w:pStyle w:val="af9"/>
        <w:keepNext/>
        <w:rPr>
          <w:rtl/>
          <w:lang w:eastAsia="he-IL"/>
        </w:rPr>
      </w:pPr>
      <w:bookmarkStart w:id="1342" w:name="ET_guest_878962_176"/>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342"/>
    </w:p>
    <w:p w:rsidR="003A71EF" w:rsidRPr="004B7B88" w:rsidRDefault="003A71EF" w:rsidP="003A71EF">
      <w:pPr>
        <w:pStyle w:val="KeepWithNext"/>
        <w:rPr>
          <w:rtl/>
          <w:lang w:eastAsia="he-IL"/>
        </w:rPr>
      </w:pPr>
    </w:p>
    <w:p w:rsidR="003A71EF" w:rsidRPr="004B7B88" w:rsidRDefault="003A71EF" w:rsidP="003A71EF">
      <w:pPr>
        <w:rPr>
          <w:rtl/>
          <w:lang w:eastAsia="he-IL"/>
        </w:rPr>
      </w:pPr>
      <w:r w:rsidRPr="004B7B88">
        <w:rPr>
          <w:rFonts w:hint="cs"/>
          <w:rtl/>
          <w:lang w:eastAsia="he-IL"/>
        </w:rPr>
        <w:t>הסוהר אף פעם לא נמצא בחדר</w:t>
      </w:r>
      <w:r w:rsidR="00F6507A" w:rsidRPr="004B7B88">
        <w:rPr>
          <w:rFonts w:hint="cs"/>
          <w:rtl/>
          <w:lang w:eastAsia="he-IL"/>
        </w:rPr>
        <w:t xml:space="preserve"> בזמן השיחה החסויה.</w:t>
      </w:r>
      <w:r w:rsidRPr="004B7B88">
        <w:rPr>
          <w:rFonts w:hint="cs"/>
          <w:rtl/>
          <w:lang w:eastAsia="he-IL"/>
        </w:rPr>
        <w:t xml:space="preserve"> </w:t>
      </w:r>
    </w:p>
    <w:p w:rsidR="003A71EF" w:rsidRPr="004B7B88" w:rsidRDefault="003A71EF" w:rsidP="003A71EF">
      <w:pPr>
        <w:rPr>
          <w:rtl/>
          <w:lang w:eastAsia="he-IL"/>
        </w:rPr>
      </w:pPr>
    </w:p>
    <w:p w:rsidR="003A71EF" w:rsidRPr="004B7B88" w:rsidRDefault="003A71EF" w:rsidP="003A71EF">
      <w:pPr>
        <w:pStyle w:val="af9"/>
        <w:keepNext/>
        <w:rPr>
          <w:rtl/>
          <w:lang w:eastAsia="he-IL"/>
        </w:rPr>
      </w:pPr>
      <w:bookmarkStart w:id="1343" w:name="ET_guest_838221_177"/>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343"/>
    </w:p>
    <w:p w:rsidR="003A71EF" w:rsidRPr="004B7B88" w:rsidRDefault="003A71EF" w:rsidP="003A71EF">
      <w:pPr>
        <w:pStyle w:val="KeepWithNext"/>
        <w:rPr>
          <w:rtl/>
          <w:lang w:eastAsia="he-IL"/>
        </w:rPr>
      </w:pPr>
    </w:p>
    <w:p w:rsidR="003A71EF" w:rsidRPr="004B7B88" w:rsidRDefault="00F6507A" w:rsidP="003A71EF">
      <w:pPr>
        <w:rPr>
          <w:rtl/>
          <w:lang w:eastAsia="he-IL"/>
        </w:rPr>
      </w:pPr>
      <w:r w:rsidRPr="004B7B88">
        <w:rPr>
          <w:rFonts w:hint="cs"/>
          <w:rtl/>
          <w:lang w:eastAsia="he-IL"/>
        </w:rPr>
        <w:t>נוסיף חלון הצצה ביחס לבנייה עתידית</w:t>
      </w:r>
      <w:bookmarkStart w:id="1344" w:name="_ETM_Q1_5209879"/>
      <w:bookmarkEnd w:id="1344"/>
      <w:r w:rsidRPr="004B7B88">
        <w:rPr>
          <w:rFonts w:hint="cs"/>
          <w:rtl/>
          <w:lang w:eastAsia="he-IL"/>
        </w:rPr>
        <w:t xml:space="preserve">. בכל מקרה, כמו שכבר אמרו כמה פעמים, באותם מקרים </w:t>
      </w:r>
      <w:bookmarkStart w:id="1345" w:name="_ETM_Q1_5218610"/>
      <w:bookmarkEnd w:id="1345"/>
      <w:r w:rsidRPr="004B7B88">
        <w:rPr>
          <w:rFonts w:hint="cs"/>
          <w:rtl/>
          <w:lang w:eastAsia="he-IL"/>
        </w:rPr>
        <w:t>שאין חלון הצצה, התווספה הוראה מפורשת לסוהר.</w:t>
      </w:r>
    </w:p>
    <w:p w:rsidR="003A71EF" w:rsidRPr="004B7B88" w:rsidRDefault="003A71EF" w:rsidP="003A71EF">
      <w:pPr>
        <w:rPr>
          <w:rtl/>
          <w:lang w:eastAsia="he-IL"/>
        </w:rPr>
      </w:pPr>
    </w:p>
    <w:p w:rsidR="003A71EF" w:rsidRPr="004B7B88" w:rsidRDefault="003A71EF" w:rsidP="003A71EF">
      <w:pPr>
        <w:pStyle w:val="af6"/>
        <w:keepNext/>
        <w:rPr>
          <w:rtl/>
        </w:rPr>
      </w:pPr>
      <w:bookmarkStart w:id="1346" w:name="ET_yor_6156_17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346"/>
    </w:p>
    <w:p w:rsidR="003A71EF" w:rsidRPr="004B7B88" w:rsidRDefault="003A71EF" w:rsidP="003A71EF">
      <w:pPr>
        <w:pStyle w:val="KeepWithNext"/>
        <w:rPr>
          <w:rtl/>
          <w:lang w:eastAsia="he-IL"/>
        </w:rPr>
      </w:pPr>
    </w:p>
    <w:p w:rsidR="003A71EF" w:rsidRPr="004B7B88" w:rsidRDefault="003A71EF" w:rsidP="003A71EF">
      <w:pPr>
        <w:rPr>
          <w:rtl/>
          <w:lang w:eastAsia="he-IL"/>
        </w:rPr>
      </w:pPr>
      <w:r w:rsidRPr="004B7B88">
        <w:rPr>
          <w:rFonts w:hint="cs"/>
          <w:rtl/>
          <w:lang w:eastAsia="he-IL"/>
        </w:rPr>
        <w:t>אתם מבינים שהדיון שלנו</w:t>
      </w:r>
      <w:r w:rsidR="00F6507A" w:rsidRPr="004B7B88">
        <w:rPr>
          <w:rFonts w:hint="cs"/>
          <w:rtl/>
          <w:lang w:eastAsia="he-IL"/>
        </w:rPr>
        <w:t xml:space="preserve"> יהיה הרבה יותר </w:t>
      </w:r>
      <w:bookmarkStart w:id="1347" w:name="_ETM_Q1_5224051"/>
      <w:bookmarkEnd w:id="1347"/>
      <w:r w:rsidR="00F6507A" w:rsidRPr="004B7B88">
        <w:rPr>
          <w:rFonts w:hint="cs"/>
          <w:rtl/>
          <w:lang w:eastAsia="he-IL"/>
        </w:rPr>
        <w:t>קל כשנראה את המספרים. אם יש 200 אולמות היוועדות חזותית,</w:t>
      </w:r>
      <w:bookmarkStart w:id="1348" w:name="_ETM_Q1_5231592"/>
      <w:bookmarkEnd w:id="1348"/>
      <w:r w:rsidR="00F6507A" w:rsidRPr="004B7B88">
        <w:rPr>
          <w:rFonts w:hint="cs"/>
          <w:rtl/>
          <w:lang w:eastAsia="he-IL"/>
        </w:rPr>
        <w:t xml:space="preserve"> וכבר היום בחצי מהם זה בחדרים שיש בהם או חלון </w:t>
      </w:r>
      <w:bookmarkStart w:id="1349" w:name="_ETM_Q1_5235340"/>
      <w:bookmarkEnd w:id="1349"/>
      <w:r w:rsidR="00F6507A" w:rsidRPr="004B7B88">
        <w:rPr>
          <w:rFonts w:hint="cs"/>
          <w:rtl/>
          <w:lang w:eastAsia="he-IL"/>
        </w:rPr>
        <w:t>צפייה או חלון הזזה, זה מצב אחד. אם אין כיום באף אחד, זה אחרת. תביאו את הנתונים.</w:t>
      </w:r>
    </w:p>
    <w:p w:rsidR="003A71EF" w:rsidRPr="004B7B88" w:rsidRDefault="003A71EF" w:rsidP="003A71EF">
      <w:pPr>
        <w:rPr>
          <w:rtl/>
          <w:lang w:eastAsia="he-IL"/>
        </w:rPr>
      </w:pPr>
    </w:p>
    <w:p w:rsidR="003A71EF" w:rsidRPr="004B7B88" w:rsidRDefault="003A71EF" w:rsidP="003A71EF">
      <w:pPr>
        <w:pStyle w:val="af9"/>
        <w:keepNext/>
        <w:rPr>
          <w:rtl/>
          <w:lang w:eastAsia="he-IL"/>
        </w:rPr>
      </w:pPr>
      <w:bookmarkStart w:id="1350" w:name="ET_guest_576214_179"/>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350"/>
    </w:p>
    <w:p w:rsidR="003A71EF" w:rsidRPr="004B7B88" w:rsidRDefault="003A71EF" w:rsidP="003A71EF">
      <w:pPr>
        <w:pStyle w:val="KeepWithNext"/>
        <w:rPr>
          <w:rtl/>
          <w:lang w:eastAsia="he-IL"/>
        </w:rPr>
      </w:pPr>
    </w:p>
    <w:p w:rsidR="003A71EF" w:rsidRPr="004B7B88" w:rsidRDefault="003A71EF" w:rsidP="00F6507A">
      <w:pPr>
        <w:rPr>
          <w:rtl/>
          <w:lang w:eastAsia="he-IL"/>
        </w:rPr>
      </w:pPr>
      <w:r w:rsidRPr="004B7B88">
        <w:rPr>
          <w:rFonts w:hint="cs"/>
          <w:rtl/>
          <w:lang w:eastAsia="he-IL"/>
        </w:rPr>
        <w:t xml:space="preserve">חשוב לי לומר </w:t>
      </w:r>
      <w:r w:rsidR="00F6507A" w:rsidRPr="004B7B88">
        <w:rPr>
          <w:rFonts w:hint="cs"/>
          <w:rtl/>
          <w:lang w:eastAsia="he-IL"/>
        </w:rPr>
        <w:t xml:space="preserve">משהו נוסף לאנשי שב"ס. </w:t>
      </w:r>
      <w:bookmarkStart w:id="1351" w:name="_ETM_Q1_5247654"/>
      <w:bookmarkEnd w:id="1351"/>
      <w:r w:rsidR="00F6507A" w:rsidRPr="004B7B88">
        <w:rPr>
          <w:rFonts w:hint="cs"/>
          <w:rtl/>
          <w:lang w:eastAsia="he-IL"/>
        </w:rPr>
        <w:t xml:space="preserve">עד היום היינו תחת משטר חירום. במובן מסוים ההיוועדות החזותית </w:t>
      </w:r>
      <w:bookmarkStart w:id="1352" w:name="_ETM_Q1_5252401"/>
      <w:bookmarkEnd w:id="1352"/>
      <w:r w:rsidR="00F6507A" w:rsidRPr="004B7B88">
        <w:rPr>
          <w:rFonts w:hint="cs"/>
          <w:rtl/>
          <w:lang w:eastAsia="he-IL"/>
        </w:rPr>
        <w:t xml:space="preserve">נכפתה עלינו, וגם אנחנו, כסנגורים וכסנגוריה, הבנו את האילוצים </w:t>
      </w:r>
      <w:r w:rsidRPr="004B7B88">
        <w:rPr>
          <w:rFonts w:hint="cs"/>
          <w:rtl/>
          <w:lang w:eastAsia="he-IL"/>
        </w:rPr>
        <w:t>והבנו את גודל השעה</w:t>
      </w:r>
      <w:r w:rsidR="003B3250" w:rsidRPr="004B7B88">
        <w:rPr>
          <w:rFonts w:hint="cs"/>
          <w:rtl/>
          <w:lang w:eastAsia="he-IL"/>
        </w:rPr>
        <w:t>.</w:t>
      </w:r>
      <w:r w:rsidRPr="004B7B88">
        <w:rPr>
          <w:rFonts w:hint="cs"/>
          <w:rtl/>
          <w:lang w:eastAsia="he-IL"/>
        </w:rPr>
        <w:t xml:space="preserve"> ברגע שאנחנו עוברים </w:t>
      </w:r>
      <w:r w:rsidR="00F6507A" w:rsidRPr="004B7B88">
        <w:rPr>
          <w:rFonts w:hint="cs"/>
          <w:rtl/>
          <w:lang w:eastAsia="he-IL"/>
        </w:rPr>
        <w:t xml:space="preserve">למשטר </w:t>
      </w:r>
      <w:bookmarkStart w:id="1353" w:name="_ETM_Q1_5261496"/>
      <w:bookmarkEnd w:id="1353"/>
      <w:r w:rsidR="00F6507A" w:rsidRPr="004B7B88">
        <w:rPr>
          <w:rFonts w:hint="cs"/>
          <w:rtl/>
          <w:lang w:eastAsia="he-IL"/>
        </w:rPr>
        <w:t xml:space="preserve">של </w:t>
      </w:r>
      <w:r w:rsidRPr="004B7B88">
        <w:rPr>
          <w:rFonts w:hint="cs"/>
          <w:rtl/>
          <w:lang w:eastAsia="he-IL"/>
        </w:rPr>
        <w:t>ימי שגרה</w:t>
      </w:r>
      <w:r w:rsidR="00F6507A" w:rsidRPr="004B7B88">
        <w:rPr>
          <w:rFonts w:hint="cs"/>
          <w:rtl/>
          <w:lang w:eastAsia="he-IL"/>
        </w:rPr>
        <w:t xml:space="preserve">, אם אנחנו נראה שאנחנו לא יכולים לקיים את </w:t>
      </w:r>
      <w:bookmarkStart w:id="1354" w:name="_ETM_Q1_5264596"/>
      <w:bookmarkEnd w:id="1354"/>
      <w:r w:rsidR="00F6507A" w:rsidRPr="004B7B88">
        <w:rPr>
          <w:rFonts w:hint="cs"/>
          <w:rtl/>
          <w:lang w:eastAsia="he-IL"/>
        </w:rPr>
        <w:t xml:space="preserve">שיחות ההתייעצות האלה בצורה סודית ופרטית, זה פשוט לא יעבוד, </w:t>
      </w:r>
      <w:bookmarkStart w:id="1355" w:name="_ETM_Q1_5270643"/>
      <w:bookmarkEnd w:id="1355"/>
      <w:r w:rsidR="00F6507A" w:rsidRPr="004B7B88">
        <w:rPr>
          <w:rFonts w:hint="cs"/>
          <w:rtl/>
          <w:lang w:eastAsia="he-IL"/>
        </w:rPr>
        <w:t xml:space="preserve">כי הדבר הזה הוא בנפשנו. מבחינתנו זה דבר שאי-אפשר לקיים </w:t>
      </w:r>
      <w:bookmarkStart w:id="1356" w:name="_ETM_Q1_5272529"/>
      <w:bookmarkEnd w:id="1356"/>
      <w:r w:rsidR="00F6507A" w:rsidRPr="004B7B88">
        <w:rPr>
          <w:rFonts w:hint="cs"/>
          <w:rtl/>
          <w:lang w:eastAsia="he-IL"/>
        </w:rPr>
        <w:t>- - -</w:t>
      </w:r>
    </w:p>
    <w:p w:rsidR="003A71EF" w:rsidRPr="004B7B88" w:rsidRDefault="003A71EF" w:rsidP="003A71EF">
      <w:pPr>
        <w:rPr>
          <w:rtl/>
          <w:lang w:eastAsia="he-IL"/>
        </w:rPr>
      </w:pPr>
    </w:p>
    <w:p w:rsidR="003A71EF" w:rsidRPr="004B7B88" w:rsidRDefault="003A71EF" w:rsidP="003A71EF">
      <w:pPr>
        <w:pStyle w:val="af9"/>
        <w:keepNext/>
        <w:rPr>
          <w:rtl/>
          <w:lang w:eastAsia="he-IL"/>
        </w:rPr>
      </w:pPr>
      <w:bookmarkStart w:id="1357" w:name="ET_guest_838221_180"/>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357"/>
    </w:p>
    <w:p w:rsidR="003A71EF" w:rsidRPr="004B7B88" w:rsidRDefault="003A71EF" w:rsidP="003A71EF">
      <w:pPr>
        <w:pStyle w:val="KeepWithNext"/>
        <w:rPr>
          <w:rtl/>
          <w:lang w:eastAsia="he-IL"/>
        </w:rPr>
      </w:pPr>
    </w:p>
    <w:p w:rsidR="003A71EF" w:rsidRPr="004B7B88" w:rsidRDefault="003A71EF" w:rsidP="003A71EF">
      <w:pPr>
        <w:rPr>
          <w:rtl/>
          <w:lang w:eastAsia="he-IL"/>
        </w:rPr>
      </w:pPr>
      <w:r w:rsidRPr="004B7B88">
        <w:rPr>
          <w:rFonts w:hint="cs"/>
          <w:rtl/>
          <w:lang w:eastAsia="he-IL"/>
        </w:rPr>
        <w:t>זה הסדר לבקשת האסיר ו</w:t>
      </w:r>
      <w:r w:rsidR="00F6507A" w:rsidRPr="004B7B88">
        <w:rPr>
          <w:rFonts w:hint="cs"/>
          <w:rtl/>
          <w:lang w:eastAsia="he-IL"/>
        </w:rPr>
        <w:t>ב</w:t>
      </w:r>
      <w:r w:rsidRPr="004B7B88">
        <w:rPr>
          <w:rFonts w:hint="cs"/>
          <w:rtl/>
          <w:lang w:eastAsia="he-IL"/>
        </w:rPr>
        <w:t xml:space="preserve">אישור הסנגור שלו. </w:t>
      </w:r>
      <w:r w:rsidR="00F6507A" w:rsidRPr="004B7B88">
        <w:rPr>
          <w:rFonts w:hint="cs"/>
          <w:rtl/>
          <w:lang w:eastAsia="he-IL"/>
        </w:rPr>
        <w:t xml:space="preserve">כמובן שב"ס עושה את מרב המאמצים בשביל לאפשר </w:t>
      </w:r>
      <w:bookmarkStart w:id="1358" w:name="_ETM_Q1_5284499"/>
      <w:bookmarkEnd w:id="1358"/>
      <w:r w:rsidR="00F6507A" w:rsidRPr="004B7B88">
        <w:rPr>
          <w:rFonts w:hint="cs"/>
          <w:rtl/>
          <w:lang w:eastAsia="he-IL"/>
        </w:rPr>
        <w:t xml:space="preserve">את זה. </w:t>
      </w:r>
      <w:r w:rsidRPr="004B7B88">
        <w:rPr>
          <w:rFonts w:hint="cs"/>
          <w:rtl/>
          <w:lang w:eastAsia="he-IL"/>
        </w:rPr>
        <w:t xml:space="preserve">אני </w:t>
      </w:r>
      <w:r w:rsidR="00F6507A" w:rsidRPr="004B7B88">
        <w:rPr>
          <w:rFonts w:hint="cs"/>
          <w:rtl/>
          <w:lang w:eastAsia="he-IL"/>
        </w:rPr>
        <w:t xml:space="preserve">גם </w:t>
      </w:r>
      <w:r w:rsidRPr="004B7B88">
        <w:rPr>
          <w:rFonts w:hint="cs"/>
          <w:rtl/>
          <w:lang w:eastAsia="he-IL"/>
        </w:rPr>
        <w:t>מזכירה שמדובר בהוראת שעה</w:t>
      </w:r>
      <w:r w:rsidR="00F6507A" w:rsidRPr="004B7B88">
        <w:rPr>
          <w:rFonts w:hint="cs"/>
          <w:rtl/>
          <w:lang w:eastAsia="he-IL"/>
        </w:rPr>
        <w:t xml:space="preserve">. שב"ס פועל מצד אחד לקדם את </w:t>
      </w:r>
      <w:bookmarkStart w:id="1359" w:name="_ETM_Q1_5289019"/>
      <w:bookmarkEnd w:id="1359"/>
      <w:r w:rsidR="00F6507A" w:rsidRPr="004B7B88">
        <w:rPr>
          <w:rFonts w:hint="cs"/>
          <w:rtl/>
          <w:lang w:eastAsia="he-IL"/>
        </w:rPr>
        <w:t>הבינוי - - -</w:t>
      </w:r>
    </w:p>
    <w:p w:rsidR="00F6507A" w:rsidRPr="004B7B88" w:rsidRDefault="00F6507A" w:rsidP="003A71EF">
      <w:pPr>
        <w:rPr>
          <w:rtl/>
          <w:lang w:eastAsia="he-IL"/>
        </w:rPr>
      </w:pPr>
      <w:bookmarkStart w:id="1360" w:name="_ETM_Q1_5290608"/>
      <w:bookmarkStart w:id="1361" w:name="_ETM_Q1_5290718"/>
      <w:bookmarkEnd w:id="1360"/>
      <w:bookmarkEnd w:id="1361"/>
    </w:p>
    <w:p w:rsidR="00F6507A" w:rsidRPr="004B7B88" w:rsidRDefault="00F6507A" w:rsidP="00F6507A">
      <w:pPr>
        <w:pStyle w:val="af5"/>
        <w:keepNext/>
        <w:rPr>
          <w:rtl/>
        </w:rPr>
      </w:pPr>
      <w:bookmarkStart w:id="1362" w:name="ET_interruption_קריאה_316"/>
      <w:r w:rsidRPr="004B7B88">
        <w:rPr>
          <w:rStyle w:val="TagStyle"/>
          <w:rtl/>
        </w:rPr>
        <w:t xml:space="preserve"> &lt;&lt; קריאה &gt;&gt; </w:t>
      </w:r>
      <w:r w:rsidRPr="004B7B88">
        <w:rPr>
          <w:rtl/>
        </w:rPr>
        <w:t>קריאה:</w:t>
      </w:r>
      <w:r w:rsidRPr="004B7B88">
        <w:rPr>
          <w:rStyle w:val="TagStyle"/>
          <w:rtl/>
        </w:rPr>
        <w:t xml:space="preserve"> &lt;&lt; קריאה &gt;&gt;</w:t>
      </w:r>
      <w:r w:rsidRPr="004B7B88">
        <w:rPr>
          <w:rtl/>
        </w:rPr>
        <w:t xml:space="preserve">   </w:t>
      </w:r>
      <w:bookmarkEnd w:id="1362"/>
    </w:p>
    <w:p w:rsidR="00F6507A" w:rsidRPr="004B7B88" w:rsidRDefault="00F6507A" w:rsidP="00F6507A">
      <w:pPr>
        <w:pStyle w:val="KeepWithNext"/>
        <w:rPr>
          <w:rtl/>
          <w:lang w:eastAsia="he-IL"/>
        </w:rPr>
      </w:pPr>
    </w:p>
    <w:p w:rsidR="00F6507A" w:rsidRPr="004B7B88" w:rsidRDefault="00F6507A" w:rsidP="00F6507A">
      <w:pPr>
        <w:rPr>
          <w:rtl/>
          <w:lang w:eastAsia="he-IL"/>
        </w:rPr>
      </w:pPr>
      <w:bookmarkStart w:id="1363" w:name="_ETM_Q1_5294049"/>
      <w:bookmarkStart w:id="1364" w:name="_ETM_Q1_5294302"/>
      <w:bookmarkStart w:id="1365" w:name="_ETM_Q1_5294385"/>
      <w:bookmarkEnd w:id="1363"/>
      <w:bookmarkEnd w:id="1364"/>
      <w:bookmarkEnd w:id="1365"/>
      <w:r w:rsidRPr="004B7B88">
        <w:rPr>
          <w:rFonts w:hint="cs"/>
          <w:rtl/>
          <w:lang w:eastAsia="he-IL"/>
        </w:rPr>
        <w:t>הוא מחויב בחוק.</w:t>
      </w:r>
    </w:p>
    <w:p w:rsidR="00F6507A" w:rsidRPr="004B7B88" w:rsidRDefault="00F6507A" w:rsidP="00F6507A">
      <w:pPr>
        <w:rPr>
          <w:rtl/>
          <w:lang w:eastAsia="he-IL"/>
        </w:rPr>
      </w:pPr>
      <w:bookmarkStart w:id="1366" w:name="_ETM_Q1_5290371"/>
      <w:bookmarkStart w:id="1367" w:name="_ETM_Q1_5290472"/>
      <w:bookmarkStart w:id="1368" w:name="_ETM_Q1_5292202"/>
      <w:bookmarkEnd w:id="1366"/>
      <w:bookmarkEnd w:id="1367"/>
      <w:bookmarkEnd w:id="1368"/>
    </w:p>
    <w:p w:rsidR="00F6507A" w:rsidRPr="004B7B88" w:rsidRDefault="00F6507A" w:rsidP="00F6507A">
      <w:pPr>
        <w:pStyle w:val="af9"/>
        <w:keepNext/>
        <w:rPr>
          <w:rtl/>
          <w:lang w:eastAsia="he-IL"/>
        </w:rPr>
      </w:pPr>
      <w:bookmarkStart w:id="1369" w:name="ET_guest_838221_317"/>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369"/>
    </w:p>
    <w:p w:rsidR="00F6507A" w:rsidRPr="004B7B88" w:rsidRDefault="00F6507A" w:rsidP="00F6507A">
      <w:pPr>
        <w:pStyle w:val="KeepWithNext"/>
        <w:rPr>
          <w:rtl/>
          <w:lang w:eastAsia="he-IL"/>
        </w:rPr>
      </w:pPr>
    </w:p>
    <w:p w:rsidR="00F6507A" w:rsidRPr="004B7B88" w:rsidRDefault="00F6507A" w:rsidP="00F6507A">
      <w:pPr>
        <w:rPr>
          <w:rtl/>
          <w:lang w:eastAsia="he-IL"/>
        </w:rPr>
      </w:pPr>
      <w:bookmarkStart w:id="1370" w:name="_ETM_Q1_5292923"/>
      <w:bookmarkStart w:id="1371" w:name="_ETM_Q1_5293019"/>
      <w:bookmarkEnd w:id="1370"/>
      <w:bookmarkEnd w:id="1371"/>
      <w:r w:rsidRPr="004B7B88">
        <w:rPr>
          <w:rFonts w:hint="cs"/>
          <w:rtl/>
          <w:lang w:eastAsia="he-IL"/>
        </w:rPr>
        <w:t xml:space="preserve">גם שב"ס, הדבר הראשון שהוא </w:t>
      </w:r>
      <w:bookmarkStart w:id="1372" w:name="_ETM_Q1_5295650"/>
      <w:bookmarkEnd w:id="1372"/>
      <w:r w:rsidRPr="004B7B88">
        <w:rPr>
          <w:rFonts w:hint="cs"/>
          <w:rtl/>
          <w:lang w:eastAsia="he-IL"/>
        </w:rPr>
        <w:t>מעוניין בו, שזה יצליח.</w:t>
      </w:r>
    </w:p>
    <w:p w:rsidR="003A71EF" w:rsidRPr="004B7B88" w:rsidRDefault="003A71EF" w:rsidP="003A71EF">
      <w:pPr>
        <w:rPr>
          <w:rtl/>
          <w:lang w:eastAsia="he-IL"/>
        </w:rPr>
      </w:pPr>
    </w:p>
    <w:p w:rsidR="003A71EF" w:rsidRPr="004B7B88" w:rsidRDefault="003A71EF" w:rsidP="003A71EF">
      <w:pPr>
        <w:pStyle w:val="af6"/>
        <w:keepNext/>
        <w:rPr>
          <w:rtl/>
        </w:rPr>
      </w:pPr>
      <w:bookmarkStart w:id="1373" w:name="ET_yor_6156_18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373"/>
    </w:p>
    <w:p w:rsidR="003A71EF" w:rsidRPr="004B7B88" w:rsidRDefault="003A71EF" w:rsidP="003A71EF">
      <w:pPr>
        <w:pStyle w:val="KeepWithNext"/>
        <w:rPr>
          <w:rtl/>
          <w:lang w:eastAsia="he-IL"/>
        </w:rPr>
      </w:pPr>
    </w:p>
    <w:p w:rsidR="003A71EF" w:rsidRPr="004B7B88" w:rsidRDefault="003A71EF" w:rsidP="00F6507A">
      <w:pPr>
        <w:rPr>
          <w:rtl/>
          <w:lang w:eastAsia="he-IL"/>
        </w:rPr>
      </w:pPr>
      <w:r w:rsidRPr="004B7B88">
        <w:rPr>
          <w:rFonts w:hint="cs"/>
          <w:rtl/>
          <w:lang w:eastAsia="he-IL"/>
        </w:rPr>
        <w:t xml:space="preserve">חברותיי, יש הוראות שעה שגם הממשלה וגם המחוקקים </w:t>
      </w:r>
      <w:r w:rsidR="00F6507A" w:rsidRPr="004B7B88">
        <w:rPr>
          <w:rFonts w:hint="cs"/>
          <w:rtl/>
          <w:lang w:eastAsia="he-IL"/>
        </w:rPr>
        <w:t xml:space="preserve">מקווים שלא נאריך אותן, ויש הוראות שעה </w:t>
      </w:r>
      <w:bookmarkStart w:id="1374" w:name="_ETM_Q1_5309139"/>
      <w:bookmarkEnd w:id="1374"/>
      <w:r w:rsidR="00F6507A" w:rsidRPr="004B7B88">
        <w:rPr>
          <w:rFonts w:hint="cs"/>
          <w:rtl/>
          <w:lang w:eastAsia="he-IL"/>
        </w:rPr>
        <w:t xml:space="preserve">שהמטרה היא בסוף להפוך אותן להוראה בשגרה. אנחנו דרשנו שזאת </w:t>
      </w:r>
      <w:bookmarkStart w:id="1375" w:name="_ETM_Q1_5315393"/>
      <w:bookmarkEnd w:id="1375"/>
      <w:r w:rsidR="00F6507A" w:rsidRPr="004B7B88">
        <w:rPr>
          <w:rFonts w:hint="cs"/>
          <w:rtl/>
          <w:lang w:eastAsia="he-IL"/>
        </w:rPr>
        <w:t xml:space="preserve">תהיה הוראת שעה כדי לראות איפה הם עומדים, </w:t>
      </w:r>
      <w:r w:rsidRPr="004B7B88">
        <w:rPr>
          <w:rFonts w:hint="cs"/>
          <w:rtl/>
          <w:lang w:eastAsia="he-IL"/>
        </w:rPr>
        <w:t>כדי שבסופו של דבר נגיע פה להסדר קב</w:t>
      </w:r>
      <w:r w:rsidR="00F6507A" w:rsidRPr="004B7B88">
        <w:rPr>
          <w:rFonts w:hint="cs"/>
          <w:rtl/>
          <w:lang w:eastAsia="he-IL"/>
        </w:rPr>
        <w:t>ו</w:t>
      </w:r>
      <w:r w:rsidRPr="004B7B88">
        <w:rPr>
          <w:rFonts w:hint="cs"/>
          <w:rtl/>
          <w:lang w:eastAsia="he-IL"/>
        </w:rPr>
        <w:t xml:space="preserve">ע. אומר לכם עו"ד שרון, יש לכולנו </w:t>
      </w:r>
      <w:r w:rsidR="00F6507A" w:rsidRPr="004B7B88">
        <w:rPr>
          <w:rFonts w:hint="cs"/>
          <w:rtl/>
          <w:lang w:eastAsia="he-IL"/>
        </w:rPr>
        <w:t xml:space="preserve">אינטרס שהמהלך </w:t>
      </w:r>
      <w:bookmarkStart w:id="1376" w:name="_ETM_Q1_5327922"/>
      <w:bookmarkEnd w:id="1376"/>
      <w:r w:rsidR="00F6507A" w:rsidRPr="004B7B88">
        <w:rPr>
          <w:rFonts w:hint="cs"/>
          <w:rtl/>
          <w:lang w:eastAsia="he-IL"/>
        </w:rPr>
        <w:t xml:space="preserve">הזה יצליח, יש לכם אינטרס שסנגורים ירגישו בנוח להמליץ למיוצגים שלהם להשתמש בכלי הזה, כי הוא אמין מבחינה </w:t>
      </w:r>
      <w:proofErr w:type="spellStart"/>
      <w:r w:rsidR="00F6507A" w:rsidRPr="004B7B88">
        <w:rPr>
          <w:rFonts w:hint="cs"/>
          <w:rtl/>
          <w:lang w:eastAsia="he-IL"/>
        </w:rPr>
        <w:t>סנגוריאלית</w:t>
      </w:r>
      <w:proofErr w:type="spellEnd"/>
      <w:r w:rsidR="00F6507A" w:rsidRPr="004B7B88">
        <w:rPr>
          <w:rFonts w:hint="cs"/>
          <w:rtl/>
          <w:lang w:eastAsia="he-IL"/>
        </w:rPr>
        <w:t xml:space="preserve">. נושא </w:t>
      </w:r>
      <w:bookmarkStart w:id="1377" w:name="_ETM_Q1_5342689"/>
      <w:bookmarkEnd w:id="1377"/>
      <w:r w:rsidR="00F6507A" w:rsidRPr="004B7B88">
        <w:rPr>
          <w:rFonts w:hint="cs"/>
          <w:rtl/>
          <w:lang w:eastAsia="he-IL"/>
        </w:rPr>
        <w:t xml:space="preserve">ההיוועדות החסויה או ההתייעצות החסויה הוא קריטי. תחשבו על פתרון. </w:t>
      </w:r>
      <w:bookmarkStart w:id="1378" w:name="_ETM_Q1_5349124"/>
      <w:bookmarkEnd w:id="1378"/>
      <w:r w:rsidR="00F6507A" w:rsidRPr="004B7B88">
        <w:rPr>
          <w:rFonts w:hint="cs"/>
          <w:rtl/>
          <w:lang w:eastAsia="he-IL"/>
        </w:rPr>
        <w:t xml:space="preserve">תראו את הנתונים, יכול להיות שהפתרון הוא לומר שכל מתקן </w:t>
      </w:r>
      <w:bookmarkStart w:id="1379" w:name="_ETM_Q1_5352384"/>
      <w:bookmarkEnd w:id="1379"/>
      <w:r w:rsidR="00F6507A" w:rsidRPr="004B7B88">
        <w:rPr>
          <w:rFonts w:hint="cs"/>
          <w:rtl/>
          <w:lang w:eastAsia="he-IL"/>
        </w:rPr>
        <w:t xml:space="preserve">שמעכשיו משופץ ונבנה. אני חוזר ואומר: אם לא נאמר את </w:t>
      </w:r>
      <w:bookmarkStart w:id="1380" w:name="_ETM_Q1_5357830"/>
      <w:bookmarkEnd w:id="1380"/>
      <w:r w:rsidR="00F6507A" w:rsidRPr="004B7B88">
        <w:rPr>
          <w:rFonts w:hint="cs"/>
          <w:rtl/>
          <w:lang w:eastAsia="he-IL"/>
        </w:rPr>
        <w:t xml:space="preserve">זה כאן, אז ברגע מסוים הכוונה הטובה שלכם גם יכולה </w:t>
      </w:r>
      <w:bookmarkStart w:id="1381" w:name="_ETM_Q1_5363288"/>
      <w:bookmarkEnd w:id="1381"/>
      <w:r w:rsidR="00F6507A" w:rsidRPr="004B7B88">
        <w:rPr>
          <w:rFonts w:hint="cs"/>
          <w:rtl/>
          <w:lang w:eastAsia="he-IL"/>
        </w:rPr>
        <w:t xml:space="preserve">להישחק, לא כי אתם "עובדים עלינו", פתאום השתנתה המנהיגות, ואנשים </w:t>
      </w:r>
      <w:bookmarkStart w:id="1382" w:name="_ETM_Q1_5371043"/>
      <w:bookmarkEnd w:id="1382"/>
      <w:r w:rsidR="00F6507A" w:rsidRPr="004B7B88">
        <w:rPr>
          <w:rFonts w:hint="cs"/>
          <w:rtl/>
          <w:lang w:eastAsia="he-IL"/>
        </w:rPr>
        <w:t xml:space="preserve">שישבו פה כבר לא יושבים פה בעוד שלוש שנים, בשביל </w:t>
      </w:r>
      <w:bookmarkStart w:id="1383" w:name="_ETM_Q1_5374338"/>
      <w:bookmarkEnd w:id="1383"/>
      <w:r w:rsidR="00F6507A" w:rsidRPr="004B7B88">
        <w:rPr>
          <w:rFonts w:hint="cs"/>
          <w:rtl/>
          <w:lang w:eastAsia="he-IL"/>
        </w:rPr>
        <w:t>זה קורים דברים בתקנות. תביאו הצעה. בואו נמשיך.</w:t>
      </w:r>
    </w:p>
    <w:p w:rsidR="00F6507A" w:rsidRPr="004B7B88" w:rsidRDefault="00F6507A" w:rsidP="00F6507A">
      <w:pPr>
        <w:rPr>
          <w:rtl/>
          <w:lang w:eastAsia="he-IL"/>
        </w:rPr>
      </w:pPr>
      <w:bookmarkStart w:id="1384" w:name="_ETM_Q1_5376698"/>
      <w:bookmarkStart w:id="1385" w:name="_ETM_Q1_5376795"/>
      <w:bookmarkStart w:id="1386" w:name="_ETM_Q1_5376002"/>
      <w:bookmarkEnd w:id="1384"/>
      <w:bookmarkEnd w:id="1385"/>
      <w:bookmarkEnd w:id="1386"/>
    </w:p>
    <w:p w:rsidR="00F6507A" w:rsidRPr="004B7B88" w:rsidRDefault="00F6507A" w:rsidP="00F6507A">
      <w:pPr>
        <w:pStyle w:val="af9"/>
        <w:keepNext/>
        <w:rPr>
          <w:rtl/>
          <w:lang w:eastAsia="he-IL"/>
        </w:rPr>
      </w:pPr>
      <w:bookmarkStart w:id="1387" w:name="ET_guest_838221_318"/>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387"/>
    </w:p>
    <w:p w:rsidR="00F6507A" w:rsidRPr="004B7B88" w:rsidRDefault="00F6507A" w:rsidP="00F6507A">
      <w:pPr>
        <w:pStyle w:val="KeepWithNext"/>
        <w:rPr>
          <w:rtl/>
          <w:lang w:eastAsia="he-IL"/>
        </w:rPr>
      </w:pPr>
    </w:p>
    <w:p w:rsidR="00F6507A" w:rsidRPr="004B7B88" w:rsidRDefault="00F6507A" w:rsidP="00F6507A">
      <w:pPr>
        <w:rPr>
          <w:rtl/>
          <w:lang w:eastAsia="he-IL"/>
        </w:rPr>
      </w:pPr>
      <w:bookmarkStart w:id="1388" w:name="_ETM_Q1_5376653"/>
      <w:bookmarkStart w:id="1389" w:name="_ETM_Q1_5376729"/>
      <w:bookmarkEnd w:id="1388"/>
      <w:bookmarkEnd w:id="1389"/>
      <w:r w:rsidRPr="004B7B88">
        <w:rPr>
          <w:rFonts w:hint="cs"/>
          <w:rtl/>
          <w:lang w:eastAsia="he-IL"/>
        </w:rPr>
        <w:t>בסדר.</w:t>
      </w:r>
    </w:p>
    <w:p w:rsidR="00F6507A" w:rsidRPr="004B7B88" w:rsidRDefault="00F6507A" w:rsidP="00F6507A">
      <w:pPr>
        <w:rPr>
          <w:rtl/>
          <w:lang w:eastAsia="he-IL"/>
        </w:rPr>
      </w:pPr>
      <w:bookmarkStart w:id="1390" w:name="_ETM_Q1_5379834"/>
      <w:bookmarkStart w:id="1391" w:name="_ETM_Q1_5379918"/>
      <w:bookmarkEnd w:id="1390"/>
      <w:bookmarkEnd w:id="1391"/>
    </w:p>
    <w:p w:rsidR="00D16C98" w:rsidRPr="004B7B88" w:rsidRDefault="00D16C98" w:rsidP="00D16C98">
      <w:pPr>
        <w:pStyle w:val="af9"/>
        <w:keepNext/>
        <w:rPr>
          <w:rtl/>
          <w:lang w:eastAsia="he-IL"/>
        </w:rPr>
      </w:pPr>
      <w:bookmarkStart w:id="1392" w:name="ET_guest_878962_182"/>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392"/>
    </w:p>
    <w:p w:rsidR="00D16C98" w:rsidRPr="004B7B88" w:rsidRDefault="00D16C98" w:rsidP="00D16C98">
      <w:pPr>
        <w:pStyle w:val="KeepWithNext"/>
        <w:rPr>
          <w:rtl/>
          <w:lang w:eastAsia="he-I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0"/>
      </w:tblGrid>
      <w:tr w:rsidR="00F6507A" w:rsidRPr="004B7B88" w:rsidTr="00F6507A">
        <w:trPr>
          <w:cantSplit/>
          <w:trHeight w:val="60"/>
        </w:trPr>
        <w:tc>
          <w:tcPr>
            <w:tcW w:w="1871" w:type="dxa"/>
          </w:tcPr>
          <w:p w:rsidR="00F6507A" w:rsidRPr="004B7B88" w:rsidRDefault="00F6507A" w:rsidP="00F6507A">
            <w:pPr>
              <w:pStyle w:val="TableSideHeading"/>
              <w:keepLines w:val="0"/>
              <w:spacing w:line="240" w:lineRule="auto"/>
              <w:rPr>
                <w:rFonts w:ascii="David" w:hAnsi="David"/>
                <w:sz w:val="24"/>
                <w:szCs w:val="24"/>
              </w:rPr>
            </w:pPr>
            <w:r w:rsidRPr="004B7B88">
              <w:rPr>
                <w:rFonts w:ascii="David" w:hAnsi="David"/>
                <w:sz w:val="24"/>
                <w:szCs w:val="24"/>
                <w:rtl/>
              </w:rPr>
              <w:t>ערכת היוועדות חזותית באולם הדיונים בבית המשפט</w:t>
            </w:r>
          </w:p>
        </w:tc>
        <w:tc>
          <w:tcPr>
            <w:tcW w:w="624" w:type="dxa"/>
          </w:tcPr>
          <w:p w:rsidR="00F6507A" w:rsidRPr="004B7B88" w:rsidRDefault="00F6507A" w:rsidP="00F6507A">
            <w:pPr>
              <w:pStyle w:val="TableText"/>
              <w:keepLines w:val="0"/>
              <w:numPr>
                <w:ilvl w:val="0"/>
                <w:numId w:val="4"/>
              </w:numPr>
              <w:spacing w:line="240" w:lineRule="auto"/>
              <w:rPr>
                <w:rFonts w:ascii="David" w:hAnsi="David"/>
                <w:sz w:val="24"/>
                <w:szCs w:val="24"/>
              </w:rPr>
            </w:pPr>
          </w:p>
        </w:tc>
        <w:tc>
          <w:tcPr>
            <w:tcW w:w="6584" w:type="dxa"/>
            <w:gridSpan w:val="2"/>
          </w:tcPr>
          <w:p w:rsidR="00F6507A" w:rsidRPr="004B7B88" w:rsidRDefault="00F6507A" w:rsidP="00F6507A">
            <w:pPr>
              <w:pStyle w:val="TableBlock"/>
              <w:numPr>
                <w:ilvl w:val="0"/>
                <w:numId w:val="7"/>
              </w:numPr>
              <w:tabs>
                <w:tab w:val="left" w:pos="624"/>
              </w:tabs>
              <w:spacing w:line="240" w:lineRule="auto"/>
              <w:rPr>
                <w:rFonts w:ascii="David" w:hAnsi="David"/>
                <w:sz w:val="24"/>
                <w:szCs w:val="24"/>
              </w:rPr>
            </w:pPr>
            <w:r w:rsidRPr="004B7B88">
              <w:rPr>
                <w:rFonts w:ascii="David" w:hAnsi="David"/>
                <w:sz w:val="24"/>
                <w:szCs w:val="24"/>
                <w:rtl/>
              </w:rPr>
              <w:t>בכל אולם דיונים בבית משפט שבו מתקיים דיון בעניינו של עצור או אסיר בדרך של היוועדות חזותית, תוצב ערכת היוועדות חזותית; הערכה האמורה תכלול את הפריטים ה</w:t>
            </w:r>
            <w:r w:rsidRPr="004B7B88">
              <w:rPr>
                <w:rFonts w:ascii="David" w:hAnsi="David" w:hint="cs"/>
                <w:sz w:val="24"/>
                <w:szCs w:val="24"/>
                <w:rtl/>
              </w:rPr>
              <w:t>באים</w:t>
            </w:r>
            <w:r w:rsidRPr="004B7B88">
              <w:rPr>
                <w:rFonts w:ascii="David" w:hAnsi="David"/>
                <w:sz w:val="24"/>
                <w:szCs w:val="24"/>
                <w:rtl/>
              </w:rPr>
              <w:t>:</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spacing w:after="240" w:line="240" w:lineRule="auto"/>
              <w:rPr>
                <w:rFonts w:ascii="David" w:hAnsi="David"/>
                <w:sz w:val="24"/>
                <w:szCs w:val="24"/>
              </w:rPr>
            </w:pPr>
            <w:r w:rsidRPr="004B7B88">
              <w:rPr>
                <w:rFonts w:ascii="David" w:hAnsi="David"/>
                <w:sz w:val="24"/>
                <w:szCs w:val="24"/>
                <w:rtl/>
              </w:rPr>
              <w:t>מחשב עליו מותקנת תוכנה ייעודית המאפשרת קיום דיון בהיוועדות חזותית</w:t>
            </w:r>
            <w:r w:rsidRPr="004B7B88">
              <w:rPr>
                <w:rFonts w:ascii="David" w:hAnsi="David"/>
                <w:sz w:val="24"/>
                <w:szCs w:val="24"/>
              </w:rPr>
              <w:t>;</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spacing w:after="240" w:line="240" w:lineRule="auto"/>
              <w:rPr>
                <w:rFonts w:ascii="David" w:hAnsi="David"/>
                <w:sz w:val="24"/>
                <w:szCs w:val="24"/>
              </w:rPr>
            </w:pPr>
            <w:r w:rsidRPr="004B7B88">
              <w:rPr>
                <w:rFonts w:ascii="David" w:hAnsi="David"/>
                <w:sz w:val="24"/>
                <w:szCs w:val="24"/>
                <w:rtl/>
              </w:rPr>
              <w:t>מסך שמידותיו לא יפחתו מ-55 אינץ'</w:t>
            </w:r>
            <w:r w:rsidRPr="004B7B88">
              <w:rPr>
                <w:rFonts w:ascii="David" w:hAnsi="David"/>
                <w:sz w:val="24"/>
                <w:szCs w:val="24"/>
              </w:rPr>
              <w:t>;</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spacing w:after="240" w:line="240" w:lineRule="auto"/>
              <w:rPr>
                <w:rFonts w:ascii="David" w:hAnsi="David"/>
                <w:sz w:val="24"/>
                <w:szCs w:val="24"/>
              </w:rPr>
            </w:pPr>
            <w:r w:rsidRPr="004B7B88">
              <w:rPr>
                <w:rFonts w:ascii="David" w:hAnsi="David"/>
                <w:sz w:val="24"/>
                <w:szCs w:val="24"/>
                <w:rtl/>
              </w:rPr>
              <w:t>רמקולים המאפשרים שמע באיכות טובה בכל חלקי האולם</w:t>
            </w:r>
            <w:r w:rsidRPr="004B7B88">
              <w:rPr>
                <w:rFonts w:ascii="David" w:hAnsi="David"/>
                <w:sz w:val="24"/>
                <w:szCs w:val="24"/>
              </w:rPr>
              <w:t>;</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spacing w:after="240" w:line="240" w:lineRule="auto"/>
              <w:rPr>
                <w:rFonts w:ascii="David" w:hAnsi="David"/>
                <w:sz w:val="24"/>
                <w:szCs w:val="24"/>
              </w:rPr>
            </w:pPr>
            <w:r w:rsidRPr="004B7B88">
              <w:rPr>
                <w:rFonts w:ascii="David" w:hAnsi="David"/>
                <w:sz w:val="24"/>
                <w:szCs w:val="24"/>
                <w:rtl/>
              </w:rPr>
              <w:t>מיקרופון באיכות טובה בעבור כלל המשתתפים בדיון המשפטי באולם הדיונים;</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spacing w:after="240" w:line="240" w:lineRule="auto"/>
              <w:rPr>
                <w:rFonts w:ascii="David" w:hAnsi="David"/>
                <w:sz w:val="24"/>
                <w:szCs w:val="24"/>
              </w:rPr>
            </w:pPr>
            <w:r w:rsidRPr="004B7B88">
              <w:rPr>
                <w:rFonts w:ascii="David" w:hAnsi="David"/>
                <w:sz w:val="24"/>
                <w:szCs w:val="24"/>
                <w:rtl/>
              </w:rPr>
              <w:t>שתי מצלמות רחבות זווית המופעלות במקביל המאפשרות לעצור או לאסיר לראות את השופט, בעלי הדין, הסניגור, השוטר או התובע, מתורגמן אם נדרש, וכל אדם שנוכחותו דרושה לדיון בעת שהוא נשמע לפני בית המשפט</w:t>
            </w:r>
            <w:r w:rsidRPr="004B7B88">
              <w:rPr>
                <w:rFonts w:ascii="David" w:hAnsi="David"/>
                <w:sz w:val="24"/>
                <w:szCs w:val="24"/>
              </w:rPr>
              <w:t>;</w:t>
            </w:r>
          </w:p>
        </w:tc>
      </w:tr>
    </w:tbl>
    <w:p w:rsidR="001D6639" w:rsidRPr="004B7B88" w:rsidRDefault="001D6639">
      <w:pPr>
        <w:rPr>
          <w:rtl/>
        </w:rPr>
      </w:pPr>
      <w:r w:rsidRPr="004B7B88">
        <w:rPr>
          <w:rFonts w:hint="cs"/>
          <w:rtl/>
        </w:rPr>
        <w:t xml:space="preserve">זה גם הנוסח </w:t>
      </w:r>
      <w:bookmarkStart w:id="1393" w:name="_ETM_Q1_5436105"/>
      <w:bookmarkEnd w:id="1393"/>
      <w:r w:rsidRPr="004B7B88">
        <w:rPr>
          <w:rFonts w:hint="cs"/>
          <w:rtl/>
        </w:rPr>
        <w:t>של החקיקה.</w:t>
      </w:r>
    </w:p>
    <w:p w:rsidR="001D6639" w:rsidRPr="004B7B88" w:rsidRDefault="001D6639">
      <w:bookmarkStart w:id="1394" w:name="_ETM_Q1_5438001"/>
      <w:bookmarkStart w:id="1395" w:name="_ETM_Q1_5438107"/>
      <w:bookmarkEnd w:id="1394"/>
      <w:bookmarkEnd w:id="1395"/>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0"/>
      </w:tblGrid>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5960" w:type="dxa"/>
          </w:tcPr>
          <w:p w:rsidR="00F6507A" w:rsidRPr="004B7B88" w:rsidRDefault="00F6507A" w:rsidP="00F6507A">
            <w:pPr>
              <w:pStyle w:val="TableBlock"/>
              <w:numPr>
                <w:ilvl w:val="0"/>
                <w:numId w:val="8"/>
              </w:numPr>
              <w:tabs>
                <w:tab w:val="left" w:pos="624"/>
              </w:tabs>
              <w:spacing w:line="240" w:lineRule="auto"/>
              <w:rPr>
                <w:rFonts w:ascii="David" w:hAnsi="David"/>
                <w:sz w:val="24"/>
                <w:szCs w:val="24"/>
              </w:rPr>
            </w:pPr>
            <w:r w:rsidRPr="004B7B88">
              <w:rPr>
                <w:rFonts w:ascii="David" w:hAnsi="David"/>
                <w:sz w:val="24"/>
                <w:szCs w:val="24"/>
                <w:rtl/>
              </w:rPr>
              <w:t>טלפון נייח.</w:t>
            </w:r>
          </w:p>
        </w:tc>
      </w:tr>
      <w:tr w:rsidR="00F6507A" w:rsidRPr="004B7B88" w:rsidTr="00F6507A">
        <w:trPr>
          <w:cantSplit/>
          <w:trHeight w:val="60"/>
        </w:trPr>
        <w:tc>
          <w:tcPr>
            <w:tcW w:w="1871" w:type="dxa"/>
          </w:tcPr>
          <w:p w:rsidR="00F6507A" w:rsidRPr="004B7B88" w:rsidRDefault="00F6507A" w:rsidP="00F6507A">
            <w:pPr>
              <w:pStyle w:val="TableSideHeading"/>
              <w:spacing w:line="240" w:lineRule="auto"/>
              <w:rPr>
                <w:rFonts w:ascii="David" w:hAnsi="David"/>
                <w:sz w:val="24"/>
                <w:szCs w:val="24"/>
              </w:rPr>
            </w:pPr>
          </w:p>
        </w:tc>
        <w:tc>
          <w:tcPr>
            <w:tcW w:w="624" w:type="dxa"/>
          </w:tcPr>
          <w:p w:rsidR="00F6507A" w:rsidRPr="004B7B88" w:rsidRDefault="00F6507A" w:rsidP="00F6507A">
            <w:pPr>
              <w:pStyle w:val="TableText"/>
              <w:spacing w:line="240" w:lineRule="auto"/>
              <w:rPr>
                <w:rFonts w:ascii="David" w:hAnsi="David"/>
                <w:sz w:val="24"/>
                <w:szCs w:val="24"/>
              </w:rPr>
            </w:pPr>
          </w:p>
        </w:tc>
        <w:tc>
          <w:tcPr>
            <w:tcW w:w="6584" w:type="dxa"/>
            <w:gridSpan w:val="2"/>
          </w:tcPr>
          <w:p w:rsidR="00F6507A" w:rsidRPr="004B7B88" w:rsidRDefault="00F6507A" w:rsidP="00F6507A">
            <w:pPr>
              <w:pStyle w:val="TableBlock"/>
              <w:numPr>
                <w:ilvl w:val="0"/>
                <w:numId w:val="7"/>
              </w:numPr>
              <w:tabs>
                <w:tab w:val="left" w:pos="624"/>
              </w:tabs>
              <w:spacing w:line="240" w:lineRule="auto"/>
              <w:rPr>
                <w:rFonts w:ascii="David" w:hAnsi="David"/>
                <w:sz w:val="24"/>
                <w:szCs w:val="24"/>
              </w:rPr>
            </w:pPr>
            <w:r w:rsidRPr="004B7B88">
              <w:rPr>
                <w:rFonts w:ascii="David" w:hAnsi="David"/>
                <w:sz w:val="24"/>
                <w:szCs w:val="24"/>
                <w:rtl/>
              </w:rPr>
              <w:t>עובד שהסמיך מנהל בתי המשפט יאשר כי בית המשפט ערוך ומותאם לקיים דיונים בדרך של היוועדות חזותית לאחר שווידא כי מתקיים האמור בתקנה 3(א)</w:t>
            </w:r>
            <w:r w:rsidRPr="004B7B88">
              <w:rPr>
                <w:rFonts w:ascii="David" w:hAnsi="David"/>
                <w:sz w:val="24"/>
                <w:szCs w:val="24"/>
              </w:rPr>
              <w:t>;</w:t>
            </w:r>
            <w:r w:rsidRPr="004B7B88">
              <w:rPr>
                <w:rFonts w:ascii="David" w:hAnsi="David"/>
                <w:sz w:val="24"/>
                <w:szCs w:val="24"/>
                <w:rtl/>
              </w:rPr>
              <w:t xml:space="preserve"> אישור כאמור יינתן פעם אחת ומראש.</w:t>
            </w:r>
          </w:p>
        </w:tc>
      </w:tr>
    </w:tbl>
    <w:p w:rsidR="00D16C98" w:rsidRPr="004B7B88" w:rsidRDefault="00D16C98" w:rsidP="00D16C98">
      <w:pPr>
        <w:rPr>
          <w:rtl/>
          <w:lang w:eastAsia="he-IL"/>
        </w:rPr>
      </w:pPr>
    </w:p>
    <w:p w:rsidR="00D16C98" w:rsidRPr="004B7B88" w:rsidRDefault="00D16C98" w:rsidP="00D16C98">
      <w:pPr>
        <w:pStyle w:val="a4"/>
        <w:keepNext/>
        <w:rPr>
          <w:rtl/>
        </w:rPr>
      </w:pPr>
      <w:bookmarkStart w:id="1396" w:name="ET_speaker_נועה_ברודסקילוי_183"/>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396"/>
    </w:p>
    <w:p w:rsidR="00D16C98" w:rsidRPr="004B7B88" w:rsidRDefault="00D16C98" w:rsidP="00D16C98">
      <w:pPr>
        <w:pStyle w:val="KeepWithNext"/>
        <w:rPr>
          <w:rtl/>
          <w:lang w:eastAsia="he-IL"/>
        </w:rPr>
      </w:pPr>
    </w:p>
    <w:p w:rsidR="00D16C98" w:rsidRPr="004B7B88" w:rsidRDefault="00D16C98" w:rsidP="00D16C98">
      <w:pPr>
        <w:rPr>
          <w:rtl/>
          <w:lang w:eastAsia="he-IL"/>
        </w:rPr>
      </w:pPr>
      <w:r w:rsidRPr="004B7B88">
        <w:rPr>
          <w:rFonts w:hint="cs"/>
          <w:rtl/>
          <w:lang w:eastAsia="he-IL"/>
        </w:rPr>
        <w:t>גם כאן יידרש</w:t>
      </w:r>
      <w:r w:rsidR="001D6639" w:rsidRPr="004B7B88">
        <w:rPr>
          <w:rFonts w:hint="cs"/>
          <w:rtl/>
          <w:lang w:eastAsia="he-IL"/>
        </w:rPr>
        <w:t>, כמו שדיברנו קודם לכן,</w:t>
      </w:r>
      <w:r w:rsidRPr="004B7B88">
        <w:rPr>
          <w:rFonts w:hint="cs"/>
          <w:rtl/>
          <w:lang w:eastAsia="he-IL"/>
        </w:rPr>
        <w:t xml:space="preserve"> לעניין האישור</w:t>
      </w:r>
      <w:r w:rsidR="001D6639" w:rsidRPr="004B7B88">
        <w:rPr>
          <w:rFonts w:hint="cs"/>
          <w:rtl/>
          <w:lang w:eastAsia="he-IL"/>
        </w:rPr>
        <w:t xml:space="preserve"> - - -</w:t>
      </w:r>
    </w:p>
    <w:p w:rsidR="00D16C98" w:rsidRPr="004B7B88" w:rsidRDefault="00D16C98" w:rsidP="00D16C98">
      <w:pPr>
        <w:rPr>
          <w:rtl/>
          <w:lang w:eastAsia="he-IL"/>
        </w:rPr>
      </w:pPr>
    </w:p>
    <w:p w:rsidR="00D16C98" w:rsidRPr="004B7B88" w:rsidRDefault="00D16C98" w:rsidP="00D16C98">
      <w:pPr>
        <w:pStyle w:val="af9"/>
        <w:keepNext/>
        <w:rPr>
          <w:rtl/>
          <w:lang w:eastAsia="he-IL"/>
        </w:rPr>
      </w:pPr>
      <w:bookmarkStart w:id="1397" w:name="ET_guest_878962_18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397"/>
    </w:p>
    <w:p w:rsidR="00D16C98" w:rsidRPr="004B7B88" w:rsidRDefault="00D16C98" w:rsidP="00D16C98">
      <w:pPr>
        <w:pStyle w:val="KeepWithNext"/>
        <w:rPr>
          <w:rtl/>
          <w:lang w:eastAsia="he-IL"/>
        </w:rPr>
      </w:pPr>
    </w:p>
    <w:p w:rsidR="00D16C98" w:rsidRPr="004B7B88" w:rsidRDefault="00D16C98" w:rsidP="00D16C98">
      <w:pPr>
        <w:rPr>
          <w:rtl/>
          <w:lang w:eastAsia="he-IL"/>
        </w:rPr>
      </w:pPr>
      <w:r w:rsidRPr="004B7B88">
        <w:rPr>
          <w:rFonts w:hint="cs"/>
          <w:rtl/>
          <w:lang w:eastAsia="he-IL"/>
        </w:rPr>
        <w:t>אין לנו התנגדות לקבוע פעם בשנה.</w:t>
      </w:r>
    </w:p>
    <w:p w:rsidR="00D16C98" w:rsidRPr="004B7B88" w:rsidRDefault="00D16C98" w:rsidP="00D16C98">
      <w:pPr>
        <w:rPr>
          <w:rtl/>
          <w:lang w:eastAsia="he-IL"/>
        </w:rPr>
      </w:pPr>
    </w:p>
    <w:p w:rsidR="00D16C98" w:rsidRPr="004B7B88" w:rsidRDefault="00D16C98" w:rsidP="00D16C98">
      <w:pPr>
        <w:pStyle w:val="a4"/>
        <w:keepNext/>
        <w:rPr>
          <w:rtl/>
        </w:rPr>
      </w:pPr>
      <w:bookmarkStart w:id="1398" w:name="ET_speaker_נועה_ברודסקילוי_185"/>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398"/>
    </w:p>
    <w:p w:rsidR="00D16C98" w:rsidRPr="004B7B88" w:rsidRDefault="00D16C98" w:rsidP="00D16C98">
      <w:pPr>
        <w:pStyle w:val="KeepWithNext"/>
        <w:rPr>
          <w:rtl/>
          <w:lang w:eastAsia="he-IL"/>
        </w:rPr>
      </w:pPr>
    </w:p>
    <w:p w:rsidR="001D6639" w:rsidRPr="004B7B88" w:rsidRDefault="001D6639" w:rsidP="00D16C98">
      <w:pPr>
        <w:rPr>
          <w:rtl/>
          <w:lang w:eastAsia="he-IL"/>
        </w:rPr>
      </w:pPr>
      <w:r w:rsidRPr="004B7B88">
        <w:rPr>
          <w:rFonts w:hint="cs"/>
          <w:rtl/>
          <w:lang w:eastAsia="he-IL"/>
        </w:rPr>
        <w:t xml:space="preserve">בתקנות מ-2007 </w:t>
      </w:r>
      <w:bookmarkStart w:id="1399" w:name="_ETM_Q1_5472760"/>
      <w:bookmarkEnd w:id="1399"/>
      <w:r w:rsidRPr="004B7B88">
        <w:rPr>
          <w:rFonts w:hint="cs"/>
          <w:rtl/>
          <w:lang w:eastAsia="he-IL"/>
        </w:rPr>
        <w:t xml:space="preserve">היו יותר מצלמות, זאת אומרת, שלוש מצלמות. מצלמה שמאפשרת צילום </w:t>
      </w:r>
      <w:bookmarkStart w:id="1400" w:name="_ETM_Q1_5479398"/>
      <w:bookmarkEnd w:id="1400"/>
      <w:r w:rsidRPr="004B7B88">
        <w:rPr>
          <w:rFonts w:hint="cs"/>
          <w:rtl/>
          <w:lang w:eastAsia="he-IL"/>
        </w:rPr>
        <w:t xml:space="preserve">תקריב של מסמכים וגם היו מסכי צפייה אישיים לשופט, לתובע </w:t>
      </w:r>
      <w:bookmarkStart w:id="1401" w:name="_ETM_Q1_5484126"/>
      <w:bookmarkEnd w:id="1401"/>
      <w:r w:rsidRPr="004B7B88">
        <w:rPr>
          <w:rFonts w:hint="cs"/>
          <w:rtl/>
          <w:lang w:eastAsia="he-IL"/>
        </w:rPr>
        <w:t>ולסנגור. רציתי לשאול, האם אתם כבר לא חושבים שזה נדרש?</w:t>
      </w:r>
    </w:p>
    <w:p w:rsidR="00D16C98" w:rsidRPr="004B7B88" w:rsidRDefault="00D16C98" w:rsidP="00D16C98">
      <w:pPr>
        <w:rPr>
          <w:rtl/>
          <w:lang w:eastAsia="he-IL"/>
        </w:rPr>
      </w:pPr>
      <w:bookmarkStart w:id="1402" w:name="_ETM_Q1_5467873"/>
      <w:bookmarkStart w:id="1403" w:name="_ETM_Q1_5467984"/>
      <w:bookmarkEnd w:id="1402"/>
      <w:bookmarkEnd w:id="1403"/>
    </w:p>
    <w:p w:rsidR="00D16C98" w:rsidRPr="004B7B88" w:rsidRDefault="00D16C98" w:rsidP="00D16C98">
      <w:pPr>
        <w:pStyle w:val="af9"/>
        <w:keepNext/>
        <w:rPr>
          <w:rtl/>
          <w:lang w:eastAsia="he-IL"/>
        </w:rPr>
      </w:pPr>
      <w:bookmarkStart w:id="1404" w:name="ET_guest_620953_186"/>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04"/>
    </w:p>
    <w:p w:rsidR="00D16C98" w:rsidRPr="004B7B88" w:rsidRDefault="00D16C98" w:rsidP="00D16C98">
      <w:pPr>
        <w:pStyle w:val="KeepWithNext"/>
        <w:rPr>
          <w:rtl/>
          <w:lang w:eastAsia="he-IL"/>
        </w:rPr>
      </w:pPr>
    </w:p>
    <w:p w:rsidR="00D16C98" w:rsidRPr="004B7B88" w:rsidRDefault="001D6639" w:rsidP="001D6639">
      <w:pPr>
        <w:rPr>
          <w:rtl/>
          <w:lang w:eastAsia="he-IL"/>
        </w:rPr>
      </w:pPr>
      <w:r w:rsidRPr="004B7B88">
        <w:rPr>
          <w:rFonts w:hint="cs"/>
          <w:rtl/>
          <w:lang w:eastAsia="he-IL"/>
        </w:rPr>
        <w:t xml:space="preserve">באמת </w:t>
      </w:r>
      <w:bookmarkStart w:id="1405" w:name="_ETM_Q1_5494343"/>
      <w:bookmarkEnd w:id="1405"/>
      <w:r w:rsidRPr="004B7B88">
        <w:rPr>
          <w:rFonts w:hint="cs"/>
          <w:rtl/>
          <w:lang w:eastAsia="he-IL"/>
        </w:rPr>
        <w:t>ה</w:t>
      </w:r>
      <w:r w:rsidR="00D16C98" w:rsidRPr="004B7B88">
        <w:rPr>
          <w:rFonts w:hint="cs"/>
          <w:rtl/>
          <w:lang w:eastAsia="he-IL"/>
        </w:rPr>
        <w:t>תקנות של 2007, שהתייחסו</w:t>
      </w:r>
      <w:r w:rsidRPr="004B7B88">
        <w:rPr>
          <w:rFonts w:hint="cs"/>
          <w:rtl/>
          <w:lang w:eastAsia="he-IL"/>
        </w:rPr>
        <w:t xml:space="preserve"> לפיילוט שהיה בשעתו, כללו מפרט שונה. </w:t>
      </w:r>
      <w:r w:rsidR="00D16C98" w:rsidRPr="004B7B88">
        <w:rPr>
          <w:rFonts w:hint="cs"/>
          <w:rtl/>
          <w:lang w:eastAsia="he-IL"/>
        </w:rPr>
        <w:t>הניסיון</w:t>
      </w:r>
      <w:r w:rsidRPr="004B7B88">
        <w:rPr>
          <w:rFonts w:hint="cs"/>
          <w:rtl/>
          <w:lang w:eastAsia="he-IL"/>
        </w:rPr>
        <w:t xml:space="preserve"> </w:t>
      </w:r>
      <w:r w:rsidR="00D16C98" w:rsidRPr="004B7B88">
        <w:rPr>
          <w:rFonts w:hint="cs"/>
          <w:rtl/>
          <w:lang w:eastAsia="he-IL"/>
        </w:rPr>
        <w:t>שהצטבר במהלך השנתיים האחרונות</w:t>
      </w:r>
      <w:r w:rsidRPr="004B7B88">
        <w:rPr>
          <w:rFonts w:hint="cs"/>
          <w:rtl/>
          <w:lang w:eastAsia="he-IL"/>
        </w:rPr>
        <w:t xml:space="preserve">, כשהתקיימו </w:t>
      </w:r>
      <w:bookmarkStart w:id="1406" w:name="_ETM_Q1_5502786"/>
      <w:bookmarkEnd w:id="1406"/>
      <w:r w:rsidRPr="004B7B88">
        <w:rPr>
          <w:rFonts w:hint="cs"/>
          <w:rtl/>
          <w:lang w:eastAsia="he-IL"/>
        </w:rPr>
        <w:t>יותר מ-100,000 דיונים בהיוועדות חזותית, מלמד שכל הדבר הזה לא נדרש</w:t>
      </w:r>
      <w:r w:rsidR="00EF16AC" w:rsidRPr="004B7B88">
        <w:rPr>
          <w:rFonts w:hint="cs"/>
          <w:rtl/>
          <w:lang w:eastAsia="he-IL"/>
        </w:rPr>
        <w:t xml:space="preserve">. היום יש לנו אומנם שתי מצלמות ולא שלוש מצלמות, </w:t>
      </w:r>
      <w:bookmarkStart w:id="1407" w:name="_ETM_Q1_5514887"/>
      <w:bookmarkEnd w:id="1407"/>
      <w:r w:rsidR="00EF16AC" w:rsidRPr="004B7B88">
        <w:rPr>
          <w:rFonts w:hint="cs"/>
          <w:rtl/>
          <w:lang w:eastAsia="he-IL"/>
        </w:rPr>
        <w:t xml:space="preserve">אבל מדובר במצלמות רחבות זווית, שמכסות כמעט את כל האולם, </w:t>
      </w:r>
      <w:bookmarkStart w:id="1408" w:name="_ETM_Q1_5519015"/>
      <w:bookmarkEnd w:id="1408"/>
      <w:r w:rsidR="00EF16AC" w:rsidRPr="004B7B88">
        <w:rPr>
          <w:rFonts w:hint="cs"/>
          <w:rtl/>
          <w:lang w:eastAsia="he-IL"/>
        </w:rPr>
        <w:t xml:space="preserve">גם המסך הוא מסך גדול של 55 </w:t>
      </w:r>
      <w:proofErr w:type="spellStart"/>
      <w:r w:rsidR="00EF16AC" w:rsidRPr="004B7B88">
        <w:rPr>
          <w:rFonts w:hint="cs"/>
          <w:rtl/>
          <w:lang w:eastAsia="he-IL"/>
        </w:rPr>
        <w:t>אינץ</w:t>
      </w:r>
      <w:proofErr w:type="spellEnd"/>
      <w:r w:rsidR="00EF16AC" w:rsidRPr="004B7B88">
        <w:rPr>
          <w:rFonts w:hint="cs"/>
          <w:rtl/>
          <w:lang w:eastAsia="he-IL"/>
        </w:rPr>
        <w:t xml:space="preserve">', שלא מצריך </w:t>
      </w:r>
      <w:bookmarkStart w:id="1409" w:name="_ETM_Q1_5524882"/>
      <w:bookmarkEnd w:id="1409"/>
      <w:r w:rsidR="00EF16AC" w:rsidRPr="004B7B88">
        <w:rPr>
          <w:rFonts w:hint="cs"/>
          <w:rtl/>
          <w:lang w:eastAsia="he-IL"/>
        </w:rPr>
        <w:t xml:space="preserve">את העניין של מסכי צפייה אישיים לשופט, לתובע ולסנגור, ולכן </w:t>
      </w:r>
      <w:bookmarkStart w:id="1410" w:name="_ETM_Q1_5530142"/>
      <w:bookmarkEnd w:id="1410"/>
      <w:r w:rsidR="00EF16AC" w:rsidRPr="004B7B88">
        <w:rPr>
          <w:rFonts w:hint="cs"/>
          <w:rtl/>
          <w:lang w:eastAsia="he-IL"/>
        </w:rPr>
        <w:t>לא ראינו צורך בכל הדברים האלה.</w:t>
      </w:r>
    </w:p>
    <w:p w:rsidR="00EF16AC" w:rsidRPr="004B7B88" w:rsidRDefault="00EF16AC" w:rsidP="001D6639">
      <w:pPr>
        <w:rPr>
          <w:rtl/>
          <w:lang w:eastAsia="he-IL"/>
        </w:rPr>
      </w:pPr>
    </w:p>
    <w:p w:rsidR="00EF16AC" w:rsidRPr="004B7B88" w:rsidRDefault="00EF16AC" w:rsidP="001D6639">
      <w:pPr>
        <w:rPr>
          <w:rtl/>
          <w:lang w:eastAsia="he-IL"/>
        </w:rPr>
      </w:pPr>
      <w:r w:rsidRPr="004B7B88">
        <w:rPr>
          <w:rFonts w:hint="cs"/>
          <w:rtl/>
          <w:lang w:eastAsia="he-IL"/>
        </w:rPr>
        <w:t xml:space="preserve">ראיתי גם את ההערה של הוועדה לעניין </w:t>
      </w:r>
      <w:r w:rsidR="001D0061" w:rsidRPr="004B7B88">
        <w:rPr>
          <w:rFonts w:hint="cs"/>
          <w:rtl/>
          <w:lang w:eastAsia="he-IL"/>
        </w:rPr>
        <w:t xml:space="preserve">עמדה המאפשרת שיחה חסויה. פה חשוב לי לעדכן שבעקבות עצת אדוני בדיונים הקודמים קיימנו פיילוט </w:t>
      </w:r>
      <w:r w:rsidR="003B3250" w:rsidRPr="004B7B88">
        <w:rPr>
          <w:rFonts w:hint="cs"/>
          <w:rtl/>
          <w:lang w:eastAsia="he-IL"/>
        </w:rPr>
        <w:t>ב</w:t>
      </w:r>
      <w:r w:rsidR="001D0061" w:rsidRPr="004B7B88">
        <w:rPr>
          <w:rFonts w:hint="cs"/>
          <w:rtl/>
          <w:lang w:eastAsia="he-IL"/>
        </w:rPr>
        <w:t xml:space="preserve">שלושה היכלות </w:t>
      </w:r>
      <w:bookmarkStart w:id="1411" w:name="_ETM_Q1_5547503"/>
      <w:bookmarkEnd w:id="1411"/>
      <w:r w:rsidR="001D0061" w:rsidRPr="004B7B88">
        <w:rPr>
          <w:rFonts w:hint="cs"/>
          <w:rtl/>
          <w:lang w:eastAsia="he-IL"/>
        </w:rPr>
        <w:t>משפט</w:t>
      </w:r>
      <w:r w:rsidR="003B3250" w:rsidRPr="004B7B88">
        <w:rPr>
          <w:rFonts w:hint="cs"/>
          <w:rtl/>
          <w:lang w:eastAsia="he-IL"/>
        </w:rPr>
        <w:t>:</w:t>
      </w:r>
      <w:r w:rsidR="001D0061" w:rsidRPr="004B7B88">
        <w:rPr>
          <w:rFonts w:hint="cs"/>
          <w:rtl/>
          <w:lang w:eastAsia="he-IL"/>
        </w:rPr>
        <w:t xml:space="preserve"> בראשון לציון, בחיפה ובנצרת</w:t>
      </w:r>
      <w:r w:rsidR="003B3250" w:rsidRPr="004B7B88">
        <w:rPr>
          <w:rFonts w:hint="cs"/>
          <w:rtl/>
          <w:lang w:eastAsia="he-IL"/>
        </w:rPr>
        <w:t xml:space="preserve"> –</w:t>
      </w:r>
      <w:r w:rsidR="001D0061" w:rsidRPr="004B7B88">
        <w:rPr>
          <w:rFonts w:hint="cs"/>
          <w:rtl/>
          <w:lang w:eastAsia="he-IL"/>
        </w:rPr>
        <w:t xml:space="preserve"> היכלות גדולים, שבמסגרתו הקמנו בעלות </w:t>
      </w:r>
      <w:bookmarkStart w:id="1412" w:name="_ETM_Q1_5550375"/>
      <w:bookmarkEnd w:id="1412"/>
      <w:r w:rsidR="001D0061" w:rsidRPr="004B7B88">
        <w:rPr>
          <w:rFonts w:hint="cs"/>
          <w:rtl/>
          <w:lang w:eastAsia="he-IL"/>
        </w:rPr>
        <w:t>של כ-50,000 שקלים תאים ייעודיים בסמוך לאולמות המעצרים</w:t>
      </w:r>
      <w:r w:rsidR="004C291A" w:rsidRPr="004B7B88">
        <w:rPr>
          <w:rFonts w:hint="cs"/>
          <w:rtl/>
          <w:lang w:eastAsia="he-IL"/>
        </w:rPr>
        <w:t xml:space="preserve">, עם התשתית </w:t>
      </w:r>
      <w:bookmarkStart w:id="1413" w:name="_ETM_Q1_5558773"/>
      <w:bookmarkEnd w:id="1413"/>
      <w:r w:rsidR="004C291A" w:rsidRPr="004B7B88">
        <w:rPr>
          <w:rFonts w:hint="cs"/>
          <w:rtl/>
          <w:lang w:eastAsia="he-IL"/>
        </w:rPr>
        <w:t xml:space="preserve">הנדרשת, אינטרקום, בקרה, ממש תאים ייעודיים שיאפשרו שיחה חסויה. </w:t>
      </w:r>
      <w:bookmarkStart w:id="1414" w:name="_ETM_Q1_5564832"/>
      <w:bookmarkEnd w:id="1414"/>
      <w:r w:rsidR="004C291A" w:rsidRPr="004B7B88">
        <w:rPr>
          <w:rFonts w:hint="cs"/>
          <w:rtl/>
          <w:lang w:eastAsia="he-IL"/>
        </w:rPr>
        <w:t xml:space="preserve">גם גורמים בסנגוריה וגם בלשכת עורכי הדין, יידענו </w:t>
      </w:r>
      <w:bookmarkStart w:id="1415" w:name="_ETM_Q1_5568336"/>
      <w:bookmarkEnd w:id="1415"/>
      <w:r w:rsidR="004C291A" w:rsidRPr="004B7B88">
        <w:rPr>
          <w:rFonts w:hint="cs"/>
          <w:rtl/>
          <w:lang w:eastAsia="he-IL"/>
        </w:rPr>
        <w:t xml:space="preserve">אותם על קיומם של התאים וקראנו להם לעשות בהם שימוש, </w:t>
      </w:r>
      <w:bookmarkStart w:id="1416" w:name="_ETM_Q1_5573519"/>
      <w:bookmarkEnd w:id="1416"/>
      <w:r w:rsidR="004C291A" w:rsidRPr="004B7B88">
        <w:rPr>
          <w:rFonts w:hint="cs"/>
          <w:rtl/>
          <w:lang w:eastAsia="he-IL"/>
        </w:rPr>
        <w:t>ולצערנו</w:t>
      </w:r>
      <w:r w:rsidR="00CE2610" w:rsidRPr="004B7B88">
        <w:rPr>
          <w:rFonts w:hint="cs"/>
          <w:rtl/>
          <w:lang w:eastAsia="he-IL"/>
        </w:rPr>
        <w:t>,</w:t>
      </w:r>
      <w:r w:rsidR="004C291A" w:rsidRPr="004B7B88">
        <w:rPr>
          <w:rFonts w:hint="cs"/>
          <w:rtl/>
          <w:lang w:eastAsia="he-IL"/>
        </w:rPr>
        <w:t xml:space="preserve"> למרות שהשקענו לא מעט כסף בהקמה של הדבר הזה, </w:t>
      </w:r>
      <w:bookmarkStart w:id="1417" w:name="_ETM_Q1_5579300"/>
      <w:bookmarkEnd w:id="1417"/>
      <w:r w:rsidR="004C291A" w:rsidRPr="004B7B88">
        <w:rPr>
          <w:rFonts w:hint="cs"/>
          <w:rtl/>
          <w:lang w:eastAsia="he-IL"/>
        </w:rPr>
        <w:t xml:space="preserve">בבדיקה שנעשתה נמצא </w:t>
      </w:r>
      <w:r w:rsidR="004C291A" w:rsidRPr="004B7B88">
        <w:rPr>
          <w:rtl/>
          <w:lang w:eastAsia="he-IL"/>
        </w:rPr>
        <w:t>–</w:t>
      </w:r>
      <w:r w:rsidR="004C291A" w:rsidRPr="004B7B88">
        <w:rPr>
          <w:rFonts w:hint="cs"/>
          <w:rtl/>
          <w:lang w:eastAsia="he-IL"/>
        </w:rPr>
        <w:t xml:space="preserve"> אנחנו נמצאים, אני מזכירה, בתקופה </w:t>
      </w:r>
      <w:bookmarkStart w:id="1418" w:name="_ETM_Q1_5585114"/>
      <w:bookmarkEnd w:id="1418"/>
      <w:r w:rsidR="004C291A" w:rsidRPr="004B7B88">
        <w:rPr>
          <w:rFonts w:hint="cs"/>
          <w:rtl/>
          <w:lang w:eastAsia="he-IL"/>
        </w:rPr>
        <w:t>של הכרזה</w:t>
      </w:r>
      <w:r w:rsidR="00B878B1" w:rsidRPr="004B7B88">
        <w:rPr>
          <w:rFonts w:hint="cs"/>
          <w:rtl/>
          <w:lang w:eastAsia="he-IL"/>
        </w:rPr>
        <w:t xml:space="preserve"> </w:t>
      </w:r>
      <w:r w:rsidR="00B878B1" w:rsidRPr="004B7B88">
        <w:rPr>
          <w:rtl/>
          <w:lang w:eastAsia="he-IL"/>
        </w:rPr>
        <w:t>–</w:t>
      </w:r>
      <w:r w:rsidR="00B878B1" w:rsidRPr="004B7B88">
        <w:rPr>
          <w:rFonts w:hint="cs"/>
          <w:rtl/>
          <w:lang w:eastAsia="he-IL"/>
        </w:rPr>
        <w:t xml:space="preserve"> שלמרות שהיו לא מעט דיונים בהיוועדות חזותית, </w:t>
      </w:r>
      <w:bookmarkStart w:id="1419" w:name="_ETM_Q1_5588279"/>
      <w:bookmarkEnd w:id="1419"/>
      <w:r w:rsidR="00B878B1" w:rsidRPr="004B7B88">
        <w:rPr>
          <w:rFonts w:hint="cs"/>
          <w:rtl/>
          <w:lang w:eastAsia="he-IL"/>
        </w:rPr>
        <w:t>מספר המקרים שנעשה שימוש בתאים האלה זה פעם אחת בלבד. פעם אחת נתבקשנו לפתוח את התא לטובת מי שביקש את השימוש בו.</w:t>
      </w:r>
    </w:p>
    <w:p w:rsidR="00FA2847" w:rsidRPr="004B7B88" w:rsidRDefault="00FA2847" w:rsidP="00D16C98">
      <w:pPr>
        <w:rPr>
          <w:rtl/>
          <w:lang w:eastAsia="he-IL"/>
        </w:rPr>
      </w:pPr>
    </w:p>
    <w:p w:rsidR="00FA2847" w:rsidRPr="004B7B88" w:rsidRDefault="00FA2847" w:rsidP="00FA2847">
      <w:pPr>
        <w:pStyle w:val="a4"/>
        <w:keepNext/>
        <w:rPr>
          <w:rtl/>
        </w:rPr>
      </w:pPr>
      <w:bookmarkStart w:id="1420" w:name="ET_speaker_4741_187"/>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420"/>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איך זה נעשה?</w:t>
      </w:r>
    </w:p>
    <w:p w:rsidR="00FA2847" w:rsidRPr="004B7B88" w:rsidRDefault="00FA2847" w:rsidP="00FA2847">
      <w:pPr>
        <w:rPr>
          <w:rtl/>
          <w:lang w:eastAsia="he-IL"/>
        </w:rPr>
      </w:pPr>
    </w:p>
    <w:p w:rsidR="00FA2847" w:rsidRPr="004B7B88" w:rsidRDefault="00FA2847" w:rsidP="00FA2847">
      <w:pPr>
        <w:pStyle w:val="af9"/>
        <w:keepNext/>
        <w:rPr>
          <w:rtl/>
          <w:lang w:eastAsia="he-IL"/>
        </w:rPr>
      </w:pPr>
      <w:bookmarkStart w:id="1421" w:name="ET_guest_620953_188"/>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21"/>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יש אינטרקום</w:t>
      </w:r>
      <w:r w:rsidR="00B878B1" w:rsidRPr="004B7B88">
        <w:rPr>
          <w:rFonts w:hint="cs"/>
          <w:rtl/>
          <w:lang w:eastAsia="he-IL"/>
        </w:rPr>
        <w:t>, לוחצים עליו.</w:t>
      </w:r>
    </w:p>
    <w:p w:rsidR="00FA2847" w:rsidRPr="004B7B88" w:rsidRDefault="00FA2847" w:rsidP="00FA2847">
      <w:pPr>
        <w:rPr>
          <w:rtl/>
          <w:lang w:eastAsia="he-IL"/>
        </w:rPr>
      </w:pPr>
    </w:p>
    <w:p w:rsidR="00FA2847" w:rsidRPr="004B7B88" w:rsidRDefault="00FA2847" w:rsidP="00FA2847">
      <w:pPr>
        <w:pStyle w:val="a4"/>
        <w:keepNext/>
        <w:rPr>
          <w:rtl/>
        </w:rPr>
      </w:pPr>
      <w:bookmarkStart w:id="1422" w:name="ET_speaker_4741_189"/>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422"/>
    </w:p>
    <w:p w:rsidR="00FA2847" w:rsidRPr="004B7B88" w:rsidRDefault="00FA2847" w:rsidP="00FA2847">
      <w:pPr>
        <w:pStyle w:val="KeepWithNext"/>
        <w:rPr>
          <w:rtl/>
          <w:lang w:eastAsia="he-IL"/>
        </w:rPr>
      </w:pPr>
    </w:p>
    <w:p w:rsidR="00FA2847" w:rsidRPr="004B7B88" w:rsidRDefault="00B878B1" w:rsidP="00FA2847">
      <w:pPr>
        <w:rPr>
          <w:rtl/>
          <w:lang w:eastAsia="he-IL"/>
        </w:rPr>
      </w:pPr>
      <w:r w:rsidRPr="004B7B88">
        <w:rPr>
          <w:rFonts w:hint="cs"/>
          <w:rtl/>
          <w:lang w:eastAsia="he-IL"/>
        </w:rPr>
        <w:t xml:space="preserve">לא. אלה שלא משתמשים. זה כמו בשיטה </w:t>
      </w:r>
      <w:bookmarkStart w:id="1423" w:name="_ETM_Q1_5606586"/>
      <w:bookmarkEnd w:id="1423"/>
      <w:r w:rsidRPr="004B7B88">
        <w:rPr>
          <w:rFonts w:hint="cs"/>
          <w:rtl/>
          <w:lang w:eastAsia="he-IL"/>
        </w:rPr>
        <w:t>הישנה שהעורך דין יורד למכונית שלו ו</w:t>
      </w:r>
      <w:r w:rsidR="00FA2847" w:rsidRPr="004B7B88">
        <w:rPr>
          <w:rFonts w:hint="cs"/>
          <w:rtl/>
          <w:lang w:eastAsia="he-IL"/>
        </w:rPr>
        <w:t xml:space="preserve">מדבר </w:t>
      </w:r>
      <w:proofErr w:type="spellStart"/>
      <w:r w:rsidR="00FA2847" w:rsidRPr="004B7B88">
        <w:rPr>
          <w:rFonts w:hint="cs"/>
          <w:rtl/>
          <w:lang w:eastAsia="he-IL"/>
        </w:rPr>
        <w:t>איתו</w:t>
      </w:r>
      <w:proofErr w:type="spellEnd"/>
      <w:r w:rsidR="00FA2847" w:rsidRPr="004B7B88">
        <w:rPr>
          <w:rFonts w:hint="cs"/>
          <w:rtl/>
          <w:lang w:eastAsia="he-IL"/>
        </w:rPr>
        <w:t xml:space="preserve"> </w:t>
      </w:r>
      <w:r w:rsidRPr="004B7B88">
        <w:rPr>
          <w:rFonts w:hint="cs"/>
          <w:rtl/>
          <w:lang w:eastAsia="he-IL"/>
        </w:rPr>
        <w:t>מן</w:t>
      </w:r>
      <w:r w:rsidR="00FA2847" w:rsidRPr="004B7B88">
        <w:rPr>
          <w:rFonts w:hint="cs"/>
          <w:rtl/>
          <w:lang w:eastAsia="he-IL"/>
        </w:rPr>
        <w:t xml:space="preserve"> המכונית?</w:t>
      </w:r>
    </w:p>
    <w:p w:rsidR="00FA2847" w:rsidRPr="004B7B88" w:rsidRDefault="00FA2847" w:rsidP="00FA2847">
      <w:pPr>
        <w:rPr>
          <w:rtl/>
          <w:lang w:eastAsia="he-IL"/>
        </w:rPr>
      </w:pPr>
    </w:p>
    <w:p w:rsidR="00FA2847" w:rsidRPr="004B7B88" w:rsidRDefault="00FA2847" w:rsidP="00FA2847">
      <w:pPr>
        <w:pStyle w:val="af9"/>
        <w:keepNext/>
        <w:rPr>
          <w:rtl/>
          <w:lang w:eastAsia="he-IL"/>
        </w:rPr>
      </w:pPr>
      <w:bookmarkStart w:id="1424" w:name="ET_guest_620953_190"/>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24"/>
    </w:p>
    <w:p w:rsidR="00FA2847" w:rsidRPr="004B7B88" w:rsidRDefault="00FA2847" w:rsidP="00FA2847">
      <w:pPr>
        <w:pStyle w:val="KeepWithNext"/>
        <w:rPr>
          <w:rtl/>
          <w:lang w:eastAsia="he-IL"/>
        </w:rPr>
      </w:pPr>
    </w:p>
    <w:p w:rsidR="00FA2847" w:rsidRPr="004B7B88" w:rsidRDefault="00B878B1" w:rsidP="00FA2847">
      <w:pPr>
        <w:rPr>
          <w:rtl/>
          <w:lang w:eastAsia="he-IL"/>
        </w:rPr>
      </w:pPr>
      <w:r w:rsidRPr="004B7B88">
        <w:rPr>
          <w:rFonts w:hint="cs"/>
          <w:rtl/>
          <w:lang w:eastAsia="he-IL"/>
        </w:rPr>
        <w:t xml:space="preserve">לנו, כבית משפט, יש </w:t>
      </w:r>
      <w:bookmarkStart w:id="1425" w:name="_ETM_Q1_5612734"/>
      <w:bookmarkEnd w:id="1425"/>
      <w:r w:rsidRPr="004B7B88">
        <w:rPr>
          <w:rFonts w:hint="cs"/>
          <w:rtl/>
          <w:lang w:eastAsia="he-IL"/>
        </w:rPr>
        <w:t xml:space="preserve">גם את התאים הייעודיים </w:t>
      </w:r>
      <w:r w:rsidR="00FA2847" w:rsidRPr="004B7B88">
        <w:rPr>
          <w:rFonts w:hint="cs"/>
          <w:rtl/>
          <w:lang w:eastAsia="he-IL"/>
        </w:rPr>
        <w:t>בסמוך לתאי ההמתנה של העצורים, שזה תא ייעודי</w:t>
      </w:r>
      <w:r w:rsidRPr="004B7B88">
        <w:rPr>
          <w:rFonts w:hint="cs"/>
          <w:rtl/>
          <w:lang w:eastAsia="he-IL"/>
        </w:rPr>
        <w:t xml:space="preserve"> להתייעצות של סנגור עם עצור. </w:t>
      </w:r>
      <w:bookmarkStart w:id="1426" w:name="_ETM_Q1_5622435"/>
      <w:bookmarkEnd w:id="1426"/>
      <w:r w:rsidRPr="004B7B88">
        <w:rPr>
          <w:rFonts w:hint="cs"/>
          <w:rtl/>
          <w:lang w:eastAsia="he-IL"/>
        </w:rPr>
        <w:t xml:space="preserve">אני מניחה שהסנגורים, אם הם לא עשו שימוש בתא הייעודי </w:t>
      </w:r>
      <w:bookmarkStart w:id="1427" w:name="_ETM_Q1_5626010"/>
      <w:bookmarkEnd w:id="1427"/>
      <w:r w:rsidRPr="004B7B88">
        <w:rPr>
          <w:rFonts w:hint="cs"/>
          <w:rtl/>
          <w:lang w:eastAsia="he-IL"/>
        </w:rPr>
        <w:t xml:space="preserve">שבנינו, אני מניחה שהם גם לא יורדים למטה לקיים את </w:t>
      </w:r>
      <w:bookmarkStart w:id="1428" w:name="_ETM_Q1_5628986"/>
      <w:bookmarkEnd w:id="1428"/>
      <w:r w:rsidRPr="004B7B88">
        <w:rPr>
          <w:rFonts w:hint="cs"/>
          <w:rtl/>
          <w:lang w:eastAsia="he-IL"/>
        </w:rPr>
        <w:t xml:space="preserve">השיחה משם. שוב, אפשר לשאול פה את נציג הסנגוריה. אני </w:t>
      </w:r>
      <w:bookmarkStart w:id="1429" w:name="_ETM_Q1_5630703"/>
      <w:bookmarkEnd w:id="1429"/>
      <w:r w:rsidRPr="004B7B88">
        <w:rPr>
          <w:rFonts w:hint="cs"/>
          <w:rtl/>
          <w:lang w:eastAsia="he-IL"/>
        </w:rPr>
        <w:t xml:space="preserve">מניחה שהם יוצאים החוצה למסדרון או למקום אחר כדי לקיים </w:t>
      </w:r>
      <w:bookmarkStart w:id="1430" w:name="_ETM_Q1_5636233"/>
      <w:bookmarkEnd w:id="1430"/>
      <w:r w:rsidRPr="004B7B88">
        <w:rPr>
          <w:rFonts w:hint="cs"/>
          <w:rtl/>
          <w:lang w:eastAsia="he-IL"/>
        </w:rPr>
        <w:t>את השיחה.</w:t>
      </w:r>
    </w:p>
    <w:p w:rsidR="00FA2847" w:rsidRPr="004B7B88" w:rsidRDefault="00FA2847" w:rsidP="00FA2847">
      <w:pPr>
        <w:rPr>
          <w:rtl/>
          <w:lang w:eastAsia="he-IL"/>
        </w:rPr>
      </w:pPr>
    </w:p>
    <w:p w:rsidR="00FA2847" w:rsidRPr="004B7B88" w:rsidRDefault="00FA2847" w:rsidP="00FA2847">
      <w:pPr>
        <w:pStyle w:val="af9"/>
        <w:keepNext/>
        <w:rPr>
          <w:rtl/>
          <w:lang w:eastAsia="he-IL"/>
        </w:rPr>
      </w:pPr>
      <w:bookmarkStart w:id="1431" w:name="ET_guest_576214_191"/>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31"/>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 xml:space="preserve">ביררתי </w:t>
      </w:r>
      <w:r w:rsidR="00B878B1" w:rsidRPr="004B7B88">
        <w:rPr>
          <w:rFonts w:hint="cs"/>
          <w:rtl/>
          <w:lang w:eastAsia="he-IL"/>
        </w:rPr>
        <w:t xml:space="preserve">אתמול </w:t>
      </w:r>
      <w:r w:rsidRPr="004B7B88">
        <w:rPr>
          <w:rFonts w:hint="cs"/>
          <w:rtl/>
          <w:lang w:eastAsia="he-IL"/>
        </w:rPr>
        <w:t xml:space="preserve">לגבי הפיילוט. </w:t>
      </w:r>
      <w:r w:rsidR="00B878B1" w:rsidRPr="004B7B88">
        <w:rPr>
          <w:rFonts w:hint="cs"/>
          <w:rtl/>
          <w:lang w:eastAsia="he-IL"/>
        </w:rPr>
        <w:t xml:space="preserve">אגב, לא בכל המקומות הוא ממש התחיל לפעול, </w:t>
      </w:r>
      <w:bookmarkStart w:id="1432" w:name="_ETM_Q1_5642899"/>
      <w:bookmarkEnd w:id="1432"/>
      <w:r w:rsidRPr="004B7B88">
        <w:rPr>
          <w:rFonts w:hint="cs"/>
          <w:rtl/>
          <w:lang w:eastAsia="he-IL"/>
        </w:rPr>
        <w:t>חלק מהתאים</w:t>
      </w:r>
      <w:r w:rsidR="00B878B1" w:rsidRPr="004B7B88">
        <w:rPr>
          <w:rFonts w:hint="cs"/>
          <w:rtl/>
          <w:lang w:eastAsia="he-IL"/>
        </w:rPr>
        <w:t xml:space="preserve"> עדיין לא השתמשו בהם, לפחות לפי מה שאני יו</w:t>
      </w:r>
      <w:r w:rsidR="00CE2610" w:rsidRPr="004B7B88">
        <w:rPr>
          <w:rFonts w:hint="cs"/>
          <w:rtl/>
          <w:lang w:eastAsia="he-IL"/>
        </w:rPr>
        <w:t>ד</w:t>
      </w:r>
      <w:r w:rsidR="00B878B1" w:rsidRPr="004B7B88">
        <w:rPr>
          <w:rFonts w:hint="cs"/>
          <w:rtl/>
          <w:lang w:eastAsia="he-IL"/>
        </w:rPr>
        <w:t>ע.</w:t>
      </w:r>
    </w:p>
    <w:p w:rsidR="00FA2847" w:rsidRPr="004B7B88" w:rsidRDefault="00FA2847" w:rsidP="00FA2847">
      <w:pPr>
        <w:rPr>
          <w:rtl/>
          <w:lang w:eastAsia="he-IL"/>
        </w:rPr>
      </w:pPr>
    </w:p>
    <w:p w:rsidR="00FA2847" w:rsidRPr="004B7B88" w:rsidRDefault="00FA2847" w:rsidP="00FA2847">
      <w:pPr>
        <w:pStyle w:val="af9"/>
        <w:keepNext/>
        <w:rPr>
          <w:rtl/>
          <w:lang w:eastAsia="he-IL"/>
        </w:rPr>
      </w:pPr>
      <w:bookmarkStart w:id="1433" w:name="ET_guest_620953_192"/>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33"/>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 xml:space="preserve">ממה שאני יודעת </w:t>
      </w:r>
      <w:r w:rsidR="00CE2610" w:rsidRPr="004B7B88">
        <w:rPr>
          <w:rFonts w:hint="cs"/>
          <w:rtl/>
          <w:lang w:eastAsia="he-IL"/>
        </w:rPr>
        <w:t xml:space="preserve">יש </w:t>
      </w:r>
      <w:r w:rsidRPr="004B7B88">
        <w:rPr>
          <w:rFonts w:hint="cs"/>
          <w:rtl/>
          <w:lang w:eastAsia="he-IL"/>
        </w:rPr>
        <w:t xml:space="preserve">תאים </w:t>
      </w:r>
      <w:r w:rsidR="00B878B1" w:rsidRPr="004B7B88">
        <w:rPr>
          <w:rFonts w:hint="cs"/>
          <w:rtl/>
          <w:lang w:eastAsia="he-IL"/>
        </w:rPr>
        <w:t xml:space="preserve">כבר </w:t>
      </w:r>
      <w:bookmarkStart w:id="1434" w:name="_ETM_Q1_5648323"/>
      <w:bookmarkEnd w:id="1434"/>
      <w:r w:rsidRPr="004B7B88">
        <w:rPr>
          <w:rFonts w:hint="cs"/>
          <w:rtl/>
          <w:lang w:eastAsia="he-IL"/>
        </w:rPr>
        <w:t>חודש לפחות</w:t>
      </w:r>
      <w:r w:rsidR="00B878B1" w:rsidRPr="004B7B88">
        <w:rPr>
          <w:rFonts w:hint="cs"/>
          <w:rtl/>
          <w:lang w:eastAsia="he-IL"/>
        </w:rPr>
        <w:t>.</w:t>
      </w:r>
    </w:p>
    <w:p w:rsidR="00FA2847" w:rsidRPr="004B7B88" w:rsidRDefault="00FA2847" w:rsidP="00FA2847">
      <w:pPr>
        <w:rPr>
          <w:rtl/>
          <w:lang w:eastAsia="he-IL"/>
        </w:rPr>
      </w:pPr>
    </w:p>
    <w:p w:rsidR="00FA2847" w:rsidRPr="004B7B88" w:rsidRDefault="00FA2847" w:rsidP="00FA2847">
      <w:pPr>
        <w:pStyle w:val="af9"/>
        <w:keepNext/>
        <w:rPr>
          <w:rtl/>
          <w:lang w:eastAsia="he-IL"/>
        </w:rPr>
      </w:pPr>
      <w:bookmarkStart w:id="1435" w:name="ET_guest_576214_193"/>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35"/>
    </w:p>
    <w:p w:rsidR="00FA2847" w:rsidRPr="004B7B88" w:rsidRDefault="00FA2847" w:rsidP="00FA2847">
      <w:pPr>
        <w:pStyle w:val="KeepWithNext"/>
        <w:rPr>
          <w:rtl/>
          <w:lang w:eastAsia="he-IL"/>
        </w:rPr>
      </w:pPr>
    </w:p>
    <w:p w:rsidR="00B878B1" w:rsidRPr="004B7B88" w:rsidRDefault="00B878B1" w:rsidP="00B878B1">
      <w:pPr>
        <w:rPr>
          <w:rtl/>
          <w:lang w:eastAsia="he-IL"/>
        </w:rPr>
      </w:pPr>
      <w:bookmarkStart w:id="1436" w:name="_ETM_Q1_5648593"/>
      <w:bookmarkStart w:id="1437" w:name="_ETM_Q1_5648704"/>
      <w:bookmarkEnd w:id="1436"/>
      <w:bookmarkEnd w:id="1437"/>
      <w:r w:rsidRPr="004B7B88">
        <w:rPr>
          <w:rFonts w:hint="cs"/>
          <w:rtl/>
          <w:lang w:eastAsia="he-IL"/>
        </w:rPr>
        <w:t xml:space="preserve">עשיתי אתמול סבב במחוזות הרלוונטיים. יש בעיה כנראה, אולי גם </w:t>
      </w:r>
      <w:bookmarkStart w:id="1438" w:name="_ETM_Q1_5653631"/>
      <w:bookmarkEnd w:id="1438"/>
      <w:r w:rsidRPr="004B7B88">
        <w:rPr>
          <w:rFonts w:hint="cs"/>
          <w:rtl/>
          <w:lang w:eastAsia="he-IL"/>
        </w:rPr>
        <w:t xml:space="preserve">המודעות. זה משהו שנצטרך לחשוב בינינו איך מטייבים את זה. </w:t>
      </w:r>
      <w:bookmarkStart w:id="1439" w:name="_ETM_Q1_5659609"/>
      <w:bookmarkEnd w:id="1439"/>
      <w:r w:rsidRPr="004B7B88">
        <w:rPr>
          <w:rFonts w:hint="cs"/>
          <w:rtl/>
          <w:lang w:eastAsia="he-IL"/>
        </w:rPr>
        <w:t>יש חוסר בהירות - - -</w:t>
      </w:r>
    </w:p>
    <w:p w:rsidR="00FA2847" w:rsidRPr="004B7B88" w:rsidRDefault="00FA2847" w:rsidP="00FA2847">
      <w:pPr>
        <w:rPr>
          <w:rtl/>
          <w:lang w:eastAsia="he-IL"/>
        </w:rPr>
      </w:pPr>
    </w:p>
    <w:p w:rsidR="00FA2847" w:rsidRPr="004B7B88" w:rsidRDefault="00FA2847" w:rsidP="00FA2847">
      <w:pPr>
        <w:pStyle w:val="a4"/>
        <w:keepNext/>
        <w:rPr>
          <w:rtl/>
        </w:rPr>
      </w:pPr>
      <w:bookmarkStart w:id="1440" w:name="ET_speaker_4741_194"/>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440"/>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עם לשכת עורכי הדין צריך לדבר.</w:t>
      </w:r>
    </w:p>
    <w:p w:rsidR="00B878B1" w:rsidRPr="004B7B88" w:rsidRDefault="00B878B1" w:rsidP="00FA2847">
      <w:pPr>
        <w:rPr>
          <w:rtl/>
          <w:lang w:eastAsia="he-IL"/>
        </w:rPr>
      </w:pPr>
      <w:bookmarkStart w:id="1441" w:name="_ETM_Q1_5659437"/>
      <w:bookmarkEnd w:id="1441"/>
    </w:p>
    <w:p w:rsidR="00B878B1" w:rsidRPr="004B7B88" w:rsidRDefault="00B878B1" w:rsidP="00B878B1">
      <w:pPr>
        <w:pStyle w:val="af9"/>
        <w:keepNext/>
        <w:rPr>
          <w:rtl/>
          <w:lang w:eastAsia="he-IL"/>
        </w:rPr>
      </w:pPr>
      <w:bookmarkStart w:id="1442" w:name="ET_guest_620953_320"/>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42"/>
    </w:p>
    <w:p w:rsidR="00B878B1" w:rsidRPr="004B7B88" w:rsidRDefault="00B878B1" w:rsidP="00B878B1">
      <w:pPr>
        <w:pStyle w:val="KeepWithNext"/>
        <w:rPr>
          <w:rtl/>
          <w:lang w:eastAsia="he-IL"/>
        </w:rPr>
      </w:pPr>
    </w:p>
    <w:p w:rsidR="00B878B1" w:rsidRPr="004B7B88" w:rsidRDefault="00B878B1" w:rsidP="00B878B1">
      <w:pPr>
        <w:rPr>
          <w:rtl/>
          <w:lang w:eastAsia="he-IL"/>
        </w:rPr>
      </w:pPr>
      <w:bookmarkStart w:id="1443" w:name="_ETM_Q1_5660382"/>
      <w:bookmarkStart w:id="1444" w:name="_ETM_Q1_5660478"/>
      <w:bookmarkEnd w:id="1443"/>
      <w:bookmarkEnd w:id="1444"/>
      <w:r w:rsidRPr="004B7B88">
        <w:rPr>
          <w:rFonts w:hint="cs"/>
          <w:rtl/>
          <w:lang w:eastAsia="he-IL"/>
        </w:rPr>
        <w:t xml:space="preserve">פנינו ללשכת עורכי הדין ויידענו </w:t>
      </w:r>
      <w:bookmarkStart w:id="1445" w:name="_ETM_Q1_5663345"/>
      <w:bookmarkEnd w:id="1445"/>
      <w:r w:rsidRPr="004B7B88">
        <w:rPr>
          <w:rFonts w:hint="cs"/>
          <w:rtl/>
          <w:lang w:eastAsia="he-IL"/>
        </w:rPr>
        <w:t>אותם במכתב רשמי.</w:t>
      </w:r>
    </w:p>
    <w:p w:rsidR="00B878B1" w:rsidRPr="004B7B88" w:rsidRDefault="00B878B1" w:rsidP="00B878B1">
      <w:pPr>
        <w:rPr>
          <w:rtl/>
          <w:lang w:eastAsia="he-IL"/>
        </w:rPr>
      </w:pPr>
      <w:bookmarkStart w:id="1446" w:name="_ETM_Q1_5664569"/>
      <w:bookmarkStart w:id="1447" w:name="_ETM_Q1_5664670"/>
      <w:bookmarkEnd w:id="1446"/>
      <w:bookmarkEnd w:id="1447"/>
    </w:p>
    <w:p w:rsidR="00FA2847" w:rsidRPr="004B7B88" w:rsidRDefault="00FA2847" w:rsidP="00FA2847">
      <w:pPr>
        <w:pStyle w:val="af9"/>
        <w:keepNext/>
        <w:rPr>
          <w:rtl/>
          <w:lang w:eastAsia="he-IL"/>
        </w:rPr>
      </w:pPr>
      <w:bookmarkStart w:id="1448" w:name="ET_guest_576214_195"/>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48"/>
    </w:p>
    <w:p w:rsidR="00FA2847" w:rsidRPr="004B7B88" w:rsidRDefault="00FA2847" w:rsidP="00FA2847">
      <w:pPr>
        <w:pStyle w:val="KeepWithNext"/>
        <w:rPr>
          <w:rtl/>
          <w:lang w:eastAsia="he-IL"/>
        </w:rPr>
      </w:pPr>
    </w:p>
    <w:p w:rsidR="00FA2847" w:rsidRPr="004B7B88" w:rsidRDefault="00FA2847" w:rsidP="00FA2847">
      <w:pPr>
        <w:rPr>
          <w:rtl/>
          <w:lang w:eastAsia="he-IL"/>
        </w:rPr>
      </w:pPr>
      <w:r w:rsidRPr="004B7B88">
        <w:rPr>
          <w:rFonts w:hint="cs"/>
          <w:rtl/>
          <w:lang w:eastAsia="he-IL"/>
        </w:rPr>
        <w:t xml:space="preserve">צריך </w:t>
      </w:r>
      <w:r w:rsidR="00B878B1" w:rsidRPr="004B7B88">
        <w:rPr>
          <w:rFonts w:hint="cs"/>
          <w:rtl/>
          <w:lang w:eastAsia="he-IL"/>
        </w:rPr>
        <w:t xml:space="preserve">אולי </w:t>
      </w:r>
      <w:r w:rsidRPr="004B7B88">
        <w:rPr>
          <w:rFonts w:hint="cs"/>
          <w:rtl/>
          <w:lang w:eastAsia="he-IL"/>
        </w:rPr>
        <w:t>להג</w:t>
      </w:r>
      <w:r w:rsidR="00B878B1" w:rsidRPr="004B7B88">
        <w:rPr>
          <w:rFonts w:hint="cs"/>
          <w:rtl/>
          <w:lang w:eastAsia="he-IL"/>
        </w:rPr>
        <w:t>ביר</w:t>
      </w:r>
      <w:r w:rsidRPr="004B7B88">
        <w:rPr>
          <w:rFonts w:hint="cs"/>
          <w:rtl/>
          <w:lang w:eastAsia="he-IL"/>
        </w:rPr>
        <w:t xml:space="preserve"> את השיח</w:t>
      </w:r>
      <w:r w:rsidR="00B878B1" w:rsidRPr="004B7B88">
        <w:rPr>
          <w:rFonts w:hint="cs"/>
          <w:rtl/>
          <w:lang w:eastAsia="he-IL"/>
        </w:rPr>
        <w:t xml:space="preserve"> בינינו, ויש גם חוסר בהירות כרגע </w:t>
      </w:r>
      <w:bookmarkStart w:id="1449" w:name="_ETM_Q1_5669099"/>
      <w:bookmarkEnd w:id="1449"/>
      <w:r w:rsidR="00B878B1" w:rsidRPr="004B7B88">
        <w:rPr>
          <w:rFonts w:hint="cs"/>
          <w:rtl/>
          <w:lang w:eastAsia="he-IL"/>
        </w:rPr>
        <w:t xml:space="preserve">של כל הצדדים לגבי המטרה של התאים האלה בדיוק. מוקדם </w:t>
      </w:r>
      <w:bookmarkStart w:id="1450" w:name="_ETM_Q1_5676823"/>
      <w:bookmarkEnd w:id="1450"/>
      <w:r w:rsidR="00B878B1" w:rsidRPr="004B7B88">
        <w:rPr>
          <w:rFonts w:hint="cs"/>
          <w:rtl/>
          <w:lang w:eastAsia="he-IL"/>
        </w:rPr>
        <w:t>עוד להעריך אם יש לזה ערך מוסף.</w:t>
      </w:r>
    </w:p>
    <w:p w:rsidR="00FA2847" w:rsidRPr="004B7B88" w:rsidRDefault="00FA2847" w:rsidP="00FA2847">
      <w:pPr>
        <w:rPr>
          <w:rtl/>
          <w:lang w:eastAsia="he-IL"/>
        </w:rPr>
      </w:pPr>
    </w:p>
    <w:p w:rsidR="00FA2847" w:rsidRPr="004B7B88" w:rsidRDefault="00FA2847" w:rsidP="00FA2847">
      <w:pPr>
        <w:pStyle w:val="a4"/>
        <w:keepNext/>
        <w:rPr>
          <w:rtl/>
        </w:rPr>
      </w:pPr>
      <w:bookmarkStart w:id="1451" w:name="ET_speaker_4741_196"/>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451"/>
    </w:p>
    <w:p w:rsidR="00FA2847" w:rsidRPr="004B7B88" w:rsidRDefault="00FA2847" w:rsidP="00FA2847">
      <w:pPr>
        <w:pStyle w:val="KeepWithNext"/>
        <w:rPr>
          <w:rtl/>
          <w:lang w:eastAsia="he-IL"/>
        </w:rPr>
      </w:pPr>
    </w:p>
    <w:p w:rsidR="00FA2847" w:rsidRPr="004B7B88" w:rsidRDefault="00B878B1" w:rsidP="00FA2847">
      <w:pPr>
        <w:rPr>
          <w:rtl/>
          <w:lang w:eastAsia="he-IL"/>
        </w:rPr>
      </w:pPr>
      <w:proofErr w:type="spellStart"/>
      <w:r w:rsidRPr="004B7B88">
        <w:rPr>
          <w:rtl/>
          <w:lang w:eastAsia="he-IL"/>
        </w:rPr>
        <w:t>פרט</w:t>
      </w:r>
      <w:r w:rsidR="00500F1C" w:rsidRPr="004B7B88">
        <w:rPr>
          <w:rFonts w:hint="cs"/>
          <w:rtl/>
          <w:lang w:eastAsia="he-IL"/>
        </w:rPr>
        <w:t>א</w:t>
      </w:r>
      <w:r w:rsidRPr="004B7B88">
        <w:rPr>
          <w:rtl/>
          <w:lang w:eastAsia="he-IL"/>
        </w:rPr>
        <w:t>צ'</w:t>
      </w:r>
      <w:r w:rsidR="00500F1C" w:rsidRPr="004B7B88">
        <w:rPr>
          <w:rFonts w:hint="cs"/>
          <w:rtl/>
          <w:lang w:eastAsia="he-IL"/>
        </w:rPr>
        <w:t>יה</w:t>
      </w:r>
      <w:proofErr w:type="spellEnd"/>
      <w:r w:rsidR="00500F1C" w:rsidRPr="004B7B88">
        <w:rPr>
          <w:rFonts w:hint="cs"/>
          <w:rtl/>
          <w:lang w:eastAsia="he-IL"/>
        </w:rPr>
        <w:t xml:space="preserve"> </w:t>
      </w:r>
      <w:r w:rsidRPr="004B7B88">
        <w:rPr>
          <w:rtl/>
          <w:lang w:eastAsia="he-IL"/>
        </w:rPr>
        <w:t>לנד</w:t>
      </w:r>
      <w:r w:rsidRPr="004B7B88">
        <w:rPr>
          <w:rFonts w:hint="cs"/>
          <w:rtl/>
          <w:lang w:eastAsia="he-IL"/>
        </w:rPr>
        <w:t>.</w:t>
      </w:r>
    </w:p>
    <w:p w:rsidR="00B878B1" w:rsidRPr="004B7B88" w:rsidRDefault="00B878B1" w:rsidP="00FA2847">
      <w:pPr>
        <w:rPr>
          <w:rtl/>
          <w:lang w:eastAsia="he-IL"/>
        </w:rPr>
      </w:pPr>
      <w:bookmarkStart w:id="1452" w:name="_ETM_Q1_5672021"/>
      <w:bookmarkStart w:id="1453" w:name="_ETM_Q1_5672121"/>
      <w:bookmarkEnd w:id="1452"/>
      <w:bookmarkEnd w:id="1453"/>
    </w:p>
    <w:p w:rsidR="00FA2847" w:rsidRPr="004B7B88" w:rsidRDefault="00FA2847" w:rsidP="00FA2847">
      <w:pPr>
        <w:pStyle w:val="af6"/>
        <w:keepNext/>
        <w:rPr>
          <w:rtl/>
        </w:rPr>
      </w:pPr>
      <w:bookmarkStart w:id="1454" w:name="ET_yor_6156_19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454"/>
    </w:p>
    <w:p w:rsidR="00FA2847" w:rsidRPr="004B7B88" w:rsidRDefault="00FA2847" w:rsidP="00FA2847">
      <w:pPr>
        <w:pStyle w:val="KeepWithNext"/>
        <w:rPr>
          <w:rtl/>
          <w:lang w:eastAsia="he-IL"/>
        </w:rPr>
      </w:pPr>
    </w:p>
    <w:p w:rsidR="00FA2847" w:rsidRPr="004B7B88" w:rsidRDefault="00B878B1" w:rsidP="00FA2847">
      <w:pPr>
        <w:rPr>
          <w:rtl/>
          <w:lang w:eastAsia="he-IL"/>
        </w:rPr>
      </w:pPr>
      <w:r w:rsidRPr="004B7B88">
        <w:rPr>
          <w:rFonts w:hint="cs"/>
          <w:rtl/>
          <w:lang w:eastAsia="he-IL"/>
        </w:rPr>
        <w:t xml:space="preserve">מהפרקטיקה שלכם מה קורה? </w:t>
      </w:r>
      <w:bookmarkStart w:id="1455" w:name="_ETM_Q1_5681119"/>
      <w:bookmarkEnd w:id="1455"/>
      <w:r w:rsidR="00FA2847" w:rsidRPr="004B7B88">
        <w:rPr>
          <w:rFonts w:hint="cs"/>
          <w:rtl/>
          <w:lang w:eastAsia="he-IL"/>
        </w:rPr>
        <w:t>הסנגורים עושים את זה באולם בית המשפט?</w:t>
      </w:r>
    </w:p>
    <w:p w:rsidR="00B878B1" w:rsidRPr="004B7B88" w:rsidRDefault="00B878B1" w:rsidP="00FA2847">
      <w:pPr>
        <w:rPr>
          <w:rtl/>
          <w:lang w:eastAsia="he-IL"/>
        </w:rPr>
      </w:pPr>
      <w:bookmarkStart w:id="1456" w:name="_ETM_Q1_5684147"/>
      <w:bookmarkEnd w:id="1456"/>
    </w:p>
    <w:p w:rsidR="00B878B1" w:rsidRPr="004B7B88" w:rsidRDefault="00B878B1" w:rsidP="00B878B1">
      <w:pPr>
        <w:pStyle w:val="af9"/>
        <w:keepNext/>
        <w:rPr>
          <w:rtl/>
          <w:lang w:eastAsia="he-IL"/>
        </w:rPr>
      </w:pPr>
      <w:bookmarkStart w:id="1457" w:name="ET_guest_576214_321"/>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57"/>
    </w:p>
    <w:p w:rsidR="00B878B1" w:rsidRPr="004B7B88" w:rsidRDefault="00B878B1" w:rsidP="00B878B1">
      <w:pPr>
        <w:pStyle w:val="KeepWithNext"/>
        <w:rPr>
          <w:rtl/>
          <w:lang w:eastAsia="he-IL"/>
        </w:rPr>
      </w:pPr>
    </w:p>
    <w:p w:rsidR="00B878B1" w:rsidRPr="004B7B88" w:rsidRDefault="00B878B1" w:rsidP="00B878B1">
      <w:pPr>
        <w:rPr>
          <w:rtl/>
          <w:lang w:eastAsia="he-IL"/>
        </w:rPr>
      </w:pPr>
      <w:bookmarkStart w:id="1458" w:name="_ETM_Q1_5684971"/>
      <w:bookmarkStart w:id="1459" w:name="_ETM_Q1_5685049"/>
      <w:bookmarkEnd w:id="1458"/>
      <w:bookmarkEnd w:id="1459"/>
      <w:r w:rsidRPr="004B7B88">
        <w:rPr>
          <w:rFonts w:hint="cs"/>
          <w:rtl/>
          <w:lang w:eastAsia="he-IL"/>
        </w:rPr>
        <w:t>כשהעצור נמצא?</w:t>
      </w:r>
    </w:p>
    <w:p w:rsidR="00B878B1" w:rsidRPr="004B7B88" w:rsidRDefault="00B878B1" w:rsidP="00B878B1">
      <w:pPr>
        <w:rPr>
          <w:rtl/>
          <w:lang w:eastAsia="he-IL"/>
        </w:rPr>
      </w:pPr>
      <w:bookmarkStart w:id="1460" w:name="_ETM_Q1_5687850"/>
      <w:bookmarkStart w:id="1461" w:name="_ETM_Q1_5687975"/>
      <w:bookmarkEnd w:id="1460"/>
      <w:bookmarkEnd w:id="1461"/>
    </w:p>
    <w:p w:rsidR="00B878B1" w:rsidRPr="004B7B88" w:rsidRDefault="00B878B1" w:rsidP="00B878B1">
      <w:pPr>
        <w:pStyle w:val="af6"/>
        <w:keepNext/>
        <w:rPr>
          <w:rtl/>
        </w:rPr>
      </w:pPr>
      <w:bookmarkStart w:id="1462" w:name="ET_yor_6156_322"/>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462"/>
    </w:p>
    <w:p w:rsidR="00B878B1" w:rsidRPr="004B7B88" w:rsidRDefault="00B878B1" w:rsidP="00B878B1">
      <w:pPr>
        <w:pStyle w:val="KeepWithNext"/>
        <w:rPr>
          <w:rtl/>
          <w:lang w:eastAsia="he-IL"/>
        </w:rPr>
      </w:pPr>
    </w:p>
    <w:p w:rsidR="00B878B1" w:rsidRPr="004B7B88" w:rsidRDefault="00B878B1" w:rsidP="00B878B1">
      <w:pPr>
        <w:rPr>
          <w:rtl/>
          <w:lang w:eastAsia="he-IL"/>
        </w:rPr>
      </w:pPr>
      <w:bookmarkStart w:id="1463" w:name="_ETM_Q1_5685315"/>
      <w:bookmarkEnd w:id="1463"/>
      <w:r w:rsidRPr="004B7B88">
        <w:rPr>
          <w:rFonts w:hint="cs"/>
          <w:rtl/>
          <w:lang w:eastAsia="he-IL"/>
        </w:rPr>
        <w:t>לא.</w:t>
      </w:r>
    </w:p>
    <w:p w:rsidR="00B878B1" w:rsidRPr="004B7B88" w:rsidRDefault="00B878B1" w:rsidP="00B878B1">
      <w:pPr>
        <w:rPr>
          <w:rtl/>
          <w:lang w:eastAsia="he-IL"/>
        </w:rPr>
      </w:pPr>
      <w:bookmarkStart w:id="1464" w:name="_ETM_Q1_5688395"/>
      <w:bookmarkStart w:id="1465" w:name="_ETM_Q1_5688492"/>
      <w:bookmarkEnd w:id="1464"/>
      <w:bookmarkEnd w:id="1465"/>
    </w:p>
    <w:p w:rsidR="00FA2847" w:rsidRPr="004B7B88" w:rsidRDefault="00FA2847" w:rsidP="00FA2847">
      <w:pPr>
        <w:pStyle w:val="af9"/>
        <w:keepNext/>
        <w:rPr>
          <w:rtl/>
          <w:lang w:eastAsia="he-IL"/>
        </w:rPr>
      </w:pPr>
      <w:bookmarkStart w:id="1466" w:name="ET_guest_576214_198"/>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66"/>
    </w:p>
    <w:p w:rsidR="00FA2847" w:rsidRPr="004B7B88" w:rsidRDefault="00FA2847" w:rsidP="00FA2847">
      <w:pPr>
        <w:pStyle w:val="KeepWithNext"/>
        <w:rPr>
          <w:rtl/>
          <w:lang w:eastAsia="he-IL"/>
        </w:rPr>
      </w:pPr>
    </w:p>
    <w:p w:rsidR="00FA2847" w:rsidRPr="004B7B88" w:rsidRDefault="00B878B1" w:rsidP="00FA2847">
      <w:pPr>
        <w:rPr>
          <w:rtl/>
          <w:lang w:eastAsia="he-IL"/>
        </w:rPr>
      </w:pPr>
      <w:r w:rsidRPr="004B7B88">
        <w:rPr>
          <w:rFonts w:hint="cs"/>
          <w:rtl/>
          <w:lang w:eastAsia="he-IL"/>
        </w:rPr>
        <w:t xml:space="preserve">בהיוועדות החזותית </w:t>
      </w:r>
      <w:r w:rsidR="00FA2847" w:rsidRPr="004B7B88">
        <w:rPr>
          <w:rFonts w:hint="cs"/>
          <w:rtl/>
          <w:lang w:eastAsia="he-IL"/>
        </w:rPr>
        <w:t xml:space="preserve">זה מאוד תלוי נסיבות. </w:t>
      </w:r>
      <w:r w:rsidRPr="004B7B88">
        <w:rPr>
          <w:rFonts w:hint="cs"/>
          <w:rtl/>
          <w:lang w:eastAsia="he-IL"/>
        </w:rPr>
        <w:t xml:space="preserve">זה </w:t>
      </w:r>
      <w:r w:rsidR="00FA2847" w:rsidRPr="004B7B88">
        <w:rPr>
          <w:rFonts w:hint="cs"/>
          <w:rtl/>
          <w:lang w:eastAsia="he-IL"/>
        </w:rPr>
        <w:t xml:space="preserve">תלוי </w:t>
      </w:r>
      <w:r w:rsidRPr="004B7B88">
        <w:rPr>
          <w:rFonts w:hint="cs"/>
          <w:rtl/>
          <w:lang w:eastAsia="he-IL"/>
        </w:rPr>
        <w:t>גם ב</w:t>
      </w:r>
      <w:r w:rsidR="00FA2847" w:rsidRPr="004B7B88">
        <w:rPr>
          <w:rFonts w:hint="cs"/>
          <w:rtl/>
          <w:lang w:eastAsia="he-IL"/>
        </w:rPr>
        <w:t>מהות השיחה</w:t>
      </w:r>
      <w:r w:rsidRPr="004B7B88">
        <w:rPr>
          <w:rFonts w:hint="cs"/>
          <w:rtl/>
          <w:lang w:eastAsia="he-IL"/>
        </w:rPr>
        <w:t xml:space="preserve">, </w:t>
      </w:r>
      <w:r w:rsidR="00CE2610" w:rsidRPr="004B7B88">
        <w:rPr>
          <w:rFonts w:hint="cs"/>
          <w:rtl/>
          <w:lang w:eastAsia="he-IL"/>
        </w:rPr>
        <w:t>ה</w:t>
      </w:r>
      <w:r w:rsidRPr="004B7B88">
        <w:rPr>
          <w:rFonts w:hint="cs"/>
          <w:rtl/>
          <w:lang w:eastAsia="he-IL"/>
        </w:rPr>
        <w:t xml:space="preserve">אם זו שיחה יותר </w:t>
      </w:r>
      <w:bookmarkStart w:id="1467" w:name="_ETM_Q1_5697892"/>
      <w:bookmarkEnd w:id="1467"/>
      <w:r w:rsidRPr="004B7B88">
        <w:rPr>
          <w:rFonts w:hint="cs"/>
          <w:rtl/>
          <w:lang w:eastAsia="he-IL"/>
        </w:rPr>
        <w:t xml:space="preserve">טכנית או יידוע, או משהו יותר מעמיק. זה תלוי גם </w:t>
      </w:r>
      <w:bookmarkStart w:id="1468" w:name="_ETM_Q1_5703068"/>
      <w:bookmarkEnd w:id="1468"/>
      <w:r w:rsidRPr="004B7B88">
        <w:rPr>
          <w:rFonts w:hint="cs"/>
          <w:rtl/>
          <w:lang w:eastAsia="he-IL"/>
        </w:rPr>
        <w:t xml:space="preserve">בדינמיקה שנוצרת באולם הדיונים. אם זה משהו מהיר, זה יכול </w:t>
      </w:r>
      <w:bookmarkStart w:id="1469" w:name="_ETM_Q1_5705342"/>
      <w:bookmarkEnd w:id="1469"/>
      <w:r w:rsidRPr="004B7B88">
        <w:rPr>
          <w:rFonts w:hint="cs"/>
          <w:rtl/>
          <w:lang w:eastAsia="he-IL"/>
        </w:rPr>
        <w:t xml:space="preserve">להיות גם באולם עצמו, ואם לא, הסנגור יוצא החוצה לפינה </w:t>
      </w:r>
      <w:bookmarkStart w:id="1470" w:name="_ETM_Q1_5710528"/>
      <w:bookmarkEnd w:id="1470"/>
      <w:r w:rsidRPr="004B7B88">
        <w:rPr>
          <w:rFonts w:hint="cs"/>
          <w:rtl/>
          <w:lang w:eastAsia="he-IL"/>
        </w:rPr>
        <w:t>שקטה במסדרון, ושם הוא עושה את זה.</w:t>
      </w:r>
    </w:p>
    <w:p w:rsidR="00FA2847" w:rsidRPr="004B7B88" w:rsidRDefault="00FA2847" w:rsidP="00FA2847">
      <w:pPr>
        <w:rPr>
          <w:rtl/>
          <w:lang w:eastAsia="he-IL"/>
        </w:rPr>
      </w:pPr>
    </w:p>
    <w:p w:rsidR="009630B1" w:rsidRPr="004B7B88" w:rsidRDefault="009630B1" w:rsidP="009630B1">
      <w:pPr>
        <w:pStyle w:val="af6"/>
        <w:keepNext/>
        <w:rPr>
          <w:rtl/>
        </w:rPr>
      </w:pPr>
      <w:bookmarkStart w:id="1471" w:name="ET_yor_6156_199"/>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471"/>
    </w:p>
    <w:p w:rsidR="009630B1" w:rsidRPr="004B7B88" w:rsidRDefault="009630B1" w:rsidP="009630B1">
      <w:pPr>
        <w:pStyle w:val="KeepWithNext"/>
        <w:rPr>
          <w:rtl/>
          <w:lang w:eastAsia="he-IL"/>
        </w:rPr>
      </w:pPr>
    </w:p>
    <w:p w:rsidR="009630B1" w:rsidRPr="004B7B88" w:rsidRDefault="00B878B1" w:rsidP="009630B1">
      <w:pPr>
        <w:rPr>
          <w:rtl/>
          <w:lang w:eastAsia="he-IL"/>
        </w:rPr>
      </w:pPr>
      <w:r w:rsidRPr="004B7B88">
        <w:rPr>
          <w:rFonts w:hint="cs"/>
          <w:rtl/>
          <w:lang w:eastAsia="he-IL"/>
        </w:rPr>
        <w:t xml:space="preserve">אני אשאל גם את </w:t>
      </w:r>
      <w:bookmarkStart w:id="1472" w:name="_ETM_Q1_5715372"/>
      <w:bookmarkEnd w:id="1472"/>
      <w:r w:rsidRPr="004B7B88">
        <w:rPr>
          <w:rFonts w:hint="cs"/>
          <w:rtl/>
          <w:lang w:eastAsia="he-IL"/>
        </w:rPr>
        <w:t xml:space="preserve">הלשכה על העניין הזה. </w:t>
      </w:r>
      <w:r w:rsidR="009630B1" w:rsidRPr="004B7B88">
        <w:rPr>
          <w:rFonts w:hint="cs"/>
          <w:rtl/>
          <w:lang w:eastAsia="he-IL"/>
        </w:rPr>
        <w:t>עד כמה אתם מזהים את הנושא הזה כנושא מורכב וקשה מבחינת הסנגורים? לנו זה לא נרא</w:t>
      </w:r>
      <w:r w:rsidRPr="004B7B88">
        <w:rPr>
          <w:rFonts w:hint="cs"/>
          <w:rtl/>
          <w:lang w:eastAsia="he-IL"/>
        </w:rPr>
        <w:t>ה</w:t>
      </w:r>
      <w:r w:rsidR="009630B1" w:rsidRPr="004B7B88">
        <w:rPr>
          <w:rFonts w:hint="cs"/>
          <w:rtl/>
          <w:lang w:eastAsia="he-IL"/>
        </w:rPr>
        <w:t xml:space="preserve"> מ</w:t>
      </w:r>
      <w:r w:rsidRPr="004B7B88">
        <w:rPr>
          <w:rFonts w:hint="cs"/>
          <w:rtl/>
          <w:lang w:eastAsia="he-IL"/>
        </w:rPr>
        <w:t xml:space="preserve">אוד </w:t>
      </w:r>
      <w:proofErr w:type="spellStart"/>
      <w:r w:rsidRPr="004B7B88">
        <w:rPr>
          <w:rFonts w:hint="cs"/>
          <w:rtl/>
          <w:lang w:eastAsia="he-IL"/>
        </w:rPr>
        <w:t>מ</w:t>
      </w:r>
      <w:r w:rsidR="009630B1" w:rsidRPr="004B7B88">
        <w:rPr>
          <w:rFonts w:hint="cs"/>
          <w:rtl/>
          <w:lang w:eastAsia="he-IL"/>
        </w:rPr>
        <w:t>הוקצה</w:t>
      </w:r>
      <w:proofErr w:type="spellEnd"/>
      <w:r w:rsidR="009630B1" w:rsidRPr="004B7B88">
        <w:rPr>
          <w:rFonts w:hint="cs"/>
          <w:rtl/>
          <w:lang w:eastAsia="he-IL"/>
        </w:rPr>
        <w:t xml:space="preserve"> ותפור</w:t>
      </w:r>
      <w:r w:rsidRPr="004B7B88">
        <w:rPr>
          <w:rFonts w:hint="cs"/>
          <w:rtl/>
          <w:lang w:eastAsia="he-IL"/>
        </w:rPr>
        <w:t xml:space="preserve">, אבל אם אתם </w:t>
      </w:r>
      <w:bookmarkStart w:id="1473" w:name="_ETM_Q1_5730479"/>
      <w:bookmarkEnd w:id="1473"/>
      <w:r w:rsidRPr="004B7B88">
        <w:rPr>
          <w:rFonts w:hint="cs"/>
          <w:rtl/>
          <w:lang w:eastAsia="he-IL"/>
        </w:rPr>
        <w:t xml:space="preserve">והלשכה תבואו ותאמרו: נוח לנו הדבר, אנחנו לא - - </w:t>
      </w:r>
      <w:bookmarkStart w:id="1474" w:name="_ETM_Q1_5734178"/>
      <w:bookmarkEnd w:id="1474"/>
      <w:r w:rsidRPr="004B7B88">
        <w:rPr>
          <w:rFonts w:hint="cs"/>
          <w:rtl/>
          <w:lang w:eastAsia="he-IL"/>
        </w:rPr>
        <w:t>-</w:t>
      </w:r>
    </w:p>
    <w:p w:rsidR="009630B1" w:rsidRPr="004B7B88" w:rsidRDefault="009630B1" w:rsidP="009630B1">
      <w:pPr>
        <w:rPr>
          <w:rtl/>
          <w:lang w:eastAsia="he-IL"/>
        </w:rPr>
      </w:pPr>
    </w:p>
    <w:p w:rsidR="009630B1" w:rsidRPr="004B7B88" w:rsidRDefault="009630B1" w:rsidP="009630B1">
      <w:pPr>
        <w:pStyle w:val="af9"/>
        <w:keepNext/>
        <w:rPr>
          <w:rtl/>
          <w:lang w:eastAsia="he-IL"/>
        </w:rPr>
      </w:pPr>
      <w:bookmarkStart w:id="1475" w:name="ET_guest_576214_200"/>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75"/>
    </w:p>
    <w:p w:rsidR="009630B1" w:rsidRPr="004B7B88" w:rsidRDefault="009630B1" w:rsidP="009630B1">
      <w:pPr>
        <w:pStyle w:val="KeepWithNext"/>
        <w:rPr>
          <w:rtl/>
          <w:lang w:eastAsia="he-IL"/>
        </w:rPr>
      </w:pPr>
    </w:p>
    <w:p w:rsidR="009630B1" w:rsidRPr="004B7B88" w:rsidRDefault="009630B1" w:rsidP="009630B1">
      <w:pPr>
        <w:rPr>
          <w:rtl/>
          <w:lang w:eastAsia="he-IL"/>
        </w:rPr>
      </w:pPr>
      <w:r w:rsidRPr="004B7B88">
        <w:rPr>
          <w:rFonts w:hint="cs"/>
          <w:rtl/>
          <w:lang w:eastAsia="he-IL"/>
        </w:rPr>
        <w:t xml:space="preserve">אני לא רוצה לגמרי </w:t>
      </w:r>
      <w:r w:rsidR="00B878B1" w:rsidRPr="004B7B88">
        <w:rPr>
          <w:rFonts w:hint="cs"/>
          <w:rtl/>
          <w:lang w:eastAsia="he-IL"/>
        </w:rPr>
        <w:t xml:space="preserve">לפסול על הסף את הרעיון של תאי השיחה. למרות שהרשמים </w:t>
      </w:r>
      <w:bookmarkStart w:id="1476" w:name="_ETM_Q1_5741402"/>
      <w:bookmarkEnd w:id="1476"/>
      <w:r w:rsidR="00B878B1" w:rsidRPr="004B7B88">
        <w:rPr>
          <w:rFonts w:hint="cs"/>
          <w:rtl/>
          <w:lang w:eastAsia="he-IL"/>
        </w:rPr>
        <w:t xml:space="preserve">הראשוניים אומרים שאולי זה לא שווה את המאמץ, אני לא </w:t>
      </w:r>
      <w:bookmarkStart w:id="1477" w:name="_ETM_Q1_5745255"/>
      <w:bookmarkEnd w:id="1477"/>
      <w:r w:rsidR="00B878B1" w:rsidRPr="004B7B88">
        <w:rPr>
          <w:rFonts w:hint="cs"/>
          <w:rtl/>
          <w:lang w:eastAsia="he-IL"/>
        </w:rPr>
        <w:t xml:space="preserve">לגמרי רוצה לוותר על זה. זה אולי גם מצריך שינוי </w:t>
      </w:r>
      <w:bookmarkStart w:id="1478" w:name="_ETM_Q1_5749179"/>
      <w:bookmarkEnd w:id="1478"/>
      <w:r w:rsidR="00B878B1" w:rsidRPr="004B7B88">
        <w:rPr>
          <w:rFonts w:hint="cs"/>
          <w:rtl/>
          <w:lang w:eastAsia="he-IL"/>
        </w:rPr>
        <w:t>- - -</w:t>
      </w:r>
    </w:p>
    <w:p w:rsidR="00FA2847" w:rsidRPr="004B7B88" w:rsidRDefault="00FA2847" w:rsidP="00FA2847">
      <w:pPr>
        <w:rPr>
          <w:rtl/>
          <w:lang w:eastAsia="he-IL"/>
        </w:rPr>
      </w:pPr>
    </w:p>
    <w:p w:rsidR="009630B1" w:rsidRPr="004B7B88" w:rsidRDefault="009630B1" w:rsidP="009630B1">
      <w:pPr>
        <w:pStyle w:val="af6"/>
        <w:keepNext/>
        <w:rPr>
          <w:rtl/>
        </w:rPr>
      </w:pPr>
      <w:bookmarkStart w:id="1479" w:name="ET_yor_6156_20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479"/>
    </w:p>
    <w:p w:rsidR="009630B1" w:rsidRPr="004B7B88" w:rsidRDefault="009630B1" w:rsidP="009630B1">
      <w:pPr>
        <w:pStyle w:val="KeepWithNext"/>
        <w:rPr>
          <w:rtl/>
          <w:lang w:eastAsia="he-IL"/>
        </w:rPr>
      </w:pPr>
    </w:p>
    <w:p w:rsidR="009630B1" w:rsidRPr="004B7B88" w:rsidRDefault="00B878B1" w:rsidP="009630B1">
      <w:pPr>
        <w:rPr>
          <w:rtl/>
          <w:lang w:eastAsia="he-IL"/>
        </w:rPr>
      </w:pPr>
      <w:r w:rsidRPr="004B7B88">
        <w:rPr>
          <w:rFonts w:hint="cs"/>
          <w:rtl/>
          <w:lang w:eastAsia="he-IL"/>
        </w:rPr>
        <w:t xml:space="preserve">השאלה ברמת התקנות מבחינתכם, כי גם לא </w:t>
      </w:r>
      <w:bookmarkStart w:id="1480" w:name="_ETM_Q1_5753866"/>
      <w:bookmarkEnd w:id="1480"/>
      <w:r w:rsidRPr="004B7B88">
        <w:rPr>
          <w:rFonts w:hint="cs"/>
          <w:rtl/>
          <w:lang w:eastAsia="he-IL"/>
        </w:rPr>
        <w:t xml:space="preserve">ראיתי את זה בהערות שלכם. </w:t>
      </w:r>
      <w:r w:rsidR="009630B1" w:rsidRPr="004B7B88">
        <w:rPr>
          <w:rFonts w:hint="cs"/>
          <w:rtl/>
          <w:lang w:eastAsia="he-IL"/>
        </w:rPr>
        <w:t>יש פה מפלס של טיוב השירות</w:t>
      </w:r>
      <w:r w:rsidRPr="004B7B88">
        <w:rPr>
          <w:rFonts w:hint="cs"/>
          <w:rtl/>
          <w:lang w:eastAsia="he-IL"/>
        </w:rPr>
        <w:t xml:space="preserve">. תעבדו, תדברו, נבדוק את זה בדיוני הבקרה, נראה איפה אנחנו בעוד שנתיים בחידוש התקנות או הוראת השעה. הבנו איפה אתם עומדים עם חלון הצפייה, </w:t>
      </w:r>
      <w:bookmarkStart w:id="1481" w:name="_ETM_Q1_5774256"/>
      <w:bookmarkEnd w:id="1481"/>
      <w:r w:rsidRPr="004B7B88">
        <w:rPr>
          <w:rFonts w:hint="cs"/>
          <w:rtl/>
          <w:lang w:eastAsia="he-IL"/>
        </w:rPr>
        <w:t>זה כמעט קריטי בעיניכם, האם הסיפור הזה הוא דרמטי?</w:t>
      </w:r>
    </w:p>
    <w:p w:rsidR="00E32FF9" w:rsidRPr="004B7B88" w:rsidRDefault="00E32FF9" w:rsidP="009630B1">
      <w:pPr>
        <w:rPr>
          <w:rtl/>
          <w:lang w:eastAsia="he-IL"/>
        </w:rPr>
      </w:pPr>
    </w:p>
    <w:p w:rsidR="00E32FF9" w:rsidRPr="004B7B88" w:rsidRDefault="00E32FF9" w:rsidP="00E32FF9">
      <w:pPr>
        <w:pStyle w:val="af9"/>
        <w:keepNext/>
        <w:rPr>
          <w:rtl/>
          <w:lang w:eastAsia="he-IL"/>
        </w:rPr>
      </w:pPr>
      <w:bookmarkStart w:id="1482" w:name="ET_guest_576214_202"/>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82"/>
    </w:p>
    <w:p w:rsidR="00E32FF9" w:rsidRPr="004B7B88" w:rsidRDefault="00E32FF9" w:rsidP="00E32FF9">
      <w:pPr>
        <w:pStyle w:val="KeepWithNext"/>
        <w:rPr>
          <w:rtl/>
          <w:lang w:eastAsia="he-IL"/>
        </w:rPr>
      </w:pPr>
    </w:p>
    <w:p w:rsidR="00E32FF9" w:rsidRPr="004B7B88" w:rsidRDefault="00E32FF9" w:rsidP="00E32FF9">
      <w:pPr>
        <w:rPr>
          <w:rtl/>
          <w:lang w:eastAsia="he-IL"/>
        </w:rPr>
      </w:pPr>
      <w:r w:rsidRPr="004B7B88">
        <w:rPr>
          <w:rFonts w:hint="cs"/>
          <w:rtl/>
          <w:lang w:eastAsia="he-IL"/>
        </w:rPr>
        <w:t>הוא לא משהו שאפשר לפתור בתקנות. בראייתי בבתי משפט יותר מודרניים</w:t>
      </w:r>
      <w:r w:rsidR="00B878B1" w:rsidRPr="004B7B88">
        <w:rPr>
          <w:rFonts w:hint="cs"/>
          <w:rtl/>
          <w:lang w:eastAsia="he-IL"/>
        </w:rPr>
        <w:t xml:space="preserve"> צריך </w:t>
      </w:r>
      <w:bookmarkStart w:id="1483" w:name="_ETM_Q1_5790432"/>
      <w:bookmarkEnd w:id="1483"/>
      <w:r w:rsidR="00B878B1" w:rsidRPr="004B7B88">
        <w:rPr>
          <w:rFonts w:hint="cs"/>
          <w:rtl/>
          <w:lang w:eastAsia="he-IL"/>
        </w:rPr>
        <w:t xml:space="preserve">להיות בכל בית משפט אולי גם חדר. יש בתי משפט </w:t>
      </w:r>
      <w:bookmarkStart w:id="1484" w:name="_ETM_Q1_5794384"/>
      <w:bookmarkEnd w:id="1484"/>
      <w:r w:rsidR="00B878B1" w:rsidRPr="004B7B88">
        <w:rPr>
          <w:rFonts w:hint="cs"/>
          <w:rtl/>
          <w:lang w:eastAsia="he-IL"/>
        </w:rPr>
        <w:t xml:space="preserve">כאלה שיש חדר נפרד לסנגור. מצד שני, לכבול את </w:t>
      </w:r>
      <w:bookmarkStart w:id="1485" w:name="_ETM_Q1_5798456"/>
      <w:bookmarkEnd w:id="1485"/>
      <w:r w:rsidR="00B878B1" w:rsidRPr="004B7B88">
        <w:rPr>
          <w:rFonts w:hint="cs"/>
          <w:rtl/>
          <w:lang w:eastAsia="he-IL"/>
        </w:rPr>
        <w:t xml:space="preserve">הדינמיקה של סנגור שמייצג כמה עצורים באותו יום ולצפות ממנו </w:t>
      </w:r>
      <w:bookmarkStart w:id="1486" w:name="_ETM_Q1_5803644"/>
      <w:bookmarkEnd w:id="1486"/>
      <w:r w:rsidR="00B878B1" w:rsidRPr="004B7B88">
        <w:rPr>
          <w:rFonts w:hint="cs"/>
          <w:rtl/>
          <w:lang w:eastAsia="he-IL"/>
        </w:rPr>
        <w:t xml:space="preserve">שהוא יעבור קומה </w:t>
      </w:r>
      <w:proofErr w:type="spellStart"/>
      <w:r w:rsidR="00B878B1" w:rsidRPr="004B7B88">
        <w:rPr>
          <w:rFonts w:hint="cs"/>
          <w:rtl/>
          <w:lang w:eastAsia="he-IL"/>
        </w:rPr>
        <w:t>וכו</w:t>
      </w:r>
      <w:proofErr w:type="spellEnd"/>
      <w:r w:rsidR="00B878B1" w:rsidRPr="004B7B88">
        <w:rPr>
          <w:rFonts w:hint="cs"/>
          <w:rtl/>
          <w:lang w:eastAsia="he-IL"/>
        </w:rPr>
        <w:t xml:space="preserve">', אני לא רואה איך אפשר </w:t>
      </w:r>
      <w:bookmarkStart w:id="1487" w:name="_ETM_Q1_5808858"/>
      <w:bookmarkEnd w:id="1487"/>
      <w:r w:rsidR="00B878B1" w:rsidRPr="004B7B88">
        <w:rPr>
          <w:rFonts w:hint="cs"/>
          <w:rtl/>
          <w:lang w:eastAsia="he-IL"/>
        </w:rPr>
        <w:t>לפתור את זה ברמת התקנות.</w:t>
      </w:r>
    </w:p>
    <w:p w:rsidR="00891D79" w:rsidRPr="004B7B88" w:rsidRDefault="00891D79" w:rsidP="00E32FF9">
      <w:pPr>
        <w:rPr>
          <w:rtl/>
          <w:lang w:eastAsia="he-IL"/>
        </w:rPr>
      </w:pPr>
    </w:p>
    <w:p w:rsidR="00891D79" w:rsidRPr="004B7B88" w:rsidRDefault="00891D79" w:rsidP="00891D79">
      <w:pPr>
        <w:pStyle w:val="af9"/>
        <w:keepNext/>
        <w:rPr>
          <w:rtl/>
          <w:lang w:eastAsia="he-IL"/>
        </w:rPr>
      </w:pPr>
      <w:bookmarkStart w:id="1488" w:name="ET_guest_620953_203"/>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488"/>
    </w:p>
    <w:p w:rsidR="00891D79" w:rsidRPr="004B7B88" w:rsidRDefault="00891D79" w:rsidP="00891D79">
      <w:pPr>
        <w:pStyle w:val="KeepWithNext"/>
        <w:rPr>
          <w:rtl/>
          <w:lang w:eastAsia="he-IL"/>
        </w:rPr>
      </w:pPr>
    </w:p>
    <w:p w:rsidR="00891D79" w:rsidRPr="004B7B88" w:rsidRDefault="00891D79" w:rsidP="00891D79">
      <w:pPr>
        <w:rPr>
          <w:rtl/>
          <w:lang w:eastAsia="he-IL"/>
        </w:rPr>
      </w:pPr>
      <w:r w:rsidRPr="004B7B88">
        <w:rPr>
          <w:rFonts w:hint="cs"/>
          <w:rtl/>
          <w:lang w:eastAsia="he-IL"/>
        </w:rPr>
        <w:t>אנחנו כמובן יכולים להמשיך לקיים שיח</w:t>
      </w:r>
      <w:r w:rsidR="00B878B1" w:rsidRPr="004B7B88">
        <w:rPr>
          <w:rFonts w:hint="cs"/>
          <w:rtl/>
          <w:lang w:eastAsia="he-IL"/>
        </w:rPr>
        <w:t xml:space="preserve"> עם מי שצריך, ונכונים להמשיך את הפיילוט כדי לבחון את זה, אני רק מציגה פה </w:t>
      </w:r>
      <w:bookmarkStart w:id="1489" w:name="_ETM_Q1_5815407"/>
      <w:bookmarkEnd w:id="1489"/>
      <w:r w:rsidR="00B878B1" w:rsidRPr="004B7B88">
        <w:rPr>
          <w:rFonts w:hint="cs"/>
          <w:rtl/>
          <w:lang w:eastAsia="he-IL"/>
        </w:rPr>
        <w:t xml:space="preserve">ממצאים שמעלים שהשקעת כספי ציבור לא מבוטלת, אני לא רוצה </w:t>
      </w:r>
      <w:bookmarkStart w:id="1490" w:name="_ETM_Q1_5820620"/>
      <w:bookmarkEnd w:id="1490"/>
      <w:r w:rsidR="00B878B1" w:rsidRPr="004B7B88">
        <w:rPr>
          <w:rFonts w:hint="cs"/>
          <w:rtl/>
          <w:lang w:eastAsia="he-IL"/>
        </w:rPr>
        <w:t xml:space="preserve">להגיד שהיא ירדה לדמיון, אבל כשמדובר על קריאה אחת שעושים </w:t>
      </w:r>
      <w:bookmarkStart w:id="1491" w:name="_ETM_Q1_5824086"/>
      <w:bookmarkEnd w:id="1491"/>
      <w:r w:rsidR="00B878B1" w:rsidRPr="004B7B88">
        <w:rPr>
          <w:rFonts w:hint="cs"/>
          <w:rtl/>
          <w:lang w:eastAsia="he-IL"/>
        </w:rPr>
        <w:t>שימוש בשלושה תאים שנמצאים, והתקיימו מאו</w:t>
      </w:r>
      <w:r w:rsidR="00CE2610" w:rsidRPr="004B7B88">
        <w:rPr>
          <w:rFonts w:hint="cs"/>
          <w:rtl/>
          <w:lang w:eastAsia="he-IL"/>
        </w:rPr>
        <w:t>ת</w:t>
      </w:r>
      <w:r w:rsidR="00B878B1" w:rsidRPr="004B7B88">
        <w:rPr>
          <w:rFonts w:hint="cs"/>
          <w:rtl/>
          <w:lang w:eastAsia="he-IL"/>
        </w:rPr>
        <w:t xml:space="preserve"> דיונים ב-</w:t>
      </w:r>
      <w:r w:rsidR="00B878B1" w:rsidRPr="004B7B88">
        <w:rPr>
          <w:lang w:eastAsia="he-IL"/>
        </w:rPr>
        <w:t>VC</w:t>
      </w:r>
      <w:r w:rsidR="00B878B1" w:rsidRPr="004B7B88">
        <w:rPr>
          <w:rFonts w:hint="cs"/>
          <w:rtl/>
          <w:lang w:eastAsia="he-IL"/>
        </w:rPr>
        <w:t xml:space="preserve">, </w:t>
      </w:r>
      <w:bookmarkStart w:id="1492" w:name="_ETM_Q1_5831448"/>
      <w:bookmarkEnd w:id="1492"/>
      <w:r w:rsidR="00B878B1" w:rsidRPr="004B7B88">
        <w:rPr>
          <w:rFonts w:hint="cs"/>
          <w:rtl/>
          <w:lang w:eastAsia="he-IL"/>
        </w:rPr>
        <w:t>אני לא מדברת אפילו על תקופת השגרה, שהצפי הוא שיהי</w:t>
      </w:r>
      <w:r w:rsidR="00CE2610" w:rsidRPr="004B7B88">
        <w:rPr>
          <w:rFonts w:hint="cs"/>
          <w:rtl/>
          <w:lang w:eastAsia="he-IL"/>
        </w:rPr>
        <w:t>ו</w:t>
      </w:r>
      <w:r w:rsidR="00B878B1" w:rsidRPr="004B7B88">
        <w:rPr>
          <w:rFonts w:hint="cs"/>
          <w:rtl/>
          <w:lang w:eastAsia="he-IL"/>
        </w:rPr>
        <w:t xml:space="preserve"> </w:t>
      </w:r>
      <w:bookmarkStart w:id="1493" w:name="_ETM_Q1_5833445"/>
      <w:bookmarkEnd w:id="1493"/>
      <w:r w:rsidR="00B878B1" w:rsidRPr="004B7B88">
        <w:rPr>
          <w:rFonts w:hint="cs"/>
          <w:rtl/>
          <w:lang w:eastAsia="he-IL"/>
        </w:rPr>
        <w:t>פחות דיונים, אז לכתוב את זה כתנאי מחייב בתקנות</w:t>
      </w:r>
      <w:r w:rsidR="00CE2610" w:rsidRPr="004B7B88">
        <w:rPr>
          <w:rFonts w:hint="cs"/>
          <w:rtl/>
          <w:lang w:eastAsia="he-IL"/>
        </w:rPr>
        <w:t>,</w:t>
      </w:r>
      <w:r w:rsidR="00B878B1" w:rsidRPr="004B7B88">
        <w:rPr>
          <w:rFonts w:hint="cs"/>
          <w:rtl/>
          <w:lang w:eastAsia="he-IL"/>
        </w:rPr>
        <w:t xml:space="preserve"> לנו </w:t>
      </w:r>
      <w:bookmarkStart w:id="1494" w:name="_ETM_Q1_5838000"/>
      <w:bookmarkEnd w:id="1494"/>
      <w:r w:rsidR="00B878B1" w:rsidRPr="004B7B88">
        <w:rPr>
          <w:rFonts w:hint="cs"/>
          <w:rtl/>
          <w:lang w:eastAsia="he-IL"/>
        </w:rPr>
        <w:t xml:space="preserve">נראה לא נכון. אנחנו כמובן שוב נכונים להמשיך לבחון את </w:t>
      </w:r>
      <w:bookmarkStart w:id="1495" w:name="_ETM_Q1_5839367"/>
      <w:bookmarkEnd w:id="1495"/>
      <w:r w:rsidR="00B878B1" w:rsidRPr="004B7B88">
        <w:rPr>
          <w:rFonts w:hint="cs"/>
          <w:rtl/>
          <w:lang w:eastAsia="he-IL"/>
        </w:rPr>
        <w:t xml:space="preserve">העניין הזה יחד עם הסנגוריה, עם כלל הגורמים, אבל לא </w:t>
      </w:r>
      <w:bookmarkStart w:id="1496" w:name="_ETM_Q1_5843187"/>
      <w:bookmarkEnd w:id="1496"/>
      <w:r w:rsidR="00B878B1" w:rsidRPr="004B7B88">
        <w:rPr>
          <w:rFonts w:hint="cs"/>
          <w:rtl/>
          <w:lang w:eastAsia="he-IL"/>
        </w:rPr>
        <w:t xml:space="preserve">שזה ייכתב כתנאי </w:t>
      </w:r>
      <w:r w:rsidR="00CE2610" w:rsidRPr="004B7B88">
        <w:rPr>
          <w:rFonts w:hint="cs"/>
          <w:rtl/>
          <w:lang w:eastAsia="he-IL"/>
        </w:rPr>
        <w:t>ש</w:t>
      </w:r>
      <w:r w:rsidR="00B878B1" w:rsidRPr="004B7B88">
        <w:rPr>
          <w:rFonts w:hint="cs"/>
          <w:rtl/>
          <w:lang w:eastAsia="he-IL"/>
        </w:rPr>
        <w:t>בלעדיו אין תקנות.</w:t>
      </w:r>
    </w:p>
    <w:p w:rsidR="0063415F" w:rsidRPr="004B7B88" w:rsidRDefault="0063415F" w:rsidP="00891D79">
      <w:pPr>
        <w:rPr>
          <w:rtl/>
          <w:lang w:eastAsia="he-IL"/>
        </w:rPr>
      </w:pPr>
    </w:p>
    <w:p w:rsidR="0063415F" w:rsidRPr="004B7B88" w:rsidRDefault="0063415F" w:rsidP="0063415F">
      <w:pPr>
        <w:pStyle w:val="af9"/>
        <w:keepNext/>
        <w:rPr>
          <w:rtl/>
          <w:lang w:eastAsia="he-IL"/>
        </w:rPr>
      </w:pPr>
      <w:bookmarkStart w:id="1497" w:name="ET_guest_576214_204"/>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497"/>
    </w:p>
    <w:p w:rsidR="0063415F" w:rsidRPr="004B7B88" w:rsidRDefault="0063415F" w:rsidP="0063415F">
      <w:pPr>
        <w:pStyle w:val="KeepWithNext"/>
        <w:rPr>
          <w:rtl/>
          <w:lang w:eastAsia="he-IL"/>
        </w:rPr>
      </w:pPr>
    </w:p>
    <w:p w:rsidR="0063415F" w:rsidRPr="004B7B88" w:rsidRDefault="0063415F" w:rsidP="0063415F">
      <w:pPr>
        <w:rPr>
          <w:rtl/>
          <w:lang w:eastAsia="he-IL"/>
        </w:rPr>
      </w:pPr>
      <w:r w:rsidRPr="004B7B88">
        <w:rPr>
          <w:rFonts w:hint="cs"/>
          <w:rtl/>
          <w:lang w:eastAsia="he-IL"/>
        </w:rPr>
        <w:t xml:space="preserve">זה </w:t>
      </w:r>
      <w:r w:rsidR="00B878B1" w:rsidRPr="004B7B88">
        <w:rPr>
          <w:rFonts w:hint="cs"/>
          <w:rtl/>
          <w:lang w:eastAsia="he-IL"/>
        </w:rPr>
        <w:t xml:space="preserve">עוד </w:t>
      </w:r>
      <w:r w:rsidRPr="004B7B88">
        <w:rPr>
          <w:rFonts w:hint="cs"/>
          <w:rtl/>
          <w:lang w:eastAsia="he-IL"/>
        </w:rPr>
        <w:t>לא בשל</w:t>
      </w:r>
      <w:r w:rsidR="00B878B1" w:rsidRPr="004B7B88">
        <w:rPr>
          <w:rFonts w:hint="cs"/>
          <w:rtl/>
          <w:lang w:eastAsia="he-IL"/>
        </w:rPr>
        <w:t xml:space="preserve"> לתנאי</w:t>
      </w:r>
      <w:r w:rsidR="00CE2610" w:rsidRPr="004B7B88">
        <w:rPr>
          <w:rFonts w:hint="cs"/>
          <w:rtl/>
          <w:lang w:eastAsia="he-IL"/>
        </w:rPr>
        <w:t>,</w:t>
      </w:r>
      <w:r w:rsidR="00B878B1" w:rsidRPr="004B7B88">
        <w:rPr>
          <w:rFonts w:hint="cs"/>
          <w:rtl/>
          <w:lang w:eastAsia="he-IL"/>
        </w:rPr>
        <w:t xml:space="preserve"> </w:t>
      </w:r>
      <w:bookmarkStart w:id="1498" w:name="_ETM_Q1_5847322"/>
      <w:bookmarkEnd w:id="1498"/>
      <w:r w:rsidR="00B878B1" w:rsidRPr="004B7B88">
        <w:rPr>
          <w:rFonts w:hint="cs"/>
          <w:rtl/>
          <w:lang w:eastAsia="he-IL"/>
        </w:rPr>
        <w:t>בפירוש. אני מסכים.</w:t>
      </w:r>
    </w:p>
    <w:p w:rsidR="0063415F" w:rsidRPr="004B7B88" w:rsidRDefault="0063415F" w:rsidP="0063415F">
      <w:pPr>
        <w:rPr>
          <w:rtl/>
          <w:lang w:eastAsia="he-IL"/>
        </w:rPr>
      </w:pPr>
    </w:p>
    <w:p w:rsidR="0063415F" w:rsidRPr="004B7B88" w:rsidRDefault="0063415F" w:rsidP="0063415F">
      <w:pPr>
        <w:pStyle w:val="af6"/>
        <w:keepNext/>
        <w:rPr>
          <w:rtl/>
        </w:rPr>
      </w:pPr>
      <w:bookmarkStart w:id="1499" w:name="ET_yor_6156_20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499"/>
    </w:p>
    <w:p w:rsidR="0063415F" w:rsidRPr="004B7B88" w:rsidRDefault="0063415F" w:rsidP="0063415F">
      <w:pPr>
        <w:pStyle w:val="KeepWithNext"/>
        <w:rPr>
          <w:rtl/>
          <w:lang w:eastAsia="he-IL"/>
        </w:rPr>
      </w:pPr>
    </w:p>
    <w:p w:rsidR="0063415F" w:rsidRPr="004B7B88" w:rsidRDefault="0063415F" w:rsidP="0063415F">
      <w:pPr>
        <w:rPr>
          <w:rtl/>
          <w:lang w:eastAsia="he-IL"/>
        </w:rPr>
      </w:pPr>
      <w:r w:rsidRPr="004B7B88">
        <w:rPr>
          <w:rFonts w:hint="cs"/>
          <w:rtl/>
          <w:lang w:eastAsia="he-IL"/>
        </w:rPr>
        <w:t>בסדר גמור.</w:t>
      </w:r>
    </w:p>
    <w:p w:rsidR="0063415F" w:rsidRPr="004B7B88" w:rsidRDefault="0063415F" w:rsidP="0063415F">
      <w:pPr>
        <w:rPr>
          <w:rtl/>
          <w:lang w:eastAsia="he-IL"/>
        </w:rPr>
      </w:pPr>
    </w:p>
    <w:p w:rsidR="0063415F" w:rsidRPr="004B7B88" w:rsidRDefault="0063415F" w:rsidP="0063415F">
      <w:pPr>
        <w:pStyle w:val="a4"/>
        <w:keepNext/>
        <w:rPr>
          <w:rtl/>
        </w:rPr>
      </w:pPr>
      <w:bookmarkStart w:id="1500" w:name="ET_speaker_4741_206"/>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500"/>
    </w:p>
    <w:p w:rsidR="0063415F" w:rsidRPr="004B7B88" w:rsidRDefault="0063415F" w:rsidP="0063415F">
      <w:pPr>
        <w:pStyle w:val="KeepWithNext"/>
        <w:rPr>
          <w:rtl/>
          <w:lang w:eastAsia="he-IL"/>
        </w:rPr>
      </w:pPr>
    </w:p>
    <w:p w:rsidR="0063415F" w:rsidRPr="004B7B88" w:rsidRDefault="0063415F" w:rsidP="0063415F">
      <w:pPr>
        <w:rPr>
          <w:rtl/>
          <w:lang w:eastAsia="he-IL"/>
        </w:rPr>
      </w:pPr>
      <w:r w:rsidRPr="004B7B88">
        <w:rPr>
          <w:rFonts w:hint="cs"/>
          <w:rtl/>
          <w:lang w:eastAsia="he-IL"/>
        </w:rPr>
        <w:t xml:space="preserve">בעוד שנתיים, אדוני, מה שיקרה הוא שאם השנה מלאו 50 שנה </w:t>
      </w:r>
      <w:r w:rsidR="00BD637C" w:rsidRPr="004B7B88">
        <w:rPr>
          <w:rFonts w:hint="cs"/>
          <w:rtl/>
          <w:lang w:eastAsia="he-IL"/>
        </w:rPr>
        <w:t xml:space="preserve">לפרסום הפיליטון הנפלא של קישון על </w:t>
      </w:r>
      <w:proofErr w:type="spellStart"/>
      <w:r w:rsidR="00BD637C" w:rsidRPr="004B7B88">
        <w:rPr>
          <w:rtl/>
          <w:lang w:eastAsia="he-IL"/>
        </w:rPr>
        <w:t>פרט</w:t>
      </w:r>
      <w:r w:rsidR="00CE2610" w:rsidRPr="004B7B88">
        <w:rPr>
          <w:rFonts w:hint="cs"/>
          <w:rtl/>
          <w:lang w:eastAsia="he-IL"/>
        </w:rPr>
        <w:t>א</w:t>
      </w:r>
      <w:r w:rsidR="00BD637C" w:rsidRPr="004B7B88">
        <w:rPr>
          <w:rtl/>
          <w:lang w:eastAsia="he-IL"/>
        </w:rPr>
        <w:t>צ'</w:t>
      </w:r>
      <w:r w:rsidR="00CE2610" w:rsidRPr="004B7B88">
        <w:rPr>
          <w:rFonts w:hint="cs"/>
          <w:rtl/>
          <w:lang w:eastAsia="he-IL"/>
        </w:rPr>
        <w:t>יה</w:t>
      </w:r>
      <w:proofErr w:type="spellEnd"/>
      <w:r w:rsidR="00CE2610" w:rsidRPr="004B7B88">
        <w:rPr>
          <w:rFonts w:hint="cs"/>
          <w:rtl/>
          <w:lang w:eastAsia="he-IL"/>
        </w:rPr>
        <w:t xml:space="preserve"> </w:t>
      </w:r>
      <w:r w:rsidR="00BD637C" w:rsidRPr="004B7B88">
        <w:rPr>
          <w:rtl/>
          <w:lang w:eastAsia="he-IL"/>
        </w:rPr>
        <w:t>לנד</w:t>
      </w:r>
      <w:r w:rsidR="00BD637C" w:rsidRPr="004B7B88">
        <w:rPr>
          <w:rFonts w:hint="cs"/>
          <w:rtl/>
          <w:lang w:eastAsia="he-IL"/>
        </w:rPr>
        <w:t xml:space="preserve">, אז בעוד שנתיים זה יהיה 52 שנתיים אחרי הפרסום של אותו </w:t>
      </w:r>
      <w:bookmarkStart w:id="1501" w:name="_ETM_Q1_5869310"/>
      <w:bookmarkEnd w:id="1501"/>
      <w:r w:rsidR="00BD637C" w:rsidRPr="004B7B88">
        <w:rPr>
          <w:rFonts w:hint="cs"/>
          <w:rtl/>
          <w:lang w:eastAsia="he-IL"/>
        </w:rPr>
        <w:t xml:space="preserve">פיליטון, ואני מפנה את כולנו. זאת יצירת פאר. </w:t>
      </w:r>
      <w:bookmarkStart w:id="1502" w:name="_ETM_Q1_5876362"/>
      <w:bookmarkEnd w:id="1502"/>
      <w:r w:rsidR="00BD637C" w:rsidRPr="004B7B88">
        <w:rPr>
          <w:rFonts w:hint="cs"/>
          <w:rtl/>
          <w:lang w:eastAsia="he-IL"/>
        </w:rPr>
        <w:t>לא ניכנס לפרטים. תודה.</w:t>
      </w:r>
    </w:p>
    <w:p w:rsidR="0063415F" w:rsidRPr="004B7B88" w:rsidRDefault="0063415F" w:rsidP="0063415F">
      <w:pPr>
        <w:rPr>
          <w:rtl/>
          <w:lang w:eastAsia="he-IL"/>
        </w:rPr>
      </w:pPr>
    </w:p>
    <w:p w:rsidR="0063415F" w:rsidRPr="004B7B88" w:rsidRDefault="0063415F" w:rsidP="0063415F">
      <w:pPr>
        <w:pStyle w:val="af6"/>
        <w:keepNext/>
        <w:rPr>
          <w:rtl/>
        </w:rPr>
      </w:pPr>
      <w:bookmarkStart w:id="1503" w:name="ET_yor_6156_20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03"/>
    </w:p>
    <w:p w:rsidR="0063415F" w:rsidRPr="004B7B88" w:rsidRDefault="0063415F" w:rsidP="0063415F">
      <w:pPr>
        <w:pStyle w:val="KeepWithNext"/>
        <w:rPr>
          <w:rtl/>
          <w:lang w:eastAsia="he-IL"/>
        </w:rPr>
      </w:pPr>
    </w:p>
    <w:p w:rsidR="0063415F" w:rsidRPr="004B7B88" w:rsidRDefault="0063415F" w:rsidP="0063415F">
      <w:pPr>
        <w:rPr>
          <w:rtl/>
          <w:lang w:eastAsia="he-IL"/>
        </w:rPr>
      </w:pPr>
      <w:r w:rsidRPr="004B7B88">
        <w:rPr>
          <w:rFonts w:hint="cs"/>
          <w:rtl/>
          <w:lang w:eastAsia="he-IL"/>
        </w:rPr>
        <w:t>שתי שאלות שלי, גם להנהלת בתי המשפט וגם אליך, עו"ד שרון.</w:t>
      </w:r>
      <w:r w:rsidR="00ED7C17" w:rsidRPr="004B7B88">
        <w:rPr>
          <w:rFonts w:hint="cs"/>
          <w:rtl/>
          <w:lang w:eastAsia="he-IL"/>
        </w:rPr>
        <w:t xml:space="preserve"> באמצעות מה הסנגור </w:t>
      </w:r>
      <w:bookmarkStart w:id="1504" w:name="_ETM_Q1_5898226"/>
      <w:bookmarkEnd w:id="1504"/>
      <w:r w:rsidR="00ED7C17" w:rsidRPr="004B7B88">
        <w:rPr>
          <w:rFonts w:hint="cs"/>
          <w:rtl/>
          <w:lang w:eastAsia="he-IL"/>
        </w:rPr>
        <w:t>רואה את המיוצג?</w:t>
      </w:r>
    </w:p>
    <w:p w:rsidR="00175F1B" w:rsidRPr="004B7B88" w:rsidRDefault="00175F1B" w:rsidP="0063415F">
      <w:pPr>
        <w:rPr>
          <w:rtl/>
          <w:lang w:eastAsia="he-IL"/>
        </w:rPr>
      </w:pPr>
    </w:p>
    <w:p w:rsidR="00175F1B" w:rsidRPr="004B7B88" w:rsidRDefault="00175F1B" w:rsidP="00175F1B">
      <w:pPr>
        <w:pStyle w:val="af9"/>
        <w:keepNext/>
        <w:rPr>
          <w:rtl/>
          <w:lang w:eastAsia="he-IL"/>
        </w:rPr>
      </w:pPr>
      <w:bookmarkStart w:id="1505" w:name="ET_guest_620953_208"/>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505"/>
    </w:p>
    <w:p w:rsidR="00175F1B" w:rsidRPr="004B7B88" w:rsidRDefault="00175F1B" w:rsidP="00175F1B">
      <w:pPr>
        <w:pStyle w:val="KeepWithNext"/>
        <w:rPr>
          <w:rtl/>
          <w:lang w:eastAsia="he-IL"/>
        </w:rPr>
      </w:pPr>
    </w:p>
    <w:p w:rsidR="00175F1B" w:rsidRPr="004B7B88" w:rsidRDefault="00175F1B" w:rsidP="00175F1B">
      <w:pPr>
        <w:rPr>
          <w:rtl/>
          <w:lang w:eastAsia="he-IL"/>
        </w:rPr>
      </w:pPr>
      <w:r w:rsidRPr="004B7B88">
        <w:rPr>
          <w:rFonts w:hint="cs"/>
          <w:rtl/>
          <w:lang w:eastAsia="he-IL"/>
        </w:rPr>
        <w:t xml:space="preserve">מסך 55 </w:t>
      </w:r>
      <w:proofErr w:type="spellStart"/>
      <w:r w:rsidRPr="004B7B88">
        <w:rPr>
          <w:rFonts w:hint="cs"/>
          <w:rtl/>
          <w:lang w:eastAsia="he-IL"/>
        </w:rPr>
        <w:t>אינץ</w:t>
      </w:r>
      <w:proofErr w:type="spellEnd"/>
      <w:r w:rsidRPr="004B7B88">
        <w:rPr>
          <w:rFonts w:hint="cs"/>
          <w:rtl/>
          <w:lang w:eastAsia="he-IL"/>
        </w:rPr>
        <w:t>'</w:t>
      </w:r>
      <w:r w:rsidR="00ED7C17" w:rsidRPr="004B7B88">
        <w:rPr>
          <w:rFonts w:hint="cs"/>
          <w:rtl/>
          <w:lang w:eastAsia="he-IL"/>
        </w:rPr>
        <w:t xml:space="preserve">. האולמות שלנו הם לא כאלה </w:t>
      </w:r>
      <w:bookmarkStart w:id="1506" w:name="_ETM_Q1_5905371"/>
      <w:bookmarkEnd w:id="1506"/>
      <w:r w:rsidR="00ED7C17" w:rsidRPr="004B7B88">
        <w:rPr>
          <w:rFonts w:hint="cs"/>
          <w:rtl/>
          <w:lang w:eastAsia="he-IL"/>
        </w:rPr>
        <w:t xml:space="preserve">גדולים. זה אולמות קטנים, מסך מאוד גדול, שמאפשר לו לראות </w:t>
      </w:r>
      <w:bookmarkStart w:id="1507" w:name="_ETM_Q1_5910541"/>
      <w:bookmarkEnd w:id="1507"/>
      <w:r w:rsidR="00ED7C17" w:rsidRPr="004B7B88">
        <w:rPr>
          <w:rFonts w:hint="cs"/>
          <w:rtl/>
          <w:lang w:eastAsia="he-IL"/>
        </w:rPr>
        <w:t>בצורה טובה.</w:t>
      </w:r>
    </w:p>
    <w:p w:rsidR="00175F1B" w:rsidRPr="004B7B88" w:rsidRDefault="00175F1B" w:rsidP="00175F1B">
      <w:pPr>
        <w:rPr>
          <w:rtl/>
          <w:lang w:eastAsia="he-IL"/>
        </w:rPr>
      </w:pPr>
    </w:p>
    <w:p w:rsidR="00175F1B" w:rsidRPr="004B7B88" w:rsidRDefault="00175F1B" w:rsidP="00175F1B">
      <w:pPr>
        <w:pStyle w:val="af6"/>
        <w:keepNext/>
        <w:rPr>
          <w:rtl/>
        </w:rPr>
      </w:pPr>
      <w:bookmarkStart w:id="1508" w:name="ET_yor_6156_209"/>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08"/>
    </w:p>
    <w:p w:rsidR="00175F1B" w:rsidRPr="004B7B88" w:rsidRDefault="00175F1B" w:rsidP="00175F1B">
      <w:pPr>
        <w:pStyle w:val="KeepWithNext"/>
        <w:rPr>
          <w:rtl/>
          <w:lang w:eastAsia="he-IL"/>
        </w:rPr>
      </w:pPr>
    </w:p>
    <w:p w:rsidR="00175F1B" w:rsidRPr="004B7B88" w:rsidRDefault="00ED7C17" w:rsidP="00175F1B">
      <w:pPr>
        <w:rPr>
          <w:rtl/>
          <w:lang w:eastAsia="he-IL"/>
        </w:rPr>
      </w:pPr>
      <w:r w:rsidRPr="004B7B88">
        <w:rPr>
          <w:rFonts w:hint="cs"/>
          <w:rtl/>
          <w:lang w:eastAsia="he-IL"/>
        </w:rPr>
        <w:t xml:space="preserve">אני מדבר על </w:t>
      </w:r>
      <w:proofErr w:type="spellStart"/>
      <w:r w:rsidRPr="004B7B88">
        <w:rPr>
          <w:rFonts w:hint="cs"/>
          <w:rtl/>
          <w:lang w:eastAsia="he-IL"/>
        </w:rPr>
        <w:t>הסטינג</w:t>
      </w:r>
      <w:proofErr w:type="spellEnd"/>
      <w:r w:rsidRPr="004B7B88">
        <w:rPr>
          <w:rFonts w:hint="cs"/>
          <w:rtl/>
          <w:lang w:eastAsia="he-IL"/>
        </w:rPr>
        <w:t xml:space="preserve">, מכיוון שאני </w:t>
      </w:r>
      <w:r w:rsidR="00175F1B" w:rsidRPr="004B7B88">
        <w:rPr>
          <w:rFonts w:hint="cs"/>
          <w:rtl/>
          <w:lang w:eastAsia="he-IL"/>
        </w:rPr>
        <w:t xml:space="preserve">מכיר חלק מהאולמות הקטנים. אני מנסה להבין את </w:t>
      </w:r>
      <w:proofErr w:type="spellStart"/>
      <w:r w:rsidR="00175F1B" w:rsidRPr="004B7B88">
        <w:rPr>
          <w:rFonts w:hint="cs"/>
          <w:rtl/>
          <w:lang w:eastAsia="he-IL"/>
        </w:rPr>
        <w:t>הסטינג</w:t>
      </w:r>
      <w:proofErr w:type="spellEnd"/>
      <w:r w:rsidR="00175F1B" w:rsidRPr="004B7B88">
        <w:rPr>
          <w:rFonts w:hint="cs"/>
          <w:rtl/>
          <w:lang w:eastAsia="he-IL"/>
        </w:rPr>
        <w:t xml:space="preserve"> הפיזי</w:t>
      </w:r>
      <w:r w:rsidRPr="004B7B88">
        <w:rPr>
          <w:rFonts w:hint="cs"/>
          <w:rtl/>
          <w:lang w:eastAsia="he-IL"/>
        </w:rPr>
        <w:t xml:space="preserve">. איך יוצא </w:t>
      </w:r>
      <w:bookmarkStart w:id="1509" w:name="_ETM_Q1_5922676"/>
      <w:bookmarkEnd w:id="1509"/>
      <w:r w:rsidRPr="004B7B88">
        <w:rPr>
          <w:rFonts w:hint="cs"/>
          <w:rtl/>
          <w:lang w:eastAsia="he-IL"/>
        </w:rPr>
        <w:t xml:space="preserve">מצב שבו גם לסנגור וגם לשופט קל לראות את המיוצג? </w:t>
      </w:r>
      <w:bookmarkStart w:id="1510" w:name="_ETM_Q1_5930905"/>
      <w:bookmarkEnd w:id="1510"/>
      <w:r w:rsidRPr="004B7B88">
        <w:rPr>
          <w:rFonts w:hint="cs"/>
          <w:rtl/>
          <w:lang w:eastAsia="he-IL"/>
        </w:rPr>
        <w:t>מניסיונכם זה עובד?</w:t>
      </w:r>
    </w:p>
    <w:p w:rsidR="001B6C5F" w:rsidRPr="004B7B88" w:rsidRDefault="001B6C5F" w:rsidP="00175F1B">
      <w:pPr>
        <w:rPr>
          <w:rtl/>
          <w:lang w:eastAsia="he-IL"/>
        </w:rPr>
      </w:pPr>
    </w:p>
    <w:p w:rsidR="001B6C5F" w:rsidRPr="004B7B88" w:rsidRDefault="001B6C5F" w:rsidP="001B6C5F">
      <w:pPr>
        <w:pStyle w:val="af9"/>
        <w:keepNext/>
        <w:rPr>
          <w:rtl/>
          <w:lang w:eastAsia="he-IL"/>
        </w:rPr>
      </w:pPr>
      <w:bookmarkStart w:id="1511" w:name="ET_guest_576214_210"/>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511"/>
    </w:p>
    <w:p w:rsidR="001B6C5F" w:rsidRPr="004B7B88" w:rsidRDefault="001B6C5F" w:rsidP="001B6C5F">
      <w:pPr>
        <w:pStyle w:val="KeepWithNext"/>
        <w:rPr>
          <w:rtl/>
          <w:lang w:eastAsia="he-IL"/>
        </w:rPr>
      </w:pPr>
    </w:p>
    <w:p w:rsidR="001B6C5F" w:rsidRPr="004B7B88" w:rsidRDefault="001B6C5F" w:rsidP="001B6C5F">
      <w:pPr>
        <w:rPr>
          <w:rtl/>
          <w:lang w:eastAsia="he-IL"/>
        </w:rPr>
      </w:pPr>
      <w:r w:rsidRPr="004B7B88">
        <w:rPr>
          <w:rFonts w:hint="cs"/>
          <w:rtl/>
          <w:lang w:eastAsia="he-IL"/>
        </w:rPr>
        <w:t>דווקא באולמות הקטנים זה יותר קל</w:t>
      </w:r>
      <w:r w:rsidR="00ED7C17" w:rsidRPr="004B7B88">
        <w:rPr>
          <w:rFonts w:hint="cs"/>
          <w:rtl/>
          <w:lang w:eastAsia="he-IL"/>
        </w:rPr>
        <w:t xml:space="preserve"> כי הכול מכוון וכולם באותה זווית.</w:t>
      </w:r>
    </w:p>
    <w:p w:rsidR="001B6C5F" w:rsidRPr="004B7B88" w:rsidRDefault="001B6C5F" w:rsidP="001B6C5F">
      <w:pPr>
        <w:rPr>
          <w:rtl/>
          <w:lang w:eastAsia="he-IL"/>
        </w:rPr>
      </w:pPr>
    </w:p>
    <w:p w:rsidR="001B6C5F" w:rsidRPr="004B7B88" w:rsidRDefault="001B6C5F" w:rsidP="001B6C5F">
      <w:pPr>
        <w:pStyle w:val="af6"/>
        <w:keepNext/>
        <w:rPr>
          <w:rtl/>
        </w:rPr>
      </w:pPr>
      <w:bookmarkStart w:id="1512" w:name="ET_yor_6156_21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12"/>
    </w:p>
    <w:p w:rsidR="001B6C5F" w:rsidRPr="004B7B88" w:rsidRDefault="001B6C5F" w:rsidP="001B6C5F">
      <w:pPr>
        <w:pStyle w:val="KeepWithNext"/>
        <w:rPr>
          <w:rtl/>
          <w:lang w:eastAsia="he-IL"/>
        </w:rPr>
      </w:pPr>
    </w:p>
    <w:p w:rsidR="001B6C5F" w:rsidRPr="004B7B88" w:rsidRDefault="001B6C5F" w:rsidP="001B6C5F">
      <w:pPr>
        <w:rPr>
          <w:rtl/>
          <w:lang w:eastAsia="he-IL"/>
        </w:rPr>
      </w:pPr>
      <w:r w:rsidRPr="004B7B88">
        <w:rPr>
          <w:rFonts w:hint="cs"/>
          <w:rtl/>
          <w:lang w:eastAsia="he-IL"/>
        </w:rPr>
        <w:t>מה ההתייחסות שלכ</w:t>
      </w:r>
      <w:r w:rsidR="00ED7C17" w:rsidRPr="004B7B88">
        <w:rPr>
          <w:rFonts w:hint="cs"/>
          <w:rtl/>
          <w:lang w:eastAsia="he-IL"/>
        </w:rPr>
        <w:t>ם</w:t>
      </w:r>
      <w:r w:rsidRPr="004B7B88">
        <w:rPr>
          <w:rFonts w:hint="cs"/>
          <w:rtl/>
          <w:lang w:eastAsia="he-IL"/>
        </w:rPr>
        <w:t xml:space="preserve"> לסוגיית הצפייה של הסנגור</w:t>
      </w:r>
      <w:r w:rsidR="00ED7C17" w:rsidRPr="004B7B88">
        <w:rPr>
          <w:rFonts w:hint="cs"/>
          <w:rtl/>
          <w:lang w:eastAsia="he-IL"/>
        </w:rPr>
        <w:t xml:space="preserve"> או </w:t>
      </w:r>
      <w:bookmarkStart w:id="1513" w:name="_ETM_Q1_5946787"/>
      <w:bookmarkEnd w:id="1513"/>
      <w:r w:rsidR="00ED7C17" w:rsidRPr="004B7B88">
        <w:rPr>
          <w:rFonts w:hint="cs"/>
          <w:rtl/>
          <w:lang w:eastAsia="he-IL"/>
        </w:rPr>
        <w:t>קשר עין בין הסנגור לבין המיוצג?</w:t>
      </w:r>
    </w:p>
    <w:p w:rsidR="001B6C5F" w:rsidRPr="004B7B88" w:rsidRDefault="001B6C5F" w:rsidP="001B6C5F">
      <w:pPr>
        <w:rPr>
          <w:rtl/>
          <w:lang w:eastAsia="he-IL"/>
        </w:rPr>
      </w:pPr>
    </w:p>
    <w:p w:rsidR="001B6C5F" w:rsidRPr="004B7B88" w:rsidRDefault="001B6C5F" w:rsidP="001B6C5F">
      <w:pPr>
        <w:pStyle w:val="af9"/>
        <w:keepNext/>
        <w:rPr>
          <w:rtl/>
          <w:lang w:eastAsia="he-IL"/>
        </w:rPr>
      </w:pPr>
      <w:bookmarkStart w:id="1514" w:name="ET_guest_576214_212"/>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514"/>
    </w:p>
    <w:p w:rsidR="001B6C5F" w:rsidRPr="004B7B88" w:rsidRDefault="001B6C5F" w:rsidP="001B6C5F">
      <w:pPr>
        <w:pStyle w:val="KeepWithNext"/>
        <w:rPr>
          <w:rtl/>
          <w:lang w:eastAsia="he-IL"/>
        </w:rPr>
      </w:pPr>
    </w:p>
    <w:p w:rsidR="001B6C5F" w:rsidRPr="004B7B88" w:rsidRDefault="00ED7C17" w:rsidP="001B6C5F">
      <w:pPr>
        <w:rPr>
          <w:rtl/>
          <w:lang w:eastAsia="he-IL"/>
        </w:rPr>
      </w:pPr>
      <w:r w:rsidRPr="004B7B88">
        <w:rPr>
          <w:rFonts w:hint="cs"/>
          <w:rtl/>
          <w:lang w:eastAsia="he-IL"/>
        </w:rPr>
        <w:t xml:space="preserve">זה מתחבר להערה הראשונה שלי. </w:t>
      </w:r>
      <w:bookmarkStart w:id="1515" w:name="_ETM_Q1_5954699"/>
      <w:bookmarkEnd w:id="1515"/>
      <w:r w:rsidR="001B6C5F" w:rsidRPr="004B7B88">
        <w:rPr>
          <w:rFonts w:hint="cs"/>
          <w:rtl/>
          <w:lang w:eastAsia="he-IL"/>
        </w:rPr>
        <w:t>בעולם אידאלי, טכנולוגי, ודאי שהייתי רוצה</w:t>
      </w:r>
      <w:r w:rsidRPr="004B7B88">
        <w:rPr>
          <w:rFonts w:hint="cs"/>
          <w:rtl/>
          <w:lang w:eastAsia="he-IL"/>
        </w:rPr>
        <w:t xml:space="preserve"> מסכים אישיים והייתי רוצה מסכים יותר גדולים, ודווקא בגלל </w:t>
      </w:r>
      <w:bookmarkStart w:id="1516" w:name="_ETM_Q1_5959778"/>
      <w:bookmarkEnd w:id="1516"/>
      <w:r w:rsidRPr="004B7B88">
        <w:rPr>
          <w:rFonts w:hint="cs"/>
          <w:rtl/>
          <w:lang w:eastAsia="he-IL"/>
        </w:rPr>
        <w:t xml:space="preserve">זה התרכזתי בהערות מבחינתי שהיו הכי מינימליות. אולי בעתיד, אם </w:t>
      </w:r>
      <w:bookmarkStart w:id="1517" w:name="_ETM_Q1_5965990"/>
      <w:bookmarkEnd w:id="1517"/>
      <w:r w:rsidRPr="004B7B88">
        <w:rPr>
          <w:rFonts w:hint="cs"/>
          <w:rtl/>
          <w:lang w:eastAsia="he-IL"/>
        </w:rPr>
        <w:t xml:space="preserve">נראה שהדבר הזה עובד, כן הייתי רוצה שיהיו מסכים אישיים </w:t>
      </w:r>
      <w:bookmarkStart w:id="1518" w:name="_ETM_Q1_5969778"/>
      <w:bookmarkEnd w:id="1518"/>
      <w:r w:rsidRPr="004B7B88">
        <w:rPr>
          <w:rFonts w:hint="cs"/>
          <w:rtl/>
          <w:lang w:eastAsia="he-IL"/>
        </w:rPr>
        <w:t xml:space="preserve">ושזה ייראה הרבה יותר טכנולוגי, כמו שזה נראה אגב בחו"ל. </w:t>
      </w:r>
      <w:bookmarkStart w:id="1519" w:name="_ETM_Q1_5974664"/>
      <w:bookmarkEnd w:id="1519"/>
      <w:r w:rsidRPr="004B7B88">
        <w:rPr>
          <w:rFonts w:hint="cs"/>
          <w:rtl/>
          <w:lang w:eastAsia="he-IL"/>
        </w:rPr>
        <w:t xml:space="preserve">אני מבין שאנחנו לא שם, ואני גם מבין את לוחות </w:t>
      </w:r>
      <w:bookmarkStart w:id="1520" w:name="_ETM_Q1_5977344"/>
      <w:bookmarkEnd w:id="1520"/>
      <w:r w:rsidRPr="004B7B88">
        <w:rPr>
          <w:rFonts w:hint="cs"/>
          <w:rtl/>
          <w:lang w:eastAsia="he-IL"/>
        </w:rPr>
        <w:t>הזמנים, ולכן התרכזתי בדברים שמבחינתי הם הכי קריטיים והכי דחופים.</w:t>
      </w:r>
    </w:p>
    <w:p w:rsidR="001B6C5F" w:rsidRPr="004B7B88" w:rsidRDefault="001B6C5F" w:rsidP="001B6C5F">
      <w:pPr>
        <w:rPr>
          <w:rtl/>
          <w:lang w:eastAsia="he-IL"/>
        </w:rPr>
      </w:pPr>
    </w:p>
    <w:p w:rsidR="00251B1A" w:rsidRPr="004B7B88" w:rsidRDefault="00251B1A" w:rsidP="00251B1A">
      <w:pPr>
        <w:pStyle w:val="af6"/>
        <w:keepNext/>
        <w:rPr>
          <w:rtl/>
        </w:rPr>
      </w:pPr>
      <w:bookmarkStart w:id="1521" w:name="ET_yor_6156_213"/>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21"/>
    </w:p>
    <w:p w:rsidR="00251B1A" w:rsidRPr="004B7B88" w:rsidRDefault="00251B1A" w:rsidP="00251B1A">
      <w:pPr>
        <w:pStyle w:val="KeepWithNext"/>
        <w:rPr>
          <w:rtl/>
          <w:lang w:eastAsia="he-IL"/>
        </w:rPr>
      </w:pPr>
    </w:p>
    <w:p w:rsidR="00251B1A" w:rsidRPr="004B7B88" w:rsidRDefault="00251B1A" w:rsidP="00251B1A">
      <w:pPr>
        <w:rPr>
          <w:rtl/>
          <w:lang w:eastAsia="he-IL"/>
        </w:rPr>
      </w:pPr>
      <w:r w:rsidRPr="004B7B88">
        <w:rPr>
          <w:rFonts w:hint="cs"/>
          <w:rtl/>
          <w:lang w:eastAsia="he-IL"/>
        </w:rPr>
        <w:t>השאלה אם היום אתה</w:t>
      </w:r>
      <w:r w:rsidR="00ED7C17" w:rsidRPr="004B7B88">
        <w:rPr>
          <w:rFonts w:hint="cs"/>
          <w:rtl/>
          <w:lang w:eastAsia="he-IL"/>
        </w:rPr>
        <w:t xml:space="preserve"> </w:t>
      </w:r>
      <w:bookmarkStart w:id="1522" w:name="_ETM_Q1_5986587"/>
      <w:bookmarkEnd w:id="1522"/>
      <w:r w:rsidRPr="004B7B88">
        <w:rPr>
          <w:rFonts w:hint="cs"/>
          <w:rtl/>
          <w:lang w:eastAsia="he-IL"/>
        </w:rPr>
        <w:t>חש שקיים כשל</w:t>
      </w:r>
      <w:r w:rsidR="00ED7C17" w:rsidRPr="004B7B88">
        <w:rPr>
          <w:rFonts w:hint="cs"/>
          <w:rtl/>
          <w:lang w:eastAsia="he-IL"/>
        </w:rPr>
        <w:t xml:space="preserve"> גדול בנושא הזה?</w:t>
      </w:r>
    </w:p>
    <w:p w:rsidR="00251B1A" w:rsidRPr="004B7B88" w:rsidRDefault="00251B1A" w:rsidP="00251B1A">
      <w:pPr>
        <w:rPr>
          <w:rtl/>
          <w:lang w:eastAsia="he-IL"/>
        </w:rPr>
      </w:pPr>
    </w:p>
    <w:p w:rsidR="00251B1A" w:rsidRPr="004B7B88" w:rsidRDefault="00251B1A" w:rsidP="00251B1A">
      <w:pPr>
        <w:pStyle w:val="af9"/>
        <w:keepNext/>
        <w:rPr>
          <w:rtl/>
          <w:lang w:eastAsia="he-IL"/>
        </w:rPr>
      </w:pPr>
      <w:bookmarkStart w:id="1523" w:name="ET_guest_576214_214"/>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523"/>
    </w:p>
    <w:p w:rsidR="00251B1A" w:rsidRPr="004B7B88" w:rsidRDefault="00251B1A" w:rsidP="00251B1A">
      <w:pPr>
        <w:pStyle w:val="KeepWithNext"/>
        <w:rPr>
          <w:rtl/>
          <w:lang w:eastAsia="he-IL"/>
        </w:rPr>
      </w:pPr>
    </w:p>
    <w:p w:rsidR="00251B1A" w:rsidRPr="004B7B88" w:rsidRDefault="00251B1A" w:rsidP="00251B1A">
      <w:pPr>
        <w:rPr>
          <w:rtl/>
          <w:lang w:eastAsia="he-IL"/>
        </w:rPr>
      </w:pPr>
      <w:r w:rsidRPr="004B7B88">
        <w:rPr>
          <w:rFonts w:hint="cs"/>
          <w:rtl/>
          <w:lang w:eastAsia="he-IL"/>
        </w:rPr>
        <w:t>אני לא חושב ש</w:t>
      </w:r>
      <w:r w:rsidR="00ED7C17" w:rsidRPr="004B7B88">
        <w:rPr>
          <w:rFonts w:hint="cs"/>
          <w:rtl/>
          <w:lang w:eastAsia="he-IL"/>
        </w:rPr>
        <w:t>זה</w:t>
      </w:r>
      <w:r w:rsidRPr="004B7B88">
        <w:rPr>
          <w:rFonts w:hint="cs"/>
          <w:rtl/>
          <w:lang w:eastAsia="he-IL"/>
        </w:rPr>
        <w:t xml:space="preserve"> כשל, אני חושב שזה לא מיטבי.</w:t>
      </w:r>
    </w:p>
    <w:p w:rsidR="00251B1A" w:rsidRPr="004B7B88" w:rsidRDefault="00251B1A" w:rsidP="00251B1A">
      <w:pPr>
        <w:rPr>
          <w:rtl/>
          <w:lang w:eastAsia="he-IL"/>
        </w:rPr>
      </w:pPr>
    </w:p>
    <w:p w:rsidR="00251B1A" w:rsidRPr="004B7B88" w:rsidRDefault="00251B1A" w:rsidP="00251B1A">
      <w:pPr>
        <w:pStyle w:val="af9"/>
        <w:keepNext/>
        <w:rPr>
          <w:rtl/>
          <w:lang w:eastAsia="he-IL"/>
        </w:rPr>
      </w:pPr>
      <w:bookmarkStart w:id="1524" w:name="ET_guest_620953_215"/>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524"/>
    </w:p>
    <w:p w:rsidR="00251B1A" w:rsidRPr="004B7B88" w:rsidRDefault="00251B1A" w:rsidP="00251B1A">
      <w:pPr>
        <w:pStyle w:val="KeepWithNext"/>
        <w:rPr>
          <w:rtl/>
          <w:lang w:eastAsia="he-IL"/>
        </w:rPr>
      </w:pPr>
    </w:p>
    <w:p w:rsidR="00251B1A" w:rsidRPr="004B7B88" w:rsidRDefault="00ED7C17" w:rsidP="00251B1A">
      <w:pPr>
        <w:rPr>
          <w:rtl/>
          <w:lang w:eastAsia="he-IL"/>
        </w:rPr>
      </w:pPr>
      <w:r w:rsidRPr="004B7B88">
        <w:rPr>
          <w:rFonts w:hint="cs"/>
          <w:rtl/>
          <w:lang w:eastAsia="he-IL"/>
        </w:rPr>
        <w:t xml:space="preserve">אדוני, בהקשר הזה חשוב לי לומר כאמירה </w:t>
      </w:r>
      <w:bookmarkStart w:id="1525" w:name="_ETM_Q1_5994912"/>
      <w:bookmarkEnd w:id="1525"/>
      <w:r w:rsidRPr="004B7B88">
        <w:rPr>
          <w:rFonts w:hint="cs"/>
          <w:rtl/>
          <w:lang w:eastAsia="he-IL"/>
        </w:rPr>
        <w:t xml:space="preserve">כללית </w:t>
      </w:r>
      <w:r w:rsidRPr="004B7B88">
        <w:rPr>
          <w:rtl/>
          <w:lang w:eastAsia="he-IL"/>
        </w:rPr>
        <w:t>–</w:t>
      </w:r>
      <w:r w:rsidRPr="004B7B88">
        <w:rPr>
          <w:rFonts w:hint="cs"/>
          <w:rtl/>
          <w:lang w:eastAsia="he-IL"/>
        </w:rPr>
        <w:t xml:space="preserve"> אומנם כמובן התקנות האלה מתואמות </w:t>
      </w:r>
      <w:bookmarkStart w:id="1526" w:name="_ETM_Q1_6000407"/>
      <w:bookmarkEnd w:id="1526"/>
      <w:proofErr w:type="spellStart"/>
      <w:r w:rsidRPr="004B7B88">
        <w:rPr>
          <w:rFonts w:hint="cs"/>
          <w:rtl/>
          <w:lang w:eastAsia="he-IL"/>
        </w:rPr>
        <w:t>איתנו</w:t>
      </w:r>
      <w:proofErr w:type="spellEnd"/>
      <w:r w:rsidRPr="004B7B88">
        <w:rPr>
          <w:rFonts w:hint="cs"/>
          <w:rtl/>
          <w:lang w:eastAsia="he-IL"/>
        </w:rPr>
        <w:t xml:space="preserve">, וכל מה שכתוב פה כמובן </w:t>
      </w:r>
      <w:r w:rsidR="00251B1A" w:rsidRPr="004B7B88">
        <w:rPr>
          <w:rFonts w:hint="cs"/>
          <w:rtl/>
          <w:lang w:eastAsia="he-IL"/>
        </w:rPr>
        <w:t>נכתב על דעתנו</w:t>
      </w:r>
      <w:r w:rsidR="00500F1C" w:rsidRPr="004B7B88">
        <w:rPr>
          <w:rFonts w:hint="cs"/>
          <w:rtl/>
          <w:lang w:eastAsia="he-IL"/>
        </w:rPr>
        <w:t xml:space="preserve"> –</w:t>
      </w:r>
      <w:r w:rsidR="00251B1A" w:rsidRPr="004B7B88">
        <w:rPr>
          <w:rFonts w:hint="cs"/>
          <w:rtl/>
          <w:lang w:eastAsia="he-IL"/>
        </w:rPr>
        <w:t xml:space="preserve"> חשוב לומר שמערכת המשפט לא יושבת בחיבוק ידיים</w:t>
      </w:r>
      <w:r w:rsidRPr="004B7B88">
        <w:rPr>
          <w:rFonts w:hint="cs"/>
          <w:rtl/>
          <w:lang w:eastAsia="he-IL"/>
        </w:rPr>
        <w:t xml:space="preserve">. רק </w:t>
      </w:r>
      <w:bookmarkStart w:id="1527" w:name="_ETM_Q1_6012268"/>
      <w:bookmarkEnd w:id="1527"/>
      <w:r w:rsidRPr="004B7B88">
        <w:rPr>
          <w:rFonts w:hint="cs"/>
          <w:rtl/>
          <w:lang w:eastAsia="he-IL"/>
        </w:rPr>
        <w:t xml:space="preserve">אתמול הייתה סדנה עם כלל השחקנים הרלוונטיים, סנגוריה </w:t>
      </w:r>
      <w:proofErr w:type="spellStart"/>
      <w:r w:rsidRPr="004B7B88">
        <w:rPr>
          <w:rFonts w:hint="cs"/>
          <w:rtl/>
          <w:lang w:eastAsia="he-IL"/>
        </w:rPr>
        <w:t>וכו</w:t>
      </w:r>
      <w:proofErr w:type="spellEnd"/>
      <w:r w:rsidRPr="004B7B88">
        <w:rPr>
          <w:rFonts w:hint="cs"/>
          <w:rtl/>
          <w:lang w:eastAsia="he-IL"/>
        </w:rPr>
        <w:t xml:space="preserve">', כדי </w:t>
      </w:r>
      <w:bookmarkStart w:id="1528" w:name="_ETM_Q1_6016315"/>
      <w:bookmarkEnd w:id="1528"/>
      <w:r w:rsidRPr="004B7B88">
        <w:rPr>
          <w:rFonts w:hint="cs"/>
          <w:rtl/>
          <w:lang w:eastAsia="he-IL"/>
        </w:rPr>
        <w:t xml:space="preserve">לאפיין. אנחנו עובדים על אפיון של אולם משפטים דיגיטלי. אנחנו </w:t>
      </w:r>
      <w:bookmarkStart w:id="1529" w:name="_ETM_Q1_6020147"/>
      <w:bookmarkEnd w:id="1529"/>
      <w:r w:rsidRPr="004B7B88">
        <w:rPr>
          <w:rFonts w:hint="cs"/>
          <w:rtl/>
          <w:lang w:eastAsia="he-IL"/>
        </w:rPr>
        <w:t xml:space="preserve">מסתכלים קדימה, חושבים קדימה, כדי לשפר ולטייב ככל הניתן. קיבלנו </w:t>
      </w:r>
      <w:bookmarkStart w:id="1530" w:name="_ETM_Q1_6025425"/>
      <w:bookmarkEnd w:id="1530"/>
      <w:r w:rsidRPr="004B7B88">
        <w:rPr>
          <w:rFonts w:hint="cs"/>
          <w:rtl/>
          <w:lang w:eastAsia="he-IL"/>
        </w:rPr>
        <w:t xml:space="preserve">גם תקציבים לטובת הדבר הזה. </w:t>
      </w:r>
      <w:bookmarkStart w:id="1531" w:name="_ETM_Q1_6032518"/>
      <w:bookmarkEnd w:id="1531"/>
      <w:r w:rsidRPr="004B7B88">
        <w:rPr>
          <w:rFonts w:hint="cs"/>
          <w:rtl/>
          <w:lang w:eastAsia="he-IL"/>
        </w:rPr>
        <w:t xml:space="preserve">מבחינתנו מה שכתוב בתקנות זה הדרישות המינימליות, אבל אנחנו לא </w:t>
      </w:r>
      <w:bookmarkStart w:id="1532" w:name="_ETM_Q1_6037971"/>
      <w:bookmarkEnd w:id="1532"/>
      <w:r w:rsidRPr="004B7B88">
        <w:rPr>
          <w:rFonts w:hint="cs"/>
          <w:rtl/>
          <w:lang w:eastAsia="he-IL"/>
        </w:rPr>
        <w:t>נשארים איתן, אנחנו מתכוונים רק לשפר.</w:t>
      </w:r>
    </w:p>
    <w:p w:rsidR="00251B1A" w:rsidRPr="004B7B88" w:rsidRDefault="00251B1A" w:rsidP="00251B1A">
      <w:pPr>
        <w:rPr>
          <w:rtl/>
          <w:lang w:eastAsia="he-IL"/>
        </w:rPr>
      </w:pPr>
    </w:p>
    <w:p w:rsidR="00251B1A" w:rsidRPr="004B7B88" w:rsidRDefault="00251B1A" w:rsidP="00251B1A">
      <w:pPr>
        <w:pStyle w:val="af6"/>
        <w:keepNext/>
        <w:rPr>
          <w:rtl/>
        </w:rPr>
      </w:pPr>
      <w:bookmarkStart w:id="1533" w:name="ET_yor_6156_216"/>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33"/>
    </w:p>
    <w:p w:rsidR="00251B1A" w:rsidRPr="004B7B88" w:rsidRDefault="00251B1A" w:rsidP="00251B1A">
      <w:pPr>
        <w:pStyle w:val="KeepWithNext"/>
        <w:rPr>
          <w:rtl/>
          <w:lang w:eastAsia="he-IL"/>
        </w:rPr>
      </w:pPr>
    </w:p>
    <w:p w:rsidR="00251B1A" w:rsidRPr="004B7B88" w:rsidRDefault="00251B1A" w:rsidP="00251B1A">
      <w:pPr>
        <w:rPr>
          <w:rtl/>
          <w:lang w:eastAsia="he-IL"/>
        </w:rPr>
      </w:pPr>
      <w:r w:rsidRPr="004B7B88">
        <w:rPr>
          <w:rFonts w:hint="cs"/>
          <w:rtl/>
          <w:lang w:eastAsia="he-IL"/>
        </w:rPr>
        <w:t>סוגיית התרגום</w:t>
      </w:r>
      <w:r w:rsidR="00ED7C17" w:rsidRPr="004B7B88">
        <w:rPr>
          <w:rFonts w:hint="cs"/>
          <w:rtl/>
          <w:lang w:eastAsia="he-IL"/>
        </w:rPr>
        <w:t xml:space="preserve"> –</w:t>
      </w:r>
      <w:r w:rsidRPr="004B7B88">
        <w:rPr>
          <w:rFonts w:hint="cs"/>
          <w:rtl/>
          <w:lang w:eastAsia="he-IL"/>
        </w:rPr>
        <w:t xml:space="preserve"> המתורג</w:t>
      </w:r>
      <w:r w:rsidR="00ED7C17" w:rsidRPr="004B7B88">
        <w:rPr>
          <w:rFonts w:hint="cs"/>
          <w:rtl/>
          <w:lang w:eastAsia="he-IL"/>
        </w:rPr>
        <w:t>מן</w:t>
      </w:r>
      <w:r w:rsidRPr="004B7B88">
        <w:rPr>
          <w:rFonts w:hint="cs"/>
          <w:rtl/>
          <w:lang w:eastAsia="he-IL"/>
        </w:rPr>
        <w:t xml:space="preserve"> והקשר עם המתורג</w:t>
      </w:r>
      <w:r w:rsidR="00ED7C17" w:rsidRPr="004B7B88">
        <w:rPr>
          <w:rFonts w:hint="cs"/>
          <w:rtl/>
          <w:lang w:eastAsia="he-IL"/>
        </w:rPr>
        <w:t>מן.</w:t>
      </w:r>
    </w:p>
    <w:p w:rsidR="00251B1A" w:rsidRPr="004B7B88" w:rsidRDefault="00251B1A" w:rsidP="00251B1A">
      <w:pPr>
        <w:rPr>
          <w:rtl/>
          <w:lang w:eastAsia="he-IL"/>
        </w:rPr>
      </w:pPr>
    </w:p>
    <w:p w:rsidR="00251B1A" w:rsidRPr="004B7B88" w:rsidRDefault="00251B1A" w:rsidP="00251B1A">
      <w:pPr>
        <w:pStyle w:val="af9"/>
        <w:keepNext/>
        <w:rPr>
          <w:rtl/>
          <w:lang w:eastAsia="he-IL"/>
        </w:rPr>
      </w:pPr>
      <w:bookmarkStart w:id="1534" w:name="ET_guest_620953_217"/>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534"/>
    </w:p>
    <w:p w:rsidR="00251B1A" w:rsidRPr="004B7B88" w:rsidRDefault="00251B1A" w:rsidP="00251B1A">
      <w:pPr>
        <w:pStyle w:val="KeepWithNext"/>
        <w:rPr>
          <w:rtl/>
          <w:lang w:eastAsia="he-IL"/>
        </w:rPr>
      </w:pPr>
    </w:p>
    <w:p w:rsidR="00251B1A" w:rsidRPr="004B7B88" w:rsidRDefault="00251B1A" w:rsidP="00251B1A">
      <w:pPr>
        <w:rPr>
          <w:rtl/>
          <w:lang w:eastAsia="he-IL"/>
        </w:rPr>
      </w:pPr>
      <w:r w:rsidRPr="004B7B88">
        <w:rPr>
          <w:rFonts w:hint="cs"/>
          <w:rtl/>
          <w:lang w:eastAsia="he-IL"/>
        </w:rPr>
        <w:t>יש לנו סעיף על זה בהמשך.</w:t>
      </w:r>
    </w:p>
    <w:p w:rsidR="00ED7C17" w:rsidRPr="004B7B88" w:rsidRDefault="00ED7C17" w:rsidP="00251B1A">
      <w:pPr>
        <w:rPr>
          <w:rtl/>
          <w:lang w:eastAsia="he-IL"/>
        </w:rPr>
      </w:pPr>
      <w:bookmarkStart w:id="1535" w:name="_ETM_Q1_6053029"/>
      <w:bookmarkStart w:id="1536" w:name="_ETM_Q1_6053141"/>
      <w:bookmarkEnd w:id="1535"/>
      <w:bookmarkEnd w:id="1536"/>
    </w:p>
    <w:p w:rsidR="00ED7C17" w:rsidRPr="004B7B88" w:rsidRDefault="00ED7C17" w:rsidP="00ED7C17">
      <w:pPr>
        <w:pStyle w:val="af6"/>
        <w:keepNext/>
        <w:rPr>
          <w:rtl/>
        </w:rPr>
      </w:pPr>
      <w:bookmarkStart w:id="1537" w:name="ET_yor_6156_323"/>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37"/>
    </w:p>
    <w:p w:rsidR="00ED7C17" w:rsidRPr="004B7B88" w:rsidRDefault="00ED7C17" w:rsidP="00ED7C17">
      <w:pPr>
        <w:pStyle w:val="KeepWithNext"/>
        <w:rPr>
          <w:rtl/>
          <w:lang w:eastAsia="he-IL"/>
        </w:rPr>
      </w:pPr>
    </w:p>
    <w:p w:rsidR="00ED7C17" w:rsidRPr="004B7B88" w:rsidRDefault="00ED7C17" w:rsidP="00ED7C17">
      <w:pPr>
        <w:rPr>
          <w:rtl/>
          <w:lang w:eastAsia="he-IL"/>
        </w:rPr>
      </w:pPr>
      <w:bookmarkStart w:id="1538" w:name="_ETM_Q1_6054347"/>
      <w:bookmarkEnd w:id="1538"/>
      <w:r w:rsidRPr="004B7B88">
        <w:rPr>
          <w:rFonts w:hint="cs"/>
          <w:rtl/>
          <w:lang w:eastAsia="he-IL"/>
        </w:rPr>
        <w:t xml:space="preserve">אני רואה פה שהמצלמות </w:t>
      </w:r>
      <w:bookmarkStart w:id="1539" w:name="_ETM_Q1_6055519"/>
      <w:bookmarkEnd w:id="1539"/>
      <w:r w:rsidRPr="004B7B88">
        <w:rPr>
          <w:rFonts w:hint="cs"/>
          <w:rtl/>
          <w:lang w:eastAsia="he-IL"/>
        </w:rPr>
        <w:t>- - -</w:t>
      </w:r>
    </w:p>
    <w:p w:rsidR="00251B1A" w:rsidRPr="004B7B88" w:rsidRDefault="00251B1A" w:rsidP="00251B1A">
      <w:pPr>
        <w:rPr>
          <w:rtl/>
          <w:lang w:eastAsia="he-IL"/>
        </w:rPr>
      </w:pPr>
    </w:p>
    <w:p w:rsidR="00251B1A" w:rsidRPr="004B7B88" w:rsidRDefault="00251B1A" w:rsidP="00251B1A">
      <w:pPr>
        <w:pStyle w:val="af9"/>
        <w:keepNext/>
        <w:rPr>
          <w:rtl/>
          <w:lang w:eastAsia="he-IL"/>
        </w:rPr>
      </w:pPr>
      <w:bookmarkStart w:id="1540" w:name="ET_guest_878962_218"/>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540"/>
    </w:p>
    <w:p w:rsidR="00251B1A" w:rsidRPr="004B7B88" w:rsidRDefault="00251B1A" w:rsidP="00251B1A">
      <w:pPr>
        <w:pStyle w:val="KeepWithNext"/>
        <w:rPr>
          <w:rtl/>
          <w:lang w:eastAsia="he-IL"/>
        </w:rPr>
      </w:pPr>
    </w:p>
    <w:p w:rsidR="00251B1A" w:rsidRPr="004B7B88" w:rsidRDefault="00251B1A" w:rsidP="00251B1A">
      <w:pPr>
        <w:rPr>
          <w:rtl/>
          <w:lang w:eastAsia="he-IL"/>
        </w:rPr>
      </w:pPr>
      <w:r w:rsidRPr="004B7B88">
        <w:rPr>
          <w:rFonts w:hint="cs"/>
          <w:rtl/>
          <w:lang w:eastAsia="he-IL"/>
        </w:rPr>
        <w:t>כתבנו "כל מי שנשמע בעת שהוא משתתף</w:t>
      </w:r>
      <w:r w:rsidR="00ED7C17" w:rsidRPr="004B7B88">
        <w:rPr>
          <w:rFonts w:hint="cs"/>
          <w:rtl/>
          <w:lang w:eastAsia="he-IL"/>
        </w:rPr>
        <w:t>". אין בעיה לכתוב במפורש.</w:t>
      </w:r>
    </w:p>
    <w:p w:rsidR="00251B1A" w:rsidRPr="004B7B88" w:rsidRDefault="00251B1A" w:rsidP="00251B1A">
      <w:pPr>
        <w:rPr>
          <w:rtl/>
          <w:lang w:eastAsia="he-IL"/>
        </w:rPr>
      </w:pPr>
    </w:p>
    <w:p w:rsidR="00251B1A" w:rsidRPr="004B7B88" w:rsidRDefault="00251B1A" w:rsidP="00251B1A">
      <w:pPr>
        <w:pStyle w:val="af6"/>
        <w:keepNext/>
        <w:rPr>
          <w:rtl/>
        </w:rPr>
      </w:pPr>
      <w:bookmarkStart w:id="1541" w:name="ET_yor_6156_219"/>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41"/>
    </w:p>
    <w:p w:rsidR="00251B1A" w:rsidRPr="004B7B88" w:rsidRDefault="00251B1A" w:rsidP="00251B1A">
      <w:pPr>
        <w:pStyle w:val="KeepWithNext"/>
        <w:rPr>
          <w:rtl/>
          <w:lang w:eastAsia="he-IL"/>
        </w:rPr>
      </w:pPr>
    </w:p>
    <w:p w:rsidR="00251B1A" w:rsidRPr="004B7B88" w:rsidRDefault="00251B1A" w:rsidP="004E06BF">
      <w:pPr>
        <w:rPr>
          <w:rtl/>
          <w:lang w:eastAsia="he-IL"/>
        </w:rPr>
      </w:pPr>
      <w:r w:rsidRPr="004B7B88">
        <w:rPr>
          <w:rFonts w:hint="cs"/>
          <w:rtl/>
          <w:lang w:eastAsia="he-IL"/>
        </w:rPr>
        <w:t>מי מפעיל את המערכות</w:t>
      </w:r>
      <w:r w:rsidR="00ED7C17" w:rsidRPr="004B7B88">
        <w:rPr>
          <w:rFonts w:hint="cs"/>
          <w:rtl/>
          <w:lang w:eastAsia="he-IL"/>
        </w:rPr>
        <w:t xml:space="preserve">? יש פה מצלמות. </w:t>
      </w:r>
      <w:bookmarkStart w:id="1542" w:name="_ETM_Q1_6067815"/>
      <w:bookmarkEnd w:id="1542"/>
      <w:r w:rsidR="00ED7C17" w:rsidRPr="004B7B88">
        <w:rPr>
          <w:rFonts w:hint="cs"/>
          <w:rtl/>
          <w:lang w:eastAsia="he-IL"/>
        </w:rPr>
        <w:t>מי מפעיל את המערכות מהצד של בית המשפט?</w:t>
      </w:r>
      <w:r w:rsidRPr="004B7B88">
        <w:rPr>
          <w:rFonts w:hint="cs"/>
          <w:rtl/>
          <w:lang w:eastAsia="he-IL"/>
        </w:rPr>
        <w:t xml:space="preserve"> </w:t>
      </w:r>
    </w:p>
    <w:p w:rsidR="00251B1A" w:rsidRPr="004B7B88" w:rsidRDefault="00251B1A" w:rsidP="00251B1A">
      <w:pPr>
        <w:rPr>
          <w:rtl/>
          <w:lang w:eastAsia="he-IL"/>
        </w:rPr>
      </w:pPr>
    </w:p>
    <w:p w:rsidR="00251B1A" w:rsidRPr="004B7B88" w:rsidRDefault="00251B1A" w:rsidP="00251B1A">
      <w:pPr>
        <w:pStyle w:val="af9"/>
        <w:keepNext/>
        <w:rPr>
          <w:rtl/>
          <w:lang w:eastAsia="he-IL"/>
        </w:rPr>
      </w:pPr>
      <w:bookmarkStart w:id="1543" w:name="ET_guest_872816_220"/>
      <w:r w:rsidRPr="004B7B88">
        <w:rPr>
          <w:rStyle w:val="TagStyle"/>
          <w:rtl/>
        </w:rPr>
        <w:t xml:space="preserve"> &lt;&lt; אורח &gt;&gt; </w:t>
      </w:r>
      <w:r w:rsidRPr="004B7B88">
        <w:rPr>
          <w:rtl/>
          <w:lang w:eastAsia="he-IL"/>
        </w:rPr>
        <w:t xml:space="preserve">דרור </w:t>
      </w:r>
      <w:proofErr w:type="spellStart"/>
      <w:r w:rsidRPr="004B7B88">
        <w:rPr>
          <w:rtl/>
          <w:lang w:eastAsia="he-IL"/>
        </w:rPr>
        <w:t>ארפי</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543"/>
    </w:p>
    <w:p w:rsidR="00251B1A" w:rsidRPr="004B7B88" w:rsidRDefault="00251B1A" w:rsidP="00251B1A">
      <w:pPr>
        <w:pStyle w:val="KeepWithNext"/>
        <w:rPr>
          <w:rtl/>
          <w:lang w:eastAsia="he-IL"/>
        </w:rPr>
      </w:pPr>
    </w:p>
    <w:p w:rsidR="00251B1A" w:rsidRPr="004B7B88" w:rsidRDefault="00ED7C17" w:rsidP="00ED7C17">
      <w:pPr>
        <w:rPr>
          <w:rtl/>
          <w:lang w:eastAsia="he-IL"/>
        </w:rPr>
      </w:pPr>
      <w:r w:rsidRPr="004B7B88">
        <w:rPr>
          <w:rFonts w:hint="cs"/>
          <w:rtl/>
          <w:lang w:eastAsia="he-IL"/>
        </w:rPr>
        <w:t xml:space="preserve">אני אתייחס ברשותך. </w:t>
      </w:r>
      <w:bookmarkStart w:id="1544" w:name="_ETM_Q1_6075937"/>
      <w:bookmarkEnd w:id="1544"/>
      <w:r w:rsidR="00251B1A" w:rsidRPr="004B7B88">
        <w:rPr>
          <w:rFonts w:hint="cs"/>
          <w:rtl/>
          <w:lang w:eastAsia="he-IL"/>
        </w:rPr>
        <w:t>השרתים עצמם מותקנים אצלנו</w:t>
      </w:r>
      <w:r w:rsidRPr="004B7B88">
        <w:rPr>
          <w:rFonts w:hint="cs"/>
          <w:rtl/>
          <w:lang w:eastAsia="he-IL"/>
        </w:rPr>
        <w:t>,</w:t>
      </w:r>
      <w:r w:rsidR="00251B1A" w:rsidRPr="004B7B88">
        <w:rPr>
          <w:rFonts w:hint="cs"/>
          <w:rtl/>
          <w:lang w:eastAsia="he-IL"/>
        </w:rPr>
        <w:t xml:space="preserve"> כאשר יש שני קצוות</w:t>
      </w:r>
      <w:r w:rsidR="00500F1C" w:rsidRPr="004B7B88">
        <w:rPr>
          <w:rFonts w:hint="cs"/>
          <w:rtl/>
          <w:lang w:eastAsia="he-IL"/>
        </w:rPr>
        <w:t>:</w:t>
      </w:r>
      <w:r w:rsidR="00251B1A" w:rsidRPr="004B7B88">
        <w:rPr>
          <w:rFonts w:hint="cs"/>
          <w:rtl/>
          <w:lang w:eastAsia="he-IL"/>
        </w:rPr>
        <w:t xml:space="preserve"> </w:t>
      </w:r>
      <w:r w:rsidRPr="004B7B88">
        <w:rPr>
          <w:rFonts w:hint="cs"/>
          <w:rtl/>
          <w:lang w:eastAsia="he-IL"/>
        </w:rPr>
        <w:t xml:space="preserve">קצה אחד זה הנהלת בתי המשפט, אולם המשפטים, </w:t>
      </w:r>
      <w:r w:rsidR="00251B1A" w:rsidRPr="004B7B88">
        <w:rPr>
          <w:rFonts w:hint="cs"/>
          <w:rtl/>
          <w:lang w:eastAsia="he-IL"/>
        </w:rPr>
        <w:t>והקצה השני זה אותם חדרים בשב"ס</w:t>
      </w:r>
      <w:r w:rsidRPr="004B7B88">
        <w:rPr>
          <w:rFonts w:hint="cs"/>
          <w:rtl/>
          <w:lang w:eastAsia="he-IL"/>
        </w:rPr>
        <w:t xml:space="preserve">. מי </w:t>
      </w:r>
      <w:bookmarkStart w:id="1545" w:name="_ETM_Q1_6091979"/>
      <w:bookmarkEnd w:id="1545"/>
      <w:r w:rsidRPr="004B7B88">
        <w:rPr>
          <w:rFonts w:hint="cs"/>
          <w:rtl/>
          <w:lang w:eastAsia="he-IL"/>
        </w:rPr>
        <w:t xml:space="preserve">שמתפעל את זה בשגרה אלה הן קלדניות השופטים. כמובן ככל שנדרש קשר או עם מרכז הקליטה של שב"ס, שאחראי על </w:t>
      </w:r>
      <w:bookmarkStart w:id="1546" w:name="_ETM_Q1_6102276"/>
      <w:bookmarkEnd w:id="1546"/>
      <w:r w:rsidRPr="004B7B88">
        <w:rPr>
          <w:rFonts w:hint="cs"/>
          <w:rtl/>
          <w:lang w:eastAsia="he-IL"/>
        </w:rPr>
        <w:t xml:space="preserve">הצד שלהם, או עם אותו חדר ספציפי, יש את לוחם </w:t>
      </w:r>
      <w:bookmarkStart w:id="1547" w:name="_ETM_Q1_6106868"/>
      <w:bookmarkEnd w:id="1547"/>
      <w:r w:rsidRPr="004B7B88">
        <w:rPr>
          <w:rFonts w:hint="cs"/>
          <w:rtl/>
          <w:lang w:eastAsia="he-IL"/>
        </w:rPr>
        <w:t xml:space="preserve">נחשון עם טלפון. ככל שיש תקלה שמחייבת התערבות של הטכנאים </w:t>
      </w:r>
      <w:bookmarkStart w:id="1548" w:name="_ETM_Q1_6111428"/>
      <w:bookmarkEnd w:id="1548"/>
      <w:r w:rsidRPr="004B7B88">
        <w:rPr>
          <w:rFonts w:hint="cs"/>
          <w:rtl/>
          <w:lang w:eastAsia="he-IL"/>
        </w:rPr>
        <w:t xml:space="preserve">שלנו, אנחנו מצטרפים. ככלל המערכות האלה יציבות. כמו שאמרה חברתי, </w:t>
      </w:r>
      <w:bookmarkStart w:id="1549" w:name="_ETM_Q1_6117338"/>
      <w:bookmarkEnd w:id="1549"/>
      <w:r w:rsidRPr="004B7B88">
        <w:rPr>
          <w:rFonts w:hint="cs"/>
          <w:rtl/>
          <w:lang w:eastAsia="he-IL"/>
        </w:rPr>
        <w:t xml:space="preserve">עו"ד </w:t>
      </w:r>
      <w:proofErr w:type="spellStart"/>
      <w:r w:rsidRPr="004B7B88">
        <w:rPr>
          <w:rFonts w:hint="cs"/>
          <w:rtl/>
          <w:lang w:eastAsia="he-IL"/>
        </w:rPr>
        <w:t>לנג</w:t>
      </w:r>
      <w:proofErr w:type="spellEnd"/>
      <w:r w:rsidRPr="004B7B88">
        <w:rPr>
          <w:rFonts w:hint="cs"/>
          <w:rtl/>
          <w:lang w:eastAsia="he-IL"/>
        </w:rPr>
        <w:t xml:space="preserve">, התקיימו יותר מ-100,000 דיונים. כמות התקלות היא מזערית. </w:t>
      </w:r>
      <w:bookmarkStart w:id="1550" w:name="_ETM_Q1_6123354"/>
      <w:bookmarkEnd w:id="1550"/>
      <w:r w:rsidRPr="004B7B88">
        <w:rPr>
          <w:rFonts w:hint="cs"/>
          <w:rtl/>
          <w:lang w:eastAsia="he-IL"/>
        </w:rPr>
        <w:t>באחד מהדיונים שקיימנו עם הסנגוריה, הע</w:t>
      </w:r>
      <w:r w:rsidR="004E06BF" w:rsidRPr="004B7B88">
        <w:rPr>
          <w:rFonts w:hint="cs"/>
          <w:rtl/>
          <w:lang w:eastAsia="he-IL"/>
        </w:rPr>
        <w:t>ברתי את הפרטים שלי</w:t>
      </w:r>
      <w:r w:rsidRPr="004B7B88">
        <w:rPr>
          <w:rFonts w:hint="cs"/>
          <w:rtl/>
          <w:lang w:eastAsia="he-IL"/>
        </w:rPr>
        <w:t xml:space="preserve"> כדי שיעדכנו אותי כל </w:t>
      </w:r>
      <w:bookmarkStart w:id="1551" w:name="_ETM_Q1_6130131"/>
      <w:bookmarkEnd w:id="1551"/>
      <w:r w:rsidRPr="004B7B88">
        <w:rPr>
          <w:rFonts w:hint="cs"/>
          <w:rtl/>
          <w:lang w:eastAsia="he-IL"/>
        </w:rPr>
        <w:t xml:space="preserve">אימת שאנחנו לא עומדים בהישג הנדרש, קרי, לא ניתן לקיים </w:t>
      </w:r>
      <w:bookmarkStart w:id="1552" w:name="_ETM_Q1_6136500"/>
      <w:bookmarkEnd w:id="1552"/>
      <w:r w:rsidRPr="004B7B88">
        <w:rPr>
          <w:rFonts w:hint="cs"/>
          <w:rtl/>
          <w:lang w:eastAsia="he-IL"/>
        </w:rPr>
        <w:t xml:space="preserve">את הדיון בצורה הולמת. כמות הפניות אליי הייתה מזערית, מינורית, </w:t>
      </w:r>
      <w:bookmarkStart w:id="1553" w:name="_ETM_Q1_6142559"/>
      <w:bookmarkEnd w:id="1553"/>
      <w:r w:rsidRPr="004B7B88">
        <w:rPr>
          <w:rFonts w:hint="cs"/>
          <w:rtl/>
          <w:lang w:eastAsia="he-IL"/>
        </w:rPr>
        <w:t xml:space="preserve">וזה היה בעיקר עקב תקלה מערכתית אחת שהייתה. ככלל, ואני </w:t>
      </w:r>
      <w:bookmarkStart w:id="1554" w:name="_ETM_Q1_6147324"/>
      <w:bookmarkEnd w:id="1554"/>
      <w:r w:rsidRPr="004B7B88">
        <w:rPr>
          <w:rFonts w:hint="cs"/>
          <w:rtl/>
          <w:lang w:eastAsia="he-IL"/>
        </w:rPr>
        <w:t xml:space="preserve">אומר את זה כאן גם כשעו"ד שרון נמצא כאן, המענה </w:t>
      </w:r>
      <w:bookmarkStart w:id="1555" w:name="_ETM_Q1_6150830"/>
      <w:bookmarkEnd w:id="1555"/>
      <w:r w:rsidRPr="004B7B88">
        <w:rPr>
          <w:rFonts w:hint="cs"/>
          <w:rtl/>
          <w:lang w:eastAsia="he-IL"/>
        </w:rPr>
        <w:t xml:space="preserve">הוא מענה הולם, בטח בנסיבות העניין ובטח כשאנחנו מבינים שבעתיד </w:t>
      </w:r>
      <w:bookmarkStart w:id="1556" w:name="_ETM_Q1_6154943"/>
      <w:bookmarkEnd w:id="1556"/>
      <w:r w:rsidRPr="004B7B88">
        <w:rPr>
          <w:rFonts w:hint="cs"/>
          <w:rtl/>
          <w:lang w:eastAsia="he-IL"/>
        </w:rPr>
        <w:t xml:space="preserve">לבוא נעשה שימוש במערכות מתקדמות יותר. לצורך קיום הדיון </w:t>
      </w:r>
      <w:bookmarkStart w:id="1557" w:name="_ETM_Q1_6161729"/>
      <w:bookmarkEnd w:id="1557"/>
      <w:r w:rsidRPr="004B7B88">
        <w:rPr>
          <w:rFonts w:hint="cs"/>
          <w:rtl/>
          <w:lang w:eastAsia="he-IL"/>
        </w:rPr>
        <w:t>בצורה תקינה והולמת, המערכות הקיימות נותנות מענה מלא גם בהיבט</w:t>
      </w:r>
      <w:bookmarkStart w:id="1558" w:name="_ETM_Q1_6168019"/>
      <w:bookmarkEnd w:id="1558"/>
      <w:r w:rsidRPr="004B7B88">
        <w:rPr>
          <w:rFonts w:hint="cs"/>
          <w:rtl/>
          <w:lang w:eastAsia="he-IL"/>
        </w:rPr>
        <w:t xml:space="preserve"> התפעולי וגם בהיבט של הנראות והיכולת להעביר קול ותמונה בזמן </w:t>
      </w:r>
      <w:bookmarkStart w:id="1559" w:name="_ETM_Q1_6173393"/>
      <w:bookmarkEnd w:id="1559"/>
      <w:r w:rsidRPr="004B7B88">
        <w:rPr>
          <w:rFonts w:hint="cs"/>
          <w:rtl/>
          <w:lang w:eastAsia="he-IL"/>
        </w:rPr>
        <w:t>אמת.</w:t>
      </w:r>
    </w:p>
    <w:p w:rsidR="004E06BF" w:rsidRPr="004B7B88" w:rsidRDefault="004E06BF" w:rsidP="00251B1A">
      <w:pPr>
        <w:rPr>
          <w:rtl/>
          <w:lang w:eastAsia="he-IL"/>
        </w:rPr>
      </w:pPr>
    </w:p>
    <w:p w:rsidR="00300825" w:rsidRPr="004B7B88" w:rsidRDefault="00300825" w:rsidP="00300825">
      <w:pPr>
        <w:pStyle w:val="af6"/>
        <w:keepNext/>
        <w:rPr>
          <w:rtl/>
        </w:rPr>
      </w:pPr>
      <w:bookmarkStart w:id="1560" w:name="ET_yor_6156_22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60"/>
    </w:p>
    <w:p w:rsidR="00300825" w:rsidRPr="004B7B88" w:rsidRDefault="00300825" w:rsidP="00300825">
      <w:pPr>
        <w:pStyle w:val="KeepWithNext"/>
        <w:rPr>
          <w:rtl/>
          <w:lang w:eastAsia="he-IL"/>
        </w:rPr>
      </w:pPr>
    </w:p>
    <w:p w:rsidR="00300825" w:rsidRPr="004B7B88" w:rsidRDefault="00ED7C17" w:rsidP="00300825">
      <w:pPr>
        <w:rPr>
          <w:rtl/>
          <w:lang w:eastAsia="he-IL"/>
        </w:rPr>
      </w:pPr>
      <w:r w:rsidRPr="004B7B88">
        <w:rPr>
          <w:rFonts w:hint="cs"/>
          <w:rtl/>
          <w:lang w:eastAsia="he-IL"/>
        </w:rPr>
        <w:t xml:space="preserve">בסדר גמור. </w:t>
      </w:r>
      <w:r w:rsidR="00300825" w:rsidRPr="004B7B88">
        <w:rPr>
          <w:rFonts w:hint="cs"/>
          <w:rtl/>
          <w:lang w:eastAsia="he-IL"/>
        </w:rPr>
        <w:t>בואו נמשיך.</w:t>
      </w:r>
    </w:p>
    <w:p w:rsidR="00300825" w:rsidRPr="004B7B88" w:rsidRDefault="00300825" w:rsidP="00300825">
      <w:pPr>
        <w:rPr>
          <w:rtl/>
          <w:lang w:eastAsia="he-IL"/>
        </w:rPr>
      </w:pPr>
    </w:p>
    <w:p w:rsidR="00300825" w:rsidRPr="004B7B88" w:rsidRDefault="00300825" w:rsidP="00300825">
      <w:pPr>
        <w:pStyle w:val="af9"/>
        <w:keepNext/>
        <w:rPr>
          <w:rtl/>
          <w:lang w:eastAsia="he-IL"/>
        </w:rPr>
      </w:pPr>
      <w:bookmarkStart w:id="1561" w:name="ET_guest_878962_222"/>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561"/>
    </w:p>
    <w:p w:rsidR="00300825" w:rsidRPr="004B7B88" w:rsidRDefault="00300825" w:rsidP="00300825">
      <w:pPr>
        <w:pStyle w:val="KeepWithNext"/>
        <w:rPr>
          <w:rtl/>
          <w:lang w:eastAsia="he-I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102"/>
      </w:tblGrid>
      <w:tr w:rsidR="007E0200" w:rsidRPr="004B7B88" w:rsidTr="007E0200">
        <w:trPr>
          <w:cantSplit/>
          <w:trHeight w:val="60"/>
        </w:trPr>
        <w:tc>
          <w:tcPr>
            <w:tcW w:w="1871" w:type="dxa"/>
          </w:tcPr>
          <w:p w:rsidR="007E0200" w:rsidRPr="004B7B88" w:rsidRDefault="007E0200" w:rsidP="007E0200">
            <w:pPr>
              <w:pStyle w:val="TableSideHeading"/>
              <w:keepLines w:val="0"/>
              <w:spacing w:line="240" w:lineRule="auto"/>
              <w:rPr>
                <w:rFonts w:ascii="David" w:hAnsi="David"/>
                <w:sz w:val="24"/>
                <w:szCs w:val="24"/>
              </w:rPr>
            </w:pPr>
            <w:r w:rsidRPr="004B7B88">
              <w:rPr>
                <w:rFonts w:ascii="David" w:hAnsi="David"/>
                <w:sz w:val="24"/>
                <w:szCs w:val="24"/>
                <w:rtl/>
              </w:rPr>
              <w:t>קיום דיון בדרך של היוועדות חזותית</w:t>
            </w:r>
          </w:p>
        </w:tc>
        <w:tc>
          <w:tcPr>
            <w:tcW w:w="624" w:type="dxa"/>
          </w:tcPr>
          <w:p w:rsidR="007E0200" w:rsidRPr="004B7B88" w:rsidRDefault="007E0200" w:rsidP="007E0200">
            <w:pPr>
              <w:pStyle w:val="TableText"/>
              <w:keepLines w:val="0"/>
              <w:numPr>
                <w:ilvl w:val="0"/>
                <w:numId w:val="4"/>
              </w:numPr>
              <w:spacing w:line="240" w:lineRule="auto"/>
              <w:rPr>
                <w:rFonts w:ascii="David" w:hAnsi="David"/>
                <w:sz w:val="24"/>
                <w:szCs w:val="24"/>
              </w:rPr>
            </w:pPr>
          </w:p>
        </w:tc>
        <w:tc>
          <w:tcPr>
            <w:tcW w:w="6726" w:type="dxa"/>
            <w:gridSpan w:val="2"/>
          </w:tcPr>
          <w:p w:rsidR="007E0200" w:rsidRPr="004B7B88" w:rsidRDefault="007E0200" w:rsidP="007E0200">
            <w:pPr>
              <w:pStyle w:val="TableBlock"/>
              <w:numPr>
                <w:ilvl w:val="0"/>
                <w:numId w:val="9"/>
              </w:numPr>
              <w:tabs>
                <w:tab w:val="left" w:pos="624"/>
              </w:tabs>
              <w:spacing w:line="240" w:lineRule="auto"/>
              <w:rPr>
                <w:rFonts w:ascii="David" w:hAnsi="David"/>
                <w:sz w:val="24"/>
                <w:szCs w:val="24"/>
              </w:rPr>
            </w:pPr>
            <w:r w:rsidRPr="004B7B88">
              <w:rPr>
                <w:rFonts w:ascii="David" w:hAnsi="David"/>
                <w:sz w:val="24"/>
                <w:szCs w:val="24"/>
                <w:rtl/>
              </w:rPr>
              <w:t>עם תחילת הדיון יוכנס העצור או האסיר לחדר ההיוועדות החזותית בבית המעצר או בבית הסוהר שבו הוא מוחזק ויזדהה בפני בית המשפט בשמו ובמספר מזהה לפי תעודת זהות, דרכון או אמצעי זיהוי אחר.</w:t>
            </w:r>
          </w:p>
        </w:tc>
      </w:tr>
      <w:tr w:rsidR="007E0200" w:rsidRPr="004B7B88" w:rsidTr="007E0200">
        <w:trPr>
          <w:cantSplit/>
          <w:trHeight w:val="60"/>
        </w:trPr>
        <w:tc>
          <w:tcPr>
            <w:tcW w:w="1871" w:type="dxa"/>
          </w:tcPr>
          <w:p w:rsidR="007E0200" w:rsidRPr="004B7B88" w:rsidRDefault="007E0200" w:rsidP="007E0200">
            <w:pPr>
              <w:pStyle w:val="TableSideHeading"/>
              <w:keepLines w:val="0"/>
              <w:spacing w:line="240" w:lineRule="auto"/>
              <w:rPr>
                <w:rFonts w:ascii="David" w:hAnsi="David"/>
                <w:sz w:val="24"/>
                <w:szCs w:val="24"/>
                <w:rtl/>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726" w:type="dxa"/>
            <w:gridSpan w:val="2"/>
          </w:tcPr>
          <w:p w:rsidR="007E0200" w:rsidRPr="004B7B88" w:rsidRDefault="007E0200" w:rsidP="007E0200">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בתחילת הדיון יוודא בית המשפט שהעצור או האסיר רואה את הדיון ושומע אותו, ואם הוא אדם עם מוגבלות – שבוצעו ההתאמות הנדרשות.</w:t>
            </w:r>
          </w:p>
        </w:tc>
      </w:tr>
      <w:tr w:rsidR="007E0200" w:rsidRPr="004B7B88" w:rsidTr="007E0200">
        <w:trPr>
          <w:cantSplit/>
          <w:trHeight w:val="60"/>
        </w:trPr>
        <w:tc>
          <w:tcPr>
            <w:tcW w:w="1871" w:type="dxa"/>
          </w:tcPr>
          <w:p w:rsidR="007E0200" w:rsidRPr="004B7B88" w:rsidRDefault="007E0200" w:rsidP="007E0200">
            <w:pPr>
              <w:pStyle w:val="TableSideHeading"/>
              <w:keepLines w:val="0"/>
              <w:spacing w:line="240" w:lineRule="auto"/>
              <w:rPr>
                <w:rFonts w:ascii="David" w:hAnsi="David"/>
                <w:sz w:val="24"/>
                <w:szCs w:val="24"/>
                <w:rtl/>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726" w:type="dxa"/>
            <w:gridSpan w:val="2"/>
          </w:tcPr>
          <w:p w:rsidR="007E0200" w:rsidRPr="004B7B88" w:rsidRDefault="007E0200" w:rsidP="007E0200">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במהלך הדיון בעניינו, עצור או אסיר, לא יהיה כבול בחדר ההיוועדות החזותית אלא אם כן סוהר סבר שקיים יסוד לחשש שהעצור או האסיר עלול לעשות אחד מאלה:</w:t>
            </w:r>
          </w:p>
        </w:tc>
      </w:tr>
      <w:tr w:rsidR="007E0200" w:rsidRPr="004B7B88" w:rsidTr="007E0200">
        <w:trPr>
          <w:cantSplit/>
          <w:trHeight w:val="60"/>
        </w:trPr>
        <w:tc>
          <w:tcPr>
            <w:tcW w:w="1871" w:type="dxa"/>
          </w:tcPr>
          <w:p w:rsidR="007E0200" w:rsidRPr="004B7B88" w:rsidRDefault="007E0200" w:rsidP="007E0200">
            <w:pPr>
              <w:pStyle w:val="TableSideHeading"/>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102" w:type="dxa"/>
          </w:tcPr>
          <w:p w:rsidR="007E0200" w:rsidRPr="004B7B88" w:rsidRDefault="007E0200" w:rsidP="007E0200">
            <w:pPr>
              <w:numPr>
                <w:ilvl w:val="0"/>
                <w:numId w:val="10"/>
              </w:numPr>
              <w:spacing w:line="240" w:lineRule="auto"/>
              <w:contextualSpacing/>
              <w:jc w:val="left"/>
              <w:rPr>
                <w:rFonts w:ascii="David" w:eastAsia="Arial Unicode MS" w:hAnsi="David"/>
                <w:snapToGrid w:val="0"/>
              </w:rPr>
            </w:pPr>
            <w:r w:rsidRPr="004B7B88">
              <w:rPr>
                <w:rFonts w:ascii="David" w:hAnsi="David"/>
                <w:color w:val="000000"/>
                <w:rtl/>
              </w:rPr>
              <w:t>להימלט או לסייע לאחר להימלט;</w:t>
            </w:r>
          </w:p>
        </w:tc>
      </w:tr>
      <w:tr w:rsidR="007E0200" w:rsidRPr="004B7B88" w:rsidTr="007E0200">
        <w:trPr>
          <w:cantSplit/>
          <w:trHeight w:val="60"/>
        </w:trPr>
        <w:tc>
          <w:tcPr>
            <w:tcW w:w="1871" w:type="dxa"/>
          </w:tcPr>
          <w:p w:rsidR="007E0200" w:rsidRPr="004B7B88" w:rsidRDefault="007E0200" w:rsidP="007E0200">
            <w:pPr>
              <w:pStyle w:val="TableSideHeading"/>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102" w:type="dxa"/>
          </w:tcPr>
          <w:p w:rsidR="007E0200" w:rsidRPr="004B7B88" w:rsidRDefault="007E0200" w:rsidP="007E0200">
            <w:pPr>
              <w:numPr>
                <w:ilvl w:val="0"/>
                <w:numId w:val="10"/>
              </w:numPr>
              <w:spacing w:line="240" w:lineRule="auto"/>
              <w:contextualSpacing/>
              <w:jc w:val="left"/>
              <w:rPr>
                <w:rFonts w:ascii="David" w:eastAsia="Arial Unicode MS" w:hAnsi="David"/>
                <w:snapToGrid w:val="0"/>
              </w:rPr>
            </w:pPr>
            <w:r w:rsidRPr="004B7B88">
              <w:rPr>
                <w:rFonts w:ascii="David" w:hAnsi="David"/>
                <w:color w:val="000000"/>
                <w:rtl/>
              </w:rPr>
              <w:t>לגרום נזק לגוף או לרכוש;</w:t>
            </w:r>
          </w:p>
        </w:tc>
      </w:tr>
      <w:tr w:rsidR="007E0200" w:rsidRPr="004B7B88" w:rsidTr="007E0200">
        <w:trPr>
          <w:cantSplit/>
          <w:trHeight w:val="60"/>
        </w:trPr>
        <w:tc>
          <w:tcPr>
            <w:tcW w:w="1871" w:type="dxa"/>
          </w:tcPr>
          <w:p w:rsidR="007E0200" w:rsidRPr="004B7B88" w:rsidRDefault="007E0200" w:rsidP="007E0200">
            <w:pPr>
              <w:pStyle w:val="TableSideHeading"/>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102" w:type="dxa"/>
          </w:tcPr>
          <w:p w:rsidR="007E0200" w:rsidRPr="004B7B88" w:rsidRDefault="007E0200" w:rsidP="007E0200">
            <w:pPr>
              <w:numPr>
                <w:ilvl w:val="0"/>
                <w:numId w:val="10"/>
              </w:numPr>
              <w:spacing w:line="240" w:lineRule="auto"/>
              <w:contextualSpacing/>
              <w:jc w:val="left"/>
              <w:rPr>
                <w:rFonts w:ascii="David" w:eastAsia="Arial Unicode MS" w:hAnsi="David"/>
                <w:snapToGrid w:val="0"/>
              </w:rPr>
            </w:pPr>
            <w:r w:rsidRPr="004B7B88">
              <w:rPr>
                <w:rFonts w:ascii="David" w:hAnsi="David"/>
                <w:color w:val="000000"/>
                <w:rtl/>
              </w:rPr>
              <w:t>לפגוע בראיות או להעלימן</w:t>
            </w:r>
            <w:r w:rsidRPr="004B7B88">
              <w:rPr>
                <w:rFonts w:ascii="David" w:eastAsia="Arial Unicode MS" w:hAnsi="David"/>
                <w:snapToGrid w:val="0"/>
              </w:rPr>
              <w:t>;</w:t>
            </w:r>
          </w:p>
        </w:tc>
      </w:tr>
      <w:tr w:rsidR="007E0200" w:rsidRPr="004B7B88" w:rsidTr="007E0200">
        <w:trPr>
          <w:cantSplit/>
          <w:trHeight w:val="60"/>
        </w:trPr>
        <w:tc>
          <w:tcPr>
            <w:tcW w:w="1871" w:type="dxa"/>
          </w:tcPr>
          <w:p w:rsidR="007E0200" w:rsidRPr="004B7B88" w:rsidRDefault="007E0200" w:rsidP="007E0200">
            <w:pPr>
              <w:pStyle w:val="TableSideHeading"/>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24" w:type="dxa"/>
          </w:tcPr>
          <w:p w:rsidR="007E0200" w:rsidRPr="004B7B88" w:rsidRDefault="007E0200" w:rsidP="007E0200">
            <w:pPr>
              <w:pStyle w:val="TableText"/>
              <w:spacing w:line="240" w:lineRule="auto"/>
              <w:rPr>
                <w:rFonts w:ascii="David" w:hAnsi="David"/>
                <w:sz w:val="24"/>
                <w:szCs w:val="24"/>
              </w:rPr>
            </w:pPr>
          </w:p>
        </w:tc>
        <w:tc>
          <w:tcPr>
            <w:tcW w:w="6102" w:type="dxa"/>
          </w:tcPr>
          <w:p w:rsidR="007E0200" w:rsidRPr="004B7B88" w:rsidRDefault="007E0200" w:rsidP="007E0200">
            <w:pPr>
              <w:pStyle w:val="TableBlock"/>
              <w:numPr>
                <w:ilvl w:val="0"/>
                <w:numId w:val="10"/>
              </w:numPr>
              <w:tabs>
                <w:tab w:val="left" w:pos="624"/>
              </w:tabs>
              <w:spacing w:line="240" w:lineRule="auto"/>
              <w:rPr>
                <w:rFonts w:ascii="David" w:hAnsi="David"/>
                <w:sz w:val="24"/>
                <w:szCs w:val="24"/>
              </w:rPr>
            </w:pPr>
            <w:r w:rsidRPr="004B7B88">
              <w:rPr>
                <w:rFonts w:ascii="David" w:hAnsi="David"/>
                <w:sz w:val="24"/>
                <w:szCs w:val="24"/>
                <w:rtl/>
              </w:rPr>
              <w:t>לקבל או למסור חפץ שעשוי לשמש בביצוע עבירה או לפגוע בסדרי מקום המשמורת.</w:t>
            </w:r>
          </w:p>
        </w:tc>
      </w:tr>
    </w:tbl>
    <w:p w:rsidR="00CB285E" w:rsidRPr="004B7B88" w:rsidRDefault="00CB285E" w:rsidP="00300825">
      <w:pPr>
        <w:rPr>
          <w:rtl/>
          <w:lang w:eastAsia="he-IL"/>
        </w:rPr>
      </w:pPr>
    </w:p>
    <w:p w:rsidR="00CB285E" w:rsidRPr="004B7B88" w:rsidRDefault="00CB285E" w:rsidP="00CB285E">
      <w:pPr>
        <w:pStyle w:val="af6"/>
        <w:keepNext/>
        <w:rPr>
          <w:rtl/>
        </w:rPr>
      </w:pPr>
      <w:bookmarkStart w:id="1562" w:name="ET_yor_6156_223"/>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62"/>
    </w:p>
    <w:p w:rsidR="00CB285E" w:rsidRPr="004B7B88" w:rsidRDefault="00CB285E" w:rsidP="00CB285E">
      <w:pPr>
        <w:pStyle w:val="KeepWithNext"/>
        <w:rPr>
          <w:rtl/>
          <w:lang w:eastAsia="he-IL"/>
        </w:rPr>
      </w:pPr>
    </w:p>
    <w:p w:rsidR="00CB285E" w:rsidRPr="004B7B88" w:rsidRDefault="007E0200" w:rsidP="00CB285E">
      <w:pPr>
        <w:rPr>
          <w:rtl/>
          <w:lang w:eastAsia="he-IL"/>
        </w:rPr>
      </w:pPr>
      <w:r w:rsidRPr="004B7B88">
        <w:rPr>
          <w:rFonts w:hint="cs"/>
          <w:rtl/>
          <w:lang w:eastAsia="he-IL"/>
        </w:rPr>
        <w:t xml:space="preserve">נעצור פה. פסקאות </w:t>
      </w:r>
      <w:r w:rsidR="00CB285E" w:rsidRPr="004B7B88">
        <w:rPr>
          <w:rFonts w:hint="cs"/>
          <w:rtl/>
          <w:lang w:eastAsia="he-IL"/>
        </w:rPr>
        <w:t>(3) ו-(4) זה לא רלוונטי.</w:t>
      </w:r>
      <w:r w:rsidRPr="004B7B88">
        <w:rPr>
          <w:rFonts w:hint="cs"/>
          <w:rtl/>
          <w:lang w:eastAsia="he-IL"/>
        </w:rPr>
        <w:t xml:space="preserve"> כמו שאמרה הסנגוריה הציבורית: </w:t>
      </w:r>
      <w:bookmarkStart w:id="1563" w:name="_ETM_Q1_6238409"/>
      <w:bookmarkEnd w:id="1563"/>
      <w:r w:rsidRPr="004B7B88">
        <w:rPr>
          <w:rFonts w:hint="cs"/>
          <w:rtl/>
          <w:lang w:eastAsia="he-IL"/>
        </w:rPr>
        <w:t xml:space="preserve">ייתכן ועשו פה </w:t>
      </w:r>
      <w:r w:rsidRPr="004B7B88">
        <w:rPr>
          <w:lang w:eastAsia="he-IL"/>
        </w:rPr>
        <w:t>cut and paste</w:t>
      </w:r>
      <w:r w:rsidRPr="004B7B88">
        <w:rPr>
          <w:rFonts w:hint="cs"/>
          <w:rtl/>
          <w:lang w:eastAsia="he-IL"/>
        </w:rPr>
        <w:t>.</w:t>
      </w:r>
    </w:p>
    <w:p w:rsidR="00CB285E" w:rsidRPr="004B7B88" w:rsidRDefault="00CB285E" w:rsidP="00CB285E">
      <w:pPr>
        <w:rPr>
          <w:rtl/>
          <w:lang w:eastAsia="he-IL"/>
        </w:rPr>
      </w:pPr>
    </w:p>
    <w:p w:rsidR="00CB285E" w:rsidRPr="004B7B88" w:rsidRDefault="00CB285E" w:rsidP="00CB285E">
      <w:pPr>
        <w:pStyle w:val="af9"/>
        <w:keepNext/>
        <w:rPr>
          <w:rtl/>
          <w:lang w:eastAsia="he-IL"/>
        </w:rPr>
      </w:pPr>
      <w:bookmarkStart w:id="1564" w:name="ET_guest_878962_22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564"/>
    </w:p>
    <w:p w:rsidR="00CB285E" w:rsidRPr="004B7B88" w:rsidRDefault="00CB285E" w:rsidP="00CB285E">
      <w:pPr>
        <w:pStyle w:val="KeepWithNext"/>
        <w:rPr>
          <w:rtl/>
          <w:lang w:eastAsia="he-IL"/>
        </w:rPr>
      </w:pPr>
    </w:p>
    <w:p w:rsidR="00CB285E" w:rsidRPr="004B7B88" w:rsidRDefault="007E0200" w:rsidP="00CB285E">
      <w:pPr>
        <w:rPr>
          <w:rtl/>
          <w:lang w:eastAsia="he-IL"/>
        </w:rPr>
      </w:pPr>
      <w:r w:rsidRPr="004B7B88">
        <w:rPr>
          <w:rFonts w:hint="cs"/>
          <w:rtl/>
          <w:lang w:eastAsia="he-IL"/>
        </w:rPr>
        <w:t xml:space="preserve">קיימנו חשיבה. קיבלנו את העמדה </w:t>
      </w:r>
      <w:bookmarkStart w:id="1565" w:name="_ETM_Q1_6244060"/>
      <w:bookmarkEnd w:id="1565"/>
      <w:r w:rsidR="00CB285E" w:rsidRPr="004B7B88">
        <w:rPr>
          <w:rFonts w:hint="cs"/>
          <w:rtl/>
          <w:lang w:eastAsia="he-IL"/>
        </w:rPr>
        <w:t>ונרצה לשמוע את שב"ס בעניין הזה.</w:t>
      </w:r>
      <w:r w:rsidRPr="004B7B88">
        <w:rPr>
          <w:rFonts w:hint="cs"/>
          <w:rtl/>
          <w:lang w:eastAsia="he-IL"/>
        </w:rPr>
        <w:t xml:space="preserve"> התקיימה חשיבה בנושא של אלו עילות רלוונטיות.</w:t>
      </w:r>
    </w:p>
    <w:p w:rsidR="00CB285E" w:rsidRPr="004B7B88" w:rsidRDefault="00CB285E" w:rsidP="00CB285E">
      <w:pPr>
        <w:rPr>
          <w:rtl/>
          <w:lang w:eastAsia="he-IL"/>
        </w:rPr>
      </w:pPr>
    </w:p>
    <w:p w:rsidR="00CB285E" w:rsidRPr="004B7B88" w:rsidRDefault="00CB285E" w:rsidP="00CB285E">
      <w:pPr>
        <w:pStyle w:val="af9"/>
        <w:keepNext/>
        <w:rPr>
          <w:rtl/>
          <w:lang w:eastAsia="he-IL"/>
        </w:rPr>
      </w:pPr>
      <w:bookmarkStart w:id="1566" w:name="ET_guest_838221_225"/>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566"/>
    </w:p>
    <w:p w:rsidR="00CB285E" w:rsidRPr="004B7B88" w:rsidRDefault="00CB285E" w:rsidP="00CB285E">
      <w:pPr>
        <w:pStyle w:val="KeepWithNext"/>
        <w:rPr>
          <w:rtl/>
          <w:lang w:eastAsia="he-IL"/>
        </w:rPr>
      </w:pPr>
    </w:p>
    <w:p w:rsidR="00CB285E" w:rsidRPr="004B7B88" w:rsidRDefault="00CB285E" w:rsidP="00CB285E">
      <w:pPr>
        <w:rPr>
          <w:rtl/>
          <w:lang w:eastAsia="he-IL"/>
        </w:rPr>
      </w:pPr>
      <w:r w:rsidRPr="004B7B88">
        <w:rPr>
          <w:rFonts w:hint="cs"/>
          <w:rtl/>
          <w:lang w:eastAsia="he-IL"/>
        </w:rPr>
        <w:t>בהתחלה חשבנו שלא להכניס את הסעיף הזה</w:t>
      </w:r>
      <w:r w:rsidR="007E0200" w:rsidRPr="004B7B88">
        <w:rPr>
          <w:rFonts w:hint="cs"/>
          <w:rtl/>
          <w:lang w:eastAsia="he-IL"/>
        </w:rPr>
        <w:t xml:space="preserve">, ואחרי הערה </w:t>
      </w:r>
      <w:bookmarkStart w:id="1567" w:name="_ETM_Q1_6255990"/>
      <w:bookmarkEnd w:id="1567"/>
      <w:r w:rsidR="007E0200" w:rsidRPr="004B7B88">
        <w:rPr>
          <w:rFonts w:hint="cs"/>
          <w:rtl/>
          <w:lang w:eastAsia="he-IL"/>
        </w:rPr>
        <w:t xml:space="preserve">שעלתה מהסנגוריה עשינו בחינה אצלנו. בסופו של דבר לא מדובר </w:t>
      </w:r>
      <w:bookmarkStart w:id="1568" w:name="_ETM_Q1_6263555"/>
      <w:bookmarkEnd w:id="1568"/>
      <w:r w:rsidR="007E0200" w:rsidRPr="004B7B88">
        <w:rPr>
          <w:rFonts w:hint="cs"/>
          <w:rtl/>
          <w:lang w:eastAsia="he-IL"/>
        </w:rPr>
        <w:t>במקום ציבורי, אלא במתחם ששירות בתי הסוהר מופקד עליו</w:t>
      </w:r>
      <w:bookmarkStart w:id="1569" w:name="_ETM_Q1_6268453"/>
      <w:bookmarkEnd w:id="1569"/>
      <w:r w:rsidR="007E0200" w:rsidRPr="004B7B88">
        <w:rPr>
          <w:rFonts w:hint="cs"/>
          <w:rtl/>
          <w:lang w:eastAsia="he-IL"/>
        </w:rPr>
        <w:t>, על הניהול שלו ועל ביטחון האסירים והסוהרים.</w:t>
      </w:r>
    </w:p>
    <w:p w:rsidR="007E0200" w:rsidRPr="004B7B88" w:rsidRDefault="007E0200" w:rsidP="00CB285E">
      <w:pPr>
        <w:rPr>
          <w:rtl/>
          <w:lang w:eastAsia="he-IL"/>
        </w:rPr>
      </w:pPr>
      <w:bookmarkStart w:id="1570" w:name="_ETM_Q1_6271958"/>
      <w:bookmarkStart w:id="1571" w:name="_ETM_Q1_6272086"/>
      <w:bookmarkStart w:id="1572" w:name="_ETM_Q1_6272565"/>
      <w:bookmarkEnd w:id="1570"/>
      <w:bookmarkEnd w:id="1571"/>
      <w:bookmarkEnd w:id="1572"/>
    </w:p>
    <w:p w:rsidR="007E0200" w:rsidRPr="004B7B88" w:rsidRDefault="007E0200" w:rsidP="00CB285E">
      <w:pPr>
        <w:rPr>
          <w:rtl/>
          <w:lang w:eastAsia="he-IL"/>
        </w:rPr>
      </w:pPr>
      <w:bookmarkStart w:id="1573" w:name="_ETM_Q1_6272655"/>
      <w:bookmarkEnd w:id="1573"/>
      <w:r w:rsidRPr="004B7B88">
        <w:rPr>
          <w:rFonts w:hint="cs"/>
          <w:rtl/>
          <w:lang w:eastAsia="he-IL"/>
        </w:rPr>
        <w:t xml:space="preserve">בחנו גם את </w:t>
      </w:r>
      <w:bookmarkStart w:id="1574" w:name="_ETM_Q1_6272719"/>
      <w:bookmarkEnd w:id="1574"/>
      <w:r w:rsidRPr="004B7B88">
        <w:rPr>
          <w:rFonts w:hint="cs"/>
          <w:rtl/>
          <w:lang w:eastAsia="he-IL"/>
        </w:rPr>
        <w:t>העילות, האם כל העילות מתאימות. בהינתן שאנחנו ל</w:t>
      </w:r>
      <w:r w:rsidR="00500F1C" w:rsidRPr="004B7B88">
        <w:rPr>
          <w:rFonts w:hint="cs"/>
          <w:rtl/>
          <w:lang w:eastAsia="he-IL"/>
        </w:rPr>
        <w:t>א יכולים ל</w:t>
      </w:r>
      <w:r w:rsidRPr="004B7B88">
        <w:rPr>
          <w:rFonts w:hint="cs"/>
          <w:rtl/>
          <w:lang w:eastAsia="he-IL"/>
        </w:rPr>
        <w:t>שלו</w:t>
      </w:r>
      <w:r w:rsidR="00500F1C" w:rsidRPr="004B7B88">
        <w:rPr>
          <w:rFonts w:hint="cs"/>
          <w:rtl/>
          <w:lang w:eastAsia="he-IL"/>
        </w:rPr>
        <w:t>ל</w:t>
      </w:r>
      <w:r w:rsidRPr="004B7B88">
        <w:rPr>
          <w:rFonts w:hint="cs"/>
          <w:rtl/>
          <w:lang w:eastAsia="he-IL"/>
        </w:rPr>
        <w:t xml:space="preserve"> שאף אחת מהעילות לא יכולה להתקיים, סברנו שנכון להכניס את כולן. </w:t>
      </w:r>
      <w:bookmarkStart w:id="1575" w:name="_ETM_Q1_6284569"/>
      <w:bookmarkStart w:id="1576" w:name="_ETM_Q1_6285322"/>
      <w:bookmarkEnd w:id="1575"/>
      <w:bookmarkEnd w:id="1576"/>
    </w:p>
    <w:p w:rsidR="007E0200" w:rsidRPr="004B7B88" w:rsidRDefault="007E0200" w:rsidP="00CB285E">
      <w:pPr>
        <w:rPr>
          <w:rtl/>
          <w:lang w:eastAsia="he-IL"/>
        </w:rPr>
      </w:pPr>
      <w:bookmarkStart w:id="1577" w:name="_ETM_Q1_6285440"/>
      <w:bookmarkEnd w:id="1577"/>
    </w:p>
    <w:p w:rsidR="007E0200" w:rsidRPr="004B7B88" w:rsidRDefault="007E0200" w:rsidP="00CB285E">
      <w:pPr>
        <w:rPr>
          <w:rtl/>
          <w:lang w:eastAsia="he-IL"/>
        </w:rPr>
      </w:pPr>
      <w:r w:rsidRPr="004B7B88">
        <w:rPr>
          <w:rFonts w:hint="cs"/>
          <w:rtl/>
          <w:lang w:eastAsia="he-IL"/>
        </w:rPr>
        <w:t xml:space="preserve">בסופו של דבר מדובר במתחם שבו מגיעים מספר אסירים, וייתכן </w:t>
      </w:r>
      <w:bookmarkStart w:id="1578" w:name="_ETM_Q1_6289279"/>
      <w:bookmarkEnd w:id="1578"/>
      <w:r w:rsidRPr="004B7B88">
        <w:rPr>
          <w:rFonts w:hint="cs"/>
          <w:rtl/>
          <w:lang w:eastAsia="he-IL"/>
        </w:rPr>
        <w:t xml:space="preserve">אפילו בפרשייה אחת, באותו כתב אישום, ועל כן ייתכן מצב </w:t>
      </w:r>
      <w:bookmarkStart w:id="1579" w:name="_ETM_Q1_6293205"/>
      <w:bookmarkEnd w:id="1579"/>
      <w:r w:rsidRPr="004B7B88">
        <w:rPr>
          <w:rFonts w:hint="cs"/>
          <w:rtl/>
          <w:lang w:eastAsia="he-IL"/>
        </w:rPr>
        <w:t xml:space="preserve">שאומנם בבתי הסוהר הם מופרדים, אך הם ייפגשו במהלך הדיון. </w:t>
      </w:r>
      <w:bookmarkStart w:id="1580" w:name="_ETM_Q1_6295790"/>
      <w:bookmarkEnd w:id="1580"/>
      <w:r w:rsidRPr="004B7B88">
        <w:rPr>
          <w:rFonts w:hint="cs"/>
          <w:rtl/>
          <w:lang w:eastAsia="he-IL"/>
        </w:rPr>
        <w:t>אנחנו כן חושבים שנכון לציין את כל העילות.</w:t>
      </w:r>
    </w:p>
    <w:p w:rsidR="00CB285E" w:rsidRPr="004B7B88" w:rsidRDefault="00CB285E" w:rsidP="00CB285E">
      <w:pPr>
        <w:rPr>
          <w:rtl/>
          <w:lang w:eastAsia="he-IL"/>
        </w:rPr>
      </w:pPr>
    </w:p>
    <w:p w:rsidR="00AF5D67" w:rsidRPr="004B7B88" w:rsidRDefault="00AF5D67" w:rsidP="00AF5D67">
      <w:pPr>
        <w:pStyle w:val="af6"/>
        <w:keepNext/>
        <w:rPr>
          <w:rtl/>
        </w:rPr>
      </w:pPr>
      <w:bookmarkStart w:id="1581" w:name="ET_yor_6156_226"/>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81"/>
    </w:p>
    <w:p w:rsidR="00AF5D67" w:rsidRPr="004B7B88" w:rsidRDefault="00AF5D67" w:rsidP="00AF5D67">
      <w:pPr>
        <w:pStyle w:val="KeepWithNext"/>
        <w:rPr>
          <w:rtl/>
          <w:lang w:eastAsia="he-IL"/>
        </w:rPr>
      </w:pPr>
    </w:p>
    <w:p w:rsidR="00AF5D67" w:rsidRPr="004B7B88" w:rsidRDefault="00AF5D67" w:rsidP="00AF5D67">
      <w:pPr>
        <w:rPr>
          <w:rtl/>
          <w:lang w:eastAsia="he-IL"/>
        </w:rPr>
      </w:pPr>
      <w:r w:rsidRPr="004B7B88">
        <w:rPr>
          <w:rFonts w:hint="cs"/>
          <w:rtl/>
          <w:lang w:eastAsia="he-IL"/>
        </w:rPr>
        <w:t xml:space="preserve">תסבירו לי </w:t>
      </w:r>
      <w:r w:rsidR="007E0200" w:rsidRPr="004B7B88">
        <w:rPr>
          <w:rFonts w:hint="cs"/>
          <w:rtl/>
          <w:lang w:eastAsia="he-IL"/>
        </w:rPr>
        <w:t xml:space="preserve">את עילה (3), </w:t>
      </w:r>
      <w:bookmarkStart w:id="1582" w:name="_ETM_Q1_6303257"/>
      <w:bookmarkEnd w:id="1582"/>
      <w:r w:rsidR="007E0200" w:rsidRPr="004B7B88">
        <w:rPr>
          <w:rFonts w:hint="cs"/>
          <w:rtl/>
          <w:lang w:eastAsia="he-IL"/>
        </w:rPr>
        <w:t>"לפגוע בראיות או להעלימן". על איזה ראיות מדברים?</w:t>
      </w:r>
    </w:p>
    <w:p w:rsidR="00AF5D67" w:rsidRPr="004B7B88" w:rsidRDefault="00AF5D67" w:rsidP="00AF5D67">
      <w:pPr>
        <w:rPr>
          <w:rtl/>
          <w:lang w:eastAsia="he-IL"/>
        </w:rPr>
      </w:pPr>
    </w:p>
    <w:p w:rsidR="00AF5D67" w:rsidRPr="004B7B88" w:rsidRDefault="00AF5D67" w:rsidP="00AF5D67">
      <w:pPr>
        <w:pStyle w:val="af9"/>
        <w:keepNext/>
        <w:rPr>
          <w:rtl/>
          <w:lang w:eastAsia="he-IL"/>
        </w:rPr>
      </w:pPr>
      <w:bookmarkStart w:id="1583" w:name="ET_guest_877548_227"/>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583"/>
    </w:p>
    <w:p w:rsidR="00AF5D67" w:rsidRPr="004B7B88" w:rsidRDefault="00AF5D67" w:rsidP="00AF5D67">
      <w:pPr>
        <w:pStyle w:val="KeepWithNext"/>
        <w:rPr>
          <w:rtl/>
          <w:lang w:eastAsia="he-IL"/>
        </w:rPr>
      </w:pPr>
    </w:p>
    <w:p w:rsidR="00AF5D67" w:rsidRPr="004B7B88" w:rsidRDefault="007E0200" w:rsidP="00AF5D67">
      <w:pPr>
        <w:rPr>
          <w:rtl/>
          <w:lang w:eastAsia="he-IL"/>
        </w:rPr>
      </w:pPr>
      <w:r w:rsidRPr="004B7B88">
        <w:rPr>
          <w:rFonts w:hint="cs"/>
          <w:rtl/>
          <w:lang w:eastAsia="he-IL"/>
        </w:rPr>
        <w:t xml:space="preserve">יכולה מאוד להיות </w:t>
      </w:r>
      <w:bookmarkStart w:id="1584" w:name="_ETM_Q1_6308061"/>
      <w:bookmarkEnd w:id="1584"/>
      <w:r w:rsidRPr="004B7B88">
        <w:rPr>
          <w:rFonts w:hint="cs"/>
          <w:rtl/>
          <w:lang w:eastAsia="he-IL"/>
        </w:rPr>
        <w:t>סיטואציה שבה לאחד האסירים יש ראיה, ו</w:t>
      </w:r>
      <w:r w:rsidR="00AF5D67" w:rsidRPr="004B7B88">
        <w:rPr>
          <w:rFonts w:hint="cs"/>
          <w:rtl/>
          <w:lang w:eastAsia="he-IL"/>
        </w:rPr>
        <w:t>הוא עלול לפגוע בה.</w:t>
      </w:r>
    </w:p>
    <w:p w:rsidR="00AF5D67" w:rsidRPr="004B7B88" w:rsidRDefault="00AF5D67" w:rsidP="00AF5D67">
      <w:pPr>
        <w:rPr>
          <w:rtl/>
          <w:lang w:eastAsia="he-IL"/>
        </w:rPr>
      </w:pPr>
    </w:p>
    <w:p w:rsidR="00AF5D67" w:rsidRPr="004B7B88" w:rsidRDefault="00AF5D67" w:rsidP="00AF5D67">
      <w:pPr>
        <w:pStyle w:val="af6"/>
        <w:keepNext/>
        <w:rPr>
          <w:rtl/>
        </w:rPr>
      </w:pPr>
      <w:bookmarkStart w:id="1585" w:name="ET_yor_6156_22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585"/>
    </w:p>
    <w:p w:rsidR="00AF5D67" w:rsidRPr="004B7B88" w:rsidRDefault="00AF5D67" w:rsidP="00AF5D67">
      <w:pPr>
        <w:pStyle w:val="KeepWithNext"/>
        <w:rPr>
          <w:rtl/>
          <w:lang w:eastAsia="he-IL"/>
        </w:rPr>
      </w:pPr>
    </w:p>
    <w:p w:rsidR="00AF5D67" w:rsidRPr="004B7B88" w:rsidRDefault="00AF5D67" w:rsidP="00AF5D67">
      <w:pPr>
        <w:rPr>
          <w:rtl/>
          <w:lang w:eastAsia="he-IL"/>
        </w:rPr>
      </w:pPr>
      <w:r w:rsidRPr="004B7B88">
        <w:rPr>
          <w:rFonts w:hint="cs"/>
          <w:rtl/>
          <w:lang w:eastAsia="he-IL"/>
        </w:rPr>
        <w:t xml:space="preserve">את </w:t>
      </w:r>
      <w:r w:rsidR="007E0200" w:rsidRPr="004B7B88">
        <w:rPr>
          <w:rFonts w:hint="cs"/>
          <w:rtl/>
          <w:lang w:eastAsia="he-IL"/>
        </w:rPr>
        <w:t xml:space="preserve">פסקה (4) </w:t>
      </w:r>
      <w:r w:rsidRPr="004B7B88">
        <w:rPr>
          <w:rFonts w:hint="cs"/>
          <w:rtl/>
          <w:lang w:eastAsia="he-IL"/>
        </w:rPr>
        <w:t>אני עוד יכול להבין</w:t>
      </w:r>
      <w:bookmarkStart w:id="1586" w:name="_ETM_Q1_6319308"/>
      <w:bookmarkEnd w:id="1586"/>
      <w:r w:rsidR="007E0200" w:rsidRPr="004B7B88">
        <w:rPr>
          <w:rFonts w:hint="cs"/>
          <w:rtl/>
          <w:lang w:eastAsia="he-IL"/>
        </w:rPr>
        <w:t>. אני יכול להבין אמירה שאתם באים ואומרים שיכולה להתבצע</w:t>
      </w:r>
      <w:bookmarkStart w:id="1587" w:name="_ETM_Q1_6329325"/>
      <w:bookmarkEnd w:id="1587"/>
      <w:r w:rsidR="007E0200" w:rsidRPr="004B7B88">
        <w:rPr>
          <w:rFonts w:hint="cs"/>
          <w:rtl/>
          <w:lang w:eastAsia="he-IL"/>
        </w:rPr>
        <w:t xml:space="preserve"> במקום הזה סיטואציה של פגיעה בנוהלי הכלא על ידי העברת מסרים או חפצים מאסיר לאסיר. זה אני יכול להבין, שאדם </w:t>
      </w:r>
      <w:bookmarkStart w:id="1588" w:name="_ETM_Q1_6339108"/>
      <w:bookmarkEnd w:id="1588"/>
      <w:r w:rsidR="007E0200" w:rsidRPr="004B7B88">
        <w:rPr>
          <w:rFonts w:hint="cs"/>
          <w:rtl/>
          <w:lang w:eastAsia="he-IL"/>
        </w:rPr>
        <w:t>נכנס, הסוהר לא שם לב, ומישהו השאיר, דחף לאיזה סדק</w:t>
      </w:r>
      <w:bookmarkStart w:id="1589" w:name="_ETM_Q1_6347715"/>
      <w:bookmarkEnd w:id="1589"/>
      <w:r w:rsidR="007E0200" w:rsidRPr="004B7B88">
        <w:rPr>
          <w:rFonts w:hint="cs"/>
          <w:rtl/>
          <w:lang w:eastAsia="he-IL"/>
        </w:rPr>
        <w:t xml:space="preserve"> פתק. באיזה ראיות מדובר?</w:t>
      </w:r>
    </w:p>
    <w:p w:rsidR="00D6624F" w:rsidRPr="004B7B88" w:rsidRDefault="00D6624F" w:rsidP="00AF5D67">
      <w:pPr>
        <w:rPr>
          <w:rtl/>
          <w:lang w:eastAsia="he-IL"/>
        </w:rPr>
      </w:pPr>
    </w:p>
    <w:p w:rsidR="00D6624F" w:rsidRPr="004B7B88" w:rsidRDefault="00D6624F" w:rsidP="00D6624F">
      <w:pPr>
        <w:pStyle w:val="af9"/>
        <w:keepNext/>
        <w:rPr>
          <w:rtl/>
          <w:lang w:eastAsia="he-IL"/>
        </w:rPr>
      </w:pPr>
      <w:bookmarkStart w:id="1590" w:name="ET_guest_877548_229"/>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590"/>
    </w:p>
    <w:p w:rsidR="00D6624F" w:rsidRPr="004B7B88" w:rsidRDefault="00D6624F" w:rsidP="00D6624F">
      <w:pPr>
        <w:pStyle w:val="KeepWithNext"/>
        <w:rPr>
          <w:rtl/>
          <w:lang w:eastAsia="he-IL"/>
        </w:rPr>
      </w:pPr>
    </w:p>
    <w:p w:rsidR="007E0200" w:rsidRPr="004B7B88" w:rsidRDefault="007E0200" w:rsidP="00D6624F">
      <w:pPr>
        <w:rPr>
          <w:rtl/>
          <w:lang w:eastAsia="he-IL"/>
        </w:rPr>
      </w:pPr>
      <w:r w:rsidRPr="004B7B88">
        <w:rPr>
          <w:rFonts w:hint="cs"/>
          <w:rtl/>
          <w:lang w:eastAsia="he-IL"/>
        </w:rPr>
        <w:t xml:space="preserve">קודם כול אני רוצה להגיד שני דברים: </w:t>
      </w:r>
      <w:bookmarkStart w:id="1591" w:name="_ETM_Q1_6356329"/>
      <w:bookmarkEnd w:id="1591"/>
      <w:r w:rsidRPr="004B7B88">
        <w:rPr>
          <w:rFonts w:hint="cs"/>
          <w:rtl/>
          <w:lang w:eastAsia="he-IL"/>
        </w:rPr>
        <w:t xml:space="preserve">האחד, </w:t>
      </w:r>
      <w:r w:rsidR="00D6624F" w:rsidRPr="004B7B88">
        <w:rPr>
          <w:rFonts w:hint="cs"/>
          <w:rtl/>
          <w:lang w:eastAsia="he-IL"/>
        </w:rPr>
        <w:t>נקודת המוצא שלנו, והיא ברורה</w:t>
      </w:r>
      <w:r w:rsidRPr="004B7B88">
        <w:rPr>
          <w:rFonts w:hint="cs"/>
          <w:rtl/>
          <w:lang w:eastAsia="he-IL"/>
        </w:rPr>
        <w:t xml:space="preserve">, והיא גם לא עלתה אף פעם כשום טענה </w:t>
      </w:r>
      <w:bookmarkStart w:id="1592" w:name="_ETM_Q1_6362261"/>
      <w:bookmarkEnd w:id="1592"/>
      <w:r w:rsidRPr="004B7B88">
        <w:rPr>
          <w:rFonts w:hint="cs"/>
          <w:rtl/>
          <w:lang w:eastAsia="he-IL"/>
        </w:rPr>
        <w:t xml:space="preserve">אחרת מהשטח, ברוב רובם של המקרים האסירים שיושבים בתאי הדיונים </w:t>
      </w:r>
      <w:bookmarkStart w:id="1593" w:name="_ETM_Q1_6370138"/>
      <w:bookmarkEnd w:id="1593"/>
      <w:r w:rsidRPr="004B7B88">
        <w:rPr>
          <w:rFonts w:hint="cs"/>
          <w:rtl/>
          <w:lang w:eastAsia="he-IL"/>
        </w:rPr>
        <w:t xml:space="preserve">או בחדרי ההיוועדות החזותית, אינם כבולים. זאת נקודת המוצא שלנו. </w:t>
      </w:r>
      <w:bookmarkStart w:id="1594" w:name="_ETM_Q1_6378290"/>
      <w:bookmarkEnd w:id="1594"/>
      <w:r w:rsidRPr="004B7B88">
        <w:rPr>
          <w:rFonts w:hint="cs"/>
          <w:rtl/>
          <w:lang w:eastAsia="he-IL"/>
        </w:rPr>
        <w:t xml:space="preserve">אני אומרת את זה בצורה ברורה כאן לפרוטוקול. עם זאת, </w:t>
      </w:r>
      <w:bookmarkStart w:id="1595" w:name="_ETM_Q1_6383195"/>
      <w:bookmarkEnd w:id="1595"/>
      <w:r w:rsidRPr="004B7B88">
        <w:rPr>
          <w:rFonts w:hint="cs"/>
          <w:rtl/>
          <w:lang w:eastAsia="he-IL"/>
        </w:rPr>
        <w:t xml:space="preserve">אנחנו לא יודעים לצפות את כל האירועים ואנחנו מוכרחים להשאיר </w:t>
      </w:r>
      <w:bookmarkStart w:id="1596" w:name="_ETM_Q1_6388252"/>
      <w:bookmarkEnd w:id="1596"/>
      <w:r w:rsidRPr="004B7B88">
        <w:rPr>
          <w:rFonts w:hint="cs"/>
          <w:rtl/>
          <w:lang w:eastAsia="he-IL"/>
        </w:rPr>
        <w:t xml:space="preserve">לסוהרים במתקני שב"ס את האפשרות במידת הצורך להפעיל את שיקול </w:t>
      </w:r>
      <w:bookmarkStart w:id="1597" w:name="_ETM_Q1_6394154"/>
      <w:bookmarkEnd w:id="1597"/>
      <w:r w:rsidRPr="004B7B88">
        <w:rPr>
          <w:rFonts w:hint="cs"/>
          <w:rtl/>
          <w:lang w:eastAsia="he-IL"/>
        </w:rPr>
        <w:t xml:space="preserve">דעתם, ולאפשר להם לעשות את הכבילה אם הם חושבים </w:t>
      </w:r>
      <w:bookmarkStart w:id="1598" w:name="_ETM_Q1_6399961"/>
      <w:bookmarkEnd w:id="1598"/>
      <w:r w:rsidRPr="004B7B88">
        <w:rPr>
          <w:rFonts w:hint="cs"/>
          <w:rtl/>
          <w:lang w:eastAsia="he-IL"/>
        </w:rPr>
        <w:t xml:space="preserve">שהם צריכים. העילות האלה אלה העילות שקיימות גם היום בחוק. </w:t>
      </w:r>
      <w:bookmarkStart w:id="1599" w:name="_ETM_Q1_6403168"/>
      <w:bookmarkEnd w:id="1599"/>
    </w:p>
    <w:p w:rsidR="007E0200" w:rsidRPr="004B7B88" w:rsidRDefault="007E0200" w:rsidP="00D6624F">
      <w:pPr>
        <w:rPr>
          <w:rtl/>
          <w:lang w:eastAsia="he-IL"/>
        </w:rPr>
      </w:pPr>
      <w:bookmarkStart w:id="1600" w:name="_ETM_Q1_6408332"/>
      <w:bookmarkStart w:id="1601" w:name="_ETM_Q1_6408430"/>
      <w:bookmarkEnd w:id="1600"/>
      <w:bookmarkEnd w:id="1601"/>
    </w:p>
    <w:p w:rsidR="00D6624F" w:rsidRPr="004B7B88" w:rsidRDefault="007E0200" w:rsidP="00D6624F">
      <w:pPr>
        <w:rPr>
          <w:rtl/>
          <w:lang w:eastAsia="he-IL"/>
        </w:rPr>
      </w:pPr>
      <w:bookmarkStart w:id="1602" w:name="_ETM_Q1_6408525"/>
      <w:bookmarkStart w:id="1603" w:name="_ETM_Q1_6408614"/>
      <w:bookmarkEnd w:id="1602"/>
      <w:bookmarkEnd w:id="1603"/>
      <w:r w:rsidRPr="004B7B88">
        <w:rPr>
          <w:rFonts w:hint="cs"/>
          <w:rtl/>
          <w:lang w:eastAsia="he-IL"/>
        </w:rPr>
        <w:t xml:space="preserve">אם אנחנו רוצים ללכת, וזאת הטענה כל הזמן של הסנגוריה </w:t>
      </w:r>
      <w:bookmarkStart w:id="1604" w:name="_ETM_Q1_6407054"/>
      <w:bookmarkEnd w:id="1604"/>
      <w:r w:rsidRPr="004B7B88">
        <w:rPr>
          <w:rFonts w:hint="cs"/>
          <w:rtl/>
          <w:lang w:eastAsia="he-IL"/>
        </w:rPr>
        <w:t xml:space="preserve">הציבורית, כשאנחנו מתאימים את הסיטואציה, לא גורעים ולא מוסיפים אליה, </w:t>
      </w:r>
      <w:bookmarkStart w:id="1605" w:name="_ETM_Q1_6412336"/>
      <w:bookmarkEnd w:id="1605"/>
      <w:r w:rsidRPr="004B7B88">
        <w:rPr>
          <w:rFonts w:hint="cs"/>
          <w:rtl/>
          <w:lang w:eastAsia="he-IL"/>
        </w:rPr>
        <w:t xml:space="preserve">זאת אומרת אנחנו רוצים שבדיוק אותן נסיבות שקיימות היום בבתי </w:t>
      </w:r>
      <w:bookmarkStart w:id="1606" w:name="_ETM_Q1_6415065"/>
      <w:bookmarkEnd w:id="1606"/>
      <w:r w:rsidRPr="004B7B88">
        <w:rPr>
          <w:rFonts w:hint="cs"/>
          <w:rtl/>
          <w:lang w:eastAsia="he-IL"/>
        </w:rPr>
        <w:t xml:space="preserve">המשפט יהיו קיימות גם כאן, אנחנו משווים את </w:t>
      </w:r>
      <w:bookmarkStart w:id="1607" w:name="_ETM_Q1_6422575"/>
      <w:bookmarkEnd w:id="1607"/>
      <w:r w:rsidRPr="004B7B88">
        <w:rPr>
          <w:rFonts w:hint="cs"/>
          <w:rtl/>
          <w:lang w:eastAsia="he-IL"/>
        </w:rPr>
        <w:t>המצב, כאילו הוא נמצא היום באולם בית המשפט</w:t>
      </w:r>
      <w:r w:rsidR="00500F1C" w:rsidRPr="004B7B88">
        <w:rPr>
          <w:rFonts w:hint="cs"/>
          <w:rtl/>
          <w:lang w:eastAsia="he-IL"/>
        </w:rPr>
        <w:t>.</w:t>
      </w:r>
      <w:r w:rsidRPr="004B7B88">
        <w:rPr>
          <w:rFonts w:hint="cs"/>
          <w:rtl/>
          <w:lang w:eastAsia="he-IL"/>
        </w:rPr>
        <w:t xml:space="preserve"> אלה העילות </w:t>
      </w:r>
      <w:bookmarkStart w:id="1608" w:name="_ETM_Q1_6426032"/>
      <w:bookmarkEnd w:id="1608"/>
      <w:r w:rsidRPr="004B7B88">
        <w:rPr>
          <w:rFonts w:hint="cs"/>
          <w:rtl/>
          <w:lang w:eastAsia="he-IL"/>
        </w:rPr>
        <w:t xml:space="preserve">שמאפשרות היום לפעול באולם בית המשפט, ואני לא רואה שום </w:t>
      </w:r>
      <w:bookmarkStart w:id="1609" w:name="_ETM_Q1_6431076"/>
      <w:bookmarkEnd w:id="1609"/>
      <w:r w:rsidRPr="004B7B88">
        <w:rPr>
          <w:rFonts w:hint="cs"/>
          <w:rtl/>
          <w:lang w:eastAsia="he-IL"/>
        </w:rPr>
        <w:t xml:space="preserve">סיבה כרגע, זה לפחות היה בראייה שלנו, לשנות מהעילות שקיימות </w:t>
      </w:r>
      <w:bookmarkStart w:id="1610" w:name="_ETM_Q1_6437927"/>
      <w:bookmarkEnd w:id="1610"/>
      <w:r w:rsidRPr="004B7B88">
        <w:rPr>
          <w:rFonts w:hint="cs"/>
          <w:rtl/>
          <w:lang w:eastAsia="he-IL"/>
        </w:rPr>
        <w:t xml:space="preserve">היום בחוק. אם זה לא יעלה, אז גם לא יהיה </w:t>
      </w:r>
      <w:bookmarkStart w:id="1611" w:name="_ETM_Q1_6440804"/>
      <w:bookmarkEnd w:id="1611"/>
      <w:r w:rsidRPr="004B7B88">
        <w:rPr>
          <w:rFonts w:hint="cs"/>
          <w:rtl/>
          <w:lang w:eastAsia="he-IL"/>
        </w:rPr>
        <w:t>בזה שימוש.</w:t>
      </w:r>
    </w:p>
    <w:p w:rsidR="008B7681" w:rsidRPr="004B7B88" w:rsidRDefault="008B7681" w:rsidP="00D6624F">
      <w:pPr>
        <w:rPr>
          <w:rtl/>
          <w:lang w:eastAsia="he-IL"/>
        </w:rPr>
      </w:pPr>
    </w:p>
    <w:p w:rsidR="008B7681" w:rsidRPr="004B7B88" w:rsidRDefault="008B7681" w:rsidP="008B7681">
      <w:pPr>
        <w:pStyle w:val="a4"/>
        <w:keepNext/>
        <w:rPr>
          <w:rtl/>
        </w:rPr>
      </w:pPr>
      <w:bookmarkStart w:id="1612" w:name="ET_speaker_נועה_ברודסקילוי_230"/>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612"/>
    </w:p>
    <w:p w:rsidR="008B7681" w:rsidRPr="004B7B88" w:rsidRDefault="008B7681" w:rsidP="008B7681">
      <w:pPr>
        <w:pStyle w:val="KeepWithNext"/>
        <w:rPr>
          <w:rtl/>
          <w:lang w:eastAsia="he-IL"/>
        </w:rPr>
      </w:pPr>
    </w:p>
    <w:p w:rsidR="008B7681" w:rsidRPr="004B7B88" w:rsidRDefault="007E0200" w:rsidP="008B7681">
      <w:pPr>
        <w:rPr>
          <w:rtl/>
          <w:lang w:eastAsia="he-IL"/>
        </w:rPr>
      </w:pPr>
      <w:r w:rsidRPr="004B7B88">
        <w:rPr>
          <w:rFonts w:hint="cs"/>
          <w:rtl/>
          <w:lang w:eastAsia="he-IL"/>
        </w:rPr>
        <w:t xml:space="preserve">כן יש הבחנה, קודם כול בכך שבאולם </w:t>
      </w:r>
      <w:r w:rsidR="008B7681" w:rsidRPr="004B7B88">
        <w:rPr>
          <w:rFonts w:hint="cs"/>
          <w:rtl/>
          <w:lang w:eastAsia="he-IL"/>
        </w:rPr>
        <w:t>בית המשפט השופט כן יכול לקבוע שהוא לא יהיה כבול</w:t>
      </w:r>
      <w:r w:rsidRPr="004B7B88">
        <w:rPr>
          <w:rFonts w:hint="cs"/>
          <w:rtl/>
          <w:lang w:eastAsia="he-IL"/>
        </w:rPr>
        <w:t xml:space="preserve">, מה </w:t>
      </w:r>
      <w:bookmarkStart w:id="1613" w:name="_ETM_Q1_6447598"/>
      <w:bookmarkEnd w:id="1613"/>
      <w:r w:rsidRPr="004B7B88">
        <w:rPr>
          <w:rFonts w:hint="cs"/>
          <w:rtl/>
          <w:lang w:eastAsia="he-IL"/>
        </w:rPr>
        <w:t>שלא כתוב בתקנות כרגע.</w:t>
      </w:r>
    </w:p>
    <w:p w:rsidR="007E0200" w:rsidRPr="004B7B88" w:rsidRDefault="007E0200" w:rsidP="008B7681">
      <w:pPr>
        <w:rPr>
          <w:rtl/>
          <w:lang w:eastAsia="he-IL"/>
        </w:rPr>
      </w:pPr>
      <w:bookmarkStart w:id="1614" w:name="_ETM_Q1_6445837"/>
      <w:bookmarkStart w:id="1615" w:name="_ETM_Q1_6445957"/>
      <w:bookmarkStart w:id="1616" w:name="_ETM_Q1_6444993"/>
      <w:bookmarkEnd w:id="1614"/>
      <w:bookmarkEnd w:id="1615"/>
      <w:bookmarkEnd w:id="1616"/>
    </w:p>
    <w:p w:rsidR="007E0200" w:rsidRPr="004B7B88" w:rsidRDefault="007E0200" w:rsidP="007E0200">
      <w:pPr>
        <w:pStyle w:val="af9"/>
        <w:keepNext/>
        <w:rPr>
          <w:rtl/>
          <w:lang w:eastAsia="he-IL"/>
        </w:rPr>
      </w:pPr>
      <w:bookmarkStart w:id="1617" w:name="ET_guest_877548_324"/>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617"/>
    </w:p>
    <w:p w:rsidR="007E0200" w:rsidRPr="004B7B88" w:rsidRDefault="007E0200" w:rsidP="007E0200">
      <w:pPr>
        <w:pStyle w:val="KeepWithNext"/>
        <w:rPr>
          <w:rtl/>
          <w:lang w:eastAsia="he-IL"/>
        </w:rPr>
      </w:pPr>
    </w:p>
    <w:p w:rsidR="007E0200" w:rsidRPr="004B7B88" w:rsidRDefault="007E0200" w:rsidP="007E0200">
      <w:pPr>
        <w:rPr>
          <w:rtl/>
          <w:lang w:eastAsia="he-IL"/>
        </w:rPr>
      </w:pPr>
      <w:bookmarkStart w:id="1618" w:name="_ETM_Q1_6445855"/>
      <w:bookmarkStart w:id="1619" w:name="_ETM_Q1_6445935"/>
      <w:bookmarkEnd w:id="1618"/>
      <w:bookmarkEnd w:id="1619"/>
      <w:r w:rsidRPr="004B7B88">
        <w:rPr>
          <w:rFonts w:hint="cs"/>
          <w:rtl/>
          <w:lang w:eastAsia="he-IL"/>
        </w:rPr>
        <w:t>נכון, אבל הוא לא באולם בית המשפט.</w:t>
      </w:r>
    </w:p>
    <w:p w:rsidR="007E0200" w:rsidRPr="004B7B88" w:rsidRDefault="007E0200" w:rsidP="007E0200">
      <w:pPr>
        <w:rPr>
          <w:rtl/>
          <w:lang w:eastAsia="he-IL"/>
        </w:rPr>
      </w:pPr>
      <w:bookmarkStart w:id="1620" w:name="_ETM_Q1_6447433"/>
      <w:bookmarkStart w:id="1621" w:name="_ETM_Q1_6447527"/>
      <w:bookmarkStart w:id="1622" w:name="_ETM_Q1_6447066"/>
      <w:bookmarkEnd w:id="1620"/>
      <w:bookmarkEnd w:id="1621"/>
      <w:bookmarkEnd w:id="1622"/>
    </w:p>
    <w:p w:rsidR="007E0200" w:rsidRPr="004B7B88" w:rsidRDefault="007E0200" w:rsidP="007E0200">
      <w:pPr>
        <w:pStyle w:val="a4"/>
        <w:keepNext/>
        <w:rPr>
          <w:rtl/>
        </w:rPr>
      </w:pPr>
      <w:bookmarkStart w:id="1623" w:name="ET_speaker_נועה_ברודסקילוי_325"/>
      <w:r w:rsidRPr="004B7B88">
        <w:rPr>
          <w:rStyle w:val="TagStyle"/>
          <w:rtl/>
        </w:rPr>
        <w:t xml:space="preserve"> &lt;&lt; דובר &gt;&gt; </w:t>
      </w:r>
      <w:r w:rsidRPr="004B7B88">
        <w:rPr>
          <w:rtl/>
        </w:rPr>
        <w:t xml:space="preserve">נועה </w:t>
      </w:r>
      <w:proofErr w:type="spellStart"/>
      <w:r w:rsidRPr="004B7B88">
        <w:rPr>
          <w:rtl/>
        </w:rPr>
        <w:t>ברודסקי</w:t>
      </w:r>
      <w:proofErr w:type="spellEnd"/>
      <w:r w:rsidRPr="004B7B88">
        <w:rPr>
          <w:rtl/>
        </w:rPr>
        <w:t>-לוי:</w:t>
      </w:r>
      <w:r w:rsidRPr="004B7B88">
        <w:rPr>
          <w:rStyle w:val="TagStyle"/>
          <w:rtl/>
        </w:rPr>
        <w:t xml:space="preserve"> &lt;&lt; דובר &gt;&gt;</w:t>
      </w:r>
      <w:r w:rsidRPr="004B7B88">
        <w:rPr>
          <w:rtl/>
        </w:rPr>
        <w:t xml:space="preserve">   </w:t>
      </w:r>
      <w:bookmarkEnd w:id="1623"/>
    </w:p>
    <w:p w:rsidR="007E0200" w:rsidRPr="004B7B88" w:rsidRDefault="007E0200" w:rsidP="007E0200">
      <w:pPr>
        <w:pStyle w:val="KeepWithNext"/>
        <w:rPr>
          <w:rtl/>
          <w:lang w:eastAsia="he-IL"/>
        </w:rPr>
      </w:pPr>
    </w:p>
    <w:p w:rsidR="007E0200" w:rsidRPr="004B7B88" w:rsidRDefault="007E0200" w:rsidP="007E0200">
      <w:pPr>
        <w:rPr>
          <w:rtl/>
          <w:lang w:eastAsia="he-IL"/>
        </w:rPr>
      </w:pPr>
      <w:bookmarkStart w:id="1624" w:name="_ETM_Q1_6447815"/>
      <w:bookmarkStart w:id="1625" w:name="_ETM_Q1_6447899"/>
      <w:bookmarkEnd w:id="1624"/>
      <w:bookmarkEnd w:id="1625"/>
      <w:r w:rsidRPr="004B7B88">
        <w:rPr>
          <w:rFonts w:hint="cs"/>
          <w:rtl/>
          <w:lang w:eastAsia="he-IL"/>
        </w:rPr>
        <w:t xml:space="preserve">בגלל </w:t>
      </w:r>
      <w:bookmarkStart w:id="1626" w:name="_ETM_Q1_6449099"/>
      <w:bookmarkEnd w:id="1626"/>
      <w:r w:rsidRPr="004B7B88">
        <w:rPr>
          <w:rFonts w:hint="cs"/>
          <w:rtl/>
          <w:lang w:eastAsia="he-IL"/>
        </w:rPr>
        <w:t xml:space="preserve">זה אני אומרת. יש הבדל, </w:t>
      </w:r>
      <w:r w:rsidR="00500F1C" w:rsidRPr="004B7B88">
        <w:rPr>
          <w:rFonts w:hint="cs"/>
          <w:rtl/>
          <w:lang w:eastAsia="he-IL"/>
        </w:rPr>
        <w:t>ו</w:t>
      </w:r>
      <w:r w:rsidRPr="004B7B88">
        <w:rPr>
          <w:rFonts w:hint="cs"/>
          <w:rtl/>
          <w:lang w:eastAsia="he-IL"/>
        </w:rPr>
        <w:t xml:space="preserve">זה עובד לשני הכיוונים. </w:t>
      </w:r>
      <w:bookmarkStart w:id="1627" w:name="_ETM_Q1_6450737"/>
      <w:bookmarkEnd w:id="1627"/>
      <w:r w:rsidRPr="004B7B88">
        <w:rPr>
          <w:rFonts w:hint="cs"/>
          <w:rtl/>
          <w:lang w:eastAsia="he-IL"/>
        </w:rPr>
        <w:t xml:space="preserve">כמו שהוא לא באולם בית המשפט, אז הסיטואציה פה היא </w:t>
      </w:r>
      <w:bookmarkStart w:id="1628" w:name="_ETM_Q1_6456946"/>
      <w:bookmarkEnd w:id="1628"/>
      <w:r w:rsidRPr="004B7B88">
        <w:rPr>
          <w:rFonts w:hint="cs"/>
          <w:rtl/>
          <w:lang w:eastAsia="he-IL"/>
        </w:rPr>
        <w:t>אחרת.</w:t>
      </w:r>
    </w:p>
    <w:p w:rsidR="007E0200" w:rsidRPr="004B7B88" w:rsidRDefault="007E0200" w:rsidP="007E0200">
      <w:pPr>
        <w:rPr>
          <w:rtl/>
          <w:lang w:eastAsia="he-IL"/>
        </w:rPr>
      </w:pPr>
      <w:bookmarkStart w:id="1629" w:name="_ETM_Q1_6456121"/>
      <w:bookmarkStart w:id="1630" w:name="_ETM_Q1_6456217"/>
      <w:bookmarkStart w:id="1631" w:name="_ETM_Q1_6456289"/>
      <w:bookmarkEnd w:id="1629"/>
      <w:bookmarkEnd w:id="1630"/>
      <w:bookmarkEnd w:id="1631"/>
    </w:p>
    <w:p w:rsidR="007E0200" w:rsidRPr="004B7B88" w:rsidRDefault="007E0200" w:rsidP="007E0200">
      <w:pPr>
        <w:rPr>
          <w:rtl/>
          <w:lang w:eastAsia="he-IL"/>
        </w:rPr>
      </w:pPr>
      <w:bookmarkStart w:id="1632" w:name="_ETM_Q1_6456377"/>
      <w:bookmarkEnd w:id="1632"/>
      <w:r w:rsidRPr="004B7B88">
        <w:rPr>
          <w:rFonts w:hint="cs"/>
          <w:rtl/>
          <w:lang w:eastAsia="he-IL"/>
        </w:rPr>
        <w:t xml:space="preserve">דבר שני, בפקודת בתי הסוהר אומנם קיימות אותן עילות, אך </w:t>
      </w:r>
      <w:bookmarkStart w:id="1633" w:name="_ETM_Q1_6463706"/>
      <w:bookmarkEnd w:id="1633"/>
      <w:r w:rsidRPr="004B7B88">
        <w:rPr>
          <w:rFonts w:hint="cs"/>
          <w:rtl/>
          <w:lang w:eastAsia="he-IL"/>
        </w:rPr>
        <w:t xml:space="preserve">שם נדרש חשש סביר, וכאן "שקיים יסוד לחשש". אתן יכולות </w:t>
      </w:r>
      <w:bookmarkStart w:id="1634" w:name="_ETM_Q1_6469956"/>
      <w:bookmarkEnd w:id="1634"/>
      <w:r w:rsidRPr="004B7B88">
        <w:rPr>
          <w:rFonts w:hint="cs"/>
          <w:rtl/>
          <w:lang w:eastAsia="he-IL"/>
        </w:rPr>
        <w:t>להעיר על ההבדל?</w:t>
      </w:r>
    </w:p>
    <w:p w:rsidR="008B7681" w:rsidRPr="004B7B88" w:rsidRDefault="008B7681" w:rsidP="008B7681">
      <w:pPr>
        <w:rPr>
          <w:rtl/>
          <w:lang w:eastAsia="he-IL"/>
        </w:rPr>
      </w:pPr>
    </w:p>
    <w:p w:rsidR="00F552A0" w:rsidRPr="004B7B88" w:rsidRDefault="00F552A0" w:rsidP="00F552A0">
      <w:pPr>
        <w:pStyle w:val="af9"/>
        <w:keepNext/>
        <w:rPr>
          <w:rtl/>
          <w:lang w:eastAsia="he-IL"/>
        </w:rPr>
      </w:pPr>
      <w:bookmarkStart w:id="1635" w:name="ET_guest_877548_233"/>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635"/>
    </w:p>
    <w:p w:rsidR="00F552A0" w:rsidRPr="004B7B88" w:rsidRDefault="00F552A0" w:rsidP="00F552A0">
      <w:pPr>
        <w:pStyle w:val="KeepWithNext"/>
        <w:rPr>
          <w:rtl/>
          <w:lang w:eastAsia="he-IL"/>
        </w:rPr>
      </w:pPr>
    </w:p>
    <w:p w:rsidR="00F552A0" w:rsidRPr="004B7B88" w:rsidRDefault="007E0200" w:rsidP="00F552A0">
      <w:pPr>
        <w:rPr>
          <w:rtl/>
          <w:lang w:eastAsia="he-IL"/>
        </w:rPr>
      </w:pPr>
      <w:r w:rsidRPr="004B7B88">
        <w:rPr>
          <w:rFonts w:hint="cs"/>
          <w:rtl/>
          <w:lang w:eastAsia="he-IL"/>
        </w:rPr>
        <w:t xml:space="preserve">שוב, מדובר במתקני שב"ס, מדובר בסמכות של שירות </w:t>
      </w:r>
      <w:bookmarkStart w:id="1636" w:name="_ETM_Q1_6474694"/>
      <w:bookmarkEnd w:id="1636"/>
      <w:r w:rsidRPr="004B7B88">
        <w:rPr>
          <w:rFonts w:hint="cs"/>
          <w:rtl/>
          <w:lang w:eastAsia="he-IL"/>
        </w:rPr>
        <w:t>בתי הסוהר במתקניו. אי</w:t>
      </w:r>
      <w:r w:rsidR="00F552A0" w:rsidRPr="004B7B88">
        <w:rPr>
          <w:rFonts w:hint="cs"/>
          <w:rtl/>
          <w:lang w:eastAsia="he-IL"/>
        </w:rPr>
        <w:t>-אפשר להתחיל לגרוע מה</w:t>
      </w:r>
      <w:r w:rsidRPr="004B7B88">
        <w:rPr>
          <w:rFonts w:hint="cs"/>
          <w:rtl/>
          <w:lang w:eastAsia="he-IL"/>
        </w:rPr>
        <w:t xml:space="preserve">סמכות של </w:t>
      </w:r>
      <w:r w:rsidR="00F552A0" w:rsidRPr="004B7B88">
        <w:rPr>
          <w:rFonts w:hint="cs"/>
          <w:rtl/>
          <w:lang w:eastAsia="he-IL"/>
        </w:rPr>
        <w:t>שירות של בתי הסוהר</w:t>
      </w:r>
      <w:r w:rsidRPr="004B7B88">
        <w:rPr>
          <w:rFonts w:hint="cs"/>
          <w:rtl/>
          <w:lang w:eastAsia="he-IL"/>
        </w:rPr>
        <w:t xml:space="preserve"> במתקניו להפעיל שיקול דעת </w:t>
      </w:r>
      <w:bookmarkStart w:id="1637" w:name="_ETM_Q1_6481170"/>
      <w:bookmarkEnd w:id="1637"/>
      <w:r w:rsidRPr="004B7B88">
        <w:rPr>
          <w:rFonts w:hint="cs"/>
          <w:rtl/>
          <w:lang w:eastAsia="he-IL"/>
        </w:rPr>
        <w:t xml:space="preserve">מתי צריך ולא צריך לכבול אסיר. אנחנו חושבים שיש פה </w:t>
      </w:r>
      <w:bookmarkStart w:id="1638" w:name="_ETM_Q1_6485260"/>
      <w:bookmarkEnd w:id="1638"/>
      <w:r w:rsidRPr="004B7B88">
        <w:rPr>
          <w:rFonts w:hint="cs"/>
          <w:rtl/>
          <w:lang w:eastAsia="he-IL"/>
        </w:rPr>
        <w:t xml:space="preserve">פתח מאוד מאוד בעייתי מבחינת שירות בתי הסוהר </w:t>
      </w:r>
      <w:r w:rsidR="00215E19" w:rsidRPr="004B7B88">
        <w:rPr>
          <w:rFonts w:hint="cs"/>
          <w:rtl/>
          <w:lang w:eastAsia="he-IL"/>
        </w:rPr>
        <w:t xml:space="preserve">להתחיל לקבוע </w:t>
      </w:r>
      <w:bookmarkStart w:id="1639" w:name="_ETM_Q1_6489974"/>
      <w:bookmarkEnd w:id="1639"/>
      <w:r w:rsidR="00215E19" w:rsidRPr="004B7B88">
        <w:rPr>
          <w:rFonts w:hint="cs"/>
          <w:rtl/>
          <w:lang w:eastAsia="he-IL"/>
        </w:rPr>
        <w:t xml:space="preserve">כללים מתי אפשר בתוך מתקני שירות בתי הסוהר לכבול. שוב </w:t>
      </w:r>
      <w:bookmarkStart w:id="1640" w:name="_ETM_Q1_6496154"/>
      <w:bookmarkEnd w:id="1640"/>
      <w:r w:rsidR="00215E19" w:rsidRPr="004B7B88">
        <w:rPr>
          <w:rFonts w:hint="cs"/>
          <w:rtl/>
          <w:lang w:eastAsia="he-IL"/>
        </w:rPr>
        <w:t xml:space="preserve">אני אומרת דווקא בגלל שזה במתקנים, נקודת המוצא היא שב-99% </w:t>
      </w:r>
      <w:bookmarkStart w:id="1641" w:name="_ETM_Q1_6502973"/>
      <w:bookmarkEnd w:id="1641"/>
      <w:r w:rsidR="00215E19" w:rsidRPr="004B7B88">
        <w:rPr>
          <w:rFonts w:hint="cs"/>
          <w:rtl/>
          <w:lang w:eastAsia="he-IL"/>
        </w:rPr>
        <w:t xml:space="preserve">זה בכלל לא יבוא לידי ביטוי, זה גם לא קרה </w:t>
      </w:r>
      <w:bookmarkStart w:id="1642" w:name="_ETM_Q1_6505082"/>
      <w:bookmarkEnd w:id="1642"/>
      <w:r w:rsidR="00215E19" w:rsidRPr="004B7B88">
        <w:rPr>
          <w:rFonts w:hint="cs"/>
          <w:rtl/>
          <w:lang w:eastAsia="he-IL"/>
        </w:rPr>
        <w:t>עד עכשיו.</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43" w:name="ET_guest_838221_234"/>
      <w:r w:rsidRPr="004B7B88">
        <w:rPr>
          <w:rStyle w:val="TagStyle"/>
          <w:rtl/>
        </w:rPr>
        <w:t xml:space="preserve"> &lt;&lt; אורח &gt;&gt; </w:t>
      </w:r>
      <w:r w:rsidRPr="004B7B88">
        <w:rPr>
          <w:rtl/>
          <w:lang w:eastAsia="he-IL"/>
        </w:rPr>
        <w:t>אביב ישראלי:</w:t>
      </w:r>
      <w:r w:rsidRPr="004B7B88">
        <w:rPr>
          <w:rStyle w:val="TagStyle"/>
          <w:rtl/>
        </w:rPr>
        <w:t xml:space="preserve"> &lt;&lt; אורח &gt;&gt;</w:t>
      </w:r>
      <w:r w:rsidRPr="004B7B88">
        <w:rPr>
          <w:rtl/>
          <w:lang w:eastAsia="he-IL"/>
        </w:rPr>
        <w:t xml:space="preserve">   </w:t>
      </w:r>
      <w:bookmarkEnd w:id="1643"/>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 xml:space="preserve">גם </w:t>
      </w:r>
      <w:proofErr w:type="spellStart"/>
      <w:r w:rsidRPr="004B7B88">
        <w:rPr>
          <w:rFonts w:hint="cs"/>
          <w:rtl/>
          <w:lang w:eastAsia="he-IL"/>
        </w:rPr>
        <w:t>האיזונים</w:t>
      </w:r>
      <w:proofErr w:type="spellEnd"/>
      <w:r w:rsidRPr="004B7B88">
        <w:rPr>
          <w:rFonts w:hint="cs"/>
          <w:rtl/>
          <w:lang w:eastAsia="he-IL"/>
        </w:rPr>
        <w:t xml:space="preserve"> שנדרשים פה</w:t>
      </w:r>
      <w:r w:rsidR="00215E19" w:rsidRPr="004B7B88">
        <w:rPr>
          <w:rFonts w:hint="cs"/>
          <w:rtl/>
          <w:lang w:eastAsia="he-IL"/>
        </w:rPr>
        <w:t xml:space="preserve"> להבדיל מהמרחב הציבורי הם </w:t>
      </w:r>
      <w:proofErr w:type="spellStart"/>
      <w:r w:rsidR="00215E19" w:rsidRPr="004B7B88">
        <w:rPr>
          <w:rFonts w:hint="cs"/>
          <w:rtl/>
          <w:lang w:eastAsia="he-IL"/>
        </w:rPr>
        <w:t>איזונים</w:t>
      </w:r>
      <w:proofErr w:type="spellEnd"/>
      <w:r w:rsidR="00215E19" w:rsidRPr="004B7B88">
        <w:rPr>
          <w:rFonts w:hint="cs"/>
          <w:rtl/>
          <w:lang w:eastAsia="he-IL"/>
        </w:rPr>
        <w:t xml:space="preserve"> שונים.</w:t>
      </w:r>
    </w:p>
    <w:p w:rsidR="00F552A0" w:rsidRPr="004B7B88" w:rsidRDefault="00F552A0" w:rsidP="00F552A0">
      <w:pPr>
        <w:rPr>
          <w:rtl/>
          <w:lang w:eastAsia="he-IL"/>
        </w:rPr>
      </w:pPr>
    </w:p>
    <w:p w:rsidR="00F552A0" w:rsidRPr="004B7B88" w:rsidRDefault="00F552A0" w:rsidP="00F552A0">
      <w:pPr>
        <w:pStyle w:val="af6"/>
        <w:keepNext/>
        <w:rPr>
          <w:rtl/>
        </w:rPr>
      </w:pPr>
      <w:bookmarkStart w:id="1644" w:name="ET_yor_6156_23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44"/>
    </w:p>
    <w:p w:rsidR="00F552A0" w:rsidRPr="004B7B88" w:rsidRDefault="00F552A0" w:rsidP="00F552A0">
      <w:pPr>
        <w:pStyle w:val="KeepWithNext"/>
        <w:rPr>
          <w:rtl/>
          <w:lang w:eastAsia="he-IL"/>
        </w:rPr>
      </w:pPr>
    </w:p>
    <w:p w:rsidR="00F552A0" w:rsidRPr="004B7B88" w:rsidRDefault="00215E19" w:rsidP="00F552A0">
      <w:pPr>
        <w:rPr>
          <w:rtl/>
          <w:lang w:eastAsia="he-IL"/>
        </w:rPr>
      </w:pPr>
      <w:r w:rsidRPr="004B7B88">
        <w:rPr>
          <w:rFonts w:hint="cs"/>
          <w:rtl/>
          <w:lang w:eastAsia="he-IL"/>
        </w:rPr>
        <w:t xml:space="preserve">חברות, הבנתי. </w:t>
      </w:r>
      <w:r w:rsidR="00F552A0" w:rsidRPr="004B7B88">
        <w:rPr>
          <w:rFonts w:hint="cs"/>
          <w:rtl/>
          <w:lang w:eastAsia="he-IL"/>
        </w:rPr>
        <w:t>סעיף 3 לא יעבור אותנו</w:t>
      </w:r>
      <w:r w:rsidRPr="004B7B88">
        <w:rPr>
          <w:rFonts w:hint="cs"/>
          <w:rtl/>
          <w:lang w:eastAsia="he-IL"/>
        </w:rPr>
        <w:t>,</w:t>
      </w:r>
      <w:r w:rsidR="00F552A0" w:rsidRPr="004B7B88">
        <w:rPr>
          <w:rFonts w:hint="cs"/>
          <w:rtl/>
          <w:lang w:eastAsia="he-IL"/>
        </w:rPr>
        <w:t xml:space="preserve"> כי </w:t>
      </w:r>
      <w:r w:rsidRPr="004B7B88">
        <w:rPr>
          <w:rFonts w:hint="cs"/>
          <w:rtl/>
          <w:lang w:eastAsia="he-IL"/>
        </w:rPr>
        <w:t>כש</w:t>
      </w:r>
      <w:r w:rsidR="00F552A0" w:rsidRPr="004B7B88">
        <w:rPr>
          <w:rFonts w:hint="cs"/>
          <w:rtl/>
          <w:lang w:eastAsia="he-IL"/>
        </w:rPr>
        <w:t xml:space="preserve">אנחנו מוציאים תקנות מהוועדה, </w:t>
      </w:r>
      <w:r w:rsidRPr="004B7B88">
        <w:rPr>
          <w:rFonts w:hint="cs"/>
          <w:rtl/>
          <w:lang w:eastAsia="he-IL"/>
        </w:rPr>
        <w:t xml:space="preserve">אנחנו צריכים להרגיש שיש היגיון. המחוקק לא כותב או מאשר מילים </w:t>
      </w:r>
      <w:bookmarkStart w:id="1645" w:name="_ETM_Q1_6529257"/>
      <w:bookmarkEnd w:id="1645"/>
      <w:r w:rsidRPr="004B7B88">
        <w:rPr>
          <w:rFonts w:hint="cs"/>
          <w:rtl/>
          <w:lang w:eastAsia="he-IL"/>
        </w:rPr>
        <w:t xml:space="preserve">כדי לתמוך בסמכות כללית. אם את יכולה לתת לי דוגמאות </w:t>
      </w:r>
      <w:bookmarkStart w:id="1646" w:name="_ETM_Q1_6535253"/>
      <w:bookmarkEnd w:id="1646"/>
      <w:r w:rsidRPr="004B7B88">
        <w:rPr>
          <w:rFonts w:hint="cs"/>
          <w:rtl/>
          <w:lang w:eastAsia="he-IL"/>
        </w:rPr>
        <w:t>של רלוונטיות של הסעיף השלישי, אני יכול להבין. אמרתי ל</w:t>
      </w:r>
      <w:bookmarkStart w:id="1647" w:name="_ETM_Q1_6538966"/>
      <w:bookmarkEnd w:id="1647"/>
      <w:r w:rsidRPr="004B7B88">
        <w:rPr>
          <w:rFonts w:hint="cs"/>
          <w:rtl/>
          <w:lang w:eastAsia="he-IL"/>
        </w:rPr>
        <w:t xml:space="preserve">כם, בניגוד למה שאומרת הסנגוריה הציבורית שדיברה על פסקאות (1) </w:t>
      </w:r>
      <w:bookmarkStart w:id="1648" w:name="_ETM_Q1_6543557"/>
      <w:bookmarkEnd w:id="1648"/>
      <w:r w:rsidRPr="004B7B88">
        <w:rPr>
          <w:rFonts w:hint="cs"/>
          <w:rtl/>
          <w:lang w:eastAsia="he-IL"/>
        </w:rPr>
        <w:t xml:space="preserve">ו-(2), אני מבין גם את פסקה (4), חדר שיש בו </w:t>
      </w:r>
      <w:bookmarkStart w:id="1649" w:name="_ETM_Q1_6547851"/>
      <w:bookmarkEnd w:id="1649"/>
      <w:r w:rsidRPr="004B7B88">
        <w:rPr>
          <w:rFonts w:hint="cs"/>
          <w:rtl/>
          <w:lang w:eastAsia="he-IL"/>
        </w:rPr>
        <w:t xml:space="preserve">תחלופה של אסירים, ויכול להיות אפילו תחלופה של אסירים באותו </w:t>
      </w:r>
      <w:bookmarkStart w:id="1650" w:name="_ETM_Q1_6552354"/>
      <w:bookmarkEnd w:id="1650"/>
      <w:r w:rsidRPr="004B7B88">
        <w:rPr>
          <w:rFonts w:hint="cs"/>
          <w:rtl/>
          <w:lang w:eastAsia="he-IL"/>
        </w:rPr>
        <w:t xml:space="preserve">תיק, אני יכול להבין. אפילו השארתי פתק קטן לתיאום גרסאות. </w:t>
      </w:r>
      <w:bookmarkStart w:id="1651" w:name="_ETM_Q1_6558394"/>
      <w:bookmarkEnd w:id="1651"/>
      <w:r w:rsidRPr="004B7B88">
        <w:rPr>
          <w:rFonts w:hint="cs"/>
          <w:rtl/>
          <w:lang w:eastAsia="he-IL"/>
        </w:rPr>
        <w:t xml:space="preserve">את פסקה (3), תהרגו אותי, אני לא מבין על מה </w:t>
      </w:r>
      <w:bookmarkStart w:id="1652" w:name="_ETM_Q1_6561214"/>
      <w:bookmarkEnd w:id="1652"/>
      <w:r w:rsidRPr="004B7B88">
        <w:rPr>
          <w:rFonts w:hint="cs"/>
          <w:rtl/>
          <w:lang w:eastAsia="he-IL"/>
        </w:rPr>
        <w:t xml:space="preserve">אתם מדברים. אז לומר לנו: תשאיר את זה כי אנחנו </w:t>
      </w:r>
      <w:bookmarkStart w:id="1653" w:name="_ETM_Q1_6563688"/>
      <w:bookmarkEnd w:id="1653"/>
      <w:r w:rsidRPr="004B7B88">
        <w:rPr>
          <w:rFonts w:hint="cs"/>
          <w:rtl/>
          <w:lang w:eastAsia="he-IL"/>
        </w:rPr>
        <w:t xml:space="preserve">שומרים על הסמכות הכללית, לא ככה אנחנו מחוקקים. פסקה (3) </w:t>
      </w:r>
      <w:bookmarkStart w:id="1654" w:name="_ETM_Q1_6568669"/>
      <w:bookmarkEnd w:id="1654"/>
      <w:r w:rsidRPr="004B7B88">
        <w:rPr>
          <w:rFonts w:hint="cs"/>
          <w:rtl/>
          <w:lang w:eastAsia="he-IL"/>
        </w:rPr>
        <w:t>מבחינתי, חברותיי מהמשרד המציע, צריך להוריד.</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55" w:name="ET_guest_877548_236"/>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655"/>
    </w:p>
    <w:p w:rsidR="00F552A0" w:rsidRPr="004B7B88" w:rsidRDefault="00F552A0" w:rsidP="00F552A0">
      <w:pPr>
        <w:pStyle w:val="KeepWithNext"/>
        <w:rPr>
          <w:rtl/>
          <w:lang w:eastAsia="he-IL"/>
        </w:rPr>
      </w:pPr>
    </w:p>
    <w:p w:rsidR="00F552A0" w:rsidRPr="004B7B88" w:rsidRDefault="00215E19" w:rsidP="00215E19">
      <w:pPr>
        <w:rPr>
          <w:rtl/>
          <w:lang w:eastAsia="he-IL"/>
        </w:rPr>
      </w:pPr>
      <w:r w:rsidRPr="004B7B88">
        <w:rPr>
          <w:rFonts w:hint="cs"/>
          <w:rtl/>
          <w:lang w:eastAsia="he-IL"/>
        </w:rPr>
        <w:t xml:space="preserve">אנחנו כמובן </w:t>
      </w:r>
      <w:r w:rsidR="00500F1C" w:rsidRPr="004B7B88">
        <w:rPr>
          <w:rFonts w:hint="cs"/>
          <w:rtl/>
          <w:lang w:eastAsia="he-IL"/>
        </w:rPr>
        <w:t xml:space="preserve">מוכנים </w:t>
      </w:r>
      <w:r w:rsidRPr="004B7B88">
        <w:rPr>
          <w:rFonts w:hint="cs"/>
          <w:rtl/>
          <w:lang w:eastAsia="he-IL"/>
        </w:rPr>
        <w:t xml:space="preserve">לתת עוד </w:t>
      </w:r>
      <w:bookmarkStart w:id="1656" w:name="_ETM_Q1_6575319"/>
      <w:bookmarkEnd w:id="1656"/>
      <w:r w:rsidRPr="004B7B88">
        <w:rPr>
          <w:rFonts w:hint="cs"/>
          <w:rtl/>
          <w:lang w:eastAsia="he-IL"/>
        </w:rPr>
        <w:t xml:space="preserve">דוגמאות, אבל </w:t>
      </w:r>
      <w:r w:rsidR="00F552A0" w:rsidRPr="004B7B88">
        <w:rPr>
          <w:rFonts w:hint="cs"/>
          <w:rtl/>
          <w:lang w:eastAsia="he-IL"/>
        </w:rPr>
        <w:t>למשל דוגמה ראשונה שכבר נתנו לי כאן</w:t>
      </w:r>
      <w:r w:rsidRPr="004B7B88">
        <w:rPr>
          <w:rFonts w:hint="cs"/>
          <w:rtl/>
          <w:lang w:eastAsia="he-IL"/>
        </w:rPr>
        <w:t xml:space="preserve"> תוך כדי שאנחנו מדברים על מצב שניסו </w:t>
      </w:r>
      <w:bookmarkStart w:id="1657" w:name="_ETM_Q1_6582157"/>
      <w:bookmarkEnd w:id="1657"/>
      <w:r w:rsidRPr="004B7B88">
        <w:rPr>
          <w:rFonts w:hint="cs"/>
          <w:rtl/>
          <w:lang w:eastAsia="he-IL"/>
        </w:rPr>
        <w:t>לגנוב דברים. היה אסיר שכל פעם שהוא הגיע הוא ניסה לגנוב.</w:t>
      </w:r>
    </w:p>
    <w:p w:rsidR="00F552A0" w:rsidRPr="004B7B88" w:rsidRDefault="00F552A0" w:rsidP="00F552A0">
      <w:pPr>
        <w:rPr>
          <w:rtl/>
          <w:lang w:eastAsia="he-IL"/>
        </w:rPr>
      </w:pPr>
    </w:p>
    <w:p w:rsidR="00F552A0" w:rsidRPr="004B7B88" w:rsidRDefault="00F552A0" w:rsidP="00F552A0">
      <w:pPr>
        <w:pStyle w:val="af6"/>
        <w:keepNext/>
        <w:rPr>
          <w:rtl/>
        </w:rPr>
      </w:pPr>
      <w:bookmarkStart w:id="1658" w:name="ET_yor_6156_23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58"/>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זה</w:t>
      </w:r>
      <w:r w:rsidR="00215E19" w:rsidRPr="004B7B88">
        <w:rPr>
          <w:rFonts w:hint="cs"/>
          <w:rtl/>
          <w:lang w:eastAsia="he-IL"/>
        </w:rPr>
        <w:t xml:space="preserve"> פסקה (</w:t>
      </w:r>
      <w:r w:rsidRPr="004B7B88">
        <w:rPr>
          <w:rFonts w:hint="cs"/>
          <w:rtl/>
          <w:lang w:eastAsia="he-IL"/>
        </w:rPr>
        <w:t>2</w:t>
      </w:r>
      <w:r w:rsidR="00215E19" w:rsidRPr="004B7B88">
        <w:rPr>
          <w:rFonts w:hint="cs"/>
          <w:rtl/>
          <w:lang w:eastAsia="he-IL"/>
        </w:rPr>
        <w:t>)</w:t>
      </w:r>
      <w:r w:rsidRPr="004B7B88">
        <w:rPr>
          <w:rFonts w:hint="cs"/>
          <w:rtl/>
          <w:lang w:eastAsia="he-IL"/>
        </w:rPr>
        <w:t>.</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59" w:name="ET_guest_877548_238"/>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659"/>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זה לא רק נזק</w:t>
      </w:r>
      <w:r w:rsidR="00215E19" w:rsidRPr="004B7B88">
        <w:rPr>
          <w:rFonts w:hint="cs"/>
          <w:rtl/>
          <w:lang w:eastAsia="he-IL"/>
        </w:rPr>
        <w:t>.</w:t>
      </w:r>
      <w:r w:rsidRPr="004B7B88">
        <w:rPr>
          <w:rFonts w:hint="cs"/>
          <w:rtl/>
          <w:lang w:eastAsia="he-IL"/>
        </w:rPr>
        <w:t xml:space="preserve"> הראיות לא חייבות</w:t>
      </w:r>
      <w:r w:rsidR="00215E19" w:rsidRPr="004B7B88">
        <w:rPr>
          <w:rFonts w:hint="cs"/>
          <w:rtl/>
          <w:lang w:eastAsia="he-IL"/>
        </w:rPr>
        <w:t xml:space="preserve"> להיות ראיות לאותו דיון, זה יכול להיות </w:t>
      </w:r>
      <w:bookmarkStart w:id="1660" w:name="_ETM_Q1_6593890"/>
      <w:bookmarkEnd w:id="1660"/>
      <w:r w:rsidR="00215E19" w:rsidRPr="004B7B88">
        <w:rPr>
          <w:rFonts w:hint="cs"/>
          <w:rtl/>
          <w:lang w:eastAsia="he-IL"/>
        </w:rPr>
        <w:t>ראיות לעבירה אחרת.</w:t>
      </w:r>
    </w:p>
    <w:p w:rsidR="00F552A0" w:rsidRPr="004B7B88" w:rsidRDefault="00F552A0" w:rsidP="00F552A0">
      <w:pPr>
        <w:rPr>
          <w:rtl/>
          <w:lang w:eastAsia="he-IL"/>
        </w:rPr>
      </w:pPr>
    </w:p>
    <w:p w:rsidR="00F552A0" w:rsidRPr="004B7B88" w:rsidRDefault="00F552A0" w:rsidP="00F552A0">
      <w:pPr>
        <w:pStyle w:val="af6"/>
        <w:keepNext/>
        <w:rPr>
          <w:rtl/>
        </w:rPr>
      </w:pPr>
      <w:bookmarkStart w:id="1661" w:name="ET_yor_6156_239"/>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61"/>
    </w:p>
    <w:p w:rsidR="00F552A0" w:rsidRPr="004B7B88" w:rsidRDefault="00F552A0" w:rsidP="00F552A0">
      <w:pPr>
        <w:pStyle w:val="KeepWithNext"/>
        <w:rPr>
          <w:rtl/>
          <w:lang w:eastAsia="he-IL"/>
        </w:rPr>
      </w:pPr>
    </w:p>
    <w:p w:rsidR="00F552A0" w:rsidRPr="004B7B88" w:rsidRDefault="00215E19" w:rsidP="00F552A0">
      <w:pPr>
        <w:rPr>
          <w:rtl/>
          <w:lang w:eastAsia="he-IL"/>
        </w:rPr>
      </w:pPr>
      <w:r w:rsidRPr="004B7B88">
        <w:rPr>
          <w:rFonts w:hint="cs"/>
          <w:rtl/>
          <w:lang w:eastAsia="he-IL"/>
        </w:rPr>
        <w:t>איזה ראיות יהיו בחדר שם? האוזניות?</w:t>
      </w:r>
    </w:p>
    <w:p w:rsidR="00215E19" w:rsidRPr="004B7B88" w:rsidRDefault="00215E19" w:rsidP="00F552A0">
      <w:pPr>
        <w:rPr>
          <w:rtl/>
          <w:lang w:eastAsia="he-IL"/>
        </w:rPr>
      </w:pPr>
      <w:bookmarkStart w:id="1662" w:name="_ETM_Q1_6597422"/>
      <w:bookmarkStart w:id="1663" w:name="_ETM_Q1_6597531"/>
      <w:bookmarkEnd w:id="1662"/>
      <w:bookmarkEnd w:id="1663"/>
    </w:p>
    <w:p w:rsidR="00F552A0" w:rsidRPr="004B7B88" w:rsidRDefault="00F552A0" w:rsidP="00F552A0">
      <w:pPr>
        <w:pStyle w:val="af9"/>
        <w:keepNext/>
        <w:rPr>
          <w:rtl/>
          <w:lang w:eastAsia="he-IL"/>
        </w:rPr>
      </w:pPr>
      <w:bookmarkStart w:id="1664" w:name="ET_guest_877548_24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664"/>
    </w:p>
    <w:p w:rsidR="00F552A0" w:rsidRPr="004B7B88" w:rsidRDefault="00F552A0" w:rsidP="00F552A0">
      <w:pPr>
        <w:pStyle w:val="KeepWithNext"/>
        <w:rPr>
          <w:rtl/>
          <w:lang w:eastAsia="he-IL"/>
        </w:rPr>
      </w:pPr>
    </w:p>
    <w:p w:rsidR="00F552A0" w:rsidRPr="004B7B88" w:rsidRDefault="00215E19" w:rsidP="00F552A0">
      <w:pPr>
        <w:rPr>
          <w:rtl/>
          <w:lang w:eastAsia="he-IL"/>
        </w:rPr>
      </w:pPr>
      <w:r w:rsidRPr="004B7B88">
        <w:rPr>
          <w:rFonts w:hint="cs"/>
          <w:rtl/>
          <w:lang w:eastAsia="he-IL"/>
        </w:rPr>
        <w:t xml:space="preserve">ראיות יכולות להיות </w:t>
      </w:r>
      <w:bookmarkStart w:id="1665" w:name="_ETM_Q1_6598541"/>
      <w:bookmarkEnd w:id="1665"/>
      <w:r w:rsidRPr="004B7B88">
        <w:rPr>
          <w:rFonts w:hint="cs"/>
          <w:rtl/>
          <w:lang w:eastAsia="he-IL"/>
        </w:rPr>
        <w:t>גם ראיות לעבירה שהו</w:t>
      </w:r>
      <w:r w:rsidR="00F552A0" w:rsidRPr="004B7B88">
        <w:rPr>
          <w:rFonts w:hint="cs"/>
          <w:rtl/>
          <w:lang w:eastAsia="he-IL"/>
        </w:rPr>
        <w:t>א מבצע בזה הרגע.</w:t>
      </w:r>
    </w:p>
    <w:p w:rsidR="00F552A0" w:rsidRPr="004B7B88" w:rsidRDefault="00F552A0" w:rsidP="00F552A0">
      <w:pPr>
        <w:rPr>
          <w:rtl/>
          <w:lang w:eastAsia="he-IL"/>
        </w:rPr>
      </w:pPr>
    </w:p>
    <w:p w:rsidR="00F552A0" w:rsidRPr="004B7B88" w:rsidRDefault="00F552A0" w:rsidP="00F552A0">
      <w:pPr>
        <w:pStyle w:val="af6"/>
        <w:keepNext/>
        <w:rPr>
          <w:rtl/>
        </w:rPr>
      </w:pPr>
      <w:bookmarkStart w:id="1666" w:name="ET_yor_6156_241"/>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66"/>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הבנתי. בסוף הסמכות היא שלנו. תחליטו מה</w:t>
      </w:r>
      <w:r w:rsidR="00215E19" w:rsidRPr="004B7B88">
        <w:rPr>
          <w:rFonts w:hint="cs"/>
          <w:rtl/>
          <w:lang w:eastAsia="he-IL"/>
        </w:rPr>
        <w:t xml:space="preserve"> </w:t>
      </w:r>
      <w:r w:rsidRPr="004B7B88">
        <w:rPr>
          <w:rFonts w:hint="cs"/>
          <w:rtl/>
          <w:lang w:eastAsia="he-IL"/>
        </w:rPr>
        <w:t>שאתם רוצים.</w:t>
      </w:r>
      <w:r w:rsidR="00215E19" w:rsidRPr="004B7B88">
        <w:rPr>
          <w:rFonts w:hint="cs"/>
          <w:rtl/>
          <w:lang w:eastAsia="he-IL"/>
        </w:rPr>
        <w:t xml:space="preserve"> אני לא מוציא תחת ידיי </w:t>
      </w:r>
      <w:bookmarkStart w:id="1667" w:name="_ETM_Q1_6613330"/>
      <w:bookmarkEnd w:id="1667"/>
      <w:r w:rsidR="00215E19" w:rsidRPr="004B7B88">
        <w:rPr>
          <w:rFonts w:hint="cs"/>
          <w:rtl/>
          <w:lang w:eastAsia="he-IL"/>
        </w:rPr>
        <w:t>תקנות עם סעיפים - - -</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68" w:name="ET_guest_878962_242"/>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668"/>
    </w:p>
    <w:p w:rsidR="00F552A0" w:rsidRPr="004B7B88" w:rsidRDefault="00F552A0" w:rsidP="00F552A0">
      <w:pPr>
        <w:pStyle w:val="KeepWithNext"/>
        <w:rPr>
          <w:rtl/>
          <w:lang w:eastAsia="he-IL"/>
        </w:rPr>
      </w:pPr>
    </w:p>
    <w:p w:rsidR="00F552A0" w:rsidRPr="004B7B88" w:rsidRDefault="00215E19" w:rsidP="00F552A0">
      <w:pPr>
        <w:rPr>
          <w:rtl/>
          <w:lang w:eastAsia="he-IL"/>
        </w:rPr>
      </w:pPr>
      <w:r w:rsidRPr="004B7B88">
        <w:rPr>
          <w:rFonts w:hint="cs"/>
          <w:rtl/>
          <w:lang w:eastAsia="he-IL"/>
        </w:rPr>
        <w:t>נעדכן עד ה</w:t>
      </w:r>
      <w:r w:rsidR="00F552A0" w:rsidRPr="004B7B88">
        <w:rPr>
          <w:rFonts w:hint="cs"/>
          <w:rtl/>
          <w:lang w:eastAsia="he-IL"/>
        </w:rPr>
        <w:t>דיון הבא.</w:t>
      </w:r>
    </w:p>
    <w:p w:rsidR="00F552A0" w:rsidRPr="004B7B88" w:rsidRDefault="00F552A0" w:rsidP="00F552A0">
      <w:pPr>
        <w:rPr>
          <w:rtl/>
          <w:lang w:eastAsia="he-IL"/>
        </w:rPr>
      </w:pPr>
    </w:p>
    <w:p w:rsidR="00215E19" w:rsidRPr="004B7B88" w:rsidRDefault="00215E19" w:rsidP="00215E19">
      <w:pPr>
        <w:pStyle w:val="af6"/>
        <w:keepNext/>
        <w:rPr>
          <w:rtl/>
        </w:rPr>
      </w:pPr>
      <w:bookmarkStart w:id="1669" w:name="ET_yor_6156_326"/>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69"/>
    </w:p>
    <w:p w:rsidR="00215E19" w:rsidRPr="004B7B88" w:rsidRDefault="00215E19" w:rsidP="00215E19">
      <w:pPr>
        <w:pStyle w:val="KeepWithNext"/>
        <w:rPr>
          <w:rtl/>
          <w:lang w:eastAsia="he-IL"/>
        </w:rPr>
      </w:pPr>
    </w:p>
    <w:p w:rsidR="00215E19" w:rsidRPr="004B7B88" w:rsidRDefault="00215E19" w:rsidP="00215E19">
      <w:pPr>
        <w:rPr>
          <w:rtl/>
          <w:lang w:eastAsia="he-IL"/>
        </w:rPr>
      </w:pPr>
      <w:bookmarkStart w:id="1670" w:name="_ETM_Q1_6619602"/>
      <w:bookmarkEnd w:id="1670"/>
      <w:r w:rsidRPr="004B7B88">
        <w:rPr>
          <w:rFonts w:hint="cs"/>
          <w:rtl/>
          <w:lang w:eastAsia="he-IL"/>
        </w:rPr>
        <w:t xml:space="preserve">הכול בסדר. </w:t>
      </w:r>
      <w:bookmarkStart w:id="1671" w:name="_ETM_Q1_6619628"/>
      <w:bookmarkEnd w:id="1671"/>
      <w:r w:rsidRPr="004B7B88">
        <w:rPr>
          <w:rFonts w:hint="cs"/>
          <w:rtl/>
          <w:lang w:eastAsia="he-IL"/>
        </w:rPr>
        <w:t xml:space="preserve">החלטה שלכם, התקנות הן שלכם. האצבע המאשרת היא שלנו, אבל </w:t>
      </w:r>
      <w:bookmarkStart w:id="1672" w:name="_ETM_Q1_6624331"/>
      <w:bookmarkEnd w:id="1672"/>
      <w:r w:rsidRPr="004B7B88">
        <w:rPr>
          <w:rFonts w:hint="cs"/>
          <w:rtl/>
          <w:lang w:eastAsia="he-IL"/>
        </w:rPr>
        <w:t>התקנות הן שלכם.</w:t>
      </w:r>
      <w:bookmarkStart w:id="1673" w:name="_ETM_Q1_6627755"/>
      <w:bookmarkEnd w:id="1673"/>
    </w:p>
    <w:p w:rsidR="00215E19" w:rsidRPr="004B7B88" w:rsidRDefault="00215E19" w:rsidP="00215E19">
      <w:pPr>
        <w:rPr>
          <w:rtl/>
          <w:lang w:eastAsia="he-IL"/>
        </w:rPr>
      </w:pPr>
      <w:bookmarkStart w:id="1674" w:name="_ETM_Q1_6627857"/>
      <w:bookmarkStart w:id="1675" w:name="_ETM_Q1_6627037"/>
      <w:bookmarkEnd w:id="1674"/>
      <w:bookmarkEnd w:id="1675"/>
    </w:p>
    <w:p w:rsidR="00215E19" w:rsidRPr="004B7B88" w:rsidRDefault="00215E19" w:rsidP="00215E19">
      <w:pPr>
        <w:pStyle w:val="af9"/>
        <w:keepNext/>
        <w:rPr>
          <w:rtl/>
          <w:lang w:eastAsia="he-IL"/>
        </w:rPr>
      </w:pPr>
      <w:bookmarkStart w:id="1676" w:name="ET_guest_878962_327"/>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676"/>
    </w:p>
    <w:p w:rsidR="00215E19" w:rsidRPr="004B7B88" w:rsidRDefault="00215E19" w:rsidP="00215E19">
      <w:pPr>
        <w:pStyle w:val="KeepWithNext"/>
        <w:rPr>
          <w:rtl/>
          <w:lang w:eastAsia="he-I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6"/>
      </w:tblGrid>
      <w:tr w:rsidR="00215E19" w:rsidRPr="004B7B88" w:rsidTr="00DF356E">
        <w:trPr>
          <w:cantSplit/>
          <w:trHeight w:val="60"/>
        </w:trPr>
        <w:tc>
          <w:tcPr>
            <w:tcW w:w="1871" w:type="dxa"/>
          </w:tcPr>
          <w:p w:rsidR="00215E19" w:rsidRPr="004B7B88" w:rsidRDefault="00215E19" w:rsidP="00DF356E">
            <w:pPr>
              <w:pStyle w:val="TableSideHeading"/>
              <w:spacing w:line="240" w:lineRule="auto"/>
              <w:rPr>
                <w:rFonts w:ascii="David" w:hAnsi="David"/>
                <w:sz w:val="24"/>
                <w:szCs w:val="24"/>
              </w:rPr>
            </w:pPr>
            <w:bookmarkStart w:id="1677" w:name="_ETM_Q1_6627913"/>
            <w:bookmarkStart w:id="1678" w:name="_ETM_Q1_6628007"/>
            <w:bookmarkEnd w:id="1677"/>
            <w:bookmarkEnd w:id="1678"/>
          </w:p>
        </w:tc>
        <w:tc>
          <w:tcPr>
            <w:tcW w:w="624" w:type="dxa"/>
          </w:tcPr>
          <w:p w:rsidR="00215E19" w:rsidRPr="004B7B88" w:rsidRDefault="00215E19" w:rsidP="00DF356E">
            <w:pPr>
              <w:pStyle w:val="TableText"/>
              <w:spacing w:line="240" w:lineRule="auto"/>
              <w:rPr>
                <w:rFonts w:ascii="David" w:hAnsi="David"/>
                <w:sz w:val="24"/>
                <w:szCs w:val="24"/>
              </w:rPr>
            </w:pPr>
          </w:p>
        </w:tc>
        <w:tc>
          <w:tcPr>
            <w:tcW w:w="6726" w:type="dxa"/>
          </w:tcPr>
          <w:p w:rsidR="00215E19" w:rsidRPr="004B7B88" w:rsidRDefault="00215E19" w:rsidP="00DF356E">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בדיון שבו נדרש לתרגם לעצור או לאסיר את הנאמר בדיון, יתבצע התרגום בידי מתורגמן הנוכח באולם הדיונים בבית המשפט ובאמצעות מיקרופון המחובר לערכת ההיוועדות החזותית</w:t>
            </w:r>
            <w:r w:rsidRPr="004B7B88">
              <w:rPr>
                <w:rFonts w:ascii="David" w:hAnsi="David"/>
                <w:sz w:val="24"/>
                <w:szCs w:val="24"/>
              </w:rPr>
              <w:t>;</w:t>
            </w:r>
            <w:r w:rsidRPr="004B7B88">
              <w:rPr>
                <w:rFonts w:ascii="David" w:hAnsi="David"/>
                <w:sz w:val="24"/>
                <w:szCs w:val="24"/>
                <w:rtl/>
              </w:rPr>
              <w:t xml:space="preserve"> התרגום כאמור יהיה עוקב ורציף , כדי להבטיח כי העצור או האסיר מבין את הנאמר בדיון.</w:t>
            </w:r>
          </w:p>
        </w:tc>
      </w:tr>
    </w:tbl>
    <w:p w:rsidR="00215E19" w:rsidRPr="004B7B88" w:rsidRDefault="00215E19" w:rsidP="00215E19">
      <w:pPr>
        <w:rPr>
          <w:rtl/>
          <w:lang w:eastAsia="he-IL"/>
        </w:rPr>
      </w:pPr>
    </w:p>
    <w:p w:rsidR="00F552A0" w:rsidRPr="004B7B88" w:rsidRDefault="00F552A0" w:rsidP="00F552A0">
      <w:pPr>
        <w:pStyle w:val="af6"/>
        <w:keepNext/>
        <w:rPr>
          <w:rtl/>
        </w:rPr>
      </w:pPr>
      <w:bookmarkStart w:id="1679" w:name="ET_yor_6156_243"/>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79"/>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לגבי ה</w:t>
      </w:r>
      <w:r w:rsidR="00215E19" w:rsidRPr="004B7B88">
        <w:rPr>
          <w:rFonts w:hint="cs"/>
          <w:rtl/>
          <w:lang w:eastAsia="he-IL"/>
        </w:rPr>
        <w:t>מ</w:t>
      </w:r>
      <w:r w:rsidRPr="004B7B88">
        <w:rPr>
          <w:rFonts w:hint="cs"/>
          <w:rtl/>
          <w:lang w:eastAsia="he-IL"/>
        </w:rPr>
        <w:t>תורגמן, תסבירו לי את הפרוצדורה בעניין הזה ואת הזיקה של זה ליכולת של האסיר</w:t>
      </w:r>
      <w:r w:rsidR="002E44E9" w:rsidRPr="004B7B88">
        <w:rPr>
          <w:rFonts w:hint="cs"/>
          <w:rtl/>
          <w:lang w:eastAsia="he-IL"/>
        </w:rPr>
        <w:t xml:space="preserve"> לראות את המתורגמן.</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80" w:name="ET_guest_878962_24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680"/>
    </w:p>
    <w:p w:rsidR="00F552A0" w:rsidRPr="004B7B88" w:rsidRDefault="00F552A0" w:rsidP="00F552A0">
      <w:pPr>
        <w:pStyle w:val="KeepWithNext"/>
        <w:rPr>
          <w:rtl/>
          <w:lang w:eastAsia="he-IL"/>
        </w:rPr>
      </w:pPr>
    </w:p>
    <w:p w:rsidR="002E44E9" w:rsidRPr="004B7B88" w:rsidRDefault="002E44E9" w:rsidP="00F552A0">
      <w:pPr>
        <w:rPr>
          <w:rtl/>
          <w:lang w:eastAsia="he-IL"/>
        </w:rPr>
      </w:pPr>
      <w:r w:rsidRPr="004B7B88">
        <w:rPr>
          <w:rFonts w:hint="cs"/>
          <w:rtl/>
          <w:lang w:eastAsia="he-IL"/>
        </w:rPr>
        <w:t xml:space="preserve">היכולת של האסיר לראות את </w:t>
      </w:r>
      <w:bookmarkStart w:id="1681" w:name="_ETM_Q1_6666765"/>
      <w:bookmarkEnd w:id="1681"/>
      <w:r w:rsidRPr="004B7B88">
        <w:rPr>
          <w:rFonts w:hint="cs"/>
          <w:rtl/>
          <w:lang w:eastAsia="he-IL"/>
        </w:rPr>
        <w:t>המתורגמן, הבהרנו את זה גם בסעיף - -</w:t>
      </w:r>
    </w:p>
    <w:p w:rsidR="002E44E9" w:rsidRPr="004B7B88" w:rsidRDefault="002E44E9" w:rsidP="00F552A0">
      <w:pPr>
        <w:rPr>
          <w:rtl/>
          <w:lang w:eastAsia="he-IL"/>
        </w:rPr>
      </w:pPr>
      <w:bookmarkStart w:id="1682" w:name="_ETM_Q1_6669229"/>
      <w:bookmarkStart w:id="1683" w:name="_ETM_Q1_6669288"/>
      <w:bookmarkEnd w:id="1682"/>
      <w:bookmarkEnd w:id="1683"/>
    </w:p>
    <w:p w:rsidR="002E44E9" w:rsidRPr="004B7B88" w:rsidRDefault="002E44E9" w:rsidP="002E44E9">
      <w:pPr>
        <w:pStyle w:val="af6"/>
        <w:keepNext/>
        <w:rPr>
          <w:rtl/>
        </w:rPr>
      </w:pPr>
      <w:bookmarkStart w:id="1684" w:name="ET_yor_6156_32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84"/>
    </w:p>
    <w:p w:rsidR="002E44E9" w:rsidRPr="004B7B88" w:rsidRDefault="002E44E9" w:rsidP="002E44E9">
      <w:pPr>
        <w:pStyle w:val="KeepWithNext"/>
        <w:rPr>
          <w:rtl/>
          <w:lang w:eastAsia="he-IL"/>
        </w:rPr>
      </w:pPr>
    </w:p>
    <w:p w:rsidR="002E44E9" w:rsidRPr="004B7B88" w:rsidRDefault="002E44E9" w:rsidP="002E44E9">
      <w:pPr>
        <w:rPr>
          <w:rtl/>
          <w:lang w:eastAsia="he-IL"/>
        </w:rPr>
      </w:pPr>
      <w:bookmarkStart w:id="1685" w:name="_ETM_Q1_6668417"/>
      <w:bookmarkEnd w:id="1685"/>
      <w:r w:rsidRPr="004B7B88">
        <w:rPr>
          <w:rFonts w:hint="cs"/>
          <w:rtl/>
          <w:lang w:eastAsia="he-IL"/>
        </w:rPr>
        <w:t>בסעיף 3(5).</w:t>
      </w:r>
      <w:bookmarkStart w:id="1686" w:name="_ETM_Q1_6671000"/>
      <w:bookmarkEnd w:id="1686"/>
    </w:p>
    <w:p w:rsidR="002E44E9" w:rsidRPr="004B7B88" w:rsidRDefault="002E44E9" w:rsidP="002E44E9">
      <w:pPr>
        <w:rPr>
          <w:rtl/>
          <w:lang w:eastAsia="he-IL"/>
        </w:rPr>
      </w:pPr>
      <w:bookmarkStart w:id="1687" w:name="_ETM_Q1_6671070"/>
      <w:bookmarkEnd w:id="1687"/>
    </w:p>
    <w:p w:rsidR="002E44E9" w:rsidRPr="004B7B88" w:rsidRDefault="002E44E9" w:rsidP="002E44E9">
      <w:pPr>
        <w:pStyle w:val="af9"/>
        <w:keepNext/>
        <w:rPr>
          <w:rtl/>
          <w:lang w:eastAsia="he-IL"/>
        </w:rPr>
      </w:pPr>
      <w:bookmarkStart w:id="1688" w:name="ET_guest_878962_329"/>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688"/>
    </w:p>
    <w:p w:rsidR="002E44E9" w:rsidRPr="004B7B88" w:rsidRDefault="002E44E9" w:rsidP="002E44E9">
      <w:pPr>
        <w:pStyle w:val="KeepWithNext"/>
        <w:rPr>
          <w:rtl/>
          <w:lang w:eastAsia="he-IL"/>
        </w:rPr>
      </w:pPr>
    </w:p>
    <w:p w:rsidR="00F552A0" w:rsidRPr="004B7B88" w:rsidRDefault="002E44E9" w:rsidP="002E44E9">
      <w:pPr>
        <w:rPr>
          <w:rtl/>
          <w:lang w:eastAsia="he-IL"/>
        </w:rPr>
      </w:pPr>
      <w:bookmarkStart w:id="1689" w:name="_ETM_Q1_6670902"/>
      <w:bookmarkStart w:id="1690" w:name="_ETM_Q1_6670961"/>
      <w:bookmarkEnd w:id="1689"/>
      <w:bookmarkEnd w:id="1690"/>
      <w:r w:rsidRPr="004B7B88">
        <w:rPr>
          <w:rFonts w:hint="cs"/>
          <w:rtl/>
          <w:lang w:eastAsia="he-IL"/>
        </w:rPr>
        <w:t xml:space="preserve">- - בסעיף </w:t>
      </w:r>
      <w:bookmarkStart w:id="1691" w:name="_ETM_Q1_6671366"/>
      <w:bookmarkEnd w:id="1691"/>
      <w:r w:rsidRPr="004B7B88">
        <w:rPr>
          <w:rFonts w:hint="cs"/>
          <w:rtl/>
          <w:lang w:eastAsia="he-IL"/>
        </w:rPr>
        <w:t>3(5), ו</w:t>
      </w:r>
      <w:bookmarkStart w:id="1692" w:name="_ETM_Q1_6669420"/>
      <w:bookmarkStart w:id="1693" w:name="_ETM_Q1_6669463"/>
      <w:bookmarkEnd w:id="1692"/>
      <w:bookmarkEnd w:id="1693"/>
      <w:r w:rsidR="00F552A0" w:rsidRPr="004B7B88">
        <w:rPr>
          <w:rFonts w:hint="cs"/>
          <w:rtl/>
          <w:lang w:eastAsia="he-IL"/>
        </w:rPr>
        <w:t xml:space="preserve">אין לנו קושי להבהיר </w:t>
      </w:r>
      <w:r w:rsidRPr="004B7B88">
        <w:rPr>
          <w:rFonts w:hint="cs"/>
          <w:rtl/>
          <w:lang w:eastAsia="he-IL"/>
        </w:rPr>
        <w:t xml:space="preserve">את זה גם בסעיף </w:t>
      </w:r>
      <w:r w:rsidR="00F552A0" w:rsidRPr="004B7B88">
        <w:rPr>
          <w:rFonts w:hint="cs"/>
          <w:rtl/>
          <w:lang w:eastAsia="he-IL"/>
        </w:rPr>
        <w:t>4</w:t>
      </w:r>
      <w:r w:rsidRPr="004B7B88">
        <w:rPr>
          <w:rFonts w:hint="cs"/>
          <w:rtl/>
          <w:lang w:eastAsia="he-IL"/>
        </w:rPr>
        <w:t>(ב)</w:t>
      </w:r>
      <w:r w:rsidR="00F552A0" w:rsidRPr="004B7B88">
        <w:rPr>
          <w:rFonts w:hint="cs"/>
          <w:rtl/>
          <w:lang w:eastAsia="he-IL"/>
        </w:rPr>
        <w:t>.</w:t>
      </w:r>
    </w:p>
    <w:p w:rsidR="00F552A0" w:rsidRPr="004B7B88" w:rsidRDefault="00F552A0" w:rsidP="00F552A0">
      <w:pPr>
        <w:rPr>
          <w:rtl/>
          <w:lang w:eastAsia="he-IL"/>
        </w:rPr>
      </w:pPr>
    </w:p>
    <w:p w:rsidR="00F552A0" w:rsidRPr="004B7B88" w:rsidRDefault="00F552A0" w:rsidP="00F552A0">
      <w:pPr>
        <w:pStyle w:val="af6"/>
        <w:keepNext/>
        <w:rPr>
          <w:rtl/>
        </w:rPr>
      </w:pPr>
      <w:bookmarkStart w:id="1694" w:name="ET_yor_6156_24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694"/>
    </w:p>
    <w:p w:rsidR="00F552A0" w:rsidRPr="004B7B88" w:rsidRDefault="00F552A0" w:rsidP="00F552A0">
      <w:pPr>
        <w:pStyle w:val="KeepWithNext"/>
        <w:rPr>
          <w:rtl/>
          <w:lang w:eastAsia="he-IL"/>
        </w:rPr>
      </w:pPr>
    </w:p>
    <w:p w:rsidR="00F552A0" w:rsidRPr="004B7B88" w:rsidRDefault="00F552A0" w:rsidP="00F552A0">
      <w:pPr>
        <w:rPr>
          <w:rtl/>
          <w:lang w:eastAsia="he-IL"/>
        </w:rPr>
      </w:pPr>
      <w:r w:rsidRPr="004B7B88">
        <w:rPr>
          <w:rFonts w:hint="cs"/>
          <w:rtl/>
          <w:lang w:eastAsia="he-IL"/>
        </w:rPr>
        <w:t xml:space="preserve">מה זאת אומרת </w:t>
      </w:r>
      <w:r w:rsidR="002E44E9" w:rsidRPr="004B7B88">
        <w:rPr>
          <w:rFonts w:hint="cs"/>
          <w:rtl/>
          <w:lang w:eastAsia="he-IL"/>
        </w:rPr>
        <w:t>"</w:t>
      </w:r>
      <w:r w:rsidRPr="004B7B88">
        <w:rPr>
          <w:rFonts w:hint="cs"/>
          <w:rtl/>
          <w:lang w:eastAsia="he-IL"/>
        </w:rPr>
        <w:t>באמצעות מיקרופ</w:t>
      </w:r>
      <w:r w:rsidR="002E44E9" w:rsidRPr="004B7B88">
        <w:rPr>
          <w:rFonts w:hint="cs"/>
          <w:rtl/>
          <w:lang w:eastAsia="he-IL"/>
        </w:rPr>
        <w:t>ו</w:t>
      </w:r>
      <w:r w:rsidRPr="004B7B88">
        <w:rPr>
          <w:rFonts w:hint="cs"/>
          <w:rtl/>
          <w:lang w:eastAsia="he-IL"/>
        </w:rPr>
        <w:t>ן המחובר</w:t>
      </w:r>
      <w:r w:rsidR="002E44E9" w:rsidRPr="004B7B88">
        <w:rPr>
          <w:rFonts w:hint="cs"/>
          <w:rtl/>
          <w:lang w:eastAsia="he-IL"/>
        </w:rPr>
        <w:t xml:space="preserve"> לערכת </w:t>
      </w:r>
      <w:bookmarkStart w:id="1695" w:name="_ETM_Q1_6686881"/>
      <w:bookmarkEnd w:id="1695"/>
      <w:r w:rsidR="002E44E9" w:rsidRPr="004B7B88">
        <w:rPr>
          <w:rFonts w:hint="cs"/>
          <w:rtl/>
          <w:lang w:eastAsia="he-IL"/>
        </w:rPr>
        <w:t>ההיוועדות החזותית"?</w:t>
      </w:r>
    </w:p>
    <w:p w:rsidR="00F552A0" w:rsidRPr="004B7B88" w:rsidRDefault="00F552A0" w:rsidP="00F552A0">
      <w:pPr>
        <w:rPr>
          <w:rtl/>
          <w:lang w:eastAsia="he-IL"/>
        </w:rPr>
      </w:pPr>
    </w:p>
    <w:p w:rsidR="00F552A0" w:rsidRPr="004B7B88" w:rsidRDefault="00F552A0" w:rsidP="00F552A0">
      <w:pPr>
        <w:pStyle w:val="af9"/>
        <w:keepNext/>
        <w:rPr>
          <w:rtl/>
          <w:lang w:eastAsia="he-IL"/>
        </w:rPr>
      </w:pPr>
      <w:bookmarkStart w:id="1696" w:name="ET_guest_620953_246"/>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696"/>
    </w:p>
    <w:p w:rsidR="00F552A0" w:rsidRPr="004B7B88" w:rsidRDefault="00F552A0" w:rsidP="00F552A0">
      <w:pPr>
        <w:pStyle w:val="KeepWithNext"/>
        <w:rPr>
          <w:rtl/>
          <w:lang w:eastAsia="he-IL"/>
        </w:rPr>
      </w:pPr>
    </w:p>
    <w:p w:rsidR="00F243C0" w:rsidRPr="004B7B88" w:rsidRDefault="002E44E9" w:rsidP="00F552A0">
      <w:pPr>
        <w:rPr>
          <w:rtl/>
          <w:lang w:eastAsia="he-IL"/>
        </w:rPr>
      </w:pPr>
      <w:r w:rsidRPr="004B7B88">
        <w:rPr>
          <w:rFonts w:hint="cs"/>
          <w:rtl/>
          <w:lang w:eastAsia="he-IL"/>
        </w:rPr>
        <w:t xml:space="preserve">נושא התרגום זה נושא שהעסיק אותנו המון. אני באופן </w:t>
      </w:r>
      <w:bookmarkStart w:id="1697" w:name="_ETM_Q1_6692056"/>
      <w:bookmarkEnd w:id="1697"/>
      <w:r w:rsidRPr="004B7B88">
        <w:rPr>
          <w:rFonts w:hint="cs"/>
          <w:rtl/>
          <w:lang w:eastAsia="he-IL"/>
        </w:rPr>
        <w:t xml:space="preserve">אישי גם רציתי לראות איך זה עובד, </w:t>
      </w:r>
      <w:r w:rsidR="00F552A0" w:rsidRPr="004B7B88">
        <w:rPr>
          <w:rFonts w:hint="cs"/>
          <w:rtl/>
          <w:lang w:eastAsia="he-IL"/>
        </w:rPr>
        <w:t xml:space="preserve">וביקשתי שיעשו דימוי של דיון </w:t>
      </w:r>
      <w:r w:rsidRPr="004B7B88">
        <w:rPr>
          <w:rFonts w:hint="cs"/>
          <w:rtl/>
          <w:lang w:eastAsia="he-IL"/>
        </w:rPr>
        <w:t>שבו השתתפתי כביכול</w:t>
      </w:r>
      <w:bookmarkStart w:id="1698" w:name="_ETM_Q1_6698720"/>
      <w:bookmarkEnd w:id="1698"/>
      <w:r w:rsidRPr="004B7B88">
        <w:rPr>
          <w:rFonts w:hint="cs"/>
          <w:rtl/>
          <w:lang w:eastAsia="he-IL"/>
        </w:rPr>
        <w:t xml:space="preserve"> כשיש מתרגם, כדי להבין אם שומעים טוב ורואים טוב. זה </w:t>
      </w:r>
      <w:bookmarkStart w:id="1699" w:name="_ETM_Q1_6704263"/>
      <w:bookmarkEnd w:id="1699"/>
      <w:r w:rsidRPr="004B7B88">
        <w:rPr>
          <w:rFonts w:hint="cs"/>
          <w:rtl/>
          <w:lang w:eastAsia="he-IL"/>
        </w:rPr>
        <w:t xml:space="preserve">עובד כך שלמעשה המתרגם נמצא באולם בית המשפט, הוא עושה </w:t>
      </w:r>
      <w:bookmarkStart w:id="1700" w:name="_ETM_Q1_6710392"/>
      <w:bookmarkEnd w:id="1700"/>
      <w:r w:rsidRPr="004B7B88">
        <w:rPr>
          <w:rFonts w:hint="cs"/>
          <w:rtl/>
          <w:lang w:eastAsia="he-IL"/>
        </w:rPr>
        <w:t xml:space="preserve">שימוש במיקרופון שנמצא בסמוך אליו. זה מיקרופון שמשמש גם </w:t>
      </w:r>
      <w:bookmarkStart w:id="1701" w:name="_ETM_Q1_6715286"/>
      <w:bookmarkEnd w:id="1701"/>
      <w:r w:rsidRPr="004B7B88">
        <w:rPr>
          <w:rFonts w:hint="cs"/>
          <w:rtl/>
          <w:lang w:eastAsia="he-IL"/>
        </w:rPr>
        <w:t>את הסנגור, הוא יושב בדרך כלל לידו. זה מיקרופון מרחבי.</w:t>
      </w:r>
      <w:bookmarkStart w:id="1702" w:name="_ETM_Q1_6719722"/>
      <w:bookmarkEnd w:id="1702"/>
      <w:r w:rsidRPr="004B7B88">
        <w:rPr>
          <w:rFonts w:hint="cs"/>
          <w:rtl/>
          <w:lang w:eastAsia="he-IL"/>
        </w:rPr>
        <w:t xml:space="preserve"> יש פה גורמים שיוכלו אולי להסביר במה מדובר. מיקרופון </w:t>
      </w:r>
      <w:bookmarkStart w:id="1703" w:name="_ETM_Q1_6722557"/>
      <w:bookmarkEnd w:id="1703"/>
      <w:r w:rsidRPr="004B7B88">
        <w:rPr>
          <w:rFonts w:hint="cs"/>
          <w:rtl/>
          <w:lang w:eastAsia="he-IL"/>
        </w:rPr>
        <w:t xml:space="preserve">מרחבי שמאפשר שמיעה ברמה טובה, והמצלמה מכוונת גם אליו. </w:t>
      </w:r>
    </w:p>
    <w:p w:rsidR="00F243C0" w:rsidRPr="004B7B88" w:rsidRDefault="00F243C0" w:rsidP="00F552A0">
      <w:pPr>
        <w:rPr>
          <w:rtl/>
          <w:lang w:eastAsia="he-IL"/>
        </w:rPr>
      </w:pPr>
    </w:p>
    <w:p w:rsidR="00F552A0" w:rsidRPr="004B7B88" w:rsidRDefault="002E44E9" w:rsidP="00F552A0">
      <w:pPr>
        <w:rPr>
          <w:rtl/>
          <w:lang w:eastAsia="he-IL"/>
        </w:rPr>
      </w:pPr>
      <w:r w:rsidRPr="004B7B88">
        <w:rPr>
          <w:rFonts w:hint="cs"/>
          <w:rtl/>
          <w:lang w:eastAsia="he-IL"/>
        </w:rPr>
        <w:t xml:space="preserve">כמו </w:t>
      </w:r>
      <w:bookmarkStart w:id="1704" w:name="_ETM_Q1_6730585"/>
      <w:bookmarkEnd w:id="1704"/>
      <w:proofErr w:type="spellStart"/>
      <w:r w:rsidRPr="004B7B88">
        <w:rPr>
          <w:rFonts w:hint="cs"/>
          <w:rtl/>
          <w:lang w:eastAsia="he-IL"/>
        </w:rPr>
        <w:t>שסטפאני</w:t>
      </w:r>
      <w:proofErr w:type="spellEnd"/>
      <w:r w:rsidRPr="004B7B88">
        <w:rPr>
          <w:rFonts w:hint="cs"/>
          <w:rtl/>
          <w:lang w:eastAsia="he-IL"/>
        </w:rPr>
        <w:t xml:space="preserve"> פה אמרה</w:t>
      </w:r>
      <w:r w:rsidR="00F243C0" w:rsidRPr="004B7B88">
        <w:rPr>
          <w:rFonts w:hint="cs"/>
          <w:rtl/>
          <w:lang w:eastAsia="he-IL"/>
        </w:rPr>
        <w:t>,</w:t>
      </w:r>
      <w:r w:rsidRPr="004B7B88">
        <w:rPr>
          <w:rFonts w:hint="cs"/>
          <w:rtl/>
          <w:lang w:eastAsia="he-IL"/>
        </w:rPr>
        <w:t xml:space="preserve"> אפשר להבהיר בתקנות שהעצור צריך לראות גם </w:t>
      </w:r>
      <w:bookmarkStart w:id="1705" w:name="_ETM_Q1_6736141"/>
      <w:bookmarkEnd w:id="1705"/>
      <w:r w:rsidRPr="004B7B88">
        <w:rPr>
          <w:rFonts w:hint="cs"/>
          <w:rtl/>
          <w:lang w:eastAsia="he-IL"/>
        </w:rPr>
        <w:t xml:space="preserve">את המתרגם. המצלמה היא מצלמה שמכוונת לאזור של התובע, הסנגור </w:t>
      </w:r>
      <w:bookmarkStart w:id="1706" w:name="_ETM_Q1_6740655"/>
      <w:bookmarkEnd w:id="1706"/>
      <w:r w:rsidRPr="004B7B88">
        <w:rPr>
          <w:rFonts w:hint="cs"/>
          <w:rtl/>
          <w:lang w:eastAsia="he-IL"/>
        </w:rPr>
        <w:t xml:space="preserve">והמתרגם שנמצא לידו. ניסינו למצוא פתרונות חלופיים לדבר הזה, כדי </w:t>
      </w:r>
      <w:bookmarkStart w:id="1707" w:name="_ETM_Q1_6747873"/>
      <w:bookmarkEnd w:id="1707"/>
      <w:r w:rsidRPr="004B7B88">
        <w:rPr>
          <w:rFonts w:hint="cs"/>
          <w:rtl/>
          <w:lang w:eastAsia="he-IL"/>
        </w:rPr>
        <w:t xml:space="preserve">לטייב את התהליך, כדי שזה יהיה כמה שיותר טוב, ובדקנו </w:t>
      </w:r>
      <w:bookmarkStart w:id="1708" w:name="_ETM_Q1_6750846"/>
      <w:bookmarkEnd w:id="1708"/>
      <w:r w:rsidRPr="004B7B88">
        <w:rPr>
          <w:rFonts w:hint="cs"/>
          <w:rtl/>
          <w:lang w:eastAsia="he-IL"/>
        </w:rPr>
        <w:t xml:space="preserve">אפילו אפשרות </w:t>
      </w:r>
      <w:r w:rsidR="00525F42" w:rsidRPr="004B7B88">
        <w:rPr>
          <w:rFonts w:hint="cs"/>
          <w:rtl/>
          <w:lang w:eastAsia="he-IL"/>
        </w:rPr>
        <w:t xml:space="preserve">שהמתרגם יהיה בחדר צדדי נפרד, בערוץ תקשורת נפרד, </w:t>
      </w:r>
      <w:bookmarkStart w:id="1709" w:name="_ETM_Q1_6756201"/>
      <w:bookmarkEnd w:id="1709"/>
      <w:r w:rsidR="00525F42" w:rsidRPr="004B7B88">
        <w:rPr>
          <w:rFonts w:hint="cs"/>
          <w:rtl/>
          <w:lang w:eastAsia="he-IL"/>
        </w:rPr>
        <w:t>וראינו שזה לא עובד טוב, וחזרנו לתיאור כפי שתיארתי עכשיו.</w:t>
      </w:r>
    </w:p>
    <w:p w:rsidR="00F552A0" w:rsidRPr="004B7B88" w:rsidRDefault="00F552A0" w:rsidP="00F552A0">
      <w:pPr>
        <w:rPr>
          <w:rtl/>
          <w:lang w:eastAsia="he-IL"/>
        </w:rPr>
      </w:pPr>
    </w:p>
    <w:p w:rsidR="00B47B67" w:rsidRPr="004B7B88" w:rsidRDefault="00B47B67" w:rsidP="00B47B67">
      <w:pPr>
        <w:pStyle w:val="af6"/>
        <w:keepNext/>
        <w:rPr>
          <w:rtl/>
        </w:rPr>
      </w:pPr>
      <w:bookmarkStart w:id="1710" w:name="ET_yor_6156_24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710"/>
    </w:p>
    <w:p w:rsidR="00B47B67" w:rsidRPr="004B7B88" w:rsidRDefault="00B47B67" w:rsidP="00B47B67">
      <w:pPr>
        <w:pStyle w:val="KeepWithNext"/>
        <w:rPr>
          <w:rtl/>
          <w:lang w:eastAsia="he-IL"/>
        </w:rPr>
      </w:pPr>
    </w:p>
    <w:p w:rsidR="00B47B67" w:rsidRPr="004B7B88" w:rsidRDefault="00525F42" w:rsidP="00B47B67">
      <w:pPr>
        <w:rPr>
          <w:rtl/>
          <w:lang w:eastAsia="he-IL"/>
        </w:rPr>
      </w:pPr>
      <w:r w:rsidRPr="004B7B88">
        <w:rPr>
          <w:rFonts w:hint="cs"/>
          <w:rtl/>
          <w:lang w:eastAsia="he-IL"/>
        </w:rPr>
        <w:t>ה</w:t>
      </w:r>
      <w:r w:rsidR="00B47B67" w:rsidRPr="004B7B88">
        <w:rPr>
          <w:rFonts w:hint="cs"/>
          <w:rtl/>
          <w:lang w:eastAsia="he-IL"/>
        </w:rPr>
        <w:t xml:space="preserve">סנגוריה </w:t>
      </w:r>
      <w:r w:rsidRPr="004B7B88">
        <w:rPr>
          <w:rFonts w:hint="cs"/>
          <w:rtl/>
          <w:lang w:eastAsia="he-IL"/>
        </w:rPr>
        <w:t>ה</w:t>
      </w:r>
      <w:r w:rsidR="00B47B67" w:rsidRPr="004B7B88">
        <w:rPr>
          <w:rFonts w:hint="cs"/>
          <w:rtl/>
          <w:lang w:eastAsia="he-IL"/>
        </w:rPr>
        <w:t xml:space="preserve">ציבורית, הערות שלכם </w:t>
      </w:r>
      <w:r w:rsidRPr="004B7B88">
        <w:rPr>
          <w:rFonts w:hint="cs"/>
          <w:rtl/>
          <w:lang w:eastAsia="he-IL"/>
        </w:rPr>
        <w:t>ל</w:t>
      </w:r>
      <w:r w:rsidR="00B47B67" w:rsidRPr="004B7B88">
        <w:rPr>
          <w:rFonts w:hint="cs"/>
          <w:rtl/>
          <w:lang w:eastAsia="he-IL"/>
        </w:rPr>
        <w:t>עניין התרגום.</w:t>
      </w:r>
    </w:p>
    <w:p w:rsidR="00B47B67" w:rsidRPr="004B7B88" w:rsidRDefault="00B47B67" w:rsidP="00B47B67">
      <w:pPr>
        <w:rPr>
          <w:rtl/>
          <w:lang w:eastAsia="he-IL"/>
        </w:rPr>
      </w:pPr>
    </w:p>
    <w:p w:rsidR="00B47B67" w:rsidRPr="004B7B88" w:rsidRDefault="00B47B67" w:rsidP="00B47B67">
      <w:pPr>
        <w:pStyle w:val="af9"/>
        <w:keepNext/>
        <w:rPr>
          <w:rtl/>
          <w:lang w:eastAsia="he-IL"/>
        </w:rPr>
      </w:pPr>
      <w:bookmarkStart w:id="1711" w:name="ET_guest_576214_248"/>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711"/>
    </w:p>
    <w:p w:rsidR="00B47B67" w:rsidRPr="004B7B88" w:rsidRDefault="00B47B67" w:rsidP="00B47B67">
      <w:pPr>
        <w:pStyle w:val="KeepWithNext"/>
        <w:rPr>
          <w:rtl/>
          <w:lang w:eastAsia="he-IL"/>
        </w:rPr>
      </w:pPr>
    </w:p>
    <w:p w:rsidR="00B47B67" w:rsidRPr="004B7B88" w:rsidRDefault="00525F42" w:rsidP="00B47B67">
      <w:pPr>
        <w:rPr>
          <w:rtl/>
          <w:lang w:eastAsia="he-IL"/>
        </w:rPr>
      </w:pPr>
      <w:r w:rsidRPr="004B7B88">
        <w:rPr>
          <w:rFonts w:hint="cs"/>
          <w:rtl/>
          <w:lang w:eastAsia="he-IL"/>
        </w:rPr>
        <w:t xml:space="preserve">הנוסח </w:t>
      </w:r>
      <w:bookmarkStart w:id="1712" w:name="_ETM_Q1_6768563"/>
      <w:bookmarkEnd w:id="1712"/>
      <w:r w:rsidRPr="004B7B88">
        <w:rPr>
          <w:rFonts w:hint="cs"/>
          <w:rtl/>
          <w:lang w:eastAsia="he-IL"/>
        </w:rPr>
        <w:t xml:space="preserve">מקובל עלינו. אני מקווה שאולי בעתיד </w:t>
      </w:r>
      <w:r w:rsidRPr="004B7B88">
        <w:rPr>
          <w:rtl/>
          <w:lang w:eastAsia="he-IL"/>
        </w:rPr>
        <w:t>–</w:t>
      </w:r>
      <w:r w:rsidRPr="004B7B88">
        <w:rPr>
          <w:rFonts w:hint="cs"/>
          <w:rtl/>
          <w:lang w:eastAsia="he-IL"/>
        </w:rPr>
        <w:t xml:space="preserve"> הבנתי שיש איזה</w:t>
      </w:r>
      <w:bookmarkStart w:id="1713" w:name="_ETM_Q1_6774711"/>
      <w:bookmarkEnd w:id="1713"/>
      <w:r w:rsidRPr="004B7B88">
        <w:rPr>
          <w:rFonts w:hint="cs"/>
          <w:rtl/>
          <w:lang w:eastAsia="he-IL"/>
        </w:rPr>
        <w:t xml:space="preserve"> מחשבה, </w:t>
      </w:r>
      <w:r w:rsidR="00B47B67" w:rsidRPr="004B7B88">
        <w:rPr>
          <w:rFonts w:hint="cs"/>
          <w:rtl/>
          <w:lang w:eastAsia="he-IL"/>
        </w:rPr>
        <w:t>לא נלאה פה בפרטים הטכנולוגיים</w:t>
      </w:r>
      <w:r w:rsidRPr="004B7B88">
        <w:rPr>
          <w:rFonts w:hint="cs"/>
          <w:rtl/>
          <w:lang w:eastAsia="he-IL"/>
        </w:rPr>
        <w:t>, לעבור לאיזה מערכת בענן שתאפ</w:t>
      </w:r>
      <w:r w:rsidR="00F243C0" w:rsidRPr="004B7B88">
        <w:rPr>
          <w:rFonts w:hint="cs"/>
          <w:rtl/>
          <w:lang w:eastAsia="he-IL"/>
        </w:rPr>
        <w:t>ש</w:t>
      </w:r>
      <w:r w:rsidRPr="004B7B88">
        <w:rPr>
          <w:rFonts w:hint="cs"/>
          <w:rtl/>
          <w:lang w:eastAsia="he-IL"/>
        </w:rPr>
        <w:t xml:space="preserve">ר ערוצי </w:t>
      </w:r>
      <w:bookmarkStart w:id="1714" w:name="_ETM_Q1_6780043"/>
      <w:bookmarkEnd w:id="1714"/>
      <w:r w:rsidRPr="004B7B88">
        <w:rPr>
          <w:rFonts w:hint="cs"/>
          <w:rtl/>
          <w:lang w:eastAsia="he-IL"/>
        </w:rPr>
        <w:t xml:space="preserve">תקשורת נפרדים, כמו למשל כשאנחנו משתתפים בכנסים בחו"ל, כמו באו"ם, </w:t>
      </w:r>
      <w:bookmarkStart w:id="1715" w:name="_ETM_Q1_6785129"/>
      <w:bookmarkEnd w:id="1715"/>
      <w:r w:rsidRPr="004B7B88">
        <w:rPr>
          <w:rFonts w:hint="cs"/>
          <w:rtl/>
          <w:lang w:eastAsia="he-IL"/>
        </w:rPr>
        <w:t xml:space="preserve">שאתה יכול לשמוע בשפה אחרת את התרגום. זה לדעתי יהיה </w:t>
      </w:r>
      <w:bookmarkStart w:id="1716" w:name="_ETM_Q1_6790323"/>
      <w:bookmarkEnd w:id="1716"/>
      <w:r w:rsidRPr="004B7B88">
        <w:rPr>
          <w:rFonts w:hint="cs"/>
          <w:rtl/>
          <w:lang w:eastAsia="he-IL"/>
        </w:rPr>
        <w:t>הפתרון הטכנולוגי העדיף בהקשר הזה.</w:t>
      </w:r>
      <w:bookmarkStart w:id="1717" w:name="_ETM_Q1_6793885"/>
      <w:bookmarkEnd w:id="1717"/>
    </w:p>
    <w:p w:rsidR="00525F42" w:rsidRPr="004B7B88" w:rsidRDefault="00525F42" w:rsidP="00B47B67">
      <w:pPr>
        <w:rPr>
          <w:rtl/>
          <w:lang w:eastAsia="he-IL"/>
        </w:rPr>
      </w:pPr>
      <w:bookmarkStart w:id="1718" w:name="_ETM_Q1_6793947"/>
      <w:bookmarkEnd w:id="1718"/>
    </w:p>
    <w:p w:rsidR="00525F42" w:rsidRPr="004B7B88" w:rsidRDefault="00525F42" w:rsidP="00525F42">
      <w:pPr>
        <w:pStyle w:val="af6"/>
        <w:keepNext/>
        <w:rPr>
          <w:rtl/>
        </w:rPr>
      </w:pPr>
      <w:bookmarkStart w:id="1719" w:name="ET_yor_6156_330"/>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719"/>
    </w:p>
    <w:p w:rsidR="00525F42" w:rsidRPr="004B7B88" w:rsidRDefault="00525F42" w:rsidP="00525F42">
      <w:pPr>
        <w:pStyle w:val="KeepWithNext"/>
        <w:rPr>
          <w:rtl/>
          <w:lang w:eastAsia="he-IL"/>
        </w:rPr>
      </w:pPr>
    </w:p>
    <w:p w:rsidR="00525F42" w:rsidRPr="004B7B88" w:rsidRDefault="00525F42" w:rsidP="00525F42">
      <w:pPr>
        <w:rPr>
          <w:rtl/>
          <w:lang w:eastAsia="he-IL"/>
        </w:rPr>
      </w:pPr>
      <w:bookmarkStart w:id="1720" w:name="_ETM_Q1_6794547"/>
      <w:bookmarkEnd w:id="1720"/>
      <w:r w:rsidRPr="004B7B88">
        <w:rPr>
          <w:rFonts w:hint="cs"/>
          <w:rtl/>
          <w:lang w:eastAsia="he-IL"/>
        </w:rPr>
        <w:t xml:space="preserve">כרגע זה נעשה כמו שבאולם זה </w:t>
      </w:r>
      <w:bookmarkStart w:id="1721" w:name="_ETM_Q1_6797008"/>
      <w:bookmarkEnd w:id="1721"/>
      <w:r w:rsidRPr="004B7B88">
        <w:rPr>
          <w:rFonts w:hint="cs"/>
          <w:rtl/>
          <w:lang w:eastAsia="he-IL"/>
        </w:rPr>
        <w:t>נעשה.</w:t>
      </w:r>
    </w:p>
    <w:p w:rsidR="00CA6FF6" w:rsidRPr="004B7B88" w:rsidRDefault="00CA6FF6" w:rsidP="00B47B67">
      <w:pPr>
        <w:rPr>
          <w:rtl/>
          <w:lang w:eastAsia="he-IL"/>
        </w:rPr>
      </w:pPr>
    </w:p>
    <w:p w:rsidR="00CA6FF6" w:rsidRPr="004B7B88" w:rsidRDefault="00CA6FF6" w:rsidP="00CA6FF6">
      <w:pPr>
        <w:pStyle w:val="af9"/>
        <w:keepNext/>
        <w:rPr>
          <w:rtl/>
          <w:lang w:eastAsia="he-IL"/>
        </w:rPr>
      </w:pPr>
      <w:bookmarkStart w:id="1722" w:name="ET_guest_878962_249"/>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22"/>
    </w:p>
    <w:p w:rsidR="00CA6FF6" w:rsidRPr="004B7B88" w:rsidRDefault="00CA6FF6" w:rsidP="00CA6FF6">
      <w:pPr>
        <w:pStyle w:val="KeepWithNext"/>
        <w:rPr>
          <w:rtl/>
          <w:lang w:eastAsia="he-I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6"/>
      </w:tblGrid>
      <w:tr w:rsidR="00525F42" w:rsidRPr="004B7B88" w:rsidTr="00DF356E">
        <w:trPr>
          <w:cantSplit/>
          <w:trHeight w:val="60"/>
        </w:trPr>
        <w:tc>
          <w:tcPr>
            <w:tcW w:w="1871" w:type="dxa"/>
          </w:tcPr>
          <w:p w:rsidR="00525F42" w:rsidRPr="004B7B88" w:rsidRDefault="00525F42" w:rsidP="00DF356E">
            <w:pPr>
              <w:pStyle w:val="TableSideHeading"/>
              <w:spacing w:line="240" w:lineRule="auto"/>
              <w:rPr>
                <w:rFonts w:ascii="David" w:hAnsi="David"/>
                <w:sz w:val="24"/>
                <w:szCs w:val="24"/>
              </w:rPr>
            </w:pPr>
          </w:p>
        </w:tc>
        <w:tc>
          <w:tcPr>
            <w:tcW w:w="624" w:type="dxa"/>
          </w:tcPr>
          <w:p w:rsidR="00525F42" w:rsidRPr="004B7B88" w:rsidRDefault="00525F42" w:rsidP="00DF356E">
            <w:pPr>
              <w:pStyle w:val="TableText"/>
              <w:spacing w:line="240" w:lineRule="auto"/>
              <w:rPr>
                <w:rFonts w:ascii="David" w:hAnsi="David"/>
                <w:sz w:val="24"/>
                <w:szCs w:val="24"/>
              </w:rPr>
            </w:pPr>
          </w:p>
        </w:tc>
        <w:tc>
          <w:tcPr>
            <w:tcW w:w="6726" w:type="dxa"/>
          </w:tcPr>
          <w:p w:rsidR="00525F42" w:rsidRPr="004B7B88" w:rsidRDefault="00525F42" w:rsidP="00DF356E">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במהלך הדיון לא יועבר המיקרופון של העצור או האסיר למצב "השתק" אלא אם כן הורה על כך בית המשפט מטעמים שיירשמו</w:t>
            </w:r>
            <w:r w:rsidRPr="004B7B88">
              <w:rPr>
                <w:rFonts w:ascii="David" w:hAnsi="David"/>
                <w:sz w:val="24"/>
                <w:szCs w:val="24"/>
              </w:rPr>
              <w:t>;</w:t>
            </w:r>
            <w:r w:rsidRPr="004B7B88">
              <w:rPr>
                <w:rFonts w:ascii="David" w:hAnsi="David"/>
                <w:sz w:val="24"/>
                <w:szCs w:val="24"/>
                <w:rtl/>
              </w:rPr>
              <w:t xml:space="preserve"> חיווי בדבר העברת המיקרופון של העצור או האסיר למצב "השתק" יופיע על גבי המסך המצוי באולם הדיונים בבית המשפט ועל גבי המסך המצוי בחדר ההיוועדות החזותית במקום המעצר או בבית הסוהר.</w:t>
            </w:r>
          </w:p>
        </w:tc>
      </w:tr>
    </w:tbl>
    <w:p w:rsidR="00BD0DA2" w:rsidRPr="004B7B88" w:rsidRDefault="00BD0DA2">
      <w:pPr>
        <w:rPr>
          <w:rtl/>
        </w:rPr>
      </w:pPr>
    </w:p>
    <w:p w:rsidR="00BD0DA2" w:rsidRPr="004B7B88" w:rsidRDefault="00BD0DA2">
      <w:pPr>
        <w:rPr>
          <w:rtl/>
        </w:rPr>
      </w:pPr>
      <w:bookmarkStart w:id="1723" w:name="_ETM_Q1_6824665"/>
      <w:bookmarkStart w:id="1724" w:name="_ETM_Q1_6824754"/>
      <w:bookmarkEnd w:id="1723"/>
      <w:bookmarkEnd w:id="1724"/>
      <w:r w:rsidRPr="004B7B88">
        <w:rPr>
          <w:rFonts w:hint="cs"/>
          <w:rtl/>
        </w:rPr>
        <w:t>גם סעיף זה ניסחנו בתיאום עם הסנגוריה.</w:t>
      </w:r>
    </w:p>
    <w:p w:rsidR="00BD0DA2" w:rsidRPr="004B7B88" w:rsidRDefault="00BD0DA2">
      <w:bookmarkStart w:id="1725" w:name="_ETM_Q1_6829061"/>
      <w:bookmarkStart w:id="1726" w:name="_ETM_Q1_6829131"/>
      <w:bookmarkEnd w:id="1725"/>
      <w:bookmarkEnd w:id="1726"/>
    </w:p>
    <w:p w:rsidR="00CA6FF6" w:rsidRPr="004B7B88" w:rsidRDefault="00CA6FF6" w:rsidP="00CA6FF6">
      <w:pPr>
        <w:pStyle w:val="a4"/>
        <w:keepNext/>
        <w:rPr>
          <w:rtl/>
        </w:rPr>
      </w:pPr>
      <w:bookmarkStart w:id="1727" w:name="ET_speaker_4741_250"/>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27"/>
    </w:p>
    <w:p w:rsidR="00CA6FF6" w:rsidRPr="004B7B88" w:rsidRDefault="00CA6FF6" w:rsidP="00CA6FF6">
      <w:pPr>
        <w:pStyle w:val="KeepWithNext"/>
        <w:rPr>
          <w:rtl/>
          <w:lang w:eastAsia="he-IL"/>
        </w:rPr>
      </w:pPr>
    </w:p>
    <w:p w:rsidR="00CA6FF6" w:rsidRPr="004B7B88" w:rsidRDefault="00CA6FF6" w:rsidP="00CA6FF6">
      <w:pPr>
        <w:rPr>
          <w:rtl/>
          <w:lang w:eastAsia="he-IL"/>
        </w:rPr>
      </w:pPr>
      <w:r w:rsidRPr="004B7B88">
        <w:rPr>
          <w:rFonts w:hint="cs"/>
          <w:rtl/>
          <w:lang w:eastAsia="he-IL"/>
        </w:rPr>
        <w:t xml:space="preserve">לא הבנתי את השימוש בסביל. </w:t>
      </w:r>
      <w:r w:rsidR="00BD0DA2" w:rsidRPr="004B7B88">
        <w:rPr>
          <w:rFonts w:hint="cs"/>
          <w:rtl/>
          <w:lang w:eastAsia="he-IL"/>
        </w:rPr>
        <w:t>"</w:t>
      </w:r>
      <w:r w:rsidRPr="004B7B88">
        <w:rPr>
          <w:rFonts w:hint="cs"/>
          <w:rtl/>
          <w:lang w:eastAsia="he-IL"/>
        </w:rPr>
        <w:t>לא יועבר המיקרופ</w:t>
      </w:r>
      <w:r w:rsidR="00BD0DA2" w:rsidRPr="004B7B88">
        <w:rPr>
          <w:rFonts w:hint="cs"/>
          <w:rtl/>
          <w:lang w:eastAsia="he-IL"/>
        </w:rPr>
        <w:t>ו</w:t>
      </w:r>
      <w:r w:rsidRPr="004B7B88">
        <w:rPr>
          <w:rFonts w:hint="cs"/>
          <w:rtl/>
          <w:lang w:eastAsia="he-IL"/>
        </w:rPr>
        <w:t>ן</w:t>
      </w:r>
      <w:r w:rsidR="00BD0DA2" w:rsidRPr="004B7B88">
        <w:rPr>
          <w:rFonts w:hint="cs"/>
          <w:rtl/>
          <w:lang w:eastAsia="he-IL"/>
        </w:rPr>
        <w:t xml:space="preserve">". מי מעביר? על </w:t>
      </w:r>
      <w:bookmarkStart w:id="1728" w:name="_ETM_Q1_6837834"/>
      <w:bookmarkEnd w:id="1728"/>
      <w:r w:rsidR="00BD0DA2" w:rsidRPr="004B7B88">
        <w:rPr>
          <w:rFonts w:hint="cs"/>
          <w:rtl/>
          <w:lang w:eastAsia="he-IL"/>
        </w:rPr>
        <w:t>ידי מי בדרך כלל?</w:t>
      </w:r>
    </w:p>
    <w:p w:rsidR="00CA6FF6" w:rsidRPr="004B7B88" w:rsidRDefault="00CA6FF6" w:rsidP="00CA6FF6">
      <w:pPr>
        <w:rPr>
          <w:rtl/>
          <w:lang w:eastAsia="he-IL"/>
        </w:rPr>
      </w:pPr>
    </w:p>
    <w:p w:rsidR="00CA6FF6" w:rsidRPr="004B7B88" w:rsidRDefault="00CA6FF6" w:rsidP="00CA6FF6">
      <w:pPr>
        <w:pStyle w:val="af9"/>
        <w:keepNext/>
        <w:rPr>
          <w:rtl/>
          <w:lang w:eastAsia="he-IL"/>
        </w:rPr>
      </w:pPr>
      <w:bookmarkStart w:id="1729" w:name="ET_guest_878962_251"/>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29"/>
    </w:p>
    <w:p w:rsidR="00CA6FF6" w:rsidRPr="004B7B88" w:rsidRDefault="00CA6FF6" w:rsidP="00CA6FF6">
      <w:pPr>
        <w:pStyle w:val="KeepWithNext"/>
        <w:rPr>
          <w:rtl/>
          <w:lang w:eastAsia="he-IL"/>
        </w:rPr>
      </w:pPr>
    </w:p>
    <w:p w:rsidR="00CA6FF6" w:rsidRPr="004B7B88" w:rsidRDefault="00BD0DA2" w:rsidP="00CA6FF6">
      <w:pPr>
        <w:rPr>
          <w:rtl/>
          <w:lang w:eastAsia="he-IL"/>
        </w:rPr>
      </w:pPr>
      <w:r w:rsidRPr="004B7B88">
        <w:rPr>
          <w:rFonts w:hint="cs"/>
          <w:rtl/>
          <w:lang w:eastAsia="he-IL"/>
        </w:rPr>
        <w:t xml:space="preserve">בדרך כלל זה מועבר </w:t>
      </w:r>
      <w:r w:rsidR="00CA6FF6" w:rsidRPr="004B7B88">
        <w:rPr>
          <w:rFonts w:hint="cs"/>
          <w:rtl/>
          <w:lang w:eastAsia="he-IL"/>
        </w:rPr>
        <w:t>על ידי השופט, על ידי בית המשפט</w:t>
      </w:r>
      <w:r w:rsidRPr="004B7B88">
        <w:rPr>
          <w:rFonts w:hint="cs"/>
          <w:rtl/>
          <w:lang w:eastAsia="he-IL"/>
        </w:rPr>
        <w:t>.</w:t>
      </w:r>
    </w:p>
    <w:p w:rsidR="00CA6FF6" w:rsidRPr="004B7B88" w:rsidRDefault="00CA6FF6" w:rsidP="00CA6FF6">
      <w:pPr>
        <w:rPr>
          <w:rtl/>
          <w:lang w:eastAsia="he-IL"/>
        </w:rPr>
      </w:pPr>
    </w:p>
    <w:p w:rsidR="00CA6FF6" w:rsidRPr="004B7B88" w:rsidRDefault="00CA6FF6" w:rsidP="00CA6FF6">
      <w:pPr>
        <w:pStyle w:val="af9"/>
        <w:keepNext/>
        <w:rPr>
          <w:rtl/>
          <w:lang w:eastAsia="he-IL"/>
        </w:rPr>
      </w:pPr>
      <w:bookmarkStart w:id="1730" w:name="ET_guest_620953_252"/>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30"/>
    </w:p>
    <w:p w:rsidR="00CA6FF6" w:rsidRPr="004B7B88" w:rsidRDefault="00CA6FF6" w:rsidP="00CA6FF6">
      <w:pPr>
        <w:pStyle w:val="KeepWithNext"/>
        <w:rPr>
          <w:rtl/>
          <w:lang w:eastAsia="he-IL"/>
        </w:rPr>
      </w:pPr>
    </w:p>
    <w:p w:rsidR="00CA6FF6" w:rsidRPr="004B7B88" w:rsidRDefault="00CA6FF6" w:rsidP="00CA6FF6">
      <w:pPr>
        <w:rPr>
          <w:rtl/>
          <w:lang w:eastAsia="he-IL"/>
        </w:rPr>
      </w:pPr>
      <w:r w:rsidRPr="004B7B88">
        <w:rPr>
          <w:rFonts w:hint="cs"/>
          <w:rtl/>
          <w:lang w:eastAsia="he-IL"/>
        </w:rPr>
        <w:t>ההוראה הזאת נועדה להבהיר</w:t>
      </w:r>
      <w:r w:rsidR="00BD0DA2" w:rsidRPr="004B7B88">
        <w:rPr>
          <w:rFonts w:hint="cs"/>
          <w:rtl/>
          <w:lang w:eastAsia="he-IL"/>
        </w:rPr>
        <w:t xml:space="preserve"> שהעברת השמע של העצור למצב "השתק" תיעשה רק על ידי בית המשפט, </w:t>
      </w:r>
      <w:bookmarkStart w:id="1731" w:name="_ETM_Q1_6855178"/>
      <w:bookmarkEnd w:id="1731"/>
      <w:r w:rsidR="00BD0DA2" w:rsidRPr="004B7B88">
        <w:rPr>
          <w:rFonts w:hint="cs"/>
          <w:rtl/>
          <w:lang w:eastAsia="he-IL"/>
        </w:rPr>
        <w:t xml:space="preserve">בהחלטה מפורשת שתינתן מטעמים שיירשמו. זה נועד להבהיר שאין גורם </w:t>
      </w:r>
      <w:bookmarkStart w:id="1732" w:name="_ETM_Q1_6861196"/>
      <w:bookmarkEnd w:id="1732"/>
      <w:r w:rsidR="00BD0DA2" w:rsidRPr="004B7B88">
        <w:rPr>
          <w:rFonts w:hint="cs"/>
          <w:rtl/>
          <w:lang w:eastAsia="he-IL"/>
        </w:rPr>
        <w:t xml:space="preserve">אחר, לא בצד של שב"ס ולא בצד של בית המשפט </w:t>
      </w:r>
      <w:bookmarkStart w:id="1733" w:name="_ETM_Q1_6865032"/>
      <w:bookmarkEnd w:id="1733"/>
      <w:r w:rsidR="00BD0DA2" w:rsidRPr="004B7B88">
        <w:rPr>
          <w:rFonts w:hint="cs"/>
          <w:rtl/>
          <w:lang w:eastAsia="he-IL"/>
        </w:rPr>
        <w:t>מלבד השופט שיכול.</w:t>
      </w:r>
    </w:p>
    <w:p w:rsidR="004355F4" w:rsidRPr="004B7B88" w:rsidRDefault="004355F4" w:rsidP="00CA6FF6">
      <w:pPr>
        <w:rPr>
          <w:rtl/>
          <w:lang w:eastAsia="he-IL"/>
        </w:rPr>
      </w:pPr>
    </w:p>
    <w:p w:rsidR="004355F4" w:rsidRPr="004B7B88" w:rsidRDefault="004355F4" w:rsidP="004355F4">
      <w:pPr>
        <w:pStyle w:val="a4"/>
        <w:keepNext/>
        <w:rPr>
          <w:rtl/>
        </w:rPr>
      </w:pPr>
      <w:bookmarkStart w:id="1734" w:name="ET_speaker_4741_253"/>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34"/>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מי המעביר? בשיחת זום רגילה</w:t>
      </w:r>
      <w:r w:rsidR="00247FDD" w:rsidRPr="004B7B88">
        <w:rPr>
          <w:rFonts w:hint="cs"/>
          <w:rtl/>
          <w:lang w:eastAsia="he-IL"/>
        </w:rPr>
        <w:t xml:space="preserve"> מנהל הדיון הוא בעל היכולת להשתיק או </w:t>
      </w:r>
      <w:bookmarkStart w:id="1735" w:name="_ETM_Q1_6875346"/>
      <w:bookmarkEnd w:id="1735"/>
      <w:r w:rsidR="00247FDD" w:rsidRPr="004B7B88">
        <w:rPr>
          <w:rFonts w:hint="cs"/>
          <w:rtl/>
          <w:lang w:eastAsia="he-IL"/>
        </w:rPr>
        <w:t>להסיר את ההשתקה. מי פה הוא המסיר או המשתיק? מי</w:t>
      </w:r>
      <w:bookmarkStart w:id="1736" w:name="_ETM_Q1_6880471"/>
      <w:bookmarkEnd w:id="1736"/>
      <w:r w:rsidR="00247FDD" w:rsidRPr="004B7B88">
        <w:rPr>
          <w:rFonts w:hint="cs"/>
          <w:rtl/>
          <w:lang w:eastAsia="he-IL"/>
        </w:rPr>
        <w:t xml:space="preserve">הו מנהל הדיון בשיטת הזום? יש גם שיטות </w:t>
      </w:r>
      <w:bookmarkStart w:id="1737" w:name="_ETM_Q1_6888666"/>
      <w:bookmarkEnd w:id="1737"/>
      <w:r w:rsidR="00247FDD" w:rsidRPr="004B7B88">
        <w:rPr>
          <w:rFonts w:hint="cs"/>
          <w:rtl/>
          <w:lang w:eastAsia="he-IL"/>
        </w:rPr>
        <w:t>אחרות.</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38" w:name="ET_guest_872816_254"/>
      <w:r w:rsidRPr="004B7B88">
        <w:rPr>
          <w:rStyle w:val="TagStyle"/>
          <w:rtl/>
        </w:rPr>
        <w:t xml:space="preserve"> &lt;&lt; אורח &gt;&gt; </w:t>
      </w:r>
      <w:r w:rsidRPr="004B7B88">
        <w:rPr>
          <w:rtl/>
          <w:lang w:eastAsia="he-IL"/>
        </w:rPr>
        <w:t xml:space="preserve">דרור </w:t>
      </w:r>
      <w:proofErr w:type="spellStart"/>
      <w:r w:rsidRPr="004B7B88">
        <w:rPr>
          <w:rtl/>
          <w:lang w:eastAsia="he-IL"/>
        </w:rPr>
        <w:t>ארפי</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38"/>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בית המשפט</w:t>
      </w:r>
      <w:r w:rsidR="00247FDD" w:rsidRPr="004B7B88">
        <w:rPr>
          <w:rFonts w:hint="cs"/>
          <w:rtl/>
          <w:lang w:eastAsia="he-IL"/>
        </w:rPr>
        <w:t>. הוא ה-</w:t>
      </w:r>
      <w:r w:rsidR="00247FDD" w:rsidRPr="004B7B88">
        <w:rPr>
          <w:lang w:eastAsia="he-IL"/>
        </w:rPr>
        <w:t>Host</w:t>
      </w:r>
      <w:r w:rsidR="00247FDD" w:rsidRPr="004B7B88">
        <w:rPr>
          <w:rFonts w:hint="cs"/>
          <w:rtl/>
          <w:lang w:eastAsia="he-IL"/>
        </w:rPr>
        <w:t xml:space="preserve"> לצורך העניין.</w:t>
      </w:r>
    </w:p>
    <w:p w:rsidR="004355F4" w:rsidRPr="004B7B88" w:rsidRDefault="004355F4" w:rsidP="004355F4">
      <w:pPr>
        <w:rPr>
          <w:rtl/>
          <w:lang w:eastAsia="he-IL"/>
        </w:rPr>
      </w:pPr>
    </w:p>
    <w:p w:rsidR="004355F4" w:rsidRPr="004B7B88" w:rsidRDefault="004355F4" w:rsidP="004355F4">
      <w:pPr>
        <w:pStyle w:val="a4"/>
        <w:keepNext/>
        <w:rPr>
          <w:rtl/>
        </w:rPr>
      </w:pPr>
      <w:bookmarkStart w:id="1739" w:name="ET_speaker_4741_255"/>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39"/>
    </w:p>
    <w:p w:rsidR="004355F4" w:rsidRPr="004B7B88" w:rsidRDefault="004355F4" w:rsidP="004355F4">
      <w:pPr>
        <w:pStyle w:val="KeepWithNext"/>
        <w:rPr>
          <w:rtl/>
          <w:lang w:eastAsia="he-IL"/>
        </w:rPr>
      </w:pPr>
    </w:p>
    <w:p w:rsidR="00247FDD" w:rsidRPr="004B7B88" w:rsidRDefault="00247FDD" w:rsidP="004355F4">
      <w:pPr>
        <w:rPr>
          <w:rtl/>
          <w:lang w:eastAsia="he-IL"/>
        </w:rPr>
      </w:pPr>
      <w:r w:rsidRPr="004B7B88">
        <w:rPr>
          <w:rFonts w:hint="cs"/>
          <w:rtl/>
          <w:lang w:eastAsia="he-IL"/>
        </w:rPr>
        <w:t xml:space="preserve">זה ממש השופט או קלדנית? מי </w:t>
      </w:r>
      <w:bookmarkStart w:id="1740" w:name="_ETM_Q1_6894045"/>
      <w:bookmarkEnd w:id="1740"/>
      <w:r w:rsidRPr="004B7B88">
        <w:rPr>
          <w:rFonts w:hint="cs"/>
          <w:rtl/>
          <w:lang w:eastAsia="he-IL"/>
        </w:rPr>
        <w:t>עושה את זה?</w:t>
      </w:r>
    </w:p>
    <w:p w:rsidR="00247FDD" w:rsidRPr="004B7B88" w:rsidRDefault="00247FDD" w:rsidP="004355F4">
      <w:pPr>
        <w:rPr>
          <w:rtl/>
          <w:lang w:eastAsia="he-IL"/>
        </w:rPr>
      </w:pPr>
      <w:bookmarkStart w:id="1741" w:name="_ETM_Q1_6890155"/>
      <w:bookmarkStart w:id="1742" w:name="_ETM_Q1_6890211"/>
      <w:bookmarkStart w:id="1743" w:name="_ETM_Q1_6892570"/>
      <w:bookmarkEnd w:id="1741"/>
      <w:bookmarkEnd w:id="1742"/>
      <w:bookmarkEnd w:id="1743"/>
    </w:p>
    <w:p w:rsidR="00247FDD" w:rsidRPr="004B7B88" w:rsidRDefault="00247FDD" w:rsidP="00247FDD">
      <w:pPr>
        <w:pStyle w:val="af9"/>
        <w:keepNext/>
        <w:rPr>
          <w:rtl/>
          <w:lang w:eastAsia="he-IL"/>
        </w:rPr>
      </w:pPr>
      <w:bookmarkStart w:id="1744" w:name="ET_guest_872816_331"/>
      <w:r w:rsidRPr="004B7B88">
        <w:rPr>
          <w:rStyle w:val="TagStyle"/>
          <w:rtl/>
        </w:rPr>
        <w:t xml:space="preserve"> &lt;&lt; אורח &gt;&gt; </w:t>
      </w:r>
      <w:r w:rsidRPr="004B7B88">
        <w:rPr>
          <w:rtl/>
          <w:lang w:eastAsia="he-IL"/>
        </w:rPr>
        <w:t xml:space="preserve">דרור </w:t>
      </w:r>
      <w:proofErr w:type="spellStart"/>
      <w:r w:rsidRPr="004B7B88">
        <w:rPr>
          <w:rtl/>
          <w:lang w:eastAsia="he-IL"/>
        </w:rPr>
        <w:t>ארפי</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44"/>
    </w:p>
    <w:p w:rsidR="00247FDD" w:rsidRPr="004B7B88" w:rsidRDefault="00247FDD" w:rsidP="00247FDD">
      <w:pPr>
        <w:pStyle w:val="KeepWithNext"/>
        <w:rPr>
          <w:rtl/>
          <w:lang w:eastAsia="he-IL"/>
        </w:rPr>
      </w:pPr>
    </w:p>
    <w:p w:rsidR="004355F4" w:rsidRPr="004B7B88" w:rsidRDefault="00247FDD" w:rsidP="004355F4">
      <w:pPr>
        <w:rPr>
          <w:rtl/>
          <w:lang w:eastAsia="he-IL"/>
        </w:rPr>
      </w:pPr>
      <w:bookmarkStart w:id="1745" w:name="_ETM_Q1_6893022"/>
      <w:bookmarkStart w:id="1746" w:name="_ETM_Q1_6893055"/>
      <w:bookmarkEnd w:id="1745"/>
      <w:bookmarkEnd w:id="1746"/>
      <w:r w:rsidRPr="004B7B88">
        <w:rPr>
          <w:rFonts w:hint="cs"/>
          <w:rtl/>
          <w:lang w:eastAsia="he-IL"/>
        </w:rPr>
        <w:t>ה</w:t>
      </w:r>
      <w:r w:rsidR="004355F4" w:rsidRPr="004B7B88">
        <w:rPr>
          <w:rFonts w:hint="cs"/>
          <w:rtl/>
          <w:lang w:eastAsia="he-IL"/>
        </w:rPr>
        <w:t>קלד</w:t>
      </w:r>
      <w:r w:rsidRPr="004B7B88">
        <w:rPr>
          <w:rFonts w:hint="cs"/>
          <w:rtl/>
          <w:lang w:eastAsia="he-IL"/>
        </w:rPr>
        <w:t>נ</w:t>
      </w:r>
      <w:r w:rsidR="004355F4" w:rsidRPr="004B7B88">
        <w:rPr>
          <w:rFonts w:hint="cs"/>
          <w:rtl/>
          <w:lang w:eastAsia="he-IL"/>
        </w:rPr>
        <w:t>ית</w:t>
      </w:r>
      <w:r w:rsidRPr="004B7B88">
        <w:rPr>
          <w:rFonts w:hint="cs"/>
          <w:rtl/>
          <w:lang w:eastAsia="he-IL"/>
        </w:rPr>
        <w:t xml:space="preserve"> מפעילה.</w:t>
      </w:r>
    </w:p>
    <w:p w:rsidR="00247FDD" w:rsidRPr="004B7B88" w:rsidRDefault="00247FDD" w:rsidP="004355F4">
      <w:pPr>
        <w:rPr>
          <w:rtl/>
          <w:lang w:eastAsia="he-IL"/>
        </w:rPr>
      </w:pPr>
      <w:bookmarkStart w:id="1747" w:name="_ETM_Q1_6897721"/>
      <w:bookmarkStart w:id="1748" w:name="_ETM_Q1_6897789"/>
      <w:bookmarkStart w:id="1749" w:name="_ETM_Q1_6899477"/>
      <w:bookmarkEnd w:id="1747"/>
      <w:bookmarkEnd w:id="1748"/>
      <w:bookmarkEnd w:id="1749"/>
    </w:p>
    <w:p w:rsidR="00247FDD" w:rsidRPr="004B7B88" w:rsidRDefault="00247FDD" w:rsidP="00247FDD">
      <w:pPr>
        <w:pStyle w:val="a4"/>
        <w:keepNext/>
        <w:rPr>
          <w:rtl/>
        </w:rPr>
      </w:pPr>
      <w:bookmarkStart w:id="1750" w:name="ET_speaker_4741_332"/>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50"/>
    </w:p>
    <w:p w:rsidR="00247FDD" w:rsidRPr="004B7B88" w:rsidRDefault="00247FDD" w:rsidP="00247FDD">
      <w:pPr>
        <w:pStyle w:val="KeepWithNext"/>
        <w:rPr>
          <w:rtl/>
          <w:lang w:eastAsia="he-IL"/>
        </w:rPr>
      </w:pPr>
    </w:p>
    <w:p w:rsidR="00247FDD" w:rsidRPr="004B7B88" w:rsidRDefault="00247FDD" w:rsidP="00247FDD">
      <w:pPr>
        <w:rPr>
          <w:rtl/>
          <w:lang w:eastAsia="he-IL"/>
        </w:rPr>
      </w:pPr>
      <w:bookmarkStart w:id="1751" w:name="_ETM_Q1_6899847"/>
      <w:bookmarkStart w:id="1752" w:name="_ETM_Q1_6899888"/>
      <w:bookmarkEnd w:id="1751"/>
      <w:bookmarkEnd w:id="1752"/>
      <w:r w:rsidRPr="004B7B88">
        <w:rPr>
          <w:rFonts w:hint="cs"/>
          <w:rtl/>
          <w:lang w:eastAsia="he-IL"/>
        </w:rPr>
        <w:t xml:space="preserve">התכוונת </w:t>
      </w:r>
      <w:proofErr w:type="spellStart"/>
      <w:r w:rsidRPr="004B7B88">
        <w:rPr>
          <w:rFonts w:hint="cs"/>
          <w:rtl/>
          <w:lang w:eastAsia="he-IL"/>
        </w:rPr>
        <w:t>לקלדן.ית</w:t>
      </w:r>
      <w:proofErr w:type="spellEnd"/>
      <w:r w:rsidRPr="004B7B88">
        <w:rPr>
          <w:rFonts w:hint="cs"/>
          <w:rtl/>
          <w:lang w:eastAsia="he-IL"/>
        </w:rPr>
        <w:t>.</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53" w:name="ET_guest_872816_256"/>
      <w:r w:rsidRPr="004B7B88">
        <w:rPr>
          <w:rStyle w:val="TagStyle"/>
          <w:rtl/>
        </w:rPr>
        <w:t xml:space="preserve"> &lt;&lt; אורח &gt;&gt; </w:t>
      </w:r>
      <w:r w:rsidRPr="004B7B88">
        <w:rPr>
          <w:rtl/>
          <w:lang w:eastAsia="he-IL"/>
        </w:rPr>
        <w:t xml:space="preserve">דרור </w:t>
      </w:r>
      <w:proofErr w:type="spellStart"/>
      <w:r w:rsidRPr="004B7B88">
        <w:rPr>
          <w:rtl/>
          <w:lang w:eastAsia="he-IL"/>
        </w:rPr>
        <w:t>ארפי</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53"/>
    </w:p>
    <w:p w:rsidR="004355F4" w:rsidRPr="004B7B88" w:rsidRDefault="004355F4" w:rsidP="004355F4">
      <w:pPr>
        <w:pStyle w:val="KeepWithNext"/>
        <w:rPr>
          <w:rtl/>
          <w:lang w:eastAsia="he-IL"/>
        </w:rPr>
      </w:pPr>
    </w:p>
    <w:p w:rsidR="004355F4" w:rsidRPr="004B7B88" w:rsidRDefault="004355F4" w:rsidP="00247FDD">
      <w:pPr>
        <w:rPr>
          <w:rtl/>
          <w:lang w:eastAsia="he-IL"/>
        </w:rPr>
      </w:pPr>
      <w:r w:rsidRPr="004B7B88">
        <w:rPr>
          <w:rFonts w:hint="cs"/>
          <w:rtl/>
          <w:lang w:eastAsia="he-IL"/>
        </w:rPr>
        <w:t>כשמתבצעת אותה השת</w:t>
      </w:r>
      <w:r w:rsidR="00247FDD" w:rsidRPr="004B7B88">
        <w:rPr>
          <w:rFonts w:hint="cs"/>
          <w:rtl/>
          <w:lang w:eastAsia="he-IL"/>
        </w:rPr>
        <w:t>ק</w:t>
      </w:r>
      <w:r w:rsidRPr="004B7B88">
        <w:rPr>
          <w:rFonts w:hint="cs"/>
          <w:rtl/>
          <w:lang w:eastAsia="he-IL"/>
        </w:rPr>
        <w:t>ה</w:t>
      </w:r>
      <w:r w:rsidR="00247FDD" w:rsidRPr="004B7B88">
        <w:rPr>
          <w:rFonts w:hint="cs"/>
          <w:rtl/>
          <w:lang w:eastAsia="he-IL"/>
        </w:rPr>
        <w:t xml:space="preserve"> יש חיווי גם במסך של </w:t>
      </w:r>
      <w:bookmarkStart w:id="1754" w:name="_ETM_Q1_6916640"/>
      <w:bookmarkEnd w:id="1754"/>
      <w:r w:rsidR="00247FDD" w:rsidRPr="004B7B88">
        <w:rPr>
          <w:rFonts w:hint="cs"/>
          <w:rtl/>
          <w:lang w:eastAsia="he-IL"/>
        </w:rPr>
        <w:t xml:space="preserve">העצור וגם במסך שנמצא באולם המשפט על זה שהמפעיל השתיק </w:t>
      </w:r>
      <w:bookmarkStart w:id="1755" w:name="_ETM_Q1_6925796"/>
      <w:bookmarkEnd w:id="1755"/>
      <w:r w:rsidR="00247FDD" w:rsidRPr="004B7B88">
        <w:rPr>
          <w:rFonts w:hint="cs"/>
          <w:rtl/>
          <w:lang w:eastAsia="he-IL"/>
        </w:rPr>
        <w:t>משתמש, ו</w:t>
      </w:r>
      <w:r w:rsidRPr="004B7B88">
        <w:rPr>
          <w:rFonts w:hint="cs"/>
          <w:rtl/>
          <w:lang w:eastAsia="he-IL"/>
        </w:rPr>
        <w:t>יש גם חיווי של קו</w:t>
      </w:r>
      <w:r w:rsidR="00247FDD" w:rsidRPr="004B7B88">
        <w:rPr>
          <w:rFonts w:hint="cs"/>
          <w:rtl/>
          <w:lang w:eastAsia="he-IL"/>
        </w:rPr>
        <w:t xml:space="preserve"> על המיקרופון בחלון של אותו - - </w:t>
      </w:r>
      <w:bookmarkStart w:id="1756" w:name="_ETM_Q1_6930904"/>
      <w:bookmarkEnd w:id="1756"/>
      <w:r w:rsidR="00247FDD" w:rsidRPr="004B7B88">
        <w:rPr>
          <w:rFonts w:hint="cs"/>
          <w:rtl/>
          <w:lang w:eastAsia="he-IL"/>
        </w:rPr>
        <w:t>-</w:t>
      </w:r>
    </w:p>
    <w:p w:rsidR="004355F4" w:rsidRPr="004B7B88" w:rsidRDefault="004355F4" w:rsidP="004355F4">
      <w:pPr>
        <w:rPr>
          <w:rtl/>
          <w:lang w:eastAsia="he-IL"/>
        </w:rPr>
      </w:pPr>
    </w:p>
    <w:p w:rsidR="004355F4" w:rsidRPr="004B7B88" w:rsidRDefault="004355F4" w:rsidP="004355F4">
      <w:pPr>
        <w:pStyle w:val="a4"/>
        <w:keepNext/>
        <w:rPr>
          <w:rtl/>
        </w:rPr>
      </w:pPr>
      <w:bookmarkStart w:id="1757" w:name="ET_speaker_4741_257"/>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57"/>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מה בדרך כלל הטעם של בית המשפט לעשות זאת?</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58" w:name="ET_guest_620953_258"/>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58"/>
    </w:p>
    <w:p w:rsidR="004355F4" w:rsidRPr="004B7B88" w:rsidRDefault="004355F4" w:rsidP="004355F4">
      <w:pPr>
        <w:pStyle w:val="KeepWithNext"/>
        <w:rPr>
          <w:rtl/>
          <w:lang w:eastAsia="he-IL"/>
        </w:rPr>
      </w:pPr>
    </w:p>
    <w:p w:rsidR="004355F4" w:rsidRPr="004B7B88" w:rsidRDefault="00247FDD" w:rsidP="004355F4">
      <w:pPr>
        <w:rPr>
          <w:rtl/>
          <w:lang w:eastAsia="he-IL"/>
        </w:rPr>
      </w:pPr>
      <w:r w:rsidRPr="004B7B88">
        <w:rPr>
          <w:rFonts w:hint="cs"/>
          <w:rtl/>
          <w:lang w:eastAsia="he-IL"/>
        </w:rPr>
        <w:t xml:space="preserve">יכול להיות מצב </w:t>
      </w:r>
      <w:r w:rsidR="004355F4" w:rsidRPr="004B7B88">
        <w:rPr>
          <w:rFonts w:hint="cs"/>
          <w:rtl/>
          <w:lang w:eastAsia="he-IL"/>
        </w:rPr>
        <w:t xml:space="preserve">שהעצור </w:t>
      </w:r>
      <w:r w:rsidRPr="004B7B88">
        <w:rPr>
          <w:rFonts w:hint="cs"/>
          <w:rtl/>
          <w:lang w:eastAsia="he-IL"/>
        </w:rPr>
        <w:t xml:space="preserve">או האסיר מפריע לדיון. זה קורה גם </w:t>
      </w:r>
      <w:bookmarkStart w:id="1759" w:name="_ETM_Q1_6941821"/>
      <w:bookmarkEnd w:id="1759"/>
      <w:r w:rsidRPr="004B7B88">
        <w:rPr>
          <w:rFonts w:hint="cs"/>
          <w:rtl/>
          <w:lang w:eastAsia="he-IL"/>
        </w:rPr>
        <w:t xml:space="preserve">בדיונים פרונטליים, שהעצור </w:t>
      </w:r>
      <w:r w:rsidR="004355F4" w:rsidRPr="004B7B88">
        <w:rPr>
          <w:rFonts w:hint="cs"/>
          <w:rtl/>
          <w:lang w:eastAsia="he-IL"/>
        </w:rPr>
        <w:t>מתפרץ שוב ושוב</w:t>
      </w:r>
      <w:r w:rsidRPr="004B7B88">
        <w:rPr>
          <w:rFonts w:hint="cs"/>
          <w:rtl/>
          <w:lang w:eastAsia="he-IL"/>
        </w:rPr>
        <w:t xml:space="preserve">, למרות שבית מהשפט הזהיר אותו </w:t>
      </w:r>
      <w:bookmarkStart w:id="1760" w:name="_ETM_Q1_6945960"/>
      <w:bookmarkEnd w:id="1760"/>
      <w:proofErr w:type="spellStart"/>
      <w:r w:rsidRPr="004B7B88">
        <w:rPr>
          <w:rFonts w:hint="cs"/>
          <w:rtl/>
          <w:lang w:eastAsia="he-IL"/>
        </w:rPr>
        <w:t>וכו</w:t>
      </w:r>
      <w:proofErr w:type="spellEnd"/>
      <w:r w:rsidRPr="004B7B88">
        <w:rPr>
          <w:rFonts w:hint="cs"/>
          <w:rtl/>
          <w:lang w:eastAsia="he-IL"/>
        </w:rPr>
        <w:t>'.</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61" w:name="ET_guest_878962_259"/>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61"/>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 xml:space="preserve">לבית המשפט יש </w:t>
      </w:r>
      <w:r w:rsidR="00247FDD" w:rsidRPr="004B7B88">
        <w:rPr>
          <w:rFonts w:hint="cs"/>
          <w:rtl/>
          <w:lang w:eastAsia="he-IL"/>
        </w:rPr>
        <w:t xml:space="preserve">גם </w:t>
      </w:r>
      <w:r w:rsidRPr="004B7B88">
        <w:rPr>
          <w:rFonts w:hint="cs"/>
          <w:rtl/>
          <w:lang w:eastAsia="he-IL"/>
        </w:rPr>
        <w:t>סמכות להוציא</w:t>
      </w:r>
      <w:r w:rsidR="00247FDD" w:rsidRPr="004B7B88">
        <w:rPr>
          <w:rFonts w:hint="cs"/>
          <w:rtl/>
          <w:lang w:eastAsia="he-IL"/>
        </w:rPr>
        <w:t xml:space="preserve"> אדם מאולם בית המשפט.</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62" w:name="ET_guest_620953_260"/>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62"/>
    </w:p>
    <w:p w:rsidR="004355F4" w:rsidRPr="004B7B88" w:rsidRDefault="004355F4" w:rsidP="004355F4">
      <w:pPr>
        <w:pStyle w:val="KeepWithNext"/>
        <w:rPr>
          <w:rtl/>
          <w:lang w:eastAsia="he-IL"/>
        </w:rPr>
      </w:pPr>
    </w:p>
    <w:p w:rsidR="004355F4" w:rsidRPr="004B7B88" w:rsidRDefault="00247FDD" w:rsidP="004355F4">
      <w:pPr>
        <w:rPr>
          <w:rtl/>
          <w:lang w:eastAsia="he-IL"/>
        </w:rPr>
      </w:pPr>
      <w:r w:rsidRPr="004B7B88">
        <w:rPr>
          <w:rFonts w:hint="cs"/>
          <w:rtl/>
          <w:lang w:eastAsia="he-IL"/>
        </w:rPr>
        <w:t xml:space="preserve">בחוק בתי המשפט יש סמכות </w:t>
      </w:r>
      <w:bookmarkStart w:id="1763" w:name="_ETM_Q1_6952570"/>
      <w:bookmarkEnd w:id="1763"/>
      <w:r w:rsidRPr="004B7B88">
        <w:rPr>
          <w:rFonts w:hint="cs"/>
          <w:rtl/>
          <w:lang w:eastAsia="he-IL"/>
        </w:rPr>
        <w:t xml:space="preserve">לשופט להוציא מדיון אדם שמפריע לדיון, </w:t>
      </w:r>
      <w:r w:rsidR="004355F4" w:rsidRPr="004B7B88">
        <w:rPr>
          <w:rFonts w:hint="cs"/>
          <w:rtl/>
          <w:lang w:eastAsia="he-IL"/>
        </w:rPr>
        <w:t>כולל הנאשם או העצור.</w:t>
      </w:r>
      <w:r w:rsidRPr="004B7B88">
        <w:rPr>
          <w:rFonts w:hint="cs"/>
          <w:rtl/>
          <w:lang w:eastAsia="he-IL"/>
        </w:rPr>
        <w:t xml:space="preserve"> אנחנו מנסים כמה</w:t>
      </w:r>
      <w:bookmarkStart w:id="1764" w:name="_ETM_Q1_6959634"/>
      <w:bookmarkEnd w:id="1764"/>
      <w:r w:rsidRPr="004B7B88">
        <w:rPr>
          <w:rFonts w:hint="cs"/>
          <w:rtl/>
          <w:lang w:eastAsia="he-IL"/>
        </w:rPr>
        <w:t xml:space="preserve"> שיותר לדמות את הדיון בהיוועדות חזותית.</w:t>
      </w:r>
    </w:p>
    <w:p w:rsidR="004355F4" w:rsidRPr="004B7B88" w:rsidRDefault="004355F4" w:rsidP="004355F4">
      <w:pPr>
        <w:rPr>
          <w:rtl/>
          <w:lang w:eastAsia="he-IL"/>
        </w:rPr>
      </w:pPr>
    </w:p>
    <w:p w:rsidR="004355F4" w:rsidRPr="004B7B88" w:rsidRDefault="004355F4" w:rsidP="004355F4">
      <w:pPr>
        <w:pStyle w:val="a4"/>
        <w:keepNext/>
        <w:rPr>
          <w:rtl/>
        </w:rPr>
      </w:pPr>
      <w:bookmarkStart w:id="1765" w:name="ET_speaker_4741_26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65"/>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זה הרבה יותר זול להשתיק.</w:t>
      </w:r>
      <w:r w:rsidR="00247FDD" w:rsidRPr="004B7B88">
        <w:rPr>
          <w:rFonts w:hint="cs"/>
          <w:rtl/>
          <w:lang w:eastAsia="he-IL"/>
        </w:rPr>
        <w:t xml:space="preserve"> זה הרבה יותר פשוט </w:t>
      </w:r>
      <w:bookmarkStart w:id="1766" w:name="_ETM_Q1_6967731"/>
      <w:bookmarkEnd w:id="1766"/>
      <w:r w:rsidR="00247FDD" w:rsidRPr="004B7B88">
        <w:rPr>
          <w:rFonts w:hint="cs"/>
          <w:rtl/>
          <w:lang w:eastAsia="he-IL"/>
        </w:rPr>
        <w:t>מלהוציא אותו.</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67" w:name="ET_guest_878962_262"/>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67"/>
    </w:p>
    <w:p w:rsidR="004355F4" w:rsidRPr="004B7B88" w:rsidRDefault="004355F4" w:rsidP="004355F4">
      <w:pPr>
        <w:pStyle w:val="KeepWithNext"/>
        <w:rPr>
          <w:rtl/>
          <w:lang w:eastAsia="he-IL"/>
        </w:rPr>
      </w:pPr>
    </w:p>
    <w:p w:rsidR="00247FDD" w:rsidRPr="004B7B88" w:rsidRDefault="00247FDD" w:rsidP="004355F4">
      <w:pPr>
        <w:rPr>
          <w:rtl/>
          <w:lang w:eastAsia="he-IL"/>
        </w:rPr>
      </w:pPr>
      <w:r w:rsidRPr="004B7B88">
        <w:rPr>
          <w:rFonts w:hint="cs"/>
          <w:rtl/>
          <w:lang w:eastAsia="he-IL"/>
        </w:rPr>
        <w:t>נכון, אבל חבר הכנסת</w:t>
      </w:r>
      <w:r w:rsidR="001762E4" w:rsidRPr="004B7B88">
        <w:rPr>
          <w:rFonts w:hint="cs"/>
          <w:rtl/>
          <w:lang w:eastAsia="he-IL"/>
        </w:rPr>
        <w:t>,</w:t>
      </w:r>
      <w:r w:rsidRPr="004B7B88">
        <w:rPr>
          <w:rFonts w:hint="cs"/>
          <w:rtl/>
          <w:lang w:eastAsia="he-IL"/>
        </w:rPr>
        <w:t xml:space="preserve"> הוספנו לכן "מטעמים מיוחדים שיירשמו" </w:t>
      </w:r>
      <w:bookmarkStart w:id="1768" w:name="_ETM_Q1_6974884"/>
      <w:bookmarkEnd w:id="1768"/>
      <w:r w:rsidRPr="004B7B88">
        <w:rPr>
          <w:rFonts w:hint="cs"/>
          <w:rtl/>
          <w:lang w:eastAsia="he-IL"/>
        </w:rPr>
        <w:t xml:space="preserve">ורק בהחלטה. זה חריג. </w:t>
      </w:r>
    </w:p>
    <w:p w:rsidR="004355F4" w:rsidRPr="004B7B88" w:rsidRDefault="004355F4" w:rsidP="004355F4">
      <w:pPr>
        <w:rPr>
          <w:rtl/>
          <w:lang w:eastAsia="he-IL"/>
        </w:rPr>
      </w:pPr>
      <w:bookmarkStart w:id="1769" w:name="_ETM_Q1_6976629"/>
      <w:bookmarkStart w:id="1770" w:name="_ETM_Q1_6976693"/>
      <w:bookmarkEnd w:id="1769"/>
      <w:bookmarkEnd w:id="1770"/>
    </w:p>
    <w:p w:rsidR="004355F4" w:rsidRPr="004B7B88" w:rsidRDefault="004355F4" w:rsidP="004355F4">
      <w:pPr>
        <w:pStyle w:val="af6"/>
        <w:keepNext/>
        <w:rPr>
          <w:rtl/>
        </w:rPr>
      </w:pPr>
      <w:bookmarkStart w:id="1771" w:name="ET_yor_6156_263"/>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771"/>
    </w:p>
    <w:p w:rsidR="004355F4" w:rsidRPr="004B7B88" w:rsidRDefault="004355F4" w:rsidP="004355F4">
      <w:pPr>
        <w:pStyle w:val="KeepWithNext"/>
        <w:rPr>
          <w:rtl/>
          <w:lang w:eastAsia="he-IL"/>
        </w:rPr>
      </w:pPr>
    </w:p>
    <w:p w:rsidR="004355F4" w:rsidRPr="004B7B88" w:rsidRDefault="00247FDD" w:rsidP="004355F4">
      <w:pPr>
        <w:rPr>
          <w:rtl/>
          <w:lang w:eastAsia="he-IL"/>
        </w:rPr>
      </w:pPr>
      <w:r w:rsidRPr="004B7B88">
        <w:rPr>
          <w:rFonts w:hint="cs"/>
          <w:rtl/>
          <w:lang w:eastAsia="he-IL"/>
        </w:rPr>
        <w:t xml:space="preserve">קודם כול, </w:t>
      </w:r>
      <w:r w:rsidR="004355F4" w:rsidRPr="004B7B88">
        <w:rPr>
          <w:rFonts w:hint="cs"/>
          <w:rtl/>
          <w:lang w:eastAsia="he-IL"/>
        </w:rPr>
        <w:t xml:space="preserve">אין את המילה </w:t>
      </w:r>
      <w:r w:rsidRPr="004B7B88">
        <w:rPr>
          <w:rFonts w:hint="cs"/>
          <w:rtl/>
          <w:lang w:eastAsia="he-IL"/>
        </w:rPr>
        <w:t>"</w:t>
      </w:r>
      <w:r w:rsidR="004355F4" w:rsidRPr="004B7B88">
        <w:rPr>
          <w:rFonts w:hint="cs"/>
          <w:rtl/>
          <w:lang w:eastAsia="he-IL"/>
        </w:rPr>
        <w:t>מיוחדים</w:t>
      </w:r>
      <w:r w:rsidRPr="004B7B88">
        <w:rPr>
          <w:rFonts w:hint="cs"/>
          <w:rtl/>
          <w:lang w:eastAsia="he-IL"/>
        </w:rPr>
        <w:t>"</w:t>
      </w:r>
      <w:r w:rsidR="004355F4" w:rsidRPr="004B7B88">
        <w:rPr>
          <w:rFonts w:hint="cs"/>
          <w:rtl/>
          <w:lang w:eastAsia="he-IL"/>
        </w:rPr>
        <w:t>.</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72" w:name="ET_guest_878962_26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72"/>
    </w:p>
    <w:p w:rsidR="004355F4" w:rsidRPr="004B7B88" w:rsidRDefault="004355F4" w:rsidP="004355F4">
      <w:pPr>
        <w:pStyle w:val="KeepWithNext"/>
        <w:rPr>
          <w:rtl/>
          <w:lang w:eastAsia="he-IL"/>
        </w:rPr>
      </w:pPr>
    </w:p>
    <w:p w:rsidR="004355F4" w:rsidRPr="004B7B88" w:rsidRDefault="004355F4" w:rsidP="004355F4">
      <w:pPr>
        <w:rPr>
          <w:rtl/>
          <w:lang w:eastAsia="he-IL"/>
        </w:rPr>
      </w:pPr>
      <w:r w:rsidRPr="004B7B88">
        <w:rPr>
          <w:rFonts w:hint="cs"/>
          <w:rtl/>
          <w:lang w:eastAsia="he-IL"/>
        </w:rPr>
        <w:t>"טעמים שיירשמו".</w:t>
      </w:r>
    </w:p>
    <w:p w:rsidR="004355F4" w:rsidRPr="004B7B88" w:rsidRDefault="004355F4" w:rsidP="004355F4">
      <w:pPr>
        <w:rPr>
          <w:rtl/>
          <w:lang w:eastAsia="he-IL"/>
        </w:rPr>
      </w:pPr>
    </w:p>
    <w:p w:rsidR="004355F4" w:rsidRPr="004B7B88" w:rsidRDefault="004355F4" w:rsidP="004355F4">
      <w:pPr>
        <w:pStyle w:val="af6"/>
        <w:keepNext/>
        <w:rPr>
          <w:rtl/>
        </w:rPr>
      </w:pPr>
      <w:bookmarkStart w:id="1773" w:name="ET_yor_6156_265"/>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773"/>
    </w:p>
    <w:p w:rsidR="004355F4" w:rsidRPr="004B7B88" w:rsidRDefault="004355F4" w:rsidP="004355F4">
      <w:pPr>
        <w:pStyle w:val="KeepWithNext"/>
        <w:rPr>
          <w:rtl/>
          <w:lang w:eastAsia="he-IL"/>
        </w:rPr>
      </w:pPr>
    </w:p>
    <w:p w:rsidR="004355F4" w:rsidRPr="004B7B88" w:rsidRDefault="00247FDD" w:rsidP="004355F4">
      <w:pPr>
        <w:rPr>
          <w:rtl/>
          <w:lang w:eastAsia="he-IL"/>
        </w:rPr>
      </w:pPr>
      <w:r w:rsidRPr="004B7B88">
        <w:rPr>
          <w:rFonts w:hint="cs"/>
          <w:rtl/>
          <w:lang w:eastAsia="he-IL"/>
        </w:rPr>
        <w:t xml:space="preserve">אני מבין את עניין </w:t>
      </w:r>
      <w:bookmarkStart w:id="1774" w:name="_ETM_Q1_6991161"/>
      <w:bookmarkEnd w:id="1774"/>
      <w:r w:rsidRPr="004B7B88">
        <w:rPr>
          <w:rFonts w:hint="cs"/>
          <w:rtl/>
          <w:lang w:eastAsia="he-IL"/>
        </w:rPr>
        <w:t xml:space="preserve">הטעמים שיירשמו, אבל </w:t>
      </w:r>
      <w:r w:rsidR="004355F4" w:rsidRPr="004B7B88">
        <w:rPr>
          <w:rFonts w:hint="cs"/>
          <w:rtl/>
          <w:lang w:eastAsia="he-IL"/>
        </w:rPr>
        <w:t xml:space="preserve">איפה התקנה משקפת את </w:t>
      </w:r>
      <w:proofErr w:type="spellStart"/>
      <w:r w:rsidR="004355F4" w:rsidRPr="004B7B88">
        <w:rPr>
          <w:rFonts w:hint="cs"/>
          <w:rtl/>
          <w:lang w:eastAsia="he-IL"/>
        </w:rPr>
        <w:t>הדיפולט</w:t>
      </w:r>
      <w:proofErr w:type="spellEnd"/>
      <w:r w:rsidR="004355F4" w:rsidRPr="004B7B88">
        <w:rPr>
          <w:rFonts w:hint="cs"/>
          <w:rtl/>
          <w:lang w:eastAsia="he-IL"/>
        </w:rPr>
        <w:t>?</w:t>
      </w:r>
    </w:p>
    <w:p w:rsidR="00247FDD" w:rsidRPr="004B7B88" w:rsidRDefault="00247FDD" w:rsidP="004355F4">
      <w:pPr>
        <w:rPr>
          <w:rtl/>
          <w:lang w:eastAsia="he-IL"/>
        </w:rPr>
      </w:pPr>
      <w:bookmarkStart w:id="1775" w:name="_ETM_Q1_6999545"/>
      <w:bookmarkEnd w:id="1775"/>
    </w:p>
    <w:p w:rsidR="00247FDD" w:rsidRPr="004B7B88" w:rsidRDefault="00247FDD" w:rsidP="00247FDD">
      <w:pPr>
        <w:pStyle w:val="a4"/>
        <w:keepNext/>
        <w:rPr>
          <w:rtl/>
        </w:rPr>
      </w:pPr>
      <w:bookmarkStart w:id="1776" w:name="ET_speaker_4741_333"/>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76"/>
    </w:p>
    <w:p w:rsidR="00247FDD" w:rsidRPr="004B7B88" w:rsidRDefault="00247FDD" w:rsidP="00247FDD">
      <w:pPr>
        <w:pStyle w:val="KeepWithNext"/>
        <w:rPr>
          <w:rtl/>
          <w:lang w:eastAsia="he-IL"/>
        </w:rPr>
      </w:pPr>
    </w:p>
    <w:p w:rsidR="00247FDD" w:rsidRPr="004B7B88" w:rsidRDefault="00247FDD" w:rsidP="00247FDD">
      <w:pPr>
        <w:rPr>
          <w:rtl/>
          <w:lang w:eastAsia="he-IL"/>
        </w:rPr>
      </w:pPr>
      <w:bookmarkStart w:id="1777" w:name="_ETM_Q1_7000043"/>
      <w:bookmarkStart w:id="1778" w:name="_ETM_Q1_7000097"/>
      <w:bookmarkEnd w:id="1777"/>
      <w:bookmarkEnd w:id="1778"/>
      <w:proofErr w:type="spellStart"/>
      <w:r w:rsidRPr="004B7B88">
        <w:rPr>
          <w:rFonts w:hint="cs"/>
          <w:rtl/>
          <w:lang w:eastAsia="he-IL"/>
        </w:rPr>
        <w:t>הדיפולט</w:t>
      </w:r>
      <w:proofErr w:type="spellEnd"/>
      <w:r w:rsidRPr="004B7B88">
        <w:rPr>
          <w:rFonts w:hint="cs"/>
          <w:rtl/>
          <w:lang w:eastAsia="he-IL"/>
        </w:rPr>
        <w:t xml:space="preserve"> הוא בשורה הראשונה.</w:t>
      </w:r>
    </w:p>
    <w:p w:rsidR="00247FDD" w:rsidRPr="004B7B88" w:rsidRDefault="00247FDD" w:rsidP="00247FDD">
      <w:pPr>
        <w:rPr>
          <w:rtl/>
          <w:lang w:eastAsia="he-IL"/>
        </w:rPr>
      </w:pPr>
      <w:bookmarkStart w:id="1779" w:name="_ETM_Q1_7002574"/>
      <w:bookmarkStart w:id="1780" w:name="_ETM_Q1_7002636"/>
      <w:bookmarkEnd w:id="1779"/>
      <w:bookmarkEnd w:id="1780"/>
    </w:p>
    <w:p w:rsidR="004355F4" w:rsidRPr="004B7B88" w:rsidRDefault="004355F4" w:rsidP="004355F4">
      <w:pPr>
        <w:pStyle w:val="af9"/>
        <w:keepNext/>
        <w:rPr>
          <w:rtl/>
          <w:lang w:eastAsia="he-IL"/>
        </w:rPr>
      </w:pPr>
      <w:bookmarkStart w:id="1781" w:name="ET_guest_878962_266"/>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81"/>
    </w:p>
    <w:p w:rsidR="004355F4" w:rsidRPr="004B7B88" w:rsidRDefault="004355F4" w:rsidP="004355F4">
      <w:pPr>
        <w:pStyle w:val="KeepWithNext"/>
        <w:rPr>
          <w:rtl/>
          <w:lang w:eastAsia="he-IL"/>
        </w:rPr>
      </w:pPr>
    </w:p>
    <w:p w:rsidR="004355F4" w:rsidRPr="004B7B88" w:rsidRDefault="00247FDD" w:rsidP="004355F4">
      <w:pPr>
        <w:rPr>
          <w:rtl/>
          <w:lang w:eastAsia="he-IL"/>
        </w:rPr>
      </w:pPr>
      <w:r w:rsidRPr="004B7B88">
        <w:rPr>
          <w:rFonts w:hint="cs"/>
          <w:rtl/>
          <w:lang w:eastAsia="he-IL"/>
        </w:rPr>
        <w:t>"</w:t>
      </w:r>
      <w:r w:rsidR="004355F4" w:rsidRPr="004B7B88">
        <w:rPr>
          <w:rFonts w:hint="cs"/>
          <w:rtl/>
          <w:lang w:eastAsia="he-IL"/>
        </w:rPr>
        <w:t>במהלך הדיון לא יועבר</w:t>
      </w:r>
      <w:r w:rsidRPr="004B7B88">
        <w:rPr>
          <w:rFonts w:hint="cs"/>
          <w:rtl/>
          <w:lang w:eastAsia="he-IL"/>
        </w:rPr>
        <w:t>".</w:t>
      </w:r>
    </w:p>
    <w:p w:rsidR="004355F4" w:rsidRPr="004B7B88" w:rsidRDefault="004355F4" w:rsidP="004355F4">
      <w:pPr>
        <w:rPr>
          <w:rtl/>
          <w:lang w:eastAsia="he-IL"/>
        </w:rPr>
      </w:pPr>
    </w:p>
    <w:p w:rsidR="004355F4" w:rsidRPr="004B7B88" w:rsidRDefault="004355F4" w:rsidP="004355F4">
      <w:pPr>
        <w:pStyle w:val="af9"/>
        <w:keepNext/>
        <w:rPr>
          <w:rtl/>
          <w:lang w:eastAsia="he-IL"/>
        </w:rPr>
      </w:pPr>
      <w:bookmarkStart w:id="1782" w:name="ET_guest_620953_267"/>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82"/>
    </w:p>
    <w:p w:rsidR="004355F4" w:rsidRPr="004B7B88" w:rsidRDefault="004355F4" w:rsidP="004355F4">
      <w:pPr>
        <w:pStyle w:val="KeepWithNext"/>
        <w:rPr>
          <w:rtl/>
          <w:lang w:eastAsia="he-IL"/>
        </w:rPr>
      </w:pPr>
    </w:p>
    <w:p w:rsidR="00247FDD" w:rsidRPr="004B7B88" w:rsidRDefault="00247FDD" w:rsidP="004355F4">
      <w:pPr>
        <w:rPr>
          <w:rtl/>
          <w:lang w:eastAsia="he-IL"/>
        </w:rPr>
      </w:pPr>
      <w:r w:rsidRPr="004B7B88">
        <w:rPr>
          <w:rFonts w:hint="cs"/>
          <w:rtl/>
          <w:lang w:eastAsia="he-IL"/>
        </w:rPr>
        <w:t xml:space="preserve">החוק אומר שבכל זמן </w:t>
      </w:r>
      <w:bookmarkStart w:id="1783" w:name="_ETM_Q1_7006776"/>
      <w:bookmarkEnd w:id="1783"/>
      <w:r w:rsidRPr="004B7B88">
        <w:rPr>
          <w:rFonts w:hint="cs"/>
          <w:rtl/>
          <w:lang w:eastAsia="he-IL"/>
        </w:rPr>
        <w:t xml:space="preserve">צריכים לשמוע ולראות אחד את השני. זה </w:t>
      </w:r>
      <w:proofErr w:type="spellStart"/>
      <w:r w:rsidRPr="004B7B88">
        <w:rPr>
          <w:rFonts w:hint="cs"/>
          <w:rtl/>
          <w:lang w:eastAsia="he-IL"/>
        </w:rPr>
        <w:t>הדיפולט</w:t>
      </w:r>
      <w:proofErr w:type="spellEnd"/>
      <w:r w:rsidRPr="004B7B88">
        <w:rPr>
          <w:rFonts w:hint="cs"/>
          <w:rtl/>
          <w:lang w:eastAsia="he-IL"/>
        </w:rPr>
        <w:t xml:space="preserve">. זה לא </w:t>
      </w:r>
      <w:bookmarkStart w:id="1784" w:name="_ETM_Q1_7012283"/>
      <w:bookmarkEnd w:id="1784"/>
      <w:r w:rsidRPr="004B7B88">
        <w:rPr>
          <w:rFonts w:hint="cs"/>
          <w:rtl/>
          <w:lang w:eastAsia="he-IL"/>
        </w:rPr>
        <w:t xml:space="preserve">"טעמים מיוחדים", אדוני, זה "טעמים שיירשמו". לדעתי בחוק בתי המשפט, </w:t>
      </w:r>
      <w:bookmarkStart w:id="1785" w:name="_ETM_Q1_7016563"/>
      <w:bookmarkEnd w:id="1785"/>
      <w:r w:rsidRPr="004B7B88">
        <w:rPr>
          <w:rFonts w:hint="cs"/>
          <w:rtl/>
          <w:lang w:eastAsia="he-IL"/>
        </w:rPr>
        <w:t xml:space="preserve">בסעיף של ההפרעה, נדמה לי שלא מופיעה המילה "מיוחדים". אני </w:t>
      </w:r>
      <w:bookmarkStart w:id="1786" w:name="_ETM_Q1_7019805"/>
      <w:bookmarkEnd w:id="1786"/>
      <w:r w:rsidRPr="004B7B88">
        <w:rPr>
          <w:rFonts w:hint="cs"/>
          <w:rtl/>
          <w:lang w:eastAsia="he-IL"/>
        </w:rPr>
        <w:t>יכולה לבדוק את זה שוב.</w:t>
      </w:r>
    </w:p>
    <w:p w:rsidR="004355F4" w:rsidRPr="004B7B88" w:rsidRDefault="004355F4" w:rsidP="004355F4">
      <w:pPr>
        <w:rPr>
          <w:rtl/>
          <w:lang w:eastAsia="he-IL"/>
        </w:rPr>
      </w:pPr>
      <w:bookmarkStart w:id="1787" w:name="_ETM_Q1_7020946"/>
      <w:bookmarkStart w:id="1788" w:name="_ETM_Q1_7021013"/>
      <w:bookmarkEnd w:id="1787"/>
      <w:bookmarkEnd w:id="1788"/>
    </w:p>
    <w:p w:rsidR="00AA2F7F" w:rsidRPr="004B7B88" w:rsidRDefault="00AA2F7F" w:rsidP="00AA2F7F">
      <w:pPr>
        <w:pStyle w:val="af6"/>
        <w:keepNext/>
        <w:rPr>
          <w:rtl/>
        </w:rPr>
      </w:pPr>
      <w:bookmarkStart w:id="1789" w:name="ET_yor_6156_268"/>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789"/>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תוודאו שזה אותו דבר.</w:t>
      </w:r>
      <w:r w:rsidR="004769E7" w:rsidRPr="004B7B88">
        <w:rPr>
          <w:rFonts w:hint="cs"/>
          <w:rtl/>
          <w:lang w:eastAsia="he-IL"/>
        </w:rPr>
        <w:t xml:space="preserve"> נסיים את סעיף קטן (ו), </w:t>
      </w:r>
      <w:bookmarkStart w:id="1790" w:name="_ETM_Q1_7025187"/>
      <w:bookmarkEnd w:id="1790"/>
      <w:r w:rsidR="004769E7" w:rsidRPr="004B7B88">
        <w:rPr>
          <w:rFonts w:hint="cs"/>
          <w:rtl/>
          <w:lang w:eastAsia="he-IL"/>
        </w:rPr>
        <w:t xml:space="preserve">ואז אנחנו עוברים לדיון הבא. נחזור לתקנות בשבוע הבא. המטרה </w:t>
      </w:r>
      <w:bookmarkStart w:id="1791" w:name="_ETM_Q1_7031035"/>
      <w:bookmarkEnd w:id="1791"/>
      <w:r w:rsidR="004769E7" w:rsidRPr="004B7B88">
        <w:rPr>
          <w:rFonts w:hint="cs"/>
          <w:rtl/>
          <w:lang w:eastAsia="he-IL"/>
        </w:rPr>
        <w:t xml:space="preserve">היא לא לעכב. אני יודע שבשבוע הבא פוקעת ההכרזה של </w:t>
      </w:r>
      <w:bookmarkStart w:id="1792" w:name="_ETM_Q1_7039210"/>
      <w:bookmarkEnd w:id="1792"/>
      <w:r w:rsidR="004769E7" w:rsidRPr="004B7B88">
        <w:rPr>
          <w:rFonts w:hint="cs"/>
          <w:rtl/>
          <w:lang w:eastAsia="he-IL"/>
        </w:rPr>
        <w:t>מצב הקורונה.</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793" w:name="ET_guest_878962_269"/>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93"/>
    </w:p>
    <w:p w:rsidR="00AA2F7F" w:rsidRPr="004B7B88" w:rsidRDefault="00AA2F7F" w:rsidP="00AA2F7F">
      <w:pPr>
        <w:pStyle w:val="KeepWithNext"/>
        <w:rPr>
          <w:rtl/>
          <w:lang w:eastAsia="he-I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6"/>
      </w:tblGrid>
      <w:tr w:rsidR="004769E7" w:rsidRPr="004B7B88" w:rsidTr="00DF356E">
        <w:trPr>
          <w:cantSplit/>
          <w:trHeight w:val="60"/>
        </w:trPr>
        <w:tc>
          <w:tcPr>
            <w:tcW w:w="1871" w:type="dxa"/>
          </w:tcPr>
          <w:p w:rsidR="004769E7" w:rsidRPr="004B7B88" w:rsidRDefault="004769E7" w:rsidP="00DF356E">
            <w:pPr>
              <w:pStyle w:val="TableSideHeading"/>
              <w:spacing w:line="240" w:lineRule="auto"/>
              <w:rPr>
                <w:rFonts w:ascii="David" w:hAnsi="David"/>
                <w:sz w:val="24"/>
                <w:szCs w:val="24"/>
              </w:rPr>
            </w:pPr>
          </w:p>
        </w:tc>
        <w:tc>
          <w:tcPr>
            <w:tcW w:w="624" w:type="dxa"/>
          </w:tcPr>
          <w:p w:rsidR="004769E7" w:rsidRPr="004B7B88" w:rsidRDefault="004769E7" w:rsidP="00DF356E">
            <w:pPr>
              <w:pStyle w:val="TableText"/>
              <w:spacing w:line="240" w:lineRule="auto"/>
              <w:rPr>
                <w:rFonts w:ascii="David" w:hAnsi="David"/>
                <w:sz w:val="24"/>
                <w:szCs w:val="24"/>
              </w:rPr>
            </w:pPr>
          </w:p>
        </w:tc>
        <w:tc>
          <w:tcPr>
            <w:tcW w:w="6726" w:type="dxa"/>
          </w:tcPr>
          <w:p w:rsidR="004769E7" w:rsidRPr="004B7B88" w:rsidRDefault="004769E7" w:rsidP="00DF356E">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הורה בית המשפט על קיום הדיון באמצעות שיחה טלפונית לפי סעיף 16ד לחוק סדר הדין הפלילי (סמכויות אכיפה – מעצרים), יתקיים הדיון בשיחה טלפונית שתתקיים תוך שימוש בטלפון באולם הדיונים ובטלפון נייח או בטלפון נייד ייעודי המצוי בחדר היוועדות חזותית במקום המעצר או בבית הסוהר שבו מוחזק העצור או האסיר.</w:t>
            </w:r>
          </w:p>
        </w:tc>
      </w:tr>
    </w:tbl>
    <w:p w:rsidR="004769E7" w:rsidRPr="004B7B88" w:rsidRDefault="004769E7" w:rsidP="00AA2F7F">
      <w:pPr>
        <w:rPr>
          <w:rtl/>
          <w:lang w:eastAsia="he-IL"/>
        </w:rPr>
      </w:pPr>
    </w:p>
    <w:p w:rsidR="00AA2F7F" w:rsidRPr="004B7B88" w:rsidRDefault="00AA2F7F" w:rsidP="00AA2F7F">
      <w:pPr>
        <w:rPr>
          <w:rtl/>
          <w:lang w:eastAsia="he-IL"/>
        </w:rPr>
      </w:pPr>
      <w:bookmarkStart w:id="1794" w:name="_ETM_Q1_7064738"/>
      <w:bookmarkStart w:id="1795" w:name="_ETM_Q1_7064795"/>
      <w:bookmarkEnd w:id="1794"/>
      <w:bookmarkEnd w:id="1795"/>
      <w:r w:rsidRPr="004B7B88">
        <w:rPr>
          <w:rFonts w:hint="cs"/>
          <w:rtl/>
          <w:lang w:eastAsia="he-IL"/>
        </w:rPr>
        <w:t>הסעיף הזה נותן את ההיבטים הפרקטיים</w:t>
      </w:r>
      <w:r w:rsidR="004769E7" w:rsidRPr="004B7B88">
        <w:rPr>
          <w:rFonts w:hint="cs"/>
          <w:rtl/>
          <w:lang w:eastAsia="he-IL"/>
        </w:rPr>
        <w:t>,</w:t>
      </w:r>
      <w:r w:rsidRPr="004B7B88">
        <w:rPr>
          <w:rFonts w:hint="cs"/>
          <w:rtl/>
          <w:lang w:eastAsia="he-IL"/>
        </w:rPr>
        <w:t xml:space="preserve"> </w:t>
      </w:r>
      <w:r w:rsidR="004769E7" w:rsidRPr="004B7B88">
        <w:rPr>
          <w:rFonts w:hint="cs"/>
          <w:rtl/>
          <w:lang w:eastAsia="he-IL"/>
        </w:rPr>
        <w:t>בהתאם לסעיף בחוק עצמו שמאפשר קיום דיון בשיחה טלפונית ר</w:t>
      </w:r>
      <w:r w:rsidRPr="004B7B88">
        <w:rPr>
          <w:rFonts w:hint="cs"/>
          <w:rtl/>
          <w:lang w:eastAsia="he-IL"/>
        </w:rPr>
        <w:t>ק</w:t>
      </w:r>
      <w:r w:rsidR="004769E7" w:rsidRPr="004B7B88">
        <w:rPr>
          <w:rFonts w:hint="cs"/>
          <w:rtl/>
          <w:lang w:eastAsia="he-IL"/>
        </w:rPr>
        <w:t xml:space="preserve"> </w:t>
      </w:r>
      <w:r w:rsidRPr="004B7B88">
        <w:rPr>
          <w:rFonts w:hint="cs"/>
          <w:rtl/>
          <w:lang w:eastAsia="he-IL"/>
        </w:rPr>
        <w:t>במקרים מיוחדים, במעצר שעומד לפקוע</w:t>
      </w:r>
      <w:r w:rsidR="004769E7" w:rsidRPr="004B7B88">
        <w:rPr>
          <w:rFonts w:hint="cs"/>
          <w:rtl/>
          <w:lang w:eastAsia="he-IL"/>
        </w:rPr>
        <w:t>, ובהתאם לתנאים שקבועים בחוק.</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796" w:name="ET_guest_620953_270"/>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796"/>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מעצר ימים.</w:t>
      </w:r>
    </w:p>
    <w:p w:rsidR="00AA2F7F" w:rsidRPr="004B7B88" w:rsidRDefault="00AA2F7F" w:rsidP="00AA2F7F">
      <w:pPr>
        <w:rPr>
          <w:rtl/>
          <w:lang w:eastAsia="he-IL"/>
        </w:rPr>
      </w:pPr>
    </w:p>
    <w:p w:rsidR="00AA2F7F" w:rsidRPr="004B7B88" w:rsidRDefault="00AA2F7F" w:rsidP="00AA2F7F">
      <w:pPr>
        <w:pStyle w:val="a4"/>
        <w:keepNext/>
        <w:rPr>
          <w:rtl/>
        </w:rPr>
      </w:pPr>
      <w:bookmarkStart w:id="1797" w:name="ET_speaker_4741_271"/>
      <w:r w:rsidRPr="004B7B88">
        <w:rPr>
          <w:rStyle w:val="TagStyle"/>
          <w:rtl/>
        </w:rPr>
        <w:t xml:space="preserve"> &lt;&lt; דובר &gt;&gt; </w:t>
      </w:r>
      <w:r w:rsidRPr="004B7B88">
        <w:rPr>
          <w:rtl/>
        </w:rPr>
        <w:t>זאב בנימין בגין (תקווה חדשה):</w:t>
      </w:r>
      <w:r w:rsidRPr="004B7B88">
        <w:rPr>
          <w:rStyle w:val="TagStyle"/>
          <w:rtl/>
        </w:rPr>
        <w:t xml:space="preserve"> &lt;&lt; דובר &gt;&gt;</w:t>
      </w:r>
      <w:r w:rsidRPr="004B7B88">
        <w:rPr>
          <w:rtl/>
        </w:rPr>
        <w:t xml:space="preserve">   </w:t>
      </w:r>
      <w:bookmarkEnd w:id="1797"/>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רק סגנון, לא צריך פעמיים ש</w:t>
      </w:r>
      <w:r w:rsidR="001762E4" w:rsidRPr="004B7B88">
        <w:rPr>
          <w:rFonts w:hint="cs"/>
          <w:rtl/>
          <w:lang w:eastAsia="he-IL"/>
        </w:rPr>
        <w:t>"</w:t>
      </w:r>
      <w:r w:rsidRPr="004B7B88">
        <w:rPr>
          <w:rFonts w:hint="cs"/>
          <w:rtl/>
          <w:lang w:eastAsia="he-IL"/>
        </w:rPr>
        <w:t>יתקיים</w:t>
      </w:r>
      <w:r w:rsidR="001762E4" w:rsidRPr="004B7B88">
        <w:rPr>
          <w:rFonts w:hint="cs"/>
          <w:rtl/>
          <w:lang w:eastAsia="he-IL"/>
        </w:rPr>
        <w:t>"</w:t>
      </w:r>
      <w:r w:rsidRPr="004B7B88">
        <w:rPr>
          <w:rFonts w:hint="cs"/>
          <w:rtl/>
          <w:lang w:eastAsia="he-IL"/>
        </w:rPr>
        <w:t>.</w:t>
      </w:r>
      <w:r w:rsidR="004769E7" w:rsidRPr="004B7B88">
        <w:rPr>
          <w:rFonts w:hint="cs"/>
          <w:rtl/>
          <w:lang w:eastAsia="he-IL"/>
        </w:rPr>
        <w:t xml:space="preserve"> "יתקיים הדיון בשיחה טלפונית</w:t>
      </w:r>
      <w:bookmarkStart w:id="1798" w:name="_ETM_Q1_7089024"/>
      <w:bookmarkEnd w:id="1798"/>
      <w:r w:rsidR="004769E7" w:rsidRPr="004B7B88">
        <w:rPr>
          <w:rFonts w:hint="cs"/>
          <w:rtl/>
          <w:lang w:eastAsia="he-IL"/>
        </w:rPr>
        <w:t>, תוך שימוש - - -".</w:t>
      </w:r>
    </w:p>
    <w:p w:rsidR="00AA2F7F" w:rsidRPr="004B7B88" w:rsidRDefault="00AA2F7F" w:rsidP="00AA2F7F">
      <w:pPr>
        <w:rPr>
          <w:rtl/>
          <w:lang w:eastAsia="he-IL"/>
        </w:rPr>
      </w:pPr>
    </w:p>
    <w:p w:rsidR="004769E7" w:rsidRPr="004B7B88" w:rsidRDefault="004769E7" w:rsidP="004769E7">
      <w:pPr>
        <w:pStyle w:val="af9"/>
        <w:keepNext/>
        <w:rPr>
          <w:rtl/>
          <w:lang w:eastAsia="he-IL"/>
        </w:rPr>
      </w:pPr>
      <w:bookmarkStart w:id="1799" w:name="ET_guest_878962_334"/>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799"/>
    </w:p>
    <w:p w:rsidR="004769E7" w:rsidRPr="004B7B88" w:rsidRDefault="004769E7" w:rsidP="004769E7">
      <w:pPr>
        <w:pStyle w:val="KeepWithNext"/>
        <w:rPr>
          <w:rtl/>
          <w:lang w:eastAsia="he-IL"/>
        </w:rPr>
      </w:pPr>
    </w:p>
    <w:tbl>
      <w:tblPr>
        <w:bidiVisual/>
        <w:tblW w:w="922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6"/>
      </w:tblGrid>
      <w:tr w:rsidR="004769E7" w:rsidRPr="004B7B88" w:rsidTr="00DF356E">
        <w:trPr>
          <w:cantSplit/>
          <w:trHeight w:val="60"/>
        </w:trPr>
        <w:tc>
          <w:tcPr>
            <w:tcW w:w="1871" w:type="dxa"/>
          </w:tcPr>
          <w:p w:rsidR="004769E7" w:rsidRPr="004B7B88" w:rsidRDefault="004769E7" w:rsidP="00DF356E">
            <w:pPr>
              <w:pStyle w:val="TableSideHeading"/>
              <w:spacing w:line="240" w:lineRule="auto"/>
              <w:rPr>
                <w:rFonts w:ascii="David" w:hAnsi="David"/>
                <w:sz w:val="24"/>
                <w:szCs w:val="24"/>
              </w:rPr>
            </w:pPr>
            <w:bookmarkStart w:id="1800" w:name="_ETM_Q1_7092436"/>
            <w:bookmarkEnd w:id="1800"/>
          </w:p>
        </w:tc>
        <w:tc>
          <w:tcPr>
            <w:tcW w:w="624" w:type="dxa"/>
          </w:tcPr>
          <w:p w:rsidR="004769E7" w:rsidRPr="004B7B88" w:rsidRDefault="004769E7" w:rsidP="00DF356E">
            <w:pPr>
              <w:pStyle w:val="TableText"/>
              <w:spacing w:line="240" w:lineRule="auto"/>
              <w:rPr>
                <w:rFonts w:ascii="David" w:hAnsi="David"/>
                <w:sz w:val="24"/>
                <w:szCs w:val="24"/>
              </w:rPr>
            </w:pPr>
          </w:p>
        </w:tc>
        <w:tc>
          <w:tcPr>
            <w:tcW w:w="6726" w:type="dxa"/>
          </w:tcPr>
          <w:p w:rsidR="004769E7" w:rsidRPr="004B7B88" w:rsidRDefault="004769E7" w:rsidP="00DF356E">
            <w:pPr>
              <w:pStyle w:val="TableBlock"/>
              <w:numPr>
                <w:ilvl w:val="0"/>
                <w:numId w:val="9"/>
              </w:numPr>
              <w:tabs>
                <w:tab w:val="left" w:pos="624"/>
              </w:tabs>
              <w:spacing w:line="240" w:lineRule="auto"/>
              <w:rPr>
                <w:rFonts w:ascii="David" w:hAnsi="David"/>
                <w:sz w:val="24"/>
                <w:szCs w:val="24"/>
                <w:rtl/>
              </w:rPr>
            </w:pPr>
            <w:r w:rsidRPr="004B7B88">
              <w:rPr>
                <w:rFonts w:ascii="David" w:hAnsi="David"/>
                <w:sz w:val="24"/>
                <w:szCs w:val="24"/>
                <w:rtl/>
              </w:rPr>
              <w:t xml:space="preserve">בתום הדיון ימסור בית המשפט את פרוטוקול הדיון והחלטות בית המשפט, ללא שיהוי, לאיש הקשר מטעם שירות בתי הסוהר לצורך העברתם לעצור או לאסיר בהקדם האפשרי ולא יאוחר מ-24 שעות ממועד הדיון בעניינו; </w:t>
            </w:r>
          </w:p>
        </w:tc>
      </w:tr>
    </w:tbl>
    <w:p w:rsidR="004769E7" w:rsidRPr="004B7B88" w:rsidRDefault="004769E7" w:rsidP="004769E7">
      <w:pPr>
        <w:rPr>
          <w:rtl/>
          <w:lang w:eastAsia="he-IL"/>
        </w:rPr>
      </w:pPr>
    </w:p>
    <w:p w:rsidR="00AA2F7F" w:rsidRPr="004B7B88" w:rsidRDefault="004769E7" w:rsidP="00AA2F7F">
      <w:pPr>
        <w:rPr>
          <w:rtl/>
          <w:lang w:eastAsia="he-IL"/>
        </w:rPr>
      </w:pPr>
      <w:r w:rsidRPr="004B7B88">
        <w:rPr>
          <w:rFonts w:hint="cs"/>
          <w:rtl/>
          <w:lang w:eastAsia="he-IL"/>
        </w:rPr>
        <w:t xml:space="preserve">גם זה עשינו בתיאום עם </w:t>
      </w:r>
      <w:bookmarkStart w:id="1801" w:name="_ETM_Q1_7112067"/>
      <w:bookmarkEnd w:id="1801"/>
      <w:r w:rsidRPr="004B7B88">
        <w:rPr>
          <w:rFonts w:hint="cs"/>
          <w:rtl/>
          <w:lang w:eastAsia="he-IL"/>
        </w:rPr>
        <w:t xml:space="preserve">הסנגוריה כדי לקבוע מסגרת זמנים נוקשה </w:t>
      </w:r>
      <w:r w:rsidR="00AA2F7F" w:rsidRPr="004B7B88">
        <w:rPr>
          <w:rFonts w:hint="cs"/>
          <w:rtl/>
          <w:lang w:eastAsia="he-IL"/>
        </w:rPr>
        <w:t>להעברת הפרוטוקול.</w:t>
      </w:r>
    </w:p>
    <w:p w:rsidR="00AA2F7F" w:rsidRPr="004B7B88" w:rsidRDefault="00AA2F7F" w:rsidP="00AA2F7F">
      <w:pPr>
        <w:rPr>
          <w:rtl/>
          <w:lang w:eastAsia="he-IL"/>
        </w:rPr>
      </w:pPr>
    </w:p>
    <w:p w:rsidR="00AA2F7F" w:rsidRPr="004B7B88" w:rsidRDefault="00AA2F7F" w:rsidP="00AA2F7F">
      <w:pPr>
        <w:pStyle w:val="af6"/>
        <w:keepNext/>
        <w:rPr>
          <w:rtl/>
        </w:rPr>
      </w:pPr>
      <w:bookmarkStart w:id="1802" w:name="ET_yor_6156_274"/>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802"/>
    </w:p>
    <w:p w:rsidR="00AA2F7F" w:rsidRPr="004B7B88" w:rsidRDefault="00AA2F7F" w:rsidP="00AA2F7F">
      <w:pPr>
        <w:pStyle w:val="KeepWithNext"/>
        <w:rPr>
          <w:rtl/>
          <w:lang w:eastAsia="he-IL"/>
        </w:rPr>
      </w:pPr>
    </w:p>
    <w:p w:rsidR="00AA2F7F" w:rsidRPr="004B7B88" w:rsidRDefault="004769E7" w:rsidP="00AA2F7F">
      <w:pPr>
        <w:rPr>
          <w:rtl/>
          <w:lang w:eastAsia="he-IL"/>
        </w:rPr>
      </w:pPr>
      <w:r w:rsidRPr="004B7B88">
        <w:rPr>
          <w:rFonts w:hint="cs"/>
          <w:rtl/>
          <w:lang w:eastAsia="he-IL"/>
        </w:rPr>
        <w:t xml:space="preserve">ההוצאה של הסנגור מהלופ </w:t>
      </w:r>
      <w:bookmarkStart w:id="1803" w:name="_ETM_Q1_7122786"/>
      <w:bookmarkEnd w:id="1803"/>
      <w:r w:rsidRPr="004B7B88">
        <w:rPr>
          <w:rFonts w:hint="cs"/>
          <w:rtl/>
          <w:lang w:eastAsia="he-IL"/>
        </w:rPr>
        <w:t xml:space="preserve">הזה – </w:t>
      </w:r>
      <w:r w:rsidR="00AA2F7F" w:rsidRPr="004B7B88">
        <w:rPr>
          <w:rFonts w:hint="cs"/>
          <w:rtl/>
          <w:lang w:eastAsia="he-IL"/>
        </w:rPr>
        <w:t>הנוסח אומר שהפרוטוקול</w:t>
      </w:r>
      <w:r w:rsidRPr="004B7B88">
        <w:rPr>
          <w:rFonts w:hint="cs"/>
          <w:rtl/>
          <w:lang w:eastAsia="he-IL"/>
        </w:rPr>
        <w:t xml:space="preserve"> עובר לאיש הקשר מטעם השב"ס.</w:t>
      </w:r>
    </w:p>
    <w:p w:rsidR="004769E7" w:rsidRPr="004B7B88" w:rsidRDefault="004769E7" w:rsidP="00AA2F7F">
      <w:pPr>
        <w:rPr>
          <w:rtl/>
          <w:lang w:eastAsia="he-IL"/>
        </w:rPr>
      </w:pPr>
      <w:bookmarkStart w:id="1804" w:name="_ETM_Q1_7127779"/>
      <w:bookmarkEnd w:id="1804"/>
    </w:p>
    <w:p w:rsidR="004769E7" w:rsidRPr="004B7B88" w:rsidRDefault="004769E7" w:rsidP="004769E7">
      <w:pPr>
        <w:pStyle w:val="af9"/>
        <w:keepNext/>
        <w:rPr>
          <w:rtl/>
          <w:lang w:eastAsia="he-IL"/>
        </w:rPr>
      </w:pPr>
      <w:bookmarkStart w:id="1805" w:name="ET_guest_620953_335"/>
      <w:r w:rsidRPr="004B7B88">
        <w:rPr>
          <w:rStyle w:val="TagStyle"/>
          <w:rtl/>
        </w:rPr>
        <w:t xml:space="preserve"> &lt;&lt; אורח &gt;&gt; </w:t>
      </w:r>
      <w:r w:rsidRPr="004B7B88">
        <w:rPr>
          <w:rtl/>
          <w:lang w:eastAsia="he-IL"/>
        </w:rPr>
        <w:t xml:space="preserve">שירי </w:t>
      </w:r>
      <w:proofErr w:type="spellStart"/>
      <w:r w:rsidRPr="004B7B88">
        <w:rPr>
          <w:rtl/>
          <w:lang w:eastAsia="he-IL"/>
        </w:rPr>
        <w:t>לנג</w:t>
      </w:r>
      <w:proofErr w:type="spellEnd"/>
      <w:r w:rsidRPr="004B7B88">
        <w:rPr>
          <w:rtl/>
          <w:lang w:eastAsia="he-IL"/>
        </w:rPr>
        <w:t>:</w:t>
      </w:r>
      <w:r w:rsidRPr="004B7B88">
        <w:rPr>
          <w:rStyle w:val="TagStyle"/>
          <w:rtl/>
        </w:rPr>
        <w:t xml:space="preserve"> &lt;&lt; אורח &gt;&gt;</w:t>
      </w:r>
      <w:r w:rsidRPr="004B7B88">
        <w:rPr>
          <w:rtl/>
          <w:lang w:eastAsia="he-IL"/>
        </w:rPr>
        <w:t xml:space="preserve">   </w:t>
      </w:r>
      <w:bookmarkEnd w:id="1805"/>
    </w:p>
    <w:p w:rsidR="004769E7" w:rsidRPr="004B7B88" w:rsidRDefault="004769E7" w:rsidP="004769E7">
      <w:pPr>
        <w:pStyle w:val="KeepWithNext"/>
        <w:rPr>
          <w:rtl/>
          <w:lang w:eastAsia="he-IL"/>
        </w:rPr>
      </w:pPr>
    </w:p>
    <w:p w:rsidR="004769E7" w:rsidRPr="004B7B88" w:rsidRDefault="004769E7" w:rsidP="004769E7">
      <w:pPr>
        <w:rPr>
          <w:rtl/>
          <w:lang w:eastAsia="he-IL"/>
        </w:rPr>
      </w:pPr>
      <w:bookmarkStart w:id="1806" w:name="_ETM_Q1_7128312"/>
      <w:bookmarkStart w:id="1807" w:name="_ETM_Q1_7128353"/>
      <w:bookmarkEnd w:id="1806"/>
      <w:bookmarkEnd w:id="1807"/>
      <w:r w:rsidRPr="004B7B88">
        <w:rPr>
          <w:rFonts w:hint="cs"/>
          <w:rtl/>
          <w:lang w:eastAsia="he-IL"/>
        </w:rPr>
        <w:t xml:space="preserve">גם הסנגור </w:t>
      </w:r>
      <w:bookmarkStart w:id="1808" w:name="_ETM_Q1_7129995"/>
      <w:bookmarkEnd w:id="1808"/>
      <w:r w:rsidRPr="004B7B88">
        <w:rPr>
          <w:rFonts w:hint="cs"/>
          <w:rtl/>
          <w:lang w:eastAsia="he-IL"/>
        </w:rPr>
        <w:t>מקבל.</w:t>
      </w:r>
    </w:p>
    <w:p w:rsidR="004769E7" w:rsidRPr="004B7B88" w:rsidRDefault="004769E7" w:rsidP="004769E7">
      <w:pPr>
        <w:rPr>
          <w:rtl/>
          <w:lang w:eastAsia="he-IL"/>
        </w:rPr>
      </w:pPr>
      <w:bookmarkStart w:id="1809" w:name="_ETM_Q1_7131220"/>
      <w:bookmarkStart w:id="1810" w:name="_ETM_Q1_7131265"/>
      <w:bookmarkEnd w:id="1809"/>
      <w:bookmarkEnd w:id="1810"/>
    </w:p>
    <w:p w:rsidR="00AA2F7F" w:rsidRPr="004B7B88" w:rsidRDefault="00AA2F7F" w:rsidP="00AA2F7F">
      <w:pPr>
        <w:pStyle w:val="af9"/>
        <w:keepNext/>
        <w:rPr>
          <w:rtl/>
          <w:lang w:eastAsia="he-IL"/>
        </w:rPr>
      </w:pPr>
      <w:bookmarkStart w:id="1811" w:name="ET_guest_878962_275"/>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811"/>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באולם מקבלים העתק.</w:t>
      </w:r>
    </w:p>
    <w:p w:rsidR="004769E7" w:rsidRPr="004B7B88" w:rsidRDefault="004769E7" w:rsidP="00AA2F7F">
      <w:pPr>
        <w:rPr>
          <w:rtl/>
          <w:lang w:eastAsia="he-IL"/>
        </w:rPr>
      </w:pPr>
      <w:bookmarkStart w:id="1812" w:name="_ETM_Q1_7131560"/>
      <w:bookmarkStart w:id="1813" w:name="_ETM_Q1_7131625"/>
      <w:bookmarkEnd w:id="1812"/>
      <w:bookmarkEnd w:id="1813"/>
    </w:p>
    <w:p w:rsidR="004769E7" w:rsidRPr="004B7B88" w:rsidRDefault="004769E7" w:rsidP="004769E7">
      <w:pPr>
        <w:pStyle w:val="af6"/>
        <w:keepNext/>
        <w:rPr>
          <w:rtl/>
        </w:rPr>
      </w:pPr>
      <w:bookmarkStart w:id="1814" w:name="ET_yor_6156_336"/>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814"/>
    </w:p>
    <w:p w:rsidR="004769E7" w:rsidRPr="004B7B88" w:rsidRDefault="004769E7" w:rsidP="004769E7">
      <w:pPr>
        <w:pStyle w:val="KeepWithNext"/>
        <w:rPr>
          <w:rtl/>
          <w:lang w:eastAsia="he-IL"/>
        </w:rPr>
      </w:pPr>
    </w:p>
    <w:p w:rsidR="004769E7" w:rsidRPr="004B7B88" w:rsidRDefault="004769E7" w:rsidP="004769E7">
      <w:pPr>
        <w:rPr>
          <w:rtl/>
          <w:lang w:eastAsia="he-IL"/>
        </w:rPr>
      </w:pPr>
      <w:bookmarkStart w:id="1815" w:name="_ETM_Q1_7132153"/>
      <w:bookmarkEnd w:id="1815"/>
      <w:r w:rsidRPr="004B7B88">
        <w:rPr>
          <w:rFonts w:hint="cs"/>
          <w:rtl/>
          <w:lang w:eastAsia="he-IL"/>
        </w:rPr>
        <w:t>הוא מקבל את זה משב"ס?</w:t>
      </w:r>
    </w:p>
    <w:p w:rsidR="004769E7" w:rsidRPr="004B7B88" w:rsidRDefault="004769E7" w:rsidP="00AA2F7F">
      <w:pPr>
        <w:rPr>
          <w:rtl/>
          <w:lang w:eastAsia="he-IL"/>
        </w:rPr>
      </w:pPr>
      <w:bookmarkStart w:id="1816" w:name="_ETM_Q1_7131887"/>
      <w:bookmarkEnd w:id="1816"/>
    </w:p>
    <w:p w:rsidR="004769E7" w:rsidRPr="004B7B88" w:rsidRDefault="004769E7" w:rsidP="004769E7">
      <w:pPr>
        <w:pStyle w:val="af9"/>
        <w:keepNext/>
        <w:rPr>
          <w:rtl/>
          <w:lang w:eastAsia="he-IL"/>
        </w:rPr>
      </w:pPr>
      <w:bookmarkStart w:id="1817" w:name="ET_guest_878962_337"/>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817"/>
    </w:p>
    <w:p w:rsidR="004769E7" w:rsidRPr="004B7B88" w:rsidRDefault="004769E7" w:rsidP="004769E7">
      <w:pPr>
        <w:pStyle w:val="KeepWithNext"/>
        <w:rPr>
          <w:rtl/>
          <w:lang w:eastAsia="he-IL"/>
        </w:rPr>
      </w:pPr>
    </w:p>
    <w:p w:rsidR="004769E7" w:rsidRPr="004B7B88" w:rsidRDefault="004769E7" w:rsidP="004769E7">
      <w:pPr>
        <w:rPr>
          <w:rtl/>
          <w:lang w:eastAsia="he-IL"/>
        </w:rPr>
      </w:pPr>
      <w:bookmarkStart w:id="1818" w:name="_ETM_Q1_7132281"/>
      <w:bookmarkStart w:id="1819" w:name="_ETM_Q1_7132319"/>
      <w:bookmarkEnd w:id="1818"/>
      <w:bookmarkEnd w:id="1819"/>
      <w:r w:rsidRPr="004B7B88">
        <w:rPr>
          <w:rFonts w:hint="cs"/>
          <w:rtl/>
          <w:lang w:eastAsia="he-IL"/>
        </w:rPr>
        <w:t>החובה על שב"ס להעביר.</w:t>
      </w:r>
    </w:p>
    <w:p w:rsidR="004769E7" w:rsidRPr="004B7B88" w:rsidRDefault="004769E7" w:rsidP="004769E7">
      <w:pPr>
        <w:rPr>
          <w:rtl/>
          <w:lang w:eastAsia="he-IL"/>
        </w:rPr>
      </w:pPr>
      <w:bookmarkStart w:id="1820" w:name="_ETM_Q1_7135094"/>
      <w:bookmarkStart w:id="1821" w:name="_ETM_Q1_7135145"/>
      <w:bookmarkEnd w:id="1820"/>
      <w:bookmarkEnd w:id="1821"/>
    </w:p>
    <w:p w:rsidR="004769E7" w:rsidRPr="004B7B88" w:rsidRDefault="004769E7" w:rsidP="004769E7">
      <w:pPr>
        <w:pStyle w:val="af9"/>
        <w:keepNext/>
        <w:rPr>
          <w:rtl/>
          <w:lang w:eastAsia="he-IL"/>
        </w:rPr>
      </w:pPr>
      <w:bookmarkStart w:id="1822" w:name="ET_guest_576214_338"/>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822"/>
    </w:p>
    <w:p w:rsidR="004769E7" w:rsidRPr="004B7B88" w:rsidRDefault="004769E7" w:rsidP="004769E7">
      <w:pPr>
        <w:pStyle w:val="KeepWithNext"/>
        <w:rPr>
          <w:rtl/>
          <w:lang w:eastAsia="he-IL"/>
        </w:rPr>
      </w:pPr>
    </w:p>
    <w:p w:rsidR="004769E7" w:rsidRPr="004B7B88" w:rsidRDefault="004769E7" w:rsidP="004769E7">
      <w:pPr>
        <w:rPr>
          <w:rtl/>
          <w:lang w:eastAsia="he-IL"/>
        </w:rPr>
      </w:pPr>
      <w:bookmarkStart w:id="1823" w:name="_ETM_Q1_7134960"/>
      <w:bookmarkStart w:id="1824" w:name="_ETM_Q1_7135005"/>
      <w:bookmarkEnd w:id="1823"/>
      <w:bookmarkEnd w:id="1824"/>
      <w:r w:rsidRPr="004B7B88">
        <w:rPr>
          <w:rFonts w:hint="cs"/>
          <w:rtl/>
          <w:lang w:eastAsia="he-IL"/>
        </w:rPr>
        <w:t xml:space="preserve">הוא </w:t>
      </w:r>
      <w:bookmarkStart w:id="1825" w:name="_ETM_Q1_7135987"/>
      <w:bookmarkEnd w:id="1825"/>
      <w:r w:rsidRPr="004B7B88">
        <w:rPr>
          <w:rFonts w:hint="cs"/>
          <w:rtl/>
          <w:lang w:eastAsia="he-IL"/>
        </w:rPr>
        <w:t>מקבל מבית המשפט.</w:t>
      </w:r>
      <w:bookmarkStart w:id="1826" w:name="_ETM_Q1_7137937"/>
      <w:bookmarkEnd w:id="1826"/>
    </w:p>
    <w:p w:rsidR="004769E7" w:rsidRPr="004B7B88" w:rsidRDefault="004769E7" w:rsidP="004769E7">
      <w:pPr>
        <w:rPr>
          <w:rtl/>
          <w:lang w:eastAsia="he-IL"/>
        </w:rPr>
      </w:pPr>
      <w:bookmarkStart w:id="1827" w:name="_ETM_Q1_7138002"/>
      <w:bookmarkEnd w:id="1827"/>
    </w:p>
    <w:p w:rsidR="00AA2F7F" w:rsidRPr="004B7B88" w:rsidRDefault="00AA2F7F" w:rsidP="00AA2F7F">
      <w:pPr>
        <w:pStyle w:val="af9"/>
        <w:keepNext/>
        <w:rPr>
          <w:rtl/>
          <w:lang w:eastAsia="he-IL"/>
        </w:rPr>
      </w:pPr>
      <w:bookmarkStart w:id="1828" w:name="ET_guest_877548_276"/>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828"/>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סנגור מקבל מבית המשפט, באותה הזדמנות</w:t>
      </w:r>
      <w:r w:rsidR="004769E7" w:rsidRPr="004B7B88">
        <w:rPr>
          <w:rFonts w:hint="cs"/>
          <w:rtl/>
          <w:lang w:eastAsia="he-IL"/>
        </w:rPr>
        <w:t xml:space="preserve"> מקבל גם איש הקשר מטעם שב"ס, והוא </w:t>
      </w:r>
      <w:bookmarkStart w:id="1829" w:name="_ETM_Q1_7144951"/>
      <w:bookmarkEnd w:id="1829"/>
      <w:r w:rsidR="004769E7" w:rsidRPr="004B7B88">
        <w:rPr>
          <w:rFonts w:hint="cs"/>
          <w:rtl/>
          <w:lang w:eastAsia="he-IL"/>
        </w:rPr>
        <w:t>מעביר את זה לבית המשפט.</w:t>
      </w:r>
    </w:p>
    <w:p w:rsidR="00AA2F7F" w:rsidRPr="004B7B88" w:rsidRDefault="00AA2F7F" w:rsidP="00AA2F7F">
      <w:pPr>
        <w:rPr>
          <w:rtl/>
          <w:lang w:eastAsia="he-IL"/>
        </w:rPr>
      </w:pPr>
    </w:p>
    <w:p w:rsidR="00AA2F7F" w:rsidRPr="004B7B88" w:rsidRDefault="00AA2F7F" w:rsidP="00AA2F7F">
      <w:pPr>
        <w:pStyle w:val="af6"/>
        <w:keepNext/>
        <w:rPr>
          <w:rtl/>
        </w:rPr>
      </w:pPr>
      <w:bookmarkStart w:id="1830" w:name="ET_yor_6156_277"/>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bookmarkEnd w:id="1830"/>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השאלה אם זה לא יכול להתפרש</w:t>
      </w:r>
      <w:r w:rsidR="004769E7" w:rsidRPr="004B7B88">
        <w:rPr>
          <w:rFonts w:hint="cs"/>
          <w:rtl/>
          <w:lang w:eastAsia="he-IL"/>
        </w:rPr>
        <w:t xml:space="preserve">, למרות שזה לא כוונתכם </w:t>
      </w:r>
      <w:bookmarkStart w:id="1831" w:name="_ETM_Q1_7150974"/>
      <w:bookmarkEnd w:id="1831"/>
      <w:r w:rsidR="004769E7" w:rsidRPr="004B7B88">
        <w:rPr>
          <w:rFonts w:hint="cs"/>
          <w:rtl/>
          <w:lang w:eastAsia="he-IL"/>
        </w:rPr>
        <w:t>כהסדר ספציפי וקונקרטי.</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832" w:name="ET_guest_878962_278"/>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832"/>
    </w:p>
    <w:p w:rsidR="00AA2F7F" w:rsidRPr="004B7B88" w:rsidRDefault="00AA2F7F" w:rsidP="00AA2F7F">
      <w:pPr>
        <w:pStyle w:val="KeepWithNext"/>
        <w:rPr>
          <w:rtl/>
          <w:lang w:eastAsia="he-IL"/>
        </w:rPr>
      </w:pPr>
    </w:p>
    <w:p w:rsidR="00AA2F7F" w:rsidRPr="004B7B88" w:rsidRDefault="004769E7" w:rsidP="00AA2F7F">
      <w:pPr>
        <w:rPr>
          <w:rtl/>
          <w:lang w:eastAsia="he-IL"/>
        </w:rPr>
      </w:pPr>
      <w:r w:rsidRPr="004B7B88">
        <w:rPr>
          <w:rFonts w:hint="cs"/>
          <w:rtl/>
          <w:lang w:eastAsia="he-IL"/>
        </w:rPr>
        <w:t xml:space="preserve">לא, כי </w:t>
      </w:r>
      <w:r w:rsidR="00AA2F7F" w:rsidRPr="004B7B88">
        <w:rPr>
          <w:rFonts w:hint="cs"/>
          <w:rtl/>
          <w:lang w:eastAsia="he-IL"/>
        </w:rPr>
        <w:t>הסדרנו כאן רק את החובה להעביר</w:t>
      </w:r>
      <w:r w:rsidRPr="004B7B88">
        <w:rPr>
          <w:rFonts w:hint="cs"/>
          <w:rtl/>
          <w:lang w:eastAsia="he-IL"/>
        </w:rPr>
        <w:t xml:space="preserve"> לאסיר עצמו.</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833" w:name="ET_guest_576214_279"/>
      <w:r w:rsidRPr="004B7B88">
        <w:rPr>
          <w:rStyle w:val="TagStyle"/>
          <w:rtl/>
        </w:rPr>
        <w:t xml:space="preserve"> &lt;&lt; אורח &gt;&gt; </w:t>
      </w:r>
      <w:r w:rsidRPr="004B7B88">
        <w:rPr>
          <w:rtl/>
          <w:lang w:eastAsia="he-IL"/>
        </w:rPr>
        <w:t>ישי שרון:</w:t>
      </w:r>
      <w:r w:rsidRPr="004B7B88">
        <w:rPr>
          <w:rStyle w:val="TagStyle"/>
          <w:rtl/>
        </w:rPr>
        <w:t xml:space="preserve"> &lt;&lt; אורח &gt;&gt;</w:t>
      </w:r>
      <w:r w:rsidRPr="004B7B88">
        <w:rPr>
          <w:rtl/>
          <w:lang w:eastAsia="he-IL"/>
        </w:rPr>
        <w:t xml:space="preserve">   </w:t>
      </w:r>
      <w:bookmarkEnd w:id="1833"/>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אני לא חושב שיש פה חשש.</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834" w:name="ET_guest_877548_280"/>
      <w:r w:rsidRPr="004B7B88">
        <w:rPr>
          <w:rStyle w:val="TagStyle"/>
          <w:rtl/>
        </w:rPr>
        <w:t xml:space="preserve"> &lt;&lt; אורח &gt;&gt; </w:t>
      </w:r>
      <w:r w:rsidRPr="004B7B88">
        <w:rPr>
          <w:rtl/>
          <w:lang w:eastAsia="he-IL"/>
        </w:rPr>
        <w:t>כינרת צימרמן:</w:t>
      </w:r>
      <w:r w:rsidRPr="004B7B88">
        <w:rPr>
          <w:rStyle w:val="TagStyle"/>
          <w:rtl/>
        </w:rPr>
        <w:t xml:space="preserve"> &lt;&lt; אורח &gt;&gt;</w:t>
      </w:r>
      <w:r w:rsidRPr="004B7B88">
        <w:rPr>
          <w:rtl/>
          <w:lang w:eastAsia="he-IL"/>
        </w:rPr>
        <w:t xml:space="preserve">   </w:t>
      </w:r>
      <w:bookmarkEnd w:id="1834"/>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בפועל, כל אדם שיבקש מהקלדנית</w:t>
      </w:r>
      <w:r w:rsidR="005E0353" w:rsidRPr="004B7B88">
        <w:rPr>
          <w:rFonts w:hint="cs"/>
          <w:rtl/>
          <w:lang w:eastAsia="he-IL"/>
        </w:rPr>
        <w:t xml:space="preserve">, היא תיתן לו </w:t>
      </w:r>
      <w:bookmarkStart w:id="1835" w:name="_ETM_Q1_7173021"/>
      <w:bookmarkEnd w:id="1835"/>
      <w:r w:rsidR="005E0353" w:rsidRPr="004B7B88">
        <w:rPr>
          <w:rFonts w:hint="cs"/>
          <w:rtl/>
          <w:lang w:eastAsia="he-IL"/>
        </w:rPr>
        <w:t>גם ככה.</w:t>
      </w:r>
    </w:p>
    <w:p w:rsidR="00AA2F7F" w:rsidRPr="004B7B88" w:rsidRDefault="00AA2F7F" w:rsidP="00AA2F7F">
      <w:pPr>
        <w:rPr>
          <w:rtl/>
          <w:lang w:eastAsia="he-IL"/>
        </w:rPr>
      </w:pPr>
    </w:p>
    <w:p w:rsidR="00AA2F7F" w:rsidRPr="004B7B88" w:rsidRDefault="00AA2F7F" w:rsidP="00AA2F7F">
      <w:pPr>
        <w:pStyle w:val="af9"/>
        <w:keepNext/>
        <w:rPr>
          <w:rtl/>
          <w:lang w:eastAsia="he-IL"/>
        </w:rPr>
      </w:pPr>
      <w:bookmarkStart w:id="1836" w:name="ET_guest_878962_281"/>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836"/>
    </w:p>
    <w:p w:rsidR="00AA2F7F" w:rsidRPr="004B7B88" w:rsidRDefault="00AA2F7F" w:rsidP="00AA2F7F">
      <w:pPr>
        <w:pStyle w:val="KeepWithNext"/>
        <w:rPr>
          <w:rtl/>
          <w:lang w:eastAsia="he-IL"/>
        </w:rPr>
      </w:pPr>
    </w:p>
    <w:p w:rsidR="00AA2F7F" w:rsidRPr="004B7B88" w:rsidRDefault="00AA2F7F" w:rsidP="00AA2F7F">
      <w:pPr>
        <w:rPr>
          <w:rtl/>
          <w:lang w:eastAsia="he-IL"/>
        </w:rPr>
      </w:pPr>
      <w:r w:rsidRPr="004B7B88">
        <w:rPr>
          <w:rFonts w:hint="cs"/>
          <w:rtl/>
          <w:lang w:eastAsia="he-IL"/>
        </w:rPr>
        <w:t>זה מוסדר בחוק בתי המשפט.</w:t>
      </w:r>
    </w:p>
    <w:p w:rsidR="00AA2F7F" w:rsidRPr="004B7B88" w:rsidRDefault="00AA2F7F" w:rsidP="00AA2F7F">
      <w:pPr>
        <w:rPr>
          <w:rtl/>
          <w:lang w:eastAsia="he-IL"/>
        </w:rPr>
      </w:pPr>
    </w:p>
    <w:p w:rsidR="00AA2F7F" w:rsidRPr="004B7B88" w:rsidRDefault="00AA2F7F" w:rsidP="00AA2F7F">
      <w:pPr>
        <w:pStyle w:val="af6"/>
        <w:keepNext/>
        <w:rPr>
          <w:rtl/>
        </w:rPr>
      </w:pPr>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p>
    <w:p w:rsidR="00AA2F7F" w:rsidRPr="004B7B88" w:rsidRDefault="00AA2F7F" w:rsidP="00AA2F7F">
      <w:pPr>
        <w:pStyle w:val="KeepWithNext"/>
        <w:rPr>
          <w:rtl/>
          <w:lang w:eastAsia="he-IL"/>
        </w:rPr>
      </w:pPr>
    </w:p>
    <w:p w:rsidR="00AA2F7F" w:rsidRPr="004B7B88" w:rsidRDefault="005E0353" w:rsidP="00AA2F7F">
      <w:pPr>
        <w:rPr>
          <w:rtl/>
          <w:lang w:eastAsia="he-IL"/>
        </w:rPr>
      </w:pPr>
      <w:proofErr w:type="spellStart"/>
      <w:r w:rsidRPr="004B7B88">
        <w:rPr>
          <w:rFonts w:hint="cs"/>
          <w:rtl/>
          <w:lang w:eastAsia="he-IL"/>
        </w:rPr>
        <w:t>מכובדיי</w:t>
      </w:r>
      <w:proofErr w:type="spellEnd"/>
      <w:r w:rsidRPr="004B7B88">
        <w:rPr>
          <w:rFonts w:hint="cs"/>
          <w:rtl/>
          <w:lang w:eastAsia="he-IL"/>
        </w:rPr>
        <w:t xml:space="preserve">, </w:t>
      </w:r>
      <w:r w:rsidR="00AA2F7F" w:rsidRPr="004B7B88">
        <w:rPr>
          <w:rFonts w:hint="cs"/>
          <w:rtl/>
          <w:lang w:eastAsia="he-IL"/>
        </w:rPr>
        <w:t>אנחנו נעצור כאן. נקבע דיון לתחילת השבוע הבא</w:t>
      </w:r>
      <w:r w:rsidRPr="004B7B88">
        <w:rPr>
          <w:rFonts w:hint="cs"/>
          <w:rtl/>
          <w:lang w:eastAsia="he-IL"/>
        </w:rPr>
        <w:t xml:space="preserve"> ביום דיונים שנקיים בפגרה. </w:t>
      </w:r>
      <w:bookmarkStart w:id="1837" w:name="_ETM_Q1_7191478"/>
      <w:bookmarkEnd w:id="1837"/>
      <w:r w:rsidRPr="004B7B88">
        <w:rPr>
          <w:rFonts w:hint="cs"/>
          <w:rtl/>
          <w:lang w:eastAsia="he-IL"/>
        </w:rPr>
        <w:t xml:space="preserve">אני מניח שזה יהיה ביום שני. אנחנו נודיע על זה </w:t>
      </w:r>
      <w:bookmarkStart w:id="1838" w:name="_ETM_Q1_7195589"/>
      <w:bookmarkEnd w:id="1838"/>
      <w:r w:rsidRPr="004B7B88">
        <w:rPr>
          <w:rFonts w:hint="cs"/>
          <w:rtl/>
          <w:lang w:eastAsia="he-IL"/>
        </w:rPr>
        <w:t xml:space="preserve">כבר היום כדי לקדם את זה, ונקבע לזה </w:t>
      </w:r>
      <w:bookmarkStart w:id="1839" w:name="_ETM_Q1_7199581"/>
      <w:bookmarkEnd w:id="1839"/>
      <w:r w:rsidRPr="004B7B88">
        <w:rPr>
          <w:rFonts w:hint="cs"/>
          <w:rtl/>
          <w:lang w:eastAsia="he-IL"/>
        </w:rPr>
        <w:t xml:space="preserve">מספיק זמן. אני מבקש שנהיה </w:t>
      </w:r>
      <w:proofErr w:type="spellStart"/>
      <w:r w:rsidRPr="004B7B88">
        <w:rPr>
          <w:rFonts w:hint="cs"/>
          <w:rtl/>
          <w:lang w:eastAsia="he-IL"/>
        </w:rPr>
        <w:t>בשיג</w:t>
      </w:r>
      <w:proofErr w:type="spellEnd"/>
      <w:r w:rsidRPr="004B7B88">
        <w:rPr>
          <w:rFonts w:hint="cs"/>
          <w:rtl/>
          <w:lang w:eastAsia="he-IL"/>
        </w:rPr>
        <w:t xml:space="preserve"> ושיח עם המשרד המציע </w:t>
      </w:r>
      <w:bookmarkStart w:id="1840" w:name="_ETM_Q1_7204793"/>
      <w:bookmarkEnd w:id="1840"/>
      <w:r w:rsidRPr="004B7B88">
        <w:rPr>
          <w:rFonts w:hint="cs"/>
          <w:rtl/>
          <w:lang w:eastAsia="he-IL"/>
        </w:rPr>
        <w:t xml:space="preserve">לפני הדיון כדי לראות אם אפשר לסגור תיקונים נדרשים, אנחנו </w:t>
      </w:r>
      <w:bookmarkStart w:id="1841" w:name="_ETM_Q1_7212011"/>
      <w:bookmarkEnd w:id="1841"/>
      <w:r w:rsidRPr="004B7B88">
        <w:rPr>
          <w:rFonts w:hint="cs"/>
          <w:rtl/>
          <w:lang w:eastAsia="he-IL"/>
        </w:rPr>
        <w:t xml:space="preserve">גם נעלה עוד שאלות שיש לנו לגבי תקנות </w:t>
      </w:r>
      <w:bookmarkStart w:id="1842" w:name="_ETM_Q1_7221744"/>
      <w:bookmarkEnd w:id="1842"/>
      <w:r w:rsidRPr="004B7B88">
        <w:rPr>
          <w:rFonts w:hint="cs"/>
          <w:rtl/>
          <w:lang w:eastAsia="he-IL"/>
        </w:rPr>
        <w:t xml:space="preserve">5 עד 8. בתקנות 7 ו-8 לא נראה </w:t>
      </w:r>
      <w:bookmarkStart w:id="1843" w:name="_ETM_Q1_7228047"/>
      <w:bookmarkEnd w:id="1843"/>
      <w:r w:rsidRPr="004B7B88">
        <w:rPr>
          <w:rFonts w:hint="cs"/>
          <w:rtl/>
          <w:lang w:eastAsia="he-IL"/>
        </w:rPr>
        <w:t>לי שיש אתגרים.</w:t>
      </w:r>
    </w:p>
    <w:p w:rsidR="00A51BED" w:rsidRPr="004B7B88" w:rsidRDefault="00A51BED" w:rsidP="00AA2F7F">
      <w:pPr>
        <w:rPr>
          <w:rtl/>
          <w:lang w:eastAsia="he-IL"/>
        </w:rPr>
      </w:pPr>
    </w:p>
    <w:p w:rsidR="00A51BED" w:rsidRPr="004B7B88" w:rsidRDefault="00A51BED" w:rsidP="00A51BED">
      <w:pPr>
        <w:pStyle w:val="af9"/>
        <w:keepNext/>
        <w:rPr>
          <w:rtl/>
          <w:lang w:eastAsia="he-IL"/>
        </w:rPr>
      </w:pPr>
      <w:bookmarkStart w:id="1844" w:name="ET_guest_878962_283"/>
      <w:r w:rsidRPr="004B7B88">
        <w:rPr>
          <w:rStyle w:val="TagStyle"/>
          <w:rtl/>
        </w:rPr>
        <w:t xml:space="preserve"> &lt;&lt; אורח &gt;&gt; </w:t>
      </w:r>
      <w:proofErr w:type="spellStart"/>
      <w:r w:rsidRPr="004B7B88">
        <w:rPr>
          <w:rtl/>
          <w:lang w:eastAsia="he-IL"/>
        </w:rPr>
        <w:t>סטפאני</w:t>
      </w:r>
      <w:proofErr w:type="spellEnd"/>
      <w:r w:rsidRPr="004B7B88">
        <w:rPr>
          <w:rtl/>
          <w:lang w:eastAsia="he-IL"/>
        </w:rPr>
        <w:t xml:space="preserve"> בן נון:</w:t>
      </w:r>
      <w:r w:rsidRPr="004B7B88">
        <w:rPr>
          <w:rStyle w:val="TagStyle"/>
          <w:rtl/>
        </w:rPr>
        <w:t xml:space="preserve"> &lt;&lt; אורח &gt;&gt;</w:t>
      </w:r>
      <w:r w:rsidRPr="004B7B88">
        <w:rPr>
          <w:rtl/>
          <w:lang w:eastAsia="he-IL"/>
        </w:rPr>
        <w:t xml:space="preserve">   </w:t>
      </w:r>
      <w:bookmarkEnd w:id="1844"/>
    </w:p>
    <w:p w:rsidR="00A51BED" w:rsidRPr="004B7B88" w:rsidRDefault="00A51BED" w:rsidP="00A51BED">
      <w:pPr>
        <w:pStyle w:val="KeepWithNext"/>
        <w:rPr>
          <w:rtl/>
          <w:lang w:eastAsia="he-IL"/>
        </w:rPr>
      </w:pPr>
    </w:p>
    <w:p w:rsidR="00A51BED" w:rsidRPr="004B7B88" w:rsidRDefault="005E0353" w:rsidP="00A51BED">
      <w:pPr>
        <w:rPr>
          <w:rtl/>
          <w:lang w:eastAsia="he-IL"/>
        </w:rPr>
      </w:pPr>
      <w:r w:rsidRPr="004B7B88">
        <w:rPr>
          <w:rFonts w:hint="cs"/>
          <w:rtl/>
          <w:lang w:eastAsia="he-IL"/>
        </w:rPr>
        <w:t xml:space="preserve">את תקנה </w:t>
      </w:r>
      <w:r w:rsidR="00A51BED" w:rsidRPr="004B7B88">
        <w:rPr>
          <w:rFonts w:hint="cs"/>
          <w:rtl/>
          <w:lang w:eastAsia="he-IL"/>
        </w:rPr>
        <w:t>6 עשינו בתיאום</w:t>
      </w:r>
      <w:r w:rsidRPr="004B7B88">
        <w:rPr>
          <w:rFonts w:hint="cs"/>
          <w:rtl/>
          <w:lang w:eastAsia="he-IL"/>
        </w:rPr>
        <w:t xml:space="preserve"> עם נציבות שוויון זכויות לאנשים </w:t>
      </w:r>
      <w:bookmarkStart w:id="1845" w:name="_ETM_Q1_7235732"/>
      <w:bookmarkEnd w:id="1845"/>
      <w:r w:rsidRPr="004B7B88">
        <w:rPr>
          <w:rFonts w:hint="cs"/>
          <w:rtl/>
          <w:lang w:eastAsia="he-IL"/>
        </w:rPr>
        <w:t>עם מוגבלות, והכול מקובל עליהם.</w:t>
      </w:r>
    </w:p>
    <w:p w:rsidR="00A51BED" w:rsidRPr="004B7B88" w:rsidRDefault="00A51BED" w:rsidP="00A51BED">
      <w:pPr>
        <w:rPr>
          <w:rtl/>
          <w:lang w:eastAsia="he-IL"/>
        </w:rPr>
      </w:pPr>
    </w:p>
    <w:p w:rsidR="00A51BED" w:rsidRPr="004B7B88" w:rsidRDefault="00A51BED" w:rsidP="00A51BED">
      <w:pPr>
        <w:pStyle w:val="af6"/>
        <w:keepNext/>
        <w:rPr>
          <w:rtl/>
        </w:rPr>
      </w:pPr>
      <w:r w:rsidRPr="004B7B88">
        <w:rPr>
          <w:rStyle w:val="TagStyle"/>
          <w:rtl/>
        </w:rPr>
        <w:t xml:space="preserve"> &lt;&lt; </w:t>
      </w:r>
      <w:proofErr w:type="spellStart"/>
      <w:r w:rsidRPr="004B7B88">
        <w:rPr>
          <w:rStyle w:val="TagStyle"/>
          <w:rtl/>
        </w:rPr>
        <w:t>יור</w:t>
      </w:r>
      <w:proofErr w:type="spellEnd"/>
      <w:r w:rsidRPr="004B7B88">
        <w:rPr>
          <w:rStyle w:val="TagStyle"/>
          <w:rtl/>
        </w:rPr>
        <w:t xml:space="preserve"> &gt;&gt; </w:t>
      </w:r>
      <w:r w:rsidRPr="004B7B88">
        <w:rPr>
          <w:rtl/>
        </w:rPr>
        <w:t>היו"ר גלעד קריב:</w:t>
      </w:r>
      <w:r w:rsidRPr="004B7B88">
        <w:rPr>
          <w:rStyle w:val="TagStyle"/>
          <w:rtl/>
        </w:rPr>
        <w:t xml:space="preserve"> &lt;&lt; יור &gt;&gt;</w:t>
      </w:r>
      <w:r w:rsidRPr="004B7B88">
        <w:rPr>
          <w:rtl/>
        </w:rPr>
        <w:t xml:space="preserve">   </w:t>
      </w:r>
    </w:p>
    <w:p w:rsidR="00A51BED" w:rsidRPr="004B7B88" w:rsidRDefault="00A51BED" w:rsidP="00A51BED">
      <w:pPr>
        <w:pStyle w:val="KeepWithNext"/>
        <w:rPr>
          <w:rtl/>
          <w:lang w:eastAsia="he-IL"/>
        </w:rPr>
      </w:pPr>
    </w:p>
    <w:p w:rsidR="00A51BED" w:rsidRPr="004B7B88" w:rsidRDefault="00A51BED" w:rsidP="00A51BED">
      <w:pPr>
        <w:rPr>
          <w:rtl/>
          <w:lang w:eastAsia="he-IL"/>
        </w:rPr>
      </w:pPr>
      <w:r w:rsidRPr="004B7B88">
        <w:rPr>
          <w:rFonts w:hint="cs"/>
          <w:rtl/>
          <w:lang w:eastAsia="he-IL"/>
        </w:rPr>
        <w:t>אני רק מבקש את כל הנקודות שהעלינו, נראה איך אנחנו משקללים</w:t>
      </w:r>
      <w:r w:rsidR="005E0353" w:rsidRPr="004B7B88">
        <w:rPr>
          <w:rFonts w:hint="cs"/>
          <w:rtl/>
          <w:lang w:eastAsia="he-IL"/>
        </w:rPr>
        <w:t xml:space="preserve">. אני מציע ששב"ס יביא פתרון </w:t>
      </w:r>
      <w:bookmarkStart w:id="1846" w:name="_ETM_Q1_7259163"/>
      <w:bookmarkEnd w:id="1846"/>
      <w:r w:rsidR="005E0353" w:rsidRPr="004B7B88">
        <w:rPr>
          <w:rFonts w:hint="cs"/>
          <w:rtl/>
          <w:lang w:eastAsia="he-IL"/>
        </w:rPr>
        <w:t xml:space="preserve">ביניים לעניין הבינוי. אני אומר עוד פעם, אני חושב שפתרון </w:t>
      </w:r>
      <w:bookmarkStart w:id="1847" w:name="_ETM_Q1_7263834"/>
      <w:bookmarkEnd w:id="1847"/>
      <w:r w:rsidR="005E0353" w:rsidRPr="004B7B88">
        <w:rPr>
          <w:rFonts w:hint="cs"/>
          <w:rtl/>
          <w:lang w:eastAsia="he-IL"/>
        </w:rPr>
        <w:t>טוב יכול להיות ההבחנה בין מה שקיים כרגע לבין חדרים</w:t>
      </w:r>
      <w:bookmarkStart w:id="1848" w:name="_ETM_Q1_7269875"/>
      <w:bookmarkEnd w:id="1848"/>
      <w:r w:rsidR="005E0353" w:rsidRPr="004B7B88">
        <w:rPr>
          <w:rFonts w:hint="cs"/>
          <w:rtl/>
          <w:lang w:eastAsia="he-IL"/>
        </w:rPr>
        <w:t xml:space="preserve"> חדשים שישופצו או ייבנו. אני אומר עוד פעם, יהיה פה </w:t>
      </w:r>
      <w:bookmarkStart w:id="1849" w:name="_ETM_Q1_7275070"/>
      <w:bookmarkEnd w:id="1849"/>
      <w:r w:rsidR="005E0353" w:rsidRPr="004B7B88">
        <w:rPr>
          <w:rFonts w:hint="cs"/>
          <w:rtl/>
          <w:lang w:eastAsia="he-IL"/>
        </w:rPr>
        <w:t>בכל מושב דיון מעקב אחרי החוק, שנעמ</w:t>
      </w:r>
      <w:r w:rsidR="001762E4" w:rsidRPr="004B7B88">
        <w:rPr>
          <w:rFonts w:hint="cs"/>
          <w:rtl/>
          <w:lang w:eastAsia="he-IL"/>
        </w:rPr>
        <w:t>ו</w:t>
      </w:r>
      <w:r w:rsidR="005E0353" w:rsidRPr="004B7B88">
        <w:rPr>
          <w:rFonts w:hint="cs"/>
          <w:rtl/>
          <w:lang w:eastAsia="he-IL"/>
        </w:rPr>
        <w:t xml:space="preserve">ד בו על ההתקדמות. </w:t>
      </w:r>
      <w:bookmarkStart w:id="1850" w:name="_ETM_Q1_7281401"/>
      <w:bookmarkEnd w:id="1850"/>
      <w:r w:rsidR="005E0353" w:rsidRPr="004B7B88">
        <w:rPr>
          <w:rFonts w:hint="cs"/>
          <w:rtl/>
          <w:lang w:eastAsia="he-IL"/>
        </w:rPr>
        <w:t>אני אשמח לקבל את פירוט המתקנים, חד</w:t>
      </w:r>
      <w:r w:rsidR="001762E4" w:rsidRPr="004B7B88">
        <w:rPr>
          <w:rFonts w:hint="cs"/>
          <w:rtl/>
          <w:lang w:eastAsia="he-IL"/>
        </w:rPr>
        <w:t>ר</w:t>
      </w:r>
      <w:r w:rsidR="005E0353" w:rsidRPr="004B7B88">
        <w:rPr>
          <w:rFonts w:hint="cs"/>
          <w:rtl/>
          <w:lang w:eastAsia="he-IL"/>
        </w:rPr>
        <w:t xml:space="preserve">י ההיוועדות החזותית, בהתייחסות </w:t>
      </w:r>
      <w:bookmarkStart w:id="1851" w:name="_ETM_Q1_7287206"/>
      <w:bookmarkEnd w:id="1851"/>
      <w:r w:rsidR="005E0353" w:rsidRPr="004B7B88">
        <w:rPr>
          <w:rFonts w:hint="cs"/>
          <w:rtl/>
          <w:lang w:eastAsia="he-IL"/>
        </w:rPr>
        <w:t>למה יש בהם, גם מבחינת השטח וגם מבחינת אפשרות הפיקוח.</w:t>
      </w:r>
      <w:bookmarkStart w:id="1852" w:name="_ETM_Q1_7292987"/>
      <w:bookmarkEnd w:id="1852"/>
      <w:r w:rsidR="005E0353" w:rsidRPr="004B7B88">
        <w:rPr>
          <w:rFonts w:hint="cs"/>
          <w:rtl/>
          <w:lang w:eastAsia="he-IL"/>
        </w:rPr>
        <w:t xml:space="preserve"> המטרה שלי, אני מקווה</w:t>
      </w:r>
      <w:r w:rsidR="001762E4" w:rsidRPr="004B7B88">
        <w:rPr>
          <w:rFonts w:hint="cs"/>
          <w:rtl/>
          <w:lang w:eastAsia="he-IL"/>
        </w:rPr>
        <w:t>,</w:t>
      </w:r>
      <w:r w:rsidR="005E0353" w:rsidRPr="004B7B88">
        <w:rPr>
          <w:rFonts w:hint="cs"/>
          <w:rtl/>
          <w:lang w:eastAsia="he-IL"/>
        </w:rPr>
        <w:t xml:space="preserve"> שנוכל בדיון הבא לאשר את התקנות </w:t>
      </w:r>
      <w:bookmarkStart w:id="1853" w:name="_ETM_Q1_7298424"/>
      <w:bookmarkEnd w:id="1853"/>
      <w:r w:rsidR="005E0353" w:rsidRPr="004B7B88">
        <w:rPr>
          <w:rFonts w:hint="cs"/>
          <w:rtl/>
          <w:lang w:eastAsia="he-IL"/>
        </w:rPr>
        <w:t xml:space="preserve">ולצאת לדרך. זה תלוי ביכולת שלנו להתכנס לנוסח מוסכם. תודה. </w:t>
      </w:r>
      <w:bookmarkStart w:id="1854" w:name="_ETM_Q1_7308630"/>
      <w:bookmarkEnd w:id="1854"/>
      <w:r w:rsidR="005E0353" w:rsidRPr="004B7B88">
        <w:rPr>
          <w:rFonts w:hint="cs"/>
          <w:rtl/>
          <w:lang w:eastAsia="he-IL"/>
        </w:rPr>
        <w:t>המשך שבוע טוב.</w:t>
      </w:r>
    </w:p>
    <w:p w:rsidR="00A51BED" w:rsidRDefault="00A51BED" w:rsidP="00A51BED">
      <w:pPr>
        <w:rPr>
          <w:rtl/>
          <w:lang w:eastAsia="he-IL"/>
        </w:rPr>
      </w:pPr>
    </w:p>
    <w:p w:rsidR="008B4F2D" w:rsidRPr="004B7B88" w:rsidRDefault="008B4F2D" w:rsidP="00A51BED">
      <w:pPr>
        <w:rPr>
          <w:rtl/>
          <w:lang w:eastAsia="he-IL"/>
        </w:rPr>
      </w:pPr>
      <w:bookmarkStart w:id="1855" w:name="_GoBack"/>
      <w:bookmarkEnd w:id="1855"/>
    </w:p>
    <w:p w:rsidR="006B7009" w:rsidRPr="006B7009" w:rsidRDefault="00472E0A" w:rsidP="006B7009">
      <w:pPr>
        <w:pStyle w:val="afc"/>
        <w:keepNext/>
        <w:rPr>
          <w:rtl/>
          <w:lang w:eastAsia="he-IL"/>
        </w:rPr>
      </w:pPr>
      <w:bookmarkStart w:id="1856" w:name="ET_meetingend_286"/>
      <w:r w:rsidRPr="004B7B88">
        <w:rPr>
          <w:rStyle w:val="TagStyle"/>
          <w:rtl/>
        </w:rPr>
        <w:t xml:space="preserve"> &lt;&lt; סיום &gt;&gt; </w:t>
      </w:r>
      <w:r w:rsidRPr="004B7B88">
        <w:rPr>
          <w:rtl/>
          <w:lang w:eastAsia="he-IL"/>
        </w:rPr>
        <w:t>הישיבה ננעלה בשעה 11:00.</w:t>
      </w:r>
      <w:r w:rsidRPr="004B7B88">
        <w:rPr>
          <w:rStyle w:val="TagStyle"/>
          <w:rtl/>
        </w:rPr>
        <w:t xml:space="preserve"> &lt;&lt; סיום &gt;&gt;</w:t>
      </w:r>
      <w:r>
        <w:rPr>
          <w:rtl/>
          <w:lang w:eastAsia="he-IL"/>
        </w:rPr>
        <w:t xml:space="preserve"> </w:t>
      </w:r>
      <w:bookmarkEnd w:id="1856"/>
    </w:p>
    <w:sectPr w:rsidR="006B7009" w:rsidRPr="006B7009" w:rsidSect="008B4F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56E" w:rsidRDefault="00DF356E">
      <w:r>
        <w:separator/>
      </w:r>
    </w:p>
  </w:endnote>
  <w:endnote w:type="continuationSeparator" w:id="0">
    <w:p w:rsidR="00DF356E" w:rsidRDefault="00DF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56E" w:rsidRDefault="00DF356E">
      <w:r>
        <w:separator/>
      </w:r>
    </w:p>
  </w:footnote>
  <w:footnote w:type="continuationSeparator" w:id="0">
    <w:p w:rsidR="00DF356E" w:rsidRDefault="00DF3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E" w:rsidRDefault="00DF35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F356E" w:rsidRDefault="00DF35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E" w:rsidRDefault="00DF35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4F2D">
      <w:rPr>
        <w:rStyle w:val="af7"/>
        <w:noProof/>
        <w:rtl/>
      </w:rPr>
      <w:t>38</w:t>
    </w:r>
    <w:r>
      <w:rPr>
        <w:rStyle w:val="af7"/>
      </w:rPr>
      <w:fldChar w:fldCharType="end"/>
    </w:r>
  </w:p>
  <w:p w:rsidR="00DF356E" w:rsidRPr="00CC5815" w:rsidRDefault="00DF356E" w:rsidP="008E5E3F">
    <w:pPr>
      <w:pStyle w:val="a3"/>
      <w:ind w:firstLine="0"/>
    </w:pPr>
    <w:r>
      <w:rPr>
        <w:rtl/>
      </w:rPr>
      <w:t>ועדת החוקה, חוק ומשפט</w:t>
    </w:r>
  </w:p>
  <w:p w:rsidR="00DF356E" w:rsidRPr="00CC5815" w:rsidRDefault="00DF356E" w:rsidP="008E5E3F">
    <w:pPr>
      <w:pStyle w:val="a3"/>
      <w:ind w:firstLine="0"/>
      <w:rPr>
        <w:rtl/>
      </w:rPr>
    </w:pPr>
    <w:r>
      <w:rPr>
        <w:rtl/>
      </w:rPr>
      <w:t>07/03/2022</w:t>
    </w:r>
  </w:p>
  <w:p w:rsidR="00DF356E" w:rsidRPr="00CC5815" w:rsidRDefault="00DF35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56E" w:rsidRDefault="00DF356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F356E" w:rsidRDefault="00DF35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F356E" w:rsidRDefault="00DF35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4A2F10"/>
    <w:multiLevelType w:val="hybridMultilevel"/>
    <w:tmpl w:val="DAFEF180"/>
    <w:lvl w:ilvl="0" w:tplc="76CE47EC">
      <w:start w:val="1"/>
      <w:numFmt w:val="decimal"/>
      <w:lvlText w:val="(%1)"/>
      <w:lvlJc w:val="left"/>
      <w:pPr>
        <w:tabs>
          <w:tab w:val="num" w:pos="624"/>
        </w:tabs>
        <w:ind w:left="0" w:firstLine="0"/>
      </w:pPr>
    </w:lvl>
    <w:lvl w:ilvl="1" w:tplc="B8E235DC" w:tentative="1">
      <w:start w:val="1"/>
      <w:numFmt w:val="lowerLetter"/>
      <w:lvlText w:val="%2."/>
      <w:lvlJc w:val="left"/>
      <w:pPr>
        <w:ind w:left="1440" w:hanging="360"/>
      </w:pPr>
    </w:lvl>
    <w:lvl w:ilvl="2" w:tplc="960E442A" w:tentative="1">
      <w:start w:val="1"/>
      <w:numFmt w:val="lowerRoman"/>
      <w:lvlText w:val="%3."/>
      <w:lvlJc w:val="right"/>
      <w:pPr>
        <w:ind w:left="2160" w:hanging="180"/>
      </w:pPr>
    </w:lvl>
    <w:lvl w:ilvl="3" w:tplc="8136756C" w:tentative="1">
      <w:start w:val="1"/>
      <w:numFmt w:val="decimal"/>
      <w:lvlText w:val="%4."/>
      <w:lvlJc w:val="left"/>
      <w:pPr>
        <w:ind w:left="2880" w:hanging="360"/>
      </w:pPr>
    </w:lvl>
    <w:lvl w:ilvl="4" w:tplc="3C2A8432" w:tentative="1">
      <w:start w:val="1"/>
      <w:numFmt w:val="lowerLetter"/>
      <w:lvlText w:val="%5."/>
      <w:lvlJc w:val="left"/>
      <w:pPr>
        <w:ind w:left="3600" w:hanging="360"/>
      </w:pPr>
    </w:lvl>
    <w:lvl w:ilvl="5" w:tplc="05D63EF4" w:tentative="1">
      <w:start w:val="1"/>
      <w:numFmt w:val="lowerRoman"/>
      <w:lvlText w:val="%6."/>
      <w:lvlJc w:val="right"/>
      <w:pPr>
        <w:ind w:left="4320" w:hanging="180"/>
      </w:pPr>
    </w:lvl>
    <w:lvl w:ilvl="6" w:tplc="909AF4A6" w:tentative="1">
      <w:start w:val="1"/>
      <w:numFmt w:val="decimal"/>
      <w:lvlText w:val="%7."/>
      <w:lvlJc w:val="left"/>
      <w:pPr>
        <w:ind w:left="5040" w:hanging="360"/>
      </w:pPr>
    </w:lvl>
    <w:lvl w:ilvl="7" w:tplc="440C0502" w:tentative="1">
      <w:start w:val="1"/>
      <w:numFmt w:val="lowerLetter"/>
      <w:lvlText w:val="%8."/>
      <w:lvlJc w:val="left"/>
      <w:pPr>
        <w:ind w:left="5760" w:hanging="360"/>
      </w:pPr>
    </w:lvl>
    <w:lvl w:ilvl="8" w:tplc="67D48CEE" w:tentative="1">
      <w:start w:val="1"/>
      <w:numFmt w:val="lowerRoman"/>
      <w:lvlText w:val="%9."/>
      <w:lvlJc w:val="right"/>
      <w:pPr>
        <w:ind w:left="6480" w:hanging="180"/>
      </w:pPr>
    </w:lvl>
  </w:abstractNum>
  <w:abstractNum w:abstractNumId="2" w15:restartNumberingAfterBreak="0">
    <w:nsid w:val="1F941FA0"/>
    <w:multiLevelType w:val="hybridMultilevel"/>
    <w:tmpl w:val="B6AC5B6A"/>
    <w:lvl w:ilvl="0" w:tplc="896C735A">
      <w:start w:val="1"/>
      <w:numFmt w:val="decimal"/>
      <w:lvlText w:val="(%1)"/>
      <w:lvlJc w:val="left"/>
      <w:pPr>
        <w:tabs>
          <w:tab w:val="num" w:pos="624"/>
        </w:tabs>
        <w:ind w:left="0" w:firstLine="0"/>
      </w:pPr>
    </w:lvl>
    <w:lvl w:ilvl="1" w:tplc="BC6AB7FE" w:tentative="1">
      <w:start w:val="1"/>
      <w:numFmt w:val="lowerLetter"/>
      <w:lvlText w:val="%2."/>
      <w:lvlJc w:val="left"/>
      <w:pPr>
        <w:ind w:left="1440" w:hanging="360"/>
      </w:pPr>
    </w:lvl>
    <w:lvl w:ilvl="2" w:tplc="2EB2BDA2" w:tentative="1">
      <w:start w:val="1"/>
      <w:numFmt w:val="lowerRoman"/>
      <w:lvlText w:val="%3."/>
      <w:lvlJc w:val="right"/>
      <w:pPr>
        <w:ind w:left="2160" w:hanging="180"/>
      </w:pPr>
    </w:lvl>
    <w:lvl w:ilvl="3" w:tplc="6D60648C" w:tentative="1">
      <w:start w:val="1"/>
      <w:numFmt w:val="decimal"/>
      <w:lvlText w:val="%4."/>
      <w:lvlJc w:val="left"/>
      <w:pPr>
        <w:ind w:left="2880" w:hanging="360"/>
      </w:pPr>
    </w:lvl>
    <w:lvl w:ilvl="4" w:tplc="DF2C4B20" w:tentative="1">
      <w:start w:val="1"/>
      <w:numFmt w:val="lowerLetter"/>
      <w:lvlText w:val="%5."/>
      <w:lvlJc w:val="left"/>
      <w:pPr>
        <w:ind w:left="3600" w:hanging="360"/>
      </w:pPr>
    </w:lvl>
    <w:lvl w:ilvl="5" w:tplc="57B639A0" w:tentative="1">
      <w:start w:val="1"/>
      <w:numFmt w:val="lowerRoman"/>
      <w:lvlText w:val="%6."/>
      <w:lvlJc w:val="right"/>
      <w:pPr>
        <w:ind w:left="4320" w:hanging="180"/>
      </w:pPr>
    </w:lvl>
    <w:lvl w:ilvl="6" w:tplc="2EEC6098" w:tentative="1">
      <w:start w:val="1"/>
      <w:numFmt w:val="decimal"/>
      <w:lvlText w:val="%7."/>
      <w:lvlJc w:val="left"/>
      <w:pPr>
        <w:ind w:left="5040" w:hanging="360"/>
      </w:pPr>
    </w:lvl>
    <w:lvl w:ilvl="7" w:tplc="06868AEE" w:tentative="1">
      <w:start w:val="1"/>
      <w:numFmt w:val="lowerLetter"/>
      <w:lvlText w:val="%8."/>
      <w:lvlJc w:val="left"/>
      <w:pPr>
        <w:ind w:left="5760" w:hanging="360"/>
      </w:pPr>
    </w:lvl>
    <w:lvl w:ilvl="8" w:tplc="40569B66" w:tentative="1">
      <w:start w:val="1"/>
      <w:numFmt w:val="lowerRoman"/>
      <w:lvlText w:val="%9."/>
      <w:lvlJc w:val="right"/>
      <w:pPr>
        <w:ind w:left="6480" w:hanging="180"/>
      </w:pPr>
    </w:lvl>
  </w:abstractNum>
  <w:abstractNum w:abstractNumId="3" w15:restartNumberingAfterBreak="0">
    <w:nsid w:val="20C42E37"/>
    <w:multiLevelType w:val="hybridMultilevel"/>
    <w:tmpl w:val="05886E66"/>
    <w:lvl w:ilvl="0" w:tplc="54CA3BE4">
      <w:start w:val="1"/>
      <w:numFmt w:val="decimal"/>
      <w:lvlText w:val="(%1)"/>
      <w:lvlJc w:val="left"/>
      <w:pPr>
        <w:tabs>
          <w:tab w:val="num" w:pos="624"/>
        </w:tabs>
        <w:ind w:left="0" w:firstLine="0"/>
      </w:pPr>
    </w:lvl>
    <w:lvl w:ilvl="1" w:tplc="25766C72" w:tentative="1">
      <w:start w:val="1"/>
      <w:numFmt w:val="lowerLetter"/>
      <w:lvlText w:val="%2."/>
      <w:lvlJc w:val="left"/>
      <w:pPr>
        <w:ind w:left="1440" w:hanging="360"/>
      </w:pPr>
    </w:lvl>
    <w:lvl w:ilvl="2" w:tplc="B09826E0" w:tentative="1">
      <w:start w:val="1"/>
      <w:numFmt w:val="lowerRoman"/>
      <w:lvlText w:val="%3."/>
      <w:lvlJc w:val="right"/>
      <w:pPr>
        <w:ind w:left="2160" w:hanging="180"/>
      </w:pPr>
    </w:lvl>
    <w:lvl w:ilvl="3" w:tplc="B4E8AAF6" w:tentative="1">
      <w:start w:val="1"/>
      <w:numFmt w:val="decimal"/>
      <w:lvlText w:val="%4."/>
      <w:lvlJc w:val="left"/>
      <w:pPr>
        <w:ind w:left="2880" w:hanging="360"/>
      </w:pPr>
    </w:lvl>
    <w:lvl w:ilvl="4" w:tplc="3BF69D66" w:tentative="1">
      <w:start w:val="1"/>
      <w:numFmt w:val="lowerLetter"/>
      <w:lvlText w:val="%5."/>
      <w:lvlJc w:val="left"/>
      <w:pPr>
        <w:ind w:left="3600" w:hanging="360"/>
      </w:pPr>
    </w:lvl>
    <w:lvl w:ilvl="5" w:tplc="FF04E07E" w:tentative="1">
      <w:start w:val="1"/>
      <w:numFmt w:val="lowerRoman"/>
      <w:lvlText w:val="%6."/>
      <w:lvlJc w:val="right"/>
      <w:pPr>
        <w:ind w:left="4320" w:hanging="180"/>
      </w:pPr>
    </w:lvl>
    <w:lvl w:ilvl="6" w:tplc="E8CA3F88" w:tentative="1">
      <w:start w:val="1"/>
      <w:numFmt w:val="decimal"/>
      <w:lvlText w:val="%7."/>
      <w:lvlJc w:val="left"/>
      <w:pPr>
        <w:ind w:left="5040" w:hanging="360"/>
      </w:pPr>
    </w:lvl>
    <w:lvl w:ilvl="7" w:tplc="8EA03DAA" w:tentative="1">
      <w:start w:val="1"/>
      <w:numFmt w:val="lowerLetter"/>
      <w:lvlText w:val="%8."/>
      <w:lvlJc w:val="left"/>
      <w:pPr>
        <w:ind w:left="5760" w:hanging="360"/>
      </w:pPr>
    </w:lvl>
    <w:lvl w:ilvl="8" w:tplc="117C0750"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1614386"/>
    <w:multiLevelType w:val="hybridMultilevel"/>
    <w:tmpl w:val="7736B39C"/>
    <w:lvl w:ilvl="0" w:tplc="BC3CF4DE">
      <w:start w:val="1"/>
      <w:numFmt w:val="hebrew1"/>
      <w:lvlText w:val="(%1)"/>
      <w:lvlJc w:val="left"/>
      <w:pPr>
        <w:tabs>
          <w:tab w:val="num" w:pos="624"/>
        </w:tabs>
        <w:ind w:left="0" w:firstLine="0"/>
      </w:pPr>
    </w:lvl>
    <w:lvl w:ilvl="1" w:tplc="A79A3C94" w:tentative="1">
      <w:start w:val="1"/>
      <w:numFmt w:val="lowerLetter"/>
      <w:lvlText w:val="%2."/>
      <w:lvlJc w:val="left"/>
      <w:pPr>
        <w:ind w:left="1440" w:hanging="360"/>
      </w:pPr>
    </w:lvl>
    <w:lvl w:ilvl="2" w:tplc="4C32B11C" w:tentative="1">
      <w:start w:val="1"/>
      <w:numFmt w:val="lowerRoman"/>
      <w:lvlText w:val="%3."/>
      <w:lvlJc w:val="right"/>
      <w:pPr>
        <w:ind w:left="2160" w:hanging="180"/>
      </w:pPr>
    </w:lvl>
    <w:lvl w:ilvl="3" w:tplc="09AEB6AC" w:tentative="1">
      <w:start w:val="1"/>
      <w:numFmt w:val="decimal"/>
      <w:lvlText w:val="%4."/>
      <w:lvlJc w:val="left"/>
      <w:pPr>
        <w:ind w:left="2880" w:hanging="360"/>
      </w:pPr>
    </w:lvl>
    <w:lvl w:ilvl="4" w:tplc="61AA14EA" w:tentative="1">
      <w:start w:val="1"/>
      <w:numFmt w:val="lowerLetter"/>
      <w:lvlText w:val="%5."/>
      <w:lvlJc w:val="left"/>
      <w:pPr>
        <w:ind w:left="3600" w:hanging="360"/>
      </w:pPr>
    </w:lvl>
    <w:lvl w:ilvl="5" w:tplc="9CDC164A" w:tentative="1">
      <w:start w:val="1"/>
      <w:numFmt w:val="lowerRoman"/>
      <w:lvlText w:val="%6."/>
      <w:lvlJc w:val="right"/>
      <w:pPr>
        <w:ind w:left="4320" w:hanging="180"/>
      </w:pPr>
    </w:lvl>
    <w:lvl w:ilvl="6" w:tplc="58169FB2" w:tentative="1">
      <w:start w:val="1"/>
      <w:numFmt w:val="decimal"/>
      <w:lvlText w:val="%7."/>
      <w:lvlJc w:val="left"/>
      <w:pPr>
        <w:ind w:left="5040" w:hanging="360"/>
      </w:pPr>
    </w:lvl>
    <w:lvl w:ilvl="7" w:tplc="11007522" w:tentative="1">
      <w:start w:val="1"/>
      <w:numFmt w:val="lowerLetter"/>
      <w:lvlText w:val="%8."/>
      <w:lvlJc w:val="left"/>
      <w:pPr>
        <w:ind w:left="5760" w:hanging="360"/>
      </w:pPr>
    </w:lvl>
    <w:lvl w:ilvl="8" w:tplc="21946DC4" w:tentative="1">
      <w:start w:val="1"/>
      <w:numFmt w:val="lowerRoman"/>
      <w:lvlText w:val="%9."/>
      <w:lvlJc w:val="right"/>
      <w:pPr>
        <w:ind w:left="6480" w:hanging="180"/>
      </w:pPr>
    </w:lvl>
  </w:abstractNum>
  <w:abstractNum w:abstractNumId="6" w15:restartNumberingAfterBreak="0">
    <w:nsid w:val="52EF53C7"/>
    <w:multiLevelType w:val="hybridMultilevel"/>
    <w:tmpl w:val="955A0786"/>
    <w:lvl w:ilvl="0" w:tplc="85CC7CD2">
      <w:start w:val="1"/>
      <w:numFmt w:val="hebrew1"/>
      <w:lvlText w:val="(%1)"/>
      <w:lvlJc w:val="left"/>
      <w:pPr>
        <w:tabs>
          <w:tab w:val="num" w:pos="624"/>
        </w:tabs>
        <w:ind w:left="0" w:firstLine="0"/>
      </w:pPr>
    </w:lvl>
    <w:lvl w:ilvl="1" w:tplc="17AEBD2A" w:tentative="1">
      <w:start w:val="1"/>
      <w:numFmt w:val="lowerLetter"/>
      <w:lvlText w:val="%2."/>
      <w:lvlJc w:val="left"/>
      <w:pPr>
        <w:ind w:left="1440" w:hanging="360"/>
      </w:pPr>
    </w:lvl>
    <w:lvl w:ilvl="2" w:tplc="692AE468" w:tentative="1">
      <w:start w:val="1"/>
      <w:numFmt w:val="lowerRoman"/>
      <w:lvlText w:val="%3."/>
      <w:lvlJc w:val="right"/>
      <w:pPr>
        <w:ind w:left="2160" w:hanging="180"/>
      </w:pPr>
    </w:lvl>
    <w:lvl w:ilvl="3" w:tplc="17FEDF36" w:tentative="1">
      <w:start w:val="1"/>
      <w:numFmt w:val="decimal"/>
      <w:lvlText w:val="%4."/>
      <w:lvlJc w:val="left"/>
      <w:pPr>
        <w:ind w:left="2880" w:hanging="360"/>
      </w:pPr>
    </w:lvl>
    <w:lvl w:ilvl="4" w:tplc="A88A3014" w:tentative="1">
      <w:start w:val="1"/>
      <w:numFmt w:val="lowerLetter"/>
      <w:lvlText w:val="%5."/>
      <w:lvlJc w:val="left"/>
      <w:pPr>
        <w:ind w:left="3600" w:hanging="360"/>
      </w:pPr>
    </w:lvl>
    <w:lvl w:ilvl="5" w:tplc="BC4A1030" w:tentative="1">
      <w:start w:val="1"/>
      <w:numFmt w:val="lowerRoman"/>
      <w:lvlText w:val="%6."/>
      <w:lvlJc w:val="right"/>
      <w:pPr>
        <w:ind w:left="4320" w:hanging="180"/>
      </w:pPr>
    </w:lvl>
    <w:lvl w:ilvl="6" w:tplc="5CD27D2A" w:tentative="1">
      <w:start w:val="1"/>
      <w:numFmt w:val="decimal"/>
      <w:lvlText w:val="%7."/>
      <w:lvlJc w:val="left"/>
      <w:pPr>
        <w:ind w:left="5040" w:hanging="360"/>
      </w:pPr>
    </w:lvl>
    <w:lvl w:ilvl="7" w:tplc="4F54D2AC" w:tentative="1">
      <w:start w:val="1"/>
      <w:numFmt w:val="lowerLetter"/>
      <w:lvlText w:val="%8."/>
      <w:lvlJc w:val="left"/>
      <w:pPr>
        <w:ind w:left="5760" w:hanging="360"/>
      </w:pPr>
    </w:lvl>
    <w:lvl w:ilvl="8" w:tplc="9B6E45F4" w:tentative="1">
      <w:start w:val="1"/>
      <w:numFmt w:val="lowerRoman"/>
      <w:lvlText w:val="%9."/>
      <w:lvlJc w:val="right"/>
      <w:pPr>
        <w:ind w:left="6480" w:hanging="180"/>
      </w:pPr>
    </w:lvl>
  </w:abstractNum>
  <w:abstractNum w:abstractNumId="7" w15:restartNumberingAfterBreak="0">
    <w:nsid w:val="74F10CD2"/>
    <w:multiLevelType w:val="hybridMultilevel"/>
    <w:tmpl w:val="6C348984"/>
    <w:lvl w:ilvl="0" w:tplc="1382DB76">
      <w:start w:val="1"/>
      <w:numFmt w:val="hebrew1"/>
      <w:lvlText w:val="(%1)"/>
      <w:lvlJc w:val="left"/>
      <w:pPr>
        <w:tabs>
          <w:tab w:val="num" w:pos="624"/>
        </w:tabs>
        <w:ind w:left="0" w:firstLine="0"/>
      </w:pPr>
      <w:rPr>
        <w:lang w:val="en-US"/>
      </w:rPr>
    </w:lvl>
    <w:lvl w:ilvl="1" w:tplc="B6684AF8" w:tentative="1">
      <w:start w:val="1"/>
      <w:numFmt w:val="lowerLetter"/>
      <w:lvlText w:val="%2."/>
      <w:lvlJc w:val="left"/>
      <w:pPr>
        <w:ind w:left="1440" w:hanging="360"/>
      </w:pPr>
    </w:lvl>
    <w:lvl w:ilvl="2" w:tplc="5A5CCE52" w:tentative="1">
      <w:start w:val="1"/>
      <w:numFmt w:val="lowerRoman"/>
      <w:lvlText w:val="%3."/>
      <w:lvlJc w:val="right"/>
      <w:pPr>
        <w:ind w:left="2160" w:hanging="180"/>
      </w:pPr>
    </w:lvl>
    <w:lvl w:ilvl="3" w:tplc="BC6AC766" w:tentative="1">
      <w:start w:val="1"/>
      <w:numFmt w:val="decimal"/>
      <w:lvlText w:val="%4."/>
      <w:lvlJc w:val="left"/>
      <w:pPr>
        <w:ind w:left="2880" w:hanging="360"/>
      </w:pPr>
    </w:lvl>
    <w:lvl w:ilvl="4" w:tplc="05EA5614" w:tentative="1">
      <w:start w:val="1"/>
      <w:numFmt w:val="lowerLetter"/>
      <w:lvlText w:val="%5."/>
      <w:lvlJc w:val="left"/>
      <w:pPr>
        <w:ind w:left="3600" w:hanging="360"/>
      </w:pPr>
    </w:lvl>
    <w:lvl w:ilvl="5" w:tplc="96523606" w:tentative="1">
      <w:start w:val="1"/>
      <w:numFmt w:val="lowerRoman"/>
      <w:lvlText w:val="%6."/>
      <w:lvlJc w:val="right"/>
      <w:pPr>
        <w:ind w:left="4320" w:hanging="180"/>
      </w:pPr>
    </w:lvl>
    <w:lvl w:ilvl="6" w:tplc="DDB631BA" w:tentative="1">
      <w:start w:val="1"/>
      <w:numFmt w:val="decimal"/>
      <w:lvlText w:val="%7."/>
      <w:lvlJc w:val="left"/>
      <w:pPr>
        <w:ind w:left="5040" w:hanging="360"/>
      </w:pPr>
    </w:lvl>
    <w:lvl w:ilvl="7" w:tplc="1EC00B20" w:tentative="1">
      <w:start w:val="1"/>
      <w:numFmt w:val="lowerLetter"/>
      <w:lvlText w:val="%8."/>
      <w:lvlJc w:val="left"/>
      <w:pPr>
        <w:ind w:left="5760" w:hanging="360"/>
      </w:pPr>
    </w:lvl>
    <w:lvl w:ilvl="8" w:tplc="163C70DC" w:tentative="1">
      <w:start w:val="1"/>
      <w:numFmt w:val="lowerRoman"/>
      <w:lvlText w:val="%9."/>
      <w:lvlJc w:val="right"/>
      <w:pPr>
        <w:ind w:left="6480" w:hanging="180"/>
      </w:pPr>
    </w:lvl>
  </w:abstractNum>
  <w:abstractNum w:abstractNumId="8" w15:restartNumberingAfterBreak="0">
    <w:nsid w:val="753C544D"/>
    <w:multiLevelType w:val="hybridMultilevel"/>
    <w:tmpl w:val="C7443990"/>
    <w:lvl w:ilvl="0" w:tplc="143EF032">
      <w:start w:val="1"/>
      <w:numFmt w:val="decimal"/>
      <w:lvlText w:val="%1."/>
      <w:lvlJc w:val="left"/>
      <w:pPr>
        <w:tabs>
          <w:tab w:val="num" w:pos="0"/>
        </w:tabs>
        <w:ind w:left="0" w:firstLine="0"/>
      </w:pPr>
    </w:lvl>
    <w:lvl w:ilvl="1" w:tplc="57524312">
      <w:start w:val="1"/>
      <w:numFmt w:val="decimal"/>
      <w:lvlText w:val="(%2)"/>
      <w:lvlJc w:val="left"/>
      <w:pPr>
        <w:tabs>
          <w:tab w:val="num" w:pos="624"/>
        </w:tabs>
        <w:ind w:left="0" w:firstLine="0"/>
      </w:pPr>
    </w:lvl>
    <w:lvl w:ilvl="2" w:tplc="642C6E94">
      <w:start w:val="1"/>
      <w:numFmt w:val="hebrew1"/>
      <w:lvlText w:val="(%3)"/>
      <w:lvlJc w:val="left"/>
      <w:pPr>
        <w:tabs>
          <w:tab w:val="num" w:pos="624"/>
        </w:tabs>
        <w:ind w:left="0" w:firstLine="0"/>
      </w:pPr>
    </w:lvl>
    <w:lvl w:ilvl="3" w:tplc="94668284">
      <w:start w:val="1"/>
      <w:numFmt w:val="hebrew1"/>
      <w:lvlRestart w:val="0"/>
      <w:lvlText w:val="(%4)"/>
      <w:lvlJc w:val="left"/>
      <w:pPr>
        <w:tabs>
          <w:tab w:val="num" w:pos="624"/>
        </w:tabs>
        <w:ind w:left="0" w:firstLine="0"/>
      </w:pPr>
    </w:lvl>
    <w:lvl w:ilvl="4" w:tplc="A3E28D92">
      <w:start w:val="1"/>
      <w:numFmt w:val="decimal"/>
      <w:lvlRestart w:val="0"/>
      <w:lvlText w:val="(%5)"/>
      <w:lvlJc w:val="left"/>
      <w:pPr>
        <w:tabs>
          <w:tab w:val="num" w:pos="3864"/>
        </w:tabs>
        <w:ind w:left="3240" w:firstLine="0"/>
      </w:pPr>
    </w:lvl>
    <w:lvl w:ilvl="5" w:tplc="A1441A18">
      <w:start w:val="1"/>
      <w:numFmt w:val="lowerRoman"/>
      <w:lvlText w:val="%6."/>
      <w:lvlJc w:val="right"/>
      <w:pPr>
        <w:tabs>
          <w:tab w:val="num" w:pos="4320"/>
        </w:tabs>
        <w:ind w:left="4320" w:hanging="180"/>
      </w:pPr>
    </w:lvl>
    <w:lvl w:ilvl="6" w:tplc="69927608">
      <w:start w:val="1"/>
      <w:numFmt w:val="decimal"/>
      <w:lvlText w:val="%7."/>
      <w:lvlJc w:val="left"/>
      <w:pPr>
        <w:tabs>
          <w:tab w:val="num" w:pos="5040"/>
        </w:tabs>
        <w:ind w:left="5040" w:hanging="360"/>
      </w:pPr>
    </w:lvl>
    <w:lvl w:ilvl="7" w:tplc="9EC435DE">
      <w:start w:val="1"/>
      <w:numFmt w:val="lowerLetter"/>
      <w:lvlText w:val="%8."/>
      <w:lvlJc w:val="left"/>
      <w:pPr>
        <w:tabs>
          <w:tab w:val="num" w:pos="5760"/>
        </w:tabs>
        <w:ind w:left="5760" w:hanging="360"/>
      </w:pPr>
    </w:lvl>
    <w:lvl w:ilvl="8" w:tplc="E7180C70">
      <w:start w:val="1"/>
      <w:numFmt w:val="lowerRoman"/>
      <w:lvlText w:val="%9."/>
      <w:lvlJc w:val="right"/>
      <w:pPr>
        <w:tabs>
          <w:tab w:val="num" w:pos="6480"/>
        </w:tabs>
        <w:ind w:left="6480" w:hanging="180"/>
      </w:pPr>
    </w:lvl>
  </w:abstractNum>
  <w:num w:numId="1">
    <w:abstractNumId w:val="0"/>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2F4"/>
    <w:rsid w:val="00025FBE"/>
    <w:rsid w:val="00037279"/>
    <w:rsid w:val="00041FB7"/>
    <w:rsid w:val="00064112"/>
    <w:rsid w:val="00067F42"/>
    <w:rsid w:val="00092B80"/>
    <w:rsid w:val="000A0834"/>
    <w:rsid w:val="000A17C6"/>
    <w:rsid w:val="000B060C"/>
    <w:rsid w:val="000B2EE6"/>
    <w:rsid w:val="000C47F5"/>
    <w:rsid w:val="000E3314"/>
    <w:rsid w:val="000E66BD"/>
    <w:rsid w:val="000E79FB"/>
    <w:rsid w:val="000F2459"/>
    <w:rsid w:val="000F4BE7"/>
    <w:rsid w:val="00120EBA"/>
    <w:rsid w:val="00135348"/>
    <w:rsid w:val="00150436"/>
    <w:rsid w:val="00167294"/>
    <w:rsid w:val="001673D4"/>
    <w:rsid w:val="00171E7F"/>
    <w:rsid w:val="001758C1"/>
    <w:rsid w:val="00175F1B"/>
    <w:rsid w:val="001762E4"/>
    <w:rsid w:val="0017699A"/>
    <w:rsid w:val="0017779F"/>
    <w:rsid w:val="0018389B"/>
    <w:rsid w:val="001A74E9"/>
    <w:rsid w:val="001A7A1B"/>
    <w:rsid w:val="001B6C5F"/>
    <w:rsid w:val="001C44DA"/>
    <w:rsid w:val="001C4FDA"/>
    <w:rsid w:val="001D0061"/>
    <w:rsid w:val="001D3A6A"/>
    <w:rsid w:val="001D440C"/>
    <w:rsid w:val="001D566A"/>
    <w:rsid w:val="001D6639"/>
    <w:rsid w:val="001E4341"/>
    <w:rsid w:val="001E5047"/>
    <w:rsid w:val="001F4590"/>
    <w:rsid w:val="001F61DB"/>
    <w:rsid w:val="002016FF"/>
    <w:rsid w:val="00215E19"/>
    <w:rsid w:val="00223EEB"/>
    <w:rsid w:val="00227FEF"/>
    <w:rsid w:val="00240EA4"/>
    <w:rsid w:val="00247FDD"/>
    <w:rsid w:val="00251B1A"/>
    <w:rsid w:val="002522FB"/>
    <w:rsid w:val="00261554"/>
    <w:rsid w:val="0027129E"/>
    <w:rsid w:val="00275C03"/>
    <w:rsid w:val="00280D58"/>
    <w:rsid w:val="00281C1D"/>
    <w:rsid w:val="002B1A88"/>
    <w:rsid w:val="002B3990"/>
    <w:rsid w:val="002B6618"/>
    <w:rsid w:val="002D4B5A"/>
    <w:rsid w:val="002D4BDB"/>
    <w:rsid w:val="002E44E9"/>
    <w:rsid w:val="002E5E31"/>
    <w:rsid w:val="00300825"/>
    <w:rsid w:val="00303B4C"/>
    <w:rsid w:val="00307E99"/>
    <w:rsid w:val="00321E62"/>
    <w:rsid w:val="00325170"/>
    <w:rsid w:val="003274CC"/>
    <w:rsid w:val="00327BF8"/>
    <w:rsid w:val="00340AFA"/>
    <w:rsid w:val="00355EF9"/>
    <w:rsid w:val="00357056"/>
    <w:rsid w:val="003658CB"/>
    <w:rsid w:val="00366CFB"/>
    <w:rsid w:val="0036794C"/>
    <w:rsid w:val="003705E7"/>
    <w:rsid w:val="00373508"/>
    <w:rsid w:val="003743B8"/>
    <w:rsid w:val="00381E69"/>
    <w:rsid w:val="00396023"/>
    <w:rsid w:val="003A4156"/>
    <w:rsid w:val="003A62B4"/>
    <w:rsid w:val="003A71EF"/>
    <w:rsid w:val="003B3250"/>
    <w:rsid w:val="003C279D"/>
    <w:rsid w:val="003C7A16"/>
    <w:rsid w:val="003D0C1C"/>
    <w:rsid w:val="003F0A5F"/>
    <w:rsid w:val="00403B0E"/>
    <w:rsid w:val="00415B37"/>
    <w:rsid w:val="00417142"/>
    <w:rsid w:val="00420E41"/>
    <w:rsid w:val="00424C94"/>
    <w:rsid w:val="00424E37"/>
    <w:rsid w:val="00430290"/>
    <w:rsid w:val="004355F4"/>
    <w:rsid w:val="00447608"/>
    <w:rsid w:val="004501AF"/>
    <w:rsid w:val="00450515"/>
    <w:rsid w:val="00451746"/>
    <w:rsid w:val="00454CAC"/>
    <w:rsid w:val="00470EAC"/>
    <w:rsid w:val="00472E0A"/>
    <w:rsid w:val="004762C4"/>
    <w:rsid w:val="004769E7"/>
    <w:rsid w:val="00491CD1"/>
    <w:rsid w:val="0049458B"/>
    <w:rsid w:val="00494A92"/>
    <w:rsid w:val="00495FD8"/>
    <w:rsid w:val="004B0A65"/>
    <w:rsid w:val="004B1BE9"/>
    <w:rsid w:val="004B7B88"/>
    <w:rsid w:val="004C291A"/>
    <w:rsid w:val="004C4852"/>
    <w:rsid w:val="004D0475"/>
    <w:rsid w:val="004E06BF"/>
    <w:rsid w:val="004E5A6A"/>
    <w:rsid w:val="00500C0C"/>
    <w:rsid w:val="00500F1C"/>
    <w:rsid w:val="00506EEB"/>
    <w:rsid w:val="0051046E"/>
    <w:rsid w:val="00525F42"/>
    <w:rsid w:val="00546678"/>
    <w:rsid w:val="005506B9"/>
    <w:rsid w:val="0056479F"/>
    <w:rsid w:val="00567D7D"/>
    <w:rsid w:val="005720A6"/>
    <w:rsid w:val="00573C2E"/>
    <w:rsid w:val="00577533"/>
    <w:rsid w:val="005817EC"/>
    <w:rsid w:val="00583840"/>
    <w:rsid w:val="00590B77"/>
    <w:rsid w:val="00596EDD"/>
    <w:rsid w:val="005A342D"/>
    <w:rsid w:val="005C363E"/>
    <w:rsid w:val="005D61F3"/>
    <w:rsid w:val="005E0353"/>
    <w:rsid w:val="005E1C6B"/>
    <w:rsid w:val="005F76B0"/>
    <w:rsid w:val="00602181"/>
    <w:rsid w:val="006149F4"/>
    <w:rsid w:val="0063415F"/>
    <w:rsid w:val="00634F61"/>
    <w:rsid w:val="00645858"/>
    <w:rsid w:val="00686A0B"/>
    <w:rsid w:val="00695A47"/>
    <w:rsid w:val="00696B96"/>
    <w:rsid w:val="006A0CB7"/>
    <w:rsid w:val="006B7009"/>
    <w:rsid w:val="006B7E33"/>
    <w:rsid w:val="006F0259"/>
    <w:rsid w:val="006F40DE"/>
    <w:rsid w:val="00700433"/>
    <w:rsid w:val="007024D4"/>
    <w:rsid w:val="00702755"/>
    <w:rsid w:val="0070364B"/>
    <w:rsid w:val="0070472C"/>
    <w:rsid w:val="007230C7"/>
    <w:rsid w:val="0074496A"/>
    <w:rsid w:val="007509A6"/>
    <w:rsid w:val="00761524"/>
    <w:rsid w:val="00765BE8"/>
    <w:rsid w:val="00775CC2"/>
    <w:rsid w:val="007872B4"/>
    <w:rsid w:val="00791CBE"/>
    <w:rsid w:val="007B72B9"/>
    <w:rsid w:val="007C1502"/>
    <w:rsid w:val="007C693F"/>
    <w:rsid w:val="007C6ADD"/>
    <w:rsid w:val="007C7FBB"/>
    <w:rsid w:val="007E0200"/>
    <w:rsid w:val="00810E3A"/>
    <w:rsid w:val="0082136D"/>
    <w:rsid w:val="008320F6"/>
    <w:rsid w:val="00836ED6"/>
    <w:rsid w:val="00841223"/>
    <w:rsid w:val="00846BE9"/>
    <w:rsid w:val="00853207"/>
    <w:rsid w:val="00863CAA"/>
    <w:rsid w:val="008713A4"/>
    <w:rsid w:val="008752BC"/>
    <w:rsid w:val="00875F10"/>
    <w:rsid w:val="00876359"/>
    <w:rsid w:val="00890E3D"/>
    <w:rsid w:val="00891D79"/>
    <w:rsid w:val="008B4F2D"/>
    <w:rsid w:val="008B62A8"/>
    <w:rsid w:val="008B7681"/>
    <w:rsid w:val="008C5883"/>
    <w:rsid w:val="008C6035"/>
    <w:rsid w:val="008C7015"/>
    <w:rsid w:val="008C72EE"/>
    <w:rsid w:val="008D1DFB"/>
    <w:rsid w:val="008D588E"/>
    <w:rsid w:val="008E03B4"/>
    <w:rsid w:val="008E5E3F"/>
    <w:rsid w:val="0090279B"/>
    <w:rsid w:val="00914904"/>
    <w:rsid w:val="00925693"/>
    <w:rsid w:val="009258CE"/>
    <w:rsid w:val="009515F0"/>
    <w:rsid w:val="009630B1"/>
    <w:rsid w:val="00965399"/>
    <w:rsid w:val="00965CBF"/>
    <w:rsid w:val="00972875"/>
    <w:rsid w:val="0097430E"/>
    <w:rsid w:val="00976431"/>
    <w:rsid w:val="009830CB"/>
    <w:rsid w:val="009A3CE2"/>
    <w:rsid w:val="009B2876"/>
    <w:rsid w:val="009D146B"/>
    <w:rsid w:val="009D478A"/>
    <w:rsid w:val="009E44B6"/>
    <w:rsid w:val="009E6E93"/>
    <w:rsid w:val="009F1518"/>
    <w:rsid w:val="009F2EE4"/>
    <w:rsid w:val="009F5773"/>
    <w:rsid w:val="00A15971"/>
    <w:rsid w:val="00A16C38"/>
    <w:rsid w:val="00A22C90"/>
    <w:rsid w:val="00A2780A"/>
    <w:rsid w:val="00A42723"/>
    <w:rsid w:val="00A51BED"/>
    <w:rsid w:val="00A53D0B"/>
    <w:rsid w:val="00A556D7"/>
    <w:rsid w:val="00A56C1E"/>
    <w:rsid w:val="00A64A6D"/>
    <w:rsid w:val="00A66020"/>
    <w:rsid w:val="00A817D8"/>
    <w:rsid w:val="00AA2F7F"/>
    <w:rsid w:val="00AA49F5"/>
    <w:rsid w:val="00AA660E"/>
    <w:rsid w:val="00AB02EE"/>
    <w:rsid w:val="00AB3F3A"/>
    <w:rsid w:val="00AC4610"/>
    <w:rsid w:val="00AD4EC9"/>
    <w:rsid w:val="00AD6FFC"/>
    <w:rsid w:val="00AE477E"/>
    <w:rsid w:val="00AF31E6"/>
    <w:rsid w:val="00AF4150"/>
    <w:rsid w:val="00AF5D67"/>
    <w:rsid w:val="00B0509A"/>
    <w:rsid w:val="00B07D76"/>
    <w:rsid w:val="00B120B2"/>
    <w:rsid w:val="00B309E4"/>
    <w:rsid w:val="00B407FF"/>
    <w:rsid w:val="00B42EED"/>
    <w:rsid w:val="00B47B67"/>
    <w:rsid w:val="00B50340"/>
    <w:rsid w:val="00B52A65"/>
    <w:rsid w:val="00B65508"/>
    <w:rsid w:val="00B8517A"/>
    <w:rsid w:val="00B878B1"/>
    <w:rsid w:val="00BA6446"/>
    <w:rsid w:val="00BB02E1"/>
    <w:rsid w:val="00BD0DA2"/>
    <w:rsid w:val="00BD2B1D"/>
    <w:rsid w:val="00BD47B7"/>
    <w:rsid w:val="00BD637C"/>
    <w:rsid w:val="00BF1453"/>
    <w:rsid w:val="00C135D5"/>
    <w:rsid w:val="00C22DCB"/>
    <w:rsid w:val="00C242AA"/>
    <w:rsid w:val="00C3598A"/>
    <w:rsid w:val="00C360BC"/>
    <w:rsid w:val="00C4243C"/>
    <w:rsid w:val="00C44800"/>
    <w:rsid w:val="00C52EC2"/>
    <w:rsid w:val="00C53847"/>
    <w:rsid w:val="00C542B8"/>
    <w:rsid w:val="00C60EAF"/>
    <w:rsid w:val="00C61DC1"/>
    <w:rsid w:val="00C62C67"/>
    <w:rsid w:val="00C64AFF"/>
    <w:rsid w:val="00C661EE"/>
    <w:rsid w:val="00C72438"/>
    <w:rsid w:val="00C763E4"/>
    <w:rsid w:val="00C8624A"/>
    <w:rsid w:val="00CA5363"/>
    <w:rsid w:val="00CA6FF6"/>
    <w:rsid w:val="00CA7CCC"/>
    <w:rsid w:val="00CB285E"/>
    <w:rsid w:val="00CB2B36"/>
    <w:rsid w:val="00CB3C24"/>
    <w:rsid w:val="00CB6D60"/>
    <w:rsid w:val="00CC5815"/>
    <w:rsid w:val="00CE24B8"/>
    <w:rsid w:val="00CE2610"/>
    <w:rsid w:val="00CE5849"/>
    <w:rsid w:val="00D16C98"/>
    <w:rsid w:val="00D21EA5"/>
    <w:rsid w:val="00D22692"/>
    <w:rsid w:val="00D278F7"/>
    <w:rsid w:val="00D33572"/>
    <w:rsid w:val="00D37550"/>
    <w:rsid w:val="00D40A29"/>
    <w:rsid w:val="00D4331F"/>
    <w:rsid w:val="00D45D27"/>
    <w:rsid w:val="00D6624F"/>
    <w:rsid w:val="00D8534A"/>
    <w:rsid w:val="00D86E57"/>
    <w:rsid w:val="00D96B24"/>
    <w:rsid w:val="00DA0AF3"/>
    <w:rsid w:val="00DA69E9"/>
    <w:rsid w:val="00DB26E1"/>
    <w:rsid w:val="00DD605A"/>
    <w:rsid w:val="00DD712B"/>
    <w:rsid w:val="00DE5B80"/>
    <w:rsid w:val="00DF356E"/>
    <w:rsid w:val="00E10562"/>
    <w:rsid w:val="00E12CED"/>
    <w:rsid w:val="00E21F62"/>
    <w:rsid w:val="00E32FF9"/>
    <w:rsid w:val="00E33AE3"/>
    <w:rsid w:val="00E40186"/>
    <w:rsid w:val="00E464F2"/>
    <w:rsid w:val="00E61903"/>
    <w:rsid w:val="00E64116"/>
    <w:rsid w:val="00E74688"/>
    <w:rsid w:val="00E839BA"/>
    <w:rsid w:val="00E85345"/>
    <w:rsid w:val="00E92B2E"/>
    <w:rsid w:val="00EA2412"/>
    <w:rsid w:val="00EA46E4"/>
    <w:rsid w:val="00EA624B"/>
    <w:rsid w:val="00EA69BE"/>
    <w:rsid w:val="00EA7987"/>
    <w:rsid w:val="00EB057D"/>
    <w:rsid w:val="00EB18E4"/>
    <w:rsid w:val="00EB5C85"/>
    <w:rsid w:val="00EC0AC2"/>
    <w:rsid w:val="00EC1FB3"/>
    <w:rsid w:val="00EC2CD4"/>
    <w:rsid w:val="00EC6BF9"/>
    <w:rsid w:val="00ED7C17"/>
    <w:rsid w:val="00EE09AD"/>
    <w:rsid w:val="00EF16AC"/>
    <w:rsid w:val="00F053E5"/>
    <w:rsid w:val="00F10D2D"/>
    <w:rsid w:val="00F16831"/>
    <w:rsid w:val="00F243C0"/>
    <w:rsid w:val="00F3220C"/>
    <w:rsid w:val="00F3623F"/>
    <w:rsid w:val="00F41C33"/>
    <w:rsid w:val="00F423F1"/>
    <w:rsid w:val="00F4792E"/>
    <w:rsid w:val="00F53584"/>
    <w:rsid w:val="00F549E5"/>
    <w:rsid w:val="00F552A0"/>
    <w:rsid w:val="00F62BB4"/>
    <w:rsid w:val="00F63F05"/>
    <w:rsid w:val="00F6507A"/>
    <w:rsid w:val="00F72368"/>
    <w:rsid w:val="00F821F6"/>
    <w:rsid w:val="00F84D49"/>
    <w:rsid w:val="00F876CF"/>
    <w:rsid w:val="00FA2239"/>
    <w:rsid w:val="00FA2847"/>
    <w:rsid w:val="00FB0768"/>
    <w:rsid w:val="00FB200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146B"/>
    <w:rPr>
      <w:rFonts w:cs="Arial"/>
      <w:b/>
      <w:bCs w:val="0"/>
      <w:vanish/>
      <w:color w:val="010000"/>
      <w:bdr w:val="single" w:sz="4" w:space="0" w:color="FF66FF"/>
    </w:rPr>
  </w:style>
  <w:style w:type="table" w:styleId="afd">
    <w:name w:val="Table Grid"/>
    <w:basedOn w:val="a1"/>
    <w:rsid w:val="004D0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27129E"/>
    <w:pPr>
      <w:widowControl w:val="0"/>
      <w:snapToGrid w:val="0"/>
      <w:spacing w:line="240" w:lineRule="auto"/>
      <w:ind w:left="227" w:hanging="227"/>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7129E"/>
    <w:rPr>
      <w:rFonts w:ascii="Arial" w:eastAsia="Arial Unicode MS" w:hAnsi="Arial" w:cs="David"/>
      <w:sz w:val="14"/>
    </w:rPr>
  </w:style>
  <w:style w:type="paragraph" w:customStyle="1" w:styleId="TableText">
    <w:name w:val="Table Text"/>
    <w:basedOn w:val="a"/>
    <w:rsid w:val="0027129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7129E"/>
    <w:pPr>
      <w:outlineLvl w:val="2"/>
    </w:pPr>
  </w:style>
  <w:style w:type="paragraph" w:customStyle="1" w:styleId="TableBlock">
    <w:name w:val="Table Block"/>
    <w:basedOn w:val="TableText"/>
    <w:rsid w:val="0027129E"/>
    <w:pPr>
      <w:jc w:val="both"/>
    </w:pPr>
  </w:style>
  <w:style w:type="paragraph" w:customStyle="1" w:styleId="Hesber1st">
    <w:name w:val="Hesber 1st"/>
    <w:basedOn w:val="a"/>
    <w:rsid w:val="0027129E"/>
    <w:pPr>
      <w:widowControl w:val="0"/>
      <w:tabs>
        <w:tab w:val="left" w:pos="680"/>
        <w:tab w:val="left" w:pos="1020"/>
      </w:tabs>
      <w:snapToGrid w:val="0"/>
      <w:spacing w:line="360" w:lineRule="auto"/>
      <w:ind w:firstLine="0"/>
      <w:contextualSpacing/>
    </w:pPr>
    <w:rPr>
      <w:rFonts w:ascii="Arial" w:eastAsia="Arial Unicode MS" w:hAnsi="Arial"/>
      <w:sz w:val="20"/>
      <w:szCs w:val="26"/>
    </w:rPr>
  </w:style>
  <w:style w:type="character" w:styleId="aff0">
    <w:name w:val="footnote reference"/>
    <w:aliases w:val="Footnote Reference_0"/>
    <w:basedOn w:val="a0"/>
    <w:semiHidden/>
    <w:unhideWhenUsed/>
    <w:rsid w:val="0027129E"/>
    <w:rPr>
      <w:vertAlign w:val="superscript"/>
    </w:rPr>
  </w:style>
  <w:style w:type="paragraph" w:styleId="aff1">
    <w:name w:val="List Paragraph"/>
    <w:basedOn w:val="a"/>
    <w:uiPriority w:val="34"/>
    <w:qFormat/>
    <w:rsid w:val="000E66BD"/>
    <w:pPr>
      <w:spacing w:line="259" w:lineRule="auto"/>
      <w:ind w:left="340" w:firstLine="0"/>
      <w:contextualSpacing/>
    </w:pPr>
    <w:rPr>
      <w:rFonts w:asciiTheme="minorHAnsi" w:eastAsia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6280402">
      <w:bodyDiv w:val="1"/>
      <w:marLeft w:val="0"/>
      <w:marRight w:val="0"/>
      <w:marTop w:val="0"/>
      <w:marBottom w:val="0"/>
      <w:divBdr>
        <w:top w:val="none" w:sz="0" w:space="0" w:color="auto"/>
        <w:left w:val="none" w:sz="0" w:space="0" w:color="auto"/>
        <w:bottom w:val="none" w:sz="0" w:space="0" w:color="auto"/>
        <w:right w:val="none" w:sz="0" w:space="0" w:color="auto"/>
      </w:divBdr>
    </w:div>
    <w:div w:id="206058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D0B6B-02EE-4C41-B1D2-F7C26194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38</Pages>
  <Words>12343</Words>
  <Characters>70360</Characters>
  <Application>Microsoft Office Word</Application>
  <DocSecurity>0</DocSecurity>
  <Lines>586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2022-03-13T08:13:00Z</dcterms:modified>
</cp:coreProperties>
</file>