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A89AF" w14:textId="654165AD" w:rsidR="00E64116" w:rsidRPr="005817EC" w:rsidRDefault="00DB22A2" w:rsidP="00EC1FB3">
      <w:pPr>
        <w:ind w:firstLine="0"/>
        <w:rPr>
          <w:b/>
          <w:bCs/>
          <w:rtl/>
        </w:rPr>
      </w:pPr>
      <w:r>
        <w:rPr>
          <w:b/>
          <w:bCs/>
          <w:rtl/>
        </w:rPr>
        <w:t>הכנסת העשרים-וארבע</w:t>
      </w:r>
    </w:p>
    <w:p w14:paraId="17E0FA5C" w14:textId="77777777" w:rsidR="00A22C90" w:rsidRDefault="00A22C90" w:rsidP="00327BF8">
      <w:pPr>
        <w:ind w:firstLine="0"/>
        <w:outlineLvl w:val="0"/>
        <w:rPr>
          <w:b/>
          <w:bCs/>
          <w:rtl/>
        </w:rPr>
        <w:sectPr w:rsidR="00A22C90" w:rsidSect="000E35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D41A92" w14:textId="18E699C8" w:rsidR="00E64116" w:rsidRPr="008713A4" w:rsidRDefault="00DB22A2" w:rsidP="008320F6">
      <w:pPr>
        <w:ind w:firstLine="0"/>
        <w:rPr>
          <w:b/>
          <w:bCs/>
          <w:rtl/>
        </w:rPr>
      </w:pPr>
      <w:r>
        <w:rPr>
          <w:b/>
          <w:bCs/>
          <w:rtl/>
        </w:rPr>
        <w:t>מושב שני</w:t>
      </w:r>
    </w:p>
    <w:p w14:paraId="240C3187" w14:textId="77777777" w:rsidR="00E64116" w:rsidRDefault="00E64116" w:rsidP="0049458B">
      <w:pPr>
        <w:rPr>
          <w:rtl/>
        </w:rPr>
      </w:pPr>
    </w:p>
    <w:p w14:paraId="788EBC86" w14:textId="77777777" w:rsidR="000E35E6" w:rsidRDefault="000E35E6" w:rsidP="0049458B">
      <w:pPr>
        <w:rPr>
          <w:rtl/>
        </w:rPr>
      </w:pPr>
    </w:p>
    <w:p w14:paraId="16E35426" w14:textId="77777777" w:rsidR="000E35E6" w:rsidRPr="008713A4" w:rsidRDefault="000E35E6" w:rsidP="0049458B">
      <w:pPr>
        <w:rPr>
          <w:rtl/>
        </w:rPr>
      </w:pPr>
    </w:p>
    <w:p w14:paraId="63685091" w14:textId="449BAA50" w:rsidR="00E64116" w:rsidRPr="008713A4" w:rsidRDefault="00DB22A2" w:rsidP="008320F6">
      <w:pPr>
        <w:ind w:firstLine="0"/>
        <w:jc w:val="center"/>
        <w:outlineLvl w:val="0"/>
        <w:rPr>
          <w:b/>
          <w:bCs/>
          <w:rtl/>
        </w:rPr>
      </w:pPr>
      <w:r>
        <w:rPr>
          <w:b/>
          <w:bCs/>
          <w:rtl/>
        </w:rPr>
        <w:t>פרוטוקול מס' 118</w:t>
      </w:r>
    </w:p>
    <w:p w14:paraId="33E7B945" w14:textId="44829E47" w:rsidR="00E64116" w:rsidRPr="008713A4" w:rsidRDefault="00DB22A2" w:rsidP="008320F6">
      <w:pPr>
        <w:ind w:firstLine="0"/>
        <w:jc w:val="center"/>
        <w:outlineLvl w:val="0"/>
        <w:rPr>
          <w:b/>
          <w:bCs/>
          <w:rtl/>
        </w:rPr>
      </w:pPr>
      <w:r>
        <w:rPr>
          <w:b/>
          <w:bCs/>
          <w:rtl/>
        </w:rPr>
        <w:t>מישיבת ועדת הפנים והגנת הסביבה</w:t>
      </w:r>
    </w:p>
    <w:p w14:paraId="5BBB69CD" w14:textId="6DA9C164" w:rsidR="00E64116" w:rsidRPr="008713A4" w:rsidRDefault="00DB22A2" w:rsidP="008320F6">
      <w:pPr>
        <w:ind w:firstLine="0"/>
        <w:jc w:val="center"/>
        <w:outlineLvl w:val="0"/>
        <w:rPr>
          <w:b/>
          <w:bCs/>
          <w:u w:val="single"/>
          <w:rtl/>
        </w:rPr>
      </w:pPr>
      <w:r>
        <w:rPr>
          <w:b/>
          <w:bCs/>
          <w:u w:val="single"/>
          <w:rtl/>
        </w:rPr>
        <w:t>יום שני, כ' באדר</w:t>
      </w:r>
      <w:r>
        <w:rPr>
          <w:rFonts w:hint="cs"/>
          <w:b/>
          <w:bCs/>
          <w:u w:val="single"/>
          <w:rtl/>
        </w:rPr>
        <w:t xml:space="preserve"> א</w:t>
      </w:r>
      <w:r>
        <w:rPr>
          <w:b/>
          <w:bCs/>
          <w:u w:val="single"/>
          <w:rtl/>
        </w:rPr>
        <w:t xml:space="preserve"> התשפ"ב (21 בפברואר 2022), שעה 10:00</w:t>
      </w:r>
    </w:p>
    <w:p w14:paraId="2A1FE5D6" w14:textId="77777777" w:rsidR="000E35E6" w:rsidRDefault="000E35E6" w:rsidP="00EC1FB3">
      <w:pPr>
        <w:ind w:firstLine="0"/>
        <w:outlineLvl w:val="1"/>
        <w:rPr>
          <w:b/>
          <w:bCs/>
          <w:u w:val="single"/>
          <w:rtl/>
        </w:rPr>
      </w:pPr>
    </w:p>
    <w:p w14:paraId="24C106C7" w14:textId="77777777" w:rsidR="000E35E6" w:rsidRDefault="000E35E6" w:rsidP="00EC1FB3">
      <w:pPr>
        <w:ind w:firstLine="0"/>
        <w:outlineLvl w:val="1"/>
        <w:rPr>
          <w:b/>
          <w:bCs/>
          <w:u w:val="single"/>
          <w:rtl/>
        </w:rPr>
      </w:pPr>
    </w:p>
    <w:p w14:paraId="33FE984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92543EC" w14:textId="5591C3E1" w:rsidR="00E64116" w:rsidRPr="008713A4" w:rsidRDefault="00DB22A2" w:rsidP="00DB22A2">
      <w:pPr>
        <w:spacing w:before="60"/>
        <w:ind w:firstLine="0"/>
        <w:rPr>
          <w:rtl/>
        </w:rPr>
      </w:pPr>
      <w:bookmarkStart w:id="0" w:name="ET_hatsach_625531_1"/>
      <w:r w:rsidRPr="00DB22A2">
        <w:rPr>
          <w:rStyle w:val="TagStyle"/>
          <w:rtl/>
        </w:rPr>
        <w:t xml:space="preserve"> &lt;&lt; הצח &gt;&gt; </w:t>
      </w:r>
      <w:r w:rsidRPr="00DB22A2">
        <w:rPr>
          <w:rtl/>
        </w:rPr>
        <w:t>הצעת חוק התכנון והבנייה (תיקון מס' 136) (תכנית לעמידות בפני רעידת אדמה ותכנית הכוללת הוראה להקניית הבעלות בחלק ציבורי), התשפ"ב-2021</w:t>
      </w:r>
      <w:r w:rsidRPr="00DB22A2">
        <w:rPr>
          <w:rStyle w:val="TagStyle"/>
          <w:rtl/>
        </w:rPr>
        <w:t xml:space="preserve"> &lt;&lt; הצח &gt;&gt;</w:t>
      </w:r>
      <w:r w:rsidR="008A37AF">
        <w:rPr>
          <w:rtl/>
        </w:rPr>
        <w:t xml:space="preserve"> </w:t>
      </w:r>
      <w:r w:rsidRPr="00DB22A2">
        <w:rPr>
          <w:rtl/>
        </w:rPr>
        <w:t xml:space="preserve"> </w:t>
      </w:r>
      <w:bookmarkEnd w:id="0"/>
    </w:p>
    <w:p w14:paraId="1C2DD770" w14:textId="77777777" w:rsidR="000E35E6" w:rsidRDefault="000E35E6" w:rsidP="00EC1FB3">
      <w:pPr>
        <w:ind w:firstLine="0"/>
        <w:outlineLvl w:val="1"/>
        <w:rPr>
          <w:b/>
          <w:bCs/>
          <w:u w:val="single"/>
          <w:rtl/>
        </w:rPr>
      </w:pPr>
    </w:p>
    <w:p w14:paraId="25AEA0AE" w14:textId="77777777" w:rsidR="000E35E6" w:rsidRDefault="000E35E6" w:rsidP="00EC1FB3">
      <w:pPr>
        <w:ind w:firstLine="0"/>
        <w:outlineLvl w:val="1"/>
        <w:rPr>
          <w:b/>
          <w:bCs/>
          <w:u w:val="single"/>
          <w:rtl/>
        </w:rPr>
      </w:pPr>
    </w:p>
    <w:p w14:paraId="0FF14171" w14:textId="77777777" w:rsidR="00E64116" w:rsidRPr="008713A4" w:rsidRDefault="00E64116" w:rsidP="00EC1FB3">
      <w:pPr>
        <w:ind w:firstLine="0"/>
        <w:outlineLvl w:val="1"/>
        <w:rPr>
          <w:b/>
          <w:bCs/>
          <w:u w:val="single"/>
          <w:rtl/>
        </w:rPr>
      </w:pPr>
      <w:r w:rsidRPr="008713A4">
        <w:rPr>
          <w:b/>
          <w:bCs/>
          <w:u w:val="single"/>
          <w:rtl/>
        </w:rPr>
        <w:t>נכחו:</w:t>
      </w:r>
    </w:p>
    <w:p w14:paraId="356848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BE5FAD" w14:textId="2A0EA13C" w:rsidR="00E64116" w:rsidRPr="00396230" w:rsidRDefault="00DB22A2" w:rsidP="00EC1FB3">
      <w:pPr>
        <w:ind w:firstLine="0"/>
        <w:rPr>
          <w:rtl/>
        </w:rPr>
      </w:pPr>
      <w:r w:rsidRPr="00396230">
        <w:rPr>
          <w:rtl/>
        </w:rPr>
        <w:t>ווליד טאהא – היו"ר</w:t>
      </w:r>
    </w:p>
    <w:p w14:paraId="2BB65C7E" w14:textId="77777777" w:rsidR="000E35E6" w:rsidRPr="00396230" w:rsidRDefault="000E35E6" w:rsidP="000E35E6">
      <w:pPr>
        <w:ind w:firstLine="0"/>
        <w:rPr>
          <w:rtl/>
        </w:rPr>
      </w:pPr>
      <w:bookmarkStart w:id="1" w:name="_GoBack"/>
      <w:r w:rsidRPr="00396230">
        <w:rPr>
          <w:rtl/>
        </w:rPr>
        <w:t>מוסי רז</w:t>
      </w:r>
      <w:r w:rsidRPr="00396230">
        <w:rPr>
          <w:rFonts w:hint="cs"/>
          <w:rtl/>
        </w:rPr>
        <w:t xml:space="preserve"> </w:t>
      </w:r>
      <w:r w:rsidRPr="00396230">
        <w:rPr>
          <w:rtl/>
        </w:rPr>
        <w:t>–</w:t>
      </w:r>
      <w:r w:rsidRPr="00396230">
        <w:rPr>
          <w:rFonts w:hint="cs"/>
          <w:rtl/>
        </w:rPr>
        <w:t xml:space="preserve"> מ"מ היו"ר</w:t>
      </w:r>
    </w:p>
    <w:bookmarkEnd w:id="1"/>
    <w:p w14:paraId="7B12E380" w14:textId="73D7E4CF" w:rsidR="00DB22A2" w:rsidRPr="00396230" w:rsidRDefault="00DB22A2" w:rsidP="00EC1FB3">
      <w:pPr>
        <w:ind w:firstLine="0"/>
        <w:rPr>
          <w:rtl/>
        </w:rPr>
      </w:pPr>
      <w:r w:rsidRPr="00396230">
        <w:rPr>
          <w:rtl/>
        </w:rPr>
        <w:t>זאב בנימין בגין</w:t>
      </w:r>
    </w:p>
    <w:p w14:paraId="79882592" w14:textId="2E2D088C" w:rsidR="00DB22A2" w:rsidRPr="00396230" w:rsidRDefault="00DB22A2" w:rsidP="00EC1FB3">
      <w:pPr>
        <w:ind w:firstLine="0"/>
        <w:rPr>
          <w:rtl/>
        </w:rPr>
      </w:pPr>
      <w:r w:rsidRPr="00396230">
        <w:rPr>
          <w:rtl/>
        </w:rPr>
        <w:t>איתן גינזבורג</w:t>
      </w:r>
    </w:p>
    <w:p w14:paraId="56813E4F" w14:textId="1793D160" w:rsidR="00DB22A2" w:rsidRPr="00396230" w:rsidRDefault="00DB22A2" w:rsidP="00EC1FB3">
      <w:pPr>
        <w:ind w:firstLine="0"/>
        <w:rPr>
          <w:rtl/>
        </w:rPr>
      </w:pPr>
      <w:r w:rsidRPr="00396230">
        <w:rPr>
          <w:rtl/>
        </w:rPr>
        <w:t>שרון רופא אופיר</w:t>
      </w:r>
    </w:p>
    <w:p w14:paraId="2E696350" w14:textId="77777777" w:rsidR="00E64116" w:rsidRDefault="00E64116" w:rsidP="00DE5B80">
      <w:pPr>
        <w:ind w:firstLine="0"/>
        <w:rPr>
          <w:rtl/>
        </w:rPr>
      </w:pPr>
    </w:p>
    <w:p w14:paraId="37570782" w14:textId="77777777" w:rsidR="000E35E6" w:rsidRDefault="000E35E6" w:rsidP="00DE5B80">
      <w:pPr>
        <w:ind w:firstLine="0"/>
        <w:rPr>
          <w:rtl/>
        </w:rPr>
      </w:pPr>
    </w:p>
    <w:p w14:paraId="1C13CA75" w14:textId="77777777" w:rsidR="000C47F5" w:rsidRDefault="000C47F5" w:rsidP="00EC1FB3">
      <w:pPr>
        <w:ind w:firstLine="0"/>
        <w:outlineLvl w:val="1"/>
        <w:rPr>
          <w:b/>
          <w:bCs/>
          <w:u w:val="single"/>
          <w:rtl/>
        </w:rPr>
      </w:pPr>
      <w:r w:rsidRPr="000C47F5">
        <w:rPr>
          <w:rFonts w:hint="cs"/>
          <w:b/>
          <w:bCs/>
          <w:u w:val="single"/>
          <w:rtl/>
        </w:rPr>
        <w:t>חברי הכנסת:</w:t>
      </w:r>
    </w:p>
    <w:p w14:paraId="3E4AAE8A" w14:textId="1AE11259" w:rsidR="000C47F5" w:rsidRPr="0082136D" w:rsidRDefault="00825954" w:rsidP="00DE5B80">
      <w:pPr>
        <w:ind w:firstLine="0"/>
        <w:rPr>
          <w:rtl/>
        </w:rPr>
      </w:pPr>
      <w:r>
        <w:rPr>
          <w:rFonts w:hint="cs"/>
          <w:rtl/>
        </w:rPr>
        <w:t>יעקב אשר</w:t>
      </w:r>
    </w:p>
    <w:p w14:paraId="5216BB46" w14:textId="77777777" w:rsidR="002E5E31" w:rsidRDefault="002E5E31" w:rsidP="00DE5B80">
      <w:pPr>
        <w:ind w:firstLine="0"/>
        <w:rPr>
          <w:b/>
          <w:bCs/>
          <w:u w:val="single"/>
          <w:rtl/>
        </w:rPr>
      </w:pPr>
    </w:p>
    <w:p w14:paraId="20C7C6F8" w14:textId="77777777" w:rsidR="000E35E6" w:rsidRPr="000C47F5" w:rsidRDefault="000E35E6" w:rsidP="00DE5B80">
      <w:pPr>
        <w:ind w:firstLine="0"/>
        <w:rPr>
          <w:b/>
          <w:bCs/>
          <w:u w:val="single"/>
          <w:rtl/>
        </w:rPr>
      </w:pPr>
    </w:p>
    <w:p w14:paraId="4D1B4FC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4665"/>
      </w:tblGrid>
      <w:tr w:rsidR="000E35E6" w14:paraId="4DDB29B2" w14:textId="77777777" w:rsidTr="000D6006">
        <w:tc>
          <w:tcPr>
            <w:tcW w:w="0" w:type="auto"/>
            <w:shd w:val="clear" w:color="auto" w:fill="auto"/>
          </w:tcPr>
          <w:p w14:paraId="3689B583" w14:textId="77777777" w:rsidR="000E35E6" w:rsidRDefault="000E35E6" w:rsidP="00DE5B80">
            <w:pPr>
              <w:ind w:firstLine="0"/>
              <w:rPr>
                <w:rtl/>
              </w:rPr>
            </w:pPr>
            <w:r>
              <w:rPr>
                <w:rtl/>
              </w:rPr>
              <w:t>הלל קירשנבום</w:t>
            </w:r>
          </w:p>
        </w:tc>
        <w:tc>
          <w:tcPr>
            <w:tcW w:w="0" w:type="auto"/>
            <w:shd w:val="clear" w:color="auto" w:fill="auto"/>
          </w:tcPr>
          <w:p w14:paraId="5C0520B4" w14:textId="77777777" w:rsidR="000E35E6" w:rsidRDefault="000E35E6" w:rsidP="00DE5B80">
            <w:pPr>
              <w:ind w:firstLine="0"/>
              <w:rPr>
                <w:rtl/>
              </w:rPr>
            </w:pPr>
            <w:r>
              <w:rPr>
                <w:rtl/>
              </w:rPr>
              <w:t>–</w:t>
            </w:r>
          </w:p>
        </w:tc>
        <w:tc>
          <w:tcPr>
            <w:tcW w:w="0" w:type="auto"/>
            <w:shd w:val="clear" w:color="auto" w:fill="auto"/>
          </w:tcPr>
          <w:p w14:paraId="4BC4897C" w14:textId="77777777" w:rsidR="000E35E6" w:rsidRDefault="000E35E6" w:rsidP="00DE5B80">
            <w:pPr>
              <w:ind w:firstLine="0"/>
              <w:rPr>
                <w:rtl/>
              </w:rPr>
            </w:pPr>
            <w:r>
              <w:rPr>
                <w:rtl/>
              </w:rPr>
              <w:t>יועץ לראש מטה התכנון הלאומי, משרד הפנים</w:t>
            </w:r>
          </w:p>
        </w:tc>
      </w:tr>
      <w:tr w:rsidR="000E35E6" w14:paraId="129A75B6" w14:textId="77777777" w:rsidTr="000D6006">
        <w:tc>
          <w:tcPr>
            <w:tcW w:w="0" w:type="auto"/>
            <w:shd w:val="clear" w:color="auto" w:fill="auto"/>
          </w:tcPr>
          <w:p w14:paraId="6BDB6EB9" w14:textId="77777777" w:rsidR="000E35E6" w:rsidRDefault="000E35E6" w:rsidP="00DE5B80">
            <w:pPr>
              <w:ind w:firstLine="0"/>
              <w:rPr>
                <w:rtl/>
              </w:rPr>
            </w:pPr>
            <w:r>
              <w:rPr>
                <w:rtl/>
              </w:rPr>
              <w:t>בנימין ארביב</w:t>
            </w:r>
          </w:p>
        </w:tc>
        <w:tc>
          <w:tcPr>
            <w:tcW w:w="0" w:type="auto"/>
            <w:shd w:val="clear" w:color="auto" w:fill="auto"/>
          </w:tcPr>
          <w:p w14:paraId="5C339FF9" w14:textId="77777777" w:rsidR="000E35E6" w:rsidRDefault="000E35E6" w:rsidP="00DE5B80">
            <w:pPr>
              <w:ind w:firstLine="0"/>
              <w:rPr>
                <w:rtl/>
              </w:rPr>
            </w:pPr>
            <w:r>
              <w:rPr>
                <w:rtl/>
              </w:rPr>
              <w:t>–</w:t>
            </w:r>
          </w:p>
        </w:tc>
        <w:tc>
          <w:tcPr>
            <w:tcW w:w="0" w:type="auto"/>
            <w:shd w:val="clear" w:color="auto" w:fill="auto"/>
          </w:tcPr>
          <w:p w14:paraId="438CFB88" w14:textId="77777777" w:rsidR="000E35E6" w:rsidRDefault="000E35E6" w:rsidP="00DE5B80">
            <w:pPr>
              <w:ind w:firstLine="0"/>
              <w:rPr>
                <w:rtl/>
              </w:rPr>
            </w:pPr>
            <w:r>
              <w:rPr>
                <w:rtl/>
              </w:rPr>
              <w:t>סגן היועצת המשפטית, מינהל התכנון</w:t>
            </w:r>
          </w:p>
        </w:tc>
      </w:tr>
      <w:tr w:rsidR="000E35E6" w14:paraId="36A51C97" w14:textId="77777777" w:rsidTr="000D6006">
        <w:tc>
          <w:tcPr>
            <w:tcW w:w="0" w:type="auto"/>
            <w:shd w:val="clear" w:color="auto" w:fill="auto"/>
          </w:tcPr>
          <w:p w14:paraId="4AA290C5" w14:textId="77777777" w:rsidR="000E35E6" w:rsidRDefault="000E35E6" w:rsidP="00DE5B80">
            <w:pPr>
              <w:ind w:firstLine="0"/>
              <w:rPr>
                <w:rtl/>
              </w:rPr>
            </w:pPr>
            <w:r>
              <w:rPr>
                <w:rtl/>
              </w:rPr>
              <w:t>אורית צבר</w:t>
            </w:r>
          </w:p>
        </w:tc>
        <w:tc>
          <w:tcPr>
            <w:tcW w:w="0" w:type="auto"/>
            <w:shd w:val="clear" w:color="auto" w:fill="auto"/>
          </w:tcPr>
          <w:p w14:paraId="5998C49C" w14:textId="77777777" w:rsidR="000E35E6" w:rsidRDefault="000E35E6" w:rsidP="00DE5B80">
            <w:pPr>
              <w:ind w:firstLine="0"/>
              <w:rPr>
                <w:rtl/>
              </w:rPr>
            </w:pPr>
            <w:r>
              <w:rPr>
                <w:rtl/>
              </w:rPr>
              <w:t>–</w:t>
            </w:r>
          </w:p>
        </w:tc>
        <w:tc>
          <w:tcPr>
            <w:tcW w:w="0" w:type="auto"/>
            <w:shd w:val="clear" w:color="auto" w:fill="auto"/>
          </w:tcPr>
          <w:p w14:paraId="54BB75DA" w14:textId="77777777" w:rsidR="000E35E6" w:rsidRDefault="000E35E6" w:rsidP="00DE5B80">
            <w:pPr>
              <w:ind w:firstLine="0"/>
              <w:rPr>
                <w:rtl/>
              </w:rPr>
            </w:pPr>
            <w:r>
              <w:rPr>
                <w:rtl/>
              </w:rPr>
              <w:t>אגף תכנון אסטרטגי, מינהל התכנון</w:t>
            </w:r>
          </w:p>
        </w:tc>
      </w:tr>
      <w:tr w:rsidR="000E35E6" w14:paraId="0B3ED4DC" w14:textId="77777777" w:rsidTr="000D6006">
        <w:tc>
          <w:tcPr>
            <w:tcW w:w="0" w:type="auto"/>
            <w:shd w:val="clear" w:color="auto" w:fill="auto"/>
          </w:tcPr>
          <w:p w14:paraId="77469203" w14:textId="77777777" w:rsidR="000E35E6" w:rsidRDefault="000E35E6" w:rsidP="00DE5B80">
            <w:pPr>
              <w:ind w:firstLine="0"/>
              <w:rPr>
                <w:rtl/>
              </w:rPr>
            </w:pPr>
            <w:r>
              <w:rPr>
                <w:rtl/>
              </w:rPr>
              <w:t>תום פישר</w:t>
            </w:r>
          </w:p>
        </w:tc>
        <w:tc>
          <w:tcPr>
            <w:tcW w:w="0" w:type="auto"/>
            <w:shd w:val="clear" w:color="auto" w:fill="auto"/>
          </w:tcPr>
          <w:p w14:paraId="695C7007" w14:textId="77777777" w:rsidR="000E35E6" w:rsidRDefault="000E35E6" w:rsidP="00DE5B80">
            <w:pPr>
              <w:ind w:firstLine="0"/>
              <w:rPr>
                <w:rtl/>
              </w:rPr>
            </w:pPr>
            <w:r>
              <w:rPr>
                <w:rtl/>
              </w:rPr>
              <w:t>–</w:t>
            </w:r>
          </w:p>
        </w:tc>
        <w:tc>
          <w:tcPr>
            <w:tcW w:w="0" w:type="auto"/>
            <w:shd w:val="clear" w:color="auto" w:fill="auto"/>
          </w:tcPr>
          <w:p w14:paraId="1A42AEF6" w14:textId="77777777" w:rsidR="000E35E6" w:rsidRDefault="000E35E6" w:rsidP="00DE5B80">
            <w:pPr>
              <w:ind w:firstLine="0"/>
              <w:rPr>
                <w:rtl/>
              </w:rPr>
            </w:pPr>
            <w:r>
              <w:rPr>
                <w:rtl/>
              </w:rPr>
              <w:t>ייעוץ וחקיקה - משפט אזרחי, משרד המשפטים</w:t>
            </w:r>
          </w:p>
        </w:tc>
      </w:tr>
      <w:tr w:rsidR="000E35E6" w14:paraId="6F12DF0B" w14:textId="77777777" w:rsidTr="000D6006">
        <w:tc>
          <w:tcPr>
            <w:tcW w:w="0" w:type="auto"/>
            <w:shd w:val="clear" w:color="auto" w:fill="auto"/>
          </w:tcPr>
          <w:p w14:paraId="0478A5F6" w14:textId="77777777" w:rsidR="000E35E6" w:rsidRDefault="000E35E6" w:rsidP="00DE5B80">
            <w:pPr>
              <w:ind w:firstLine="0"/>
              <w:rPr>
                <w:rtl/>
              </w:rPr>
            </w:pPr>
            <w:r>
              <w:rPr>
                <w:rtl/>
              </w:rPr>
              <w:t>ורד סולומון ממן</w:t>
            </w:r>
          </w:p>
        </w:tc>
        <w:tc>
          <w:tcPr>
            <w:tcW w:w="0" w:type="auto"/>
            <w:shd w:val="clear" w:color="auto" w:fill="auto"/>
          </w:tcPr>
          <w:p w14:paraId="23837E06" w14:textId="77777777" w:rsidR="000E35E6" w:rsidRDefault="000E35E6" w:rsidP="00DE5B80">
            <w:pPr>
              <w:ind w:firstLine="0"/>
              <w:rPr>
                <w:rtl/>
              </w:rPr>
            </w:pPr>
            <w:r>
              <w:rPr>
                <w:rtl/>
              </w:rPr>
              <w:t>–</w:t>
            </w:r>
          </w:p>
        </w:tc>
        <w:tc>
          <w:tcPr>
            <w:tcW w:w="0" w:type="auto"/>
            <w:shd w:val="clear" w:color="auto" w:fill="auto"/>
          </w:tcPr>
          <w:p w14:paraId="068673BD" w14:textId="77777777" w:rsidR="000E35E6" w:rsidRDefault="000E35E6" w:rsidP="00DE5B80">
            <w:pPr>
              <w:ind w:firstLine="0"/>
              <w:rPr>
                <w:rtl/>
              </w:rPr>
            </w:pPr>
            <w:r>
              <w:rPr>
                <w:rtl/>
              </w:rPr>
              <w:t>מנהלת אגף בכיר תכנון, משרד הבינוי והשיכון</w:t>
            </w:r>
          </w:p>
        </w:tc>
      </w:tr>
      <w:tr w:rsidR="000D6006" w14:paraId="7A83BFB5" w14:textId="77777777" w:rsidTr="000D6006">
        <w:tc>
          <w:tcPr>
            <w:tcW w:w="0" w:type="auto"/>
            <w:shd w:val="clear" w:color="auto" w:fill="auto"/>
          </w:tcPr>
          <w:p w14:paraId="3E5C3737" w14:textId="4E918CD2" w:rsidR="000D6006" w:rsidRDefault="000D6006" w:rsidP="00DE5B80">
            <w:pPr>
              <w:ind w:firstLine="0"/>
              <w:rPr>
                <w:rtl/>
              </w:rPr>
            </w:pPr>
            <w:r>
              <w:rPr>
                <w:rtl/>
              </w:rPr>
              <w:t>איריס פרנקל כהן</w:t>
            </w:r>
          </w:p>
        </w:tc>
        <w:tc>
          <w:tcPr>
            <w:tcW w:w="0" w:type="auto"/>
            <w:shd w:val="clear" w:color="auto" w:fill="auto"/>
          </w:tcPr>
          <w:p w14:paraId="72BF0122" w14:textId="40D44368" w:rsidR="000D6006" w:rsidRDefault="000D6006" w:rsidP="00DE5B80">
            <w:pPr>
              <w:ind w:firstLine="0"/>
              <w:rPr>
                <w:rtl/>
              </w:rPr>
            </w:pPr>
            <w:r>
              <w:rPr>
                <w:rtl/>
              </w:rPr>
              <w:t>–</w:t>
            </w:r>
          </w:p>
        </w:tc>
        <w:tc>
          <w:tcPr>
            <w:tcW w:w="0" w:type="auto"/>
            <w:shd w:val="clear" w:color="auto" w:fill="auto"/>
          </w:tcPr>
          <w:p w14:paraId="249B727C" w14:textId="2A2AD4EF" w:rsidR="000D6006" w:rsidRDefault="000D6006" w:rsidP="00DE5B80">
            <w:pPr>
              <w:ind w:firstLine="0"/>
              <w:rPr>
                <w:rtl/>
              </w:rPr>
            </w:pPr>
            <w:r>
              <w:rPr>
                <w:rtl/>
              </w:rPr>
              <w:t>יועמ"ש, הרשות הממשלתית להתחדשות עירונית</w:t>
            </w:r>
          </w:p>
        </w:tc>
      </w:tr>
      <w:tr w:rsidR="000D6006" w14:paraId="318DDCD2" w14:textId="77777777" w:rsidTr="000D6006">
        <w:tc>
          <w:tcPr>
            <w:tcW w:w="0" w:type="auto"/>
            <w:shd w:val="clear" w:color="auto" w:fill="auto"/>
          </w:tcPr>
          <w:p w14:paraId="2B5E7997" w14:textId="48379ABB" w:rsidR="000D6006" w:rsidRDefault="000D6006" w:rsidP="00DE5B80">
            <w:pPr>
              <w:ind w:firstLine="0"/>
              <w:rPr>
                <w:rtl/>
              </w:rPr>
            </w:pPr>
            <w:r>
              <w:rPr>
                <w:rtl/>
              </w:rPr>
              <w:t>עינת גנון</w:t>
            </w:r>
          </w:p>
        </w:tc>
        <w:tc>
          <w:tcPr>
            <w:tcW w:w="0" w:type="auto"/>
            <w:shd w:val="clear" w:color="auto" w:fill="auto"/>
          </w:tcPr>
          <w:p w14:paraId="626B72FD" w14:textId="1837E3D5" w:rsidR="000D6006" w:rsidRDefault="000D6006" w:rsidP="00DE5B80">
            <w:pPr>
              <w:ind w:firstLine="0"/>
              <w:rPr>
                <w:rtl/>
              </w:rPr>
            </w:pPr>
            <w:r>
              <w:rPr>
                <w:rtl/>
              </w:rPr>
              <w:t>–</w:t>
            </w:r>
          </w:p>
        </w:tc>
        <w:tc>
          <w:tcPr>
            <w:tcW w:w="0" w:type="auto"/>
            <w:shd w:val="clear" w:color="auto" w:fill="auto"/>
          </w:tcPr>
          <w:p w14:paraId="4F274BA5" w14:textId="332C2B6F" w:rsidR="000D6006" w:rsidRDefault="000D6006" w:rsidP="00DE5B80">
            <w:pPr>
              <w:ind w:firstLine="0"/>
              <w:rPr>
                <w:rtl/>
              </w:rPr>
            </w:pPr>
            <w:r>
              <w:rPr>
                <w:rtl/>
              </w:rPr>
              <w:t>סמנכ"לית, הרשות הממשלתית להתחדשות עירונית</w:t>
            </w:r>
          </w:p>
        </w:tc>
      </w:tr>
      <w:tr w:rsidR="000D6006" w14:paraId="32E996A8" w14:textId="77777777" w:rsidTr="000D6006">
        <w:tc>
          <w:tcPr>
            <w:tcW w:w="0" w:type="auto"/>
            <w:shd w:val="clear" w:color="auto" w:fill="auto"/>
          </w:tcPr>
          <w:p w14:paraId="15EE54FE" w14:textId="1E179C92" w:rsidR="000D6006" w:rsidRDefault="000D6006" w:rsidP="00DE5B80">
            <w:pPr>
              <w:ind w:firstLine="0"/>
              <w:rPr>
                <w:rtl/>
              </w:rPr>
            </w:pPr>
            <w:r>
              <w:rPr>
                <w:rtl/>
              </w:rPr>
              <w:t>מירה סלומון</w:t>
            </w:r>
          </w:p>
        </w:tc>
        <w:tc>
          <w:tcPr>
            <w:tcW w:w="0" w:type="auto"/>
            <w:shd w:val="clear" w:color="auto" w:fill="auto"/>
          </w:tcPr>
          <w:p w14:paraId="733F4A98" w14:textId="0ADE4A55" w:rsidR="000D6006" w:rsidRDefault="000D6006" w:rsidP="00DE5B80">
            <w:pPr>
              <w:ind w:firstLine="0"/>
              <w:rPr>
                <w:rtl/>
              </w:rPr>
            </w:pPr>
            <w:r>
              <w:rPr>
                <w:rtl/>
              </w:rPr>
              <w:t>–</w:t>
            </w:r>
          </w:p>
        </w:tc>
        <w:tc>
          <w:tcPr>
            <w:tcW w:w="0" w:type="auto"/>
            <w:shd w:val="clear" w:color="auto" w:fill="auto"/>
          </w:tcPr>
          <w:p w14:paraId="5E1DA902" w14:textId="0CD668B0" w:rsidR="000D6006" w:rsidRDefault="000D6006" w:rsidP="00DE5B80">
            <w:pPr>
              <w:ind w:firstLine="0"/>
              <w:rPr>
                <w:rtl/>
              </w:rPr>
            </w:pPr>
            <w:r>
              <w:rPr>
                <w:rtl/>
              </w:rPr>
              <w:t>ראש מינהל משפט וכנסת, מרכז השלטון המקומי</w:t>
            </w:r>
          </w:p>
        </w:tc>
      </w:tr>
      <w:tr w:rsidR="000D6006" w14:paraId="4FC319B0" w14:textId="77777777" w:rsidTr="000D6006">
        <w:tc>
          <w:tcPr>
            <w:tcW w:w="0" w:type="auto"/>
            <w:shd w:val="clear" w:color="auto" w:fill="auto"/>
          </w:tcPr>
          <w:p w14:paraId="46457835" w14:textId="187AD832" w:rsidR="000D6006" w:rsidRDefault="000D6006" w:rsidP="00DE5B80">
            <w:pPr>
              <w:ind w:firstLine="0"/>
              <w:rPr>
                <w:rtl/>
              </w:rPr>
            </w:pPr>
            <w:r>
              <w:rPr>
                <w:rtl/>
              </w:rPr>
              <w:t>רונית ארנפרוינד</w:t>
            </w:r>
          </w:p>
        </w:tc>
        <w:tc>
          <w:tcPr>
            <w:tcW w:w="0" w:type="auto"/>
            <w:shd w:val="clear" w:color="auto" w:fill="auto"/>
          </w:tcPr>
          <w:p w14:paraId="72216689" w14:textId="3BC4A8BE" w:rsidR="000D6006" w:rsidRDefault="000D6006" w:rsidP="00DE5B80">
            <w:pPr>
              <w:ind w:firstLine="0"/>
              <w:rPr>
                <w:rtl/>
              </w:rPr>
            </w:pPr>
            <w:r>
              <w:rPr>
                <w:rtl/>
              </w:rPr>
              <w:t>–</w:t>
            </w:r>
          </w:p>
        </w:tc>
        <w:tc>
          <w:tcPr>
            <w:tcW w:w="0" w:type="auto"/>
            <w:shd w:val="clear" w:color="auto" w:fill="auto"/>
          </w:tcPr>
          <w:p w14:paraId="06679B72" w14:textId="028A4BCE" w:rsidR="000D6006" w:rsidRDefault="000D6006" w:rsidP="00DE5B80">
            <w:pPr>
              <w:ind w:firstLine="0"/>
              <w:rPr>
                <w:rtl/>
              </w:rPr>
            </w:pPr>
            <w:r>
              <w:rPr>
                <w:rtl/>
              </w:rPr>
              <w:t>חברת מועצה בעיריית יבנה ועמותת בינוי שפוי</w:t>
            </w:r>
          </w:p>
        </w:tc>
      </w:tr>
      <w:tr w:rsidR="000D6006" w14:paraId="2ACBBCB2" w14:textId="77777777" w:rsidTr="000D6006">
        <w:tc>
          <w:tcPr>
            <w:tcW w:w="0" w:type="auto"/>
            <w:shd w:val="clear" w:color="auto" w:fill="auto"/>
          </w:tcPr>
          <w:p w14:paraId="0ABD5466" w14:textId="0E8ADBF4" w:rsidR="000D6006" w:rsidRDefault="000D6006" w:rsidP="00DE5B80">
            <w:pPr>
              <w:ind w:firstLine="0"/>
              <w:rPr>
                <w:rtl/>
              </w:rPr>
            </w:pPr>
            <w:r>
              <w:rPr>
                <w:rtl/>
              </w:rPr>
              <w:t>צחי כץ</w:t>
            </w:r>
          </w:p>
        </w:tc>
        <w:tc>
          <w:tcPr>
            <w:tcW w:w="0" w:type="auto"/>
            <w:shd w:val="clear" w:color="auto" w:fill="auto"/>
          </w:tcPr>
          <w:p w14:paraId="1C5B9045" w14:textId="0024E960" w:rsidR="000D6006" w:rsidRDefault="000D6006" w:rsidP="00DE5B80">
            <w:pPr>
              <w:ind w:firstLine="0"/>
              <w:rPr>
                <w:rtl/>
              </w:rPr>
            </w:pPr>
            <w:r>
              <w:rPr>
                <w:rtl/>
              </w:rPr>
              <w:t>–</w:t>
            </w:r>
          </w:p>
        </w:tc>
        <w:tc>
          <w:tcPr>
            <w:tcW w:w="0" w:type="auto"/>
            <w:shd w:val="clear" w:color="auto" w:fill="auto"/>
          </w:tcPr>
          <w:p w14:paraId="7FBA57EB" w14:textId="2319C82A" w:rsidR="000D6006" w:rsidRDefault="000D6006" w:rsidP="00DE5B80">
            <w:pPr>
              <w:ind w:firstLine="0"/>
              <w:rPr>
                <w:rtl/>
              </w:rPr>
            </w:pPr>
            <w:r>
              <w:rPr>
                <w:rtl/>
              </w:rPr>
              <w:t>יו"ר איגוד מהנדסי ואדריכלי ערים בישראל</w:t>
            </w:r>
          </w:p>
        </w:tc>
      </w:tr>
      <w:tr w:rsidR="000D6006" w14:paraId="6A2B062A" w14:textId="77777777" w:rsidTr="000D6006">
        <w:tc>
          <w:tcPr>
            <w:tcW w:w="0" w:type="auto"/>
            <w:shd w:val="clear" w:color="auto" w:fill="auto"/>
          </w:tcPr>
          <w:p w14:paraId="6512C8E9" w14:textId="2F20C741" w:rsidR="000D6006" w:rsidRDefault="000D6006" w:rsidP="00DE5B80">
            <w:pPr>
              <w:ind w:firstLine="0"/>
              <w:rPr>
                <w:rtl/>
              </w:rPr>
            </w:pPr>
            <w:r>
              <w:rPr>
                <w:rtl/>
              </w:rPr>
              <w:t>נילי ברוש</w:t>
            </w:r>
          </w:p>
        </w:tc>
        <w:tc>
          <w:tcPr>
            <w:tcW w:w="0" w:type="auto"/>
            <w:shd w:val="clear" w:color="auto" w:fill="auto"/>
          </w:tcPr>
          <w:p w14:paraId="1CB28117" w14:textId="1788E23B" w:rsidR="000D6006" w:rsidRDefault="000D6006" w:rsidP="00DE5B80">
            <w:pPr>
              <w:ind w:firstLine="0"/>
              <w:rPr>
                <w:rtl/>
              </w:rPr>
            </w:pPr>
            <w:r>
              <w:rPr>
                <w:rtl/>
              </w:rPr>
              <w:t>–</w:t>
            </w:r>
          </w:p>
        </w:tc>
        <w:tc>
          <w:tcPr>
            <w:tcW w:w="0" w:type="auto"/>
            <w:shd w:val="clear" w:color="auto" w:fill="auto"/>
          </w:tcPr>
          <w:p w14:paraId="070F1F28" w14:textId="795BAE33" w:rsidR="000D6006" w:rsidRDefault="000D6006" w:rsidP="00DE5B80">
            <w:pPr>
              <w:ind w:firstLine="0"/>
              <w:rPr>
                <w:rtl/>
              </w:rPr>
            </w:pPr>
            <w:r>
              <w:rPr>
                <w:rtl/>
              </w:rPr>
              <w:t>מנהלת קשרי ממשל, התאחדות הקבלנים בוני הארץ</w:t>
            </w:r>
          </w:p>
        </w:tc>
      </w:tr>
      <w:tr w:rsidR="000D6006" w14:paraId="551ACAD4" w14:textId="77777777" w:rsidTr="000D6006">
        <w:tc>
          <w:tcPr>
            <w:tcW w:w="0" w:type="auto"/>
            <w:shd w:val="clear" w:color="auto" w:fill="auto"/>
          </w:tcPr>
          <w:p w14:paraId="0F9861C9" w14:textId="4D36C048" w:rsidR="000D6006" w:rsidRDefault="000D6006" w:rsidP="00DE5B80">
            <w:pPr>
              <w:ind w:firstLine="0"/>
              <w:rPr>
                <w:rtl/>
              </w:rPr>
            </w:pPr>
            <w:r>
              <w:rPr>
                <w:rtl/>
              </w:rPr>
              <w:t>חיים פייגלין</w:t>
            </w:r>
          </w:p>
        </w:tc>
        <w:tc>
          <w:tcPr>
            <w:tcW w:w="0" w:type="auto"/>
            <w:shd w:val="clear" w:color="auto" w:fill="auto"/>
          </w:tcPr>
          <w:p w14:paraId="63EC1E67" w14:textId="487B5768" w:rsidR="000D6006" w:rsidRDefault="000D6006" w:rsidP="00DE5B80">
            <w:pPr>
              <w:ind w:firstLine="0"/>
              <w:rPr>
                <w:rtl/>
              </w:rPr>
            </w:pPr>
            <w:r>
              <w:rPr>
                <w:rtl/>
              </w:rPr>
              <w:t>–</w:t>
            </w:r>
          </w:p>
        </w:tc>
        <w:tc>
          <w:tcPr>
            <w:tcW w:w="0" w:type="auto"/>
            <w:shd w:val="clear" w:color="auto" w:fill="auto"/>
          </w:tcPr>
          <w:p w14:paraId="74575312" w14:textId="3ED51509" w:rsidR="000D6006" w:rsidRDefault="000D6006" w:rsidP="00DE5B80">
            <w:pPr>
              <w:ind w:firstLine="0"/>
              <w:rPr>
                <w:rtl/>
              </w:rPr>
            </w:pPr>
            <w:r>
              <w:rPr>
                <w:rtl/>
              </w:rPr>
              <w:t>סגן נשיא התאחדות הקבלנים בוני הארץ</w:t>
            </w:r>
          </w:p>
        </w:tc>
      </w:tr>
      <w:tr w:rsidR="000D6006" w14:paraId="2899DA34" w14:textId="77777777" w:rsidTr="000D6006">
        <w:tc>
          <w:tcPr>
            <w:tcW w:w="0" w:type="auto"/>
            <w:shd w:val="clear" w:color="auto" w:fill="auto"/>
          </w:tcPr>
          <w:p w14:paraId="7FE4196D" w14:textId="0F94D576" w:rsidR="000D6006" w:rsidRDefault="000D6006" w:rsidP="00DE5B80">
            <w:pPr>
              <w:ind w:firstLine="0"/>
              <w:rPr>
                <w:rtl/>
              </w:rPr>
            </w:pPr>
            <w:r>
              <w:rPr>
                <w:rtl/>
              </w:rPr>
              <w:t>דנה פריד</w:t>
            </w:r>
          </w:p>
        </w:tc>
        <w:tc>
          <w:tcPr>
            <w:tcW w:w="0" w:type="auto"/>
            <w:shd w:val="clear" w:color="auto" w:fill="auto"/>
          </w:tcPr>
          <w:p w14:paraId="6CB078CF" w14:textId="5BCDC584" w:rsidR="000D6006" w:rsidRDefault="000D6006" w:rsidP="00DE5B80">
            <w:pPr>
              <w:ind w:firstLine="0"/>
              <w:rPr>
                <w:rtl/>
              </w:rPr>
            </w:pPr>
            <w:r>
              <w:rPr>
                <w:rtl/>
              </w:rPr>
              <w:t>–</w:t>
            </w:r>
          </w:p>
        </w:tc>
        <w:tc>
          <w:tcPr>
            <w:tcW w:w="0" w:type="auto"/>
            <w:shd w:val="clear" w:color="auto" w:fill="auto"/>
          </w:tcPr>
          <w:p w14:paraId="4917941C" w14:textId="001F34E5" w:rsidR="000D6006" w:rsidRDefault="000D6006" w:rsidP="00DE5B80">
            <w:pPr>
              <w:ind w:firstLine="0"/>
              <w:rPr>
                <w:rtl/>
              </w:rPr>
            </w:pPr>
            <w:r>
              <w:rPr>
                <w:rtl/>
              </w:rPr>
              <w:t>יועצת משפטית, התאחדות הקבלנים בוני הארץ</w:t>
            </w:r>
          </w:p>
        </w:tc>
      </w:tr>
    </w:tbl>
    <w:p w14:paraId="4F0A3E8C" w14:textId="77777777" w:rsidR="00396230" w:rsidRDefault="00396230" w:rsidP="00DE5B80">
      <w:pPr>
        <w:ind w:firstLine="0"/>
        <w:rPr>
          <w:rtl/>
        </w:rPr>
      </w:pPr>
    </w:p>
    <w:p w14:paraId="42038A7A" w14:textId="77777777" w:rsidR="000E35E6" w:rsidRPr="008713A4" w:rsidRDefault="000E35E6" w:rsidP="00DE5B80">
      <w:pPr>
        <w:ind w:firstLine="0"/>
        <w:rPr>
          <w:rtl/>
        </w:rPr>
      </w:pPr>
    </w:p>
    <w:p w14:paraId="315EFC40" w14:textId="0E8CEA6E" w:rsidR="00396230" w:rsidRPr="008713A4" w:rsidRDefault="00396230" w:rsidP="00396230">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5953"/>
      </w:tblGrid>
      <w:tr w:rsidR="000D6006" w14:paraId="32DFE4D9" w14:textId="77777777" w:rsidTr="0046426D">
        <w:tc>
          <w:tcPr>
            <w:tcW w:w="0" w:type="auto"/>
            <w:shd w:val="clear" w:color="auto" w:fill="auto"/>
          </w:tcPr>
          <w:p w14:paraId="1F3EDB2B" w14:textId="77777777" w:rsidR="000D6006" w:rsidRDefault="000D6006" w:rsidP="0046426D">
            <w:pPr>
              <w:ind w:firstLine="0"/>
              <w:rPr>
                <w:rtl/>
              </w:rPr>
            </w:pPr>
            <w:r>
              <w:rPr>
                <w:rtl/>
              </w:rPr>
              <w:t>רוני אפיק</w:t>
            </w:r>
          </w:p>
        </w:tc>
        <w:tc>
          <w:tcPr>
            <w:tcW w:w="0" w:type="auto"/>
            <w:shd w:val="clear" w:color="auto" w:fill="auto"/>
          </w:tcPr>
          <w:p w14:paraId="496AB48C" w14:textId="77777777" w:rsidR="000D6006" w:rsidRDefault="000D6006" w:rsidP="0046426D">
            <w:pPr>
              <w:ind w:firstLine="0"/>
              <w:rPr>
                <w:rtl/>
              </w:rPr>
            </w:pPr>
            <w:r>
              <w:rPr>
                <w:rtl/>
              </w:rPr>
              <w:t>–</w:t>
            </w:r>
          </w:p>
        </w:tc>
        <w:tc>
          <w:tcPr>
            <w:tcW w:w="0" w:type="auto"/>
            <w:shd w:val="clear" w:color="auto" w:fill="auto"/>
          </w:tcPr>
          <w:p w14:paraId="1D9D33FB" w14:textId="77777777" w:rsidR="000D6006" w:rsidRDefault="000D6006" w:rsidP="0046426D">
            <w:pPr>
              <w:ind w:firstLine="0"/>
              <w:rPr>
                <w:rtl/>
              </w:rPr>
            </w:pPr>
            <w:r>
              <w:rPr>
                <w:rtl/>
              </w:rPr>
              <w:t>שמאי מקרקעין וכלכלן, יועץ שמאי, מינהל התכנון</w:t>
            </w:r>
          </w:p>
        </w:tc>
      </w:tr>
      <w:tr w:rsidR="000D6006" w14:paraId="690C6F9D" w14:textId="77777777" w:rsidTr="0046426D">
        <w:tc>
          <w:tcPr>
            <w:tcW w:w="0" w:type="auto"/>
            <w:shd w:val="clear" w:color="auto" w:fill="auto"/>
          </w:tcPr>
          <w:p w14:paraId="525B294E" w14:textId="77777777" w:rsidR="000D6006" w:rsidRDefault="000D6006" w:rsidP="0046426D">
            <w:pPr>
              <w:ind w:firstLine="0"/>
              <w:rPr>
                <w:rtl/>
              </w:rPr>
            </w:pPr>
            <w:r>
              <w:rPr>
                <w:rtl/>
              </w:rPr>
              <w:t>אמיר יהב</w:t>
            </w:r>
          </w:p>
        </w:tc>
        <w:tc>
          <w:tcPr>
            <w:tcW w:w="0" w:type="auto"/>
            <w:shd w:val="clear" w:color="auto" w:fill="auto"/>
          </w:tcPr>
          <w:p w14:paraId="0E4C7253" w14:textId="77777777" w:rsidR="000D6006" w:rsidRDefault="000D6006" w:rsidP="0046426D">
            <w:pPr>
              <w:ind w:firstLine="0"/>
              <w:rPr>
                <w:rtl/>
              </w:rPr>
            </w:pPr>
            <w:r>
              <w:rPr>
                <w:rtl/>
              </w:rPr>
              <w:t>–</w:t>
            </w:r>
          </w:p>
        </w:tc>
        <w:tc>
          <w:tcPr>
            <w:tcW w:w="0" w:type="auto"/>
            <w:shd w:val="clear" w:color="auto" w:fill="auto"/>
          </w:tcPr>
          <w:p w14:paraId="25CA9D97" w14:textId="77777777" w:rsidR="000D6006" w:rsidRDefault="000D6006" w:rsidP="0046426D">
            <w:pPr>
              <w:ind w:firstLine="0"/>
              <w:rPr>
                <w:rtl/>
              </w:rPr>
            </w:pPr>
            <w:r>
              <w:rPr>
                <w:rtl/>
              </w:rPr>
              <w:t>מנהל ועדת ההיגוי להיערכות לרעידות אדמה</w:t>
            </w:r>
          </w:p>
        </w:tc>
      </w:tr>
      <w:tr w:rsidR="000D6006" w14:paraId="7B66FA20" w14:textId="77777777" w:rsidTr="0046426D">
        <w:tc>
          <w:tcPr>
            <w:tcW w:w="0" w:type="auto"/>
            <w:shd w:val="clear" w:color="auto" w:fill="auto"/>
          </w:tcPr>
          <w:p w14:paraId="1D22B7FF" w14:textId="77777777" w:rsidR="000D6006" w:rsidRDefault="000D6006" w:rsidP="0046426D">
            <w:pPr>
              <w:ind w:firstLine="0"/>
              <w:rPr>
                <w:rtl/>
              </w:rPr>
            </w:pPr>
            <w:r>
              <w:rPr>
                <w:rtl/>
              </w:rPr>
              <w:t>יעל קליגמן</w:t>
            </w:r>
          </w:p>
        </w:tc>
        <w:tc>
          <w:tcPr>
            <w:tcW w:w="0" w:type="auto"/>
            <w:shd w:val="clear" w:color="auto" w:fill="auto"/>
          </w:tcPr>
          <w:p w14:paraId="57F982EF" w14:textId="77777777" w:rsidR="000D6006" w:rsidRDefault="000D6006" w:rsidP="0046426D">
            <w:pPr>
              <w:ind w:firstLine="0"/>
              <w:rPr>
                <w:rtl/>
              </w:rPr>
            </w:pPr>
            <w:r>
              <w:rPr>
                <w:rtl/>
              </w:rPr>
              <w:t>–</w:t>
            </w:r>
          </w:p>
        </w:tc>
        <w:tc>
          <w:tcPr>
            <w:tcW w:w="0" w:type="auto"/>
            <w:shd w:val="clear" w:color="auto" w:fill="auto"/>
          </w:tcPr>
          <w:p w14:paraId="1A20E7BD" w14:textId="77777777" w:rsidR="000D6006" w:rsidRDefault="000D6006" w:rsidP="0046426D">
            <w:pPr>
              <w:ind w:firstLine="0"/>
              <w:rPr>
                <w:rtl/>
              </w:rPr>
            </w:pPr>
            <w:r>
              <w:rPr>
                <w:rtl/>
              </w:rPr>
              <w:t>ראש תחום מדיניות, ועדת ההיגוי להיערכות ישראל לרעידות אדמה</w:t>
            </w:r>
          </w:p>
        </w:tc>
      </w:tr>
      <w:tr w:rsidR="000D6006" w14:paraId="40360956" w14:textId="77777777" w:rsidTr="0046426D">
        <w:tc>
          <w:tcPr>
            <w:tcW w:w="0" w:type="auto"/>
            <w:shd w:val="clear" w:color="auto" w:fill="auto"/>
          </w:tcPr>
          <w:p w14:paraId="38968DDE" w14:textId="77777777" w:rsidR="000D6006" w:rsidRDefault="000D6006" w:rsidP="0046426D">
            <w:pPr>
              <w:ind w:firstLine="0"/>
              <w:rPr>
                <w:rtl/>
              </w:rPr>
            </w:pPr>
            <w:r>
              <w:rPr>
                <w:rtl/>
              </w:rPr>
              <w:t>שלום זינגר</w:t>
            </w:r>
          </w:p>
        </w:tc>
        <w:tc>
          <w:tcPr>
            <w:tcW w:w="0" w:type="auto"/>
            <w:shd w:val="clear" w:color="auto" w:fill="auto"/>
          </w:tcPr>
          <w:p w14:paraId="02CD5B63" w14:textId="77777777" w:rsidR="000D6006" w:rsidRDefault="000D6006" w:rsidP="0046426D">
            <w:pPr>
              <w:ind w:firstLine="0"/>
              <w:rPr>
                <w:rtl/>
              </w:rPr>
            </w:pPr>
            <w:r>
              <w:rPr>
                <w:rtl/>
              </w:rPr>
              <w:t>–</w:t>
            </w:r>
          </w:p>
        </w:tc>
        <w:tc>
          <w:tcPr>
            <w:tcW w:w="0" w:type="auto"/>
            <w:shd w:val="clear" w:color="auto" w:fill="auto"/>
          </w:tcPr>
          <w:p w14:paraId="1B37A15C" w14:textId="77777777" w:rsidR="000D6006" w:rsidRDefault="000D6006" w:rsidP="0046426D">
            <w:pPr>
              <w:ind w:firstLine="0"/>
              <w:rPr>
                <w:rtl/>
              </w:rPr>
            </w:pPr>
            <w:r>
              <w:rPr>
                <w:rtl/>
              </w:rPr>
              <w:t>יועץ לתכנון ובנייה, מרכז השלטון המקומי ופורום ה-15</w:t>
            </w:r>
          </w:p>
        </w:tc>
      </w:tr>
      <w:tr w:rsidR="000D6006" w14:paraId="4DA81979" w14:textId="77777777" w:rsidTr="0046426D">
        <w:tc>
          <w:tcPr>
            <w:tcW w:w="0" w:type="auto"/>
            <w:shd w:val="clear" w:color="auto" w:fill="auto"/>
          </w:tcPr>
          <w:p w14:paraId="7410FA96" w14:textId="77777777" w:rsidR="000D6006" w:rsidRDefault="000D6006" w:rsidP="0046426D">
            <w:pPr>
              <w:ind w:firstLine="0"/>
              <w:rPr>
                <w:rtl/>
              </w:rPr>
            </w:pPr>
            <w:r>
              <w:rPr>
                <w:rtl/>
              </w:rPr>
              <w:t>זיו לזר</w:t>
            </w:r>
          </w:p>
        </w:tc>
        <w:tc>
          <w:tcPr>
            <w:tcW w:w="0" w:type="auto"/>
            <w:shd w:val="clear" w:color="auto" w:fill="auto"/>
          </w:tcPr>
          <w:p w14:paraId="4A6A3E3C" w14:textId="77777777" w:rsidR="000D6006" w:rsidRDefault="000D6006" w:rsidP="0046426D">
            <w:pPr>
              <w:ind w:firstLine="0"/>
              <w:rPr>
                <w:rtl/>
              </w:rPr>
            </w:pPr>
            <w:r>
              <w:rPr>
                <w:rtl/>
              </w:rPr>
              <w:t>–</w:t>
            </w:r>
          </w:p>
        </w:tc>
        <w:tc>
          <w:tcPr>
            <w:tcW w:w="0" w:type="auto"/>
            <w:shd w:val="clear" w:color="auto" w:fill="auto"/>
          </w:tcPr>
          <w:p w14:paraId="68E25372" w14:textId="77777777" w:rsidR="000D6006" w:rsidRDefault="000D6006" w:rsidP="0046426D">
            <w:pPr>
              <w:ind w:firstLine="0"/>
              <w:rPr>
                <w:rtl/>
              </w:rPr>
            </w:pPr>
            <w:r>
              <w:rPr>
                <w:rtl/>
              </w:rPr>
              <w:t>מנהל המחלקה הכלכלית, התאחדות הקבלנים בוני הארץ</w:t>
            </w:r>
          </w:p>
        </w:tc>
      </w:tr>
      <w:tr w:rsidR="000D6006" w14:paraId="4526CDA2" w14:textId="77777777" w:rsidTr="0046426D">
        <w:tc>
          <w:tcPr>
            <w:tcW w:w="0" w:type="auto"/>
            <w:shd w:val="clear" w:color="auto" w:fill="auto"/>
          </w:tcPr>
          <w:p w14:paraId="44E627B9" w14:textId="35A3E009" w:rsidR="000D6006" w:rsidRDefault="0006243A" w:rsidP="0046426D">
            <w:pPr>
              <w:ind w:firstLine="0"/>
              <w:rPr>
                <w:rtl/>
              </w:rPr>
            </w:pPr>
            <w:r>
              <w:rPr>
                <w:rFonts w:hint="cs"/>
                <w:rtl/>
              </w:rPr>
              <w:t xml:space="preserve">ד"ר </w:t>
            </w:r>
            <w:r w:rsidR="000D6006">
              <w:rPr>
                <w:rtl/>
              </w:rPr>
              <w:t>חנא סויד</w:t>
            </w:r>
          </w:p>
        </w:tc>
        <w:tc>
          <w:tcPr>
            <w:tcW w:w="0" w:type="auto"/>
            <w:shd w:val="clear" w:color="auto" w:fill="auto"/>
          </w:tcPr>
          <w:p w14:paraId="4C8ECC35" w14:textId="77777777" w:rsidR="000D6006" w:rsidRDefault="000D6006" w:rsidP="0046426D">
            <w:pPr>
              <w:ind w:firstLine="0"/>
              <w:rPr>
                <w:rtl/>
              </w:rPr>
            </w:pPr>
            <w:r>
              <w:rPr>
                <w:rtl/>
              </w:rPr>
              <w:t>–</w:t>
            </w:r>
          </w:p>
        </w:tc>
        <w:tc>
          <w:tcPr>
            <w:tcW w:w="0" w:type="auto"/>
            <w:shd w:val="clear" w:color="auto" w:fill="auto"/>
          </w:tcPr>
          <w:p w14:paraId="1D3CEB97" w14:textId="37EF5516" w:rsidR="000D6006" w:rsidRDefault="000D6006" w:rsidP="0046426D">
            <w:pPr>
              <w:ind w:firstLine="0"/>
              <w:rPr>
                <w:rtl/>
              </w:rPr>
            </w:pPr>
            <w:r>
              <w:rPr>
                <w:rtl/>
              </w:rPr>
              <w:t>יו"ר המרכז הערבי לתכנון אלטרנטיבי</w:t>
            </w:r>
          </w:p>
        </w:tc>
      </w:tr>
    </w:tbl>
    <w:p w14:paraId="7E893229" w14:textId="77777777" w:rsidR="00E64116" w:rsidRDefault="00E64116" w:rsidP="00DE5B80">
      <w:pPr>
        <w:ind w:firstLine="0"/>
        <w:rPr>
          <w:rtl/>
        </w:rPr>
      </w:pPr>
    </w:p>
    <w:p w14:paraId="70564CB2" w14:textId="77777777" w:rsidR="00D37550" w:rsidRPr="008713A4" w:rsidRDefault="00D37550" w:rsidP="00DE5B80">
      <w:pPr>
        <w:ind w:firstLine="0"/>
        <w:rPr>
          <w:rtl/>
        </w:rPr>
      </w:pPr>
    </w:p>
    <w:p w14:paraId="39C947F8" w14:textId="1CE4504D" w:rsidR="00E64116" w:rsidRPr="008713A4" w:rsidRDefault="000E35E6" w:rsidP="00D40A29">
      <w:pPr>
        <w:ind w:firstLine="0"/>
        <w:outlineLvl w:val="1"/>
        <w:rPr>
          <w:rtl/>
        </w:rPr>
      </w:pPr>
      <w:r>
        <w:rPr>
          <w:b/>
          <w:bCs/>
          <w:u w:val="single"/>
          <w:rtl/>
        </w:rPr>
        <w:br/>
      </w:r>
      <w:r w:rsidR="00E64116" w:rsidRPr="008713A4">
        <w:rPr>
          <w:rFonts w:hint="cs"/>
          <w:b/>
          <w:bCs/>
          <w:u w:val="single"/>
          <w:rtl/>
        </w:rPr>
        <w:t>ייעוץ משפטי:</w:t>
      </w:r>
      <w:r w:rsidR="00E64116" w:rsidRPr="008713A4">
        <w:rPr>
          <w:rFonts w:hint="cs"/>
          <w:rtl/>
        </w:rPr>
        <w:t xml:space="preserve"> </w:t>
      </w:r>
    </w:p>
    <w:p w14:paraId="79DABFF2" w14:textId="3F7C5317" w:rsidR="00E64116" w:rsidRDefault="00DB22A2" w:rsidP="00D40A29">
      <w:pPr>
        <w:ind w:firstLine="0"/>
        <w:rPr>
          <w:rtl/>
        </w:rPr>
      </w:pPr>
      <w:r>
        <w:rPr>
          <w:rtl/>
        </w:rPr>
        <w:t>תומר רוזנר</w:t>
      </w:r>
    </w:p>
    <w:p w14:paraId="3B58D7DE" w14:textId="6BCA8257" w:rsidR="00825954" w:rsidRDefault="00825954" w:rsidP="00D40A29">
      <w:pPr>
        <w:ind w:firstLine="0"/>
        <w:rPr>
          <w:rtl/>
        </w:rPr>
      </w:pPr>
      <w:r>
        <w:rPr>
          <w:rFonts w:hint="cs"/>
          <w:rtl/>
        </w:rPr>
        <w:t>רעות בינג</w:t>
      </w:r>
    </w:p>
    <w:p w14:paraId="5A174248" w14:textId="0E2FDB14" w:rsidR="00825954" w:rsidRPr="00825954" w:rsidRDefault="00460F3C" w:rsidP="00460F3C">
      <w:pPr>
        <w:ind w:firstLine="0"/>
        <w:rPr>
          <w:lang w:eastAsia="he-IL"/>
        </w:rPr>
      </w:pPr>
      <w:r>
        <w:rPr>
          <w:rFonts w:hint="cs"/>
          <w:rtl/>
        </w:rPr>
        <w:t>מתן מילס</w:t>
      </w:r>
    </w:p>
    <w:p w14:paraId="5802925C" w14:textId="77777777" w:rsidR="00E64116" w:rsidRPr="008713A4" w:rsidRDefault="00E64116" w:rsidP="00DE5B80">
      <w:pPr>
        <w:ind w:firstLine="0"/>
        <w:rPr>
          <w:rtl/>
        </w:rPr>
      </w:pPr>
    </w:p>
    <w:p w14:paraId="75B5BF8A" w14:textId="3AA3DCC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821574" w14:textId="6BD583B1" w:rsidR="00E64116" w:rsidRPr="008713A4" w:rsidRDefault="00DB22A2" w:rsidP="00D40A29">
      <w:pPr>
        <w:ind w:firstLine="0"/>
        <w:rPr>
          <w:u w:val="single"/>
        </w:rPr>
      </w:pPr>
      <w:r>
        <w:rPr>
          <w:rtl/>
        </w:rPr>
        <w:t>לאה קריכלי</w:t>
      </w:r>
    </w:p>
    <w:p w14:paraId="117DFAF4" w14:textId="77777777" w:rsidR="00E64116" w:rsidRPr="008713A4" w:rsidRDefault="00E64116" w:rsidP="00DE5B80">
      <w:pPr>
        <w:ind w:firstLine="0"/>
        <w:rPr>
          <w:rtl/>
        </w:rPr>
      </w:pPr>
    </w:p>
    <w:p w14:paraId="2911272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216D137" w14:textId="00759A0F" w:rsidR="00E64116" w:rsidRPr="008713A4" w:rsidRDefault="00825954" w:rsidP="008320F6">
      <w:pPr>
        <w:ind w:firstLine="0"/>
        <w:rPr>
          <w:rtl/>
        </w:rPr>
      </w:pPr>
      <w:r>
        <w:rPr>
          <w:rFonts w:hint="cs"/>
          <w:rtl/>
        </w:rPr>
        <w:t xml:space="preserve">סמדר לביא, </w:t>
      </w:r>
      <w:r w:rsidR="00DB22A2">
        <w:rPr>
          <w:rtl/>
        </w:rPr>
        <w:t>חבר תרג</w:t>
      </w:r>
      <w:r w:rsidR="00DB22A2">
        <w:rPr>
          <w:rFonts w:hint="cs"/>
          <w:rtl/>
        </w:rPr>
        <w:t>ו</w:t>
      </w:r>
      <w:r w:rsidR="00DB22A2">
        <w:rPr>
          <w:rtl/>
        </w:rPr>
        <w:t>מים</w:t>
      </w:r>
    </w:p>
    <w:p w14:paraId="3DB366D5" w14:textId="1BC9227E" w:rsidR="00825954" w:rsidRDefault="00825954">
      <w:pPr>
        <w:bidi w:val="0"/>
        <w:spacing w:line="240" w:lineRule="auto"/>
        <w:ind w:firstLine="0"/>
        <w:jc w:val="left"/>
        <w:rPr>
          <w:rtl/>
        </w:rPr>
      </w:pPr>
    </w:p>
    <w:p w14:paraId="31879CE5" w14:textId="77777777" w:rsidR="000E35E6" w:rsidRDefault="000E35E6" w:rsidP="00825954">
      <w:pPr>
        <w:pStyle w:val="a6"/>
        <w:keepNext/>
        <w:rPr>
          <w:rStyle w:val="TagStyle"/>
          <w:vanish w:val="0"/>
          <w:rtl/>
        </w:rPr>
      </w:pPr>
      <w:bookmarkStart w:id="2" w:name="ET_subject_625531_3"/>
      <w:r>
        <w:rPr>
          <w:rStyle w:val="TagStyle"/>
          <w:vanish w:val="0"/>
          <w:rtl/>
        </w:rPr>
        <w:br/>
      </w:r>
      <w:r>
        <w:rPr>
          <w:rStyle w:val="TagStyle"/>
          <w:vanish w:val="0"/>
          <w:rtl/>
        </w:rPr>
        <w:br w:type="page"/>
      </w:r>
    </w:p>
    <w:p w14:paraId="190366C3" w14:textId="6BF85952" w:rsidR="00825954" w:rsidRDefault="00825954" w:rsidP="00825954">
      <w:pPr>
        <w:pStyle w:val="a6"/>
        <w:keepNext/>
        <w:rPr>
          <w:rtl/>
        </w:rPr>
      </w:pPr>
      <w:r w:rsidRPr="00825954">
        <w:rPr>
          <w:rStyle w:val="TagStyle"/>
          <w:rtl/>
        </w:rPr>
        <w:t xml:space="preserve"> &lt;&lt; נושא &gt;&gt; </w:t>
      </w:r>
      <w:r>
        <w:rPr>
          <w:rtl/>
        </w:rPr>
        <w:t>הצעת חוק התכנון והבנייה (תיקון מס' 136) (תכנית לעמידות בפני רעידת אדמה ותכנית הכוללת הוראה להקניית הבעלות בחלק ציבורי), התשפ"ב-2021,</w:t>
      </w:r>
      <w:r w:rsidR="008A37AF">
        <w:rPr>
          <w:rtl/>
        </w:rPr>
        <w:t xml:space="preserve"> </w:t>
      </w:r>
      <w:r>
        <w:rPr>
          <w:rtl/>
        </w:rPr>
        <w:t>מ/1464</w:t>
      </w:r>
      <w:r w:rsidRPr="00825954">
        <w:rPr>
          <w:rStyle w:val="TagStyle"/>
          <w:rtl/>
        </w:rPr>
        <w:t xml:space="preserve"> &lt;&lt; נושא &gt;&gt;</w:t>
      </w:r>
      <w:r w:rsidR="008A37AF">
        <w:rPr>
          <w:rtl/>
        </w:rPr>
        <w:t xml:space="preserve"> </w:t>
      </w:r>
      <w:r>
        <w:rPr>
          <w:rtl/>
        </w:rPr>
        <w:t xml:space="preserve"> </w:t>
      </w:r>
      <w:bookmarkEnd w:id="2"/>
    </w:p>
    <w:p w14:paraId="7299C3FE" w14:textId="77777777" w:rsidR="00825954" w:rsidRDefault="00825954" w:rsidP="00825954">
      <w:pPr>
        <w:pStyle w:val="KeepWithNext"/>
        <w:rPr>
          <w:rtl/>
        </w:rPr>
      </w:pPr>
    </w:p>
    <w:p w14:paraId="66D6DDA3" w14:textId="5C019E10" w:rsidR="00825954" w:rsidRDefault="00825954" w:rsidP="00825954">
      <w:pPr>
        <w:rPr>
          <w:rtl/>
        </w:rPr>
      </w:pPr>
    </w:p>
    <w:p w14:paraId="4519C293" w14:textId="7343F213" w:rsidR="00825954" w:rsidRDefault="00825954" w:rsidP="00825954">
      <w:pPr>
        <w:pStyle w:val="af6"/>
        <w:keepNext/>
        <w:rPr>
          <w:rtl/>
        </w:rPr>
      </w:pPr>
      <w:bookmarkStart w:id="3" w:name="ET_yor_5854_4"/>
      <w:r w:rsidRPr="00825954">
        <w:rPr>
          <w:rStyle w:val="TagStyle"/>
          <w:rtl/>
        </w:rPr>
        <w:t xml:space="preserve"> &lt;&lt; יור &gt;&gt; </w:t>
      </w:r>
      <w:r>
        <w:rPr>
          <w:rtl/>
        </w:rPr>
        <w:t>היו"ר ווליד טאהא:</w:t>
      </w:r>
      <w:r w:rsidRPr="00825954">
        <w:rPr>
          <w:rStyle w:val="TagStyle"/>
          <w:rtl/>
        </w:rPr>
        <w:t xml:space="preserve"> &lt;&lt; יור &gt;&gt;</w:t>
      </w:r>
      <w:r w:rsidR="008A37AF">
        <w:rPr>
          <w:rtl/>
        </w:rPr>
        <w:t xml:space="preserve"> </w:t>
      </w:r>
      <w:r>
        <w:rPr>
          <w:rtl/>
        </w:rPr>
        <w:t xml:space="preserve"> </w:t>
      </w:r>
      <w:bookmarkEnd w:id="3"/>
    </w:p>
    <w:p w14:paraId="41DC6E78" w14:textId="4086C97C" w:rsidR="00825954" w:rsidRDefault="00825954" w:rsidP="00825954">
      <w:pPr>
        <w:pStyle w:val="KeepWithNext"/>
        <w:rPr>
          <w:rtl/>
          <w:lang w:eastAsia="he-IL"/>
        </w:rPr>
      </w:pPr>
    </w:p>
    <w:p w14:paraId="6B42CE32" w14:textId="77777777" w:rsidR="00DA4BC8" w:rsidRDefault="009006D7" w:rsidP="00DA4BC8">
      <w:pPr>
        <w:rPr>
          <w:rtl/>
          <w:lang w:eastAsia="he-IL"/>
        </w:rPr>
      </w:pPr>
      <w:r>
        <w:rPr>
          <w:rFonts w:hint="cs"/>
          <w:rtl/>
          <w:lang w:eastAsia="he-IL"/>
        </w:rPr>
        <w:t>בוקר טוב, אני פותח ישיבת ועדת הפנים והגנת הסביבה</w:t>
      </w:r>
      <w:r w:rsidR="00DA4BC8">
        <w:rPr>
          <w:rFonts w:hint="cs"/>
          <w:rtl/>
          <w:lang w:eastAsia="he-IL"/>
        </w:rPr>
        <w:t xml:space="preserve">. </w:t>
      </w:r>
      <w:r w:rsidR="00667F7B">
        <w:rPr>
          <w:rFonts w:hint="cs"/>
          <w:rtl/>
          <w:lang w:eastAsia="he-IL"/>
        </w:rPr>
        <w:t>אנחנו מתחילים דיון על הצעת חוק הת</w:t>
      </w:r>
      <w:bookmarkStart w:id="4" w:name="_ETM_Q1_6332"/>
      <w:bookmarkEnd w:id="4"/>
      <w:r w:rsidR="00667F7B">
        <w:rPr>
          <w:rFonts w:hint="cs"/>
          <w:rtl/>
          <w:lang w:eastAsia="he-IL"/>
        </w:rPr>
        <w:t xml:space="preserve">כנון והבנייה (תיקון מספר 136) (תכנית לעמידות בפני רעידת אדמה </w:t>
      </w:r>
      <w:bookmarkStart w:id="5" w:name="_ETM_Q1_11847"/>
      <w:bookmarkEnd w:id="5"/>
      <w:r w:rsidR="00667F7B">
        <w:rPr>
          <w:rFonts w:hint="cs"/>
          <w:rtl/>
          <w:lang w:eastAsia="he-IL"/>
        </w:rPr>
        <w:t xml:space="preserve">ותכנית הכוללת הוראה להקניית הבעלות בחלק ציבורי), התשפ"ב-2021, מ/1464. </w:t>
      </w:r>
      <w:bookmarkStart w:id="6" w:name="_ETM_Q1_24641"/>
      <w:bookmarkEnd w:id="6"/>
    </w:p>
    <w:p w14:paraId="3488D167" w14:textId="77777777" w:rsidR="00DA4BC8" w:rsidRDefault="00DA4BC8" w:rsidP="00DA4BC8">
      <w:pPr>
        <w:rPr>
          <w:rtl/>
          <w:lang w:eastAsia="he-IL"/>
        </w:rPr>
      </w:pPr>
    </w:p>
    <w:p w14:paraId="67F8D67C" w14:textId="7CED3EA2" w:rsidR="00667F7B" w:rsidRDefault="00667F7B" w:rsidP="00DA4BC8">
      <w:pPr>
        <w:rPr>
          <w:rtl/>
          <w:lang w:eastAsia="he-IL"/>
        </w:rPr>
      </w:pPr>
      <w:r>
        <w:rPr>
          <w:rFonts w:hint="cs"/>
          <w:rtl/>
          <w:lang w:eastAsia="he-IL"/>
        </w:rPr>
        <w:t xml:space="preserve">היו לנו כבר שני דיונים ארוכים, כל הצדדים אמרו מה </w:t>
      </w:r>
      <w:bookmarkStart w:id="7" w:name="_ETM_Q1_31073"/>
      <w:bookmarkEnd w:id="7"/>
      <w:r>
        <w:rPr>
          <w:rFonts w:hint="cs"/>
          <w:rtl/>
          <w:lang w:eastAsia="he-IL"/>
        </w:rPr>
        <w:t xml:space="preserve">הם חושבים על הדבר הזה. כפי שאמר בני היום אנחנו </w:t>
      </w:r>
      <w:bookmarkStart w:id="8" w:name="_ETM_Q1_35929"/>
      <w:bookmarkEnd w:id="8"/>
      <w:r>
        <w:rPr>
          <w:rFonts w:hint="cs"/>
          <w:rtl/>
          <w:lang w:eastAsia="he-IL"/>
        </w:rPr>
        <w:t xml:space="preserve">נסיים וגם נתחיל בנייה וגם נחזק את הדירות וגם נתכונן </w:t>
      </w:r>
      <w:bookmarkStart w:id="9" w:name="_ETM_Q1_42833"/>
      <w:bookmarkEnd w:id="9"/>
      <w:r>
        <w:rPr>
          <w:rFonts w:hint="cs"/>
          <w:rtl/>
          <w:lang w:eastAsia="he-IL"/>
        </w:rPr>
        <w:t xml:space="preserve">בעזרת ה' לרעידת אדמה שלא תשפיע על אף דירה במדינת </w:t>
      </w:r>
      <w:bookmarkStart w:id="10" w:name="_ETM_Q1_46825"/>
      <w:bookmarkEnd w:id="10"/>
      <w:r>
        <w:rPr>
          <w:rFonts w:hint="cs"/>
          <w:rtl/>
          <w:lang w:eastAsia="he-IL"/>
        </w:rPr>
        <w:t xml:space="preserve">ישראל. </w:t>
      </w:r>
    </w:p>
    <w:p w14:paraId="243FFBA3" w14:textId="77777777" w:rsidR="00667F7B" w:rsidRDefault="00667F7B" w:rsidP="00825954">
      <w:pPr>
        <w:rPr>
          <w:rtl/>
          <w:lang w:eastAsia="he-IL"/>
        </w:rPr>
      </w:pPr>
    </w:p>
    <w:p w14:paraId="4E0569E7" w14:textId="4993F928" w:rsidR="00667F7B" w:rsidRDefault="00667F7B" w:rsidP="00667F7B">
      <w:pPr>
        <w:rPr>
          <w:rtl/>
          <w:lang w:eastAsia="he-IL"/>
        </w:rPr>
      </w:pPr>
      <w:bookmarkStart w:id="11" w:name="_ETM_Q1_56310"/>
      <w:bookmarkStart w:id="12" w:name="_ETM_Q1_56321"/>
      <w:bookmarkEnd w:id="11"/>
      <w:bookmarkEnd w:id="12"/>
      <w:r>
        <w:rPr>
          <w:rFonts w:hint="cs"/>
          <w:rtl/>
          <w:lang w:eastAsia="he-IL"/>
        </w:rPr>
        <w:t xml:space="preserve">היום אנחנו נעשה את הכול, בני, אבל כדי לעשות את זה צריך להתחיל הקראה אצל תומר ורעות, </w:t>
      </w:r>
      <w:bookmarkStart w:id="13" w:name="_ETM_Q1_55227"/>
      <w:bookmarkEnd w:id="13"/>
      <w:r>
        <w:rPr>
          <w:rFonts w:hint="cs"/>
          <w:rtl/>
          <w:lang w:eastAsia="he-IL"/>
        </w:rPr>
        <w:t>כי בלי זה אי אפשר להגיע לכל השלבים</w:t>
      </w:r>
      <w:bookmarkStart w:id="14" w:name="_ETM_Q1_58287"/>
      <w:bookmarkEnd w:id="14"/>
      <w:r>
        <w:rPr>
          <w:rFonts w:hint="cs"/>
          <w:rtl/>
          <w:lang w:eastAsia="he-IL"/>
        </w:rPr>
        <w:t xml:space="preserve"> האחרים. </w:t>
      </w:r>
      <w:bookmarkStart w:id="15" w:name="_ETM_Q1_59583"/>
      <w:bookmarkStart w:id="16" w:name="_ETM_Q1_59990"/>
      <w:bookmarkStart w:id="17" w:name="_ETM_Q1_60002"/>
      <w:bookmarkStart w:id="18" w:name="_ETM_Q1_60116"/>
      <w:bookmarkEnd w:id="15"/>
      <w:bookmarkEnd w:id="16"/>
      <w:bookmarkEnd w:id="17"/>
      <w:bookmarkEnd w:id="18"/>
      <w:r>
        <w:rPr>
          <w:rFonts w:hint="cs"/>
          <w:rtl/>
          <w:lang w:eastAsia="he-IL"/>
        </w:rPr>
        <w:t xml:space="preserve">לפני שרעות מתחילה את ההקראה תומר יגיד כמה </w:t>
      </w:r>
      <w:bookmarkStart w:id="19" w:name="_ETM_Q1_61276"/>
      <w:bookmarkEnd w:id="19"/>
      <w:r>
        <w:rPr>
          <w:rFonts w:hint="cs"/>
          <w:rtl/>
          <w:lang w:eastAsia="he-IL"/>
        </w:rPr>
        <w:t>דברים ואנחנו מתחילים בהקראה, רעות, אחרי תומר. בבקשה, תומר.</w:t>
      </w:r>
    </w:p>
    <w:p w14:paraId="5B5F9007" w14:textId="7C25443E" w:rsidR="00667F7B" w:rsidRDefault="00667F7B" w:rsidP="00667F7B">
      <w:pPr>
        <w:rPr>
          <w:rtl/>
          <w:lang w:eastAsia="he-IL"/>
        </w:rPr>
      </w:pPr>
      <w:bookmarkStart w:id="20" w:name="_ETM_Q1_68716"/>
      <w:bookmarkStart w:id="21" w:name="_ETM_Q1_68778"/>
      <w:bookmarkStart w:id="22" w:name="_ETM_Q1_70116"/>
      <w:bookmarkEnd w:id="20"/>
      <w:bookmarkEnd w:id="21"/>
      <w:bookmarkEnd w:id="22"/>
    </w:p>
    <w:p w14:paraId="3CB7E759" w14:textId="1BDAF236" w:rsidR="00667F7B" w:rsidRDefault="00667F7B" w:rsidP="00667F7B">
      <w:pPr>
        <w:pStyle w:val="a4"/>
        <w:keepNext/>
        <w:rPr>
          <w:rtl/>
        </w:rPr>
      </w:pPr>
      <w:bookmarkStart w:id="23" w:name="ET_speaker_תומר_רוזנר_5"/>
      <w:r w:rsidRPr="00667F7B">
        <w:rPr>
          <w:rStyle w:val="TagStyle"/>
          <w:rtl/>
        </w:rPr>
        <w:t xml:space="preserve"> &lt;&lt; דובר &gt;&gt; </w:t>
      </w:r>
      <w:r>
        <w:rPr>
          <w:rtl/>
        </w:rPr>
        <w:t>תומר רוזנר:</w:t>
      </w:r>
      <w:r w:rsidRPr="00667F7B">
        <w:rPr>
          <w:rStyle w:val="TagStyle"/>
          <w:rtl/>
        </w:rPr>
        <w:t xml:space="preserve"> &lt;&lt; דובר &gt;&gt;</w:t>
      </w:r>
      <w:r w:rsidR="008A37AF">
        <w:rPr>
          <w:rtl/>
        </w:rPr>
        <w:t xml:space="preserve"> </w:t>
      </w:r>
      <w:r>
        <w:rPr>
          <w:rtl/>
        </w:rPr>
        <w:t xml:space="preserve"> </w:t>
      </w:r>
      <w:bookmarkEnd w:id="23"/>
    </w:p>
    <w:p w14:paraId="555A3725" w14:textId="0102696D" w:rsidR="00667F7B" w:rsidRDefault="00667F7B" w:rsidP="00667F7B">
      <w:pPr>
        <w:pStyle w:val="KeepWithNext"/>
        <w:rPr>
          <w:rtl/>
          <w:lang w:eastAsia="he-IL"/>
        </w:rPr>
      </w:pPr>
    </w:p>
    <w:p w14:paraId="54932C0D" w14:textId="22123F40" w:rsidR="00667F7B" w:rsidRDefault="00667F7B" w:rsidP="00667F7B">
      <w:pPr>
        <w:rPr>
          <w:rtl/>
          <w:lang w:eastAsia="he-IL"/>
        </w:rPr>
      </w:pPr>
      <w:bookmarkStart w:id="24" w:name="_ETM_Q1_75178"/>
      <w:bookmarkStart w:id="25" w:name="_ETM_Q1_75199"/>
      <w:bookmarkEnd w:id="24"/>
      <w:bookmarkEnd w:id="25"/>
      <w:r>
        <w:rPr>
          <w:rFonts w:hint="cs"/>
          <w:rtl/>
          <w:lang w:eastAsia="he-IL"/>
        </w:rPr>
        <w:t xml:space="preserve">בוקר טוב </w:t>
      </w:r>
      <w:bookmarkStart w:id="26" w:name="_ETM_Q1_69559"/>
      <w:bookmarkEnd w:id="26"/>
      <w:r>
        <w:rPr>
          <w:rFonts w:hint="cs"/>
          <w:rtl/>
          <w:lang w:eastAsia="he-IL"/>
        </w:rPr>
        <w:t xml:space="preserve">לכולם. הנוסח שמונח בפניכם הוא הנוסח הממשלתי כיוון שבעקבות ההערות </w:t>
      </w:r>
      <w:bookmarkStart w:id="27" w:name="_ETM_Q1_81215"/>
      <w:bookmarkEnd w:id="27"/>
      <w:r>
        <w:rPr>
          <w:rFonts w:hint="cs"/>
          <w:rtl/>
          <w:lang w:eastAsia="he-IL"/>
        </w:rPr>
        <w:t>שקיבלנו מהציבור,</w:t>
      </w:r>
      <w:r w:rsidR="00DA4BC8">
        <w:rPr>
          <w:rFonts w:hint="cs"/>
          <w:rtl/>
          <w:lang w:eastAsia="he-IL"/>
        </w:rPr>
        <w:t xml:space="preserve"> הערות די רבות, ש</w:t>
      </w:r>
      <w:r w:rsidR="009006D7">
        <w:rPr>
          <w:rFonts w:hint="cs"/>
          <w:rtl/>
          <w:lang w:eastAsia="he-IL"/>
        </w:rPr>
        <w:t>גם נשמעו בדיוני</w:t>
      </w:r>
      <w:r>
        <w:rPr>
          <w:rFonts w:hint="cs"/>
          <w:rtl/>
          <w:lang w:eastAsia="he-IL"/>
        </w:rPr>
        <w:t>ם</w:t>
      </w:r>
      <w:r w:rsidR="009006D7">
        <w:rPr>
          <w:rFonts w:hint="cs"/>
          <w:rtl/>
          <w:lang w:eastAsia="he-IL"/>
        </w:rPr>
        <w:t xml:space="preserve"> </w:t>
      </w:r>
      <w:r>
        <w:rPr>
          <w:rFonts w:hint="cs"/>
          <w:rtl/>
          <w:lang w:eastAsia="he-IL"/>
        </w:rPr>
        <w:t xml:space="preserve">כאן, ובעקבות </w:t>
      </w:r>
      <w:bookmarkStart w:id="28" w:name="_ETM_Q1_85663"/>
      <w:bookmarkEnd w:id="28"/>
      <w:r>
        <w:rPr>
          <w:rFonts w:hint="cs"/>
          <w:rtl/>
          <w:lang w:eastAsia="he-IL"/>
        </w:rPr>
        <w:t>שיחות ממושכות שהיו לנו גם עם נציגי הממשלה לפני הישיבה</w:t>
      </w:r>
      <w:bookmarkStart w:id="29" w:name="_ETM_Q1_93207"/>
      <w:bookmarkEnd w:id="29"/>
      <w:r>
        <w:rPr>
          <w:rFonts w:hint="cs"/>
          <w:rtl/>
          <w:lang w:eastAsia="he-IL"/>
        </w:rPr>
        <w:t xml:space="preserve"> הנוכחית בעצם סוכמו לא מעט שינויים, או יוצעו לא </w:t>
      </w:r>
      <w:bookmarkStart w:id="30" w:name="_ETM_Q1_96533"/>
      <w:bookmarkEnd w:id="30"/>
      <w:r>
        <w:rPr>
          <w:rFonts w:hint="cs"/>
          <w:rtl/>
          <w:lang w:eastAsia="he-IL"/>
        </w:rPr>
        <w:t xml:space="preserve">מעט שינויים בנוסח הממשלתי. יחד עם זאת מפאת קוצר הזמן </w:t>
      </w:r>
      <w:bookmarkStart w:id="31" w:name="_ETM_Q1_104733"/>
      <w:bookmarkEnd w:id="31"/>
      <w:r>
        <w:rPr>
          <w:rFonts w:hint="cs"/>
          <w:rtl/>
          <w:lang w:eastAsia="he-IL"/>
        </w:rPr>
        <w:t xml:space="preserve">הם לא הועברו עדיין, חלקם הועברו על ידי הממשלה, </w:t>
      </w:r>
      <w:bookmarkStart w:id="32" w:name="_ETM_Q1_110293"/>
      <w:bookmarkEnd w:id="32"/>
      <w:r>
        <w:rPr>
          <w:rFonts w:hint="cs"/>
          <w:rtl/>
          <w:lang w:eastAsia="he-IL"/>
        </w:rPr>
        <w:t>ח</w:t>
      </w:r>
      <w:r w:rsidR="00DA4BC8">
        <w:rPr>
          <w:rFonts w:hint="cs"/>
          <w:rtl/>
          <w:lang w:eastAsia="he-IL"/>
        </w:rPr>
        <w:t xml:space="preserve">לקם עדיין בעבודה ואנחנו מבינים </w:t>
      </w:r>
      <w:r>
        <w:rPr>
          <w:rFonts w:hint="cs"/>
          <w:rtl/>
          <w:lang w:eastAsia="he-IL"/>
        </w:rPr>
        <w:t xml:space="preserve">מתוך השיחות המוקדמות שעשויים לחול </w:t>
      </w:r>
      <w:bookmarkStart w:id="33" w:name="_ETM_Q1_121493"/>
      <w:bookmarkEnd w:id="33"/>
      <w:r>
        <w:rPr>
          <w:rFonts w:hint="cs"/>
          <w:rtl/>
          <w:lang w:eastAsia="he-IL"/>
        </w:rPr>
        <w:t>שינויים די משמעותיים בהצעה.</w:t>
      </w:r>
    </w:p>
    <w:p w14:paraId="2C57D8B7" w14:textId="77777777" w:rsidR="00667F7B" w:rsidRDefault="00667F7B" w:rsidP="00667F7B">
      <w:pPr>
        <w:rPr>
          <w:rtl/>
          <w:lang w:eastAsia="he-IL"/>
        </w:rPr>
      </w:pPr>
      <w:bookmarkStart w:id="34" w:name="_ETM_Q1_125173"/>
      <w:bookmarkStart w:id="35" w:name="_ETM_Q1_125252"/>
      <w:bookmarkEnd w:id="34"/>
      <w:bookmarkEnd w:id="35"/>
    </w:p>
    <w:p w14:paraId="4121A13F" w14:textId="28652ADC" w:rsidR="00667F7B" w:rsidRDefault="00667F7B" w:rsidP="00667F7B">
      <w:pPr>
        <w:rPr>
          <w:rtl/>
          <w:lang w:eastAsia="he-IL"/>
        </w:rPr>
      </w:pPr>
      <w:bookmarkStart w:id="36" w:name="_ETM_Q1_125365"/>
      <w:bookmarkStart w:id="37" w:name="_ETM_Q1_125415"/>
      <w:bookmarkEnd w:id="36"/>
      <w:bookmarkEnd w:id="37"/>
      <w:r>
        <w:rPr>
          <w:rFonts w:hint="cs"/>
          <w:rtl/>
          <w:lang w:eastAsia="he-IL"/>
        </w:rPr>
        <w:t xml:space="preserve">אני אתייחס בקצרה לשלושה עניינים </w:t>
      </w:r>
      <w:bookmarkStart w:id="38" w:name="_ETM_Q1_124121"/>
      <w:bookmarkEnd w:id="38"/>
      <w:r>
        <w:rPr>
          <w:rFonts w:hint="cs"/>
          <w:rtl/>
          <w:lang w:eastAsia="he-IL"/>
        </w:rPr>
        <w:t xml:space="preserve">עקרוניים שאני רוצה להפנות את תשומת לב חברי הכנסת לפני </w:t>
      </w:r>
      <w:bookmarkStart w:id="39" w:name="_ETM_Q1_134113"/>
      <w:bookmarkEnd w:id="39"/>
      <w:r>
        <w:rPr>
          <w:rFonts w:hint="cs"/>
          <w:rtl/>
          <w:lang w:eastAsia="he-IL"/>
        </w:rPr>
        <w:t xml:space="preserve">שאנחנו נכנסים להקראה. הנושא האחד שעלה כאן בדיונים הוא עניין </w:t>
      </w:r>
      <w:bookmarkStart w:id="40" w:name="_ETM_Q1_140737"/>
      <w:bookmarkEnd w:id="40"/>
      <w:r>
        <w:rPr>
          <w:rFonts w:hint="cs"/>
          <w:rtl/>
          <w:lang w:eastAsia="he-IL"/>
        </w:rPr>
        <w:t xml:space="preserve">התחולה של ההסדר הזה. ההסדר המוצע כאן מצומצם לחיזוק </w:t>
      </w:r>
      <w:bookmarkStart w:id="41" w:name="_ETM_Q1_144937"/>
      <w:bookmarkEnd w:id="41"/>
      <w:r>
        <w:rPr>
          <w:rFonts w:hint="cs"/>
          <w:rtl/>
          <w:lang w:eastAsia="he-IL"/>
        </w:rPr>
        <w:t xml:space="preserve">מפני רעידות אדמה של דירות מגורים בלבד כאשר גם </w:t>
      </w:r>
      <w:bookmarkStart w:id="42" w:name="_ETM_Q1_153977"/>
      <w:bookmarkEnd w:id="42"/>
      <w:r>
        <w:rPr>
          <w:rFonts w:hint="cs"/>
          <w:rtl/>
          <w:lang w:eastAsia="he-IL"/>
        </w:rPr>
        <w:t>התמ"א התייחסה במקורה לבניינים שאינם בנייני מגורים ולדעתנו תשומת</w:t>
      </w:r>
      <w:bookmarkStart w:id="43" w:name="_ETM_Q1_167249"/>
      <w:bookmarkEnd w:id="43"/>
      <w:r>
        <w:rPr>
          <w:rFonts w:hint="cs"/>
          <w:rtl/>
          <w:lang w:eastAsia="he-IL"/>
        </w:rPr>
        <w:t xml:space="preserve"> הלב צריכה להיות מופנית לכך שצריך לשקול את האפש</w:t>
      </w:r>
      <w:bookmarkStart w:id="44" w:name="_ETM_Q1_171495"/>
      <w:bookmarkEnd w:id="44"/>
      <w:r>
        <w:rPr>
          <w:rFonts w:hint="cs"/>
          <w:rtl/>
          <w:lang w:eastAsia="he-IL"/>
        </w:rPr>
        <w:t>רות של תחולה על בניינים שאינם בנייני מגורים</w:t>
      </w:r>
      <w:r w:rsidR="00D06221">
        <w:rPr>
          <w:rFonts w:hint="cs"/>
          <w:rtl/>
          <w:lang w:eastAsia="he-IL"/>
        </w:rPr>
        <w:t xml:space="preserve">. כידוע רעידת אדמה </w:t>
      </w:r>
      <w:bookmarkStart w:id="45" w:name="_ETM_Q1_175545"/>
      <w:bookmarkEnd w:id="45"/>
      <w:r w:rsidR="00D06221">
        <w:rPr>
          <w:rFonts w:hint="cs"/>
          <w:rtl/>
          <w:lang w:eastAsia="he-IL"/>
        </w:rPr>
        <w:t xml:space="preserve">לא שואלת אותנו מתי היא באה ואם היא תבוא בשעות </w:t>
      </w:r>
      <w:bookmarkStart w:id="46" w:name="_ETM_Q1_181817"/>
      <w:bookmarkEnd w:id="46"/>
      <w:r w:rsidR="00D06221">
        <w:rPr>
          <w:rFonts w:hint="cs"/>
          <w:rtl/>
          <w:lang w:eastAsia="he-IL"/>
        </w:rPr>
        <w:t xml:space="preserve">היום בנייני משרדים, בנייני ציבור כמובן ומבנים מסוגים רבים אחרים </w:t>
      </w:r>
      <w:bookmarkStart w:id="47" w:name="_ETM_Q1_188913"/>
      <w:bookmarkEnd w:id="47"/>
      <w:r w:rsidR="00D06221">
        <w:rPr>
          <w:rFonts w:hint="cs"/>
          <w:rtl/>
          <w:lang w:eastAsia="he-IL"/>
        </w:rPr>
        <w:t>חשופים לא פחות מבנייני מגורים לנזק מפני רעידות אדמה ולסכנת</w:t>
      </w:r>
      <w:bookmarkStart w:id="48" w:name="_ETM_Q1_196497"/>
      <w:bookmarkEnd w:id="48"/>
      <w:r w:rsidR="00D06221">
        <w:rPr>
          <w:rFonts w:hint="cs"/>
          <w:rtl/>
          <w:lang w:eastAsia="he-IL"/>
        </w:rPr>
        <w:t xml:space="preserve"> החיים שבה מדובר כמובן. זו נקודה ראשונה שאנחנו חשבנו שצריך </w:t>
      </w:r>
      <w:bookmarkStart w:id="49" w:name="_ETM_Q1_203381"/>
      <w:bookmarkEnd w:id="49"/>
      <w:r w:rsidR="00D06221">
        <w:rPr>
          <w:rFonts w:hint="cs"/>
          <w:rtl/>
          <w:lang w:eastAsia="he-IL"/>
        </w:rPr>
        <w:t>להפנות את תשומת הלב אליה.</w:t>
      </w:r>
    </w:p>
    <w:p w14:paraId="4C29F869" w14:textId="77777777" w:rsidR="00D06221" w:rsidRDefault="00D06221" w:rsidP="00667F7B">
      <w:pPr>
        <w:rPr>
          <w:rtl/>
          <w:lang w:eastAsia="he-IL"/>
        </w:rPr>
      </w:pPr>
      <w:bookmarkStart w:id="50" w:name="_ETM_Q1_207869"/>
      <w:bookmarkStart w:id="51" w:name="_ETM_Q1_207930"/>
      <w:bookmarkEnd w:id="50"/>
      <w:bookmarkEnd w:id="51"/>
    </w:p>
    <w:p w14:paraId="012BC0B8" w14:textId="4CDC1FE9" w:rsidR="00D06221" w:rsidRDefault="00D06221" w:rsidP="00667F7B">
      <w:pPr>
        <w:rPr>
          <w:rtl/>
          <w:lang w:eastAsia="he-IL"/>
        </w:rPr>
      </w:pPr>
      <w:bookmarkStart w:id="52" w:name="_ETM_Q1_208061"/>
      <w:bookmarkStart w:id="53" w:name="_ETM_Q1_208121"/>
      <w:bookmarkEnd w:id="52"/>
      <w:bookmarkEnd w:id="53"/>
      <w:r>
        <w:rPr>
          <w:rFonts w:hint="cs"/>
          <w:rtl/>
          <w:lang w:eastAsia="he-IL"/>
        </w:rPr>
        <w:t xml:space="preserve">נקודה שנייה היא נושא התחולה גם </w:t>
      </w:r>
      <w:bookmarkStart w:id="54" w:name="_ETM_Q1_207265"/>
      <w:bookmarkEnd w:id="54"/>
      <w:r>
        <w:rPr>
          <w:rFonts w:hint="cs"/>
          <w:rtl/>
          <w:lang w:eastAsia="he-IL"/>
        </w:rPr>
        <w:t>על אותם בנייני מגורים כאשר ההצעה כרגע מדברת על כך</w:t>
      </w:r>
      <w:bookmarkStart w:id="55" w:name="_ETM_Q1_210504"/>
      <w:bookmarkEnd w:id="55"/>
      <w:r>
        <w:rPr>
          <w:rFonts w:hint="cs"/>
          <w:rtl/>
          <w:lang w:eastAsia="he-IL"/>
        </w:rPr>
        <w:t xml:space="preserve"> שהיא תחול רק על בניינים שנבנו לפני שנת 1980, המועד </w:t>
      </w:r>
      <w:bookmarkStart w:id="56" w:name="_ETM_Q1_219509"/>
      <w:bookmarkEnd w:id="56"/>
      <w:r>
        <w:rPr>
          <w:rFonts w:hint="cs"/>
          <w:rtl/>
          <w:lang w:eastAsia="he-IL"/>
        </w:rPr>
        <w:t xml:space="preserve">שבו לכאורה התחילו לפעול לפי התקן המעודכן לחיזוק מפני רעידות </w:t>
      </w:r>
      <w:bookmarkStart w:id="57" w:name="_ETM_Q1_230973"/>
      <w:bookmarkEnd w:id="57"/>
      <w:r>
        <w:rPr>
          <w:rFonts w:hint="cs"/>
          <w:rtl/>
          <w:lang w:eastAsia="he-IL"/>
        </w:rPr>
        <w:t xml:space="preserve">אדמה. בעניין הזה יש לנו שלוש הערות משנה. </w:t>
      </w:r>
      <w:bookmarkStart w:id="58" w:name="_ETM_Q1_234155"/>
      <w:bookmarkEnd w:id="58"/>
    </w:p>
    <w:p w14:paraId="33C102EA" w14:textId="77777777" w:rsidR="00D06221" w:rsidRDefault="00D06221" w:rsidP="00667F7B">
      <w:pPr>
        <w:rPr>
          <w:rtl/>
          <w:lang w:eastAsia="he-IL"/>
        </w:rPr>
      </w:pPr>
      <w:bookmarkStart w:id="59" w:name="_ETM_Q1_234283"/>
      <w:bookmarkStart w:id="60" w:name="_ETM_Q1_234351"/>
      <w:bookmarkEnd w:id="59"/>
      <w:bookmarkEnd w:id="60"/>
    </w:p>
    <w:p w14:paraId="441AFD6C" w14:textId="0AC9E5C9" w:rsidR="00D06221" w:rsidRDefault="00D06221" w:rsidP="00DA4BC8">
      <w:pPr>
        <w:rPr>
          <w:rtl/>
          <w:lang w:eastAsia="he-IL"/>
        </w:rPr>
      </w:pPr>
      <w:bookmarkStart w:id="61" w:name="_ETM_Q1_234435"/>
      <w:bookmarkStart w:id="62" w:name="_ETM_Q1_234489"/>
      <w:bookmarkEnd w:id="61"/>
      <w:bookmarkEnd w:id="62"/>
      <w:r>
        <w:rPr>
          <w:rFonts w:hint="cs"/>
          <w:rtl/>
          <w:lang w:eastAsia="he-IL"/>
        </w:rPr>
        <w:t xml:space="preserve">הערה ראשונה, ממש לא בטוח, או כמעט בטוח שלא למעשה, </w:t>
      </w:r>
      <w:bookmarkStart w:id="63" w:name="_ETM_Q1_238777"/>
      <w:bookmarkEnd w:id="63"/>
      <w:r>
        <w:rPr>
          <w:rFonts w:hint="cs"/>
          <w:rtl/>
          <w:lang w:eastAsia="he-IL"/>
        </w:rPr>
        <w:t>ששנת 80' היא לא שנת החתך הנכונה בהקשר הזה</w:t>
      </w:r>
      <w:r w:rsidR="00DA4BC8">
        <w:rPr>
          <w:rFonts w:hint="cs"/>
          <w:rtl/>
          <w:lang w:eastAsia="he-IL"/>
        </w:rPr>
        <w:t xml:space="preserve">. </w:t>
      </w:r>
      <w:r>
        <w:rPr>
          <w:rFonts w:hint="cs"/>
          <w:rtl/>
          <w:lang w:eastAsia="he-IL"/>
        </w:rPr>
        <w:t xml:space="preserve">יש </w:t>
      </w:r>
      <w:bookmarkStart w:id="64" w:name="_ETM_Q1_242617"/>
      <w:bookmarkEnd w:id="64"/>
      <w:r>
        <w:rPr>
          <w:rFonts w:hint="cs"/>
          <w:rtl/>
          <w:lang w:eastAsia="he-IL"/>
        </w:rPr>
        <w:t xml:space="preserve">עדויות רבות לכך שבמשך שנים לא מעטות גם לאחר 1980 </w:t>
      </w:r>
      <w:bookmarkStart w:id="65" w:name="_ETM_Q1_248409"/>
      <w:bookmarkEnd w:id="65"/>
      <w:r>
        <w:rPr>
          <w:rFonts w:hint="cs"/>
          <w:rtl/>
          <w:lang w:eastAsia="he-IL"/>
        </w:rPr>
        <w:t>יש מבנים לא מעטים שנבנו שלא לפי התקן המחמיר וצריך</w:t>
      </w:r>
      <w:bookmarkStart w:id="66" w:name="_ETM_Q1_256729"/>
      <w:bookmarkEnd w:id="66"/>
      <w:r>
        <w:rPr>
          <w:rFonts w:hint="cs"/>
          <w:rtl/>
          <w:lang w:eastAsia="he-IL"/>
        </w:rPr>
        <w:t xml:space="preserve"> לשקול אם באמת נקודת האיזון הנכונה היא 1980.</w:t>
      </w:r>
    </w:p>
    <w:p w14:paraId="27DA5956" w14:textId="77777777" w:rsidR="00D06221" w:rsidRDefault="00D06221" w:rsidP="00667F7B">
      <w:pPr>
        <w:rPr>
          <w:rtl/>
          <w:lang w:eastAsia="he-IL"/>
        </w:rPr>
      </w:pPr>
      <w:bookmarkStart w:id="67" w:name="_ETM_Q1_257705"/>
      <w:bookmarkStart w:id="68" w:name="_ETM_Q1_257774"/>
      <w:bookmarkEnd w:id="67"/>
      <w:bookmarkEnd w:id="68"/>
    </w:p>
    <w:p w14:paraId="7EA20CFC" w14:textId="4E171476" w:rsidR="00D06221" w:rsidRDefault="00D06221" w:rsidP="00DA4BC8">
      <w:pPr>
        <w:rPr>
          <w:rtl/>
          <w:lang w:eastAsia="he-IL"/>
        </w:rPr>
      </w:pPr>
      <w:bookmarkStart w:id="69" w:name="_ETM_Q1_258033"/>
      <w:bookmarkStart w:id="70" w:name="_ETM_Q1_258089"/>
      <w:bookmarkEnd w:id="69"/>
      <w:bookmarkEnd w:id="70"/>
      <w:r>
        <w:rPr>
          <w:rFonts w:hint="cs"/>
          <w:rtl/>
          <w:lang w:eastAsia="he-IL"/>
        </w:rPr>
        <w:t xml:space="preserve">נקודה שנייה, </w:t>
      </w:r>
      <w:bookmarkStart w:id="71" w:name="_ETM_Q1_260897"/>
      <w:bookmarkEnd w:id="71"/>
      <w:r>
        <w:rPr>
          <w:rFonts w:hint="cs"/>
          <w:rtl/>
          <w:lang w:eastAsia="he-IL"/>
        </w:rPr>
        <w:t xml:space="preserve">אנחנו יודעים שלמרות ההצהרה שמדובר בחיזוק מפני רעידות אדמה </w:t>
      </w:r>
      <w:bookmarkStart w:id="72" w:name="_ETM_Q1_264809"/>
      <w:bookmarkEnd w:id="72"/>
      <w:r>
        <w:rPr>
          <w:rFonts w:hint="cs"/>
          <w:rtl/>
          <w:lang w:eastAsia="he-IL"/>
        </w:rPr>
        <w:t xml:space="preserve">לא פחות חשוב להתייחס לנושא של מיגון. גם </w:t>
      </w:r>
      <w:bookmarkStart w:id="73" w:name="_ETM_Q1_269519"/>
      <w:bookmarkEnd w:id="73"/>
      <w:r>
        <w:rPr>
          <w:rFonts w:hint="cs"/>
          <w:rtl/>
          <w:lang w:eastAsia="he-IL"/>
        </w:rPr>
        <w:t xml:space="preserve">ההצעה עצמה מתייחסת לנושא של מיגון, מה </w:t>
      </w:r>
      <w:bookmarkStart w:id="74" w:name="_ETM_Q1_271261"/>
      <w:bookmarkEnd w:id="74"/>
      <w:r>
        <w:rPr>
          <w:rFonts w:hint="cs"/>
          <w:rtl/>
          <w:lang w:eastAsia="he-IL"/>
        </w:rPr>
        <w:t xml:space="preserve">שאנחנו מכנים מרחבים מוגנים, ממ"דים, ממ"קים, מרחבים ציבוריים מוגנים ואנחנו </w:t>
      </w:r>
      <w:bookmarkStart w:id="75" w:name="_ETM_Q1_279645"/>
      <w:bookmarkEnd w:id="75"/>
      <w:r>
        <w:rPr>
          <w:rFonts w:hint="cs"/>
          <w:rtl/>
          <w:lang w:eastAsia="he-IL"/>
        </w:rPr>
        <w:t xml:space="preserve">יודעים שיש לנו בניינים שנבנו לפחות עד שנת 1992 שבהם </w:t>
      </w:r>
      <w:bookmarkStart w:id="76" w:name="_ETM_Q1_289749"/>
      <w:bookmarkEnd w:id="76"/>
      <w:r>
        <w:rPr>
          <w:rFonts w:hint="cs"/>
          <w:rtl/>
          <w:lang w:eastAsia="he-IL"/>
        </w:rPr>
        <w:t>לא נבנו מרחבים מוגנים כי זה לא היה מחייב. השינוי</w:t>
      </w:r>
      <w:bookmarkStart w:id="77" w:name="_ETM_Q1_295573"/>
      <w:bookmarkEnd w:id="77"/>
      <w:r>
        <w:rPr>
          <w:rFonts w:hint="cs"/>
          <w:rtl/>
          <w:lang w:eastAsia="he-IL"/>
        </w:rPr>
        <w:t xml:space="preserve"> חל כמובן בעקבות מלחמת המפרץ הראשונה, בשנת 1991, ומשנת </w:t>
      </w:r>
      <w:bookmarkStart w:id="78" w:name="_ETM_Q1_300085"/>
      <w:bookmarkEnd w:id="78"/>
      <w:r>
        <w:rPr>
          <w:rFonts w:hint="cs"/>
          <w:rtl/>
          <w:lang w:eastAsia="he-IL"/>
        </w:rPr>
        <w:t xml:space="preserve">1992 בניינים חדשים שנבנים נבנים באופן כמעט מלא עם מרחבים </w:t>
      </w:r>
      <w:bookmarkStart w:id="79" w:name="_ETM_Q1_308121"/>
      <w:bookmarkEnd w:id="79"/>
      <w:r>
        <w:rPr>
          <w:rFonts w:hint="cs"/>
          <w:rtl/>
          <w:lang w:eastAsia="he-IL"/>
        </w:rPr>
        <w:t xml:space="preserve">מוגנים ולכן צריך לשים את תשומת הלב שגם הבעיה הזאת, </w:t>
      </w:r>
      <w:bookmarkStart w:id="80" w:name="_ETM_Q1_314657"/>
      <w:bookmarkEnd w:id="80"/>
      <w:r>
        <w:rPr>
          <w:rFonts w:hint="cs"/>
          <w:rtl/>
          <w:lang w:eastAsia="he-IL"/>
        </w:rPr>
        <w:t xml:space="preserve">שהיא לא פחות חשובה מחיזוק מפני רעידות אדמה בעצם לא </w:t>
      </w:r>
      <w:bookmarkStart w:id="81" w:name="_ETM_Q1_317749"/>
      <w:bookmarkEnd w:id="81"/>
      <w:r w:rsidR="00DA4BC8">
        <w:rPr>
          <w:rFonts w:hint="cs"/>
          <w:rtl/>
          <w:lang w:eastAsia="he-IL"/>
        </w:rPr>
        <w:t>נפתרת במסגרת ההצעה הזו.</w:t>
      </w:r>
    </w:p>
    <w:p w14:paraId="1D5804B9" w14:textId="77777777" w:rsidR="00D06221" w:rsidRDefault="00D06221" w:rsidP="00667F7B">
      <w:pPr>
        <w:rPr>
          <w:rtl/>
          <w:lang w:eastAsia="he-IL"/>
        </w:rPr>
      </w:pPr>
      <w:bookmarkStart w:id="82" w:name="_ETM_Q1_322533"/>
      <w:bookmarkStart w:id="83" w:name="_ETM_Q1_322599"/>
      <w:bookmarkEnd w:id="82"/>
      <w:bookmarkEnd w:id="83"/>
    </w:p>
    <w:p w14:paraId="2E9603B0" w14:textId="77777777" w:rsidR="00AA28E6" w:rsidRDefault="00D06221" w:rsidP="00AA28E6">
      <w:pPr>
        <w:rPr>
          <w:rtl/>
          <w:lang w:eastAsia="he-IL"/>
        </w:rPr>
      </w:pPr>
      <w:bookmarkStart w:id="84" w:name="_ETM_Q1_322709"/>
      <w:bookmarkStart w:id="85" w:name="_ETM_Q1_322768"/>
      <w:bookmarkEnd w:id="84"/>
      <w:bookmarkEnd w:id="85"/>
      <w:r>
        <w:rPr>
          <w:rFonts w:hint="cs"/>
          <w:rtl/>
          <w:lang w:eastAsia="he-IL"/>
        </w:rPr>
        <w:t xml:space="preserve">הנקודה השלישית העקרונית היא נקודה שעלתה </w:t>
      </w:r>
      <w:bookmarkStart w:id="86" w:name="_ETM_Q1_327565"/>
      <w:bookmarkEnd w:id="86"/>
      <w:r>
        <w:rPr>
          <w:rFonts w:hint="cs"/>
          <w:rtl/>
          <w:lang w:eastAsia="he-IL"/>
        </w:rPr>
        <w:t xml:space="preserve">פה בדיונים ולכן אני לא ארחיב לגביה ואולי נציגי </w:t>
      </w:r>
      <w:bookmarkStart w:id="87" w:name="_ETM_Q1_331257"/>
      <w:bookmarkEnd w:id="87"/>
      <w:r>
        <w:rPr>
          <w:rFonts w:hint="cs"/>
          <w:rtl/>
          <w:lang w:eastAsia="he-IL"/>
        </w:rPr>
        <w:t xml:space="preserve">הממשלה ירצו להתייחס לכך, היא הנקודה של הכדאיות הכלכלית. </w:t>
      </w:r>
      <w:r w:rsidR="00F76BEA">
        <w:rPr>
          <w:rFonts w:hint="cs"/>
          <w:rtl/>
          <w:lang w:eastAsia="he-IL"/>
        </w:rPr>
        <w:t xml:space="preserve">ההצעה </w:t>
      </w:r>
      <w:bookmarkStart w:id="88" w:name="_ETM_Q1_338619"/>
      <w:bookmarkEnd w:id="88"/>
      <w:r w:rsidR="00F76BEA">
        <w:rPr>
          <w:rFonts w:hint="cs"/>
          <w:rtl/>
          <w:lang w:eastAsia="he-IL"/>
        </w:rPr>
        <w:t xml:space="preserve">כוללת שלושה מסלולים לחיזוק מפני רעידות אדמה, הריסה ובנייה מחדש, </w:t>
      </w:r>
      <w:bookmarkStart w:id="89" w:name="_ETM_Q1_344191"/>
      <w:bookmarkEnd w:id="89"/>
      <w:r w:rsidR="00F76BEA">
        <w:rPr>
          <w:rFonts w:hint="cs"/>
          <w:rtl/>
          <w:lang w:eastAsia="he-IL"/>
        </w:rPr>
        <w:t xml:space="preserve">חיזוק עם ניוד זכויות למגרש אחר וחיזוק ספציפי בלא הריסה. </w:t>
      </w:r>
      <w:bookmarkStart w:id="90" w:name="_ETM_Q1_353011"/>
      <w:bookmarkEnd w:id="90"/>
      <w:r w:rsidR="00F76BEA">
        <w:rPr>
          <w:rFonts w:hint="cs"/>
          <w:rtl/>
          <w:lang w:eastAsia="he-IL"/>
        </w:rPr>
        <w:t xml:space="preserve">לכל אחד מהמסלולים הללו נקבע איזה שהוא רף עליון שפה </w:t>
      </w:r>
      <w:bookmarkStart w:id="91" w:name="_ETM_Q1_361371"/>
      <w:bookmarkEnd w:id="91"/>
      <w:r w:rsidR="00F76BEA">
        <w:rPr>
          <w:rFonts w:hint="cs"/>
          <w:rtl/>
          <w:lang w:eastAsia="he-IL"/>
        </w:rPr>
        <w:t xml:space="preserve">נעשתה לטעמנו אותה טעות שנעשתה בתכנית המתאר הארצית שמציעה מידה </w:t>
      </w:r>
      <w:bookmarkStart w:id="92" w:name="_ETM_Q1_369815"/>
      <w:bookmarkEnd w:id="92"/>
      <w:r w:rsidR="00F76BEA">
        <w:rPr>
          <w:rFonts w:hint="cs"/>
          <w:rtl/>
          <w:lang w:eastAsia="he-IL"/>
        </w:rPr>
        <w:t>אחת המתאימה לכולם, זאת אומרת מה שידוע בלעז כ-</w:t>
      </w:r>
      <w:r w:rsidR="00F76BEA" w:rsidRPr="00F76BEA">
        <w:rPr>
          <w:lang w:eastAsia="he-IL"/>
        </w:rPr>
        <w:t>one size fits all</w:t>
      </w:r>
      <w:r w:rsidR="00AA28E6">
        <w:rPr>
          <w:rFonts w:hint="cs"/>
          <w:rtl/>
          <w:lang w:eastAsia="he-IL"/>
        </w:rPr>
        <w:t xml:space="preserve">. </w:t>
      </w:r>
    </w:p>
    <w:p w14:paraId="57C6832B" w14:textId="77777777" w:rsidR="00AA28E6" w:rsidRDefault="00AA28E6" w:rsidP="00AA28E6">
      <w:pPr>
        <w:rPr>
          <w:rtl/>
          <w:lang w:eastAsia="he-IL"/>
        </w:rPr>
      </w:pPr>
    </w:p>
    <w:p w14:paraId="65DA6972" w14:textId="46D5C4F2" w:rsidR="00FB60C4" w:rsidRDefault="00AA28E6" w:rsidP="00FB60C4">
      <w:pPr>
        <w:rPr>
          <w:rtl/>
          <w:lang w:eastAsia="he-IL"/>
        </w:rPr>
      </w:pPr>
      <w:r>
        <w:rPr>
          <w:rFonts w:hint="cs"/>
          <w:rtl/>
          <w:lang w:eastAsia="he-IL"/>
        </w:rPr>
        <w:t xml:space="preserve">מוצע </w:t>
      </w:r>
      <w:bookmarkStart w:id="93" w:name="_ETM_Q1_377186"/>
      <w:bookmarkEnd w:id="93"/>
      <w:r>
        <w:rPr>
          <w:rFonts w:hint="cs"/>
          <w:rtl/>
          <w:lang w:eastAsia="he-IL"/>
        </w:rPr>
        <w:t xml:space="preserve">איזה שהוא רף עליון שיחול בכל רחבי הארץ, בין אם </w:t>
      </w:r>
      <w:bookmarkStart w:id="94" w:name="_ETM_Q1_380859"/>
      <w:bookmarkEnd w:id="94"/>
      <w:r>
        <w:rPr>
          <w:rFonts w:hint="cs"/>
          <w:rtl/>
          <w:lang w:eastAsia="he-IL"/>
        </w:rPr>
        <w:t xml:space="preserve">זה בקרית שמונה, בין אם זה באילת, בירושלים או בתל </w:t>
      </w:r>
      <w:bookmarkStart w:id="95" w:name="_ETM_Q1_386034"/>
      <w:bookmarkEnd w:id="95"/>
      <w:r>
        <w:rPr>
          <w:rFonts w:hint="cs"/>
          <w:rtl/>
          <w:lang w:eastAsia="he-IL"/>
        </w:rPr>
        <w:t xml:space="preserve">אביב כאשר ברור שהכדאיות של עסקאות מהסוג הזה או של </w:t>
      </w:r>
      <w:bookmarkStart w:id="96" w:name="_ETM_Q1_392914"/>
      <w:bookmarkEnd w:id="96"/>
      <w:r>
        <w:rPr>
          <w:rFonts w:hint="cs"/>
          <w:rtl/>
          <w:lang w:eastAsia="he-IL"/>
        </w:rPr>
        <w:t xml:space="preserve">מיזמים מהסוג הזה היא מאוד מושפעת מהמיקום של </w:t>
      </w:r>
      <w:bookmarkStart w:id="97" w:name="_ETM_Q1_397028"/>
      <w:bookmarkEnd w:id="97"/>
      <w:r>
        <w:rPr>
          <w:rFonts w:hint="cs"/>
          <w:rtl/>
          <w:lang w:eastAsia="he-IL"/>
        </w:rPr>
        <w:t>הפרויקט</w:t>
      </w:r>
      <w:r w:rsidR="009006D7">
        <w:rPr>
          <w:rFonts w:hint="cs"/>
          <w:rtl/>
          <w:lang w:eastAsia="he-IL"/>
        </w:rPr>
        <w:t xml:space="preserve">. </w:t>
      </w:r>
      <w:r>
        <w:rPr>
          <w:rFonts w:hint="cs"/>
          <w:rtl/>
          <w:lang w:eastAsia="he-IL"/>
        </w:rPr>
        <w:t>גם באזור, גם אפילו בתוך אותה עיר</w:t>
      </w:r>
      <w:r w:rsidR="00DA4BC8">
        <w:rPr>
          <w:rFonts w:hint="cs"/>
          <w:rtl/>
          <w:lang w:eastAsia="he-IL"/>
        </w:rPr>
        <w:t>,</w:t>
      </w:r>
      <w:r>
        <w:rPr>
          <w:rFonts w:hint="cs"/>
          <w:rtl/>
          <w:lang w:eastAsia="he-IL"/>
        </w:rPr>
        <w:t xml:space="preserve"> עשויים לחול </w:t>
      </w:r>
      <w:bookmarkStart w:id="98" w:name="_ETM_Q1_399564"/>
      <w:bookmarkEnd w:id="98"/>
      <w:r>
        <w:rPr>
          <w:rFonts w:hint="cs"/>
          <w:rtl/>
          <w:lang w:eastAsia="he-IL"/>
        </w:rPr>
        <w:t xml:space="preserve">שינויים מאוד משמעותיים בכדאיות הפרויקט לאור המיקום שלו, ערכי הקרקע </w:t>
      </w:r>
      <w:bookmarkStart w:id="99" w:name="_ETM_Q1_409821"/>
      <w:bookmarkEnd w:id="99"/>
      <w:r>
        <w:rPr>
          <w:rFonts w:hint="cs"/>
          <w:rtl/>
          <w:lang w:eastAsia="he-IL"/>
        </w:rPr>
        <w:t>וכו'.</w:t>
      </w:r>
      <w:bookmarkStart w:id="100" w:name="_ETM_Q1_410676"/>
      <w:bookmarkEnd w:id="100"/>
      <w:r>
        <w:rPr>
          <w:rFonts w:hint="cs"/>
          <w:rtl/>
          <w:lang w:eastAsia="he-IL"/>
        </w:rPr>
        <w:t xml:space="preserve"> </w:t>
      </w:r>
      <w:bookmarkStart w:id="101" w:name="_ETM_Q1_410750"/>
      <w:bookmarkStart w:id="102" w:name="_ETM_Q1_411036"/>
      <w:bookmarkStart w:id="103" w:name="_ETM_Q1_411096"/>
      <w:bookmarkEnd w:id="101"/>
      <w:bookmarkEnd w:id="102"/>
      <w:bookmarkEnd w:id="103"/>
      <w:r>
        <w:rPr>
          <w:rFonts w:hint="cs"/>
          <w:rtl/>
          <w:lang w:eastAsia="he-IL"/>
        </w:rPr>
        <w:t>ההצעה מציעה הצעה שקובעת רף עליון שמגביל מא</w:t>
      </w:r>
      <w:bookmarkStart w:id="104" w:name="_ETM_Q1_415287"/>
      <w:bookmarkEnd w:id="104"/>
      <w:r>
        <w:rPr>
          <w:rFonts w:hint="cs"/>
          <w:rtl/>
          <w:lang w:eastAsia="he-IL"/>
        </w:rPr>
        <w:t xml:space="preserve">וד את הכדאיות הכלכלית לאזורים מאוד מסוימים בארץ. הממשלה התבקשה </w:t>
      </w:r>
      <w:bookmarkStart w:id="105" w:name="_ETM_Q1_421085"/>
      <w:bookmarkEnd w:id="105"/>
      <w:r>
        <w:rPr>
          <w:rFonts w:hint="cs"/>
          <w:rtl/>
          <w:lang w:eastAsia="he-IL"/>
        </w:rPr>
        <w:t xml:space="preserve">גם על ידי חברי הכנסת, ואני חושב שכדאי שהדברים </w:t>
      </w:r>
      <w:bookmarkStart w:id="106" w:name="_ETM_Q1_426143"/>
      <w:bookmarkEnd w:id="106"/>
      <w:r>
        <w:rPr>
          <w:rFonts w:hint="cs"/>
          <w:rtl/>
          <w:lang w:eastAsia="he-IL"/>
        </w:rPr>
        <w:t>יוצגו עוד לפני שנתחיל להקריא, אלא אם כן יושב</w:t>
      </w:r>
      <w:bookmarkStart w:id="107" w:name="_ETM_Q1_430553"/>
      <w:bookmarkEnd w:id="107"/>
      <w:r>
        <w:rPr>
          <w:rFonts w:hint="cs"/>
          <w:rtl/>
          <w:lang w:eastAsia="he-IL"/>
        </w:rPr>
        <w:t xml:space="preserve"> ראש הוועדה ירצה אחרת כמובן, </w:t>
      </w:r>
      <w:r w:rsidR="00FB60C4">
        <w:rPr>
          <w:rFonts w:hint="cs"/>
          <w:rtl/>
          <w:lang w:eastAsia="he-IL"/>
        </w:rPr>
        <w:t xml:space="preserve">להציג </w:t>
      </w:r>
      <w:r>
        <w:rPr>
          <w:rFonts w:hint="cs"/>
          <w:rtl/>
          <w:lang w:eastAsia="he-IL"/>
        </w:rPr>
        <w:t xml:space="preserve">את הנתונים שמצביעים </w:t>
      </w:r>
      <w:bookmarkStart w:id="108" w:name="_ETM_Q1_435515"/>
      <w:bookmarkEnd w:id="108"/>
      <w:r>
        <w:rPr>
          <w:rFonts w:hint="cs"/>
          <w:rtl/>
          <w:lang w:eastAsia="he-IL"/>
        </w:rPr>
        <w:t>על מה אנחנו מדברים, על איזה אזור</w:t>
      </w:r>
      <w:bookmarkStart w:id="109" w:name="_ETM_Q1_437953"/>
      <w:bookmarkEnd w:id="109"/>
      <w:r>
        <w:rPr>
          <w:rFonts w:hint="cs"/>
          <w:rtl/>
          <w:lang w:eastAsia="he-IL"/>
        </w:rPr>
        <w:t>ים בכלל אנחנו</w:t>
      </w:r>
      <w:r w:rsidR="00DA4BC8">
        <w:rPr>
          <w:rFonts w:hint="cs"/>
          <w:rtl/>
          <w:lang w:eastAsia="he-IL"/>
        </w:rPr>
        <w:t xml:space="preserve"> מדברים</w:t>
      </w:r>
      <w:r>
        <w:rPr>
          <w:rFonts w:hint="cs"/>
          <w:rtl/>
          <w:lang w:eastAsia="he-IL"/>
        </w:rPr>
        <w:t xml:space="preserve"> מבחינת הכדאיות של העסקאות הללו, </w:t>
      </w:r>
      <w:bookmarkStart w:id="110" w:name="_ETM_Q1_439382"/>
      <w:bookmarkEnd w:id="110"/>
      <w:r>
        <w:rPr>
          <w:rFonts w:hint="cs"/>
          <w:rtl/>
          <w:lang w:eastAsia="he-IL"/>
        </w:rPr>
        <w:t>הפרויקטים הללו, המיזמים הללו, התכניות הללו</w:t>
      </w:r>
      <w:bookmarkStart w:id="111" w:name="_ETM_Q1_448176"/>
      <w:bookmarkEnd w:id="111"/>
      <w:r>
        <w:rPr>
          <w:rFonts w:hint="cs"/>
          <w:rtl/>
          <w:lang w:eastAsia="he-IL"/>
        </w:rPr>
        <w:t xml:space="preserve">. </w:t>
      </w:r>
    </w:p>
    <w:p w14:paraId="76D9231E" w14:textId="77777777" w:rsidR="00FB60C4" w:rsidRDefault="00FB60C4" w:rsidP="009006D7">
      <w:pPr>
        <w:rPr>
          <w:rtl/>
          <w:lang w:eastAsia="he-IL"/>
        </w:rPr>
      </w:pPr>
    </w:p>
    <w:p w14:paraId="2099549E" w14:textId="73F3B299" w:rsidR="00AA28E6" w:rsidRDefault="00AA28E6" w:rsidP="00DA4BC8">
      <w:pPr>
        <w:rPr>
          <w:rtl/>
          <w:lang w:eastAsia="he-IL"/>
        </w:rPr>
      </w:pPr>
      <w:r>
        <w:rPr>
          <w:rFonts w:hint="cs"/>
          <w:rtl/>
          <w:lang w:eastAsia="he-IL"/>
        </w:rPr>
        <w:t xml:space="preserve">אם לוקחים בחשבון </w:t>
      </w:r>
      <w:bookmarkStart w:id="112" w:name="_ETM_Q1_443823"/>
      <w:bookmarkEnd w:id="112"/>
      <w:r>
        <w:rPr>
          <w:rFonts w:hint="cs"/>
          <w:rtl/>
          <w:lang w:eastAsia="he-IL"/>
        </w:rPr>
        <w:t xml:space="preserve">את כל המגבלות שהממשלה מציעה במסגרת הצעת החוק, יש גם את מגבלת התקרה המקסימלית של תוספת </w:t>
      </w:r>
      <w:bookmarkStart w:id="113" w:name="_ETM_Q1_456313"/>
      <w:bookmarkEnd w:id="113"/>
      <w:r>
        <w:rPr>
          <w:rFonts w:hint="cs"/>
          <w:rtl/>
          <w:lang w:eastAsia="he-IL"/>
        </w:rPr>
        <w:t xml:space="preserve">הזכויות מצד אחד, יש נגיסה לצרכי ציבור מצד שני, יש </w:t>
      </w:r>
      <w:bookmarkStart w:id="114" w:name="_ETM_Q1_462041"/>
      <w:bookmarkEnd w:id="114"/>
      <w:r>
        <w:rPr>
          <w:rFonts w:hint="cs"/>
          <w:rtl/>
          <w:lang w:eastAsia="he-IL"/>
        </w:rPr>
        <w:t>היעדר ת</w:t>
      </w:r>
      <w:r w:rsidR="00FB60C4">
        <w:rPr>
          <w:rFonts w:hint="cs"/>
          <w:rtl/>
          <w:lang w:eastAsia="he-IL"/>
        </w:rPr>
        <w:t xml:space="preserve">חולה במקומות שכבר </w:t>
      </w:r>
      <w:r>
        <w:rPr>
          <w:rFonts w:hint="cs"/>
          <w:rtl/>
          <w:lang w:eastAsia="he-IL"/>
        </w:rPr>
        <w:t xml:space="preserve">אושרו לגבי רשויות </w:t>
      </w:r>
      <w:bookmarkStart w:id="115" w:name="_ETM_Q1_468926"/>
      <w:bookmarkEnd w:id="115"/>
      <w:r>
        <w:rPr>
          <w:rFonts w:hint="cs"/>
          <w:rtl/>
          <w:lang w:eastAsia="he-IL"/>
        </w:rPr>
        <w:t>מקומיות תכניות מפורטות מקומיות במקום תמ"א 38</w:t>
      </w:r>
      <w:r w:rsidR="00FB60C4">
        <w:rPr>
          <w:rFonts w:hint="cs"/>
          <w:rtl/>
          <w:lang w:eastAsia="he-IL"/>
        </w:rPr>
        <w:t>,</w:t>
      </w:r>
      <w:r>
        <w:rPr>
          <w:rFonts w:hint="cs"/>
          <w:rtl/>
          <w:lang w:eastAsia="he-IL"/>
        </w:rPr>
        <w:t xml:space="preserve"> לכאורה ההסדר </w:t>
      </w:r>
      <w:bookmarkStart w:id="116" w:name="_ETM_Q1_476121"/>
      <w:bookmarkEnd w:id="116"/>
      <w:r>
        <w:rPr>
          <w:rFonts w:hint="cs"/>
          <w:rtl/>
          <w:lang w:eastAsia="he-IL"/>
        </w:rPr>
        <w:t>הזה, לפחות לפי ההצעה כרגע, לא יחול</w:t>
      </w:r>
      <w:r w:rsidR="00FB60C4">
        <w:rPr>
          <w:rFonts w:hint="cs"/>
          <w:rtl/>
          <w:lang w:eastAsia="he-IL"/>
        </w:rPr>
        <w:t>.</w:t>
      </w:r>
      <w:r>
        <w:rPr>
          <w:rFonts w:hint="cs"/>
          <w:rtl/>
          <w:lang w:eastAsia="he-IL"/>
        </w:rPr>
        <w:t xml:space="preserve"> זאת אומרת ש</w:t>
      </w:r>
      <w:bookmarkStart w:id="117" w:name="_ETM_Q1_478553"/>
      <w:bookmarkEnd w:id="117"/>
      <w:r>
        <w:rPr>
          <w:rFonts w:hint="cs"/>
          <w:rtl/>
          <w:lang w:eastAsia="he-IL"/>
        </w:rPr>
        <w:t>אזורים נרחבים באותם אזורי ביקוש שאנחנו מדברים עליהם</w:t>
      </w:r>
      <w:r w:rsidR="00FB60C4">
        <w:rPr>
          <w:rFonts w:hint="cs"/>
          <w:rtl/>
          <w:lang w:eastAsia="he-IL"/>
        </w:rPr>
        <w:t>,</w:t>
      </w:r>
      <w:r>
        <w:rPr>
          <w:rFonts w:hint="cs"/>
          <w:rtl/>
          <w:lang w:eastAsia="he-IL"/>
        </w:rPr>
        <w:t xml:space="preserve"> כבר יש </w:t>
      </w:r>
      <w:bookmarkStart w:id="118" w:name="_ETM_Q1_482385"/>
      <w:bookmarkEnd w:id="118"/>
      <w:r>
        <w:rPr>
          <w:rFonts w:hint="cs"/>
          <w:rtl/>
          <w:lang w:eastAsia="he-IL"/>
        </w:rPr>
        <w:t xml:space="preserve">לגביהם תכניות מפורטות ספציפיות שאושרו לפי סעיף 23 לתמ"א, זאת </w:t>
      </w:r>
      <w:bookmarkStart w:id="119" w:name="_ETM_Q1_489671"/>
      <w:bookmarkEnd w:id="119"/>
      <w:r>
        <w:rPr>
          <w:rFonts w:hint="cs"/>
          <w:rtl/>
          <w:lang w:eastAsia="he-IL"/>
        </w:rPr>
        <w:t xml:space="preserve">אומרת תכניות שעיגנו את הזכויות באותן רשויות מקומיות או באותם </w:t>
      </w:r>
      <w:bookmarkStart w:id="120" w:name="_ETM_Q1_492647"/>
      <w:bookmarkEnd w:id="120"/>
      <w:r>
        <w:rPr>
          <w:rFonts w:hint="cs"/>
          <w:rtl/>
          <w:lang w:eastAsia="he-IL"/>
        </w:rPr>
        <w:t>חלקים של רשויות מקומיות שלגביהם יש תכניות מפורטות.</w:t>
      </w:r>
      <w:bookmarkStart w:id="121" w:name="_ETM_Q1_500400"/>
      <w:bookmarkEnd w:id="121"/>
    </w:p>
    <w:p w14:paraId="6C7CF986" w14:textId="77777777" w:rsidR="00AA28E6" w:rsidRDefault="00AA28E6" w:rsidP="00AA28E6">
      <w:pPr>
        <w:rPr>
          <w:rtl/>
          <w:lang w:eastAsia="he-IL"/>
        </w:rPr>
      </w:pPr>
      <w:bookmarkStart w:id="122" w:name="_ETM_Q1_500473"/>
      <w:bookmarkEnd w:id="122"/>
    </w:p>
    <w:p w14:paraId="117D7BF3" w14:textId="671793F6" w:rsidR="00AA28E6" w:rsidRDefault="00AA28E6" w:rsidP="00DA4BC8">
      <w:pPr>
        <w:rPr>
          <w:rtl/>
          <w:lang w:eastAsia="he-IL"/>
        </w:rPr>
      </w:pPr>
      <w:bookmarkStart w:id="123" w:name="_ETM_Q1_500567"/>
      <w:bookmarkStart w:id="124" w:name="_ETM_Q1_500633"/>
      <w:bookmarkEnd w:id="123"/>
      <w:bookmarkEnd w:id="124"/>
      <w:r>
        <w:rPr>
          <w:rFonts w:hint="cs"/>
          <w:rtl/>
          <w:lang w:eastAsia="he-IL"/>
        </w:rPr>
        <w:t xml:space="preserve">לכן </w:t>
      </w:r>
      <w:bookmarkStart w:id="125" w:name="_ETM_Q1_498367"/>
      <w:bookmarkEnd w:id="125"/>
      <w:r>
        <w:rPr>
          <w:rFonts w:hint="cs"/>
          <w:rtl/>
          <w:lang w:eastAsia="he-IL"/>
        </w:rPr>
        <w:t xml:space="preserve">אני חושב שלפני שאנחנו מדברים על פרטים כדאי שנראה לפי הצעת הממשלה, </w:t>
      </w:r>
      <w:bookmarkStart w:id="126" w:name="_ETM_Q1_506968"/>
      <w:bookmarkEnd w:id="126"/>
      <w:r>
        <w:rPr>
          <w:rFonts w:hint="cs"/>
          <w:rtl/>
          <w:lang w:eastAsia="he-IL"/>
        </w:rPr>
        <w:t xml:space="preserve">זו כמובן החלטת היושב ראש, אם הוא רוצה לפתוח בזה </w:t>
      </w:r>
      <w:bookmarkStart w:id="127" w:name="_ETM_Q1_505627"/>
      <w:bookmarkEnd w:id="127"/>
      <w:r>
        <w:rPr>
          <w:rFonts w:hint="cs"/>
          <w:rtl/>
          <w:lang w:eastAsia="he-IL"/>
        </w:rPr>
        <w:t xml:space="preserve">או כבר לעבור להקראה ישר, לראות בעצם על מה אנחנו </w:t>
      </w:r>
      <w:bookmarkStart w:id="128" w:name="_ETM_Q1_509969"/>
      <w:bookmarkEnd w:id="128"/>
      <w:r>
        <w:rPr>
          <w:rFonts w:hint="cs"/>
          <w:rtl/>
          <w:lang w:eastAsia="he-IL"/>
        </w:rPr>
        <w:t xml:space="preserve">מדברים, על איזה אזורים בארץ אנחנו מדברים, אפילו כשאנחנו מדברים </w:t>
      </w:r>
      <w:bookmarkStart w:id="129" w:name="_ETM_Q1_512875"/>
      <w:bookmarkEnd w:id="129"/>
      <w:r>
        <w:rPr>
          <w:rFonts w:hint="cs"/>
          <w:rtl/>
          <w:lang w:eastAsia="he-IL"/>
        </w:rPr>
        <w:t xml:space="preserve">רק על בנייני מגורים, לפני 1980, כמו שאמרתי </w:t>
      </w:r>
      <w:bookmarkStart w:id="130" w:name="_ETM_Q1_516345"/>
      <w:bookmarkEnd w:id="130"/>
      <w:r>
        <w:rPr>
          <w:rFonts w:hint="cs"/>
          <w:rtl/>
          <w:lang w:eastAsia="he-IL"/>
        </w:rPr>
        <w:t xml:space="preserve">וכו', על איזה אזורים אנחנו מדברים. הממשלה התבקשה לעשות עבודה </w:t>
      </w:r>
      <w:bookmarkStart w:id="131" w:name="_ETM_Q1_525353"/>
      <w:bookmarkEnd w:id="131"/>
      <w:r>
        <w:rPr>
          <w:rFonts w:hint="cs"/>
          <w:rtl/>
          <w:lang w:eastAsia="he-IL"/>
        </w:rPr>
        <w:t xml:space="preserve">ואני יודע שהיא עשתה עבודה בעניין הזה ואני חושב </w:t>
      </w:r>
      <w:bookmarkStart w:id="132" w:name="_ETM_Q1_528299"/>
      <w:bookmarkEnd w:id="132"/>
      <w:r>
        <w:rPr>
          <w:rFonts w:hint="cs"/>
          <w:rtl/>
          <w:lang w:eastAsia="he-IL"/>
        </w:rPr>
        <w:t>שחשוב שהוועדה תראה אותה.</w:t>
      </w:r>
    </w:p>
    <w:p w14:paraId="355856E7" w14:textId="190AA25A" w:rsidR="00AA28E6" w:rsidRDefault="00AA28E6" w:rsidP="00AA28E6">
      <w:pPr>
        <w:rPr>
          <w:rtl/>
          <w:lang w:eastAsia="he-IL"/>
        </w:rPr>
      </w:pPr>
      <w:bookmarkStart w:id="133" w:name="_ETM_Q1_526459"/>
      <w:bookmarkStart w:id="134" w:name="_ETM_Q1_526529"/>
      <w:bookmarkEnd w:id="133"/>
      <w:bookmarkEnd w:id="134"/>
    </w:p>
    <w:p w14:paraId="480326A5" w14:textId="68811F46" w:rsidR="00AA28E6" w:rsidRDefault="00AA28E6" w:rsidP="00AA28E6">
      <w:pPr>
        <w:pStyle w:val="af6"/>
        <w:keepNext/>
        <w:rPr>
          <w:rtl/>
        </w:rPr>
      </w:pPr>
      <w:bookmarkStart w:id="135" w:name="ET_yor_5854_6"/>
      <w:r w:rsidRPr="00AA28E6">
        <w:rPr>
          <w:rStyle w:val="TagStyle"/>
          <w:rtl/>
        </w:rPr>
        <w:t xml:space="preserve"> &lt;&lt; יור &gt;&gt; </w:t>
      </w:r>
      <w:r>
        <w:rPr>
          <w:rtl/>
        </w:rPr>
        <w:t>היו"ר ווליד טאהא:</w:t>
      </w:r>
      <w:r w:rsidRPr="00AA28E6">
        <w:rPr>
          <w:rStyle w:val="TagStyle"/>
          <w:rtl/>
        </w:rPr>
        <w:t xml:space="preserve"> &lt;&lt; יור &gt;&gt;</w:t>
      </w:r>
      <w:r w:rsidR="008A37AF">
        <w:rPr>
          <w:rtl/>
        </w:rPr>
        <w:t xml:space="preserve"> </w:t>
      </w:r>
      <w:r>
        <w:rPr>
          <w:rtl/>
        </w:rPr>
        <w:t xml:space="preserve"> </w:t>
      </w:r>
      <w:bookmarkEnd w:id="135"/>
    </w:p>
    <w:p w14:paraId="46B91863" w14:textId="45E9737E" w:rsidR="00AA28E6" w:rsidRDefault="00AA28E6" w:rsidP="00AA28E6">
      <w:pPr>
        <w:pStyle w:val="KeepWithNext"/>
        <w:rPr>
          <w:rtl/>
          <w:lang w:eastAsia="he-IL"/>
        </w:rPr>
      </w:pPr>
    </w:p>
    <w:p w14:paraId="28008756" w14:textId="3FABA362" w:rsidR="00AA28E6" w:rsidRDefault="00AA28E6" w:rsidP="00AA28E6">
      <w:pPr>
        <w:rPr>
          <w:rtl/>
          <w:lang w:eastAsia="he-IL"/>
        </w:rPr>
      </w:pPr>
      <w:bookmarkStart w:id="136" w:name="_ETM_Q1_528473"/>
      <w:bookmarkStart w:id="137" w:name="_ETM_Q1_528495"/>
      <w:bookmarkEnd w:id="136"/>
      <w:bookmarkEnd w:id="137"/>
      <w:r>
        <w:rPr>
          <w:rFonts w:hint="cs"/>
          <w:rtl/>
          <w:lang w:eastAsia="he-IL"/>
        </w:rPr>
        <w:t xml:space="preserve">יש נציגים של משרד הפנים חוץ ממך, </w:t>
      </w:r>
      <w:bookmarkStart w:id="138" w:name="_ETM_Q1_533092"/>
      <w:bookmarkEnd w:id="138"/>
      <w:r>
        <w:rPr>
          <w:rFonts w:hint="cs"/>
          <w:rtl/>
          <w:lang w:eastAsia="he-IL"/>
        </w:rPr>
        <w:t xml:space="preserve">בני? </w:t>
      </w:r>
    </w:p>
    <w:p w14:paraId="5005A816" w14:textId="040E2751" w:rsidR="00AA28E6" w:rsidRDefault="00AA28E6" w:rsidP="00AA28E6">
      <w:pPr>
        <w:rPr>
          <w:rtl/>
          <w:lang w:eastAsia="he-IL"/>
        </w:rPr>
      </w:pPr>
      <w:bookmarkStart w:id="139" w:name="_ETM_Q1_540728"/>
      <w:bookmarkStart w:id="140" w:name="_ETM_Q1_540789"/>
      <w:bookmarkStart w:id="141" w:name="_ETM_Q1_542544"/>
      <w:bookmarkEnd w:id="139"/>
      <w:bookmarkEnd w:id="140"/>
      <w:bookmarkEnd w:id="141"/>
    </w:p>
    <w:p w14:paraId="2E07014E" w14:textId="42E00A94" w:rsidR="00AA28E6" w:rsidRDefault="00AA28E6" w:rsidP="00AA28E6">
      <w:pPr>
        <w:pStyle w:val="af9"/>
        <w:keepNext/>
        <w:rPr>
          <w:rtl/>
          <w:lang w:eastAsia="he-IL"/>
        </w:rPr>
      </w:pPr>
      <w:bookmarkStart w:id="142" w:name="ET_guest_בנימין_ארביב_7"/>
      <w:r w:rsidRPr="00AA28E6">
        <w:rPr>
          <w:rStyle w:val="TagStyle"/>
          <w:rtl/>
        </w:rPr>
        <w:t xml:space="preserve"> &lt;&lt; אורח &gt;&gt; </w:t>
      </w:r>
      <w:r>
        <w:rPr>
          <w:rtl/>
          <w:lang w:eastAsia="he-IL"/>
        </w:rPr>
        <w:t>בנימין ארביב:</w:t>
      </w:r>
      <w:r w:rsidRPr="00AA28E6">
        <w:rPr>
          <w:rStyle w:val="TagStyle"/>
          <w:rtl/>
        </w:rPr>
        <w:t xml:space="preserve"> &lt;&lt; אורח &gt;&gt;</w:t>
      </w:r>
      <w:r w:rsidR="008A37AF">
        <w:rPr>
          <w:rtl/>
          <w:lang w:eastAsia="he-IL"/>
        </w:rPr>
        <w:t xml:space="preserve"> </w:t>
      </w:r>
      <w:r>
        <w:rPr>
          <w:rtl/>
          <w:lang w:eastAsia="he-IL"/>
        </w:rPr>
        <w:t xml:space="preserve"> </w:t>
      </w:r>
      <w:bookmarkEnd w:id="142"/>
    </w:p>
    <w:p w14:paraId="145F52BD" w14:textId="27F5DAC7" w:rsidR="00AA28E6" w:rsidRDefault="00AA28E6" w:rsidP="00AA28E6">
      <w:pPr>
        <w:pStyle w:val="KeepWithNext"/>
        <w:rPr>
          <w:rtl/>
          <w:lang w:eastAsia="he-IL"/>
        </w:rPr>
      </w:pPr>
    </w:p>
    <w:p w14:paraId="1DD6CE06" w14:textId="644A761F" w:rsidR="00AA28E6" w:rsidRDefault="00AA28E6" w:rsidP="00AA28E6">
      <w:pPr>
        <w:rPr>
          <w:rtl/>
          <w:lang w:eastAsia="he-IL"/>
        </w:rPr>
      </w:pPr>
      <w:r>
        <w:rPr>
          <w:rFonts w:hint="cs"/>
          <w:rtl/>
          <w:lang w:eastAsia="he-IL"/>
        </w:rPr>
        <w:t xml:space="preserve">כן, פה ויש לנו גם בזום. </w:t>
      </w:r>
    </w:p>
    <w:p w14:paraId="33AF1DAB" w14:textId="6011F16D" w:rsidR="00AA28E6" w:rsidRDefault="00AA28E6" w:rsidP="00AA28E6">
      <w:pPr>
        <w:rPr>
          <w:rtl/>
          <w:lang w:eastAsia="he-IL"/>
        </w:rPr>
      </w:pPr>
      <w:bookmarkStart w:id="143" w:name="_ETM_Q1_533720"/>
      <w:bookmarkStart w:id="144" w:name="_ETM_Q1_533811"/>
      <w:bookmarkStart w:id="145" w:name="_ETM_Q1_535574"/>
      <w:bookmarkEnd w:id="143"/>
      <w:bookmarkEnd w:id="144"/>
      <w:bookmarkEnd w:id="145"/>
    </w:p>
    <w:p w14:paraId="2B67C74E" w14:textId="7B2AC4F4" w:rsidR="00AA28E6" w:rsidRDefault="00AA28E6" w:rsidP="00AA28E6">
      <w:pPr>
        <w:pStyle w:val="af9"/>
        <w:keepNext/>
        <w:rPr>
          <w:rtl/>
          <w:lang w:eastAsia="he-IL"/>
        </w:rPr>
      </w:pPr>
      <w:bookmarkStart w:id="146" w:name="ET_guest_888271_8"/>
      <w:r w:rsidRPr="00AA28E6">
        <w:rPr>
          <w:rStyle w:val="TagStyle"/>
          <w:rtl/>
        </w:rPr>
        <w:t xml:space="preserve"> &lt;&lt; אורח &gt;&gt; </w:t>
      </w:r>
      <w:r>
        <w:rPr>
          <w:rtl/>
          <w:lang w:eastAsia="he-IL"/>
        </w:rPr>
        <w:t>אורית צבר:</w:t>
      </w:r>
      <w:r w:rsidRPr="00AA28E6">
        <w:rPr>
          <w:rStyle w:val="TagStyle"/>
          <w:rtl/>
        </w:rPr>
        <w:t xml:space="preserve"> &lt;&lt; אורח &gt;&gt;</w:t>
      </w:r>
      <w:r w:rsidR="008A37AF">
        <w:rPr>
          <w:rtl/>
          <w:lang w:eastAsia="he-IL"/>
        </w:rPr>
        <w:t xml:space="preserve"> </w:t>
      </w:r>
      <w:r>
        <w:rPr>
          <w:rtl/>
          <w:lang w:eastAsia="he-IL"/>
        </w:rPr>
        <w:t xml:space="preserve"> </w:t>
      </w:r>
      <w:bookmarkEnd w:id="146"/>
    </w:p>
    <w:p w14:paraId="23F6A84D" w14:textId="48A34EAA" w:rsidR="00AA28E6" w:rsidRDefault="00AA28E6" w:rsidP="00AA28E6">
      <w:pPr>
        <w:pStyle w:val="KeepWithNext"/>
        <w:rPr>
          <w:rtl/>
          <w:lang w:eastAsia="he-IL"/>
        </w:rPr>
      </w:pPr>
    </w:p>
    <w:p w14:paraId="3C0DAE8B" w14:textId="240D373C" w:rsidR="00AA28E6" w:rsidRDefault="00AA28E6" w:rsidP="00AA28E6">
      <w:pPr>
        <w:rPr>
          <w:rtl/>
          <w:lang w:eastAsia="he-IL"/>
        </w:rPr>
      </w:pPr>
      <w:bookmarkStart w:id="147" w:name="_ETM_Q1_535864"/>
      <w:bookmarkStart w:id="148" w:name="_ETM_Q1_535884"/>
      <w:bookmarkEnd w:id="147"/>
      <w:bookmarkEnd w:id="148"/>
      <w:r>
        <w:rPr>
          <w:rFonts w:hint="cs"/>
          <w:rtl/>
          <w:lang w:eastAsia="he-IL"/>
        </w:rPr>
        <w:t xml:space="preserve">אורית צבר, </w:t>
      </w:r>
      <w:bookmarkStart w:id="149" w:name="_ETM_Q1_539262"/>
      <w:bookmarkEnd w:id="149"/>
      <w:r>
        <w:rPr>
          <w:rFonts w:hint="cs"/>
          <w:rtl/>
          <w:lang w:eastAsia="he-IL"/>
        </w:rPr>
        <w:t xml:space="preserve">מהאגף לתכנון אסטרטגי, ונמצא איתנו בזום השמאי </w:t>
      </w:r>
      <w:r w:rsidR="00C665A8">
        <w:rPr>
          <w:rFonts w:hint="cs"/>
          <w:rtl/>
          <w:lang w:eastAsia="he-IL"/>
        </w:rPr>
        <w:t xml:space="preserve">רוני אפיק שעשה </w:t>
      </w:r>
      <w:bookmarkStart w:id="150" w:name="_ETM_Q1_544012"/>
      <w:bookmarkEnd w:id="150"/>
      <w:r w:rsidR="00C665A8">
        <w:rPr>
          <w:rFonts w:hint="cs"/>
          <w:rtl/>
          <w:lang w:eastAsia="he-IL"/>
        </w:rPr>
        <w:t xml:space="preserve">עבורנו את הבדיקה הכלכלית. </w:t>
      </w:r>
    </w:p>
    <w:p w14:paraId="6FA64CEE" w14:textId="59E240E4" w:rsidR="00C665A8" w:rsidRDefault="00C665A8" w:rsidP="00AA28E6">
      <w:pPr>
        <w:rPr>
          <w:rtl/>
          <w:lang w:eastAsia="he-IL"/>
        </w:rPr>
      </w:pPr>
      <w:bookmarkStart w:id="151" w:name="_ETM_Q1_547428"/>
      <w:bookmarkStart w:id="152" w:name="_ETM_Q1_547493"/>
      <w:bookmarkStart w:id="153" w:name="_ETM_Q1_546168"/>
      <w:bookmarkEnd w:id="151"/>
      <w:bookmarkEnd w:id="152"/>
      <w:bookmarkEnd w:id="153"/>
    </w:p>
    <w:p w14:paraId="57E06389" w14:textId="77E813DD" w:rsidR="00C665A8" w:rsidRDefault="00C665A8" w:rsidP="00C665A8">
      <w:pPr>
        <w:pStyle w:val="af6"/>
        <w:keepNext/>
        <w:rPr>
          <w:rtl/>
        </w:rPr>
      </w:pPr>
      <w:bookmarkStart w:id="154" w:name="ET_yor_5854_9"/>
      <w:r w:rsidRPr="00C665A8">
        <w:rPr>
          <w:rStyle w:val="TagStyle"/>
          <w:rtl/>
        </w:rPr>
        <w:t xml:space="preserve"> &lt;&lt; יור &gt;&gt; </w:t>
      </w:r>
      <w:r>
        <w:rPr>
          <w:rtl/>
        </w:rPr>
        <w:t>היו"ר ווליד טאהא:</w:t>
      </w:r>
      <w:r w:rsidRPr="00C665A8">
        <w:rPr>
          <w:rStyle w:val="TagStyle"/>
          <w:rtl/>
        </w:rPr>
        <w:t xml:space="preserve"> &lt;&lt; יור &gt;&gt;</w:t>
      </w:r>
      <w:r w:rsidR="008A37AF">
        <w:rPr>
          <w:rtl/>
        </w:rPr>
        <w:t xml:space="preserve"> </w:t>
      </w:r>
      <w:r>
        <w:rPr>
          <w:rtl/>
        </w:rPr>
        <w:t xml:space="preserve"> </w:t>
      </w:r>
      <w:bookmarkEnd w:id="154"/>
    </w:p>
    <w:p w14:paraId="7BBB780A" w14:textId="61F90480" w:rsidR="00C665A8" w:rsidRDefault="00C665A8" w:rsidP="00C665A8">
      <w:pPr>
        <w:pStyle w:val="KeepWithNext"/>
        <w:rPr>
          <w:rtl/>
          <w:lang w:eastAsia="he-IL"/>
        </w:rPr>
      </w:pPr>
    </w:p>
    <w:p w14:paraId="292E9FDB" w14:textId="203B217D" w:rsidR="00C665A8" w:rsidRDefault="00C665A8" w:rsidP="00C665A8">
      <w:pPr>
        <w:rPr>
          <w:rtl/>
          <w:lang w:eastAsia="he-IL"/>
        </w:rPr>
      </w:pPr>
      <w:bookmarkStart w:id="155" w:name="_ETM_Q1_546892"/>
      <w:bookmarkStart w:id="156" w:name="_ETM_Q1_546913"/>
      <w:bookmarkEnd w:id="155"/>
      <w:bookmarkEnd w:id="156"/>
      <w:r>
        <w:rPr>
          <w:rFonts w:hint="cs"/>
          <w:rtl/>
          <w:lang w:eastAsia="he-IL"/>
        </w:rPr>
        <w:t>טוב. השלמת, תומר?</w:t>
      </w:r>
    </w:p>
    <w:p w14:paraId="4B4EF628" w14:textId="2F463E77" w:rsidR="00C665A8" w:rsidRDefault="00C665A8" w:rsidP="00C665A8">
      <w:pPr>
        <w:rPr>
          <w:rtl/>
          <w:lang w:eastAsia="he-IL"/>
        </w:rPr>
      </w:pPr>
      <w:bookmarkStart w:id="157" w:name="_ETM_Q1_545918"/>
      <w:bookmarkStart w:id="158" w:name="_ETM_Q1_545982"/>
      <w:bookmarkStart w:id="159" w:name="_ETM_Q1_546694"/>
      <w:bookmarkEnd w:id="157"/>
      <w:bookmarkEnd w:id="158"/>
      <w:bookmarkEnd w:id="159"/>
    </w:p>
    <w:p w14:paraId="34D71E38" w14:textId="68BA2837" w:rsidR="00C665A8" w:rsidRDefault="00C665A8" w:rsidP="00C665A8">
      <w:pPr>
        <w:pStyle w:val="a4"/>
        <w:keepNext/>
        <w:rPr>
          <w:rtl/>
        </w:rPr>
      </w:pPr>
      <w:bookmarkStart w:id="160" w:name="ET_speaker_תומר_רוזנר_10"/>
      <w:r w:rsidRPr="00C665A8">
        <w:rPr>
          <w:rStyle w:val="TagStyle"/>
          <w:rtl/>
        </w:rPr>
        <w:t xml:space="preserve"> &lt;&lt; דובר &gt;&gt; </w:t>
      </w:r>
      <w:r>
        <w:rPr>
          <w:rtl/>
        </w:rPr>
        <w:t>תומר רוזנר:</w:t>
      </w:r>
      <w:r w:rsidRPr="00C665A8">
        <w:rPr>
          <w:rStyle w:val="TagStyle"/>
          <w:rtl/>
        </w:rPr>
        <w:t xml:space="preserve"> &lt;&lt; דובר &gt;&gt;</w:t>
      </w:r>
      <w:r w:rsidR="008A37AF">
        <w:rPr>
          <w:rtl/>
        </w:rPr>
        <w:t xml:space="preserve"> </w:t>
      </w:r>
      <w:r>
        <w:rPr>
          <w:rtl/>
        </w:rPr>
        <w:t xml:space="preserve"> </w:t>
      </w:r>
      <w:bookmarkEnd w:id="160"/>
    </w:p>
    <w:p w14:paraId="21203156" w14:textId="6B11843C" w:rsidR="00C665A8" w:rsidRDefault="00C665A8" w:rsidP="00C665A8">
      <w:pPr>
        <w:pStyle w:val="KeepWithNext"/>
        <w:rPr>
          <w:rtl/>
          <w:lang w:eastAsia="he-IL"/>
        </w:rPr>
      </w:pPr>
    </w:p>
    <w:p w14:paraId="1A0AE364" w14:textId="24FAC339" w:rsidR="00C665A8" w:rsidRDefault="00C665A8" w:rsidP="00C665A8">
      <w:pPr>
        <w:rPr>
          <w:rtl/>
          <w:lang w:eastAsia="he-IL"/>
        </w:rPr>
      </w:pPr>
      <w:bookmarkStart w:id="161" w:name="_ETM_Q1_547007"/>
      <w:bookmarkStart w:id="162" w:name="_ETM_Q1_547027"/>
      <w:bookmarkEnd w:id="161"/>
      <w:bookmarkEnd w:id="162"/>
      <w:r>
        <w:rPr>
          <w:rFonts w:hint="cs"/>
          <w:rtl/>
          <w:lang w:eastAsia="he-IL"/>
        </w:rPr>
        <w:t>כן, אני חושב</w:t>
      </w:r>
      <w:bookmarkStart w:id="163" w:name="_ETM_Q1_548430"/>
      <w:bookmarkEnd w:id="163"/>
      <w:r>
        <w:rPr>
          <w:rFonts w:hint="cs"/>
          <w:rtl/>
          <w:lang w:eastAsia="he-IL"/>
        </w:rPr>
        <w:t xml:space="preserve"> שאלה הדברים העקרוניים שצריך לחשוב עליהם עוד לפני שמתחילים.</w:t>
      </w:r>
      <w:bookmarkStart w:id="164" w:name="_ETM_Q1_552219"/>
      <w:bookmarkEnd w:id="164"/>
    </w:p>
    <w:p w14:paraId="74A0C5D6" w14:textId="56D2A4D1" w:rsidR="00C665A8" w:rsidRDefault="00C665A8" w:rsidP="00C665A8">
      <w:pPr>
        <w:rPr>
          <w:rtl/>
          <w:lang w:eastAsia="he-IL"/>
        </w:rPr>
      </w:pPr>
      <w:bookmarkStart w:id="165" w:name="_ETM_Q1_552278"/>
      <w:bookmarkStart w:id="166" w:name="_ETM_Q1_553626"/>
      <w:bookmarkEnd w:id="165"/>
      <w:bookmarkEnd w:id="166"/>
    </w:p>
    <w:p w14:paraId="6A09CC5A" w14:textId="04B17C1D" w:rsidR="00C665A8" w:rsidRDefault="00C665A8" w:rsidP="00C665A8">
      <w:pPr>
        <w:pStyle w:val="af6"/>
        <w:keepNext/>
        <w:rPr>
          <w:rtl/>
        </w:rPr>
      </w:pPr>
      <w:bookmarkStart w:id="167" w:name="ET_yor_5854_11"/>
      <w:r w:rsidRPr="00C665A8">
        <w:rPr>
          <w:rStyle w:val="TagStyle"/>
          <w:rtl/>
        </w:rPr>
        <w:t xml:space="preserve"> &lt;&lt; יור &gt;&gt; </w:t>
      </w:r>
      <w:r>
        <w:rPr>
          <w:rtl/>
        </w:rPr>
        <w:t>היו"ר ווליד טאהא:</w:t>
      </w:r>
      <w:r w:rsidRPr="00C665A8">
        <w:rPr>
          <w:rStyle w:val="TagStyle"/>
          <w:rtl/>
        </w:rPr>
        <w:t xml:space="preserve"> &lt;&lt; יור &gt;&gt;</w:t>
      </w:r>
      <w:r w:rsidR="008A37AF">
        <w:rPr>
          <w:rtl/>
        </w:rPr>
        <w:t xml:space="preserve"> </w:t>
      </w:r>
      <w:r>
        <w:rPr>
          <w:rtl/>
        </w:rPr>
        <w:t xml:space="preserve"> </w:t>
      </w:r>
      <w:bookmarkEnd w:id="167"/>
    </w:p>
    <w:p w14:paraId="02085E9F" w14:textId="1622AA2B" w:rsidR="00C665A8" w:rsidRDefault="00C665A8" w:rsidP="00C665A8">
      <w:pPr>
        <w:pStyle w:val="KeepWithNext"/>
        <w:rPr>
          <w:rtl/>
          <w:lang w:eastAsia="he-IL"/>
        </w:rPr>
      </w:pPr>
    </w:p>
    <w:p w14:paraId="4AE6F423" w14:textId="065E4280" w:rsidR="00C665A8" w:rsidRDefault="00C665A8" w:rsidP="00C665A8">
      <w:pPr>
        <w:rPr>
          <w:rtl/>
          <w:lang w:eastAsia="he-IL"/>
        </w:rPr>
      </w:pPr>
      <w:bookmarkStart w:id="168" w:name="_ETM_Q1_554389"/>
      <w:bookmarkStart w:id="169" w:name="_ETM_Q1_554410"/>
      <w:bookmarkEnd w:id="168"/>
      <w:bookmarkEnd w:id="169"/>
      <w:r>
        <w:rPr>
          <w:rFonts w:hint="cs"/>
          <w:rtl/>
          <w:lang w:eastAsia="he-IL"/>
        </w:rPr>
        <w:t xml:space="preserve">טוב, </w:t>
      </w:r>
      <w:bookmarkStart w:id="170" w:name="_ETM_Q1_555138"/>
      <w:bookmarkEnd w:id="170"/>
      <w:r>
        <w:rPr>
          <w:rFonts w:hint="cs"/>
          <w:rtl/>
          <w:lang w:eastAsia="he-IL"/>
        </w:rPr>
        <w:t xml:space="preserve">לפני שניתן להם מבקשת זכות דיבור רונית מעמותת בינוי שפוי. </w:t>
      </w:r>
      <w:bookmarkStart w:id="171" w:name="_ETM_Q1_563004"/>
      <w:bookmarkEnd w:id="171"/>
      <w:r>
        <w:rPr>
          <w:rFonts w:hint="cs"/>
          <w:rtl/>
          <w:lang w:eastAsia="he-IL"/>
        </w:rPr>
        <w:t xml:space="preserve">חשבתי שרק אנשים צריכים להיות שפויים, עכשיו אני מבין שגם </w:t>
      </w:r>
      <w:bookmarkStart w:id="172" w:name="_ETM_Q1_566008"/>
      <w:bookmarkEnd w:id="172"/>
      <w:r>
        <w:rPr>
          <w:rFonts w:hint="cs"/>
          <w:rtl/>
          <w:lang w:eastAsia="he-IL"/>
        </w:rPr>
        <w:t xml:space="preserve">בניינים צריכים להיות שפויים. </w:t>
      </w:r>
    </w:p>
    <w:p w14:paraId="77D7D725" w14:textId="2E659530" w:rsidR="00C665A8" w:rsidRDefault="00C665A8" w:rsidP="00C665A8">
      <w:pPr>
        <w:rPr>
          <w:rtl/>
          <w:lang w:eastAsia="he-IL"/>
        </w:rPr>
      </w:pPr>
      <w:bookmarkStart w:id="173" w:name="_ETM_Q1_577752"/>
      <w:bookmarkStart w:id="174" w:name="_ETM_Q1_577814"/>
      <w:bookmarkEnd w:id="173"/>
      <w:bookmarkEnd w:id="174"/>
    </w:p>
    <w:p w14:paraId="0A1917E6" w14:textId="20D2A94E" w:rsidR="00C665A8" w:rsidRDefault="00C665A8" w:rsidP="00C665A8">
      <w:pPr>
        <w:pStyle w:val="af9"/>
        <w:keepNext/>
        <w:rPr>
          <w:rtl/>
          <w:lang w:eastAsia="he-IL"/>
        </w:rPr>
      </w:pPr>
      <w:bookmarkStart w:id="175" w:name="ET_guest_רונית_ארנפרוינד_12"/>
      <w:r w:rsidRPr="00C665A8">
        <w:rPr>
          <w:rStyle w:val="TagStyle"/>
          <w:rtl/>
        </w:rPr>
        <w:t xml:space="preserve"> &lt;&lt; אורח &gt;&gt; </w:t>
      </w:r>
      <w:r>
        <w:rPr>
          <w:rtl/>
          <w:lang w:eastAsia="he-IL"/>
        </w:rPr>
        <w:t>רונית ארנפרוינד:</w:t>
      </w:r>
      <w:r w:rsidRPr="00C665A8">
        <w:rPr>
          <w:rStyle w:val="TagStyle"/>
          <w:rtl/>
        </w:rPr>
        <w:t xml:space="preserve"> &lt;&lt; אורח &gt;&gt;</w:t>
      </w:r>
      <w:r w:rsidR="008A37AF">
        <w:rPr>
          <w:rtl/>
          <w:lang w:eastAsia="he-IL"/>
        </w:rPr>
        <w:t xml:space="preserve"> </w:t>
      </w:r>
      <w:r>
        <w:rPr>
          <w:rtl/>
          <w:lang w:eastAsia="he-IL"/>
        </w:rPr>
        <w:t xml:space="preserve"> </w:t>
      </w:r>
      <w:bookmarkEnd w:id="175"/>
    </w:p>
    <w:p w14:paraId="5B8E7A0E" w14:textId="03ED5E1B" w:rsidR="00C665A8" w:rsidRDefault="00C665A8" w:rsidP="00C665A8">
      <w:pPr>
        <w:pStyle w:val="KeepWithNext"/>
        <w:rPr>
          <w:rtl/>
          <w:lang w:eastAsia="he-IL"/>
        </w:rPr>
      </w:pPr>
    </w:p>
    <w:p w14:paraId="443FDE51" w14:textId="1231525D" w:rsidR="00C665A8" w:rsidRDefault="00861C6B" w:rsidP="00C665A8">
      <w:pPr>
        <w:rPr>
          <w:rtl/>
          <w:lang w:eastAsia="he-IL"/>
        </w:rPr>
      </w:pPr>
      <w:r>
        <w:rPr>
          <w:rFonts w:hint="cs"/>
          <w:rtl/>
          <w:lang w:eastAsia="he-IL"/>
        </w:rPr>
        <w:t>קוראים לי רונית ארנפרוינד, אני גם 15 שנה חברת מועצה ב</w:t>
      </w:r>
      <w:r w:rsidR="00A17E77">
        <w:rPr>
          <w:rFonts w:hint="cs"/>
          <w:rtl/>
          <w:lang w:eastAsia="he-IL"/>
        </w:rPr>
        <w:t>וועדות</w:t>
      </w:r>
      <w:r w:rsidR="008A37AF">
        <w:rPr>
          <w:rFonts w:hint="cs"/>
          <w:rtl/>
          <w:lang w:eastAsia="he-IL"/>
        </w:rPr>
        <w:t xml:space="preserve"> </w:t>
      </w:r>
      <w:r w:rsidR="00A17E77">
        <w:rPr>
          <w:rFonts w:hint="cs"/>
          <w:rtl/>
          <w:lang w:eastAsia="he-IL"/>
        </w:rPr>
        <w:t xml:space="preserve">- </w:t>
      </w:r>
      <w:bookmarkStart w:id="176" w:name="_ETM_Q1_609359"/>
      <w:bookmarkEnd w:id="176"/>
      <w:r w:rsidR="00A17E77">
        <w:rPr>
          <w:rFonts w:hint="cs"/>
          <w:rtl/>
          <w:lang w:eastAsia="he-IL"/>
        </w:rPr>
        <w:t>- -</w:t>
      </w:r>
      <w:bookmarkStart w:id="177" w:name="_ETM_Q1_609895"/>
      <w:bookmarkEnd w:id="177"/>
    </w:p>
    <w:p w14:paraId="4379F547" w14:textId="38C39004" w:rsidR="00A17E77" w:rsidRDefault="00A17E77" w:rsidP="00C665A8">
      <w:pPr>
        <w:rPr>
          <w:rtl/>
          <w:lang w:eastAsia="he-IL"/>
        </w:rPr>
      </w:pPr>
      <w:bookmarkStart w:id="178" w:name="_ETM_Q1_609964"/>
      <w:bookmarkStart w:id="179" w:name="_ETM_Q1_605560"/>
      <w:bookmarkEnd w:id="178"/>
      <w:bookmarkEnd w:id="179"/>
    </w:p>
    <w:p w14:paraId="4178C085" w14:textId="47731DEF" w:rsidR="00A17E77" w:rsidRDefault="00A17E77" w:rsidP="00A17E77">
      <w:pPr>
        <w:pStyle w:val="a4"/>
        <w:keepNext/>
        <w:rPr>
          <w:rtl/>
        </w:rPr>
      </w:pPr>
      <w:bookmarkStart w:id="180" w:name="ET_speaker_5694_13"/>
      <w:r w:rsidRPr="00A17E77">
        <w:rPr>
          <w:rStyle w:val="TagStyle"/>
          <w:rtl/>
        </w:rPr>
        <w:t xml:space="preserve"> &lt;&lt; דובר &gt;&gt; </w:t>
      </w:r>
      <w:r>
        <w:rPr>
          <w:rtl/>
        </w:rPr>
        <w:t>מוסי רז (מרצ):</w:t>
      </w:r>
      <w:r w:rsidRPr="00A17E77">
        <w:rPr>
          <w:rStyle w:val="TagStyle"/>
          <w:rtl/>
        </w:rPr>
        <w:t xml:space="preserve"> &lt;&lt; דובר &gt;&gt;</w:t>
      </w:r>
      <w:r w:rsidR="008A37AF">
        <w:rPr>
          <w:rtl/>
        </w:rPr>
        <w:t xml:space="preserve"> </w:t>
      </w:r>
      <w:r>
        <w:rPr>
          <w:rtl/>
        </w:rPr>
        <w:t xml:space="preserve"> </w:t>
      </w:r>
      <w:bookmarkEnd w:id="180"/>
    </w:p>
    <w:p w14:paraId="248D2D3A" w14:textId="570CDEAA" w:rsidR="00A17E77" w:rsidRDefault="00A17E77" w:rsidP="00A17E77">
      <w:pPr>
        <w:pStyle w:val="KeepWithNext"/>
        <w:rPr>
          <w:rtl/>
          <w:lang w:eastAsia="he-IL"/>
        </w:rPr>
      </w:pPr>
    </w:p>
    <w:p w14:paraId="23C6FC5F" w14:textId="3111C456" w:rsidR="00A17E77" w:rsidRDefault="00A17E77" w:rsidP="00A17E77">
      <w:pPr>
        <w:rPr>
          <w:rtl/>
          <w:lang w:eastAsia="he-IL"/>
        </w:rPr>
      </w:pPr>
      <w:bookmarkStart w:id="181" w:name="_ETM_Q1_605909"/>
      <w:bookmarkStart w:id="182" w:name="_ETM_Q1_605931"/>
      <w:bookmarkEnd w:id="181"/>
      <w:bookmarkEnd w:id="182"/>
      <w:r>
        <w:rPr>
          <w:rFonts w:hint="cs"/>
          <w:rtl/>
          <w:lang w:eastAsia="he-IL"/>
        </w:rPr>
        <w:t>היא גם עוד מעט תהיה חברת כנסת.</w:t>
      </w:r>
    </w:p>
    <w:p w14:paraId="7204D775" w14:textId="3ECA9758" w:rsidR="00A17E77" w:rsidRDefault="00A17E77" w:rsidP="00A17E77">
      <w:pPr>
        <w:ind w:firstLine="0"/>
        <w:rPr>
          <w:rtl/>
          <w:lang w:eastAsia="he-IL"/>
        </w:rPr>
      </w:pPr>
      <w:bookmarkStart w:id="183" w:name="_ETM_Q1_613688"/>
      <w:bookmarkStart w:id="184" w:name="_ETM_Q1_613746"/>
      <w:bookmarkEnd w:id="183"/>
      <w:bookmarkEnd w:id="184"/>
    </w:p>
    <w:p w14:paraId="7D1CDDE9" w14:textId="59890923" w:rsidR="00A17E77" w:rsidRDefault="00A17E77" w:rsidP="00A17E77">
      <w:pPr>
        <w:pStyle w:val="af6"/>
        <w:keepNext/>
        <w:rPr>
          <w:rtl/>
        </w:rPr>
      </w:pPr>
      <w:bookmarkStart w:id="185" w:name="ET_yor_5854_14"/>
      <w:r w:rsidRPr="00A17E77">
        <w:rPr>
          <w:rStyle w:val="TagStyle"/>
          <w:rtl/>
        </w:rPr>
        <w:lastRenderedPageBreak/>
        <w:t xml:space="preserve"> &lt;&lt; יור &gt;&gt; </w:t>
      </w:r>
      <w:r>
        <w:rPr>
          <w:rtl/>
        </w:rPr>
        <w:t>היו"ר ווליד טאהא:</w:t>
      </w:r>
      <w:r w:rsidRPr="00A17E77">
        <w:rPr>
          <w:rStyle w:val="TagStyle"/>
          <w:rtl/>
        </w:rPr>
        <w:t xml:space="preserve"> &lt;&lt; יור &gt;&gt;</w:t>
      </w:r>
      <w:r w:rsidR="008A37AF">
        <w:rPr>
          <w:rtl/>
        </w:rPr>
        <w:t xml:space="preserve"> </w:t>
      </w:r>
      <w:r>
        <w:rPr>
          <w:rtl/>
        </w:rPr>
        <w:t xml:space="preserve"> </w:t>
      </w:r>
      <w:bookmarkEnd w:id="185"/>
    </w:p>
    <w:p w14:paraId="2DFCC23B" w14:textId="54B42AF9" w:rsidR="00A17E77" w:rsidRDefault="00A17E77" w:rsidP="00A17E77">
      <w:pPr>
        <w:pStyle w:val="KeepWithNext"/>
        <w:rPr>
          <w:rtl/>
          <w:lang w:eastAsia="he-IL"/>
        </w:rPr>
      </w:pPr>
    </w:p>
    <w:p w14:paraId="1EE16E9F" w14:textId="1EDF3747" w:rsidR="00A17E77" w:rsidRDefault="00A17E77" w:rsidP="00513BF7">
      <w:pPr>
        <w:rPr>
          <w:rtl/>
          <w:lang w:eastAsia="he-IL"/>
        </w:rPr>
      </w:pPr>
      <w:bookmarkStart w:id="186" w:name="_ETM_Q1_611067"/>
      <w:bookmarkStart w:id="187" w:name="_ETM_Q1_611088"/>
      <w:bookmarkEnd w:id="186"/>
      <w:bookmarkEnd w:id="187"/>
      <w:r>
        <w:rPr>
          <w:rFonts w:hint="cs"/>
          <w:rtl/>
          <w:lang w:eastAsia="he-IL"/>
        </w:rPr>
        <w:t xml:space="preserve">מוסי, בוא תשב במקומי, אני צריך לעלות לוועדת </w:t>
      </w:r>
      <w:bookmarkStart w:id="188" w:name="_ETM_Q1_614456"/>
      <w:bookmarkEnd w:id="188"/>
      <w:r>
        <w:rPr>
          <w:rFonts w:hint="cs"/>
          <w:rtl/>
          <w:lang w:eastAsia="he-IL"/>
        </w:rPr>
        <w:t>ה</w:t>
      </w:r>
      <w:r w:rsidR="00513BF7">
        <w:rPr>
          <w:rFonts w:hint="cs"/>
          <w:rtl/>
          <w:lang w:eastAsia="he-IL"/>
        </w:rPr>
        <w:t>כנסת ואני חוזר.</w:t>
      </w:r>
      <w:r>
        <w:rPr>
          <w:rFonts w:hint="cs"/>
          <w:rtl/>
          <w:lang w:eastAsia="he-IL"/>
        </w:rPr>
        <w:t xml:space="preserve"> איתן היה אמור להגיע</w:t>
      </w:r>
      <w:r w:rsidR="00513BF7">
        <w:rPr>
          <w:rFonts w:hint="cs"/>
          <w:rtl/>
          <w:lang w:eastAsia="he-IL"/>
        </w:rPr>
        <w:t xml:space="preserve">, </w:t>
      </w:r>
      <w:r>
        <w:rPr>
          <w:rFonts w:hint="cs"/>
          <w:rtl/>
          <w:lang w:eastAsia="he-IL"/>
        </w:rPr>
        <w:t xml:space="preserve">איתן שוב </w:t>
      </w:r>
      <w:bookmarkStart w:id="189" w:name="_ETM_Q1_623424"/>
      <w:bookmarkEnd w:id="189"/>
      <w:r>
        <w:rPr>
          <w:rFonts w:hint="cs"/>
          <w:rtl/>
          <w:lang w:eastAsia="he-IL"/>
        </w:rPr>
        <w:t>מפר סיכום, על זה נדבר אחר כך.</w:t>
      </w:r>
    </w:p>
    <w:p w14:paraId="613CA132" w14:textId="77777777" w:rsidR="00A17E77" w:rsidRPr="00A17E77" w:rsidRDefault="00A17E77" w:rsidP="00A17E77">
      <w:pPr>
        <w:rPr>
          <w:rtl/>
          <w:lang w:eastAsia="he-IL"/>
        </w:rPr>
      </w:pPr>
      <w:bookmarkStart w:id="190" w:name="_ETM_Q1_629576"/>
      <w:bookmarkStart w:id="191" w:name="_ETM_Q1_629646"/>
      <w:bookmarkEnd w:id="190"/>
      <w:bookmarkEnd w:id="191"/>
    </w:p>
    <w:p w14:paraId="25D0E7CB" w14:textId="6DC41158" w:rsidR="00A17E77" w:rsidRPr="00A17E77" w:rsidRDefault="00A17E77" w:rsidP="00A17E77">
      <w:pPr>
        <w:ind w:firstLine="0"/>
        <w:jc w:val="center"/>
        <w:rPr>
          <w:rtl/>
          <w:lang w:eastAsia="he-IL"/>
        </w:rPr>
      </w:pPr>
      <w:bookmarkStart w:id="192" w:name="_ETM_Q1_614712"/>
      <w:bookmarkStart w:id="193" w:name="_ETM_Q1_614764"/>
      <w:bookmarkEnd w:id="192"/>
      <w:bookmarkEnd w:id="193"/>
      <w:r>
        <w:rPr>
          <w:rFonts w:hint="cs"/>
          <w:rtl/>
          <w:lang w:eastAsia="he-IL"/>
        </w:rPr>
        <w:t>(היו</w:t>
      </w:r>
      <w:bookmarkStart w:id="194" w:name="_ETM_Q1_619568"/>
      <w:bookmarkEnd w:id="194"/>
      <w:r>
        <w:rPr>
          <w:rFonts w:hint="cs"/>
          <w:rtl/>
          <w:lang w:eastAsia="he-IL"/>
        </w:rPr>
        <w:t>"ר מוסי רז)</w:t>
      </w:r>
    </w:p>
    <w:p w14:paraId="02CEE6D7" w14:textId="6E00F72B" w:rsidR="00861C6B" w:rsidRDefault="00861C6B" w:rsidP="00C665A8">
      <w:pPr>
        <w:rPr>
          <w:rtl/>
          <w:lang w:eastAsia="he-IL"/>
        </w:rPr>
      </w:pPr>
      <w:bookmarkStart w:id="195" w:name="_ETM_Q1_597140"/>
      <w:bookmarkStart w:id="196" w:name="_ETM_Q1_597271"/>
      <w:bookmarkEnd w:id="195"/>
      <w:bookmarkEnd w:id="196"/>
      <w:r>
        <w:rPr>
          <w:rFonts w:hint="cs"/>
          <w:rtl/>
          <w:lang w:eastAsia="he-IL"/>
        </w:rPr>
        <w:t xml:space="preserve"> </w:t>
      </w:r>
      <w:bookmarkStart w:id="197" w:name="_ETM_Q1_597347"/>
      <w:bookmarkEnd w:id="197"/>
    </w:p>
    <w:p w14:paraId="36171E10" w14:textId="297E4312" w:rsidR="00A17E77" w:rsidRDefault="00A17E77" w:rsidP="00A17E77">
      <w:pPr>
        <w:pStyle w:val="af6"/>
        <w:keepNext/>
        <w:rPr>
          <w:rtl/>
        </w:rPr>
      </w:pPr>
      <w:bookmarkStart w:id="198" w:name="ET_yor_5694_15"/>
      <w:r w:rsidRPr="00A17E77">
        <w:rPr>
          <w:rStyle w:val="TagStyle"/>
          <w:rtl/>
        </w:rPr>
        <w:t xml:space="preserve"> &lt;&lt; יור &gt;&gt; </w:t>
      </w:r>
      <w:r>
        <w:rPr>
          <w:rtl/>
        </w:rPr>
        <w:t>היו"ר מוסי רז:</w:t>
      </w:r>
      <w:r w:rsidRPr="00A17E77">
        <w:rPr>
          <w:rStyle w:val="TagStyle"/>
          <w:rtl/>
        </w:rPr>
        <w:t xml:space="preserve"> &lt;&lt; יור &gt;&gt;</w:t>
      </w:r>
      <w:r w:rsidR="008A37AF">
        <w:rPr>
          <w:rtl/>
        </w:rPr>
        <w:t xml:space="preserve"> </w:t>
      </w:r>
      <w:r>
        <w:rPr>
          <w:rtl/>
        </w:rPr>
        <w:t xml:space="preserve"> </w:t>
      </w:r>
      <w:bookmarkEnd w:id="198"/>
    </w:p>
    <w:p w14:paraId="44C85F39" w14:textId="55F9DD6E" w:rsidR="00A17E77" w:rsidRDefault="00A17E77" w:rsidP="00A17E77">
      <w:pPr>
        <w:pStyle w:val="KeepWithNext"/>
        <w:rPr>
          <w:rtl/>
          <w:lang w:eastAsia="he-IL"/>
        </w:rPr>
      </w:pPr>
    </w:p>
    <w:p w14:paraId="6DB0A8FD" w14:textId="6C19D61C" w:rsidR="00A17E77" w:rsidRDefault="00A17E77" w:rsidP="00A17E77">
      <w:pPr>
        <w:rPr>
          <w:rtl/>
          <w:lang w:eastAsia="he-IL"/>
        </w:rPr>
      </w:pPr>
      <w:r>
        <w:rPr>
          <w:rFonts w:hint="cs"/>
          <w:rtl/>
          <w:lang w:eastAsia="he-IL"/>
        </w:rPr>
        <w:t>בבקשה, רונית.</w:t>
      </w:r>
    </w:p>
    <w:p w14:paraId="17C57037" w14:textId="0C6EB1CB" w:rsidR="00A17E77" w:rsidRDefault="00A17E77" w:rsidP="00A17E77">
      <w:pPr>
        <w:rPr>
          <w:rtl/>
          <w:lang w:eastAsia="he-IL"/>
        </w:rPr>
      </w:pPr>
      <w:bookmarkStart w:id="199" w:name="_ETM_Q1_633208"/>
      <w:bookmarkStart w:id="200" w:name="_ETM_Q1_633264"/>
      <w:bookmarkStart w:id="201" w:name="_ETM_Q1_634152"/>
      <w:bookmarkEnd w:id="199"/>
      <w:bookmarkEnd w:id="200"/>
      <w:bookmarkEnd w:id="201"/>
    </w:p>
    <w:p w14:paraId="0DA77AFC" w14:textId="5C7B4404" w:rsidR="00A17E77" w:rsidRDefault="00A17E77" w:rsidP="00A17E77">
      <w:pPr>
        <w:pStyle w:val="af9"/>
        <w:keepNext/>
        <w:rPr>
          <w:rtl/>
          <w:lang w:eastAsia="he-IL"/>
        </w:rPr>
      </w:pPr>
      <w:bookmarkStart w:id="202" w:name="ET_guest_רונית_ארנפרוינד_16"/>
      <w:r w:rsidRPr="00A17E77">
        <w:rPr>
          <w:rStyle w:val="TagStyle"/>
          <w:rtl/>
        </w:rPr>
        <w:t xml:space="preserve"> &lt;&lt; אורח &gt;&gt; </w:t>
      </w:r>
      <w:r>
        <w:rPr>
          <w:rtl/>
          <w:lang w:eastAsia="he-IL"/>
        </w:rPr>
        <w:t>רונית ארנפרוינד:</w:t>
      </w:r>
      <w:r w:rsidRPr="00A17E77">
        <w:rPr>
          <w:rStyle w:val="TagStyle"/>
          <w:rtl/>
        </w:rPr>
        <w:t xml:space="preserve"> &lt;&lt; אורח &gt;&gt;</w:t>
      </w:r>
      <w:r w:rsidR="008A37AF">
        <w:rPr>
          <w:rtl/>
          <w:lang w:eastAsia="he-IL"/>
        </w:rPr>
        <w:t xml:space="preserve"> </w:t>
      </w:r>
      <w:r>
        <w:rPr>
          <w:rtl/>
          <w:lang w:eastAsia="he-IL"/>
        </w:rPr>
        <w:t xml:space="preserve"> </w:t>
      </w:r>
      <w:bookmarkEnd w:id="202"/>
    </w:p>
    <w:p w14:paraId="51A3BE58" w14:textId="11CA0B2A" w:rsidR="00A17E77" w:rsidRDefault="00A17E77" w:rsidP="00A17E77">
      <w:pPr>
        <w:pStyle w:val="KeepWithNext"/>
        <w:rPr>
          <w:rtl/>
          <w:lang w:eastAsia="he-IL"/>
        </w:rPr>
      </w:pPr>
    </w:p>
    <w:p w14:paraId="0F1B11E4" w14:textId="79BB179E" w:rsidR="00A17E77" w:rsidRDefault="002214F1" w:rsidP="00A17E77">
      <w:pPr>
        <w:rPr>
          <w:rtl/>
          <w:lang w:eastAsia="he-IL"/>
        </w:rPr>
      </w:pPr>
      <w:bookmarkStart w:id="203" w:name="_ETM_Q1_634437"/>
      <w:bookmarkStart w:id="204" w:name="_ETM_Q1_634452"/>
      <w:bookmarkEnd w:id="203"/>
      <w:bookmarkEnd w:id="204"/>
      <w:r>
        <w:rPr>
          <w:rFonts w:hint="cs"/>
          <w:rtl/>
          <w:lang w:eastAsia="he-IL"/>
        </w:rPr>
        <w:t xml:space="preserve">תודה. יכול להיות שאני ככה מתפרצת לדלת פתוחה, הלוואי, </w:t>
      </w:r>
      <w:bookmarkStart w:id="205" w:name="_ETM_Q1_643925"/>
      <w:bookmarkEnd w:id="205"/>
      <w:r>
        <w:rPr>
          <w:rFonts w:hint="cs"/>
          <w:rtl/>
          <w:lang w:eastAsia="he-IL"/>
        </w:rPr>
        <w:t xml:space="preserve">לפני שמשרד הפנים מעדכן, מתוך עיון שלנו בחוק אנחנו </w:t>
      </w:r>
      <w:bookmarkStart w:id="206" w:name="_ETM_Q1_652717"/>
      <w:bookmarkEnd w:id="206"/>
      <w:r>
        <w:rPr>
          <w:rFonts w:hint="cs"/>
          <w:rtl/>
          <w:lang w:eastAsia="he-IL"/>
        </w:rPr>
        <w:t xml:space="preserve">היינו רוצים להעיר שתי הערות שמתייחסות באמת לכדאיות הכלכלית. </w:t>
      </w:r>
      <w:bookmarkStart w:id="207" w:name="_ETM_Q1_657246"/>
      <w:bookmarkEnd w:id="207"/>
      <w:r>
        <w:rPr>
          <w:rFonts w:hint="cs"/>
          <w:rtl/>
          <w:lang w:eastAsia="he-IL"/>
        </w:rPr>
        <w:t xml:space="preserve">אחת, כשאנחנו מדברים על תכנית לאומית לנסות לבנות איזה שהיא </w:t>
      </w:r>
      <w:bookmarkStart w:id="208" w:name="_ETM_Q1_664309"/>
      <w:bookmarkEnd w:id="208"/>
      <w:r>
        <w:rPr>
          <w:rFonts w:hint="cs"/>
          <w:rtl/>
          <w:lang w:eastAsia="he-IL"/>
        </w:rPr>
        <w:t xml:space="preserve">מנגנון שמדבר על ניוד זכויות בין רשויות. אני יודעת </w:t>
      </w:r>
      <w:bookmarkStart w:id="209" w:name="_ETM_Q1_668589"/>
      <w:bookmarkEnd w:id="209"/>
      <w:r>
        <w:rPr>
          <w:rFonts w:hint="cs"/>
          <w:rtl/>
          <w:lang w:eastAsia="he-IL"/>
        </w:rPr>
        <w:t>שזה מורכב, כולנו יודעים שזה מאוד מורכב, אבל זה משהו</w:t>
      </w:r>
      <w:bookmarkStart w:id="210" w:name="_ETM_Q1_674662"/>
      <w:bookmarkEnd w:id="210"/>
      <w:r>
        <w:rPr>
          <w:rFonts w:hint="cs"/>
          <w:rtl/>
          <w:lang w:eastAsia="he-IL"/>
        </w:rPr>
        <w:t xml:space="preserve"> שהוא מאוד משמעותי להיתכנות הכלכלית, להעלות את הרף של </w:t>
      </w:r>
      <w:bookmarkStart w:id="211" w:name="_ETM_Q1_678452"/>
      <w:bookmarkEnd w:id="211"/>
      <w:r>
        <w:rPr>
          <w:rFonts w:hint="cs"/>
          <w:rtl/>
          <w:lang w:eastAsia="he-IL"/>
        </w:rPr>
        <w:t xml:space="preserve">ההיתכנות הכלכלית. </w:t>
      </w:r>
    </w:p>
    <w:p w14:paraId="01293C0B" w14:textId="25F11883" w:rsidR="002214F1" w:rsidRDefault="002214F1" w:rsidP="00A17E77">
      <w:pPr>
        <w:rPr>
          <w:rtl/>
          <w:lang w:eastAsia="he-IL"/>
        </w:rPr>
      </w:pPr>
      <w:bookmarkStart w:id="212" w:name="_ETM_Q1_680731"/>
      <w:bookmarkStart w:id="213" w:name="_ETM_Q1_680791"/>
      <w:bookmarkStart w:id="214" w:name="_ETM_Q1_682764"/>
      <w:bookmarkEnd w:id="212"/>
      <w:bookmarkEnd w:id="213"/>
      <w:bookmarkEnd w:id="214"/>
    </w:p>
    <w:p w14:paraId="2D461B01" w14:textId="5D0D2F9D" w:rsidR="002214F1" w:rsidRDefault="002214F1" w:rsidP="002214F1">
      <w:pPr>
        <w:pStyle w:val="af6"/>
        <w:keepNext/>
        <w:rPr>
          <w:rtl/>
        </w:rPr>
      </w:pPr>
      <w:bookmarkStart w:id="215" w:name="ET_yor_5694_17"/>
      <w:r w:rsidRPr="002214F1">
        <w:rPr>
          <w:rStyle w:val="TagStyle"/>
          <w:rtl/>
        </w:rPr>
        <w:t xml:space="preserve"> &lt;&lt; יור &gt;&gt; </w:t>
      </w:r>
      <w:r>
        <w:rPr>
          <w:rtl/>
        </w:rPr>
        <w:t>היו"ר מוסי רז:</w:t>
      </w:r>
      <w:r w:rsidRPr="002214F1">
        <w:rPr>
          <w:rStyle w:val="TagStyle"/>
          <w:rtl/>
        </w:rPr>
        <w:t xml:space="preserve"> &lt;&lt; יור &gt;&gt;</w:t>
      </w:r>
      <w:r w:rsidR="008A37AF">
        <w:rPr>
          <w:rtl/>
        </w:rPr>
        <w:t xml:space="preserve"> </w:t>
      </w:r>
      <w:r>
        <w:rPr>
          <w:rtl/>
        </w:rPr>
        <w:t xml:space="preserve"> </w:t>
      </w:r>
      <w:bookmarkEnd w:id="215"/>
    </w:p>
    <w:p w14:paraId="68982878" w14:textId="30557D34" w:rsidR="002214F1" w:rsidRDefault="002214F1" w:rsidP="002214F1">
      <w:pPr>
        <w:pStyle w:val="KeepWithNext"/>
        <w:rPr>
          <w:rtl/>
          <w:lang w:eastAsia="he-IL"/>
        </w:rPr>
      </w:pPr>
    </w:p>
    <w:p w14:paraId="5AB10629" w14:textId="675AEE3E" w:rsidR="002214F1" w:rsidRDefault="001F104D" w:rsidP="002214F1">
      <w:pPr>
        <w:rPr>
          <w:rtl/>
          <w:lang w:eastAsia="he-IL"/>
        </w:rPr>
      </w:pPr>
      <w:bookmarkStart w:id="216" w:name="_ETM_Q1_683028"/>
      <w:bookmarkStart w:id="217" w:name="_ETM_Q1_683044"/>
      <w:bookmarkEnd w:id="216"/>
      <w:bookmarkEnd w:id="217"/>
      <w:r>
        <w:rPr>
          <w:rFonts w:hint="cs"/>
          <w:rtl/>
          <w:lang w:eastAsia="he-IL"/>
        </w:rPr>
        <w:t xml:space="preserve">תסבירי לי, כי לא הבנתי. מה זה ניוד זכויות? </w:t>
      </w:r>
    </w:p>
    <w:p w14:paraId="398F3387" w14:textId="45B89EF4" w:rsidR="00FB60C4" w:rsidRDefault="00FB60C4" w:rsidP="002214F1">
      <w:pPr>
        <w:rPr>
          <w:rtl/>
          <w:lang w:eastAsia="he-IL"/>
        </w:rPr>
      </w:pPr>
      <w:bookmarkStart w:id="218" w:name="_ETM_Q1_685907"/>
      <w:bookmarkStart w:id="219" w:name="_ETM_Q1_686002"/>
      <w:bookmarkEnd w:id="218"/>
      <w:bookmarkEnd w:id="219"/>
    </w:p>
    <w:p w14:paraId="56B6D978" w14:textId="427C9E33" w:rsidR="00FB60C4" w:rsidRDefault="00FB60C4" w:rsidP="00FB60C4">
      <w:pPr>
        <w:pStyle w:val="af9"/>
        <w:keepNext/>
        <w:rPr>
          <w:rtl/>
          <w:lang w:eastAsia="he-IL"/>
        </w:rPr>
      </w:pPr>
      <w:bookmarkStart w:id="220" w:name="ET_guest_רונית_ארנפרוינד_17"/>
      <w:r w:rsidRPr="00FB60C4">
        <w:rPr>
          <w:rStyle w:val="TagStyle"/>
          <w:rtl/>
        </w:rPr>
        <w:t xml:space="preserve"> &lt;&lt; אורח &gt;&gt; </w:t>
      </w:r>
      <w:r>
        <w:rPr>
          <w:rtl/>
          <w:lang w:eastAsia="he-IL"/>
        </w:rPr>
        <w:t>רונית ארנפרוינד:</w:t>
      </w:r>
      <w:r w:rsidRPr="00FB60C4">
        <w:rPr>
          <w:rStyle w:val="TagStyle"/>
          <w:rtl/>
        </w:rPr>
        <w:t xml:space="preserve"> &lt;&lt; אורח &gt;&gt;</w:t>
      </w:r>
      <w:r w:rsidR="008A37AF">
        <w:rPr>
          <w:rtl/>
          <w:lang w:eastAsia="he-IL"/>
        </w:rPr>
        <w:t xml:space="preserve"> </w:t>
      </w:r>
      <w:r>
        <w:rPr>
          <w:rtl/>
          <w:lang w:eastAsia="he-IL"/>
        </w:rPr>
        <w:t xml:space="preserve"> </w:t>
      </w:r>
      <w:bookmarkEnd w:id="220"/>
    </w:p>
    <w:p w14:paraId="1B5CD928" w14:textId="540389EE" w:rsidR="00FB60C4" w:rsidRDefault="00FB60C4" w:rsidP="00FB60C4">
      <w:pPr>
        <w:pStyle w:val="KeepWithNext"/>
        <w:rPr>
          <w:rtl/>
          <w:lang w:eastAsia="he-IL"/>
        </w:rPr>
      </w:pPr>
    </w:p>
    <w:p w14:paraId="26CF445B" w14:textId="5CD3B06C" w:rsidR="00FB60C4" w:rsidRDefault="00FB60C4" w:rsidP="00513BF7">
      <w:pPr>
        <w:rPr>
          <w:rtl/>
          <w:lang w:eastAsia="he-IL"/>
        </w:rPr>
      </w:pPr>
      <w:bookmarkStart w:id="221" w:name="_ETM_Q1_689424"/>
      <w:bookmarkStart w:id="222" w:name="_ETM_Q1_689439"/>
      <w:bookmarkStart w:id="223" w:name="_ETM_Q1_689552"/>
      <w:bookmarkEnd w:id="221"/>
      <w:bookmarkEnd w:id="222"/>
      <w:bookmarkEnd w:id="223"/>
      <w:r>
        <w:rPr>
          <w:rFonts w:hint="cs"/>
          <w:rtl/>
          <w:lang w:eastAsia="he-IL"/>
        </w:rPr>
        <w:t xml:space="preserve">למשל ישבתי בעיריית תל אביב, אז אם אין כדאיות </w:t>
      </w:r>
      <w:bookmarkStart w:id="224" w:name="_ETM_Q1_694382"/>
      <w:bookmarkEnd w:id="224"/>
      <w:r>
        <w:rPr>
          <w:rFonts w:hint="cs"/>
          <w:rtl/>
          <w:lang w:eastAsia="he-IL"/>
        </w:rPr>
        <w:t>כלכלית בדרום תל אביב לעשות תמ"א כזאת או אחרת אז</w:t>
      </w:r>
      <w:bookmarkStart w:id="225" w:name="_ETM_Q1_696126"/>
      <w:bookmarkEnd w:id="225"/>
      <w:r>
        <w:rPr>
          <w:rFonts w:hint="cs"/>
          <w:rtl/>
          <w:lang w:eastAsia="he-IL"/>
        </w:rPr>
        <w:t xml:space="preserve"> בתוך הרשות המקומית ישבתי עם מי שאחראי בשבוע שעבר על </w:t>
      </w:r>
      <w:bookmarkStart w:id="226" w:name="_ETM_Q1_704734"/>
      <w:bookmarkEnd w:id="226"/>
      <w:r w:rsidR="00513BF7">
        <w:rPr>
          <w:rFonts w:hint="cs"/>
          <w:rtl/>
          <w:lang w:eastAsia="he-IL"/>
        </w:rPr>
        <w:t xml:space="preserve">זה, </w:t>
      </w:r>
      <w:r>
        <w:rPr>
          <w:rFonts w:hint="cs"/>
          <w:rtl/>
          <w:lang w:eastAsia="he-IL"/>
        </w:rPr>
        <w:t xml:space="preserve">הם יכולים לנייד את זכויות הבנייה בקלות יותר </w:t>
      </w:r>
      <w:bookmarkStart w:id="227" w:name="_ETM_Q1_711286"/>
      <w:bookmarkEnd w:id="227"/>
      <w:r>
        <w:rPr>
          <w:rFonts w:hint="cs"/>
          <w:rtl/>
          <w:lang w:eastAsia="he-IL"/>
        </w:rPr>
        <w:t xml:space="preserve">בתוך הרשות המקומית. בין רשויות אין עניין לרשויות לעשות את </w:t>
      </w:r>
      <w:bookmarkStart w:id="228" w:name="_ETM_Q1_718030"/>
      <w:bookmarkEnd w:id="228"/>
      <w:r>
        <w:rPr>
          <w:rFonts w:hint="cs"/>
          <w:rtl/>
          <w:lang w:eastAsia="he-IL"/>
        </w:rPr>
        <w:t>זה בסך הכול. אם בבית שאן מטר מרובע לבנייה</w:t>
      </w:r>
      <w:bookmarkStart w:id="229" w:name="_ETM_Q1_725678"/>
      <w:bookmarkEnd w:id="229"/>
      <w:r>
        <w:rPr>
          <w:rFonts w:hint="cs"/>
          <w:rtl/>
          <w:lang w:eastAsia="he-IL"/>
        </w:rPr>
        <w:t xml:space="preserve"> זה 9,000 שקל או 10,000 שקל ובתל אביב זה 90,000 </w:t>
      </w:r>
      <w:bookmarkStart w:id="230" w:name="_ETM_Q1_729382"/>
      <w:bookmarkEnd w:id="230"/>
      <w:r>
        <w:rPr>
          <w:rFonts w:hint="cs"/>
          <w:rtl/>
          <w:lang w:eastAsia="he-IL"/>
        </w:rPr>
        <w:t xml:space="preserve">שקל באזורים מסוימים אז אם יהיה ניוד זכויות, אנחנו מבקשים </w:t>
      </w:r>
      <w:bookmarkStart w:id="231" w:name="_ETM_Q1_737022"/>
      <w:bookmarkEnd w:id="231"/>
      <w:r>
        <w:rPr>
          <w:rFonts w:hint="cs"/>
          <w:rtl/>
          <w:lang w:eastAsia="he-IL"/>
        </w:rPr>
        <w:t>ממנו שיהיה יזם בבית שאן ויפתור לנו שם את הבעיה</w:t>
      </w:r>
      <w:bookmarkStart w:id="232" w:name="_ETM_Q1_741646"/>
      <w:bookmarkEnd w:id="232"/>
      <w:r>
        <w:rPr>
          <w:rFonts w:hint="cs"/>
          <w:rtl/>
          <w:lang w:eastAsia="he-IL"/>
        </w:rPr>
        <w:t xml:space="preserve">, הבעיה הכלכלית יכולה להיפתר אם ניתן לו </w:t>
      </w:r>
      <w:bookmarkStart w:id="233" w:name="_ETM_Q1_743326"/>
      <w:bookmarkEnd w:id="233"/>
      <w:r>
        <w:rPr>
          <w:rFonts w:hint="cs"/>
          <w:rtl/>
          <w:lang w:eastAsia="he-IL"/>
        </w:rPr>
        <w:t>זכויות בתל אביב. אף ראש רשות לא יתנדב לעשות</w:t>
      </w:r>
      <w:bookmarkStart w:id="234" w:name="_ETM_Q1_749838"/>
      <w:bookmarkEnd w:id="234"/>
      <w:r>
        <w:rPr>
          <w:rFonts w:hint="cs"/>
          <w:rtl/>
          <w:lang w:eastAsia="he-IL"/>
        </w:rPr>
        <w:t xml:space="preserve"> את זה, אבל אם אנחנו מדברים כאן על חוק לאומי </w:t>
      </w:r>
      <w:bookmarkStart w:id="235" w:name="_ETM_Q1_749130"/>
      <w:bookmarkEnd w:id="235"/>
      <w:r>
        <w:rPr>
          <w:rFonts w:hint="cs"/>
          <w:rtl/>
          <w:lang w:eastAsia="he-IL"/>
        </w:rPr>
        <w:t>אז אני שמה את האתגר המאוד מורכב הזה כאן לפתח</w:t>
      </w:r>
      <w:bookmarkStart w:id="236" w:name="_ETM_Q1_757322"/>
      <w:bookmarkEnd w:id="236"/>
      <w:r>
        <w:rPr>
          <w:rFonts w:hint="cs"/>
          <w:rtl/>
          <w:lang w:eastAsia="he-IL"/>
        </w:rPr>
        <w:t xml:space="preserve"> החוק הזה. זה דבר אחד.</w:t>
      </w:r>
      <w:bookmarkStart w:id="237" w:name="_ETM_Q1_762138"/>
      <w:bookmarkEnd w:id="237"/>
    </w:p>
    <w:p w14:paraId="341A54E7" w14:textId="77777777" w:rsidR="00FB60C4" w:rsidRDefault="00FB60C4" w:rsidP="00FB60C4">
      <w:pPr>
        <w:rPr>
          <w:rtl/>
          <w:lang w:eastAsia="he-IL"/>
        </w:rPr>
      </w:pPr>
      <w:bookmarkStart w:id="238" w:name="_ETM_Q1_762202"/>
      <w:bookmarkEnd w:id="238"/>
    </w:p>
    <w:p w14:paraId="7138032C" w14:textId="20728A83" w:rsidR="00FB60C4" w:rsidRDefault="00FB60C4" w:rsidP="00FB60C4">
      <w:pPr>
        <w:rPr>
          <w:rtl/>
          <w:lang w:eastAsia="he-IL"/>
        </w:rPr>
      </w:pPr>
      <w:bookmarkStart w:id="239" w:name="_ETM_Q1_762290"/>
      <w:bookmarkStart w:id="240" w:name="_ETM_Q1_762345"/>
      <w:bookmarkEnd w:id="239"/>
      <w:bookmarkEnd w:id="240"/>
      <w:r>
        <w:rPr>
          <w:rFonts w:hint="cs"/>
          <w:rtl/>
          <w:lang w:eastAsia="he-IL"/>
        </w:rPr>
        <w:t>דבר שני, מס שבח,</w:t>
      </w:r>
      <w:bookmarkStart w:id="241" w:name="_ETM_Q1_768522"/>
      <w:bookmarkEnd w:id="241"/>
      <w:r>
        <w:rPr>
          <w:rFonts w:hint="cs"/>
          <w:rtl/>
          <w:lang w:eastAsia="he-IL"/>
        </w:rPr>
        <w:t xml:space="preserve"> באופן גורף אנחנו עושים אחידות בכל המדינה ואנחנו מבקשים לעשות </w:t>
      </w:r>
      <w:bookmarkStart w:id="242" w:name="_ETM_Q1_776146"/>
      <w:bookmarkEnd w:id="242"/>
      <w:r>
        <w:rPr>
          <w:rFonts w:hint="cs"/>
          <w:rtl/>
          <w:lang w:eastAsia="he-IL"/>
        </w:rPr>
        <w:t xml:space="preserve">סימן שאלה סביב העניין הזה. אם בתל אביב נכון </w:t>
      </w:r>
      <w:bookmarkStart w:id="243" w:name="_ETM_Q1_778776"/>
      <w:bookmarkEnd w:id="243"/>
      <w:r>
        <w:rPr>
          <w:rFonts w:hint="cs"/>
          <w:rtl/>
          <w:lang w:eastAsia="he-IL"/>
        </w:rPr>
        <w:t xml:space="preserve">לבטל, כמו שבבית שאן, ואם נכון לבחון ושווה וראוי לבחון </w:t>
      </w:r>
      <w:bookmarkStart w:id="244" w:name="_ETM_Q1_787456"/>
      <w:bookmarkEnd w:id="244"/>
      <w:r>
        <w:rPr>
          <w:rFonts w:hint="cs"/>
          <w:rtl/>
          <w:lang w:eastAsia="he-IL"/>
        </w:rPr>
        <w:t xml:space="preserve">אם יש מקום לקחת בתל אביב, לא בהכרח שהרשות תיקח </w:t>
      </w:r>
      <w:bookmarkStart w:id="245" w:name="_ETM_Q1_794640"/>
      <w:bookmarkEnd w:id="245"/>
      <w:r>
        <w:rPr>
          <w:rFonts w:hint="cs"/>
          <w:rtl/>
          <w:lang w:eastAsia="he-IL"/>
        </w:rPr>
        <w:t xml:space="preserve">את זה, אלא אולי גם לא במלואו, </w:t>
      </w:r>
      <w:bookmarkStart w:id="246" w:name="_ETM_Q1_797036"/>
      <w:bookmarkEnd w:id="246"/>
      <w:r>
        <w:rPr>
          <w:rFonts w:hint="cs"/>
          <w:rtl/>
          <w:lang w:eastAsia="he-IL"/>
        </w:rPr>
        <w:t xml:space="preserve">אולי לעשות איזה שהוא אחוז מסוים שממנו אחוז </w:t>
      </w:r>
      <w:bookmarkStart w:id="247" w:name="_ETM_Q1_800686"/>
      <w:bookmarkEnd w:id="247"/>
      <w:r>
        <w:rPr>
          <w:rFonts w:hint="cs"/>
          <w:rtl/>
          <w:lang w:eastAsia="he-IL"/>
        </w:rPr>
        <w:t xml:space="preserve">מסוים הרשות תיקח ואחוז מסוים המדינה תיקח ותכניס את זה לאיזה </w:t>
      </w:r>
      <w:bookmarkStart w:id="248" w:name="_ETM_Q1_810814"/>
      <w:bookmarkEnd w:id="248"/>
      <w:r>
        <w:rPr>
          <w:rFonts w:hint="cs"/>
          <w:rtl/>
          <w:lang w:eastAsia="he-IL"/>
        </w:rPr>
        <w:t>שהיא קרן שתומכת בהתחדשות עירונית בכל המדינה. אלה שתי ההערות</w:t>
      </w:r>
      <w:bookmarkStart w:id="249" w:name="_ETM_Q1_817630"/>
      <w:bookmarkEnd w:id="249"/>
      <w:r>
        <w:rPr>
          <w:rFonts w:hint="cs"/>
          <w:rtl/>
          <w:lang w:eastAsia="he-IL"/>
        </w:rPr>
        <w:t xml:space="preserve"> כרגע שאנחנו מבקשים לשים כאן, תודה. </w:t>
      </w:r>
    </w:p>
    <w:p w14:paraId="1D6BD086" w14:textId="4C2B76E0" w:rsidR="000C3E53" w:rsidRDefault="000C3E53" w:rsidP="00FB60C4">
      <w:pPr>
        <w:rPr>
          <w:rtl/>
          <w:lang w:eastAsia="he-IL"/>
        </w:rPr>
      </w:pPr>
      <w:bookmarkStart w:id="250" w:name="_ETM_Q1_821894"/>
      <w:bookmarkStart w:id="251" w:name="_ETM_Q1_821954"/>
      <w:bookmarkStart w:id="252" w:name="_ETM_Q1_825326"/>
      <w:bookmarkEnd w:id="250"/>
      <w:bookmarkEnd w:id="251"/>
      <w:bookmarkEnd w:id="252"/>
    </w:p>
    <w:p w14:paraId="3A7C532E" w14:textId="729C7F83" w:rsidR="000C3E53" w:rsidRDefault="000C3E53" w:rsidP="000C3E53">
      <w:pPr>
        <w:pStyle w:val="af6"/>
        <w:keepNext/>
        <w:rPr>
          <w:rtl/>
        </w:rPr>
      </w:pPr>
      <w:bookmarkStart w:id="253" w:name="ET_yor_5694_18"/>
      <w:r w:rsidRPr="000C3E53">
        <w:rPr>
          <w:rStyle w:val="TagStyle"/>
          <w:rtl/>
        </w:rPr>
        <w:t xml:space="preserve"> &lt;&lt; יור &gt;&gt; </w:t>
      </w:r>
      <w:r>
        <w:rPr>
          <w:rtl/>
        </w:rPr>
        <w:t>היו"ר מוסי רז:</w:t>
      </w:r>
      <w:r w:rsidRPr="000C3E53">
        <w:rPr>
          <w:rStyle w:val="TagStyle"/>
          <w:rtl/>
        </w:rPr>
        <w:t xml:space="preserve"> &lt;&lt; יור &gt;&gt;</w:t>
      </w:r>
      <w:r w:rsidR="008A37AF">
        <w:rPr>
          <w:rtl/>
        </w:rPr>
        <w:t xml:space="preserve"> </w:t>
      </w:r>
      <w:r>
        <w:rPr>
          <w:rtl/>
        </w:rPr>
        <w:t xml:space="preserve"> </w:t>
      </w:r>
      <w:bookmarkEnd w:id="253"/>
    </w:p>
    <w:p w14:paraId="6D35AF37" w14:textId="3F8FC1E6" w:rsidR="000C3E53" w:rsidRDefault="000C3E53" w:rsidP="000C3E53">
      <w:pPr>
        <w:pStyle w:val="KeepWithNext"/>
        <w:rPr>
          <w:rtl/>
          <w:lang w:eastAsia="he-IL"/>
        </w:rPr>
      </w:pPr>
    </w:p>
    <w:p w14:paraId="090E6435" w14:textId="0BD133CE" w:rsidR="000C3E53" w:rsidRDefault="000C3E53" w:rsidP="000C3E53">
      <w:pPr>
        <w:rPr>
          <w:rtl/>
          <w:lang w:eastAsia="he-IL"/>
        </w:rPr>
      </w:pPr>
      <w:bookmarkStart w:id="254" w:name="_ETM_Q1_825709"/>
      <w:bookmarkStart w:id="255" w:name="_ETM_Q1_825739"/>
      <w:bookmarkEnd w:id="254"/>
      <w:bookmarkEnd w:id="255"/>
      <w:r>
        <w:rPr>
          <w:rFonts w:hint="cs"/>
          <w:rtl/>
          <w:lang w:eastAsia="he-IL"/>
        </w:rPr>
        <w:t xml:space="preserve">ד"ר חנא סויד, יושב </w:t>
      </w:r>
      <w:bookmarkStart w:id="256" w:name="_ETM_Q1_827912"/>
      <w:bookmarkEnd w:id="256"/>
      <w:r>
        <w:rPr>
          <w:rFonts w:hint="cs"/>
          <w:rtl/>
          <w:lang w:eastAsia="he-IL"/>
        </w:rPr>
        <w:t xml:space="preserve">ראש המרכז הערבי לתכנון אלטרנטיבי, חבר הכנסת לשעבר, ואחר </w:t>
      </w:r>
      <w:bookmarkStart w:id="257" w:name="_ETM_Q1_836224"/>
      <w:bookmarkEnd w:id="257"/>
      <w:r>
        <w:rPr>
          <w:rFonts w:hint="cs"/>
          <w:rtl/>
          <w:lang w:eastAsia="he-IL"/>
        </w:rPr>
        <w:t xml:space="preserve">כך נתחיל בהקראה. </w:t>
      </w:r>
    </w:p>
    <w:p w14:paraId="34458F68" w14:textId="6B9B59B4" w:rsidR="000C3E53" w:rsidRDefault="000C3E53" w:rsidP="000C3E53">
      <w:pPr>
        <w:rPr>
          <w:rtl/>
          <w:lang w:eastAsia="he-IL"/>
        </w:rPr>
      </w:pPr>
      <w:bookmarkStart w:id="258" w:name="_ETM_Q1_832428"/>
      <w:bookmarkStart w:id="259" w:name="_ETM_Q1_832502"/>
      <w:bookmarkStart w:id="260" w:name="_ETM_Q1_833491"/>
      <w:bookmarkEnd w:id="258"/>
      <w:bookmarkEnd w:id="259"/>
      <w:bookmarkEnd w:id="260"/>
    </w:p>
    <w:p w14:paraId="41CD2ED3" w14:textId="2DF5AD21" w:rsidR="000C3E53" w:rsidRDefault="000C3E53" w:rsidP="000C3E53">
      <w:pPr>
        <w:pStyle w:val="af9"/>
        <w:keepNext/>
        <w:rPr>
          <w:rtl/>
          <w:lang w:eastAsia="he-IL"/>
        </w:rPr>
      </w:pPr>
      <w:bookmarkStart w:id="261" w:name="ET_guest_חנא_סויד_19"/>
      <w:r w:rsidRPr="000C3E53">
        <w:rPr>
          <w:rStyle w:val="TagStyle"/>
          <w:rtl/>
        </w:rPr>
        <w:t xml:space="preserve"> &lt;&lt; אורח &gt;&gt; </w:t>
      </w:r>
      <w:r>
        <w:rPr>
          <w:rtl/>
          <w:lang w:eastAsia="he-IL"/>
        </w:rPr>
        <w:t>חנא סויד:</w:t>
      </w:r>
      <w:r w:rsidRPr="000C3E53">
        <w:rPr>
          <w:rStyle w:val="TagStyle"/>
          <w:rtl/>
        </w:rPr>
        <w:t xml:space="preserve"> &lt;&lt; אורח &gt;&gt;</w:t>
      </w:r>
      <w:r w:rsidR="008A37AF">
        <w:rPr>
          <w:rtl/>
          <w:lang w:eastAsia="he-IL"/>
        </w:rPr>
        <w:t xml:space="preserve"> </w:t>
      </w:r>
      <w:r>
        <w:rPr>
          <w:rtl/>
          <w:lang w:eastAsia="he-IL"/>
        </w:rPr>
        <w:t xml:space="preserve"> </w:t>
      </w:r>
      <w:bookmarkEnd w:id="261"/>
    </w:p>
    <w:p w14:paraId="0B0BB195" w14:textId="5AA84AA3" w:rsidR="000C3E53" w:rsidRDefault="000C3E53" w:rsidP="000C3E53">
      <w:pPr>
        <w:pStyle w:val="KeepWithNext"/>
        <w:rPr>
          <w:rtl/>
          <w:lang w:eastAsia="he-IL"/>
        </w:rPr>
      </w:pPr>
    </w:p>
    <w:p w14:paraId="40240A4F" w14:textId="77777777" w:rsidR="00513BF7" w:rsidRDefault="000C3E53" w:rsidP="000C3E53">
      <w:pPr>
        <w:rPr>
          <w:rtl/>
          <w:lang w:eastAsia="he-IL"/>
        </w:rPr>
      </w:pPr>
      <w:bookmarkStart w:id="262" w:name="_ETM_Q1_833860"/>
      <w:bookmarkStart w:id="263" w:name="_ETM_Q1_833890"/>
      <w:bookmarkEnd w:id="262"/>
      <w:bookmarkEnd w:id="263"/>
      <w:r>
        <w:rPr>
          <w:rFonts w:hint="cs"/>
          <w:rtl/>
          <w:lang w:eastAsia="he-IL"/>
        </w:rPr>
        <w:t xml:space="preserve">שלום לכולם, תודה רבה ליושב ראש </w:t>
      </w:r>
      <w:bookmarkStart w:id="264" w:name="_ETM_Q1_839589"/>
      <w:bookmarkEnd w:id="264"/>
      <w:r>
        <w:rPr>
          <w:rFonts w:hint="cs"/>
          <w:rtl/>
          <w:lang w:eastAsia="he-IL"/>
        </w:rPr>
        <w:t>על מתן זכות הדיבור. בקצרה יש לי שתי הערות</w:t>
      </w:r>
      <w:bookmarkStart w:id="265" w:name="_ETM_Q1_849045"/>
      <w:bookmarkEnd w:id="265"/>
      <w:r>
        <w:rPr>
          <w:rFonts w:hint="cs"/>
          <w:rtl/>
          <w:lang w:eastAsia="he-IL"/>
        </w:rPr>
        <w:t xml:space="preserve"> למבנה הכללי, לגישה הכללית של החוק. אני חושב שהדוברת </w:t>
      </w:r>
      <w:bookmarkStart w:id="266" w:name="_ETM_Q1_853769"/>
      <w:bookmarkEnd w:id="266"/>
      <w:r>
        <w:rPr>
          <w:rFonts w:hint="cs"/>
          <w:rtl/>
          <w:lang w:eastAsia="he-IL"/>
        </w:rPr>
        <w:t xml:space="preserve">לפניי נגעה באחת מהן. </w:t>
      </w:r>
    </w:p>
    <w:p w14:paraId="086646A6" w14:textId="77777777" w:rsidR="00513BF7" w:rsidRDefault="00513BF7" w:rsidP="000C3E53">
      <w:pPr>
        <w:rPr>
          <w:rtl/>
          <w:lang w:eastAsia="he-IL"/>
        </w:rPr>
      </w:pPr>
    </w:p>
    <w:p w14:paraId="0544412F" w14:textId="5F4ACB14" w:rsidR="000C3E53" w:rsidRDefault="000C3E53" w:rsidP="000C3E53">
      <w:pPr>
        <w:rPr>
          <w:rtl/>
          <w:lang w:eastAsia="he-IL"/>
        </w:rPr>
      </w:pPr>
      <w:r>
        <w:rPr>
          <w:rFonts w:hint="cs"/>
          <w:rtl/>
          <w:lang w:eastAsia="he-IL"/>
        </w:rPr>
        <w:t xml:space="preserve">אני מבקש, לאור השונות הרבה בערך </w:t>
      </w:r>
      <w:bookmarkStart w:id="267" w:name="_ETM_Q1_861399"/>
      <w:bookmarkEnd w:id="267"/>
      <w:r>
        <w:rPr>
          <w:rFonts w:hint="cs"/>
          <w:rtl/>
          <w:lang w:eastAsia="he-IL"/>
        </w:rPr>
        <w:t xml:space="preserve">הקרקע ובכדאיות החיזוק של הבניינים והתמורות שיוצאות מכך, הרווחים שמניבים </w:t>
      </w:r>
      <w:bookmarkStart w:id="268" w:name="_ETM_Q1_871161"/>
      <w:bookmarkEnd w:id="268"/>
      <w:r>
        <w:rPr>
          <w:rFonts w:hint="cs"/>
          <w:rtl/>
          <w:lang w:eastAsia="he-IL"/>
        </w:rPr>
        <w:t>כתוצאה מההסדר הזה, שהצעת החוק תכלול הקמת קרן ארצית</w:t>
      </w:r>
      <w:bookmarkStart w:id="269" w:name="_ETM_Q1_879497"/>
      <w:bookmarkEnd w:id="269"/>
      <w:r w:rsidR="00513BF7">
        <w:rPr>
          <w:rFonts w:hint="cs"/>
          <w:rtl/>
          <w:lang w:eastAsia="he-IL"/>
        </w:rPr>
        <w:t xml:space="preserve"> לחיזוק בניינים. זה בדומה לקרן </w:t>
      </w:r>
      <w:r>
        <w:rPr>
          <w:rFonts w:hint="cs"/>
          <w:rtl/>
          <w:lang w:eastAsia="he-IL"/>
        </w:rPr>
        <w:t xml:space="preserve">למסחר בפליטות ברמה העולמית וגם </w:t>
      </w:r>
      <w:bookmarkStart w:id="270" w:name="_ETM_Q1_896520"/>
      <w:bookmarkEnd w:id="270"/>
      <w:r>
        <w:rPr>
          <w:rFonts w:hint="cs"/>
          <w:rtl/>
          <w:lang w:eastAsia="he-IL"/>
        </w:rPr>
        <w:t xml:space="preserve">ברמה הארצית. אי אפשר לחשוב שכל העולם הוא באותה רמה </w:t>
      </w:r>
      <w:bookmarkStart w:id="271" w:name="_ETM_Q1_897343"/>
      <w:bookmarkEnd w:id="271"/>
      <w:r>
        <w:rPr>
          <w:rFonts w:hint="cs"/>
          <w:rtl/>
          <w:lang w:eastAsia="he-IL"/>
        </w:rPr>
        <w:t xml:space="preserve">של התפתחות ובאותה רמה של פליטה. אותו דבר כאן, </w:t>
      </w:r>
      <w:bookmarkStart w:id="272" w:name="_ETM_Q1_906103"/>
      <w:bookmarkEnd w:id="272"/>
      <w:r>
        <w:rPr>
          <w:rFonts w:hint="cs"/>
          <w:rtl/>
          <w:lang w:eastAsia="he-IL"/>
        </w:rPr>
        <w:t>לא כל מדינת ישראל היא באותה רמת כדאיות מבחינת ערך</w:t>
      </w:r>
      <w:bookmarkStart w:id="273" w:name="_ETM_Q1_912119"/>
      <w:bookmarkEnd w:id="273"/>
      <w:r>
        <w:rPr>
          <w:rFonts w:hint="cs"/>
          <w:rtl/>
          <w:lang w:eastAsia="he-IL"/>
        </w:rPr>
        <w:t xml:space="preserve"> הקרקע להשקעה בחיזוק מבנים. לכן אני קורא לבקש שהצעת החוק </w:t>
      </w:r>
      <w:bookmarkStart w:id="274" w:name="_ETM_Q1_913636"/>
      <w:bookmarkEnd w:id="274"/>
      <w:r>
        <w:rPr>
          <w:rFonts w:hint="cs"/>
          <w:rtl/>
          <w:lang w:eastAsia="he-IL"/>
        </w:rPr>
        <w:t xml:space="preserve">תכלול הקמת קרן ארצית לחיזוק בניינים כך שאיפה שיש כדאיות </w:t>
      </w:r>
      <w:bookmarkStart w:id="275" w:name="_ETM_Q1_923900"/>
      <w:bookmarkEnd w:id="275"/>
      <w:r>
        <w:rPr>
          <w:rFonts w:hint="cs"/>
          <w:rtl/>
          <w:lang w:eastAsia="he-IL"/>
        </w:rPr>
        <w:t xml:space="preserve">יופרש חלק מהרווח, מהתפוקות, מהחיזוק של הבניינים, על מנת </w:t>
      </w:r>
      <w:bookmarkStart w:id="276" w:name="_ETM_Q1_932020"/>
      <w:bookmarkEnd w:id="276"/>
      <w:r>
        <w:rPr>
          <w:rFonts w:hint="cs"/>
          <w:rtl/>
          <w:lang w:eastAsia="he-IL"/>
        </w:rPr>
        <w:t xml:space="preserve">להשקיע אותו ולאפשר לחזק בניינים באזורים שהכדאיות של החיזוק פחותה </w:t>
      </w:r>
      <w:bookmarkStart w:id="277" w:name="_ETM_Q1_941325"/>
      <w:bookmarkEnd w:id="277"/>
      <w:r>
        <w:rPr>
          <w:rFonts w:hint="cs"/>
          <w:rtl/>
          <w:lang w:eastAsia="he-IL"/>
        </w:rPr>
        <w:t>שם.</w:t>
      </w:r>
    </w:p>
    <w:p w14:paraId="7D148071" w14:textId="77777777" w:rsidR="000C3E53" w:rsidRDefault="000C3E53" w:rsidP="000C3E53">
      <w:pPr>
        <w:rPr>
          <w:rtl/>
          <w:lang w:eastAsia="he-IL"/>
        </w:rPr>
      </w:pPr>
      <w:bookmarkStart w:id="278" w:name="_ETM_Q1_941932"/>
      <w:bookmarkStart w:id="279" w:name="_ETM_Q1_942005"/>
      <w:bookmarkEnd w:id="278"/>
      <w:bookmarkEnd w:id="279"/>
    </w:p>
    <w:p w14:paraId="7887C45F" w14:textId="3B55D547" w:rsidR="00D475FF" w:rsidRDefault="000C3E53" w:rsidP="000C3E53">
      <w:pPr>
        <w:rPr>
          <w:rtl/>
          <w:lang w:eastAsia="he-IL"/>
        </w:rPr>
      </w:pPr>
      <w:bookmarkStart w:id="280" w:name="_ETM_Q1_942124"/>
      <w:bookmarkStart w:id="281" w:name="_ETM_Q1_942204"/>
      <w:bookmarkEnd w:id="280"/>
      <w:bookmarkEnd w:id="281"/>
      <w:r>
        <w:rPr>
          <w:rFonts w:hint="cs"/>
          <w:rtl/>
          <w:lang w:eastAsia="he-IL"/>
        </w:rPr>
        <w:t xml:space="preserve">דבר שני, אני מבקש להכליל ולעשות קשר בין רמת </w:t>
      </w:r>
      <w:bookmarkStart w:id="282" w:name="_ETM_Q1_948188"/>
      <w:bookmarkEnd w:id="282"/>
      <w:r>
        <w:rPr>
          <w:rFonts w:hint="cs"/>
          <w:rtl/>
          <w:lang w:eastAsia="he-IL"/>
        </w:rPr>
        <w:t xml:space="preserve">הסיכון לנזק לרעידות אדמה לבין הזכויות, איפה שאין סיכון ועושים </w:t>
      </w:r>
      <w:bookmarkStart w:id="283" w:name="_ETM_Q1_962461"/>
      <w:bookmarkEnd w:id="283"/>
      <w:r>
        <w:rPr>
          <w:rFonts w:hint="cs"/>
          <w:rtl/>
          <w:lang w:eastAsia="he-IL"/>
        </w:rPr>
        <w:t xml:space="preserve">את זה רק משום שזה כדאי מבחינת תכנון ובנייה ומבחינה </w:t>
      </w:r>
      <w:bookmarkStart w:id="284" w:name="_ETM_Q1_969692"/>
      <w:bookmarkEnd w:id="284"/>
      <w:r w:rsidR="00D475FF">
        <w:rPr>
          <w:rFonts w:hint="cs"/>
          <w:rtl/>
          <w:lang w:eastAsia="he-IL"/>
        </w:rPr>
        <w:t xml:space="preserve">קניינית, אז שם יהיה למעשה יותר, זאת אומרת להטיל </w:t>
      </w:r>
      <w:bookmarkStart w:id="285" w:name="_ETM_Q1_972630"/>
      <w:bookmarkEnd w:id="285"/>
      <w:r w:rsidR="00D475FF">
        <w:rPr>
          <w:rFonts w:hint="cs"/>
          <w:rtl/>
          <w:lang w:eastAsia="he-IL"/>
        </w:rPr>
        <w:t xml:space="preserve">על היזמים יותר הפרשה לאזורים שהם מסוכנים מבחינת רעידות אדמה. </w:t>
      </w:r>
      <w:bookmarkStart w:id="286" w:name="_ETM_Q1_985614"/>
      <w:bookmarkEnd w:id="286"/>
      <w:r w:rsidR="00D475FF">
        <w:rPr>
          <w:rFonts w:hint="cs"/>
          <w:rtl/>
          <w:lang w:eastAsia="he-IL"/>
        </w:rPr>
        <w:t xml:space="preserve">לדוגמה בית שאן לעומת תל אביב, או רמ"י לעומת </w:t>
      </w:r>
      <w:bookmarkStart w:id="287" w:name="_ETM_Q1_988794"/>
      <w:bookmarkEnd w:id="287"/>
      <w:r w:rsidR="00D475FF">
        <w:rPr>
          <w:rFonts w:hint="cs"/>
          <w:rtl/>
          <w:lang w:eastAsia="he-IL"/>
        </w:rPr>
        <w:t xml:space="preserve">תל אביב, או טובא זנגרייה ואזור עמק החולה, איפה שיש </w:t>
      </w:r>
      <w:bookmarkStart w:id="288" w:name="_ETM_Q1_999490"/>
      <w:bookmarkEnd w:id="288"/>
      <w:r w:rsidR="00513BF7">
        <w:rPr>
          <w:rFonts w:hint="cs"/>
          <w:rtl/>
          <w:lang w:eastAsia="he-IL"/>
        </w:rPr>
        <w:t>שם סכנה גדולה לעומת נגיד רא</w:t>
      </w:r>
      <w:r w:rsidR="00D475FF">
        <w:rPr>
          <w:rFonts w:hint="cs"/>
          <w:rtl/>
          <w:lang w:eastAsia="he-IL"/>
        </w:rPr>
        <w:t>ש</w:t>
      </w:r>
      <w:r w:rsidR="00513BF7">
        <w:rPr>
          <w:rFonts w:hint="cs"/>
          <w:rtl/>
          <w:lang w:eastAsia="he-IL"/>
        </w:rPr>
        <w:t>ו</w:t>
      </w:r>
      <w:r w:rsidR="00D475FF">
        <w:rPr>
          <w:rFonts w:hint="cs"/>
          <w:rtl/>
          <w:lang w:eastAsia="he-IL"/>
        </w:rPr>
        <w:t>ן לציון. אז שהתרומה</w:t>
      </w:r>
      <w:bookmarkStart w:id="289" w:name="_ETM_Q1_1007387"/>
      <w:bookmarkEnd w:id="289"/>
      <w:r w:rsidR="00D475FF">
        <w:rPr>
          <w:rFonts w:hint="cs"/>
          <w:rtl/>
          <w:lang w:eastAsia="he-IL"/>
        </w:rPr>
        <w:t xml:space="preserve"> וההפרשה לקרן הארצית תהיה בהתאם לסכנה מרעידות אדמה ואזורים שהם</w:t>
      </w:r>
      <w:bookmarkStart w:id="290" w:name="_ETM_Q1_1017338"/>
      <w:bookmarkEnd w:id="290"/>
      <w:r w:rsidR="00D475FF">
        <w:rPr>
          <w:rFonts w:hint="cs"/>
          <w:rtl/>
          <w:lang w:eastAsia="he-IL"/>
        </w:rPr>
        <w:t xml:space="preserve"> בהם סכנה לכאורה לרעידות אדמה ייהנו מהחוק הזה רק בגלל </w:t>
      </w:r>
      <w:bookmarkStart w:id="291" w:name="_ETM_Q1_1024634"/>
      <w:bookmarkEnd w:id="291"/>
      <w:r w:rsidR="00D475FF">
        <w:rPr>
          <w:rFonts w:hint="cs"/>
          <w:rtl/>
          <w:lang w:eastAsia="he-IL"/>
        </w:rPr>
        <w:t xml:space="preserve">הנדל"ן ואיפה שיש סכנה אמיתית לא יהיה כדאי ולא ייהנו </w:t>
      </w:r>
      <w:bookmarkStart w:id="292" w:name="_ETM_Q1_1029636"/>
      <w:bookmarkEnd w:id="292"/>
      <w:r w:rsidR="00D475FF">
        <w:rPr>
          <w:rFonts w:hint="cs"/>
          <w:rtl/>
          <w:lang w:eastAsia="he-IL"/>
        </w:rPr>
        <w:t xml:space="preserve">בכלל מהחוק הזה. </w:t>
      </w:r>
      <w:bookmarkStart w:id="293" w:name="_ETM_Q1_1038731"/>
      <w:bookmarkEnd w:id="293"/>
    </w:p>
    <w:p w14:paraId="185BF893" w14:textId="77777777" w:rsidR="00D475FF" w:rsidRDefault="00D475FF" w:rsidP="000C3E53">
      <w:pPr>
        <w:rPr>
          <w:rtl/>
          <w:lang w:eastAsia="he-IL"/>
        </w:rPr>
      </w:pPr>
      <w:bookmarkStart w:id="294" w:name="_ETM_Q1_1038772"/>
      <w:bookmarkEnd w:id="294"/>
    </w:p>
    <w:p w14:paraId="16906C8F" w14:textId="1A7B2583" w:rsidR="000C3E53" w:rsidRDefault="00D475FF" w:rsidP="000C3E53">
      <w:pPr>
        <w:rPr>
          <w:rtl/>
          <w:lang w:eastAsia="he-IL"/>
        </w:rPr>
      </w:pPr>
      <w:bookmarkStart w:id="295" w:name="_ETM_Q1_1039298"/>
      <w:bookmarkStart w:id="296" w:name="_ETM_Q1_1039341"/>
      <w:bookmarkEnd w:id="295"/>
      <w:bookmarkEnd w:id="296"/>
      <w:r>
        <w:rPr>
          <w:rFonts w:hint="cs"/>
          <w:rtl/>
          <w:lang w:eastAsia="he-IL"/>
        </w:rPr>
        <w:t xml:space="preserve">אלו שתי ההערות שאני מבקש להכניס, זה </w:t>
      </w:r>
      <w:bookmarkStart w:id="297" w:name="_ETM_Q1_1038236"/>
      <w:bookmarkEnd w:id="297"/>
      <w:r>
        <w:rPr>
          <w:rFonts w:hint="cs"/>
          <w:rtl/>
          <w:lang w:eastAsia="he-IL"/>
        </w:rPr>
        <w:t xml:space="preserve">בהחלט בא כתרומה או כניסיון ליצור את החוק הזה כך </w:t>
      </w:r>
      <w:bookmarkStart w:id="298" w:name="_ETM_Q1_1041965"/>
      <w:bookmarkEnd w:id="298"/>
      <w:r>
        <w:rPr>
          <w:rFonts w:hint="cs"/>
          <w:rtl/>
          <w:lang w:eastAsia="he-IL"/>
        </w:rPr>
        <w:t>שהפריפריה גם תפיק ממנו יותר תועלת, כי לפי הניסיון</w:t>
      </w:r>
      <w:bookmarkStart w:id="299" w:name="_ETM_Q1_1049762"/>
      <w:bookmarkEnd w:id="299"/>
      <w:r>
        <w:rPr>
          <w:rFonts w:hint="cs"/>
          <w:rtl/>
          <w:lang w:eastAsia="he-IL"/>
        </w:rPr>
        <w:t xml:space="preserve"> אנחנו למדים שהפריפריה כמעט שלא הפיקה שום תועלת מתמ"א 38 </w:t>
      </w:r>
      <w:bookmarkStart w:id="300" w:name="_ETM_Q1_1054358"/>
      <w:bookmarkEnd w:id="300"/>
      <w:r>
        <w:rPr>
          <w:rFonts w:hint="cs"/>
          <w:rtl/>
          <w:lang w:eastAsia="he-IL"/>
        </w:rPr>
        <w:t xml:space="preserve">עד עכשיו וזה מצב שלא יעלה על הדעת. יש </w:t>
      </w:r>
      <w:bookmarkStart w:id="301" w:name="_ETM_Q1_1059583"/>
      <w:bookmarkEnd w:id="301"/>
      <w:r>
        <w:rPr>
          <w:rFonts w:hint="cs"/>
          <w:rtl/>
          <w:lang w:eastAsia="he-IL"/>
        </w:rPr>
        <w:t xml:space="preserve">שם סכנות ואין לאנשים יכולות באותה מידה ואינסנטיב כמו </w:t>
      </w:r>
      <w:bookmarkStart w:id="302" w:name="_ETM_Q1_1065528"/>
      <w:bookmarkEnd w:id="302"/>
      <w:r>
        <w:rPr>
          <w:rFonts w:hint="cs"/>
          <w:rtl/>
          <w:lang w:eastAsia="he-IL"/>
        </w:rPr>
        <w:t xml:space="preserve">שיש בתל אביב או באזורים שבהם יש ערך </w:t>
      </w:r>
      <w:bookmarkStart w:id="303" w:name="_ETM_Q1_1071282"/>
      <w:bookmarkEnd w:id="303"/>
      <w:r>
        <w:rPr>
          <w:rFonts w:hint="cs"/>
          <w:rtl/>
          <w:lang w:eastAsia="he-IL"/>
        </w:rPr>
        <w:t>לנדל"ן. תודה רבה.</w:t>
      </w:r>
    </w:p>
    <w:p w14:paraId="68451D32" w14:textId="3E7DE3BD" w:rsidR="00D475FF" w:rsidRDefault="00D475FF" w:rsidP="000C3E53">
      <w:pPr>
        <w:rPr>
          <w:rtl/>
          <w:lang w:eastAsia="he-IL"/>
        </w:rPr>
      </w:pPr>
      <w:bookmarkStart w:id="304" w:name="_ETM_Q1_1070258"/>
      <w:bookmarkStart w:id="305" w:name="_ETM_Q1_1070334"/>
      <w:bookmarkEnd w:id="304"/>
      <w:bookmarkEnd w:id="305"/>
    </w:p>
    <w:p w14:paraId="7E96A046" w14:textId="3E82CF3F" w:rsidR="00D475FF" w:rsidRDefault="00D475FF" w:rsidP="00D475FF">
      <w:pPr>
        <w:pStyle w:val="af6"/>
        <w:keepNext/>
        <w:rPr>
          <w:rtl/>
        </w:rPr>
      </w:pPr>
      <w:bookmarkStart w:id="306" w:name="ET_yor_5694_20"/>
      <w:r w:rsidRPr="00D475FF">
        <w:rPr>
          <w:rStyle w:val="TagStyle"/>
          <w:rtl/>
        </w:rPr>
        <w:t xml:space="preserve"> &lt;&lt; יור &gt;&gt; </w:t>
      </w:r>
      <w:r>
        <w:rPr>
          <w:rtl/>
        </w:rPr>
        <w:t>היו"ר מוסי רז:</w:t>
      </w:r>
      <w:r w:rsidRPr="00D475FF">
        <w:rPr>
          <w:rStyle w:val="TagStyle"/>
          <w:rtl/>
        </w:rPr>
        <w:t xml:space="preserve"> &lt;&lt; יור &gt;&gt;</w:t>
      </w:r>
      <w:r w:rsidR="008A37AF">
        <w:rPr>
          <w:rtl/>
        </w:rPr>
        <w:t xml:space="preserve"> </w:t>
      </w:r>
      <w:r>
        <w:rPr>
          <w:rtl/>
        </w:rPr>
        <w:t xml:space="preserve"> </w:t>
      </w:r>
      <w:bookmarkEnd w:id="306"/>
    </w:p>
    <w:p w14:paraId="55793ECF" w14:textId="276B79CC" w:rsidR="00D475FF" w:rsidRDefault="00D475FF" w:rsidP="00D475FF">
      <w:pPr>
        <w:pStyle w:val="KeepWithNext"/>
        <w:rPr>
          <w:rtl/>
          <w:lang w:eastAsia="he-IL"/>
        </w:rPr>
      </w:pPr>
    </w:p>
    <w:p w14:paraId="612C3E7B" w14:textId="59545AE5" w:rsidR="00D475FF" w:rsidRDefault="00D475FF" w:rsidP="00D475FF">
      <w:pPr>
        <w:rPr>
          <w:rtl/>
          <w:lang w:eastAsia="he-IL"/>
        </w:rPr>
      </w:pPr>
      <w:bookmarkStart w:id="307" w:name="_ETM_Q1_1072083"/>
      <w:bookmarkStart w:id="308" w:name="_ETM_Q1_1072112"/>
      <w:bookmarkEnd w:id="307"/>
      <w:bookmarkEnd w:id="308"/>
      <w:r>
        <w:rPr>
          <w:rFonts w:hint="cs"/>
          <w:rtl/>
          <w:lang w:eastAsia="he-IL"/>
        </w:rPr>
        <w:t xml:space="preserve">תודה, חנא. נתחיל בהקראה? </w:t>
      </w:r>
    </w:p>
    <w:p w14:paraId="022C48CC" w14:textId="77F17599" w:rsidR="00D475FF" w:rsidRDefault="00D475FF" w:rsidP="00D475FF">
      <w:pPr>
        <w:rPr>
          <w:rtl/>
          <w:lang w:eastAsia="he-IL"/>
        </w:rPr>
      </w:pPr>
      <w:bookmarkStart w:id="309" w:name="_ETM_Q1_1075338"/>
      <w:bookmarkStart w:id="310" w:name="_ETM_Q1_1075403"/>
      <w:bookmarkStart w:id="311" w:name="_ETM_Q1_1076114"/>
      <w:bookmarkEnd w:id="309"/>
      <w:bookmarkEnd w:id="310"/>
      <w:bookmarkEnd w:id="311"/>
    </w:p>
    <w:p w14:paraId="05397755" w14:textId="57D44325" w:rsidR="00D475FF" w:rsidRDefault="00D475FF" w:rsidP="00D475FF">
      <w:pPr>
        <w:pStyle w:val="a4"/>
        <w:keepNext/>
        <w:rPr>
          <w:rtl/>
        </w:rPr>
      </w:pPr>
      <w:bookmarkStart w:id="312" w:name="ET_speaker_תומר_רוזנר_21"/>
      <w:r w:rsidRPr="00D475FF">
        <w:rPr>
          <w:rStyle w:val="TagStyle"/>
          <w:rtl/>
        </w:rPr>
        <w:t xml:space="preserve"> &lt;&lt; דובר &gt;&gt; </w:t>
      </w:r>
      <w:r>
        <w:rPr>
          <w:rtl/>
        </w:rPr>
        <w:t>תומר רוזנר:</w:t>
      </w:r>
      <w:r w:rsidRPr="00D475FF">
        <w:rPr>
          <w:rStyle w:val="TagStyle"/>
          <w:rtl/>
        </w:rPr>
        <w:t xml:space="preserve"> &lt;&lt; דובר &gt;&gt;</w:t>
      </w:r>
      <w:r w:rsidR="008A37AF">
        <w:rPr>
          <w:rtl/>
        </w:rPr>
        <w:t xml:space="preserve"> </w:t>
      </w:r>
      <w:r>
        <w:rPr>
          <w:rtl/>
        </w:rPr>
        <w:t xml:space="preserve"> </w:t>
      </w:r>
      <w:bookmarkEnd w:id="312"/>
    </w:p>
    <w:p w14:paraId="21E8B728" w14:textId="77C7364C" w:rsidR="00D475FF" w:rsidRDefault="00D475FF" w:rsidP="00D475FF">
      <w:pPr>
        <w:pStyle w:val="KeepWithNext"/>
        <w:rPr>
          <w:rtl/>
          <w:lang w:eastAsia="he-IL"/>
        </w:rPr>
      </w:pPr>
    </w:p>
    <w:p w14:paraId="307AE75D" w14:textId="7CAC2355" w:rsidR="00D475FF" w:rsidRDefault="00D475FF" w:rsidP="00D475FF">
      <w:pPr>
        <w:rPr>
          <w:rtl/>
          <w:lang w:eastAsia="he-IL"/>
        </w:rPr>
      </w:pPr>
      <w:bookmarkStart w:id="313" w:name="_ETM_Q1_1076447"/>
      <w:bookmarkStart w:id="314" w:name="_ETM_Q1_1076475"/>
      <w:bookmarkEnd w:id="313"/>
      <w:bookmarkEnd w:id="314"/>
      <w:r>
        <w:rPr>
          <w:rFonts w:hint="cs"/>
          <w:rtl/>
          <w:lang w:eastAsia="he-IL"/>
        </w:rPr>
        <w:t xml:space="preserve">לא, קודם כל שתי </w:t>
      </w:r>
      <w:bookmarkStart w:id="315" w:name="_ETM_Q1_1079058"/>
      <w:bookmarkEnd w:id="315"/>
      <w:r>
        <w:rPr>
          <w:rFonts w:hint="cs"/>
          <w:rtl/>
          <w:lang w:eastAsia="he-IL"/>
        </w:rPr>
        <w:t xml:space="preserve">הערות שלא אמרתי קודם וחשוב לי לומר אותן, ואחר </w:t>
      </w:r>
      <w:bookmarkStart w:id="316" w:name="_ETM_Q1_1077680"/>
      <w:bookmarkEnd w:id="316"/>
      <w:r>
        <w:rPr>
          <w:rFonts w:hint="cs"/>
          <w:rtl/>
          <w:lang w:eastAsia="he-IL"/>
        </w:rPr>
        <w:t xml:space="preserve">כך אנחנו צריכים, לפי בקשת היושב ראש, לשמוע את </w:t>
      </w:r>
      <w:bookmarkStart w:id="317" w:name="_ETM_Q1_1082136"/>
      <w:bookmarkEnd w:id="317"/>
      <w:r>
        <w:rPr>
          <w:rFonts w:hint="cs"/>
          <w:rtl/>
          <w:lang w:eastAsia="he-IL"/>
        </w:rPr>
        <w:t xml:space="preserve">הסקירה של משרד הפנים לגבי איפה זה יחול למעשה. </w:t>
      </w:r>
    </w:p>
    <w:p w14:paraId="72D463F8" w14:textId="77777777" w:rsidR="00D475FF" w:rsidRDefault="00D475FF" w:rsidP="00D475FF">
      <w:pPr>
        <w:rPr>
          <w:rtl/>
          <w:lang w:eastAsia="he-IL"/>
        </w:rPr>
      </w:pPr>
      <w:bookmarkStart w:id="318" w:name="_ETM_Q1_1088096"/>
      <w:bookmarkStart w:id="319" w:name="_ETM_Q1_1088157"/>
      <w:bookmarkEnd w:id="318"/>
      <w:bookmarkEnd w:id="319"/>
    </w:p>
    <w:p w14:paraId="590C171B" w14:textId="66E3E6DF" w:rsidR="00D475FF" w:rsidRDefault="00D475FF" w:rsidP="00513BF7">
      <w:pPr>
        <w:rPr>
          <w:rtl/>
          <w:lang w:eastAsia="he-IL"/>
        </w:rPr>
      </w:pPr>
      <w:bookmarkStart w:id="320" w:name="_ETM_Q1_1088616"/>
      <w:bookmarkStart w:id="321" w:name="_ETM_Q1_1088677"/>
      <w:bookmarkEnd w:id="320"/>
      <w:bookmarkEnd w:id="321"/>
      <w:r>
        <w:rPr>
          <w:rFonts w:hint="cs"/>
          <w:rtl/>
          <w:lang w:eastAsia="he-IL"/>
        </w:rPr>
        <w:t xml:space="preserve">שתי </w:t>
      </w:r>
      <w:bookmarkStart w:id="322" w:name="_ETM_Q1_1089360"/>
      <w:bookmarkEnd w:id="322"/>
      <w:r>
        <w:rPr>
          <w:rFonts w:hint="cs"/>
          <w:rtl/>
          <w:lang w:eastAsia="he-IL"/>
        </w:rPr>
        <w:t xml:space="preserve">ההערות הן כדלקמן, בהצעה נכלל פרק נפרד שנכרך בצורה </w:t>
      </w:r>
      <w:bookmarkStart w:id="323" w:name="_ETM_Q1_1094990"/>
      <w:bookmarkEnd w:id="323"/>
      <w:r>
        <w:rPr>
          <w:rFonts w:hint="cs"/>
          <w:rtl/>
          <w:lang w:eastAsia="he-IL"/>
        </w:rPr>
        <w:t xml:space="preserve">כזאת או אחרת עם הנושא של תמ"א 38 </w:t>
      </w:r>
      <w:r w:rsidR="00401E44">
        <w:rPr>
          <w:rFonts w:hint="cs"/>
          <w:rtl/>
          <w:lang w:eastAsia="he-IL"/>
        </w:rPr>
        <w:t xml:space="preserve">ואין לו </w:t>
      </w:r>
      <w:bookmarkStart w:id="324" w:name="_ETM_Q1_1097597"/>
      <w:bookmarkEnd w:id="324"/>
      <w:r w:rsidR="00401E44">
        <w:rPr>
          <w:rFonts w:hint="cs"/>
          <w:rtl/>
          <w:lang w:eastAsia="he-IL"/>
        </w:rPr>
        <w:t>שום קשר לנושא שהוא נושא של הקניית בעלות בשטחים,</w:t>
      </w:r>
      <w:bookmarkStart w:id="325" w:name="_ETM_Q1_1105365"/>
      <w:bookmarkEnd w:id="325"/>
      <w:r w:rsidR="00401E44">
        <w:rPr>
          <w:rFonts w:hint="cs"/>
          <w:rtl/>
          <w:lang w:eastAsia="he-IL"/>
        </w:rPr>
        <w:t xml:space="preserve"> מה שידוע כקומה ציבורית. הנושא הזה לא קשור לחלוטין באופן </w:t>
      </w:r>
      <w:bookmarkStart w:id="326" w:name="_ETM_Q1_1112429"/>
      <w:bookmarkEnd w:id="326"/>
      <w:r w:rsidR="00401E44">
        <w:rPr>
          <w:rFonts w:hint="cs"/>
          <w:rtl/>
          <w:lang w:eastAsia="he-IL"/>
        </w:rPr>
        <w:t xml:space="preserve">ישיר לנושא של תמ"א 38, הוא נכון לגבי כל </w:t>
      </w:r>
      <w:bookmarkStart w:id="327" w:name="_ETM_Q1_1114508"/>
      <w:bookmarkEnd w:id="327"/>
      <w:r w:rsidR="00401E44">
        <w:rPr>
          <w:rFonts w:hint="cs"/>
          <w:rtl/>
          <w:lang w:eastAsia="he-IL"/>
        </w:rPr>
        <w:t xml:space="preserve">תכנית שמקדמת רשות מקומית או ועדה מחוזית והנושאים כרוכים </w:t>
      </w:r>
      <w:bookmarkStart w:id="328" w:name="_ETM_Q1_1123044"/>
      <w:bookmarkEnd w:id="328"/>
      <w:r w:rsidR="00401E44">
        <w:rPr>
          <w:rFonts w:hint="cs"/>
          <w:rtl/>
          <w:lang w:eastAsia="he-IL"/>
        </w:rPr>
        <w:t>כאן במקריות מסוימת. ייתכן מאוד שלאור לוח הזמנים הקצר שעומד בפני הכנסת עד תום המושב אנחנו נציע לוועדה לפצל או</w:t>
      </w:r>
      <w:bookmarkStart w:id="329" w:name="_ETM_Q1_1134628"/>
      <w:bookmarkEnd w:id="329"/>
      <w:r w:rsidR="00401E44">
        <w:rPr>
          <w:rFonts w:hint="cs"/>
          <w:rtl/>
          <w:lang w:eastAsia="he-IL"/>
        </w:rPr>
        <w:t>תו לדיון נפרד במושב הבא. זו ההערה הראשונה.</w:t>
      </w:r>
    </w:p>
    <w:p w14:paraId="68DE513E" w14:textId="77777777" w:rsidR="00401E44" w:rsidRDefault="00401E44" w:rsidP="00D475FF">
      <w:pPr>
        <w:rPr>
          <w:rtl/>
          <w:lang w:eastAsia="he-IL"/>
        </w:rPr>
      </w:pPr>
      <w:bookmarkStart w:id="330" w:name="_ETM_Q1_1140012"/>
      <w:bookmarkStart w:id="331" w:name="_ETM_Q1_1140074"/>
      <w:bookmarkStart w:id="332" w:name="_ETM_Q1_1140180"/>
      <w:bookmarkEnd w:id="330"/>
      <w:bookmarkEnd w:id="331"/>
      <w:bookmarkEnd w:id="332"/>
    </w:p>
    <w:p w14:paraId="33DFAFDC" w14:textId="7D4CC98B" w:rsidR="00401E44" w:rsidRDefault="00401E44" w:rsidP="00513BF7">
      <w:pPr>
        <w:rPr>
          <w:rtl/>
          <w:lang w:eastAsia="he-IL"/>
        </w:rPr>
      </w:pPr>
      <w:bookmarkStart w:id="333" w:name="_ETM_Q1_1140236"/>
      <w:bookmarkEnd w:id="333"/>
      <w:r>
        <w:rPr>
          <w:rFonts w:hint="cs"/>
          <w:rtl/>
          <w:lang w:eastAsia="he-IL"/>
        </w:rPr>
        <w:t xml:space="preserve">ההערה השנייה, </w:t>
      </w:r>
      <w:bookmarkStart w:id="334" w:name="_ETM_Q1_1142780"/>
      <w:bookmarkEnd w:id="334"/>
      <w:r>
        <w:rPr>
          <w:rFonts w:hint="cs"/>
          <w:rtl/>
          <w:lang w:eastAsia="he-IL"/>
        </w:rPr>
        <w:t xml:space="preserve">והיא מאוד חשובה לאוזני הממשלה, ההסדר המוצע כאן בחוק </w:t>
      </w:r>
      <w:bookmarkStart w:id="335" w:name="_ETM_Q1_1144636"/>
      <w:bookmarkEnd w:id="335"/>
      <w:r>
        <w:rPr>
          <w:rFonts w:hint="cs"/>
          <w:rtl/>
          <w:lang w:eastAsia="he-IL"/>
        </w:rPr>
        <w:t>התכנון והבנייה לא יכול להיות שלם אם הוא לא ילווה</w:t>
      </w:r>
      <w:bookmarkStart w:id="336" w:name="_ETM_Q1_1144594"/>
      <w:bookmarkEnd w:id="336"/>
      <w:r>
        <w:rPr>
          <w:rFonts w:hint="cs"/>
          <w:rtl/>
          <w:lang w:eastAsia="he-IL"/>
        </w:rPr>
        <w:t xml:space="preserve"> בהשלמת ההסדרים הנוגעים למיסוי מקרקעין, מה שנקרא חוק מיסוי מקרקעין </w:t>
      </w:r>
      <w:bookmarkStart w:id="337" w:name="_ETM_Q1_1150606"/>
      <w:bookmarkEnd w:id="337"/>
      <w:r w:rsidR="00513BF7">
        <w:rPr>
          <w:rFonts w:hint="cs"/>
          <w:rtl/>
          <w:lang w:eastAsia="he-IL"/>
        </w:rPr>
        <w:t>(</w:t>
      </w:r>
      <w:r>
        <w:rPr>
          <w:rFonts w:hint="cs"/>
          <w:rtl/>
          <w:lang w:eastAsia="he-IL"/>
        </w:rPr>
        <w:t>שבח ורכישה</w:t>
      </w:r>
      <w:r w:rsidR="00513BF7">
        <w:rPr>
          <w:rFonts w:hint="cs"/>
          <w:rtl/>
          <w:lang w:eastAsia="he-IL"/>
        </w:rPr>
        <w:t>)</w:t>
      </w:r>
      <w:r>
        <w:rPr>
          <w:rFonts w:hint="cs"/>
          <w:rtl/>
          <w:lang w:eastAsia="he-IL"/>
        </w:rPr>
        <w:t xml:space="preserve"> שכיום מקנה פטור או דחייה של </w:t>
      </w:r>
      <w:bookmarkStart w:id="338" w:name="_ETM_Q1_1161902"/>
      <w:bookmarkEnd w:id="338"/>
      <w:r>
        <w:rPr>
          <w:rFonts w:hint="cs"/>
          <w:rtl/>
          <w:lang w:eastAsia="he-IL"/>
        </w:rPr>
        <w:t>תשלום מס שבח בעסקאות שנעשות לפי תמ"א 38. כיוון שתמ"א</w:t>
      </w:r>
      <w:bookmarkStart w:id="339" w:name="_ETM_Q1_1172822"/>
      <w:bookmarkEnd w:id="339"/>
      <w:r>
        <w:rPr>
          <w:rFonts w:hint="cs"/>
          <w:rtl/>
          <w:lang w:eastAsia="he-IL"/>
        </w:rPr>
        <w:t xml:space="preserve"> 38 עתידה לפקוע בקרוב ובמקומה יבוא ההסדר המוצע כאן </w:t>
      </w:r>
      <w:bookmarkStart w:id="340" w:name="_ETM_Q1_1172002"/>
      <w:bookmarkEnd w:id="340"/>
      <w:r>
        <w:rPr>
          <w:rFonts w:hint="cs"/>
          <w:rtl/>
          <w:lang w:eastAsia="he-IL"/>
        </w:rPr>
        <w:t xml:space="preserve">חיוני שיובא בפני הוועדה, יחד עם ההסדר המוצע של </w:t>
      </w:r>
      <w:bookmarkStart w:id="341" w:name="_ETM_Q1_1183328"/>
      <w:bookmarkEnd w:id="341"/>
      <w:r>
        <w:rPr>
          <w:rFonts w:hint="cs"/>
          <w:rtl/>
          <w:lang w:eastAsia="he-IL"/>
        </w:rPr>
        <w:t xml:space="preserve">חוק התכנון והבנייה, ההסדר המשלים בתחום מיסוי המקרקעין. </w:t>
      </w:r>
    </w:p>
    <w:p w14:paraId="07EB6B59" w14:textId="6D81E150" w:rsidR="00401E44" w:rsidRDefault="00401E44" w:rsidP="00D475FF">
      <w:pPr>
        <w:rPr>
          <w:rtl/>
          <w:lang w:eastAsia="he-IL"/>
        </w:rPr>
      </w:pPr>
      <w:bookmarkStart w:id="342" w:name="_ETM_Q1_1188912"/>
      <w:bookmarkStart w:id="343" w:name="_ETM_Q1_1188984"/>
      <w:bookmarkEnd w:id="342"/>
      <w:bookmarkEnd w:id="343"/>
    </w:p>
    <w:p w14:paraId="2AADABCE" w14:textId="4A1DE2E7" w:rsidR="00401E44" w:rsidRDefault="00401E44" w:rsidP="00401E44">
      <w:pPr>
        <w:pStyle w:val="af6"/>
        <w:keepNext/>
        <w:rPr>
          <w:rtl/>
        </w:rPr>
      </w:pPr>
      <w:bookmarkStart w:id="344" w:name="ET_yor_5694_22"/>
      <w:r w:rsidRPr="00401E44">
        <w:rPr>
          <w:rStyle w:val="TagStyle"/>
          <w:rtl/>
        </w:rPr>
        <w:t xml:space="preserve"> &lt;&lt; יור &gt;&gt; </w:t>
      </w:r>
      <w:r>
        <w:rPr>
          <w:rtl/>
        </w:rPr>
        <w:t>היו"ר מוסי רז:</w:t>
      </w:r>
      <w:r w:rsidRPr="00401E44">
        <w:rPr>
          <w:rStyle w:val="TagStyle"/>
          <w:rtl/>
        </w:rPr>
        <w:t xml:space="preserve"> &lt;&lt; יור &gt;&gt;</w:t>
      </w:r>
      <w:r w:rsidR="008A37AF">
        <w:rPr>
          <w:rtl/>
        </w:rPr>
        <w:t xml:space="preserve"> </w:t>
      </w:r>
      <w:r>
        <w:rPr>
          <w:rtl/>
        </w:rPr>
        <w:t xml:space="preserve"> </w:t>
      </w:r>
      <w:bookmarkEnd w:id="344"/>
    </w:p>
    <w:p w14:paraId="2B7B4BB9" w14:textId="3414BB7E" w:rsidR="00401E44" w:rsidRDefault="00401E44" w:rsidP="00401E44">
      <w:pPr>
        <w:pStyle w:val="KeepWithNext"/>
        <w:rPr>
          <w:rtl/>
          <w:lang w:eastAsia="he-IL"/>
        </w:rPr>
      </w:pPr>
    </w:p>
    <w:p w14:paraId="1A69AEF6" w14:textId="19959E52" w:rsidR="00401E44" w:rsidRDefault="00401E44" w:rsidP="00401E44">
      <w:pPr>
        <w:rPr>
          <w:rtl/>
          <w:lang w:eastAsia="he-IL"/>
        </w:rPr>
      </w:pPr>
      <w:bookmarkStart w:id="345" w:name="_ETM_Q1_1185319"/>
      <w:bookmarkStart w:id="346" w:name="_ETM_Q1_1185348"/>
      <w:bookmarkEnd w:id="345"/>
      <w:bookmarkEnd w:id="346"/>
      <w:r>
        <w:rPr>
          <w:rFonts w:hint="cs"/>
          <w:rtl/>
          <w:lang w:eastAsia="he-IL"/>
        </w:rPr>
        <w:t xml:space="preserve">זה שייך </w:t>
      </w:r>
      <w:bookmarkStart w:id="347" w:name="_ETM_Q1_1186142"/>
      <w:bookmarkEnd w:id="347"/>
      <w:r>
        <w:rPr>
          <w:rFonts w:hint="cs"/>
          <w:rtl/>
          <w:lang w:eastAsia="he-IL"/>
        </w:rPr>
        <w:t xml:space="preserve">לוועדה או לוועדת כספים? </w:t>
      </w:r>
    </w:p>
    <w:p w14:paraId="411BB4B9" w14:textId="5EF0F6E5" w:rsidR="00401E44" w:rsidRDefault="00401E44" w:rsidP="00401E44">
      <w:pPr>
        <w:rPr>
          <w:rtl/>
          <w:lang w:eastAsia="he-IL"/>
        </w:rPr>
      </w:pPr>
      <w:bookmarkStart w:id="348" w:name="_ETM_Q1_1189726"/>
      <w:bookmarkStart w:id="349" w:name="_ETM_Q1_1189778"/>
      <w:bookmarkEnd w:id="348"/>
      <w:bookmarkEnd w:id="349"/>
    </w:p>
    <w:p w14:paraId="5D3C994A" w14:textId="7F9BDAE6" w:rsidR="00401E44" w:rsidRDefault="00401E44" w:rsidP="00401E44">
      <w:pPr>
        <w:pStyle w:val="a4"/>
        <w:keepNext/>
        <w:rPr>
          <w:rtl/>
        </w:rPr>
      </w:pPr>
      <w:bookmarkStart w:id="350" w:name="ET_speaker_תומר_רוזנר_23"/>
      <w:r w:rsidRPr="00401E44">
        <w:rPr>
          <w:rStyle w:val="TagStyle"/>
          <w:rtl/>
        </w:rPr>
        <w:t xml:space="preserve"> &lt;&lt; דובר &gt;&gt; </w:t>
      </w:r>
      <w:r>
        <w:rPr>
          <w:rtl/>
        </w:rPr>
        <w:t>תומר רוזנר:</w:t>
      </w:r>
      <w:r w:rsidRPr="00401E44">
        <w:rPr>
          <w:rStyle w:val="TagStyle"/>
          <w:rtl/>
        </w:rPr>
        <w:t xml:space="preserve"> &lt;&lt; דובר &gt;&gt;</w:t>
      </w:r>
      <w:r w:rsidR="008A37AF">
        <w:rPr>
          <w:rtl/>
        </w:rPr>
        <w:t xml:space="preserve"> </w:t>
      </w:r>
      <w:r>
        <w:rPr>
          <w:rtl/>
        </w:rPr>
        <w:t xml:space="preserve"> </w:t>
      </w:r>
      <w:bookmarkEnd w:id="350"/>
    </w:p>
    <w:p w14:paraId="72DBD10D" w14:textId="75EFE35E" w:rsidR="00401E44" w:rsidRDefault="00401E44" w:rsidP="00401E44">
      <w:pPr>
        <w:pStyle w:val="KeepWithNext"/>
        <w:rPr>
          <w:rtl/>
          <w:lang w:eastAsia="he-IL"/>
        </w:rPr>
      </w:pPr>
    </w:p>
    <w:p w14:paraId="0EF292E6" w14:textId="0FCFF608" w:rsidR="00401E44" w:rsidRDefault="00401E44" w:rsidP="00401E44">
      <w:pPr>
        <w:rPr>
          <w:rtl/>
          <w:lang w:eastAsia="he-IL"/>
        </w:rPr>
      </w:pPr>
      <w:bookmarkStart w:id="351" w:name="_ETM_Q1_1191251"/>
      <w:bookmarkStart w:id="352" w:name="_ETM_Q1_1191280"/>
      <w:bookmarkEnd w:id="351"/>
      <w:bookmarkEnd w:id="352"/>
      <w:r>
        <w:rPr>
          <w:rFonts w:hint="cs"/>
          <w:rtl/>
          <w:lang w:eastAsia="he-IL"/>
        </w:rPr>
        <w:t xml:space="preserve">זה יכול להיות בוועדה וזה יכול </w:t>
      </w:r>
      <w:bookmarkStart w:id="353" w:name="_ETM_Q1_1189252"/>
      <w:bookmarkEnd w:id="353"/>
      <w:r>
        <w:rPr>
          <w:rFonts w:hint="cs"/>
          <w:rtl/>
          <w:lang w:eastAsia="he-IL"/>
        </w:rPr>
        <w:t xml:space="preserve">להיות בוועדת הכספים, אבל בשלבים הקודמים של הדיונים, בתמ"א 38 </w:t>
      </w:r>
      <w:bookmarkStart w:id="354" w:name="_ETM_Q1_1196246"/>
      <w:bookmarkEnd w:id="354"/>
      <w:r>
        <w:rPr>
          <w:rFonts w:hint="cs"/>
          <w:rtl/>
          <w:lang w:eastAsia="he-IL"/>
        </w:rPr>
        <w:t xml:space="preserve">וכו', זה נעשה בוועדה הזו. בחלקו לעתים זה גם </w:t>
      </w:r>
      <w:bookmarkStart w:id="355" w:name="_ETM_Q1_1201198"/>
      <w:bookmarkEnd w:id="355"/>
      <w:r>
        <w:rPr>
          <w:rFonts w:hint="cs"/>
          <w:rtl/>
          <w:lang w:eastAsia="he-IL"/>
        </w:rPr>
        <w:t xml:space="preserve">נעשה בוועדת כספים, זאת אומרת זה פעם כך ופעם כך, </w:t>
      </w:r>
      <w:bookmarkStart w:id="356" w:name="_ETM_Q1_1206838"/>
      <w:bookmarkEnd w:id="356"/>
      <w:r>
        <w:rPr>
          <w:rFonts w:hint="cs"/>
          <w:rtl/>
          <w:lang w:eastAsia="he-IL"/>
        </w:rPr>
        <w:t>אבל ברור שאי אפשר להשלים את ההסדר כאן ללא השלמתו</w:t>
      </w:r>
      <w:bookmarkStart w:id="357" w:name="_ETM_Q1_1208760"/>
      <w:bookmarkEnd w:id="357"/>
      <w:r>
        <w:rPr>
          <w:rFonts w:hint="cs"/>
          <w:rtl/>
          <w:lang w:eastAsia="he-IL"/>
        </w:rPr>
        <w:t xml:space="preserve"> בהסדר הנוגע למיסוי מקרקעין ולכן תמוה בעינינו שעד כה לא </w:t>
      </w:r>
      <w:bookmarkStart w:id="358" w:name="_ETM_Q1_1215896"/>
      <w:bookmarkEnd w:id="358"/>
      <w:r>
        <w:rPr>
          <w:rFonts w:hint="cs"/>
          <w:rtl/>
          <w:lang w:eastAsia="he-IL"/>
        </w:rPr>
        <w:t xml:space="preserve">הוצג אפילו ראשיתו של תזכיר חקיקה בעניין הזה. אנחנו חושבים </w:t>
      </w:r>
      <w:bookmarkStart w:id="359" w:name="_ETM_Q1_1219626"/>
      <w:bookmarkEnd w:id="359"/>
      <w:r>
        <w:rPr>
          <w:rFonts w:hint="cs"/>
          <w:rtl/>
          <w:lang w:eastAsia="he-IL"/>
        </w:rPr>
        <w:t xml:space="preserve">שהוועדה הזו צריכה לדרוש לפחות שהדברים יובאו בפניה וייכללו במסגרת </w:t>
      </w:r>
      <w:bookmarkStart w:id="360" w:name="_ETM_Q1_1230698"/>
      <w:bookmarkEnd w:id="360"/>
      <w:r>
        <w:rPr>
          <w:rFonts w:hint="cs"/>
          <w:rtl/>
          <w:lang w:eastAsia="he-IL"/>
        </w:rPr>
        <w:t xml:space="preserve">הצעת החוק הזו כחלק בלתי נפרד מההסדר השלם שמחליף את </w:t>
      </w:r>
      <w:bookmarkStart w:id="361" w:name="_ETM_Q1_1235614"/>
      <w:bookmarkEnd w:id="361"/>
      <w:r>
        <w:rPr>
          <w:rFonts w:hint="cs"/>
          <w:rtl/>
          <w:lang w:eastAsia="he-IL"/>
        </w:rPr>
        <w:t xml:space="preserve">תמ"א 38. </w:t>
      </w:r>
      <w:bookmarkStart w:id="362" w:name="_ETM_Q1_1233742"/>
      <w:bookmarkEnd w:id="362"/>
    </w:p>
    <w:p w14:paraId="30C225BC" w14:textId="232E6A8D" w:rsidR="00401E44" w:rsidRDefault="00401E44" w:rsidP="00401E44">
      <w:pPr>
        <w:rPr>
          <w:rtl/>
          <w:lang w:eastAsia="he-IL"/>
        </w:rPr>
      </w:pPr>
      <w:bookmarkStart w:id="363" w:name="_ETM_Q1_1233805"/>
      <w:bookmarkStart w:id="364" w:name="_ETM_Q1_1238854"/>
      <w:bookmarkEnd w:id="363"/>
      <w:bookmarkEnd w:id="364"/>
    </w:p>
    <w:p w14:paraId="46BA611D" w14:textId="6D83929A" w:rsidR="00401E44" w:rsidRDefault="00401E44" w:rsidP="00401E44">
      <w:pPr>
        <w:pStyle w:val="af6"/>
        <w:keepNext/>
        <w:rPr>
          <w:rtl/>
        </w:rPr>
      </w:pPr>
      <w:bookmarkStart w:id="365" w:name="ET_yor_5694_24"/>
      <w:r w:rsidRPr="00401E44">
        <w:rPr>
          <w:rStyle w:val="TagStyle"/>
          <w:rtl/>
        </w:rPr>
        <w:t xml:space="preserve"> &lt;&lt; יור &gt;&gt; </w:t>
      </w:r>
      <w:r>
        <w:rPr>
          <w:rtl/>
        </w:rPr>
        <w:t>היו"ר מוסי רז:</w:t>
      </w:r>
      <w:r w:rsidRPr="00401E44">
        <w:rPr>
          <w:rStyle w:val="TagStyle"/>
          <w:rtl/>
        </w:rPr>
        <w:t xml:space="preserve"> &lt;&lt; יור &gt;&gt;</w:t>
      </w:r>
      <w:r w:rsidR="008A37AF">
        <w:rPr>
          <w:rtl/>
        </w:rPr>
        <w:t xml:space="preserve"> </w:t>
      </w:r>
      <w:r>
        <w:rPr>
          <w:rtl/>
        </w:rPr>
        <w:t xml:space="preserve"> </w:t>
      </w:r>
      <w:bookmarkEnd w:id="365"/>
    </w:p>
    <w:p w14:paraId="3CE7F24F" w14:textId="29478410" w:rsidR="00401E44" w:rsidRDefault="00401E44" w:rsidP="00401E44">
      <w:pPr>
        <w:pStyle w:val="KeepWithNext"/>
        <w:rPr>
          <w:rtl/>
          <w:lang w:eastAsia="he-IL"/>
        </w:rPr>
      </w:pPr>
    </w:p>
    <w:p w14:paraId="37A2189A" w14:textId="3E21CBCC" w:rsidR="00401E44" w:rsidRDefault="00401E44" w:rsidP="00401E44">
      <w:pPr>
        <w:rPr>
          <w:rtl/>
          <w:lang w:eastAsia="he-IL"/>
        </w:rPr>
      </w:pPr>
      <w:bookmarkStart w:id="366" w:name="_ETM_Q1_1239252"/>
      <w:bookmarkStart w:id="367" w:name="_ETM_Q1_1239288"/>
      <w:bookmarkEnd w:id="366"/>
      <w:bookmarkEnd w:id="367"/>
      <w:r>
        <w:rPr>
          <w:rFonts w:hint="cs"/>
          <w:rtl/>
          <w:lang w:eastAsia="he-IL"/>
        </w:rPr>
        <w:t xml:space="preserve">מאה אחוז, תודה. יש לנו סקירה של משרד </w:t>
      </w:r>
      <w:bookmarkStart w:id="368" w:name="_ETM_Q1_1239522"/>
      <w:bookmarkEnd w:id="368"/>
      <w:r>
        <w:rPr>
          <w:rFonts w:hint="cs"/>
          <w:rtl/>
          <w:lang w:eastAsia="he-IL"/>
        </w:rPr>
        <w:t xml:space="preserve">הפנים? </w:t>
      </w:r>
    </w:p>
    <w:p w14:paraId="3A765D99" w14:textId="69F17C1D" w:rsidR="00401E44" w:rsidRDefault="00401E44" w:rsidP="00401E44">
      <w:pPr>
        <w:rPr>
          <w:rtl/>
          <w:lang w:eastAsia="he-IL"/>
        </w:rPr>
      </w:pPr>
      <w:bookmarkStart w:id="369" w:name="_ETM_Q1_1240594"/>
      <w:bookmarkStart w:id="370" w:name="_ETM_Q1_1240651"/>
      <w:bookmarkStart w:id="371" w:name="_ETM_Q1_1241496"/>
      <w:bookmarkEnd w:id="369"/>
      <w:bookmarkEnd w:id="370"/>
      <w:bookmarkEnd w:id="371"/>
    </w:p>
    <w:p w14:paraId="703353F3" w14:textId="1F83143E" w:rsidR="00401E44" w:rsidRDefault="00401E44" w:rsidP="00401E44">
      <w:pPr>
        <w:pStyle w:val="af9"/>
        <w:keepNext/>
        <w:rPr>
          <w:rtl/>
          <w:lang w:eastAsia="he-IL"/>
        </w:rPr>
      </w:pPr>
      <w:bookmarkStart w:id="372" w:name="ET_guest_888271_25"/>
      <w:r w:rsidRPr="00401E44">
        <w:rPr>
          <w:rStyle w:val="TagStyle"/>
          <w:rtl/>
        </w:rPr>
        <w:t xml:space="preserve"> &lt;&lt; אורח &gt;&gt; </w:t>
      </w:r>
      <w:r>
        <w:rPr>
          <w:rtl/>
          <w:lang w:eastAsia="he-IL"/>
        </w:rPr>
        <w:t>אורית צבר:</w:t>
      </w:r>
      <w:r w:rsidRPr="00401E44">
        <w:rPr>
          <w:rStyle w:val="TagStyle"/>
          <w:rtl/>
        </w:rPr>
        <w:t xml:space="preserve"> &lt;&lt; אורח &gt;&gt;</w:t>
      </w:r>
      <w:r w:rsidR="008A37AF">
        <w:rPr>
          <w:rtl/>
          <w:lang w:eastAsia="he-IL"/>
        </w:rPr>
        <w:t xml:space="preserve"> </w:t>
      </w:r>
      <w:r>
        <w:rPr>
          <w:rtl/>
          <w:lang w:eastAsia="he-IL"/>
        </w:rPr>
        <w:t xml:space="preserve"> </w:t>
      </w:r>
      <w:bookmarkEnd w:id="372"/>
    </w:p>
    <w:p w14:paraId="22C6EC9F" w14:textId="44705A3E" w:rsidR="00401E44" w:rsidRDefault="00401E44" w:rsidP="00401E44">
      <w:pPr>
        <w:pStyle w:val="KeepWithNext"/>
        <w:rPr>
          <w:rtl/>
          <w:lang w:eastAsia="he-IL"/>
        </w:rPr>
      </w:pPr>
    </w:p>
    <w:p w14:paraId="2542C522" w14:textId="0829E562" w:rsidR="00401E44" w:rsidRDefault="00401E44" w:rsidP="00513BF7">
      <w:pPr>
        <w:rPr>
          <w:rtl/>
          <w:lang w:eastAsia="he-IL"/>
        </w:rPr>
      </w:pPr>
      <w:bookmarkStart w:id="373" w:name="_ETM_Q1_1241846"/>
      <w:bookmarkStart w:id="374" w:name="_ETM_Q1_1241877"/>
      <w:bookmarkEnd w:id="373"/>
      <w:bookmarkEnd w:id="374"/>
      <w:r>
        <w:rPr>
          <w:rFonts w:hint="cs"/>
          <w:rtl/>
          <w:lang w:eastAsia="he-IL"/>
        </w:rPr>
        <w:t xml:space="preserve">כן, השמאי שלנו, רוני אפיק, בזום, הוא יציג ממש </w:t>
      </w:r>
      <w:bookmarkStart w:id="375" w:name="_ETM_Q1_1247375"/>
      <w:bookmarkEnd w:id="375"/>
      <w:r w:rsidR="00513BF7">
        <w:rPr>
          <w:rFonts w:hint="cs"/>
          <w:rtl/>
          <w:lang w:eastAsia="he-IL"/>
        </w:rPr>
        <w:t xml:space="preserve">בקצרה. </w:t>
      </w:r>
    </w:p>
    <w:p w14:paraId="27D0976B" w14:textId="084D99C0" w:rsidR="00401E44" w:rsidRDefault="00401E44" w:rsidP="00401E44">
      <w:pPr>
        <w:rPr>
          <w:rtl/>
          <w:lang w:eastAsia="he-IL"/>
        </w:rPr>
      </w:pPr>
      <w:bookmarkStart w:id="376" w:name="_ETM_Q1_1248271"/>
      <w:bookmarkStart w:id="377" w:name="_ETM_Q1_1248332"/>
      <w:bookmarkEnd w:id="376"/>
      <w:bookmarkEnd w:id="377"/>
    </w:p>
    <w:p w14:paraId="240FFEDE" w14:textId="41B87FB2" w:rsidR="00401E44" w:rsidRDefault="00401E44" w:rsidP="00401E44">
      <w:pPr>
        <w:pStyle w:val="af6"/>
        <w:keepNext/>
        <w:rPr>
          <w:rtl/>
        </w:rPr>
      </w:pPr>
      <w:bookmarkStart w:id="378" w:name="ET_yor_5694_26"/>
      <w:r w:rsidRPr="00401E44">
        <w:rPr>
          <w:rStyle w:val="TagStyle"/>
          <w:rtl/>
        </w:rPr>
        <w:t xml:space="preserve"> &lt;&lt; יור &gt;&gt; </w:t>
      </w:r>
      <w:r>
        <w:rPr>
          <w:rtl/>
        </w:rPr>
        <w:t>היו"ר מוסי רז:</w:t>
      </w:r>
      <w:r w:rsidRPr="00401E44">
        <w:rPr>
          <w:rStyle w:val="TagStyle"/>
          <w:rtl/>
        </w:rPr>
        <w:t xml:space="preserve"> &lt;&lt; יור &gt;&gt;</w:t>
      </w:r>
      <w:r w:rsidR="008A37AF">
        <w:rPr>
          <w:rtl/>
        </w:rPr>
        <w:t xml:space="preserve"> </w:t>
      </w:r>
      <w:r>
        <w:rPr>
          <w:rtl/>
        </w:rPr>
        <w:t xml:space="preserve"> </w:t>
      </w:r>
      <w:bookmarkEnd w:id="378"/>
    </w:p>
    <w:p w14:paraId="040FA657" w14:textId="676CF8B9" w:rsidR="00401E44" w:rsidRDefault="00401E44" w:rsidP="00401E44">
      <w:pPr>
        <w:pStyle w:val="KeepWithNext"/>
        <w:rPr>
          <w:rtl/>
          <w:lang w:eastAsia="he-IL"/>
        </w:rPr>
      </w:pPr>
    </w:p>
    <w:p w14:paraId="5A8EB5FC" w14:textId="2FE86A27" w:rsidR="00401E44" w:rsidRDefault="00401E44" w:rsidP="00401E44">
      <w:pPr>
        <w:rPr>
          <w:rtl/>
          <w:lang w:eastAsia="he-IL"/>
        </w:rPr>
      </w:pPr>
      <w:bookmarkStart w:id="379" w:name="_ETM_Q1_1249416"/>
      <w:bookmarkStart w:id="380" w:name="_ETM_Q1_1249462"/>
      <w:bookmarkEnd w:id="379"/>
      <w:bookmarkEnd w:id="380"/>
      <w:r>
        <w:rPr>
          <w:rFonts w:hint="cs"/>
          <w:rtl/>
          <w:lang w:eastAsia="he-IL"/>
        </w:rPr>
        <w:t>בבקשה.</w:t>
      </w:r>
    </w:p>
    <w:p w14:paraId="3E8ED5EF" w14:textId="08B1FFD4" w:rsidR="00401E44" w:rsidRDefault="00401E44" w:rsidP="00401E44">
      <w:pPr>
        <w:rPr>
          <w:rtl/>
          <w:lang w:eastAsia="he-IL"/>
        </w:rPr>
      </w:pPr>
      <w:bookmarkStart w:id="381" w:name="_ETM_Q1_1255919"/>
      <w:bookmarkStart w:id="382" w:name="_ETM_Q1_1255980"/>
      <w:bookmarkStart w:id="383" w:name="_ETM_Q1_1256895"/>
      <w:bookmarkEnd w:id="381"/>
      <w:bookmarkEnd w:id="382"/>
      <w:bookmarkEnd w:id="383"/>
    </w:p>
    <w:p w14:paraId="2FB01EDD" w14:textId="052CA5FB" w:rsidR="00401E44" w:rsidRDefault="00401E44" w:rsidP="00401E44">
      <w:pPr>
        <w:pStyle w:val="af9"/>
        <w:keepNext/>
        <w:rPr>
          <w:rtl/>
          <w:lang w:eastAsia="he-IL"/>
        </w:rPr>
      </w:pPr>
      <w:bookmarkStart w:id="384" w:name="ET_guest_רוני_אפיק_27"/>
      <w:r w:rsidRPr="00401E44">
        <w:rPr>
          <w:rStyle w:val="TagStyle"/>
          <w:rtl/>
        </w:rPr>
        <w:t xml:space="preserve"> &lt;&lt; אורח &gt;&gt; </w:t>
      </w:r>
      <w:r>
        <w:rPr>
          <w:rtl/>
          <w:lang w:eastAsia="he-IL"/>
        </w:rPr>
        <w:t>רוני אפיק:</w:t>
      </w:r>
      <w:r w:rsidRPr="00401E44">
        <w:rPr>
          <w:rStyle w:val="TagStyle"/>
          <w:rtl/>
        </w:rPr>
        <w:t xml:space="preserve"> &lt;&lt; אורח &gt;&gt;</w:t>
      </w:r>
      <w:r w:rsidR="008A37AF">
        <w:rPr>
          <w:rtl/>
          <w:lang w:eastAsia="he-IL"/>
        </w:rPr>
        <w:t xml:space="preserve"> </w:t>
      </w:r>
      <w:r>
        <w:rPr>
          <w:rtl/>
          <w:lang w:eastAsia="he-IL"/>
        </w:rPr>
        <w:t xml:space="preserve"> </w:t>
      </w:r>
      <w:bookmarkEnd w:id="384"/>
    </w:p>
    <w:p w14:paraId="2FFB8298" w14:textId="5ECDD0CB" w:rsidR="00401E44" w:rsidRDefault="00401E44" w:rsidP="00401E44">
      <w:pPr>
        <w:pStyle w:val="KeepWithNext"/>
        <w:rPr>
          <w:rtl/>
          <w:lang w:eastAsia="he-IL"/>
        </w:rPr>
      </w:pPr>
    </w:p>
    <w:p w14:paraId="4A518EFB" w14:textId="77777777" w:rsidR="00513BF7" w:rsidRDefault="00401E44" w:rsidP="00401E44">
      <w:pPr>
        <w:rPr>
          <w:rtl/>
          <w:lang w:eastAsia="he-IL"/>
        </w:rPr>
      </w:pPr>
      <w:bookmarkStart w:id="385" w:name="_ETM_Q1_1257231"/>
      <w:bookmarkStart w:id="386" w:name="_ETM_Q1_1257260"/>
      <w:bookmarkEnd w:id="385"/>
      <w:bookmarkEnd w:id="386"/>
      <w:r>
        <w:rPr>
          <w:rFonts w:hint="cs"/>
          <w:rtl/>
          <w:lang w:eastAsia="he-IL"/>
        </w:rPr>
        <w:t xml:space="preserve">בוקר טוב לכולם. (מצגת). אנחנו ערכנו איזה שהיא בדיקה, אפשר </w:t>
      </w:r>
      <w:bookmarkStart w:id="387" w:name="_ETM_Q1_1266319"/>
      <w:bookmarkEnd w:id="387"/>
      <w:r>
        <w:rPr>
          <w:rFonts w:hint="cs"/>
          <w:rtl/>
          <w:lang w:eastAsia="he-IL"/>
        </w:rPr>
        <w:t>להגיד ראשונית, ביחס למודל לטיפוסי בנייה שונים על מנת להבין</w:t>
      </w:r>
      <w:bookmarkStart w:id="388" w:name="_ETM_Q1_1267965"/>
      <w:bookmarkEnd w:id="388"/>
      <w:r>
        <w:rPr>
          <w:rFonts w:hint="cs"/>
          <w:rtl/>
          <w:lang w:eastAsia="he-IL"/>
        </w:rPr>
        <w:t xml:space="preserve"> מהי ההיתכנות הכלכלית של יישום החוק במתכונת המוצע</w:t>
      </w:r>
      <w:bookmarkStart w:id="389" w:name="_ETM_Q1_1276261"/>
      <w:bookmarkEnd w:id="389"/>
      <w:r>
        <w:rPr>
          <w:rFonts w:hint="cs"/>
          <w:rtl/>
          <w:lang w:eastAsia="he-IL"/>
        </w:rPr>
        <w:t xml:space="preserve">ת. זה נבחן בשני ראשים, בראש אחד פעולה של חיזוק, </w:t>
      </w:r>
      <w:bookmarkStart w:id="390" w:name="_ETM_Q1_1279933"/>
      <w:bookmarkEnd w:id="390"/>
      <w:r>
        <w:rPr>
          <w:rFonts w:hint="cs"/>
          <w:rtl/>
          <w:lang w:eastAsia="he-IL"/>
        </w:rPr>
        <w:t>בראש אחר פעולה של הריסה ובנייה מחדש, כאשר ברור לחלוטין</w:t>
      </w:r>
      <w:bookmarkStart w:id="391" w:name="_ETM_Q1_1285260"/>
      <w:bookmarkEnd w:id="391"/>
      <w:r>
        <w:rPr>
          <w:rFonts w:hint="cs"/>
          <w:rtl/>
          <w:lang w:eastAsia="he-IL"/>
        </w:rPr>
        <w:t xml:space="preserve"> שהמודל הזה הוא רלוונטי רק ביחס להנחות העבודה שהונחו בו. </w:t>
      </w:r>
      <w:bookmarkStart w:id="392" w:name="_ETM_Q1_1291957"/>
      <w:bookmarkEnd w:id="392"/>
    </w:p>
    <w:p w14:paraId="7E6C7402" w14:textId="77777777" w:rsidR="00513BF7" w:rsidRDefault="00513BF7" w:rsidP="00401E44">
      <w:pPr>
        <w:rPr>
          <w:rtl/>
          <w:lang w:eastAsia="he-IL"/>
        </w:rPr>
      </w:pPr>
    </w:p>
    <w:p w14:paraId="18CFD1D7" w14:textId="41593230" w:rsidR="00401E44" w:rsidRDefault="00401E44" w:rsidP="00513BF7">
      <w:pPr>
        <w:rPr>
          <w:rtl/>
          <w:lang w:eastAsia="he-IL"/>
        </w:rPr>
      </w:pPr>
      <w:r>
        <w:rPr>
          <w:rFonts w:hint="cs"/>
          <w:rtl/>
          <w:lang w:eastAsia="he-IL"/>
        </w:rPr>
        <w:t>ככל שאנחנו נשנה הנחות עבודה אנחנו נגיע למספרים אחרים, אבל</w:t>
      </w:r>
      <w:bookmarkStart w:id="393" w:name="_ETM_Q1_1295897"/>
      <w:bookmarkEnd w:id="393"/>
      <w:r>
        <w:rPr>
          <w:rFonts w:hint="cs"/>
          <w:rtl/>
          <w:lang w:eastAsia="he-IL"/>
        </w:rPr>
        <w:t xml:space="preserve"> יחד עם זאת אפשר להגיד שמתקבלת תמונה די מובהקת ביחס</w:t>
      </w:r>
      <w:bookmarkStart w:id="394" w:name="_ETM_Q1_1300411"/>
      <w:bookmarkEnd w:id="394"/>
      <w:r>
        <w:rPr>
          <w:rFonts w:hint="cs"/>
          <w:rtl/>
          <w:lang w:eastAsia="he-IL"/>
        </w:rPr>
        <w:t xml:space="preserve"> לכדאיות הכלכלית שלו, כאשר שוב, חשוב להבין שאין פרויקט אחד </w:t>
      </w:r>
      <w:bookmarkStart w:id="395" w:name="_ETM_Q1_1301723"/>
      <w:bookmarkEnd w:id="395"/>
      <w:r w:rsidR="00513BF7">
        <w:rPr>
          <w:rFonts w:hint="cs"/>
          <w:rtl/>
          <w:lang w:eastAsia="he-IL"/>
        </w:rPr>
        <w:t>דומה לפרויקט אחר.</w:t>
      </w:r>
      <w:r>
        <w:rPr>
          <w:rFonts w:hint="cs"/>
          <w:rtl/>
          <w:lang w:eastAsia="he-IL"/>
        </w:rPr>
        <w:t xml:space="preserve"> אפילו באותה עיר, לכל פרויקט </w:t>
      </w:r>
      <w:bookmarkStart w:id="396" w:name="_ETM_Q1_1309019"/>
      <w:bookmarkEnd w:id="396"/>
      <w:r>
        <w:rPr>
          <w:rFonts w:hint="cs"/>
          <w:rtl/>
          <w:lang w:eastAsia="he-IL"/>
        </w:rPr>
        <w:t xml:space="preserve">יש את המגבלות ואת התנאים המיוחדים שלו ולכן ראוי להבין </w:t>
      </w:r>
      <w:bookmarkStart w:id="397" w:name="_ETM_Q1_1310407"/>
      <w:bookmarkEnd w:id="397"/>
      <w:r>
        <w:rPr>
          <w:rFonts w:hint="cs"/>
          <w:rtl/>
          <w:lang w:eastAsia="he-IL"/>
        </w:rPr>
        <w:t>שהנושא</w:t>
      </w:r>
      <w:r w:rsidR="00513BF7">
        <w:rPr>
          <w:rFonts w:hint="cs"/>
          <w:rtl/>
          <w:lang w:eastAsia="he-IL"/>
        </w:rPr>
        <w:t xml:space="preserve"> הזה נותן איזה שהיא קריאת כיוון.</w:t>
      </w:r>
      <w:r>
        <w:rPr>
          <w:rFonts w:hint="cs"/>
          <w:rtl/>
          <w:lang w:eastAsia="he-IL"/>
        </w:rPr>
        <w:t xml:space="preserve"> ככה צריך להסתכל</w:t>
      </w:r>
      <w:bookmarkStart w:id="398" w:name="_ETM_Q1_1317935"/>
      <w:bookmarkEnd w:id="398"/>
      <w:r>
        <w:rPr>
          <w:rFonts w:hint="cs"/>
          <w:rtl/>
          <w:lang w:eastAsia="he-IL"/>
        </w:rPr>
        <w:t xml:space="preserve"> על הבדיקה הזאת. </w:t>
      </w:r>
    </w:p>
    <w:p w14:paraId="44A5152F" w14:textId="77777777" w:rsidR="00401E44" w:rsidRDefault="00401E44" w:rsidP="00401E44">
      <w:pPr>
        <w:rPr>
          <w:rtl/>
          <w:lang w:eastAsia="he-IL"/>
        </w:rPr>
      </w:pPr>
      <w:bookmarkStart w:id="399" w:name="_ETM_Q1_1319727"/>
      <w:bookmarkStart w:id="400" w:name="_ETM_Q1_1319780"/>
      <w:bookmarkEnd w:id="399"/>
      <w:bookmarkEnd w:id="400"/>
    </w:p>
    <w:p w14:paraId="0C2A973A" w14:textId="15E73E92" w:rsidR="00401E44" w:rsidRDefault="00401E44" w:rsidP="00513BF7">
      <w:pPr>
        <w:rPr>
          <w:rtl/>
          <w:lang w:eastAsia="he-IL"/>
        </w:rPr>
      </w:pPr>
      <w:bookmarkStart w:id="401" w:name="_ETM_Q1_1319879"/>
      <w:bookmarkStart w:id="402" w:name="_ETM_Q1_1319937"/>
      <w:bookmarkEnd w:id="401"/>
      <w:bookmarkEnd w:id="402"/>
      <w:r>
        <w:rPr>
          <w:rFonts w:hint="cs"/>
          <w:rtl/>
          <w:lang w:eastAsia="he-IL"/>
        </w:rPr>
        <w:t xml:space="preserve">אז במסלול של הריסה ובנייה מחדש </w:t>
      </w:r>
      <w:bookmarkStart w:id="403" w:name="_ETM_Q1_1322551"/>
      <w:bookmarkEnd w:id="403"/>
      <w:r>
        <w:rPr>
          <w:rFonts w:hint="cs"/>
          <w:rtl/>
          <w:lang w:eastAsia="he-IL"/>
        </w:rPr>
        <w:t>זה נבדק במספר מודלים כאשר הרעיון היה שאנחנו מעניקים 400%</w:t>
      </w:r>
      <w:bookmarkStart w:id="404" w:name="_ETM_Q1_1329605"/>
      <w:bookmarkEnd w:id="404"/>
      <w:r>
        <w:rPr>
          <w:rFonts w:hint="cs"/>
          <w:rtl/>
          <w:lang w:eastAsia="he-IL"/>
        </w:rPr>
        <w:t xml:space="preserve"> בנייה ביחד לבינוי הקיים כאשר הבינוי הקיים היה בחלופה </w:t>
      </w:r>
      <w:bookmarkStart w:id="405" w:name="_ETM_Q1_1328897"/>
      <w:bookmarkEnd w:id="405"/>
      <w:r>
        <w:rPr>
          <w:rFonts w:hint="cs"/>
          <w:rtl/>
          <w:lang w:eastAsia="he-IL"/>
        </w:rPr>
        <w:t xml:space="preserve">אחת 480 ובחלופה אחרת 675 מטר. אנחנו מדברים על זכויות </w:t>
      </w:r>
      <w:bookmarkStart w:id="406" w:name="_ETM_Q1_1337325"/>
      <w:bookmarkEnd w:id="406"/>
      <w:r>
        <w:rPr>
          <w:rFonts w:hint="cs"/>
          <w:rtl/>
          <w:lang w:eastAsia="he-IL"/>
        </w:rPr>
        <w:t xml:space="preserve">מרביות עיליות. </w:t>
      </w:r>
      <w:bookmarkStart w:id="407" w:name="_ETM_Q1_1339549"/>
      <w:bookmarkEnd w:id="407"/>
    </w:p>
    <w:p w14:paraId="5924AAE5" w14:textId="6EBD00E2" w:rsidR="00401E44" w:rsidRDefault="00401E44" w:rsidP="00401E44">
      <w:pPr>
        <w:rPr>
          <w:rtl/>
          <w:lang w:eastAsia="he-IL"/>
        </w:rPr>
      </w:pPr>
      <w:bookmarkStart w:id="408" w:name="_ETM_Q1_1339609"/>
      <w:bookmarkStart w:id="409" w:name="_ETM_Q1_1340805"/>
      <w:bookmarkEnd w:id="408"/>
      <w:bookmarkEnd w:id="409"/>
    </w:p>
    <w:p w14:paraId="63D7DB4E" w14:textId="76FD0109" w:rsidR="00401E44" w:rsidRDefault="00401E44" w:rsidP="00401E44">
      <w:pPr>
        <w:pStyle w:val="a4"/>
        <w:keepNext/>
        <w:rPr>
          <w:rtl/>
        </w:rPr>
      </w:pPr>
      <w:bookmarkStart w:id="410" w:name="ET_speaker_5771_28"/>
      <w:r w:rsidRPr="00401E44">
        <w:rPr>
          <w:rStyle w:val="TagStyle"/>
          <w:rtl/>
        </w:rPr>
        <w:t xml:space="preserve"> &lt;&lt; דובר &gt;&gt; </w:t>
      </w:r>
      <w:r>
        <w:rPr>
          <w:rtl/>
        </w:rPr>
        <w:t>איתן גינזבורג (כחול לבן):</w:t>
      </w:r>
      <w:r w:rsidRPr="00401E44">
        <w:rPr>
          <w:rStyle w:val="TagStyle"/>
          <w:rtl/>
        </w:rPr>
        <w:t xml:space="preserve"> &lt;&lt; דובר &gt;&gt;</w:t>
      </w:r>
      <w:r w:rsidR="008A37AF">
        <w:rPr>
          <w:rtl/>
        </w:rPr>
        <w:t xml:space="preserve"> </w:t>
      </w:r>
      <w:r>
        <w:rPr>
          <w:rtl/>
        </w:rPr>
        <w:t xml:space="preserve"> </w:t>
      </w:r>
      <w:bookmarkEnd w:id="410"/>
    </w:p>
    <w:p w14:paraId="348CA3DA" w14:textId="1276C0E8" w:rsidR="00401E44" w:rsidRDefault="00401E44" w:rsidP="00401E44">
      <w:pPr>
        <w:pStyle w:val="KeepWithNext"/>
        <w:rPr>
          <w:rtl/>
          <w:lang w:eastAsia="he-IL"/>
        </w:rPr>
      </w:pPr>
    </w:p>
    <w:p w14:paraId="70D34E88" w14:textId="366AE463" w:rsidR="00401E44" w:rsidRDefault="00401E44" w:rsidP="00401E44">
      <w:pPr>
        <w:rPr>
          <w:rtl/>
          <w:lang w:eastAsia="he-IL"/>
        </w:rPr>
      </w:pPr>
      <w:bookmarkStart w:id="411" w:name="_ETM_Q1_1341203"/>
      <w:bookmarkStart w:id="412" w:name="_ETM_Q1_1341232"/>
      <w:bookmarkEnd w:id="411"/>
      <w:bookmarkEnd w:id="412"/>
      <w:r>
        <w:rPr>
          <w:rFonts w:hint="cs"/>
          <w:rtl/>
          <w:lang w:eastAsia="he-IL"/>
        </w:rPr>
        <w:t xml:space="preserve">אתם העברתם לנו את המצגת הזאת? </w:t>
      </w:r>
    </w:p>
    <w:p w14:paraId="0F689B04" w14:textId="3B0FB33B" w:rsidR="00401E44" w:rsidRDefault="00401E44" w:rsidP="00401E44">
      <w:pPr>
        <w:rPr>
          <w:rtl/>
          <w:lang w:eastAsia="he-IL"/>
        </w:rPr>
      </w:pPr>
      <w:bookmarkStart w:id="413" w:name="_ETM_Q1_1342555"/>
      <w:bookmarkStart w:id="414" w:name="_ETM_Q1_1342614"/>
      <w:bookmarkEnd w:id="413"/>
      <w:bookmarkEnd w:id="414"/>
    </w:p>
    <w:p w14:paraId="645BC2E9" w14:textId="57FDF577" w:rsidR="00401E44" w:rsidRDefault="00401E44" w:rsidP="00401E44">
      <w:pPr>
        <w:pStyle w:val="af9"/>
        <w:keepNext/>
        <w:rPr>
          <w:rtl/>
          <w:lang w:eastAsia="he-IL"/>
        </w:rPr>
      </w:pPr>
      <w:bookmarkStart w:id="415" w:name="ET_guest_888271_29"/>
      <w:r w:rsidRPr="00401E44">
        <w:rPr>
          <w:rStyle w:val="TagStyle"/>
          <w:rtl/>
        </w:rPr>
        <w:t xml:space="preserve"> &lt;&lt; אורח &gt;&gt; </w:t>
      </w:r>
      <w:r>
        <w:rPr>
          <w:rtl/>
          <w:lang w:eastAsia="he-IL"/>
        </w:rPr>
        <w:t>אורית צבר:</w:t>
      </w:r>
      <w:r w:rsidRPr="00401E44">
        <w:rPr>
          <w:rStyle w:val="TagStyle"/>
          <w:rtl/>
        </w:rPr>
        <w:t xml:space="preserve"> &lt;&lt; אורח &gt;&gt;</w:t>
      </w:r>
      <w:r w:rsidR="008A37AF">
        <w:rPr>
          <w:rtl/>
          <w:lang w:eastAsia="he-IL"/>
        </w:rPr>
        <w:t xml:space="preserve"> </w:t>
      </w:r>
      <w:r>
        <w:rPr>
          <w:rtl/>
          <w:lang w:eastAsia="he-IL"/>
        </w:rPr>
        <w:t xml:space="preserve"> </w:t>
      </w:r>
      <w:bookmarkEnd w:id="415"/>
    </w:p>
    <w:p w14:paraId="445F21BC" w14:textId="109DF355" w:rsidR="00401E44" w:rsidRDefault="00401E44" w:rsidP="00401E44">
      <w:pPr>
        <w:pStyle w:val="KeepWithNext"/>
        <w:rPr>
          <w:rtl/>
          <w:lang w:eastAsia="he-IL"/>
        </w:rPr>
      </w:pPr>
    </w:p>
    <w:p w14:paraId="168CB110" w14:textId="05229759" w:rsidR="00401E44" w:rsidRDefault="00401E44" w:rsidP="00401E44">
      <w:pPr>
        <w:rPr>
          <w:rtl/>
          <w:lang w:eastAsia="he-IL"/>
        </w:rPr>
      </w:pPr>
      <w:bookmarkStart w:id="416" w:name="_ETM_Q1_1338309"/>
      <w:bookmarkStart w:id="417" w:name="_ETM_Q1_1338341"/>
      <w:bookmarkEnd w:id="416"/>
      <w:bookmarkEnd w:id="417"/>
      <w:r>
        <w:rPr>
          <w:rFonts w:hint="cs"/>
          <w:rtl/>
          <w:lang w:eastAsia="he-IL"/>
        </w:rPr>
        <w:t xml:space="preserve">היא </w:t>
      </w:r>
      <w:bookmarkStart w:id="418" w:name="_ETM_Q1_1344882"/>
      <w:bookmarkEnd w:id="418"/>
      <w:r>
        <w:rPr>
          <w:rFonts w:hint="cs"/>
          <w:rtl/>
          <w:lang w:eastAsia="he-IL"/>
        </w:rPr>
        <w:t xml:space="preserve">אצלכם. </w:t>
      </w:r>
      <w:bookmarkStart w:id="419" w:name="_ETM_Q1_1348522"/>
      <w:bookmarkEnd w:id="419"/>
    </w:p>
    <w:p w14:paraId="1802D329" w14:textId="3F6B8F55" w:rsidR="00401E44" w:rsidRDefault="00401E44" w:rsidP="00401E44">
      <w:pPr>
        <w:rPr>
          <w:rtl/>
          <w:lang w:eastAsia="he-IL"/>
        </w:rPr>
      </w:pPr>
      <w:bookmarkStart w:id="420" w:name="_ETM_Q1_1348578"/>
      <w:bookmarkEnd w:id="420"/>
    </w:p>
    <w:p w14:paraId="1C6675A4" w14:textId="654E5049" w:rsidR="00401E44" w:rsidRDefault="00401E44" w:rsidP="00401E44">
      <w:pPr>
        <w:pStyle w:val="a4"/>
        <w:keepNext/>
        <w:rPr>
          <w:rtl/>
        </w:rPr>
      </w:pPr>
      <w:bookmarkStart w:id="421" w:name="ET_speaker_5771_30"/>
      <w:r w:rsidRPr="00401E44">
        <w:rPr>
          <w:rStyle w:val="TagStyle"/>
          <w:rtl/>
        </w:rPr>
        <w:t xml:space="preserve"> &lt;&lt; דובר &gt;&gt; </w:t>
      </w:r>
      <w:r>
        <w:rPr>
          <w:rtl/>
        </w:rPr>
        <w:t>איתן גינזבורג (כחול לבן):</w:t>
      </w:r>
      <w:r w:rsidRPr="00401E44">
        <w:rPr>
          <w:rStyle w:val="TagStyle"/>
          <w:rtl/>
        </w:rPr>
        <w:t xml:space="preserve"> &lt;&lt; דובר &gt;&gt;</w:t>
      </w:r>
      <w:r w:rsidR="008A37AF">
        <w:rPr>
          <w:rtl/>
        </w:rPr>
        <w:t xml:space="preserve"> </w:t>
      </w:r>
      <w:r>
        <w:rPr>
          <w:rtl/>
        </w:rPr>
        <w:t xml:space="preserve"> </w:t>
      </w:r>
      <w:bookmarkEnd w:id="421"/>
    </w:p>
    <w:p w14:paraId="05A1CE69" w14:textId="2B78409A" w:rsidR="00401E44" w:rsidRDefault="00401E44" w:rsidP="00401E44">
      <w:pPr>
        <w:pStyle w:val="KeepWithNext"/>
        <w:rPr>
          <w:rtl/>
          <w:lang w:eastAsia="he-IL"/>
        </w:rPr>
      </w:pPr>
    </w:p>
    <w:p w14:paraId="3F531F19" w14:textId="131A3ACC" w:rsidR="00401E44" w:rsidRDefault="00401E44" w:rsidP="00401E44">
      <w:pPr>
        <w:rPr>
          <w:rtl/>
          <w:lang w:eastAsia="he-IL"/>
        </w:rPr>
      </w:pPr>
      <w:bookmarkStart w:id="422" w:name="_ETM_Q1_1362852"/>
      <w:bookmarkStart w:id="423" w:name="_ETM_Q1_1362885"/>
      <w:bookmarkEnd w:id="422"/>
      <w:bookmarkEnd w:id="423"/>
      <w:r>
        <w:rPr>
          <w:rFonts w:hint="cs"/>
          <w:rtl/>
          <w:lang w:eastAsia="he-IL"/>
        </w:rPr>
        <w:t xml:space="preserve">אפשר לבדוק למה אין את המצגת? כן, סליחה </w:t>
      </w:r>
      <w:bookmarkStart w:id="424" w:name="_ETM_Q1_1367464"/>
      <w:bookmarkEnd w:id="424"/>
      <w:r>
        <w:rPr>
          <w:rFonts w:hint="cs"/>
          <w:rtl/>
          <w:lang w:eastAsia="he-IL"/>
        </w:rPr>
        <w:t xml:space="preserve">על ההפרעה. </w:t>
      </w:r>
    </w:p>
    <w:p w14:paraId="3C271A27" w14:textId="432315B2" w:rsidR="00401E44" w:rsidRDefault="00401E44" w:rsidP="00401E44">
      <w:pPr>
        <w:rPr>
          <w:rtl/>
          <w:lang w:eastAsia="he-IL"/>
        </w:rPr>
      </w:pPr>
      <w:bookmarkStart w:id="425" w:name="_ETM_Q1_1369512"/>
      <w:bookmarkStart w:id="426" w:name="_ETM_Q1_1369572"/>
      <w:bookmarkStart w:id="427" w:name="_ETM_Q1_1371096"/>
      <w:bookmarkEnd w:id="425"/>
      <w:bookmarkEnd w:id="426"/>
      <w:bookmarkEnd w:id="427"/>
    </w:p>
    <w:p w14:paraId="34042B1A" w14:textId="3E19D396" w:rsidR="00401E44" w:rsidRDefault="00401E44" w:rsidP="00401E44">
      <w:pPr>
        <w:pStyle w:val="af9"/>
        <w:keepNext/>
        <w:rPr>
          <w:rtl/>
          <w:lang w:eastAsia="he-IL"/>
        </w:rPr>
      </w:pPr>
      <w:bookmarkStart w:id="428" w:name="ET_guest_רוני_אפיק_31"/>
      <w:r w:rsidRPr="00401E44">
        <w:rPr>
          <w:rStyle w:val="TagStyle"/>
          <w:rtl/>
        </w:rPr>
        <w:t xml:space="preserve"> &lt;&lt; אורח &gt;&gt; </w:t>
      </w:r>
      <w:r>
        <w:rPr>
          <w:rtl/>
          <w:lang w:eastAsia="he-IL"/>
        </w:rPr>
        <w:t>רוני אפיק:</w:t>
      </w:r>
      <w:r w:rsidRPr="00401E44">
        <w:rPr>
          <w:rStyle w:val="TagStyle"/>
          <w:rtl/>
        </w:rPr>
        <w:t xml:space="preserve"> &lt;&lt; אורח &gt;&gt;</w:t>
      </w:r>
      <w:r w:rsidR="008A37AF">
        <w:rPr>
          <w:rtl/>
          <w:lang w:eastAsia="he-IL"/>
        </w:rPr>
        <w:t xml:space="preserve"> </w:t>
      </w:r>
      <w:r>
        <w:rPr>
          <w:rtl/>
          <w:lang w:eastAsia="he-IL"/>
        </w:rPr>
        <w:t xml:space="preserve"> </w:t>
      </w:r>
      <w:bookmarkEnd w:id="428"/>
    </w:p>
    <w:p w14:paraId="511B8D7C" w14:textId="290FA20B" w:rsidR="00401E44" w:rsidRDefault="00401E44" w:rsidP="00401E44">
      <w:pPr>
        <w:pStyle w:val="KeepWithNext"/>
        <w:rPr>
          <w:rtl/>
          <w:lang w:eastAsia="he-IL"/>
        </w:rPr>
      </w:pPr>
    </w:p>
    <w:p w14:paraId="57C84B39" w14:textId="6358266D" w:rsidR="00401E44" w:rsidRPr="00401E44" w:rsidRDefault="00401E44" w:rsidP="00401E44">
      <w:pPr>
        <w:rPr>
          <w:rtl/>
          <w:lang w:eastAsia="he-IL"/>
        </w:rPr>
      </w:pPr>
      <w:bookmarkStart w:id="429" w:name="_ETM_Q1_1371456"/>
      <w:bookmarkStart w:id="430" w:name="_ETM_Q1_1371486"/>
      <w:bookmarkEnd w:id="429"/>
      <w:bookmarkEnd w:id="430"/>
      <w:r>
        <w:rPr>
          <w:rFonts w:hint="cs"/>
          <w:rtl/>
          <w:lang w:eastAsia="he-IL"/>
        </w:rPr>
        <w:t xml:space="preserve">כאשר בעצם אחוזי הבנייה, כפי שאמרנו, הם 400% </w:t>
      </w:r>
      <w:bookmarkStart w:id="431" w:name="_ETM_Q1_1377752"/>
      <w:bookmarkEnd w:id="431"/>
      <w:r>
        <w:rPr>
          <w:rFonts w:hint="cs"/>
          <w:rtl/>
          <w:lang w:eastAsia="he-IL"/>
        </w:rPr>
        <w:t>ביחס לבינוי הקיים הנחנו שיש פרמטרים שהם קבועים</w:t>
      </w:r>
      <w:r w:rsidR="00513BF7">
        <w:rPr>
          <w:rFonts w:hint="cs"/>
          <w:rtl/>
          <w:lang w:eastAsia="he-IL"/>
        </w:rPr>
        <w:t>.</w:t>
      </w:r>
      <w:r>
        <w:rPr>
          <w:rFonts w:hint="cs"/>
          <w:rtl/>
          <w:lang w:eastAsia="he-IL"/>
        </w:rPr>
        <w:t xml:space="preserve"> על מנת </w:t>
      </w:r>
      <w:bookmarkStart w:id="432" w:name="_ETM_Q1_1381004"/>
      <w:bookmarkEnd w:id="432"/>
      <w:r>
        <w:rPr>
          <w:rFonts w:hint="cs"/>
          <w:rtl/>
          <w:lang w:eastAsia="he-IL"/>
        </w:rPr>
        <w:t xml:space="preserve">לראות שהמודל הזה מחזיק מים, שזה רווח יזמי נדרש על </w:t>
      </w:r>
      <w:bookmarkStart w:id="433" w:name="_ETM_Q1_1385563"/>
      <w:bookmarkEnd w:id="433"/>
      <w:r>
        <w:rPr>
          <w:rFonts w:hint="cs"/>
          <w:rtl/>
          <w:lang w:eastAsia="he-IL"/>
        </w:rPr>
        <w:t xml:space="preserve">ההשקעה של 20% ליזם, התוספת היא תוספת קבועה פר יחידת </w:t>
      </w:r>
      <w:bookmarkStart w:id="434" w:name="_ETM_Q1_1387454"/>
      <w:bookmarkEnd w:id="434"/>
      <w:r>
        <w:rPr>
          <w:rFonts w:hint="cs"/>
          <w:rtl/>
          <w:lang w:eastAsia="he-IL"/>
        </w:rPr>
        <w:t>דיור קיימת, 12 מטר ביחס לשטח הקיים. זאת אומרת עירייה</w:t>
      </w:r>
      <w:bookmarkStart w:id="435" w:name="_ETM_Q1_1393510"/>
      <w:bookmarkEnd w:id="435"/>
      <w:r>
        <w:rPr>
          <w:rFonts w:hint="cs"/>
          <w:rtl/>
          <w:lang w:eastAsia="he-IL"/>
        </w:rPr>
        <w:t xml:space="preserve"> שבשטח של - - - </w:t>
      </w:r>
    </w:p>
    <w:p w14:paraId="5AD47CF2" w14:textId="24CA2D5A" w:rsidR="00401E44" w:rsidRDefault="00401E44" w:rsidP="00401E44">
      <w:pPr>
        <w:rPr>
          <w:rtl/>
          <w:lang w:eastAsia="he-IL"/>
        </w:rPr>
      </w:pPr>
      <w:bookmarkStart w:id="436" w:name="_ETM_Q1_1250303"/>
      <w:bookmarkStart w:id="437" w:name="_ETM_Q1_1250359"/>
      <w:bookmarkStart w:id="438" w:name="_ETM_Q1_1397006"/>
      <w:bookmarkEnd w:id="436"/>
      <w:bookmarkEnd w:id="437"/>
      <w:bookmarkEnd w:id="438"/>
    </w:p>
    <w:p w14:paraId="7B3A9C93" w14:textId="0F5730F2" w:rsidR="00401E44" w:rsidRDefault="00401E44" w:rsidP="00401E44">
      <w:pPr>
        <w:pStyle w:val="a4"/>
        <w:keepNext/>
        <w:rPr>
          <w:rtl/>
        </w:rPr>
      </w:pPr>
      <w:bookmarkStart w:id="439" w:name="ET_speaker_תומר_רוזנר_32"/>
      <w:r w:rsidRPr="00401E44">
        <w:rPr>
          <w:rStyle w:val="TagStyle"/>
          <w:rtl/>
        </w:rPr>
        <w:t xml:space="preserve"> &lt;&lt; דובר &gt;&gt; </w:t>
      </w:r>
      <w:r>
        <w:rPr>
          <w:rtl/>
        </w:rPr>
        <w:t>תומר רוזנר:</w:t>
      </w:r>
      <w:r w:rsidRPr="00401E44">
        <w:rPr>
          <w:rStyle w:val="TagStyle"/>
          <w:rtl/>
        </w:rPr>
        <w:t xml:space="preserve"> &lt;&lt; דובר &gt;&gt;</w:t>
      </w:r>
      <w:r w:rsidR="008A37AF">
        <w:rPr>
          <w:rtl/>
        </w:rPr>
        <w:t xml:space="preserve"> </w:t>
      </w:r>
      <w:r>
        <w:rPr>
          <w:rtl/>
        </w:rPr>
        <w:t xml:space="preserve"> </w:t>
      </w:r>
      <w:bookmarkEnd w:id="439"/>
    </w:p>
    <w:p w14:paraId="4619D295" w14:textId="67B08740" w:rsidR="00401E44" w:rsidRDefault="00401E44" w:rsidP="00401E44">
      <w:pPr>
        <w:pStyle w:val="KeepWithNext"/>
        <w:rPr>
          <w:rtl/>
          <w:lang w:eastAsia="he-IL"/>
        </w:rPr>
      </w:pPr>
    </w:p>
    <w:p w14:paraId="7A419C61" w14:textId="78E4D90E" w:rsidR="00401E44" w:rsidRDefault="00401E44" w:rsidP="00401E44">
      <w:pPr>
        <w:rPr>
          <w:rtl/>
          <w:lang w:eastAsia="he-IL"/>
        </w:rPr>
      </w:pPr>
      <w:bookmarkStart w:id="440" w:name="_ETM_Q1_1397370"/>
      <w:bookmarkStart w:id="441" w:name="_ETM_Q1_1397399"/>
      <w:bookmarkEnd w:id="440"/>
      <w:bookmarkEnd w:id="441"/>
      <w:r>
        <w:rPr>
          <w:rFonts w:hint="cs"/>
          <w:rtl/>
          <w:lang w:eastAsia="he-IL"/>
        </w:rPr>
        <w:t xml:space="preserve">שזה לא מה </w:t>
      </w:r>
      <w:bookmarkStart w:id="442" w:name="_ETM_Q1_1393374"/>
      <w:bookmarkEnd w:id="442"/>
      <w:r>
        <w:rPr>
          <w:rFonts w:hint="cs"/>
          <w:rtl/>
          <w:lang w:eastAsia="he-IL"/>
        </w:rPr>
        <w:t xml:space="preserve">שמקובל היום, כן? </w:t>
      </w:r>
    </w:p>
    <w:p w14:paraId="60C3A4A9" w14:textId="4C90C5BB" w:rsidR="00401E44" w:rsidRDefault="00401E44" w:rsidP="00401E44">
      <w:pPr>
        <w:rPr>
          <w:rtl/>
          <w:lang w:eastAsia="he-IL"/>
        </w:rPr>
      </w:pPr>
      <w:bookmarkStart w:id="443" w:name="_ETM_Q1_1395390"/>
      <w:bookmarkStart w:id="444" w:name="_ETM_Q1_1395455"/>
      <w:bookmarkEnd w:id="443"/>
      <w:bookmarkEnd w:id="444"/>
    </w:p>
    <w:p w14:paraId="68FE64B5" w14:textId="7CA926F1" w:rsidR="00401E44" w:rsidRDefault="00401E44" w:rsidP="00401E44">
      <w:pPr>
        <w:pStyle w:val="af9"/>
        <w:keepNext/>
        <w:rPr>
          <w:rtl/>
          <w:lang w:eastAsia="he-IL"/>
        </w:rPr>
      </w:pPr>
      <w:bookmarkStart w:id="445" w:name="ET_guest_רוני_אפיק_33"/>
      <w:r w:rsidRPr="00401E44">
        <w:rPr>
          <w:rStyle w:val="TagStyle"/>
          <w:rtl/>
        </w:rPr>
        <w:t xml:space="preserve"> &lt;&lt; אורח &gt;&gt; </w:t>
      </w:r>
      <w:r>
        <w:rPr>
          <w:rtl/>
          <w:lang w:eastAsia="he-IL"/>
        </w:rPr>
        <w:t>רוני אפיק:</w:t>
      </w:r>
      <w:r w:rsidRPr="00401E44">
        <w:rPr>
          <w:rStyle w:val="TagStyle"/>
          <w:rtl/>
        </w:rPr>
        <w:t xml:space="preserve"> &lt;&lt; אורח &gt;&gt;</w:t>
      </w:r>
      <w:r w:rsidR="008A37AF">
        <w:rPr>
          <w:rtl/>
          <w:lang w:eastAsia="he-IL"/>
        </w:rPr>
        <w:t xml:space="preserve"> </w:t>
      </w:r>
      <w:r>
        <w:rPr>
          <w:rtl/>
          <w:lang w:eastAsia="he-IL"/>
        </w:rPr>
        <w:t xml:space="preserve"> </w:t>
      </w:r>
      <w:bookmarkEnd w:id="445"/>
    </w:p>
    <w:p w14:paraId="4DB99917" w14:textId="6432F37A" w:rsidR="00401E44" w:rsidRDefault="00401E44" w:rsidP="00401E44">
      <w:pPr>
        <w:pStyle w:val="KeepWithNext"/>
        <w:rPr>
          <w:rtl/>
          <w:lang w:eastAsia="he-IL"/>
        </w:rPr>
      </w:pPr>
    </w:p>
    <w:p w14:paraId="11B36D49" w14:textId="6290D22E" w:rsidR="00401E44" w:rsidRDefault="00401E44" w:rsidP="00401E44">
      <w:pPr>
        <w:rPr>
          <w:rtl/>
          <w:lang w:eastAsia="he-IL"/>
        </w:rPr>
      </w:pPr>
      <w:bookmarkStart w:id="446" w:name="_ETM_Q1_1398097"/>
      <w:bookmarkStart w:id="447" w:name="_ETM_Q1_1398126"/>
      <w:bookmarkEnd w:id="446"/>
      <w:bookmarkEnd w:id="447"/>
      <w:r>
        <w:rPr>
          <w:rFonts w:hint="cs"/>
          <w:rtl/>
          <w:lang w:eastAsia="he-IL"/>
        </w:rPr>
        <w:t xml:space="preserve">אני רוצה רק להציג ברשותכם </w:t>
      </w:r>
      <w:bookmarkStart w:id="448" w:name="_ETM_Q1_1398528"/>
      <w:bookmarkEnd w:id="448"/>
      <w:r>
        <w:rPr>
          <w:rFonts w:hint="cs"/>
          <w:rtl/>
          <w:lang w:eastAsia="he-IL"/>
        </w:rPr>
        <w:t>ואני אוכל להשיב לשאלות ככל שיהיה צורך. 12 מטר תוספת</w:t>
      </w:r>
      <w:bookmarkStart w:id="449" w:name="_ETM_Q1_1402084"/>
      <w:bookmarkEnd w:id="449"/>
      <w:r>
        <w:rPr>
          <w:rFonts w:hint="cs"/>
          <w:rtl/>
          <w:lang w:eastAsia="he-IL"/>
        </w:rPr>
        <w:t xml:space="preserve"> ממ"ד פר יחידה בלבד, תקן חניה </w:t>
      </w:r>
      <w:r w:rsidR="003C273E">
        <w:rPr>
          <w:rFonts w:hint="cs"/>
          <w:rtl/>
          <w:lang w:eastAsia="he-IL"/>
        </w:rPr>
        <w:t xml:space="preserve">של אחד לאחד, </w:t>
      </w:r>
      <w:bookmarkStart w:id="450" w:name="_ETM_Q1_1405434"/>
      <w:bookmarkEnd w:id="450"/>
      <w:r w:rsidR="003C273E">
        <w:rPr>
          <w:rFonts w:hint="cs"/>
          <w:rtl/>
          <w:lang w:eastAsia="he-IL"/>
        </w:rPr>
        <w:t>40 מטר</w:t>
      </w:r>
      <w:r w:rsidR="004714BF">
        <w:rPr>
          <w:rFonts w:hint="cs"/>
          <w:rtl/>
          <w:lang w:eastAsia="he-IL"/>
        </w:rPr>
        <w:t xml:space="preserve"> למקום חניה בממוצע, וזה נעשה בחלופה של היטל השבחה, בעצם מחצית מההיטל זה 25%, ובחלופה </w:t>
      </w:r>
      <w:bookmarkStart w:id="451" w:name="_ETM_Q1_1417483"/>
      <w:bookmarkEnd w:id="451"/>
      <w:r w:rsidR="004714BF">
        <w:rPr>
          <w:rFonts w:hint="cs"/>
          <w:rtl/>
          <w:lang w:eastAsia="he-IL"/>
        </w:rPr>
        <w:t xml:space="preserve">של מטלה ציבורית בשיעור של 10% מהשטחים המוצעים. </w:t>
      </w:r>
      <w:bookmarkStart w:id="452" w:name="_ETM_Q1_1421007"/>
      <w:bookmarkStart w:id="453" w:name="_ETM_Q1_1423351"/>
      <w:bookmarkEnd w:id="452"/>
      <w:bookmarkEnd w:id="453"/>
    </w:p>
    <w:p w14:paraId="68DC2937" w14:textId="77777777" w:rsidR="004714BF" w:rsidRDefault="004714BF" w:rsidP="00401E44">
      <w:pPr>
        <w:rPr>
          <w:rtl/>
          <w:lang w:eastAsia="he-IL"/>
        </w:rPr>
      </w:pPr>
      <w:bookmarkStart w:id="454" w:name="_ETM_Q1_1423415"/>
      <w:bookmarkEnd w:id="454"/>
    </w:p>
    <w:p w14:paraId="229B5CE3" w14:textId="77F1FF60" w:rsidR="00A213C5" w:rsidRDefault="004714BF" w:rsidP="007D64E8">
      <w:pPr>
        <w:rPr>
          <w:rtl/>
          <w:lang w:eastAsia="he-IL"/>
        </w:rPr>
      </w:pPr>
      <w:bookmarkStart w:id="455" w:name="_ETM_Q1_1423519"/>
      <w:bookmarkStart w:id="456" w:name="_ETM_Q1_1423574"/>
      <w:bookmarkEnd w:id="455"/>
      <w:bookmarkEnd w:id="456"/>
      <w:r>
        <w:rPr>
          <w:rFonts w:hint="cs"/>
          <w:rtl/>
          <w:lang w:eastAsia="he-IL"/>
        </w:rPr>
        <w:t>התוצאה היא שברור שככל שערכי הקרקע יותר גבוהים</w:t>
      </w:r>
      <w:r w:rsidR="00A213C5">
        <w:rPr>
          <w:rFonts w:hint="cs"/>
          <w:rtl/>
          <w:lang w:eastAsia="he-IL"/>
        </w:rPr>
        <w:t xml:space="preserve"> או </w:t>
      </w:r>
      <w:bookmarkStart w:id="457" w:name="_ETM_Q1_1427786"/>
      <w:bookmarkEnd w:id="457"/>
      <w:r w:rsidR="00A213C5">
        <w:rPr>
          <w:rFonts w:hint="cs"/>
          <w:rtl/>
          <w:lang w:eastAsia="he-IL"/>
        </w:rPr>
        <w:t xml:space="preserve">ערך המכירה יותר גבוה אז נדרשות מטבע הדברים פחות זכויות, </w:t>
      </w:r>
      <w:bookmarkStart w:id="458" w:name="_ETM_Q1_1431302"/>
      <w:bookmarkEnd w:id="458"/>
      <w:r w:rsidR="00A213C5">
        <w:rPr>
          <w:rFonts w:hint="cs"/>
          <w:rtl/>
          <w:lang w:eastAsia="he-IL"/>
        </w:rPr>
        <w:t xml:space="preserve">אבל אנחנו יכולים להגיד, וזה הדבר המעניין, שחסם הכניסה </w:t>
      </w:r>
      <w:bookmarkStart w:id="459" w:name="_ETM_Q1_1436760"/>
      <w:bookmarkEnd w:id="459"/>
      <w:r w:rsidR="00A213C5">
        <w:rPr>
          <w:rFonts w:hint="cs"/>
          <w:rtl/>
          <w:lang w:eastAsia="he-IL"/>
        </w:rPr>
        <w:t xml:space="preserve">או סף הכניסה הוא ברמות מחיר של בערך בין </w:t>
      </w:r>
      <w:bookmarkStart w:id="460" w:name="_ETM_Q1_1439426"/>
      <w:bookmarkEnd w:id="460"/>
      <w:r w:rsidR="00A213C5">
        <w:rPr>
          <w:rFonts w:hint="cs"/>
          <w:rtl/>
          <w:lang w:eastAsia="he-IL"/>
        </w:rPr>
        <w:t>20,000 ל-22,000 למטר</w:t>
      </w:r>
      <w:r w:rsidR="007D64E8">
        <w:rPr>
          <w:rFonts w:hint="cs"/>
          <w:rtl/>
          <w:lang w:eastAsia="he-IL"/>
        </w:rPr>
        <w:t>.</w:t>
      </w:r>
      <w:r w:rsidR="00A213C5">
        <w:rPr>
          <w:rFonts w:hint="cs"/>
          <w:rtl/>
          <w:lang w:eastAsia="he-IL"/>
        </w:rPr>
        <w:t xml:space="preserve"> עוד פעם זה תלוי בהיקף הבינוי במצב </w:t>
      </w:r>
      <w:bookmarkStart w:id="461" w:name="_ETM_Q1_1443272"/>
      <w:bookmarkEnd w:id="461"/>
      <w:r w:rsidR="00A213C5">
        <w:rPr>
          <w:rFonts w:hint="cs"/>
          <w:rtl/>
          <w:lang w:eastAsia="he-IL"/>
        </w:rPr>
        <w:t xml:space="preserve">הנכנס כי, כמו שאמרתי, אנחנו גוזרים אותו 400% מהשטח הבנוי </w:t>
      </w:r>
      <w:bookmarkStart w:id="462" w:name="_ETM_Q1_1447898"/>
      <w:bookmarkEnd w:id="462"/>
      <w:r w:rsidR="00A213C5">
        <w:rPr>
          <w:rFonts w:hint="cs"/>
          <w:rtl/>
          <w:lang w:eastAsia="he-IL"/>
        </w:rPr>
        <w:t xml:space="preserve">הקיים, ואז אנחנו יכולים להגיע בסיטואציות מסוימות גם לרווח </w:t>
      </w:r>
      <w:bookmarkStart w:id="463" w:name="_ETM_Q1_1451164"/>
      <w:bookmarkEnd w:id="463"/>
      <w:r w:rsidR="00A213C5">
        <w:rPr>
          <w:rFonts w:hint="cs"/>
          <w:rtl/>
          <w:lang w:eastAsia="he-IL"/>
        </w:rPr>
        <w:t xml:space="preserve">יזמי של 20%, גם בפרויקטים ברמות מחיר של 20,000. </w:t>
      </w:r>
      <w:bookmarkStart w:id="464" w:name="_ETM_Q1_1456994"/>
      <w:bookmarkEnd w:id="464"/>
      <w:r w:rsidR="00A213C5">
        <w:rPr>
          <w:rFonts w:hint="cs"/>
          <w:rtl/>
          <w:lang w:eastAsia="he-IL"/>
        </w:rPr>
        <w:t>מן הסתם אנחנו נקבל את זה באזורים היותר יקרים.</w:t>
      </w:r>
      <w:bookmarkStart w:id="465" w:name="_ETM_Q1_1459518"/>
      <w:bookmarkEnd w:id="465"/>
      <w:r w:rsidR="00A213C5">
        <w:rPr>
          <w:rFonts w:hint="cs"/>
          <w:rtl/>
          <w:lang w:eastAsia="he-IL"/>
        </w:rPr>
        <w:t xml:space="preserve"> באזורים הפחות יקרים החסם שלנו יעלה כבר לכיוונים של </w:t>
      </w:r>
      <w:bookmarkStart w:id="466" w:name="_ETM_Q1_1460686"/>
      <w:bookmarkEnd w:id="466"/>
      <w:r w:rsidR="00A213C5">
        <w:rPr>
          <w:rFonts w:hint="cs"/>
          <w:rtl/>
          <w:lang w:eastAsia="he-IL"/>
        </w:rPr>
        <w:t xml:space="preserve">22,000 וצפונה כסף כניסה. אני מדבר על מחיר מכירה, כולל </w:t>
      </w:r>
      <w:bookmarkStart w:id="467" w:name="_ETM_Q1_1465556"/>
      <w:bookmarkEnd w:id="467"/>
      <w:r w:rsidR="00A213C5">
        <w:rPr>
          <w:rFonts w:hint="cs"/>
          <w:rtl/>
          <w:lang w:eastAsia="he-IL"/>
        </w:rPr>
        <w:t xml:space="preserve">מע"מ. </w:t>
      </w:r>
      <w:bookmarkStart w:id="468" w:name="_ETM_Q1_1468236"/>
      <w:bookmarkStart w:id="469" w:name="_ETM_Q1_1468298"/>
      <w:bookmarkStart w:id="470" w:name="_ETM_Q1_1468404"/>
      <w:bookmarkStart w:id="471" w:name="_ETM_Q1_1468455"/>
      <w:bookmarkEnd w:id="468"/>
      <w:bookmarkEnd w:id="469"/>
      <w:bookmarkEnd w:id="470"/>
      <w:bookmarkEnd w:id="471"/>
      <w:r w:rsidR="00A213C5">
        <w:rPr>
          <w:rFonts w:hint="cs"/>
          <w:rtl/>
          <w:lang w:eastAsia="he-IL"/>
        </w:rPr>
        <w:t xml:space="preserve">זה ביחס לפרויקט של הריסה ובנייה. </w:t>
      </w:r>
      <w:bookmarkStart w:id="472" w:name="_ETM_Q1_1475724"/>
      <w:bookmarkEnd w:id="472"/>
    </w:p>
    <w:p w14:paraId="778774E9" w14:textId="77777777" w:rsidR="00A213C5" w:rsidRDefault="00A213C5" w:rsidP="00A213C5">
      <w:pPr>
        <w:rPr>
          <w:rtl/>
          <w:lang w:eastAsia="he-IL"/>
        </w:rPr>
      </w:pPr>
      <w:bookmarkStart w:id="473" w:name="_ETM_Q1_1475782"/>
      <w:bookmarkEnd w:id="473"/>
    </w:p>
    <w:p w14:paraId="229CF526" w14:textId="5EEEEFF3" w:rsidR="00A213C5" w:rsidRDefault="00A213C5" w:rsidP="007D64E8">
      <w:pPr>
        <w:rPr>
          <w:rtl/>
          <w:lang w:eastAsia="he-IL"/>
        </w:rPr>
      </w:pPr>
      <w:bookmarkStart w:id="474" w:name="_ETM_Q1_1475892"/>
      <w:bookmarkStart w:id="475" w:name="_ETM_Q1_1475944"/>
      <w:bookmarkEnd w:id="474"/>
      <w:bookmarkEnd w:id="475"/>
      <w:r>
        <w:rPr>
          <w:rFonts w:hint="cs"/>
          <w:rtl/>
          <w:lang w:eastAsia="he-IL"/>
        </w:rPr>
        <w:t xml:space="preserve">מסלול חיזוק. פה </w:t>
      </w:r>
      <w:bookmarkStart w:id="476" w:name="_ETM_Q1_1477796"/>
      <w:bookmarkEnd w:id="476"/>
      <w:r>
        <w:rPr>
          <w:rFonts w:hint="cs"/>
          <w:rtl/>
          <w:lang w:eastAsia="he-IL"/>
        </w:rPr>
        <w:t xml:space="preserve">המודל היה שונה במעט. במצב הנכנס לקחנו מודל שיש בו בין </w:t>
      </w:r>
      <w:bookmarkStart w:id="477" w:name="_ETM_Q1_1483280"/>
      <w:bookmarkEnd w:id="477"/>
      <w:r>
        <w:rPr>
          <w:rFonts w:hint="cs"/>
          <w:rtl/>
          <w:lang w:eastAsia="he-IL"/>
        </w:rPr>
        <w:t xml:space="preserve">ארבע ל-20 יחידות דיור, דירות של בין 60 </w:t>
      </w:r>
      <w:bookmarkStart w:id="478" w:name="_ETM_Q1_1486188"/>
      <w:bookmarkEnd w:id="478"/>
      <w:r>
        <w:rPr>
          <w:rFonts w:hint="cs"/>
          <w:rtl/>
          <w:lang w:eastAsia="he-IL"/>
        </w:rPr>
        <w:t>ל-90 מטר</w:t>
      </w:r>
      <w:r w:rsidR="007D64E8">
        <w:rPr>
          <w:rFonts w:hint="cs"/>
          <w:rtl/>
          <w:lang w:eastAsia="he-IL"/>
        </w:rPr>
        <w:t>,</w:t>
      </w:r>
      <w:r>
        <w:rPr>
          <w:rFonts w:hint="cs"/>
          <w:rtl/>
          <w:lang w:eastAsia="he-IL"/>
        </w:rPr>
        <w:t xml:space="preserve"> כאשר תוספת זכויות הבנייה ביחס לקיים זה </w:t>
      </w:r>
      <w:bookmarkStart w:id="479" w:name="_ETM_Q1_1490468"/>
      <w:bookmarkEnd w:id="479"/>
      <w:r>
        <w:rPr>
          <w:rFonts w:hint="cs"/>
          <w:rtl/>
          <w:lang w:eastAsia="he-IL"/>
        </w:rPr>
        <w:t xml:space="preserve">הכפלה של זכויות הבנייה, קרי 200%, רווח יזמי, שוב, </w:t>
      </w:r>
      <w:bookmarkStart w:id="480" w:name="_ETM_Q1_1496118"/>
      <w:bookmarkEnd w:id="480"/>
      <w:r>
        <w:rPr>
          <w:rFonts w:hint="cs"/>
          <w:rtl/>
          <w:lang w:eastAsia="he-IL"/>
        </w:rPr>
        <w:t xml:space="preserve">20%, תוספת יחידות דיור קיימות 12 מטר בלבד, תקן חניה </w:t>
      </w:r>
      <w:bookmarkStart w:id="481" w:name="_ETM_Q1_1500164"/>
      <w:bookmarkEnd w:id="481"/>
      <w:r>
        <w:rPr>
          <w:rFonts w:hint="cs"/>
          <w:rtl/>
          <w:lang w:eastAsia="he-IL"/>
        </w:rPr>
        <w:t xml:space="preserve">של אחד לאחד ביחס לדירות החדשות, או לחילופין אם אין </w:t>
      </w:r>
      <w:bookmarkStart w:id="482" w:name="_ETM_Q1_1501352"/>
      <w:bookmarkEnd w:id="482"/>
      <w:r>
        <w:rPr>
          <w:rFonts w:hint="cs"/>
          <w:rtl/>
          <w:lang w:eastAsia="he-IL"/>
        </w:rPr>
        <w:t>לו אפשרות לחניה בתוך המגרש תשלום של כופר חניה</w:t>
      </w:r>
      <w:bookmarkStart w:id="483" w:name="_ETM_Q1_1507096"/>
      <w:bookmarkEnd w:id="483"/>
      <w:r w:rsidR="007D64E8">
        <w:rPr>
          <w:rFonts w:hint="cs"/>
          <w:rtl/>
          <w:lang w:eastAsia="he-IL"/>
        </w:rPr>
        <w:t>,</w:t>
      </w:r>
      <w:r>
        <w:rPr>
          <w:rFonts w:hint="cs"/>
          <w:rtl/>
          <w:lang w:eastAsia="he-IL"/>
        </w:rPr>
        <w:t xml:space="preserve"> ועוד פעם, חלופה אחת של היטל השבחה בשיעור מחצית, </w:t>
      </w:r>
      <w:bookmarkStart w:id="484" w:name="_ETM_Q1_1507270"/>
      <w:bookmarkEnd w:id="484"/>
      <w:r>
        <w:rPr>
          <w:rFonts w:hint="cs"/>
          <w:rtl/>
          <w:lang w:eastAsia="he-IL"/>
        </w:rPr>
        <w:t xml:space="preserve">25%, ומטלה ציבורית. פה כבר כרטיס הכניסה הוא קצת יותר </w:t>
      </w:r>
      <w:bookmarkStart w:id="485" w:name="_ETM_Q1_1518294"/>
      <w:bookmarkEnd w:id="485"/>
      <w:r>
        <w:rPr>
          <w:rFonts w:hint="cs"/>
          <w:rtl/>
          <w:lang w:eastAsia="he-IL"/>
        </w:rPr>
        <w:t xml:space="preserve">גבוה ובעצם אפשר לומר שהכניסה פה מתחילה ב-21,000, 22,000 </w:t>
      </w:r>
      <w:bookmarkStart w:id="486" w:name="_ETM_Q1_1530492"/>
      <w:bookmarkEnd w:id="486"/>
      <w:r>
        <w:rPr>
          <w:rFonts w:hint="cs"/>
          <w:rtl/>
          <w:lang w:eastAsia="he-IL"/>
        </w:rPr>
        <w:t xml:space="preserve">שקל למטר מחיר מכירה ולא לפני. זה בפרויקטים היותר </w:t>
      </w:r>
      <w:bookmarkStart w:id="487" w:name="_ETM_Q1_1535036"/>
      <w:bookmarkEnd w:id="487"/>
      <w:r>
        <w:rPr>
          <w:rFonts w:hint="cs"/>
          <w:rtl/>
          <w:lang w:eastAsia="he-IL"/>
        </w:rPr>
        <w:t>יקרים.</w:t>
      </w:r>
      <w:bookmarkStart w:id="488" w:name="_ETM_Q1_1536252"/>
      <w:bookmarkEnd w:id="488"/>
    </w:p>
    <w:p w14:paraId="613F5FFD" w14:textId="77777777" w:rsidR="00A213C5" w:rsidRDefault="00A213C5" w:rsidP="00A213C5">
      <w:pPr>
        <w:rPr>
          <w:rtl/>
          <w:lang w:eastAsia="he-IL"/>
        </w:rPr>
      </w:pPr>
      <w:bookmarkStart w:id="489" w:name="_ETM_Q1_1536311"/>
      <w:bookmarkEnd w:id="489"/>
    </w:p>
    <w:p w14:paraId="5752513D" w14:textId="21A1A6C9" w:rsidR="00A213C5" w:rsidRDefault="00A213C5" w:rsidP="00A213C5">
      <w:pPr>
        <w:rPr>
          <w:rtl/>
          <w:lang w:eastAsia="he-IL"/>
        </w:rPr>
      </w:pPr>
      <w:bookmarkStart w:id="490" w:name="_ETM_Q1_1536405"/>
      <w:bookmarkStart w:id="491" w:name="_ETM_Q1_1536458"/>
      <w:bookmarkEnd w:id="490"/>
      <w:bookmarkEnd w:id="491"/>
      <w:r>
        <w:rPr>
          <w:rFonts w:hint="cs"/>
          <w:rtl/>
          <w:lang w:eastAsia="he-IL"/>
        </w:rPr>
        <w:t xml:space="preserve">אלה בגדול הממצאים. שוב, אני אומר, הדבר הזה הוא </w:t>
      </w:r>
      <w:bookmarkStart w:id="492" w:name="_ETM_Q1_1537568"/>
      <w:bookmarkEnd w:id="492"/>
      <w:r>
        <w:rPr>
          <w:rFonts w:hint="cs"/>
          <w:rtl/>
          <w:lang w:eastAsia="he-IL"/>
        </w:rPr>
        <w:t xml:space="preserve">סוג של כלי אינדיקטיבי. כמו שניתן לראות, הדבר הזה לא </w:t>
      </w:r>
      <w:bookmarkStart w:id="493" w:name="_ETM_Q1_1539736"/>
      <w:bookmarkEnd w:id="493"/>
      <w:r>
        <w:rPr>
          <w:rFonts w:hint="cs"/>
          <w:rtl/>
          <w:lang w:eastAsia="he-IL"/>
        </w:rPr>
        <w:t xml:space="preserve">נותן מענה לאזורים החלשים יותר, לזה אין פתרון במודל הזה </w:t>
      </w:r>
      <w:bookmarkStart w:id="494" w:name="_ETM_Q1_1548128"/>
      <w:bookmarkEnd w:id="494"/>
      <w:r>
        <w:rPr>
          <w:rFonts w:hint="cs"/>
          <w:rtl/>
          <w:lang w:eastAsia="he-IL"/>
        </w:rPr>
        <w:t xml:space="preserve">וברור שערכי קרקע שנמוכים מהספים שדיברתי עליהם ככל הנראה לא </w:t>
      </w:r>
      <w:bookmarkStart w:id="495" w:name="_ETM_Q1_1549044"/>
      <w:bookmarkEnd w:id="495"/>
      <w:r>
        <w:rPr>
          <w:rFonts w:hint="cs"/>
          <w:rtl/>
          <w:lang w:eastAsia="he-IL"/>
        </w:rPr>
        <w:t xml:space="preserve">יהיו ישימים מבחינה כלכלית וגם לא יתממשו בהיעדר תמיכה </w:t>
      </w:r>
      <w:bookmarkStart w:id="496" w:name="_ETM_Q1_1556506"/>
      <w:bookmarkEnd w:id="496"/>
      <w:r>
        <w:rPr>
          <w:rFonts w:hint="cs"/>
          <w:rtl/>
          <w:lang w:eastAsia="he-IL"/>
        </w:rPr>
        <w:t>אחרת. זהו.</w:t>
      </w:r>
      <w:bookmarkStart w:id="497" w:name="_ETM_Q1_1558818"/>
      <w:bookmarkEnd w:id="497"/>
    </w:p>
    <w:p w14:paraId="23D1A17F" w14:textId="3C2D4FFE" w:rsidR="00A213C5" w:rsidRDefault="00A213C5" w:rsidP="00A213C5">
      <w:pPr>
        <w:rPr>
          <w:rtl/>
          <w:lang w:eastAsia="he-IL"/>
        </w:rPr>
      </w:pPr>
      <w:bookmarkStart w:id="498" w:name="_ETM_Q1_1558875"/>
      <w:bookmarkStart w:id="499" w:name="_ETM_Q1_1520682"/>
      <w:bookmarkStart w:id="500" w:name="_ETM_Q1_1520749"/>
      <w:bookmarkEnd w:id="498"/>
      <w:bookmarkEnd w:id="499"/>
      <w:bookmarkEnd w:id="500"/>
    </w:p>
    <w:p w14:paraId="3162885C" w14:textId="41474F37" w:rsidR="00A213C5" w:rsidRDefault="00A213C5" w:rsidP="00A213C5">
      <w:pPr>
        <w:pStyle w:val="a4"/>
        <w:keepNext/>
        <w:rPr>
          <w:rtl/>
        </w:rPr>
      </w:pPr>
      <w:bookmarkStart w:id="501" w:name="ET_speaker_תומר_רוזנר_34"/>
      <w:r w:rsidRPr="00A213C5">
        <w:rPr>
          <w:rStyle w:val="TagStyle"/>
          <w:rtl/>
        </w:rPr>
        <w:t xml:space="preserve"> &lt;&lt; דובר &gt;&gt; </w:t>
      </w:r>
      <w:r>
        <w:rPr>
          <w:rtl/>
        </w:rPr>
        <w:t>תומר רוזנר:</w:t>
      </w:r>
      <w:r w:rsidRPr="00A213C5">
        <w:rPr>
          <w:rStyle w:val="TagStyle"/>
          <w:rtl/>
        </w:rPr>
        <w:t xml:space="preserve"> &lt;&lt; דובר &gt;&gt;</w:t>
      </w:r>
      <w:r w:rsidR="008A37AF">
        <w:rPr>
          <w:rtl/>
        </w:rPr>
        <w:t xml:space="preserve"> </w:t>
      </w:r>
      <w:r>
        <w:rPr>
          <w:rtl/>
        </w:rPr>
        <w:t xml:space="preserve"> </w:t>
      </w:r>
      <w:bookmarkEnd w:id="501"/>
    </w:p>
    <w:p w14:paraId="16B90426" w14:textId="52E0F41B" w:rsidR="00A213C5" w:rsidRDefault="00A213C5" w:rsidP="00A213C5">
      <w:pPr>
        <w:pStyle w:val="KeepWithNext"/>
        <w:rPr>
          <w:rtl/>
          <w:lang w:eastAsia="he-IL"/>
        </w:rPr>
      </w:pPr>
    </w:p>
    <w:p w14:paraId="1B018288" w14:textId="67E08454" w:rsidR="00A213C5" w:rsidRDefault="00A213C5" w:rsidP="00A213C5">
      <w:pPr>
        <w:rPr>
          <w:rtl/>
          <w:lang w:eastAsia="he-IL"/>
        </w:rPr>
      </w:pPr>
      <w:bookmarkStart w:id="502" w:name="_ETM_Q1_1516814"/>
      <w:bookmarkStart w:id="503" w:name="_ETM_Q1_1516828"/>
      <w:bookmarkEnd w:id="502"/>
      <w:bookmarkEnd w:id="503"/>
      <w:r>
        <w:rPr>
          <w:rFonts w:hint="cs"/>
          <w:rtl/>
          <w:lang w:eastAsia="he-IL"/>
        </w:rPr>
        <w:t xml:space="preserve">מה זהו? </w:t>
      </w:r>
    </w:p>
    <w:p w14:paraId="4BEA4CE8" w14:textId="769540C9" w:rsidR="00A213C5" w:rsidRDefault="00A213C5" w:rsidP="00A213C5">
      <w:pPr>
        <w:rPr>
          <w:rtl/>
          <w:lang w:eastAsia="he-IL"/>
        </w:rPr>
      </w:pPr>
      <w:bookmarkStart w:id="504" w:name="_ETM_Q1_1557756"/>
      <w:bookmarkStart w:id="505" w:name="_ETM_Q1_1557807"/>
      <w:bookmarkEnd w:id="504"/>
      <w:bookmarkEnd w:id="505"/>
    </w:p>
    <w:p w14:paraId="56E35D6C" w14:textId="2E232F03" w:rsidR="00A213C5" w:rsidRDefault="00A213C5" w:rsidP="00A213C5">
      <w:pPr>
        <w:pStyle w:val="af9"/>
        <w:keepNext/>
        <w:rPr>
          <w:rtl/>
          <w:lang w:eastAsia="he-IL"/>
        </w:rPr>
      </w:pPr>
      <w:bookmarkStart w:id="506" w:name="ET_guest_888271_35"/>
      <w:r w:rsidRPr="00A213C5">
        <w:rPr>
          <w:rStyle w:val="TagStyle"/>
          <w:rtl/>
        </w:rPr>
        <w:t xml:space="preserve"> &lt;&lt; אורח &gt;&gt; </w:t>
      </w:r>
      <w:r>
        <w:rPr>
          <w:rtl/>
          <w:lang w:eastAsia="he-IL"/>
        </w:rPr>
        <w:t>אורית צבר:</w:t>
      </w:r>
      <w:r w:rsidRPr="00A213C5">
        <w:rPr>
          <w:rStyle w:val="TagStyle"/>
          <w:rtl/>
        </w:rPr>
        <w:t xml:space="preserve"> &lt;&lt; אורח &gt;&gt;</w:t>
      </w:r>
      <w:r w:rsidR="008A37AF">
        <w:rPr>
          <w:rtl/>
          <w:lang w:eastAsia="he-IL"/>
        </w:rPr>
        <w:t xml:space="preserve"> </w:t>
      </w:r>
      <w:r>
        <w:rPr>
          <w:rtl/>
          <w:lang w:eastAsia="he-IL"/>
        </w:rPr>
        <w:t xml:space="preserve"> </w:t>
      </w:r>
      <w:bookmarkEnd w:id="506"/>
    </w:p>
    <w:p w14:paraId="0E0D94F2" w14:textId="3A17C834" w:rsidR="00A213C5" w:rsidRDefault="00A213C5" w:rsidP="00A213C5">
      <w:pPr>
        <w:pStyle w:val="KeepWithNext"/>
        <w:rPr>
          <w:rtl/>
          <w:lang w:eastAsia="he-IL"/>
        </w:rPr>
      </w:pPr>
    </w:p>
    <w:p w14:paraId="3D6846E3" w14:textId="7FDE9DDC" w:rsidR="00A213C5" w:rsidRDefault="00A213C5" w:rsidP="007D64E8">
      <w:pPr>
        <w:rPr>
          <w:rtl/>
          <w:lang w:eastAsia="he-IL"/>
        </w:rPr>
      </w:pPr>
      <w:bookmarkStart w:id="507" w:name="_ETM_Q1_1563327"/>
      <w:bookmarkStart w:id="508" w:name="_ETM_Q1_1563341"/>
      <w:bookmarkEnd w:id="507"/>
      <w:bookmarkEnd w:id="508"/>
      <w:r>
        <w:rPr>
          <w:rFonts w:hint="cs"/>
          <w:rtl/>
          <w:lang w:eastAsia="he-IL"/>
        </w:rPr>
        <w:t xml:space="preserve">יש לנו עוד שקף. בעצם במפה הזאת </w:t>
      </w:r>
      <w:bookmarkStart w:id="509" w:name="_ETM_Q1_1567100"/>
      <w:bookmarkEnd w:id="509"/>
      <w:r>
        <w:rPr>
          <w:rFonts w:hint="cs"/>
          <w:rtl/>
          <w:lang w:eastAsia="he-IL"/>
        </w:rPr>
        <w:t xml:space="preserve">כל מה שירוק על גווניו וכחול על גווניו </w:t>
      </w:r>
      <w:bookmarkStart w:id="510" w:name="_ETM_Q1_1571086"/>
      <w:bookmarkEnd w:id="510"/>
      <w:r>
        <w:rPr>
          <w:rFonts w:hint="cs"/>
          <w:rtl/>
          <w:lang w:eastAsia="he-IL"/>
        </w:rPr>
        <w:t>מתאפשר, גם חיזוק וגם הריסה</w:t>
      </w:r>
      <w:r w:rsidR="007D64E8">
        <w:rPr>
          <w:rFonts w:hint="cs"/>
          <w:rtl/>
          <w:lang w:eastAsia="he-IL"/>
        </w:rPr>
        <w:t xml:space="preserve">. </w:t>
      </w:r>
      <w:r>
        <w:rPr>
          <w:rFonts w:hint="cs"/>
          <w:rtl/>
          <w:lang w:eastAsia="he-IL"/>
        </w:rPr>
        <w:t>מצד ימין, קשה לראות, אבל</w:t>
      </w:r>
      <w:bookmarkStart w:id="511" w:name="_ETM_Q1_1576026"/>
      <w:bookmarkEnd w:id="511"/>
      <w:r>
        <w:rPr>
          <w:rFonts w:hint="cs"/>
          <w:rtl/>
          <w:lang w:eastAsia="he-IL"/>
        </w:rPr>
        <w:t xml:space="preserve"> עשינו גם מיפוי של איפה יש תכניות לפי </w:t>
      </w:r>
      <w:bookmarkStart w:id="512" w:name="_ETM_Q1_1580872"/>
      <w:bookmarkEnd w:id="512"/>
      <w:r>
        <w:rPr>
          <w:rFonts w:hint="cs"/>
          <w:rtl/>
          <w:lang w:eastAsia="he-IL"/>
        </w:rPr>
        <w:t xml:space="preserve">סעיף 23 מאושרות שגם ימשיכו להיות בתוקף לאחר ביטול התמ"א, יש 13 </w:t>
      </w:r>
      <w:bookmarkStart w:id="513" w:name="_ETM_Q1_1585830"/>
      <w:bookmarkEnd w:id="513"/>
      <w:r>
        <w:rPr>
          <w:rFonts w:hint="cs"/>
          <w:rtl/>
          <w:lang w:eastAsia="he-IL"/>
        </w:rPr>
        <w:t xml:space="preserve">כאלה ועוד שלוש בהליכי תכנון. הרשות להתחדשות מקדמת כיום 15 נוספות ככל הידוע לי וכולל כאלה </w:t>
      </w:r>
      <w:bookmarkStart w:id="514" w:name="_ETM_Q1_1598150"/>
      <w:bookmarkEnd w:id="514"/>
      <w:r>
        <w:rPr>
          <w:rFonts w:hint="cs"/>
          <w:rtl/>
          <w:lang w:eastAsia="he-IL"/>
        </w:rPr>
        <w:t xml:space="preserve">ברשויות שיש להם תכנית מאושרת ובעצם הן </w:t>
      </w:r>
      <w:r w:rsidR="007D64E8">
        <w:rPr>
          <w:rFonts w:hint="cs"/>
          <w:rtl/>
          <w:lang w:eastAsia="he-IL"/>
        </w:rPr>
        <w:t xml:space="preserve">עושות לה </w:t>
      </w:r>
      <w:r>
        <w:rPr>
          <w:rFonts w:hint="cs"/>
          <w:rtl/>
          <w:lang w:eastAsia="he-IL"/>
        </w:rPr>
        <w:t xml:space="preserve">עכשיו </w:t>
      </w:r>
      <w:bookmarkStart w:id="515" w:name="_ETM_Q1_1602654"/>
      <w:bookmarkEnd w:id="515"/>
      <w:r>
        <w:rPr>
          <w:rFonts w:hint="cs"/>
          <w:rtl/>
          <w:lang w:eastAsia="he-IL"/>
        </w:rPr>
        <w:t>איזה שהיא רביזיה, כמו בבת ים וברמלה</w:t>
      </w:r>
      <w:r w:rsidR="007D64E8">
        <w:rPr>
          <w:rFonts w:hint="cs"/>
          <w:rtl/>
          <w:lang w:eastAsia="he-IL"/>
        </w:rPr>
        <w:t>.</w:t>
      </w:r>
      <w:r>
        <w:rPr>
          <w:rFonts w:hint="cs"/>
          <w:rtl/>
          <w:lang w:eastAsia="he-IL"/>
        </w:rPr>
        <w:t xml:space="preserve"> </w:t>
      </w:r>
    </w:p>
    <w:p w14:paraId="563A6EFB" w14:textId="1AC07FD5" w:rsidR="00A213C5" w:rsidRDefault="00A213C5" w:rsidP="00A213C5">
      <w:pPr>
        <w:rPr>
          <w:rtl/>
          <w:lang w:eastAsia="he-IL"/>
        </w:rPr>
      </w:pPr>
      <w:bookmarkStart w:id="516" w:name="_ETM_Q1_1608013"/>
      <w:bookmarkStart w:id="517" w:name="_ETM_Q1_1608083"/>
      <w:bookmarkEnd w:id="516"/>
      <w:bookmarkEnd w:id="517"/>
    </w:p>
    <w:p w14:paraId="65F4D064" w14:textId="0A579AD1" w:rsidR="00A213C5" w:rsidRDefault="00A213C5" w:rsidP="00A213C5">
      <w:pPr>
        <w:pStyle w:val="a4"/>
        <w:keepNext/>
        <w:rPr>
          <w:rtl/>
        </w:rPr>
      </w:pPr>
      <w:bookmarkStart w:id="518" w:name="ET_speaker_5771_36"/>
      <w:r w:rsidRPr="00A213C5">
        <w:rPr>
          <w:rStyle w:val="TagStyle"/>
          <w:rtl/>
        </w:rPr>
        <w:t xml:space="preserve"> &lt;&lt; דובר &gt;&gt; </w:t>
      </w:r>
      <w:r>
        <w:rPr>
          <w:rtl/>
        </w:rPr>
        <w:t>איתן גינזבורג (כחול לבן):</w:t>
      </w:r>
      <w:r w:rsidRPr="00A213C5">
        <w:rPr>
          <w:rStyle w:val="TagStyle"/>
          <w:rtl/>
        </w:rPr>
        <w:t xml:space="preserve"> &lt;&lt; דובר &gt;&gt;</w:t>
      </w:r>
      <w:r w:rsidR="008A37AF">
        <w:rPr>
          <w:rtl/>
        </w:rPr>
        <w:t xml:space="preserve"> </w:t>
      </w:r>
      <w:r>
        <w:rPr>
          <w:rtl/>
        </w:rPr>
        <w:t xml:space="preserve"> </w:t>
      </w:r>
      <w:bookmarkEnd w:id="518"/>
    </w:p>
    <w:p w14:paraId="6D09CFFE" w14:textId="2C7D4713" w:rsidR="00A213C5" w:rsidRDefault="00A213C5" w:rsidP="00A213C5">
      <w:pPr>
        <w:pStyle w:val="KeepWithNext"/>
        <w:rPr>
          <w:rtl/>
          <w:lang w:eastAsia="he-IL"/>
        </w:rPr>
      </w:pPr>
    </w:p>
    <w:p w14:paraId="5D1C6ADC" w14:textId="6D8E097A" w:rsidR="00A213C5" w:rsidRDefault="00A213C5" w:rsidP="00A213C5">
      <w:pPr>
        <w:rPr>
          <w:rtl/>
          <w:lang w:eastAsia="he-IL"/>
        </w:rPr>
      </w:pPr>
      <w:bookmarkStart w:id="519" w:name="_ETM_Q1_1604110"/>
      <w:bookmarkStart w:id="520" w:name="_ETM_Q1_1604143"/>
      <w:bookmarkEnd w:id="519"/>
      <w:bookmarkEnd w:id="520"/>
      <w:r>
        <w:rPr>
          <w:rFonts w:hint="cs"/>
          <w:rtl/>
          <w:lang w:eastAsia="he-IL"/>
        </w:rPr>
        <w:t xml:space="preserve">בקיצור, לפי מפת </w:t>
      </w:r>
      <w:bookmarkStart w:id="521" w:name="_ETM_Q1_1606647"/>
      <w:bookmarkEnd w:id="521"/>
      <w:r>
        <w:rPr>
          <w:rFonts w:hint="cs"/>
          <w:rtl/>
          <w:lang w:eastAsia="he-IL"/>
        </w:rPr>
        <w:t xml:space="preserve">מינהל התכנון ומשרד הפנים המדינה קיימת מחדרה ועד רחובות. </w:t>
      </w:r>
    </w:p>
    <w:p w14:paraId="2139A798" w14:textId="3BDF2CD0" w:rsidR="00A213C5" w:rsidRDefault="00A213C5" w:rsidP="00A213C5">
      <w:pPr>
        <w:rPr>
          <w:rtl/>
          <w:lang w:eastAsia="he-IL"/>
        </w:rPr>
      </w:pPr>
      <w:bookmarkStart w:id="522" w:name="_ETM_Q1_1613515"/>
      <w:bookmarkStart w:id="523" w:name="_ETM_Q1_1613571"/>
      <w:bookmarkStart w:id="524" w:name="_ETM_Q1_1612651"/>
      <w:bookmarkEnd w:id="522"/>
      <w:bookmarkEnd w:id="523"/>
      <w:bookmarkEnd w:id="524"/>
    </w:p>
    <w:p w14:paraId="7BC7030C" w14:textId="0C70AE31" w:rsidR="00A213C5" w:rsidRDefault="00A213C5" w:rsidP="00A213C5">
      <w:pPr>
        <w:pStyle w:val="af6"/>
        <w:keepNext/>
        <w:rPr>
          <w:rtl/>
        </w:rPr>
      </w:pPr>
      <w:bookmarkStart w:id="525" w:name="ET_yor_5694_37"/>
      <w:r w:rsidRPr="00A213C5">
        <w:rPr>
          <w:rStyle w:val="TagStyle"/>
          <w:rtl/>
        </w:rPr>
        <w:t xml:space="preserve"> &lt;&lt; יור &gt;&gt; </w:t>
      </w:r>
      <w:r>
        <w:rPr>
          <w:rtl/>
        </w:rPr>
        <w:t>היו"ר מוסי רז:</w:t>
      </w:r>
      <w:r w:rsidRPr="00A213C5">
        <w:rPr>
          <w:rStyle w:val="TagStyle"/>
          <w:rtl/>
        </w:rPr>
        <w:t xml:space="preserve"> &lt;&lt; יור &gt;&gt;</w:t>
      </w:r>
      <w:r w:rsidR="008A37AF">
        <w:rPr>
          <w:rtl/>
        </w:rPr>
        <w:t xml:space="preserve"> </w:t>
      </w:r>
      <w:r>
        <w:rPr>
          <w:rtl/>
        </w:rPr>
        <w:t xml:space="preserve"> </w:t>
      </w:r>
      <w:bookmarkEnd w:id="525"/>
    </w:p>
    <w:p w14:paraId="5BA9EF64" w14:textId="2151ACD7" w:rsidR="00A213C5" w:rsidRDefault="00A213C5" w:rsidP="00A213C5">
      <w:pPr>
        <w:pStyle w:val="KeepWithNext"/>
        <w:rPr>
          <w:rtl/>
          <w:lang w:eastAsia="he-IL"/>
        </w:rPr>
      </w:pPr>
    </w:p>
    <w:p w14:paraId="556081F4" w14:textId="6AD5AEE7" w:rsidR="00A213C5" w:rsidRDefault="00A213C5" w:rsidP="00A213C5">
      <w:pPr>
        <w:rPr>
          <w:rtl/>
          <w:lang w:eastAsia="he-IL"/>
        </w:rPr>
      </w:pPr>
      <w:bookmarkStart w:id="526" w:name="_ETM_Q1_1612994"/>
      <w:bookmarkStart w:id="527" w:name="_ETM_Q1_1613028"/>
      <w:bookmarkEnd w:id="526"/>
      <w:bookmarkEnd w:id="527"/>
      <w:r>
        <w:rPr>
          <w:rFonts w:hint="cs"/>
          <w:rtl/>
          <w:lang w:eastAsia="he-IL"/>
        </w:rPr>
        <w:t xml:space="preserve">צד </w:t>
      </w:r>
      <w:bookmarkStart w:id="528" w:name="_ETM_Q1_1613683"/>
      <w:bookmarkEnd w:id="528"/>
      <w:r>
        <w:rPr>
          <w:rFonts w:hint="cs"/>
          <w:rtl/>
          <w:lang w:eastAsia="he-IL"/>
        </w:rPr>
        <w:t>ימין למעלה זה חדרה וצד שמאל למעלה זה נתניה?</w:t>
      </w:r>
    </w:p>
    <w:p w14:paraId="3B4A26A3" w14:textId="26B9022C" w:rsidR="00A213C5" w:rsidRDefault="00A213C5" w:rsidP="00A213C5">
      <w:pPr>
        <w:rPr>
          <w:rtl/>
          <w:lang w:eastAsia="he-IL"/>
        </w:rPr>
      </w:pPr>
      <w:bookmarkStart w:id="529" w:name="_ETM_Q1_1615551"/>
      <w:bookmarkStart w:id="530" w:name="_ETM_Q1_1615611"/>
      <w:bookmarkStart w:id="531" w:name="_ETM_Q1_1616303"/>
      <w:bookmarkEnd w:id="529"/>
      <w:bookmarkEnd w:id="530"/>
      <w:bookmarkEnd w:id="531"/>
    </w:p>
    <w:p w14:paraId="22952C5A" w14:textId="362359B3" w:rsidR="00A213C5" w:rsidRDefault="00A213C5" w:rsidP="00A213C5">
      <w:pPr>
        <w:pStyle w:val="a4"/>
        <w:keepNext/>
        <w:rPr>
          <w:rtl/>
        </w:rPr>
      </w:pPr>
      <w:bookmarkStart w:id="532" w:name="ET_speaker_5771_38"/>
      <w:r w:rsidRPr="00A213C5">
        <w:rPr>
          <w:rStyle w:val="TagStyle"/>
          <w:rtl/>
        </w:rPr>
        <w:t xml:space="preserve"> &lt;&lt; דובר &gt;&gt; </w:t>
      </w:r>
      <w:r>
        <w:rPr>
          <w:rtl/>
        </w:rPr>
        <w:t>איתן גינזבורג (כחול לבן):</w:t>
      </w:r>
      <w:r w:rsidRPr="00A213C5">
        <w:rPr>
          <w:rStyle w:val="TagStyle"/>
          <w:rtl/>
        </w:rPr>
        <w:t xml:space="preserve"> &lt;&lt; דובר &gt;&gt;</w:t>
      </w:r>
      <w:r w:rsidR="008A37AF">
        <w:rPr>
          <w:rtl/>
        </w:rPr>
        <w:t xml:space="preserve"> </w:t>
      </w:r>
      <w:r>
        <w:rPr>
          <w:rtl/>
        </w:rPr>
        <w:t xml:space="preserve"> </w:t>
      </w:r>
      <w:bookmarkEnd w:id="532"/>
    </w:p>
    <w:p w14:paraId="21B3DD04" w14:textId="0C329C73" w:rsidR="00A213C5" w:rsidRDefault="00A213C5" w:rsidP="00A213C5">
      <w:pPr>
        <w:pStyle w:val="KeepWithNext"/>
        <w:rPr>
          <w:rtl/>
          <w:lang w:eastAsia="he-IL"/>
        </w:rPr>
      </w:pPr>
    </w:p>
    <w:p w14:paraId="0CA8B1E3" w14:textId="72655AE3" w:rsidR="00A213C5" w:rsidRDefault="00A213C5" w:rsidP="00A213C5">
      <w:pPr>
        <w:rPr>
          <w:rtl/>
          <w:lang w:eastAsia="he-IL"/>
        </w:rPr>
      </w:pPr>
      <w:bookmarkStart w:id="533" w:name="_ETM_Q1_1616670"/>
      <w:bookmarkStart w:id="534" w:name="_ETM_Q1_1616702"/>
      <w:bookmarkEnd w:id="533"/>
      <w:bookmarkEnd w:id="534"/>
      <w:r>
        <w:rPr>
          <w:rFonts w:hint="cs"/>
          <w:rtl/>
          <w:lang w:eastAsia="he-IL"/>
        </w:rPr>
        <w:t xml:space="preserve">כן. </w:t>
      </w:r>
      <w:bookmarkStart w:id="535" w:name="_ETM_Q1_1617167"/>
      <w:bookmarkEnd w:id="535"/>
    </w:p>
    <w:p w14:paraId="4A8505FC" w14:textId="6C4378CC" w:rsidR="00A213C5" w:rsidRDefault="00A213C5" w:rsidP="00A213C5">
      <w:pPr>
        <w:rPr>
          <w:rtl/>
          <w:lang w:eastAsia="he-IL"/>
        </w:rPr>
      </w:pPr>
      <w:bookmarkStart w:id="536" w:name="_ETM_Q1_1617279"/>
      <w:bookmarkStart w:id="537" w:name="_ETM_Q1_1617327"/>
      <w:bookmarkEnd w:id="536"/>
      <w:bookmarkEnd w:id="537"/>
    </w:p>
    <w:p w14:paraId="737E2BA8" w14:textId="088C1AB3" w:rsidR="00A213C5" w:rsidRDefault="00A213C5" w:rsidP="00A213C5">
      <w:pPr>
        <w:pStyle w:val="a4"/>
        <w:keepNext/>
        <w:rPr>
          <w:rtl/>
        </w:rPr>
      </w:pPr>
      <w:bookmarkStart w:id="538" w:name="ET_speaker_תומר_רוזנר_39"/>
      <w:r w:rsidRPr="00A213C5">
        <w:rPr>
          <w:rStyle w:val="TagStyle"/>
          <w:rtl/>
        </w:rPr>
        <w:t xml:space="preserve"> &lt;&lt; דובר &gt;&gt; </w:t>
      </w:r>
      <w:r>
        <w:rPr>
          <w:rtl/>
        </w:rPr>
        <w:t>תומר רוזנר:</w:t>
      </w:r>
      <w:r w:rsidRPr="00A213C5">
        <w:rPr>
          <w:rStyle w:val="TagStyle"/>
          <w:rtl/>
        </w:rPr>
        <w:t xml:space="preserve"> &lt;&lt; דובר &gt;&gt;</w:t>
      </w:r>
      <w:r w:rsidR="008A37AF">
        <w:rPr>
          <w:rtl/>
        </w:rPr>
        <w:t xml:space="preserve"> </w:t>
      </w:r>
      <w:r>
        <w:rPr>
          <w:rtl/>
        </w:rPr>
        <w:t xml:space="preserve"> </w:t>
      </w:r>
      <w:bookmarkEnd w:id="538"/>
    </w:p>
    <w:p w14:paraId="48CA4863" w14:textId="1347CCF1" w:rsidR="00A213C5" w:rsidRDefault="00A213C5" w:rsidP="00A213C5">
      <w:pPr>
        <w:pStyle w:val="KeepWithNext"/>
        <w:rPr>
          <w:rtl/>
          <w:lang w:eastAsia="he-IL"/>
        </w:rPr>
      </w:pPr>
    </w:p>
    <w:p w14:paraId="448DFE43" w14:textId="4740705D" w:rsidR="00A213C5" w:rsidRDefault="00A213C5" w:rsidP="00A213C5">
      <w:pPr>
        <w:rPr>
          <w:rtl/>
          <w:lang w:eastAsia="he-IL"/>
        </w:rPr>
      </w:pPr>
      <w:bookmarkStart w:id="539" w:name="_ETM_Q1_1622367"/>
      <w:bookmarkStart w:id="540" w:name="_ETM_Q1_1622399"/>
      <w:bookmarkEnd w:id="539"/>
      <w:bookmarkEnd w:id="540"/>
      <w:r>
        <w:rPr>
          <w:rFonts w:hint="cs"/>
          <w:rtl/>
          <w:lang w:eastAsia="he-IL"/>
        </w:rPr>
        <w:t xml:space="preserve">תסתכל איפה יש את התכניות לפי סעיף 23, אז </w:t>
      </w:r>
      <w:bookmarkStart w:id="541" w:name="_ETM_Q1_1621393"/>
      <w:bookmarkEnd w:id="541"/>
      <w:r>
        <w:rPr>
          <w:rFonts w:hint="cs"/>
          <w:rtl/>
          <w:lang w:eastAsia="he-IL"/>
        </w:rPr>
        <w:t xml:space="preserve">זה כאילו שם לא חל, לא יודע אם רואים את </w:t>
      </w:r>
      <w:bookmarkStart w:id="542" w:name="_ETM_Q1_1627753"/>
      <w:bookmarkEnd w:id="542"/>
      <w:r>
        <w:rPr>
          <w:rFonts w:hint="cs"/>
          <w:rtl/>
          <w:lang w:eastAsia="he-IL"/>
        </w:rPr>
        <w:t xml:space="preserve">זה. </w:t>
      </w:r>
    </w:p>
    <w:p w14:paraId="4211D8EA" w14:textId="41BB6F23" w:rsidR="00A213C5" w:rsidRDefault="00A213C5" w:rsidP="00A213C5">
      <w:pPr>
        <w:rPr>
          <w:rtl/>
          <w:lang w:eastAsia="he-IL"/>
        </w:rPr>
      </w:pPr>
      <w:bookmarkStart w:id="543" w:name="_ETM_Q1_1628361"/>
      <w:bookmarkStart w:id="544" w:name="_ETM_Q1_1628423"/>
      <w:bookmarkEnd w:id="543"/>
      <w:bookmarkEnd w:id="544"/>
    </w:p>
    <w:p w14:paraId="4EA369AE" w14:textId="51250DC7" w:rsidR="00A213C5" w:rsidRDefault="00A213C5" w:rsidP="00A213C5">
      <w:pPr>
        <w:pStyle w:val="a4"/>
        <w:keepNext/>
        <w:rPr>
          <w:rtl/>
        </w:rPr>
      </w:pPr>
      <w:bookmarkStart w:id="545" w:name="ET_speaker_5771_40"/>
      <w:r w:rsidRPr="00A213C5">
        <w:rPr>
          <w:rStyle w:val="TagStyle"/>
          <w:rtl/>
        </w:rPr>
        <w:t xml:space="preserve"> &lt;&lt; דובר &gt;&gt; </w:t>
      </w:r>
      <w:r>
        <w:rPr>
          <w:rtl/>
        </w:rPr>
        <w:t>איתן גינזבורג (כחול לבן):</w:t>
      </w:r>
      <w:r w:rsidRPr="00A213C5">
        <w:rPr>
          <w:rStyle w:val="TagStyle"/>
          <w:rtl/>
        </w:rPr>
        <w:t xml:space="preserve"> &lt;&lt; דובר &gt;&gt;</w:t>
      </w:r>
      <w:r w:rsidR="008A37AF">
        <w:rPr>
          <w:rtl/>
        </w:rPr>
        <w:t xml:space="preserve"> </w:t>
      </w:r>
      <w:r>
        <w:rPr>
          <w:rtl/>
        </w:rPr>
        <w:t xml:space="preserve"> </w:t>
      </w:r>
      <w:bookmarkEnd w:id="545"/>
    </w:p>
    <w:p w14:paraId="51E81483" w14:textId="4F67CFB0" w:rsidR="00A213C5" w:rsidRDefault="00A213C5" w:rsidP="00A213C5">
      <w:pPr>
        <w:pStyle w:val="KeepWithNext"/>
        <w:rPr>
          <w:rtl/>
          <w:lang w:eastAsia="he-IL"/>
        </w:rPr>
      </w:pPr>
    </w:p>
    <w:p w14:paraId="5C977491" w14:textId="16D8EA0B" w:rsidR="00A213C5" w:rsidRDefault="00A213C5" w:rsidP="00A213C5">
      <w:pPr>
        <w:rPr>
          <w:rtl/>
          <w:lang w:eastAsia="he-IL"/>
        </w:rPr>
      </w:pPr>
      <w:bookmarkStart w:id="546" w:name="_ETM_Q1_1629773"/>
      <w:bookmarkStart w:id="547" w:name="_ETM_Q1_1629806"/>
      <w:bookmarkEnd w:id="546"/>
      <w:bookmarkEnd w:id="547"/>
      <w:r>
        <w:rPr>
          <w:rFonts w:hint="cs"/>
          <w:rtl/>
          <w:lang w:eastAsia="he-IL"/>
        </w:rPr>
        <w:t xml:space="preserve">כן, גם ביחס למפה שמציגים, עזוב מה חל או </w:t>
      </w:r>
      <w:bookmarkStart w:id="548" w:name="_ETM_Q1_1628479"/>
      <w:bookmarkEnd w:id="548"/>
      <w:r>
        <w:rPr>
          <w:rFonts w:hint="cs"/>
          <w:rtl/>
          <w:lang w:eastAsia="he-IL"/>
        </w:rPr>
        <w:t xml:space="preserve">לא חל. ביחס למה שמציגים אנחנו רואים שאין צפון המדינה, </w:t>
      </w:r>
      <w:bookmarkStart w:id="549" w:name="_ETM_Q1_1636067"/>
      <w:bookmarkEnd w:id="549"/>
      <w:r>
        <w:rPr>
          <w:rFonts w:hint="cs"/>
          <w:rtl/>
          <w:lang w:eastAsia="he-IL"/>
        </w:rPr>
        <w:t xml:space="preserve">אין בית שאן, אין טבריה, אין קרית שמונה, אין חיפה, </w:t>
      </w:r>
      <w:bookmarkStart w:id="550" w:name="_ETM_Q1_1635867"/>
      <w:bookmarkEnd w:id="550"/>
      <w:r w:rsidR="000B0BD2">
        <w:rPr>
          <w:rFonts w:hint="cs"/>
          <w:rtl/>
          <w:lang w:eastAsia="he-IL"/>
        </w:rPr>
        <w:t xml:space="preserve">אין. </w:t>
      </w:r>
      <w:bookmarkStart w:id="551" w:name="_ETM_Q1_1639811"/>
      <w:bookmarkEnd w:id="551"/>
    </w:p>
    <w:p w14:paraId="46C69350" w14:textId="4B0E3F2D" w:rsidR="000B0BD2" w:rsidRDefault="000B0BD2" w:rsidP="00A213C5">
      <w:pPr>
        <w:rPr>
          <w:rtl/>
          <w:lang w:eastAsia="he-IL"/>
        </w:rPr>
      </w:pPr>
      <w:bookmarkStart w:id="552" w:name="_ETM_Q1_1639864"/>
      <w:bookmarkEnd w:id="552"/>
    </w:p>
    <w:p w14:paraId="7C9A7663" w14:textId="68BC8185" w:rsidR="000B0BD2" w:rsidRDefault="000B0BD2" w:rsidP="000B0BD2">
      <w:pPr>
        <w:pStyle w:val="af6"/>
        <w:keepNext/>
        <w:rPr>
          <w:rtl/>
        </w:rPr>
      </w:pPr>
      <w:bookmarkStart w:id="553" w:name="ET_yor_5694_41"/>
      <w:r w:rsidRPr="000B0BD2">
        <w:rPr>
          <w:rStyle w:val="TagStyle"/>
          <w:rtl/>
        </w:rPr>
        <w:t xml:space="preserve"> &lt;&lt; יור &gt;&gt; </w:t>
      </w:r>
      <w:r>
        <w:rPr>
          <w:rtl/>
        </w:rPr>
        <w:t>היו"ר מוסי רז:</w:t>
      </w:r>
      <w:r w:rsidRPr="000B0BD2">
        <w:rPr>
          <w:rStyle w:val="TagStyle"/>
          <w:rtl/>
        </w:rPr>
        <w:t xml:space="preserve"> &lt;&lt; יור &gt;&gt;</w:t>
      </w:r>
      <w:r w:rsidR="008A37AF">
        <w:rPr>
          <w:rtl/>
        </w:rPr>
        <w:t xml:space="preserve"> </w:t>
      </w:r>
      <w:r>
        <w:rPr>
          <w:rtl/>
        </w:rPr>
        <w:t xml:space="preserve"> </w:t>
      </w:r>
      <w:bookmarkEnd w:id="553"/>
    </w:p>
    <w:p w14:paraId="57CD0C03" w14:textId="7052AC5F" w:rsidR="000B0BD2" w:rsidRDefault="000B0BD2" w:rsidP="000B0BD2">
      <w:pPr>
        <w:pStyle w:val="KeepWithNext"/>
        <w:rPr>
          <w:rtl/>
          <w:lang w:eastAsia="he-IL"/>
        </w:rPr>
      </w:pPr>
    </w:p>
    <w:p w14:paraId="2EABBE2F" w14:textId="17A4E194" w:rsidR="000B0BD2" w:rsidRDefault="000B0BD2" w:rsidP="000B0BD2">
      <w:pPr>
        <w:rPr>
          <w:rtl/>
          <w:lang w:eastAsia="he-IL"/>
        </w:rPr>
      </w:pPr>
      <w:bookmarkStart w:id="554" w:name="_ETM_Q1_1637660"/>
      <w:bookmarkStart w:id="555" w:name="_ETM_Q1_1637690"/>
      <w:bookmarkEnd w:id="554"/>
      <w:bookmarkEnd w:id="555"/>
      <w:r>
        <w:rPr>
          <w:rFonts w:hint="cs"/>
          <w:rtl/>
          <w:lang w:eastAsia="he-IL"/>
        </w:rPr>
        <w:t xml:space="preserve">אין שבר סורי אפריקאי. </w:t>
      </w:r>
    </w:p>
    <w:p w14:paraId="56876E97" w14:textId="24AA8D65" w:rsidR="000B0BD2" w:rsidRDefault="000B0BD2" w:rsidP="000B0BD2">
      <w:pPr>
        <w:rPr>
          <w:rtl/>
          <w:lang w:eastAsia="he-IL"/>
        </w:rPr>
      </w:pPr>
      <w:bookmarkStart w:id="556" w:name="_ETM_Q1_1640855"/>
      <w:bookmarkStart w:id="557" w:name="_ETM_Q1_1640904"/>
      <w:bookmarkStart w:id="558" w:name="_ETM_Q1_1641855"/>
      <w:bookmarkEnd w:id="556"/>
      <w:bookmarkEnd w:id="557"/>
      <w:bookmarkEnd w:id="558"/>
    </w:p>
    <w:p w14:paraId="3DFF1CCE" w14:textId="5A675E3D" w:rsidR="000B0BD2" w:rsidRDefault="000B0BD2" w:rsidP="000B0BD2">
      <w:pPr>
        <w:pStyle w:val="a4"/>
        <w:keepNext/>
        <w:rPr>
          <w:rtl/>
        </w:rPr>
      </w:pPr>
      <w:bookmarkStart w:id="559" w:name="ET_speaker_5771_42"/>
      <w:r w:rsidRPr="000B0BD2">
        <w:rPr>
          <w:rStyle w:val="TagStyle"/>
          <w:rtl/>
        </w:rPr>
        <w:t xml:space="preserve"> &lt;&lt; דובר &gt;&gt; </w:t>
      </w:r>
      <w:r>
        <w:rPr>
          <w:rtl/>
        </w:rPr>
        <w:t>איתן גינזבורג (כחול לבן):</w:t>
      </w:r>
      <w:r w:rsidRPr="000B0BD2">
        <w:rPr>
          <w:rStyle w:val="TagStyle"/>
          <w:rtl/>
        </w:rPr>
        <w:t xml:space="preserve"> &lt;&lt; דובר &gt;&gt;</w:t>
      </w:r>
      <w:r w:rsidR="008A37AF">
        <w:rPr>
          <w:rtl/>
        </w:rPr>
        <w:t xml:space="preserve"> </w:t>
      </w:r>
      <w:r>
        <w:rPr>
          <w:rtl/>
        </w:rPr>
        <w:t xml:space="preserve"> </w:t>
      </w:r>
      <w:bookmarkEnd w:id="559"/>
    </w:p>
    <w:p w14:paraId="781B635A" w14:textId="4DBF5F84" w:rsidR="000B0BD2" w:rsidRDefault="000B0BD2" w:rsidP="000B0BD2">
      <w:pPr>
        <w:pStyle w:val="KeepWithNext"/>
        <w:rPr>
          <w:rtl/>
          <w:lang w:eastAsia="he-IL"/>
        </w:rPr>
      </w:pPr>
    </w:p>
    <w:p w14:paraId="41C0337A" w14:textId="59876F0E" w:rsidR="000B0BD2" w:rsidRDefault="000B0BD2" w:rsidP="000B0BD2">
      <w:pPr>
        <w:rPr>
          <w:rtl/>
          <w:lang w:eastAsia="he-IL"/>
        </w:rPr>
      </w:pPr>
      <w:bookmarkStart w:id="560" w:name="_ETM_Q1_1642235"/>
      <w:bookmarkStart w:id="561" w:name="_ETM_Q1_1642266"/>
      <w:bookmarkEnd w:id="560"/>
      <w:bookmarkEnd w:id="561"/>
      <w:r>
        <w:rPr>
          <w:rFonts w:hint="cs"/>
          <w:rtl/>
          <w:lang w:eastAsia="he-IL"/>
        </w:rPr>
        <w:t xml:space="preserve">אין שבר סורי אפריקאי, יש </w:t>
      </w:r>
      <w:bookmarkStart w:id="562" w:name="_ETM_Q1_1640437"/>
      <w:bookmarkEnd w:id="562"/>
      <w:r>
        <w:rPr>
          <w:rFonts w:hint="cs"/>
          <w:rtl/>
          <w:lang w:eastAsia="he-IL"/>
        </w:rPr>
        <w:t xml:space="preserve">תל אביב. </w:t>
      </w:r>
      <w:bookmarkStart w:id="563" w:name="_ETM_Q1_1643525"/>
      <w:bookmarkEnd w:id="563"/>
      <w:r>
        <w:rPr>
          <w:rFonts w:hint="cs"/>
          <w:rtl/>
          <w:lang w:eastAsia="he-IL"/>
        </w:rPr>
        <w:t>מתי אתם רוצים שנעביר את זה? מהר? נעביר ככה צ'יק</w:t>
      </w:r>
      <w:bookmarkStart w:id="564" w:name="_ETM_Q1_1647241"/>
      <w:bookmarkEnd w:id="564"/>
      <w:r>
        <w:rPr>
          <w:rFonts w:hint="cs"/>
          <w:rtl/>
          <w:lang w:eastAsia="he-IL"/>
        </w:rPr>
        <w:t xml:space="preserve"> צ'ק? אפשר להצביע? בוא נצ</w:t>
      </w:r>
      <w:bookmarkStart w:id="565" w:name="_ETM_Q1_1654163"/>
      <w:bookmarkEnd w:id="565"/>
      <w:r>
        <w:rPr>
          <w:rFonts w:hint="cs"/>
          <w:rtl/>
          <w:lang w:eastAsia="he-IL"/>
        </w:rPr>
        <w:t xml:space="preserve">ביע על החוק ונעביר להם את זה כבר? </w:t>
      </w:r>
    </w:p>
    <w:p w14:paraId="0346A3A9" w14:textId="48014883" w:rsidR="000B0BD2" w:rsidRDefault="000B0BD2" w:rsidP="000B0BD2">
      <w:pPr>
        <w:rPr>
          <w:rtl/>
          <w:lang w:eastAsia="he-IL"/>
        </w:rPr>
      </w:pPr>
      <w:bookmarkStart w:id="566" w:name="_ETM_Q1_1654381"/>
      <w:bookmarkStart w:id="567" w:name="_ETM_Q1_1654435"/>
      <w:bookmarkEnd w:id="566"/>
      <w:bookmarkEnd w:id="567"/>
    </w:p>
    <w:p w14:paraId="74479352" w14:textId="24791FF1" w:rsidR="000B0BD2" w:rsidRDefault="000B0BD2" w:rsidP="000B0BD2">
      <w:pPr>
        <w:pStyle w:val="af6"/>
        <w:keepNext/>
        <w:rPr>
          <w:rtl/>
        </w:rPr>
      </w:pPr>
      <w:bookmarkStart w:id="568" w:name="ET_yor_5694_43"/>
      <w:r w:rsidRPr="000B0BD2">
        <w:rPr>
          <w:rStyle w:val="TagStyle"/>
          <w:rtl/>
        </w:rPr>
        <w:t xml:space="preserve"> &lt;&lt; יור &gt;&gt; </w:t>
      </w:r>
      <w:r>
        <w:rPr>
          <w:rtl/>
        </w:rPr>
        <w:t>היו"ר מוסי רז:</w:t>
      </w:r>
      <w:r w:rsidRPr="000B0BD2">
        <w:rPr>
          <w:rStyle w:val="TagStyle"/>
          <w:rtl/>
        </w:rPr>
        <w:t xml:space="preserve"> &lt;&lt; יור &gt;&gt;</w:t>
      </w:r>
      <w:r w:rsidR="008A37AF">
        <w:rPr>
          <w:rtl/>
        </w:rPr>
        <w:t xml:space="preserve"> </w:t>
      </w:r>
      <w:r>
        <w:rPr>
          <w:rtl/>
        </w:rPr>
        <w:t xml:space="preserve"> </w:t>
      </w:r>
      <w:bookmarkEnd w:id="568"/>
    </w:p>
    <w:p w14:paraId="35801C91" w14:textId="0ED4A7CB" w:rsidR="000B0BD2" w:rsidRDefault="000B0BD2" w:rsidP="000B0BD2">
      <w:pPr>
        <w:pStyle w:val="KeepWithNext"/>
        <w:rPr>
          <w:rtl/>
          <w:lang w:eastAsia="he-IL"/>
        </w:rPr>
      </w:pPr>
    </w:p>
    <w:p w14:paraId="0F35C44E" w14:textId="4AE1155F" w:rsidR="000B0BD2" w:rsidRDefault="000B0BD2" w:rsidP="000B0BD2">
      <w:pPr>
        <w:rPr>
          <w:rtl/>
          <w:lang w:eastAsia="he-IL"/>
        </w:rPr>
      </w:pPr>
      <w:bookmarkStart w:id="569" w:name="_ETM_Q1_1658810"/>
      <w:bookmarkStart w:id="570" w:name="_ETM_Q1_1658839"/>
      <w:bookmarkEnd w:id="569"/>
      <w:bookmarkEnd w:id="570"/>
      <w:r>
        <w:rPr>
          <w:rFonts w:hint="cs"/>
          <w:rtl/>
          <w:lang w:eastAsia="he-IL"/>
        </w:rPr>
        <w:t xml:space="preserve">יש עוד </w:t>
      </w:r>
      <w:bookmarkStart w:id="571" w:name="_ETM_Q1_1659413"/>
      <w:bookmarkEnd w:id="571"/>
      <w:r>
        <w:rPr>
          <w:rFonts w:hint="cs"/>
          <w:rtl/>
          <w:lang w:eastAsia="he-IL"/>
        </w:rPr>
        <w:t xml:space="preserve">שקף? </w:t>
      </w:r>
    </w:p>
    <w:p w14:paraId="55D9EB3A" w14:textId="2421E2CB" w:rsidR="000B0BD2" w:rsidRDefault="000B0BD2" w:rsidP="000B0BD2">
      <w:pPr>
        <w:rPr>
          <w:rtl/>
          <w:lang w:eastAsia="he-IL"/>
        </w:rPr>
      </w:pPr>
      <w:bookmarkStart w:id="572" w:name="_ETM_Q1_1661037"/>
      <w:bookmarkStart w:id="573" w:name="_ETM_Q1_1661112"/>
      <w:bookmarkEnd w:id="572"/>
      <w:bookmarkEnd w:id="573"/>
    </w:p>
    <w:p w14:paraId="43064D9A" w14:textId="2B7F3161" w:rsidR="000B0BD2" w:rsidRDefault="000B0BD2" w:rsidP="000B0BD2">
      <w:pPr>
        <w:pStyle w:val="a4"/>
        <w:keepNext/>
        <w:rPr>
          <w:rtl/>
        </w:rPr>
      </w:pPr>
      <w:bookmarkStart w:id="574" w:name="ET_speaker_5771_44"/>
      <w:r w:rsidRPr="000B0BD2">
        <w:rPr>
          <w:rStyle w:val="TagStyle"/>
          <w:rtl/>
        </w:rPr>
        <w:t xml:space="preserve"> &lt;&lt; דובר &gt;&gt; </w:t>
      </w:r>
      <w:r>
        <w:rPr>
          <w:rtl/>
        </w:rPr>
        <w:t>איתן גינזבורג (כחול לבן):</w:t>
      </w:r>
      <w:r w:rsidRPr="000B0BD2">
        <w:rPr>
          <w:rStyle w:val="TagStyle"/>
          <w:rtl/>
        </w:rPr>
        <w:t xml:space="preserve"> &lt;&lt; דובר &gt;&gt;</w:t>
      </w:r>
      <w:r w:rsidR="008A37AF">
        <w:rPr>
          <w:rtl/>
        </w:rPr>
        <w:t xml:space="preserve"> </w:t>
      </w:r>
      <w:r>
        <w:rPr>
          <w:rtl/>
        </w:rPr>
        <w:t xml:space="preserve"> </w:t>
      </w:r>
      <w:bookmarkEnd w:id="574"/>
    </w:p>
    <w:p w14:paraId="4B76FF3A" w14:textId="2F2A1EA0" w:rsidR="000B0BD2" w:rsidRDefault="000B0BD2" w:rsidP="000B0BD2">
      <w:pPr>
        <w:pStyle w:val="KeepWithNext"/>
        <w:rPr>
          <w:rtl/>
          <w:lang w:eastAsia="he-IL"/>
        </w:rPr>
      </w:pPr>
    </w:p>
    <w:p w14:paraId="7DE5AFB2" w14:textId="46299CBB" w:rsidR="000B0BD2" w:rsidRDefault="000B0BD2" w:rsidP="000B0BD2">
      <w:pPr>
        <w:rPr>
          <w:rtl/>
          <w:lang w:eastAsia="he-IL"/>
        </w:rPr>
      </w:pPr>
      <w:bookmarkStart w:id="575" w:name="_ETM_Q1_1657372"/>
      <w:bookmarkStart w:id="576" w:name="_ETM_Q1_1657403"/>
      <w:bookmarkEnd w:id="575"/>
      <w:bookmarkEnd w:id="576"/>
      <w:r>
        <w:rPr>
          <w:rFonts w:hint="cs"/>
          <w:rtl/>
          <w:lang w:eastAsia="he-IL"/>
        </w:rPr>
        <w:t xml:space="preserve">יש עוד היתכנות כלכלית? שאלה למינהל התכנון, מה ביחס </w:t>
      </w:r>
      <w:bookmarkStart w:id="577" w:name="_ETM_Q1_1667761"/>
      <w:bookmarkEnd w:id="577"/>
      <w:r>
        <w:rPr>
          <w:rFonts w:hint="cs"/>
          <w:rtl/>
          <w:lang w:eastAsia="he-IL"/>
        </w:rPr>
        <w:t xml:space="preserve">לבדיקת היתכנות כלכלית בצפון הארץ וככל שאין היתכנות כלכלית מה </w:t>
      </w:r>
      <w:bookmarkStart w:id="578" w:name="_ETM_Q1_1674673"/>
      <w:bookmarkEnd w:id="578"/>
      <w:r>
        <w:rPr>
          <w:rFonts w:hint="cs"/>
          <w:rtl/>
          <w:lang w:eastAsia="he-IL"/>
        </w:rPr>
        <w:t xml:space="preserve">הפתרון שאתם מציעים לאזורים כאלו? </w:t>
      </w:r>
    </w:p>
    <w:p w14:paraId="15B1AEDE" w14:textId="5C8E43A1" w:rsidR="000B0BD2" w:rsidRDefault="000B0BD2" w:rsidP="000B0BD2">
      <w:pPr>
        <w:rPr>
          <w:rtl/>
          <w:lang w:eastAsia="he-IL"/>
        </w:rPr>
      </w:pPr>
      <w:bookmarkStart w:id="579" w:name="_ETM_Q1_1681857"/>
      <w:bookmarkStart w:id="580" w:name="_ETM_Q1_1681909"/>
      <w:bookmarkStart w:id="581" w:name="_ETM_Q1_1678125"/>
      <w:bookmarkEnd w:id="579"/>
      <w:bookmarkEnd w:id="580"/>
      <w:bookmarkEnd w:id="581"/>
    </w:p>
    <w:p w14:paraId="58C54E2E" w14:textId="60220560" w:rsidR="000B0BD2" w:rsidRDefault="000B0BD2" w:rsidP="000B0BD2">
      <w:pPr>
        <w:pStyle w:val="af9"/>
        <w:keepNext/>
        <w:rPr>
          <w:rtl/>
          <w:lang w:eastAsia="he-IL"/>
        </w:rPr>
      </w:pPr>
      <w:bookmarkStart w:id="582" w:name="ET_guest_בנימין_ארביב_45"/>
      <w:r w:rsidRPr="000B0BD2">
        <w:rPr>
          <w:rStyle w:val="TagStyle"/>
          <w:rtl/>
        </w:rPr>
        <w:t xml:space="preserve"> &lt;&lt; אורח &gt;&gt; </w:t>
      </w:r>
      <w:r>
        <w:rPr>
          <w:rtl/>
          <w:lang w:eastAsia="he-IL"/>
        </w:rPr>
        <w:t>בנימין ארביב:</w:t>
      </w:r>
      <w:r w:rsidRPr="000B0BD2">
        <w:rPr>
          <w:rStyle w:val="TagStyle"/>
          <w:rtl/>
        </w:rPr>
        <w:t xml:space="preserve"> &lt;&lt; אורח &gt;&gt;</w:t>
      </w:r>
      <w:r w:rsidR="008A37AF">
        <w:rPr>
          <w:rtl/>
          <w:lang w:eastAsia="he-IL"/>
        </w:rPr>
        <w:t xml:space="preserve"> </w:t>
      </w:r>
      <w:r>
        <w:rPr>
          <w:rtl/>
          <w:lang w:eastAsia="he-IL"/>
        </w:rPr>
        <w:t xml:space="preserve"> </w:t>
      </w:r>
      <w:bookmarkEnd w:id="582"/>
    </w:p>
    <w:p w14:paraId="0F19E48A" w14:textId="6F614857" w:rsidR="000B0BD2" w:rsidRDefault="000B0BD2" w:rsidP="000B0BD2">
      <w:pPr>
        <w:pStyle w:val="KeepWithNext"/>
        <w:rPr>
          <w:rtl/>
          <w:lang w:eastAsia="he-IL"/>
        </w:rPr>
      </w:pPr>
    </w:p>
    <w:p w14:paraId="02211304" w14:textId="2D0F7A58" w:rsidR="000B0BD2" w:rsidRDefault="000B0BD2" w:rsidP="000B0BD2">
      <w:pPr>
        <w:rPr>
          <w:rtl/>
          <w:lang w:eastAsia="he-IL"/>
        </w:rPr>
      </w:pPr>
      <w:bookmarkStart w:id="583" w:name="_ETM_Q1_1678474"/>
      <w:bookmarkStart w:id="584" w:name="_ETM_Q1_1678503"/>
      <w:bookmarkEnd w:id="583"/>
      <w:bookmarkEnd w:id="584"/>
      <w:r>
        <w:rPr>
          <w:rFonts w:hint="cs"/>
          <w:rtl/>
          <w:lang w:eastAsia="he-IL"/>
        </w:rPr>
        <w:t xml:space="preserve">אני אתייחס. </w:t>
      </w:r>
    </w:p>
    <w:p w14:paraId="22A0A788" w14:textId="0847C43B" w:rsidR="000B0BD2" w:rsidRDefault="000B0BD2" w:rsidP="000B0BD2">
      <w:pPr>
        <w:rPr>
          <w:rtl/>
          <w:lang w:eastAsia="he-IL"/>
        </w:rPr>
      </w:pPr>
      <w:bookmarkStart w:id="585" w:name="_ETM_Q1_1680453"/>
      <w:bookmarkStart w:id="586" w:name="_ETM_Q1_1680504"/>
      <w:bookmarkStart w:id="587" w:name="_ETM_Q1_1681333"/>
      <w:bookmarkEnd w:id="585"/>
      <w:bookmarkEnd w:id="586"/>
      <w:bookmarkEnd w:id="587"/>
    </w:p>
    <w:p w14:paraId="443FCB46" w14:textId="5AB23F9F" w:rsidR="000B0BD2" w:rsidRDefault="000B0BD2" w:rsidP="000B0BD2">
      <w:pPr>
        <w:pStyle w:val="a4"/>
        <w:keepNext/>
        <w:rPr>
          <w:rtl/>
        </w:rPr>
      </w:pPr>
      <w:bookmarkStart w:id="588" w:name="ET_speaker_5771_46"/>
      <w:r w:rsidRPr="000B0BD2">
        <w:rPr>
          <w:rStyle w:val="TagStyle"/>
          <w:rtl/>
        </w:rPr>
        <w:t xml:space="preserve"> &lt;&lt; דובר &gt;&gt; </w:t>
      </w:r>
      <w:r>
        <w:rPr>
          <w:rtl/>
        </w:rPr>
        <w:t>איתן גינזבורג (כחול לבן):</w:t>
      </w:r>
      <w:r w:rsidRPr="000B0BD2">
        <w:rPr>
          <w:rStyle w:val="TagStyle"/>
          <w:rtl/>
        </w:rPr>
        <w:t xml:space="preserve"> &lt;&lt; דובר &gt;&gt;</w:t>
      </w:r>
      <w:r w:rsidR="008A37AF">
        <w:rPr>
          <w:rtl/>
        </w:rPr>
        <w:t xml:space="preserve"> </w:t>
      </w:r>
      <w:r>
        <w:rPr>
          <w:rtl/>
        </w:rPr>
        <w:t xml:space="preserve"> </w:t>
      </w:r>
      <w:bookmarkEnd w:id="588"/>
    </w:p>
    <w:p w14:paraId="2C9968FC" w14:textId="145D48FE" w:rsidR="000B0BD2" w:rsidRDefault="000B0BD2" w:rsidP="000B0BD2">
      <w:pPr>
        <w:pStyle w:val="KeepWithNext"/>
        <w:rPr>
          <w:rtl/>
          <w:lang w:eastAsia="he-IL"/>
        </w:rPr>
      </w:pPr>
    </w:p>
    <w:p w14:paraId="59C5E9A6" w14:textId="3F5BF74E" w:rsidR="000B0BD2" w:rsidRDefault="000B0BD2" w:rsidP="000B0BD2">
      <w:pPr>
        <w:rPr>
          <w:rtl/>
          <w:lang w:eastAsia="he-IL"/>
        </w:rPr>
      </w:pPr>
      <w:bookmarkStart w:id="589" w:name="_ETM_Q1_1681702"/>
      <w:bookmarkStart w:id="590" w:name="_ETM_Q1_1681731"/>
      <w:bookmarkEnd w:id="589"/>
      <w:bookmarkEnd w:id="590"/>
      <w:r>
        <w:rPr>
          <w:rFonts w:hint="cs"/>
          <w:rtl/>
          <w:lang w:eastAsia="he-IL"/>
        </w:rPr>
        <w:t xml:space="preserve">למה אתה </w:t>
      </w:r>
      <w:bookmarkStart w:id="591" w:name="_ETM_Q1_1682421"/>
      <w:bookmarkEnd w:id="591"/>
      <w:r>
        <w:rPr>
          <w:rFonts w:hint="cs"/>
          <w:rtl/>
          <w:lang w:eastAsia="he-IL"/>
        </w:rPr>
        <w:t xml:space="preserve">צריך להתייחס? אתה לא צריך להתייחס, אתה משפטן. באמת אני </w:t>
      </w:r>
      <w:bookmarkStart w:id="592" w:name="_ETM_Q1_1683395"/>
      <w:bookmarkEnd w:id="592"/>
      <w:r>
        <w:rPr>
          <w:rFonts w:hint="cs"/>
          <w:rtl/>
          <w:lang w:eastAsia="he-IL"/>
        </w:rPr>
        <w:t xml:space="preserve">אומר את זה. </w:t>
      </w:r>
    </w:p>
    <w:p w14:paraId="462B2F25" w14:textId="01BC870C" w:rsidR="000B0BD2" w:rsidRDefault="000B0BD2" w:rsidP="000B0BD2">
      <w:pPr>
        <w:rPr>
          <w:rtl/>
          <w:lang w:eastAsia="he-IL"/>
        </w:rPr>
      </w:pPr>
      <w:bookmarkStart w:id="593" w:name="_ETM_Q1_1684833"/>
      <w:bookmarkStart w:id="594" w:name="_ETM_Q1_1684887"/>
      <w:bookmarkEnd w:id="593"/>
      <w:bookmarkEnd w:id="594"/>
    </w:p>
    <w:p w14:paraId="38957A5A" w14:textId="39A721E8" w:rsidR="000B0BD2" w:rsidRDefault="000B0BD2" w:rsidP="000B0BD2">
      <w:pPr>
        <w:pStyle w:val="af9"/>
        <w:keepNext/>
        <w:rPr>
          <w:rtl/>
          <w:lang w:eastAsia="he-IL"/>
        </w:rPr>
      </w:pPr>
      <w:bookmarkStart w:id="595" w:name="ET_guest_בנימין_ארביב_47"/>
      <w:r w:rsidRPr="000B0BD2">
        <w:rPr>
          <w:rStyle w:val="TagStyle"/>
          <w:rtl/>
        </w:rPr>
        <w:t xml:space="preserve"> &lt;&lt; אורח &gt;&gt; </w:t>
      </w:r>
      <w:r>
        <w:rPr>
          <w:rtl/>
          <w:lang w:eastAsia="he-IL"/>
        </w:rPr>
        <w:t>בנימין ארביב:</w:t>
      </w:r>
      <w:r w:rsidRPr="000B0BD2">
        <w:rPr>
          <w:rStyle w:val="TagStyle"/>
          <w:rtl/>
        </w:rPr>
        <w:t xml:space="preserve"> &lt;&lt; אורח &gt;&gt;</w:t>
      </w:r>
      <w:r w:rsidR="008A37AF">
        <w:rPr>
          <w:rtl/>
          <w:lang w:eastAsia="he-IL"/>
        </w:rPr>
        <w:t xml:space="preserve"> </w:t>
      </w:r>
      <w:r>
        <w:rPr>
          <w:rtl/>
          <w:lang w:eastAsia="he-IL"/>
        </w:rPr>
        <w:t xml:space="preserve"> </w:t>
      </w:r>
      <w:bookmarkEnd w:id="595"/>
    </w:p>
    <w:p w14:paraId="0D9EF24C" w14:textId="25C20060" w:rsidR="000B0BD2" w:rsidRDefault="000B0BD2" w:rsidP="000B0BD2">
      <w:pPr>
        <w:pStyle w:val="KeepWithNext"/>
        <w:rPr>
          <w:rtl/>
          <w:lang w:eastAsia="he-IL"/>
        </w:rPr>
      </w:pPr>
    </w:p>
    <w:p w14:paraId="1E952BE5" w14:textId="6DED12B2" w:rsidR="000B0BD2" w:rsidRDefault="000B0BD2" w:rsidP="000B0BD2">
      <w:pPr>
        <w:rPr>
          <w:rtl/>
          <w:lang w:eastAsia="he-IL"/>
        </w:rPr>
      </w:pPr>
      <w:bookmarkStart w:id="596" w:name="_ETM_Q1_1685768"/>
      <w:bookmarkStart w:id="597" w:name="_ETM_Q1_1685796"/>
      <w:bookmarkEnd w:id="596"/>
      <w:bookmarkEnd w:id="597"/>
      <w:r>
        <w:rPr>
          <w:rFonts w:hint="cs"/>
          <w:rtl/>
          <w:lang w:eastAsia="he-IL"/>
        </w:rPr>
        <w:t xml:space="preserve">לא, יש פה שמאי, אבל - - </w:t>
      </w:r>
      <w:bookmarkStart w:id="598" w:name="_ETM_Q1_1689579"/>
      <w:bookmarkEnd w:id="598"/>
      <w:r>
        <w:rPr>
          <w:rFonts w:hint="cs"/>
          <w:rtl/>
          <w:lang w:eastAsia="he-IL"/>
        </w:rPr>
        <w:t>-</w:t>
      </w:r>
    </w:p>
    <w:p w14:paraId="063693F4" w14:textId="76D6AA84" w:rsidR="000B0BD2" w:rsidRDefault="000B0BD2" w:rsidP="000B0BD2">
      <w:pPr>
        <w:rPr>
          <w:rtl/>
          <w:lang w:eastAsia="he-IL"/>
        </w:rPr>
      </w:pPr>
      <w:bookmarkStart w:id="599" w:name="_ETM_Q1_1689835"/>
      <w:bookmarkStart w:id="600" w:name="_ETM_Q1_1689891"/>
      <w:bookmarkEnd w:id="599"/>
      <w:bookmarkEnd w:id="600"/>
    </w:p>
    <w:p w14:paraId="2458709B" w14:textId="4AB7ACB7" w:rsidR="000B0BD2" w:rsidRDefault="000B0BD2" w:rsidP="000B0BD2">
      <w:pPr>
        <w:pStyle w:val="a4"/>
        <w:keepNext/>
        <w:rPr>
          <w:rtl/>
        </w:rPr>
      </w:pPr>
      <w:bookmarkStart w:id="601" w:name="ET_speaker_5771_48"/>
      <w:r w:rsidRPr="000B0BD2">
        <w:rPr>
          <w:rStyle w:val="TagStyle"/>
          <w:rtl/>
        </w:rPr>
        <w:t xml:space="preserve"> &lt;&lt; דובר &gt;&gt; </w:t>
      </w:r>
      <w:r>
        <w:rPr>
          <w:rtl/>
        </w:rPr>
        <w:t>איתן גינזבורג (כחול לבן):</w:t>
      </w:r>
      <w:r w:rsidRPr="000B0BD2">
        <w:rPr>
          <w:rStyle w:val="TagStyle"/>
          <w:rtl/>
        </w:rPr>
        <w:t xml:space="preserve"> &lt;&lt; דובר &gt;&gt;</w:t>
      </w:r>
      <w:r w:rsidR="008A37AF">
        <w:rPr>
          <w:rtl/>
        </w:rPr>
        <w:t xml:space="preserve"> </w:t>
      </w:r>
      <w:r>
        <w:rPr>
          <w:rtl/>
        </w:rPr>
        <w:t xml:space="preserve"> </w:t>
      </w:r>
      <w:bookmarkEnd w:id="601"/>
    </w:p>
    <w:p w14:paraId="657A069A" w14:textId="155C40A7" w:rsidR="000B0BD2" w:rsidRDefault="000B0BD2" w:rsidP="000B0BD2">
      <w:pPr>
        <w:pStyle w:val="KeepWithNext"/>
        <w:rPr>
          <w:rtl/>
          <w:lang w:eastAsia="he-IL"/>
        </w:rPr>
      </w:pPr>
    </w:p>
    <w:p w14:paraId="0F290011" w14:textId="6003F249" w:rsidR="000B0BD2" w:rsidRDefault="000B0BD2" w:rsidP="000B0BD2">
      <w:pPr>
        <w:rPr>
          <w:rtl/>
          <w:lang w:eastAsia="he-IL"/>
        </w:rPr>
      </w:pPr>
      <w:bookmarkStart w:id="602" w:name="_ETM_Q1_1685771"/>
      <w:bookmarkStart w:id="603" w:name="_ETM_Q1_1685802"/>
      <w:bookmarkEnd w:id="602"/>
      <w:bookmarkEnd w:id="603"/>
      <w:r>
        <w:rPr>
          <w:rFonts w:hint="cs"/>
          <w:rtl/>
          <w:lang w:eastAsia="he-IL"/>
        </w:rPr>
        <w:t xml:space="preserve">אז שאנשי התכנון יגידו את זה. </w:t>
      </w:r>
    </w:p>
    <w:p w14:paraId="3FB35ADE" w14:textId="5EB1D20F" w:rsidR="000B0BD2" w:rsidRDefault="000B0BD2" w:rsidP="000B0BD2">
      <w:pPr>
        <w:rPr>
          <w:rtl/>
          <w:lang w:eastAsia="he-IL"/>
        </w:rPr>
      </w:pPr>
      <w:bookmarkStart w:id="604" w:name="_ETM_Q1_1690321"/>
      <w:bookmarkStart w:id="605" w:name="_ETM_Q1_1690376"/>
      <w:bookmarkEnd w:id="604"/>
      <w:bookmarkEnd w:id="605"/>
    </w:p>
    <w:p w14:paraId="66D47A5D" w14:textId="06D0CDB6" w:rsidR="000B0BD2" w:rsidRDefault="000B0BD2" w:rsidP="000B0BD2">
      <w:pPr>
        <w:pStyle w:val="af9"/>
        <w:keepNext/>
        <w:rPr>
          <w:rtl/>
          <w:lang w:eastAsia="he-IL"/>
        </w:rPr>
      </w:pPr>
      <w:bookmarkStart w:id="606" w:name="ET_guest_בנימין_ארביב_49"/>
      <w:r w:rsidRPr="000B0BD2">
        <w:rPr>
          <w:rStyle w:val="TagStyle"/>
          <w:rtl/>
        </w:rPr>
        <w:t xml:space="preserve"> &lt;&lt; אורח &gt;&gt; </w:t>
      </w:r>
      <w:r>
        <w:rPr>
          <w:rtl/>
          <w:lang w:eastAsia="he-IL"/>
        </w:rPr>
        <w:t>בנימין ארביב:</w:t>
      </w:r>
      <w:r w:rsidRPr="000B0BD2">
        <w:rPr>
          <w:rStyle w:val="TagStyle"/>
          <w:rtl/>
        </w:rPr>
        <w:t xml:space="preserve"> &lt;&lt; אורח &gt;&gt;</w:t>
      </w:r>
      <w:r w:rsidR="008A37AF">
        <w:rPr>
          <w:rtl/>
          <w:lang w:eastAsia="he-IL"/>
        </w:rPr>
        <w:t xml:space="preserve"> </w:t>
      </w:r>
      <w:r>
        <w:rPr>
          <w:rtl/>
          <w:lang w:eastAsia="he-IL"/>
        </w:rPr>
        <w:t xml:space="preserve"> </w:t>
      </w:r>
      <w:bookmarkEnd w:id="606"/>
    </w:p>
    <w:p w14:paraId="6298F490" w14:textId="20EB23E9" w:rsidR="000B0BD2" w:rsidRDefault="000B0BD2" w:rsidP="000B0BD2">
      <w:pPr>
        <w:pStyle w:val="KeepWithNext"/>
        <w:rPr>
          <w:rtl/>
          <w:lang w:eastAsia="he-IL"/>
        </w:rPr>
      </w:pPr>
    </w:p>
    <w:p w14:paraId="77CD7530" w14:textId="18E607F3" w:rsidR="000B0BD2" w:rsidRDefault="000B0BD2" w:rsidP="000B0BD2">
      <w:pPr>
        <w:rPr>
          <w:rtl/>
          <w:lang w:eastAsia="he-IL"/>
        </w:rPr>
      </w:pPr>
      <w:bookmarkStart w:id="607" w:name="_ETM_Q1_1692398"/>
      <w:bookmarkEnd w:id="607"/>
      <w:r>
        <w:rPr>
          <w:rFonts w:hint="cs"/>
          <w:rtl/>
          <w:lang w:eastAsia="he-IL"/>
        </w:rPr>
        <w:t>ל</w:t>
      </w:r>
      <w:bookmarkStart w:id="608" w:name="_ETM_Q1_1692437"/>
      <w:bookmarkEnd w:id="608"/>
      <w:r>
        <w:rPr>
          <w:rFonts w:hint="cs"/>
          <w:rtl/>
          <w:lang w:eastAsia="he-IL"/>
        </w:rPr>
        <w:t xml:space="preserve">א, השאלה של אדוני </w:t>
      </w:r>
      <w:bookmarkStart w:id="609" w:name="_ETM_Q1_1688835"/>
      <w:bookmarkEnd w:id="609"/>
      <w:r>
        <w:rPr>
          <w:rFonts w:hint="cs"/>
          <w:rtl/>
          <w:lang w:eastAsia="he-IL"/>
        </w:rPr>
        <w:t xml:space="preserve">היא לא שאלה תכנונית, זה בדיוק מה שאני רוצה להסביר </w:t>
      </w:r>
      <w:bookmarkStart w:id="610" w:name="_ETM_Q1_1694731"/>
      <w:bookmarkEnd w:id="610"/>
      <w:r>
        <w:rPr>
          <w:rFonts w:hint="cs"/>
          <w:rtl/>
          <w:lang w:eastAsia="he-IL"/>
        </w:rPr>
        <w:t xml:space="preserve">פה. </w:t>
      </w:r>
    </w:p>
    <w:p w14:paraId="04484134" w14:textId="62FA23AE" w:rsidR="000B0BD2" w:rsidRDefault="000B0BD2" w:rsidP="000B0BD2">
      <w:pPr>
        <w:rPr>
          <w:rtl/>
          <w:lang w:eastAsia="he-IL"/>
        </w:rPr>
      </w:pPr>
      <w:bookmarkStart w:id="611" w:name="_ETM_Q1_1695219"/>
      <w:bookmarkStart w:id="612" w:name="_ETM_Q1_1695280"/>
      <w:bookmarkEnd w:id="611"/>
      <w:bookmarkEnd w:id="612"/>
    </w:p>
    <w:p w14:paraId="3137C877" w14:textId="3A705ACF" w:rsidR="000B0BD2" w:rsidRDefault="000B0BD2" w:rsidP="000B0BD2">
      <w:pPr>
        <w:pStyle w:val="a4"/>
        <w:keepNext/>
        <w:rPr>
          <w:rtl/>
        </w:rPr>
      </w:pPr>
      <w:bookmarkStart w:id="613" w:name="ET_speaker_5771_50"/>
      <w:r w:rsidRPr="000B0BD2">
        <w:rPr>
          <w:rStyle w:val="TagStyle"/>
          <w:rtl/>
        </w:rPr>
        <w:t xml:space="preserve"> &lt;&lt; דובר &gt;&gt; </w:t>
      </w:r>
      <w:r>
        <w:rPr>
          <w:rtl/>
        </w:rPr>
        <w:t>איתן גינזבורג (כחול לבן):</w:t>
      </w:r>
      <w:r w:rsidRPr="000B0BD2">
        <w:rPr>
          <w:rStyle w:val="TagStyle"/>
          <w:rtl/>
        </w:rPr>
        <w:t xml:space="preserve"> &lt;&lt; דובר &gt;&gt;</w:t>
      </w:r>
      <w:r w:rsidR="008A37AF">
        <w:rPr>
          <w:rtl/>
        </w:rPr>
        <w:t xml:space="preserve"> </w:t>
      </w:r>
      <w:r>
        <w:rPr>
          <w:rtl/>
        </w:rPr>
        <w:t xml:space="preserve"> </w:t>
      </w:r>
      <w:bookmarkEnd w:id="613"/>
    </w:p>
    <w:p w14:paraId="4E4C15D0" w14:textId="57EDB7EF" w:rsidR="000B0BD2" w:rsidRDefault="000B0BD2" w:rsidP="000B0BD2">
      <w:pPr>
        <w:pStyle w:val="KeepWithNext"/>
        <w:rPr>
          <w:rtl/>
          <w:lang w:eastAsia="he-IL"/>
        </w:rPr>
      </w:pPr>
    </w:p>
    <w:p w14:paraId="55B630D4" w14:textId="61B69C72" w:rsidR="000B0BD2" w:rsidRDefault="000B0BD2" w:rsidP="000B0BD2">
      <w:pPr>
        <w:rPr>
          <w:rtl/>
          <w:lang w:eastAsia="he-IL"/>
        </w:rPr>
      </w:pPr>
      <w:bookmarkStart w:id="614" w:name="_ETM_Q1_1691268"/>
      <w:bookmarkEnd w:id="614"/>
      <w:r>
        <w:rPr>
          <w:rFonts w:hint="cs"/>
          <w:rtl/>
          <w:lang w:eastAsia="he-IL"/>
        </w:rPr>
        <w:t>א</w:t>
      </w:r>
      <w:bookmarkStart w:id="615" w:name="_ETM_Q1_1691298"/>
      <w:bookmarkEnd w:id="615"/>
      <w:r>
        <w:rPr>
          <w:rFonts w:hint="cs"/>
          <w:rtl/>
          <w:lang w:eastAsia="he-IL"/>
        </w:rPr>
        <w:t xml:space="preserve">ז מהי? </w:t>
      </w:r>
    </w:p>
    <w:p w14:paraId="618BA437" w14:textId="4527AB85" w:rsidR="000B0BD2" w:rsidRDefault="000B0BD2" w:rsidP="000B0BD2">
      <w:pPr>
        <w:rPr>
          <w:rtl/>
          <w:lang w:eastAsia="he-IL"/>
        </w:rPr>
      </w:pPr>
      <w:bookmarkStart w:id="616" w:name="_ETM_Q1_1692527"/>
      <w:bookmarkStart w:id="617" w:name="_ETM_Q1_1692585"/>
      <w:bookmarkEnd w:id="616"/>
      <w:bookmarkEnd w:id="617"/>
    </w:p>
    <w:p w14:paraId="1DEBE97B" w14:textId="4B79C87D" w:rsidR="000B0BD2" w:rsidRDefault="000B0BD2" w:rsidP="000B0BD2">
      <w:pPr>
        <w:pStyle w:val="af9"/>
        <w:keepNext/>
        <w:rPr>
          <w:rtl/>
          <w:lang w:eastAsia="he-IL"/>
        </w:rPr>
      </w:pPr>
      <w:bookmarkStart w:id="618" w:name="ET_guest_בנימין_ארביב_51"/>
      <w:r w:rsidRPr="000B0BD2">
        <w:rPr>
          <w:rStyle w:val="TagStyle"/>
          <w:rtl/>
        </w:rPr>
        <w:t xml:space="preserve"> &lt;&lt; אורח &gt;&gt; </w:t>
      </w:r>
      <w:r>
        <w:rPr>
          <w:rtl/>
          <w:lang w:eastAsia="he-IL"/>
        </w:rPr>
        <w:t>בנימין ארביב:</w:t>
      </w:r>
      <w:r w:rsidRPr="000B0BD2">
        <w:rPr>
          <w:rStyle w:val="TagStyle"/>
          <w:rtl/>
        </w:rPr>
        <w:t xml:space="preserve"> &lt;&lt; אורח &gt;&gt;</w:t>
      </w:r>
      <w:r w:rsidR="008A37AF">
        <w:rPr>
          <w:rtl/>
          <w:lang w:eastAsia="he-IL"/>
        </w:rPr>
        <w:t xml:space="preserve"> </w:t>
      </w:r>
      <w:r>
        <w:rPr>
          <w:rtl/>
          <w:lang w:eastAsia="he-IL"/>
        </w:rPr>
        <w:t xml:space="preserve"> </w:t>
      </w:r>
      <w:bookmarkEnd w:id="618"/>
    </w:p>
    <w:p w14:paraId="6B300625" w14:textId="2C68B0CE" w:rsidR="000B0BD2" w:rsidRDefault="000B0BD2" w:rsidP="000B0BD2">
      <w:pPr>
        <w:pStyle w:val="KeepWithNext"/>
        <w:rPr>
          <w:rtl/>
          <w:lang w:eastAsia="he-IL"/>
        </w:rPr>
      </w:pPr>
    </w:p>
    <w:p w14:paraId="47538FF3" w14:textId="2D5A35CA" w:rsidR="000B0BD2" w:rsidRDefault="000B0BD2" w:rsidP="000B0BD2">
      <w:pPr>
        <w:rPr>
          <w:rtl/>
          <w:lang w:eastAsia="he-IL"/>
        </w:rPr>
      </w:pPr>
      <w:bookmarkStart w:id="619" w:name="_ETM_Q1_1694752"/>
      <w:bookmarkStart w:id="620" w:name="_ETM_Q1_1694781"/>
      <w:bookmarkEnd w:id="619"/>
      <w:bookmarkEnd w:id="620"/>
      <w:r>
        <w:rPr>
          <w:rFonts w:hint="cs"/>
          <w:rtl/>
          <w:lang w:eastAsia="he-IL"/>
        </w:rPr>
        <w:t xml:space="preserve">היא שאלה של מימון. </w:t>
      </w:r>
    </w:p>
    <w:p w14:paraId="02B85415" w14:textId="747E6E1C" w:rsidR="000B0BD2" w:rsidRDefault="000B0BD2" w:rsidP="000B0BD2">
      <w:pPr>
        <w:rPr>
          <w:rtl/>
          <w:lang w:eastAsia="he-IL"/>
        </w:rPr>
      </w:pPr>
      <w:bookmarkStart w:id="621" w:name="_ETM_Q1_1698191"/>
      <w:bookmarkStart w:id="622" w:name="_ETM_Q1_1698248"/>
      <w:bookmarkEnd w:id="621"/>
      <w:bookmarkEnd w:id="622"/>
    </w:p>
    <w:p w14:paraId="31532921" w14:textId="4CF683C3" w:rsidR="000B0BD2" w:rsidRDefault="000B0BD2" w:rsidP="000B0BD2">
      <w:pPr>
        <w:pStyle w:val="a4"/>
        <w:keepNext/>
        <w:rPr>
          <w:rtl/>
        </w:rPr>
      </w:pPr>
      <w:bookmarkStart w:id="623" w:name="ET_speaker_תומר_רוזנר_52"/>
      <w:r w:rsidRPr="000B0BD2">
        <w:rPr>
          <w:rStyle w:val="TagStyle"/>
          <w:rtl/>
        </w:rPr>
        <w:t xml:space="preserve"> &lt;&lt; דובר &gt;&gt; </w:t>
      </w:r>
      <w:r>
        <w:rPr>
          <w:rtl/>
        </w:rPr>
        <w:t>תומר רוזנר:</w:t>
      </w:r>
      <w:r w:rsidRPr="000B0BD2">
        <w:rPr>
          <w:rStyle w:val="TagStyle"/>
          <w:rtl/>
        </w:rPr>
        <w:t xml:space="preserve"> &lt;&lt; דובר &gt;&gt;</w:t>
      </w:r>
      <w:r w:rsidR="008A37AF">
        <w:rPr>
          <w:rtl/>
        </w:rPr>
        <w:t xml:space="preserve"> </w:t>
      </w:r>
      <w:r>
        <w:rPr>
          <w:rtl/>
        </w:rPr>
        <w:t xml:space="preserve"> </w:t>
      </w:r>
      <w:bookmarkEnd w:id="623"/>
    </w:p>
    <w:p w14:paraId="25CF9C3E" w14:textId="28A9AA3A" w:rsidR="000B0BD2" w:rsidRDefault="000B0BD2" w:rsidP="000B0BD2">
      <w:pPr>
        <w:pStyle w:val="KeepWithNext"/>
        <w:rPr>
          <w:rtl/>
          <w:lang w:eastAsia="he-IL"/>
        </w:rPr>
      </w:pPr>
    </w:p>
    <w:p w14:paraId="0FF4334A" w14:textId="6A209ECD" w:rsidR="000B0BD2" w:rsidRDefault="000B0BD2" w:rsidP="000B0BD2">
      <w:pPr>
        <w:rPr>
          <w:rtl/>
          <w:lang w:eastAsia="he-IL"/>
        </w:rPr>
      </w:pPr>
      <w:bookmarkStart w:id="624" w:name="_ETM_Q1_1695370"/>
      <w:bookmarkStart w:id="625" w:name="_ETM_Q1_1695401"/>
      <w:bookmarkEnd w:id="624"/>
      <w:bookmarkEnd w:id="625"/>
      <w:r>
        <w:rPr>
          <w:rFonts w:hint="cs"/>
          <w:rtl/>
          <w:lang w:eastAsia="he-IL"/>
        </w:rPr>
        <w:t xml:space="preserve">יש מתכננת אסטרטגית. </w:t>
      </w:r>
      <w:bookmarkStart w:id="626" w:name="_ETM_Q1_1701225"/>
      <w:bookmarkStart w:id="627" w:name="_ETM_Q1_1697345"/>
      <w:bookmarkStart w:id="628" w:name="_ETM_Q1_1699492"/>
      <w:bookmarkEnd w:id="626"/>
      <w:bookmarkEnd w:id="627"/>
      <w:bookmarkEnd w:id="628"/>
    </w:p>
    <w:p w14:paraId="644A38FF" w14:textId="0E797239" w:rsidR="000B0BD2" w:rsidRDefault="000B0BD2" w:rsidP="000B0BD2">
      <w:pPr>
        <w:rPr>
          <w:rtl/>
          <w:lang w:eastAsia="he-IL"/>
        </w:rPr>
      </w:pPr>
      <w:bookmarkStart w:id="629" w:name="_ETM_Q1_1699554"/>
      <w:bookmarkStart w:id="630" w:name="_ETM_Q1_1697935"/>
      <w:bookmarkEnd w:id="629"/>
      <w:bookmarkEnd w:id="630"/>
    </w:p>
    <w:p w14:paraId="641F9CA4" w14:textId="63279B93" w:rsidR="000B0BD2" w:rsidRDefault="000B0BD2" w:rsidP="000B0BD2">
      <w:pPr>
        <w:pStyle w:val="af9"/>
        <w:keepNext/>
        <w:rPr>
          <w:rtl/>
          <w:lang w:eastAsia="he-IL"/>
        </w:rPr>
      </w:pPr>
      <w:bookmarkStart w:id="631" w:name="ET_guest_בנימין_ארביב_53"/>
      <w:r w:rsidRPr="000B0BD2">
        <w:rPr>
          <w:rStyle w:val="TagStyle"/>
          <w:rtl/>
        </w:rPr>
        <w:t xml:space="preserve"> &lt;&lt; אורח &gt;&gt; </w:t>
      </w:r>
      <w:r>
        <w:rPr>
          <w:rtl/>
          <w:lang w:eastAsia="he-IL"/>
        </w:rPr>
        <w:t>בנימין ארביב:</w:t>
      </w:r>
      <w:r w:rsidRPr="000B0BD2">
        <w:rPr>
          <w:rStyle w:val="TagStyle"/>
          <w:rtl/>
        </w:rPr>
        <w:t xml:space="preserve"> &lt;&lt; אורח &gt;&gt;</w:t>
      </w:r>
      <w:r w:rsidR="008A37AF">
        <w:rPr>
          <w:rtl/>
          <w:lang w:eastAsia="he-IL"/>
        </w:rPr>
        <w:t xml:space="preserve"> </w:t>
      </w:r>
      <w:r>
        <w:rPr>
          <w:rtl/>
          <w:lang w:eastAsia="he-IL"/>
        </w:rPr>
        <w:t xml:space="preserve"> </w:t>
      </w:r>
      <w:bookmarkEnd w:id="631"/>
    </w:p>
    <w:p w14:paraId="0DC4A42D" w14:textId="4BDB1243" w:rsidR="000B0BD2" w:rsidRDefault="000B0BD2" w:rsidP="000B0BD2">
      <w:pPr>
        <w:pStyle w:val="KeepWithNext"/>
        <w:rPr>
          <w:rtl/>
          <w:lang w:eastAsia="he-IL"/>
        </w:rPr>
      </w:pPr>
    </w:p>
    <w:p w14:paraId="2E586BDC" w14:textId="6A20AFD0" w:rsidR="000B0BD2" w:rsidRDefault="000B0BD2" w:rsidP="000B0BD2">
      <w:pPr>
        <w:rPr>
          <w:rtl/>
          <w:lang w:eastAsia="he-IL"/>
        </w:rPr>
      </w:pPr>
      <w:bookmarkStart w:id="632" w:name="_ETM_Q1_1698324"/>
      <w:bookmarkStart w:id="633" w:name="_ETM_Q1_1698354"/>
      <w:bookmarkEnd w:id="632"/>
      <w:bookmarkEnd w:id="633"/>
      <w:r>
        <w:rPr>
          <w:rFonts w:hint="cs"/>
          <w:rtl/>
          <w:lang w:eastAsia="he-IL"/>
        </w:rPr>
        <w:t xml:space="preserve">כמו שאמרנו בדיון הקודם, שוב אנחנו נגיד את זה, </w:t>
      </w:r>
      <w:bookmarkStart w:id="634" w:name="_ETM_Q1_1705239"/>
      <w:bookmarkEnd w:id="634"/>
      <w:r>
        <w:rPr>
          <w:rFonts w:hint="cs"/>
          <w:rtl/>
          <w:lang w:eastAsia="he-IL"/>
        </w:rPr>
        <w:t>כי זה מה - - -</w:t>
      </w:r>
    </w:p>
    <w:p w14:paraId="4F4B7891" w14:textId="1D5D229E" w:rsidR="000B0BD2" w:rsidRDefault="000B0BD2" w:rsidP="000B0BD2">
      <w:pPr>
        <w:rPr>
          <w:rtl/>
          <w:lang w:eastAsia="he-IL"/>
        </w:rPr>
      </w:pPr>
      <w:bookmarkStart w:id="635" w:name="_ETM_Q1_1707279"/>
      <w:bookmarkStart w:id="636" w:name="_ETM_Q1_1707339"/>
      <w:bookmarkStart w:id="637" w:name="_ETM_Q1_1704049"/>
      <w:bookmarkEnd w:id="635"/>
      <w:bookmarkEnd w:id="636"/>
      <w:bookmarkEnd w:id="637"/>
    </w:p>
    <w:p w14:paraId="1905CAB0" w14:textId="045154A5" w:rsidR="000B0BD2" w:rsidRDefault="000B0BD2" w:rsidP="000B0BD2">
      <w:pPr>
        <w:pStyle w:val="a4"/>
        <w:keepNext/>
        <w:rPr>
          <w:rtl/>
        </w:rPr>
      </w:pPr>
      <w:bookmarkStart w:id="638" w:name="ET_speaker_5771_54"/>
      <w:r w:rsidRPr="000B0BD2">
        <w:rPr>
          <w:rStyle w:val="TagStyle"/>
          <w:rtl/>
        </w:rPr>
        <w:t xml:space="preserve"> &lt;&lt; דובר &gt;&gt; </w:t>
      </w:r>
      <w:r>
        <w:rPr>
          <w:rtl/>
        </w:rPr>
        <w:t>איתן גינזבורג (כחול לבן):</w:t>
      </w:r>
      <w:r w:rsidRPr="000B0BD2">
        <w:rPr>
          <w:rStyle w:val="TagStyle"/>
          <w:rtl/>
        </w:rPr>
        <w:t xml:space="preserve"> &lt;&lt; דובר &gt;&gt;</w:t>
      </w:r>
      <w:r w:rsidR="008A37AF">
        <w:rPr>
          <w:rtl/>
        </w:rPr>
        <w:t xml:space="preserve"> </w:t>
      </w:r>
      <w:r>
        <w:rPr>
          <w:rtl/>
        </w:rPr>
        <w:t xml:space="preserve"> </w:t>
      </w:r>
      <w:bookmarkEnd w:id="638"/>
    </w:p>
    <w:p w14:paraId="6AA91C5C" w14:textId="74B1ED01" w:rsidR="000B0BD2" w:rsidRDefault="000B0BD2" w:rsidP="000B0BD2">
      <w:pPr>
        <w:pStyle w:val="KeepWithNext"/>
        <w:rPr>
          <w:rtl/>
          <w:lang w:eastAsia="he-IL"/>
        </w:rPr>
      </w:pPr>
    </w:p>
    <w:p w14:paraId="68DE3BAB" w14:textId="269A1C18" w:rsidR="000B0BD2" w:rsidRDefault="000B0BD2" w:rsidP="000B0BD2">
      <w:pPr>
        <w:rPr>
          <w:rtl/>
          <w:lang w:eastAsia="he-IL"/>
        </w:rPr>
      </w:pPr>
      <w:bookmarkStart w:id="639" w:name="_ETM_Q1_1704466"/>
      <w:bookmarkStart w:id="640" w:name="_ETM_Q1_1704495"/>
      <w:bookmarkEnd w:id="639"/>
      <w:bookmarkEnd w:id="640"/>
      <w:r>
        <w:rPr>
          <w:rFonts w:hint="cs"/>
          <w:rtl/>
          <w:lang w:eastAsia="he-IL"/>
        </w:rPr>
        <w:t xml:space="preserve">בני, אל תגיד שקודם לא </w:t>
      </w:r>
      <w:bookmarkStart w:id="641" w:name="_ETM_Q1_1708633"/>
      <w:bookmarkEnd w:id="641"/>
      <w:r>
        <w:rPr>
          <w:rFonts w:hint="cs"/>
          <w:rtl/>
          <w:lang w:eastAsia="he-IL"/>
        </w:rPr>
        <w:t>הייתה היתכנות וגם עכשיו היתכנות.</w:t>
      </w:r>
      <w:bookmarkStart w:id="642" w:name="_ETM_Q1_1710407"/>
      <w:bookmarkEnd w:id="642"/>
    </w:p>
    <w:p w14:paraId="472EC374" w14:textId="680D2183" w:rsidR="000B0BD2" w:rsidRDefault="000B0BD2" w:rsidP="000B0BD2">
      <w:pPr>
        <w:rPr>
          <w:rtl/>
          <w:lang w:eastAsia="he-IL"/>
        </w:rPr>
      </w:pPr>
      <w:bookmarkStart w:id="643" w:name="_ETM_Q1_1710468"/>
      <w:bookmarkEnd w:id="643"/>
    </w:p>
    <w:p w14:paraId="5ACB9FC4" w14:textId="112F143A" w:rsidR="000B0BD2" w:rsidRDefault="000B0BD2" w:rsidP="000B0BD2">
      <w:pPr>
        <w:pStyle w:val="af9"/>
        <w:keepNext/>
        <w:rPr>
          <w:rtl/>
          <w:lang w:eastAsia="he-IL"/>
        </w:rPr>
      </w:pPr>
      <w:bookmarkStart w:id="644" w:name="ET_guest_בנימין_ארביב_55"/>
      <w:r w:rsidRPr="000B0BD2">
        <w:rPr>
          <w:rStyle w:val="TagStyle"/>
          <w:rtl/>
        </w:rPr>
        <w:t xml:space="preserve"> &lt;&lt; אורח &gt;&gt; </w:t>
      </w:r>
      <w:r>
        <w:rPr>
          <w:rtl/>
          <w:lang w:eastAsia="he-IL"/>
        </w:rPr>
        <w:t>בנימין ארביב:</w:t>
      </w:r>
      <w:r w:rsidRPr="000B0BD2">
        <w:rPr>
          <w:rStyle w:val="TagStyle"/>
          <w:rtl/>
        </w:rPr>
        <w:t xml:space="preserve"> &lt;&lt; אורח &gt;&gt;</w:t>
      </w:r>
      <w:r w:rsidR="008A37AF">
        <w:rPr>
          <w:rtl/>
          <w:lang w:eastAsia="he-IL"/>
        </w:rPr>
        <w:t xml:space="preserve"> </w:t>
      </w:r>
      <w:r>
        <w:rPr>
          <w:rtl/>
          <w:lang w:eastAsia="he-IL"/>
        </w:rPr>
        <w:t xml:space="preserve"> </w:t>
      </w:r>
      <w:bookmarkEnd w:id="644"/>
    </w:p>
    <w:p w14:paraId="2261CAA1" w14:textId="1CA7361E" w:rsidR="000B0BD2" w:rsidRDefault="000B0BD2" w:rsidP="000B0BD2">
      <w:pPr>
        <w:pStyle w:val="KeepWithNext"/>
        <w:rPr>
          <w:rtl/>
          <w:lang w:eastAsia="he-IL"/>
        </w:rPr>
      </w:pPr>
    </w:p>
    <w:p w14:paraId="55D3D625" w14:textId="0D2D3D6A" w:rsidR="000B0BD2" w:rsidRDefault="000B0BD2" w:rsidP="000B0BD2">
      <w:pPr>
        <w:rPr>
          <w:rtl/>
          <w:lang w:eastAsia="he-IL"/>
        </w:rPr>
      </w:pPr>
      <w:bookmarkStart w:id="645" w:name="_ETM_Q1_1709453"/>
      <w:bookmarkStart w:id="646" w:name="_ETM_Q1_1709482"/>
      <w:bookmarkEnd w:id="645"/>
      <w:bookmarkEnd w:id="646"/>
      <w:r>
        <w:rPr>
          <w:rFonts w:hint="cs"/>
          <w:rtl/>
          <w:lang w:eastAsia="he-IL"/>
        </w:rPr>
        <w:t xml:space="preserve">לא, אני לא אומר את זה, </w:t>
      </w:r>
      <w:bookmarkStart w:id="647" w:name="_ETM_Q1_1711739"/>
      <w:bookmarkEnd w:id="647"/>
      <w:r>
        <w:rPr>
          <w:rFonts w:hint="cs"/>
          <w:rtl/>
          <w:lang w:eastAsia="he-IL"/>
        </w:rPr>
        <w:t>אני אומר משהו אחר. אנחנו כרגע בתיקון חוק התכנון והבנייה,</w:t>
      </w:r>
      <w:bookmarkStart w:id="648" w:name="_ETM_Q1_1714210"/>
      <w:bookmarkEnd w:id="648"/>
      <w:r>
        <w:rPr>
          <w:rFonts w:hint="cs"/>
          <w:rtl/>
          <w:lang w:eastAsia="he-IL"/>
        </w:rPr>
        <w:t xml:space="preserve"> אנחנו לא בחוק מימוני כזה או אחר. המסגרת של חוק </w:t>
      </w:r>
      <w:bookmarkStart w:id="649" w:name="_ETM_Q1_1719768"/>
      <w:bookmarkEnd w:id="649"/>
      <w:r>
        <w:rPr>
          <w:rFonts w:hint="cs"/>
          <w:rtl/>
          <w:lang w:eastAsia="he-IL"/>
        </w:rPr>
        <w:t xml:space="preserve">התכנון והבנייה כאן, באמצעות שטחי בנייה, שגם זה לא מובן </w:t>
      </w:r>
      <w:bookmarkStart w:id="650" w:name="_ETM_Q1_1723532"/>
      <w:bookmarkEnd w:id="650"/>
      <w:r>
        <w:rPr>
          <w:rFonts w:hint="cs"/>
          <w:rtl/>
          <w:lang w:eastAsia="he-IL"/>
        </w:rPr>
        <w:t xml:space="preserve">מאליו, אבל זה הקונספט של תמ"א 38, וזה </w:t>
      </w:r>
      <w:bookmarkStart w:id="651" w:name="_ETM_Q1_1725011"/>
      <w:bookmarkEnd w:id="651"/>
      <w:r>
        <w:rPr>
          <w:rFonts w:hint="cs"/>
          <w:rtl/>
          <w:lang w:eastAsia="he-IL"/>
        </w:rPr>
        <w:t xml:space="preserve">גם החלופה שלה, לעודד באמצעות זכויות בנייה, באמצעות שטחי בנייה, </w:t>
      </w:r>
      <w:bookmarkStart w:id="652" w:name="_ETM_Q1_1732187"/>
      <w:bookmarkEnd w:id="652"/>
      <w:r>
        <w:rPr>
          <w:rFonts w:hint="cs"/>
          <w:rtl/>
          <w:lang w:eastAsia="he-IL"/>
        </w:rPr>
        <w:t xml:space="preserve">לעודד ולממן חיזוק מבנים או הריסה ובנייה מחדש. זה הכלי </w:t>
      </w:r>
      <w:bookmarkStart w:id="653" w:name="_ETM_Q1_1731155"/>
      <w:bookmarkEnd w:id="653"/>
      <w:r>
        <w:rPr>
          <w:rFonts w:hint="cs"/>
          <w:rtl/>
          <w:lang w:eastAsia="he-IL"/>
        </w:rPr>
        <w:t xml:space="preserve">שהוא על השולחן כרגע. הכלי הזה, איפה שערכי הקרקע </w:t>
      </w:r>
      <w:bookmarkStart w:id="654" w:name="_ETM_Q1_1735555"/>
      <w:bookmarkEnd w:id="654"/>
      <w:r>
        <w:rPr>
          <w:rFonts w:hint="cs"/>
          <w:rtl/>
          <w:lang w:eastAsia="he-IL"/>
        </w:rPr>
        <w:t xml:space="preserve">נמוכים או נמוכים מאוד, בהגדרה הוא לא </w:t>
      </w:r>
      <w:bookmarkStart w:id="655" w:name="_ETM_Q1_1741073"/>
      <w:bookmarkEnd w:id="655"/>
      <w:r>
        <w:rPr>
          <w:rFonts w:hint="cs"/>
          <w:rtl/>
          <w:lang w:eastAsia="he-IL"/>
        </w:rPr>
        <w:t xml:space="preserve">רלוונטי. </w:t>
      </w:r>
    </w:p>
    <w:p w14:paraId="7F2A05BB" w14:textId="0A2AE394" w:rsidR="000B0BD2" w:rsidRDefault="000B0BD2" w:rsidP="000B0BD2">
      <w:pPr>
        <w:rPr>
          <w:rtl/>
          <w:lang w:eastAsia="he-IL"/>
        </w:rPr>
      </w:pPr>
      <w:bookmarkStart w:id="656" w:name="_ETM_Q1_1742465"/>
      <w:bookmarkStart w:id="657" w:name="_ETM_Q1_1742525"/>
      <w:bookmarkEnd w:id="656"/>
      <w:bookmarkEnd w:id="657"/>
    </w:p>
    <w:p w14:paraId="2A6955FF" w14:textId="656A25EC" w:rsidR="000B0BD2" w:rsidRDefault="000B0BD2" w:rsidP="000B0BD2">
      <w:pPr>
        <w:pStyle w:val="a4"/>
        <w:keepNext/>
        <w:rPr>
          <w:rtl/>
        </w:rPr>
      </w:pPr>
      <w:bookmarkStart w:id="658" w:name="ET_speaker_5771_56"/>
      <w:r w:rsidRPr="000B0BD2">
        <w:rPr>
          <w:rStyle w:val="TagStyle"/>
          <w:rtl/>
        </w:rPr>
        <w:t xml:space="preserve"> &lt;&lt; דובר &gt;&gt; </w:t>
      </w:r>
      <w:r>
        <w:rPr>
          <w:rtl/>
        </w:rPr>
        <w:t>איתן גינזבורג (כחול לבן):</w:t>
      </w:r>
      <w:r w:rsidRPr="000B0BD2">
        <w:rPr>
          <w:rStyle w:val="TagStyle"/>
          <w:rtl/>
        </w:rPr>
        <w:t xml:space="preserve"> &lt;&lt; דובר &gt;&gt;</w:t>
      </w:r>
      <w:r w:rsidR="008A37AF">
        <w:rPr>
          <w:rtl/>
        </w:rPr>
        <w:t xml:space="preserve"> </w:t>
      </w:r>
      <w:r>
        <w:rPr>
          <w:rtl/>
        </w:rPr>
        <w:t xml:space="preserve"> </w:t>
      </w:r>
      <w:bookmarkEnd w:id="658"/>
    </w:p>
    <w:p w14:paraId="035B44B1" w14:textId="5F66E815" w:rsidR="000B0BD2" w:rsidRDefault="000B0BD2" w:rsidP="000B0BD2">
      <w:pPr>
        <w:pStyle w:val="KeepWithNext"/>
        <w:rPr>
          <w:rtl/>
          <w:lang w:eastAsia="he-IL"/>
        </w:rPr>
      </w:pPr>
    </w:p>
    <w:p w14:paraId="483629EB" w14:textId="77777777" w:rsidR="000B0BD2" w:rsidRDefault="000B0BD2" w:rsidP="000B0BD2">
      <w:pPr>
        <w:rPr>
          <w:rtl/>
          <w:lang w:eastAsia="he-IL"/>
        </w:rPr>
      </w:pPr>
      <w:bookmarkStart w:id="659" w:name="_ETM_Q1_1743939"/>
      <w:bookmarkStart w:id="660" w:name="_ETM_Q1_1743969"/>
      <w:bookmarkEnd w:id="659"/>
      <w:bookmarkEnd w:id="660"/>
      <w:r>
        <w:rPr>
          <w:rFonts w:hint="cs"/>
          <w:rtl/>
          <w:lang w:eastAsia="he-IL"/>
        </w:rPr>
        <w:t xml:space="preserve">אז בוא אני אעזור לך, בסדר? כי </w:t>
      </w:r>
      <w:bookmarkStart w:id="661" w:name="_ETM_Q1_1745647"/>
      <w:bookmarkEnd w:id="661"/>
      <w:r>
        <w:rPr>
          <w:rFonts w:hint="cs"/>
          <w:rtl/>
          <w:lang w:eastAsia="he-IL"/>
        </w:rPr>
        <w:t xml:space="preserve">הרגע אתה אומר לי שאתה עוסק רק בתחום </w:t>
      </w:r>
      <w:bookmarkStart w:id="662" w:name="_ETM_Q1_1751215"/>
      <w:bookmarkEnd w:id="662"/>
      <w:r>
        <w:rPr>
          <w:rFonts w:hint="cs"/>
          <w:rtl/>
          <w:lang w:eastAsia="he-IL"/>
        </w:rPr>
        <w:t xml:space="preserve">התכנון והבנייה, </w:t>
      </w:r>
      <w:bookmarkStart w:id="663" w:name="_ETM_Q1_1749019"/>
      <w:bookmarkEnd w:id="663"/>
      <w:r>
        <w:rPr>
          <w:rFonts w:hint="cs"/>
          <w:rtl/>
          <w:lang w:eastAsia="he-IL"/>
        </w:rPr>
        <w:t>שזה יפה, אבל הרגע הבאת שמאי בכיר ומשמעותי שהראה עניין של כדאיות כלכלית, אז בהחלט יש פה אלמנטים</w:t>
      </w:r>
      <w:bookmarkStart w:id="664" w:name="_ETM_Q1_1755528"/>
      <w:bookmarkEnd w:id="664"/>
      <w:r>
        <w:rPr>
          <w:rFonts w:hint="cs"/>
          <w:rtl/>
          <w:lang w:eastAsia="he-IL"/>
        </w:rPr>
        <w:t xml:space="preserve"> של כדאיות כלכלית, אבל אם אתה לא רוצה לגעת </w:t>
      </w:r>
      <w:bookmarkStart w:id="665" w:name="_ETM_Q1_1763144"/>
      <w:bookmarkEnd w:id="665"/>
      <w:r>
        <w:rPr>
          <w:rFonts w:hint="cs"/>
          <w:rtl/>
          <w:lang w:eastAsia="he-IL"/>
        </w:rPr>
        <w:t>בתחומים הללו, למרות שאתם בהחלט עוסקים בהם, בוא אני</w:t>
      </w:r>
      <w:bookmarkStart w:id="666" w:name="_ETM_Q1_1761892"/>
      <w:bookmarkEnd w:id="666"/>
      <w:r>
        <w:rPr>
          <w:rFonts w:hint="cs"/>
          <w:rtl/>
          <w:lang w:eastAsia="he-IL"/>
        </w:rPr>
        <w:t xml:space="preserve"> אתן לך אולי אלטרנטיבה, או פתרון תכנוני. מה ביחס לרעיון </w:t>
      </w:r>
      <w:bookmarkStart w:id="667" w:name="_ETM_Q1_1769068"/>
      <w:bookmarkEnd w:id="667"/>
      <w:r>
        <w:rPr>
          <w:rFonts w:hint="cs"/>
          <w:rtl/>
          <w:lang w:eastAsia="he-IL"/>
        </w:rPr>
        <w:t xml:space="preserve">לנייד זכויות בנייה או להוסיף זכויות בנייה במקומות ביקוש? כלומר </w:t>
      </w:r>
      <w:bookmarkStart w:id="668" w:name="_ETM_Q1_1775426"/>
      <w:bookmarkEnd w:id="668"/>
      <w:r>
        <w:rPr>
          <w:rFonts w:hint="cs"/>
          <w:rtl/>
          <w:lang w:eastAsia="he-IL"/>
        </w:rPr>
        <w:t>כתנאי, מי שיבצע חיזוק באזורים שאינם אזורי ביקוש, באזור</w:t>
      </w:r>
      <w:bookmarkStart w:id="669" w:name="_ETM_Q1_1788426"/>
      <w:bookmarkEnd w:id="669"/>
      <w:r>
        <w:rPr>
          <w:rFonts w:hint="cs"/>
          <w:rtl/>
          <w:lang w:eastAsia="he-IL"/>
        </w:rPr>
        <w:t xml:space="preserve"> השבר הסורי אפריקאי, יקבל אחוזי בנייה נוספים בתל אביב</w:t>
      </w:r>
      <w:bookmarkStart w:id="670" w:name="_ETM_Q1_1797930"/>
      <w:bookmarkEnd w:id="670"/>
      <w:r>
        <w:rPr>
          <w:rFonts w:hint="cs"/>
          <w:rtl/>
          <w:lang w:eastAsia="he-IL"/>
        </w:rPr>
        <w:t>, או מי שעושה בתל אביב יהיה חייב, אם</w:t>
      </w:r>
      <w:bookmarkStart w:id="671" w:name="_ETM_Q1_1801258"/>
      <w:bookmarkEnd w:id="671"/>
      <w:r>
        <w:rPr>
          <w:rFonts w:hint="cs"/>
          <w:rtl/>
          <w:lang w:eastAsia="he-IL"/>
        </w:rPr>
        <w:t xml:space="preserve"> הוא רוצה לקבל עוד שש דירות, עוד עשר דירות</w:t>
      </w:r>
      <w:bookmarkStart w:id="672" w:name="_ETM_Q1_1807074"/>
      <w:bookmarkEnd w:id="672"/>
      <w:r>
        <w:rPr>
          <w:rFonts w:hint="cs"/>
          <w:rtl/>
          <w:lang w:eastAsia="he-IL"/>
        </w:rPr>
        <w:t xml:space="preserve"> בתל אביב, הוא יהיה חייב לחזק מבנים בקרית שמונה.</w:t>
      </w:r>
      <w:bookmarkStart w:id="673" w:name="_ETM_Q1_1822668"/>
      <w:bookmarkEnd w:id="673"/>
    </w:p>
    <w:p w14:paraId="643E02E4" w14:textId="77777777" w:rsidR="000B0BD2" w:rsidRDefault="000B0BD2" w:rsidP="000B0BD2">
      <w:pPr>
        <w:rPr>
          <w:rtl/>
          <w:lang w:eastAsia="he-IL"/>
        </w:rPr>
      </w:pPr>
      <w:bookmarkStart w:id="674" w:name="_ETM_Q1_1822724"/>
      <w:bookmarkEnd w:id="674"/>
    </w:p>
    <w:p w14:paraId="09E246CC" w14:textId="37626FE4" w:rsidR="000B0BD2" w:rsidRDefault="000B0BD2" w:rsidP="000B0BD2">
      <w:pPr>
        <w:rPr>
          <w:rtl/>
          <w:lang w:eastAsia="he-IL"/>
        </w:rPr>
      </w:pPr>
      <w:bookmarkStart w:id="675" w:name="_ETM_Q1_1822804"/>
      <w:bookmarkStart w:id="676" w:name="_ETM_Q1_1822863"/>
      <w:bookmarkEnd w:id="675"/>
      <w:bookmarkEnd w:id="676"/>
      <w:r>
        <w:rPr>
          <w:rFonts w:hint="cs"/>
          <w:rtl/>
          <w:lang w:eastAsia="he-IL"/>
        </w:rPr>
        <w:t xml:space="preserve">אני </w:t>
      </w:r>
      <w:bookmarkStart w:id="677" w:name="_ETM_Q1_1810744"/>
      <w:bookmarkEnd w:id="677"/>
      <w:r>
        <w:rPr>
          <w:rFonts w:hint="cs"/>
          <w:rtl/>
          <w:lang w:eastAsia="he-IL"/>
        </w:rPr>
        <w:t xml:space="preserve">מחפש את הכלים התכנוניים שלא אני צריך לתת לכם אותם, </w:t>
      </w:r>
      <w:bookmarkStart w:id="678" w:name="_ETM_Q1_1813228"/>
      <w:bookmarkEnd w:id="678"/>
      <w:r>
        <w:rPr>
          <w:rFonts w:hint="cs"/>
          <w:rtl/>
          <w:lang w:eastAsia="he-IL"/>
        </w:rPr>
        <w:t>אלא אתם צריכים להביא אותם כדי לראות איך ממשלת יש</w:t>
      </w:r>
      <w:bookmarkStart w:id="679" w:name="_ETM_Q1_1818012"/>
      <w:bookmarkEnd w:id="679"/>
      <w:r>
        <w:rPr>
          <w:rFonts w:hint="cs"/>
          <w:rtl/>
          <w:lang w:eastAsia="he-IL"/>
        </w:rPr>
        <w:t xml:space="preserve">ראל, משרד הפנים, מינהל התכנון, דואג ומחזק מבנים באזור השבר </w:t>
      </w:r>
      <w:bookmarkStart w:id="680" w:name="_ETM_Q1_1824598"/>
      <w:bookmarkEnd w:id="680"/>
      <w:r>
        <w:rPr>
          <w:rFonts w:hint="cs"/>
          <w:rtl/>
          <w:lang w:eastAsia="he-IL"/>
        </w:rPr>
        <w:t xml:space="preserve">הסורי אפריקאי, באזור הפריפריה, באזורים שבהם אין היתכנות כלכלית. </w:t>
      </w:r>
    </w:p>
    <w:p w14:paraId="48FE01B7" w14:textId="53949CBA" w:rsidR="000B0BD2" w:rsidRDefault="000B0BD2" w:rsidP="000B0BD2">
      <w:pPr>
        <w:rPr>
          <w:rtl/>
          <w:lang w:eastAsia="he-IL"/>
        </w:rPr>
      </w:pPr>
      <w:bookmarkStart w:id="681" w:name="_ETM_Q1_1829632"/>
      <w:bookmarkStart w:id="682" w:name="_ETM_Q1_1829687"/>
      <w:bookmarkEnd w:id="681"/>
      <w:bookmarkEnd w:id="682"/>
    </w:p>
    <w:p w14:paraId="074D5DD8" w14:textId="4F69E125" w:rsidR="000B0BD2" w:rsidRDefault="000B0BD2" w:rsidP="000B0BD2">
      <w:pPr>
        <w:pStyle w:val="af9"/>
        <w:keepNext/>
        <w:rPr>
          <w:rtl/>
          <w:lang w:eastAsia="he-IL"/>
        </w:rPr>
      </w:pPr>
      <w:bookmarkStart w:id="683" w:name="ET_guest_בנימין_ארביב_57"/>
      <w:r w:rsidRPr="000B0BD2">
        <w:rPr>
          <w:rStyle w:val="TagStyle"/>
          <w:rtl/>
        </w:rPr>
        <w:t xml:space="preserve"> &lt;&lt; אורח &gt;&gt; </w:t>
      </w:r>
      <w:r>
        <w:rPr>
          <w:rtl/>
          <w:lang w:eastAsia="he-IL"/>
        </w:rPr>
        <w:t>בנימין ארביב:</w:t>
      </w:r>
      <w:r w:rsidRPr="000B0BD2">
        <w:rPr>
          <w:rStyle w:val="TagStyle"/>
          <w:rtl/>
        </w:rPr>
        <w:t xml:space="preserve"> &lt;&lt; אורח &gt;&gt;</w:t>
      </w:r>
      <w:r w:rsidR="008A37AF">
        <w:rPr>
          <w:rtl/>
          <w:lang w:eastAsia="he-IL"/>
        </w:rPr>
        <w:t xml:space="preserve"> </w:t>
      </w:r>
      <w:r>
        <w:rPr>
          <w:rtl/>
          <w:lang w:eastAsia="he-IL"/>
        </w:rPr>
        <w:t xml:space="preserve"> </w:t>
      </w:r>
      <w:bookmarkEnd w:id="683"/>
    </w:p>
    <w:p w14:paraId="58AA84ED" w14:textId="20BA7049" w:rsidR="000B0BD2" w:rsidRDefault="000B0BD2" w:rsidP="000B0BD2">
      <w:pPr>
        <w:pStyle w:val="KeepWithNext"/>
        <w:rPr>
          <w:rtl/>
          <w:lang w:eastAsia="he-IL"/>
        </w:rPr>
      </w:pPr>
    </w:p>
    <w:p w14:paraId="2B72617C" w14:textId="6630258E" w:rsidR="000B0BD2" w:rsidRDefault="000B0BD2" w:rsidP="000B0BD2">
      <w:pPr>
        <w:rPr>
          <w:rtl/>
          <w:lang w:eastAsia="he-IL"/>
        </w:rPr>
      </w:pPr>
      <w:bookmarkStart w:id="684" w:name="_ETM_Q1_1832571"/>
      <w:bookmarkStart w:id="685" w:name="_ETM_Q1_1832601"/>
      <w:bookmarkEnd w:id="684"/>
      <w:bookmarkEnd w:id="685"/>
      <w:r>
        <w:rPr>
          <w:rFonts w:hint="cs"/>
          <w:rtl/>
          <w:lang w:eastAsia="he-IL"/>
        </w:rPr>
        <w:t xml:space="preserve">אני </w:t>
      </w:r>
      <w:bookmarkStart w:id="686" w:name="_ETM_Q1_1833136"/>
      <w:bookmarkEnd w:id="686"/>
      <w:r>
        <w:rPr>
          <w:rFonts w:hint="cs"/>
          <w:rtl/>
          <w:lang w:eastAsia="he-IL"/>
        </w:rPr>
        <w:t>רק אתייחס בשני היבטים. ראשית באמת באמת, אנחנו באמת מבקשים</w:t>
      </w:r>
      <w:bookmarkStart w:id="687" w:name="_ETM_Q1_1836670"/>
      <w:bookmarkEnd w:id="687"/>
      <w:r>
        <w:rPr>
          <w:rFonts w:hint="cs"/>
          <w:rtl/>
          <w:lang w:eastAsia="he-IL"/>
        </w:rPr>
        <w:t xml:space="preserve"> </w:t>
      </w:r>
      <w:r>
        <w:rPr>
          <w:rtl/>
          <w:lang w:eastAsia="he-IL"/>
        </w:rPr>
        <w:t>–</w:t>
      </w:r>
      <w:r>
        <w:rPr>
          <w:rFonts w:hint="cs"/>
          <w:rtl/>
          <w:lang w:eastAsia="he-IL"/>
        </w:rPr>
        <w:t xml:space="preserve"> מינהל התכנון הוא לא הכתובת לחזק מבנים </w:t>
      </w:r>
      <w:r w:rsidR="00245B47">
        <w:rPr>
          <w:rFonts w:hint="cs"/>
          <w:rtl/>
          <w:lang w:eastAsia="he-IL"/>
        </w:rPr>
        <w:t xml:space="preserve">איפה </w:t>
      </w:r>
      <w:bookmarkStart w:id="688" w:name="_ETM_Q1_1841503"/>
      <w:bookmarkEnd w:id="688"/>
      <w:r w:rsidR="00245B47">
        <w:rPr>
          <w:rFonts w:hint="cs"/>
          <w:rtl/>
          <w:lang w:eastAsia="he-IL"/>
        </w:rPr>
        <w:t>שאין כדאיות כלכלית באמצעות זכויות בנייה. אדוני הציע פה</w:t>
      </w:r>
      <w:bookmarkStart w:id="689" w:name="_ETM_Q1_1846159"/>
      <w:bookmarkEnd w:id="689"/>
      <w:r w:rsidR="00245B47">
        <w:rPr>
          <w:rFonts w:hint="cs"/>
          <w:rtl/>
          <w:lang w:eastAsia="he-IL"/>
        </w:rPr>
        <w:t xml:space="preserve"> ניוד זכויות ארצי, אני כבר אתייחס לזה, בנק זכויות </w:t>
      </w:r>
      <w:bookmarkStart w:id="690" w:name="_ETM_Q1_1846283"/>
      <w:bookmarkEnd w:id="690"/>
      <w:r w:rsidR="00245B47">
        <w:rPr>
          <w:rFonts w:hint="cs"/>
          <w:rtl/>
          <w:lang w:eastAsia="he-IL"/>
        </w:rPr>
        <w:t xml:space="preserve">ארצי. זו הצעה שמוכרת לנו היטב, בחנו אותה ואנחנו ממש </w:t>
      </w:r>
      <w:bookmarkStart w:id="691" w:name="_ETM_Q1_1853795"/>
      <w:bookmarkEnd w:id="691"/>
      <w:r w:rsidR="00245B47">
        <w:rPr>
          <w:rFonts w:hint="cs"/>
          <w:rtl/>
          <w:lang w:eastAsia="he-IL"/>
        </w:rPr>
        <w:t>לא תומכים בה, אני כבר אתייחס לזה.</w:t>
      </w:r>
    </w:p>
    <w:p w14:paraId="1D77CDAC" w14:textId="181A0E89" w:rsidR="00245B47" w:rsidRDefault="00245B47" w:rsidP="000B0BD2">
      <w:pPr>
        <w:rPr>
          <w:rtl/>
          <w:lang w:eastAsia="he-IL"/>
        </w:rPr>
      </w:pPr>
      <w:bookmarkStart w:id="692" w:name="_ETM_Q1_1857587"/>
      <w:bookmarkStart w:id="693" w:name="_ETM_Q1_1857646"/>
      <w:bookmarkStart w:id="694" w:name="_ETM_Q1_1853113"/>
      <w:bookmarkEnd w:id="692"/>
      <w:bookmarkEnd w:id="693"/>
      <w:bookmarkEnd w:id="694"/>
    </w:p>
    <w:p w14:paraId="3AAC6973" w14:textId="6B253AD1" w:rsidR="00245B47" w:rsidRDefault="00245B47" w:rsidP="00245B47">
      <w:pPr>
        <w:pStyle w:val="af6"/>
        <w:keepNext/>
        <w:rPr>
          <w:rtl/>
        </w:rPr>
      </w:pPr>
      <w:bookmarkStart w:id="695" w:name="ET_yor_5694_58"/>
      <w:r w:rsidRPr="00245B47">
        <w:rPr>
          <w:rStyle w:val="TagStyle"/>
          <w:rtl/>
        </w:rPr>
        <w:t xml:space="preserve"> &lt;&lt; יור &gt;&gt; </w:t>
      </w:r>
      <w:r>
        <w:rPr>
          <w:rtl/>
        </w:rPr>
        <w:t>היו"ר מוסי רז:</w:t>
      </w:r>
      <w:r w:rsidRPr="00245B47">
        <w:rPr>
          <w:rStyle w:val="TagStyle"/>
          <w:rtl/>
        </w:rPr>
        <w:t xml:space="preserve"> &lt;&lt; יור &gt;&gt;</w:t>
      </w:r>
      <w:r w:rsidR="008A37AF">
        <w:rPr>
          <w:rtl/>
        </w:rPr>
        <w:t xml:space="preserve"> </w:t>
      </w:r>
      <w:r>
        <w:rPr>
          <w:rtl/>
        </w:rPr>
        <w:t xml:space="preserve"> </w:t>
      </w:r>
      <w:bookmarkEnd w:id="695"/>
    </w:p>
    <w:p w14:paraId="56C765FE" w14:textId="3AA0B7A9" w:rsidR="00245B47" w:rsidRDefault="00245B47" w:rsidP="00245B47">
      <w:pPr>
        <w:pStyle w:val="KeepWithNext"/>
        <w:rPr>
          <w:rtl/>
          <w:lang w:eastAsia="he-IL"/>
        </w:rPr>
      </w:pPr>
    </w:p>
    <w:p w14:paraId="42B2A7EF" w14:textId="235C23F7" w:rsidR="00245B47" w:rsidRDefault="00245B47" w:rsidP="00245B47">
      <w:pPr>
        <w:rPr>
          <w:rtl/>
          <w:lang w:eastAsia="he-IL"/>
        </w:rPr>
      </w:pPr>
      <w:bookmarkStart w:id="696" w:name="_ETM_Q1_1853484"/>
      <w:bookmarkStart w:id="697" w:name="_ETM_Q1_1853518"/>
      <w:bookmarkEnd w:id="696"/>
      <w:bookmarkEnd w:id="697"/>
      <w:r>
        <w:rPr>
          <w:rFonts w:hint="cs"/>
          <w:rtl/>
          <w:lang w:eastAsia="he-IL"/>
        </w:rPr>
        <w:t xml:space="preserve">למה? </w:t>
      </w:r>
    </w:p>
    <w:p w14:paraId="22CF357D" w14:textId="0243CAA4" w:rsidR="00245B47" w:rsidRDefault="00245B47" w:rsidP="00245B47">
      <w:pPr>
        <w:rPr>
          <w:rtl/>
          <w:lang w:eastAsia="he-IL"/>
        </w:rPr>
      </w:pPr>
      <w:bookmarkStart w:id="698" w:name="_ETM_Q1_1854249"/>
      <w:bookmarkStart w:id="699" w:name="_ETM_Q1_1854301"/>
      <w:bookmarkStart w:id="700" w:name="_ETM_Q1_1855889"/>
      <w:bookmarkEnd w:id="698"/>
      <w:bookmarkEnd w:id="699"/>
      <w:bookmarkEnd w:id="700"/>
    </w:p>
    <w:p w14:paraId="7DC19AF7" w14:textId="4B795582" w:rsidR="00245B47" w:rsidRDefault="00245B47" w:rsidP="00245B47">
      <w:pPr>
        <w:pStyle w:val="af9"/>
        <w:keepNext/>
        <w:rPr>
          <w:rtl/>
          <w:lang w:eastAsia="he-IL"/>
        </w:rPr>
      </w:pPr>
      <w:bookmarkStart w:id="701" w:name="ET_guest_בנימין_ארביב_59"/>
      <w:r w:rsidRPr="00245B47">
        <w:rPr>
          <w:rStyle w:val="TagStyle"/>
          <w:rtl/>
        </w:rPr>
        <w:t xml:space="preserve"> &lt;&lt; אורח &gt;&gt; </w:t>
      </w:r>
      <w:r>
        <w:rPr>
          <w:rtl/>
          <w:lang w:eastAsia="he-IL"/>
        </w:rPr>
        <w:t>בנימין ארביב:</w:t>
      </w:r>
      <w:r w:rsidRPr="00245B47">
        <w:rPr>
          <w:rStyle w:val="TagStyle"/>
          <w:rtl/>
        </w:rPr>
        <w:t xml:space="preserve"> &lt;&lt; אורח &gt;&gt;</w:t>
      </w:r>
      <w:r w:rsidR="008A37AF">
        <w:rPr>
          <w:rtl/>
          <w:lang w:eastAsia="he-IL"/>
        </w:rPr>
        <w:t xml:space="preserve"> </w:t>
      </w:r>
      <w:r>
        <w:rPr>
          <w:rtl/>
          <w:lang w:eastAsia="he-IL"/>
        </w:rPr>
        <w:t xml:space="preserve"> </w:t>
      </w:r>
      <w:bookmarkEnd w:id="701"/>
    </w:p>
    <w:p w14:paraId="3E32B3DB" w14:textId="3A2AB6E5" w:rsidR="00245B47" w:rsidRDefault="00245B47" w:rsidP="00245B47">
      <w:pPr>
        <w:pStyle w:val="KeepWithNext"/>
        <w:rPr>
          <w:rtl/>
          <w:lang w:eastAsia="he-IL"/>
        </w:rPr>
      </w:pPr>
    </w:p>
    <w:p w14:paraId="28F0632A" w14:textId="77777777" w:rsidR="005C6FD6" w:rsidRDefault="00245B47" w:rsidP="00D95D20">
      <w:pPr>
        <w:rPr>
          <w:rtl/>
          <w:lang w:eastAsia="he-IL"/>
        </w:rPr>
      </w:pPr>
      <w:bookmarkStart w:id="702" w:name="_ETM_Q1_1856247"/>
      <w:bookmarkStart w:id="703" w:name="_ETM_Q1_1856277"/>
      <w:bookmarkEnd w:id="702"/>
      <w:bookmarkEnd w:id="703"/>
      <w:r>
        <w:rPr>
          <w:rFonts w:hint="cs"/>
          <w:rtl/>
          <w:lang w:eastAsia="he-IL"/>
        </w:rPr>
        <w:t xml:space="preserve">אני אסביר לגמרי, </w:t>
      </w:r>
      <w:bookmarkStart w:id="704" w:name="_ETM_Q1_1859257"/>
      <w:bookmarkEnd w:id="704"/>
      <w:r>
        <w:rPr>
          <w:rFonts w:hint="cs"/>
          <w:rtl/>
          <w:lang w:eastAsia="he-IL"/>
        </w:rPr>
        <w:t xml:space="preserve">זו סוגיה שצריך קצת להתעמק וברשות אדוני היושב ראש </w:t>
      </w:r>
      <w:bookmarkStart w:id="705" w:name="_ETM_Q1_1860693"/>
      <w:bookmarkEnd w:id="705"/>
      <w:r>
        <w:rPr>
          <w:rFonts w:hint="cs"/>
          <w:rtl/>
          <w:lang w:eastAsia="he-IL"/>
        </w:rPr>
        <w:t xml:space="preserve">גם ארצה לחדד פה את הנקודה. אבל לפני זה, מה </w:t>
      </w:r>
      <w:bookmarkStart w:id="706" w:name="_ETM_Q1_1866517"/>
      <w:bookmarkEnd w:id="706"/>
      <w:r>
        <w:rPr>
          <w:rFonts w:hint="cs"/>
          <w:rtl/>
          <w:lang w:eastAsia="he-IL"/>
        </w:rPr>
        <w:t xml:space="preserve">שכן, בעקבות ההערות של חברי הכנסת אנחנו מציעים במסגרת </w:t>
      </w:r>
      <w:bookmarkStart w:id="707" w:name="_ETM_Q1_1868257"/>
      <w:bookmarkEnd w:id="707"/>
      <w:r>
        <w:rPr>
          <w:rFonts w:hint="cs"/>
          <w:rtl/>
          <w:lang w:eastAsia="he-IL"/>
        </w:rPr>
        <w:t>הצעת החוק הזו הוספה של סעיף משמעותי</w:t>
      </w:r>
      <w:r w:rsidR="00D95D20">
        <w:rPr>
          <w:rFonts w:hint="cs"/>
          <w:rtl/>
          <w:lang w:eastAsia="he-IL"/>
        </w:rPr>
        <w:t>.</w:t>
      </w:r>
      <w:r>
        <w:rPr>
          <w:rFonts w:hint="cs"/>
          <w:rtl/>
          <w:lang w:eastAsia="he-IL"/>
        </w:rPr>
        <w:t xml:space="preserve"> למרות שזכויות הבנייה </w:t>
      </w:r>
      <w:bookmarkStart w:id="708" w:name="_ETM_Q1_1877505"/>
      <w:bookmarkEnd w:id="708"/>
      <w:r>
        <w:rPr>
          <w:rFonts w:hint="cs"/>
          <w:rtl/>
          <w:lang w:eastAsia="he-IL"/>
        </w:rPr>
        <w:t>הן עד 400%</w:t>
      </w:r>
      <w:r w:rsidR="00D95D20">
        <w:rPr>
          <w:rFonts w:hint="cs"/>
          <w:rtl/>
          <w:lang w:eastAsia="he-IL"/>
        </w:rPr>
        <w:t xml:space="preserve">, </w:t>
      </w:r>
      <w:r>
        <w:rPr>
          <w:rFonts w:hint="cs"/>
          <w:rtl/>
          <w:lang w:eastAsia="he-IL"/>
        </w:rPr>
        <w:t xml:space="preserve">וכולנו מבינים ש-400% זה לא </w:t>
      </w:r>
      <w:bookmarkStart w:id="709" w:name="_ETM_Q1_1880921"/>
      <w:bookmarkEnd w:id="709"/>
      <w:r>
        <w:rPr>
          <w:rFonts w:hint="cs"/>
          <w:rtl/>
          <w:lang w:eastAsia="he-IL"/>
        </w:rPr>
        <w:t>מספיק בקרית שמונה וגם לא במקומות רבים אחרים באזורי הסיכון</w:t>
      </w:r>
      <w:r w:rsidR="00D95D20">
        <w:rPr>
          <w:rFonts w:hint="cs"/>
          <w:rtl/>
          <w:lang w:eastAsia="he-IL"/>
        </w:rPr>
        <w:t>,</w:t>
      </w:r>
      <w:r>
        <w:rPr>
          <w:rFonts w:hint="cs"/>
          <w:rtl/>
          <w:lang w:eastAsia="he-IL"/>
        </w:rPr>
        <w:t xml:space="preserve"> </w:t>
      </w:r>
      <w:bookmarkStart w:id="710" w:name="_ETM_Q1_1883085"/>
      <w:bookmarkEnd w:id="710"/>
      <w:r>
        <w:rPr>
          <w:rFonts w:hint="cs"/>
          <w:rtl/>
          <w:lang w:eastAsia="he-IL"/>
        </w:rPr>
        <w:t xml:space="preserve">אנחנו מציעים להוסיף סעיף ששר הפנים יוכל בצו להחיל </w:t>
      </w:r>
      <w:bookmarkStart w:id="711" w:name="_ETM_Q1_1891783"/>
      <w:bookmarkEnd w:id="711"/>
      <w:r>
        <w:rPr>
          <w:rFonts w:hint="cs"/>
          <w:rtl/>
          <w:lang w:eastAsia="he-IL"/>
        </w:rPr>
        <w:t>את ההוראות של החלופה במדרגות, זאת אומרת 450, 500 ו-550</w:t>
      </w:r>
      <w:bookmarkStart w:id="712" w:name="_ETM_Q1_1894701"/>
      <w:bookmarkEnd w:id="712"/>
      <w:r>
        <w:rPr>
          <w:rFonts w:hint="cs"/>
          <w:rtl/>
          <w:lang w:eastAsia="he-IL"/>
        </w:rPr>
        <w:t xml:space="preserve"> על מרחבי תכנון מקומיים, כולם או חלקם. </w:t>
      </w:r>
      <w:bookmarkStart w:id="713" w:name="_ETM_Q1_1894394"/>
      <w:bookmarkStart w:id="714" w:name="_ETM_Q1_1894639"/>
      <w:bookmarkStart w:id="715" w:name="_ETM_Q1_1894654"/>
      <w:bookmarkStart w:id="716" w:name="_ETM_Q1_1894676"/>
      <w:bookmarkEnd w:id="713"/>
      <w:bookmarkEnd w:id="714"/>
      <w:bookmarkEnd w:id="715"/>
      <w:bookmarkEnd w:id="716"/>
    </w:p>
    <w:p w14:paraId="40D99977" w14:textId="77777777" w:rsidR="005C6FD6" w:rsidRDefault="005C6FD6" w:rsidP="00D95D20">
      <w:pPr>
        <w:rPr>
          <w:rtl/>
          <w:lang w:eastAsia="he-IL"/>
        </w:rPr>
      </w:pPr>
    </w:p>
    <w:p w14:paraId="13B73CF8" w14:textId="29190B77" w:rsidR="00245B47" w:rsidRDefault="00245B47" w:rsidP="00D95D20">
      <w:pPr>
        <w:rPr>
          <w:rtl/>
          <w:lang w:eastAsia="he-IL"/>
        </w:rPr>
      </w:pPr>
      <w:r>
        <w:rPr>
          <w:rFonts w:hint="cs"/>
          <w:rtl/>
          <w:lang w:eastAsia="he-IL"/>
        </w:rPr>
        <w:t xml:space="preserve">לצורך העניין אם </w:t>
      </w:r>
      <w:bookmarkStart w:id="717" w:name="_ETM_Q1_1903181"/>
      <w:bookmarkEnd w:id="717"/>
      <w:r>
        <w:rPr>
          <w:rFonts w:hint="cs"/>
          <w:rtl/>
          <w:lang w:eastAsia="he-IL"/>
        </w:rPr>
        <w:t xml:space="preserve">משרד הפנים משתכנע שבחדרה לצורך כדאיות כלכלית צריך 500% אז </w:t>
      </w:r>
      <w:bookmarkStart w:id="718" w:name="_ETM_Q1_1908275"/>
      <w:bookmarkEnd w:id="718"/>
      <w:r>
        <w:rPr>
          <w:rFonts w:hint="cs"/>
          <w:rtl/>
          <w:lang w:eastAsia="he-IL"/>
        </w:rPr>
        <w:t xml:space="preserve">הוא יוכל לקבוע בצו שהחלופה הזו תחול בחדרה ובמקום 400 </w:t>
      </w:r>
      <w:bookmarkStart w:id="719" w:name="_ETM_Q1_1912165"/>
      <w:bookmarkEnd w:id="719"/>
      <w:r>
        <w:rPr>
          <w:rFonts w:hint="cs"/>
          <w:rtl/>
          <w:lang w:eastAsia="he-IL"/>
        </w:rPr>
        <w:t xml:space="preserve">יקבעו בחדרה 500. כנ"ל בנהריה או בקרית </w:t>
      </w:r>
      <w:r w:rsidR="00D95D20">
        <w:rPr>
          <w:rFonts w:hint="cs"/>
          <w:rtl/>
          <w:lang w:eastAsia="he-IL"/>
        </w:rPr>
        <w:t xml:space="preserve">שמונה, לפי </w:t>
      </w:r>
      <w:bookmarkStart w:id="720" w:name="_ETM_Q1_1916941"/>
      <w:bookmarkEnd w:id="720"/>
      <w:r w:rsidR="00D95D20">
        <w:rPr>
          <w:rFonts w:hint="cs"/>
          <w:rtl/>
          <w:lang w:eastAsia="he-IL"/>
        </w:rPr>
        <w:t xml:space="preserve">מדרגות שהכנסת תקבע ושר הפנים בצו יחיל את המדרגה הרלוונטית על מרחב תכנון מקומי </w:t>
      </w:r>
      <w:r w:rsidR="00D95D20">
        <w:rPr>
          <w:lang w:eastAsia="he-IL"/>
        </w:rPr>
        <w:t>X</w:t>
      </w:r>
      <w:r w:rsidR="00D95D20">
        <w:rPr>
          <w:rFonts w:hint="cs"/>
          <w:rtl/>
          <w:lang w:eastAsia="he-IL"/>
        </w:rPr>
        <w:t xml:space="preserve">. </w:t>
      </w:r>
      <w:bookmarkStart w:id="721" w:name="_ETM_Q1_1909370"/>
      <w:bookmarkEnd w:id="721"/>
    </w:p>
    <w:p w14:paraId="37516654" w14:textId="77777777" w:rsidR="00D95D20" w:rsidRDefault="00D95D20" w:rsidP="00D95D20">
      <w:pPr>
        <w:rPr>
          <w:rtl/>
          <w:lang w:eastAsia="he-IL"/>
        </w:rPr>
      </w:pPr>
      <w:bookmarkStart w:id="722" w:name="_ETM_Q1_1909452"/>
      <w:bookmarkStart w:id="723" w:name="_ETM_Q1_1909530"/>
      <w:bookmarkEnd w:id="722"/>
      <w:bookmarkEnd w:id="723"/>
    </w:p>
    <w:p w14:paraId="48CF85C6" w14:textId="5D94132E" w:rsidR="00D95D20" w:rsidRDefault="005C6FD6" w:rsidP="00D95D20">
      <w:pPr>
        <w:rPr>
          <w:rtl/>
          <w:lang w:eastAsia="he-IL"/>
        </w:rPr>
      </w:pPr>
      <w:bookmarkStart w:id="724" w:name="_ETM_Q1_1909608"/>
      <w:bookmarkEnd w:id="724"/>
      <w:r>
        <w:rPr>
          <w:rFonts w:hint="cs"/>
          <w:rtl/>
          <w:lang w:eastAsia="he-IL"/>
        </w:rPr>
        <w:t xml:space="preserve">זו הצעה שכן בכיוון </w:t>
      </w:r>
      <w:bookmarkStart w:id="725" w:name="_ETM_Q1_1926242"/>
      <w:bookmarkEnd w:id="725"/>
      <w:r>
        <w:rPr>
          <w:rFonts w:hint="cs"/>
          <w:rtl/>
          <w:lang w:eastAsia="he-IL"/>
        </w:rPr>
        <w:t>שאדוני מדבר עליה והיא תיתן מענה לחלק מאזורי הסיכון.</w:t>
      </w:r>
      <w:bookmarkStart w:id="726" w:name="_ETM_Q1_1929512"/>
      <w:bookmarkEnd w:id="726"/>
      <w:r>
        <w:rPr>
          <w:rFonts w:hint="cs"/>
          <w:rtl/>
          <w:lang w:eastAsia="he-IL"/>
        </w:rPr>
        <w:t xml:space="preserve"> חשוב להבין עוד דבר, המגבלה של 400%, היא כמובן </w:t>
      </w:r>
      <w:bookmarkStart w:id="727" w:name="_ETM_Q1_1937447"/>
      <w:bookmarkEnd w:id="727"/>
      <w:r>
        <w:rPr>
          <w:rFonts w:hint="cs"/>
          <w:rtl/>
          <w:lang w:eastAsia="he-IL"/>
        </w:rPr>
        <w:t>לא אמירה תכנונית, היא רק אמירה שתוחמת את הסמכות בין</w:t>
      </w:r>
      <w:bookmarkStart w:id="728" w:name="_ETM_Q1_1940211"/>
      <w:bookmarkEnd w:id="728"/>
      <w:r>
        <w:rPr>
          <w:rFonts w:hint="cs"/>
          <w:rtl/>
          <w:lang w:eastAsia="he-IL"/>
        </w:rPr>
        <w:t xml:space="preserve"> הוועדה המקומית לבין - - -</w:t>
      </w:r>
      <w:bookmarkStart w:id="729" w:name="_ETM_Q1_1937975"/>
      <w:bookmarkEnd w:id="729"/>
    </w:p>
    <w:p w14:paraId="59B83A08" w14:textId="0B972365" w:rsidR="005C6FD6" w:rsidRDefault="005C6FD6" w:rsidP="00D95D20">
      <w:pPr>
        <w:rPr>
          <w:rtl/>
          <w:lang w:eastAsia="he-IL"/>
        </w:rPr>
      </w:pPr>
      <w:bookmarkStart w:id="730" w:name="_ETM_Q1_1938079"/>
      <w:bookmarkEnd w:id="730"/>
    </w:p>
    <w:p w14:paraId="40358F0A" w14:textId="26E3A9B3" w:rsidR="005C6FD6" w:rsidRDefault="005C6FD6" w:rsidP="005C6FD6">
      <w:pPr>
        <w:pStyle w:val="a4"/>
        <w:keepNext/>
        <w:rPr>
          <w:rtl/>
        </w:rPr>
      </w:pPr>
      <w:bookmarkStart w:id="731" w:name="ET_speaker_5771_60"/>
      <w:r w:rsidRPr="005C6FD6">
        <w:rPr>
          <w:rStyle w:val="TagStyle"/>
          <w:rtl/>
        </w:rPr>
        <w:t xml:space="preserve"> &lt;&lt; דובר &gt;&gt; </w:t>
      </w:r>
      <w:r>
        <w:rPr>
          <w:rtl/>
        </w:rPr>
        <w:t>איתן גינזבורג (כחול לבן):</w:t>
      </w:r>
      <w:r w:rsidRPr="005C6FD6">
        <w:rPr>
          <w:rStyle w:val="TagStyle"/>
          <w:rtl/>
        </w:rPr>
        <w:t xml:space="preserve"> &lt;&lt; דובר &gt;&gt;</w:t>
      </w:r>
      <w:r w:rsidR="008A37AF">
        <w:rPr>
          <w:rtl/>
        </w:rPr>
        <w:t xml:space="preserve"> </w:t>
      </w:r>
      <w:r>
        <w:rPr>
          <w:rtl/>
        </w:rPr>
        <w:t xml:space="preserve"> </w:t>
      </w:r>
      <w:bookmarkEnd w:id="731"/>
    </w:p>
    <w:p w14:paraId="77DE40CF" w14:textId="24693AB0" w:rsidR="005C6FD6" w:rsidRDefault="005C6FD6" w:rsidP="005C6FD6">
      <w:pPr>
        <w:pStyle w:val="KeepWithNext"/>
        <w:rPr>
          <w:rtl/>
          <w:lang w:eastAsia="he-IL"/>
        </w:rPr>
      </w:pPr>
    </w:p>
    <w:p w14:paraId="73FD4495" w14:textId="391CE783" w:rsidR="005C6FD6" w:rsidRDefault="005C6FD6" w:rsidP="005C6FD6">
      <w:pPr>
        <w:rPr>
          <w:rtl/>
          <w:lang w:eastAsia="he-IL"/>
        </w:rPr>
      </w:pPr>
      <w:bookmarkStart w:id="732" w:name="_ETM_Q1_1939839"/>
      <w:bookmarkStart w:id="733" w:name="_ETM_Q1_1939876"/>
      <w:bookmarkEnd w:id="732"/>
      <w:bookmarkEnd w:id="733"/>
      <w:r>
        <w:rPr>
          <w:rFonts w:hint="cs"/>
          <w:rtl/>
          <w:lang w:eastAsia="he-IL"/>
        </w:rPr>
        <w:t xml:space="preserve">בסדר, אתה יודע שברגע שאתה </w:t>
      </w:r>
      <w:bookmarkStart w:id="734" w:name="_ETM_Q1_1944304"/>
      <w:bookmarkEnd w:id="734"/>
      <w:r>
        <w:rPr>
          <w:rFonts w:hint="cs"/>
          <w:rtl/>
          <w:lang w:eastAsia="he-IL"/>
        </w:rPr>
        <w:t xml:space="preserve">נותן גבול עליון, כולנו יודעים איך העסק </w:t>
      </w:r>
      <w:bookmarkStart w:id="735" w:name="_ETM_Q1_1944693"/>
      <w:bookmarkEnd w:id="735"/>
      <w:r>
        <w:rPr>
          <w:rFonts w:hint="cs"/>
          <w:rtl/>
          <w:lang w:eastAsia="he-IL"/>
        </w:rPr>
        <w:t>הזה מתנהל. אתה רוצה לדבר כל הזמן בתוך איזה פריזמה</w:t>
      </w:r>
      <w:bookmarkStart w:id="736" w:name="_ETM_Q1_1945444"/>
      <w:bookmarkEnd w:id="736"/>
      <w:r>
        <w:rPr>
          <w:rFonts w:hint="cs"/>
          <w:rtl/>
          <w:lang w:eastAsia="he-IL"/>
        </w:rPr>
        <w:t xml:space="preserve"> של מקום תכנוני, מצד שני אתה מתעלם לגמרי מתכניות מתאר כוללניות, אתם פורצים לגמרי את כל הסוגיה התכנונית</w:t>
      </w:r>
      <w:bookmarkStart w:id="737" w:name="_ETM_Q1_1954979"/>
      <w:bookmarkEnd w:id="737"/>
      <w:r>
        <w:rPr>
          <w:rFonts w:hint="cs"/>
          <w:rtl/>
          <w:lang w:eastAsia="he-IL"/>
        </w:rPr>
        <w:t xml:space="preserve"> ואתם כאילו לא מדברים על ההיבט הכלכלי</w:t>
      </w:r>
      <w:bookmarkStart w:id="738" w:name="_ETM_Q1_1960590"/>
      <w:bookmarkEnd w:id="738"/>
      <w:r>
        <w:rPr>
          <w:rFonts w:hint="cs"/>
          <w:rtl/>
          <w:lang w:eastAsia="he-IL"/>
        </w:rPr>
        <w:t xml:space="preserve"> של קבלנים ויזמים. </w:t>
      </w:r>
    </w:p>
    <w:p w14:paraId="056EE3A2" w14:textId="0A1F687D" w:rsidR="005C6FD6" w:rsidRDefault="005C6FD6" w:rsidP="005C6FD6">
      <w:pPr>
        <w:rPr>
          <w:rtl/>
          <w:lang w:eastAsia="he-IL"/>
        </w:rPr>
      </w:pPr>
      <w:bookmarkStart w:id="739" w:name="_ETM_Q1_1962159"/>
      <w:bookmarkStart w:id="740" w:name="_ETM_Q1_1962221"/>
      <w:bookmarkEnd w:id="739"/>
      <w:bookmarkEnd w:id="740"/>
    </w:p>
    <w:p w14:paraId="71F84472" w14:textId="1D25FC54" w:rsidR="005C6FD6" w:rsidRDefault="005C6FD6" w:rsidP="005C6FD6">
      <w:pPr>
        <w:pStyle w:val="af9"/>
        <w:keepNext/>
        <w:rPr>
          <w:rtl/>
          <w:lang w:eastAsia="he-IL"/>
        </w:rPr>
      </w:pPr>
      <w:bookmarkStart w:id="741" w:name="ET_guest_בנימין_ארביב_61"/>
      <w:r w:rsidRPr="005C6FD6">
        <w:rPr>
          <w:rStyle w:val="TagStyle"/>
          <w:rtl/>
        </w:rPr>
        <w:t xml:space="preserve"> &lt;&lt; אורח &gt;&gt; </w:t>
      </w:r>
      <w:r>
        <w:rPr>
          <w:rtl/>
          <w:lang w:eastAsia="he-IL"/>
        </w:rPr>
        <w:t>בנימין ארביב:</w:t>
      </w:r>
      <w:r w:rsidRPr="005C6FD6">
        <w:rPr>
          <w:rStyle w:val="TagStyle"/>
          <w:rtl/>
        </w:rPr>
        <w:t xml:space="preserve"> &lt;&lt; אורח &gt;&gt;</w:t>
      </w:r>
      <w:r w:rsidR="008A37AF">
        <w:rPr>
          <w:rtl/>
          <w:lang w:eastAsia="he-IL"/>
        </w:rPr>
        <w:t xml:space="preserve"> </w:t>
      </w:r>
      <w:r>
        <w:rPr>
          <w:rtl/>
          <w:lang w:eastAsia="he-IL"/>
        </w:rPr>
        <w:t xml:space="preserve"> </w:t>
      </w:r>
      <w:bookmarkEnd w:id="741"/>
    </w:p>
    <w:p w14:paraId="7C2CAE5F" w14:textId="592A7B08" w:rsidR="005C6FD6" w:rsidRDefault="005C6FD6" w:rsidP="005C6FD6">
      <w:pPr>
        <w:pStyle w:val="KeepWithNext"/>
        <w:rPr>
          <w:rtl/>
          <w:lang w:eastAsia="he-IL"/>
        </w:rPr>
      </w:pPr>
    </w:p>
    <w:p w14:paraId="4DBEB9F2" w14:textId="3F51579F" w:rsidR="005C6FD6" w:rsidRDefault="005C6FD6" w:rsidP="00620016">
      <w:pPr>
        <w:rPr>
          <w:rtl/>
          <w:lang w:eastAsia="he-IL"/>
        </w:rPr>
      </w:pPr>
      <w:bookmarkStart w:id="742" w:name="_ETM_Q1_1960137"/>
      <w:bookmarkStart w:id="743" w:name="_ETM_Q1_1960175"/>
      <w:bookmarkEnd w:id="742"/>
      <w:bookmarkEnd w:id="743"/>
      <w:r>
        <w:rPr>
          <w:rFonts w:hint="cs"/>
          <w:rtl/>
          <w:lang w:eastAsia="he-IL"/>
        </w:rPr>
        <w:t xml:space="preserve">בעניין של כוללנית, בהמשך להערות של אדוני, </w:t>
      </w:r>
      <w:bookmarkStart w:id="744" w:name="_ETM_Q1_1964088"/>
      <w:bookmarkEnd w:id="744"/>
      <w:r>
        <w:rPr>
          <w:rFonts w:hint="cs"/>
          <w:rtl/>
          <w:lang w:eastAsia="he-IL"/>
        </w:rPr>
        <w:t xml:space="preserve">יש לנו בשורה גם פה. </w:t>
      </w:r>
      <w:bookmarkStart w:id="745" w:name="_ETM_Q1_1966605"/>
      <w:bookmarkEnd w:id="745"/>
      <w:r>
        <w:rPr>
          <w:rFonts w:hint="cs"/>
          <w:rtl/>
          <w:lang w:eastAsia="he-IL"/>
        </w:rPr>
        <w:t xml:space="preserve">אם תרצו נפרט את זה עכשיו או בהמשך. נתנו </w:t>
      </w:r>
      <w:bookmarkStart w:id="746" w:name="_ETM_Q1_1969822"/>
      <w:bookmarkEnd w:id="746"/>
      <w:r>
        <w:rPr>
          <w:rFonts w:hint="cs"/>
          <w:rtl/>
          <w:lang w:eastAsia="he-IL"/>
        </w:rPr>
        <w:t xml:space="preserve">את דעתנו על העניין של סטייה מכוללנית ואני חושב שהגענו </w:t>
      </w:r>
      <w:bookmarkStart w:id="747" w:name="_ETM_Q1_1972864"/>
      <w:bookmarkEnd w:id="747"/>
      <w:r>
        <w:rPr>
          <w:rFonts w:hint="cs"/>
          <w:rtl/>
          <w:lang w:eastAsia="he-IL"/>
        </w:rPr>
        <w:t xml:space="preserve">להסדר שמניח את הדעת, נפרט בהמשך, אבל בנוגע לניוד </w:t>
      </w:r>
      <w:bookmarkStart w:id="748" w:name="_ETM_Q1_1974520"/>
      <w:bookmarkEnd w:id="748"/>
      <w:r>
        <w:rPr>
          <w:rFonts w:hint="cs"/>
          <w:rtl/>
          <w:lang w:eastAsia="he-IL"/>
        </w:rPr>
        <w:t xml:space="preserve">זכויות ארצי, שזה הכלי שהזכירו אותו גם קודם, הוא עלה </w:t>
      </w:r>
      <w:bookmarkStart w:id="749" w:name="_ETM_Q1_1976768"/>
      <w:bookmarkEnd w:id="749"/>
      <w:r>
        <w:rPr>
          <w:rFonts w:hint="cs"/>
          <w:rtl/>
          <w:lang w:eastAsia="he-IL"/>
        </w:rPr>
        <w:t>בדיונים במועצה הארצית בעבר, בוועדות עורכים,</w:t>
      </w:r>
      <w:r w:rsidR="00620016">
        <w:rPr>
          <w:rFonts w:hint="cs"/>
          <w:rtl/>
          <w:lang w:eastAsia="he-IL"/>
        </w:rPr>
        <w:t xml:space="preserve"> </w:t>
      </w:r>
      <w:r>
        <w:rPr>
          <w:rFonts w:hint="cs"/>
          <w:rtl/>
          <w:lang w:eastAsia="he-IL"/>
        </w:rPr>
        <w:t xml:space="preserve">אני רוצה להסביר. </w:t>
      </w:r>
      <w:bookmarkStart w:id="750" w:name="_ETM_Q1_1981000"/>
      <w:bookmarkEnd w:id="750"/>
      <w:r>
        <w:rPr>
          <w:rFonts w:hint="cs"/>
          <w:rtl/>
          <w:lang w:eastAsia="he-IL"/>
        </w:rPr>
        <w:t>קודם כל אנחנו כרגע מציעים בחלופה הזו, המסלול השלילי,</w:t>
      </w:r>
      <w:bookmarkStart w:id="751" w:name="_ETM_Q1_1989864"/>
      <w:bookmarkEnd w:id="751"/>
      <w:r>
        <w:rPr>
          <w:rFonts w:hint="cs"/>
          <w:rtl/>
          <w:lang w:eastAsia="he-IL"/>
        </w:rPr>
        <w:t xml:space="preserve"> סוג של ניוד זכויות. המונח הנכון הוא לא ניוד זכויות,</w:t>
      </w:r>
      <w:bookmarkStart w:id="752" w:name="_ETM_Q1_1991864"/>
      <w:bookmarkEnd w:id="752"/>
      <w:r>
        <w:rPr>
          <w:rFonts w:hint="cs"/>
          <w:rtl/>
          <w:lang w:eastAsia="he-IL"/>
        </w:rPr>
        <w:t xml:space="preserve"> אנחנו לא מניידים זכויות, אין דבר כזה בכלל לנייד זכויות, </w:t>
      </w:r>
      <w:bookmarkStart w:id="753" w:name="_ETM_Q1_1999400"/>
      <w:bookmarkEnd w:id="753"/>
      <w:r>
        <w:rPr>
          <w:rFonts w:hint="cs"/>
          <w:rtl/>
          <w:lang w:eastAsia="he-IL"/>
        </w:rPr>
        <w:t>חוץ מ - - -</w:t>
      </w:r>
    </w:p>
    <w:p w14:paraId="24B27383" w14:textId="6D062B0C" w:rsidR="005C6FD6" w:rsidRDefault="005C6FD6" w:rsidP="005C6FD6">
      <w:pPr>
        <w:rPr>
          <w:rtl/>
          <w:lang w:eastAsia="he-IL"/>
        </w:rPr>
      </w:pPr>
      <w:bookmarkStart w:id="754" w:name="_ETM_Q1_1999620"/>
      <w:bookmarkStart w:id="755" w:name="_ETM_Q1_1999680"/>
      <w:bookmarkEnd w:id="754"/>
      <w:bookmarkEnd w:id="755"/>
    </w:p>
    <w:p w14:paraId="20AE6FFC" w14:textId="5C688F71" w:rsidR="005C6FD6" w:rsidRDefault="005C6FD6" w:rsidP="005C6FD6">
      <w:pPr>
        <w:pStyle w:val="a4"/>
        <w:keepNext/>
        <w:rPr>
          <w:rtl/>
        </w:rPr>
      </w:pPr>
      <w:bookmarkStart w:id="756" w:name="ET_speaker_5771_62"/>
      <w:r w:rsidRPr="005C6FD6">
        <w:rPr>
          <w:rStyle w:val="TagStyle"/>
          <w:rtl/>
        </w:rPr>
        <w:t xml:space="preserve"> &lt;&lt; דובר &gt;&gt; </w:t>
      </w:r>
      <w:r>
        <w:rPr>
          <w:rtl/>
        </w:rPr>
        <w:t>איתן גינזבורג (כחול לבן):</w:t>
      </w:r>
      <w:r w:rsidRPr="005C6FD6">
        <w:rPr>
          <w:rStyle w:val="TagStyle"/>
          <w:rtl/>
        </w:rPr>
        <w:t xml:space="preserve"> &lt;&lt; דובר &gt;&gt;</w:t>
      </w:r>
      <w:r w:rsidR="008A37AF">
        <w:rPr>
          <w:rtl/>
        </w:rPr>
        <w:t xml:space="preserve"> </w:t>
      </w:r>
      <w:r>
        <w:rPr>
          <w:rtl/>
        </w:rPr>
        <w:t xml:space="preserve"> </w:t>
      </w:r>
      <w:bookmarkEnd w:id="756"/>
    </w:p>
    <w:p w14:paraId="02B845A3" w14:textId="72543536" w:rsidR="005C6FD6" w:rsidRDefault="005C6FD6" w:rsidP="005C6FD6">
      <w:pPr>
        <w:pStyle w:val="KeepWithNext"/>
        <w:rPr>
          <w:rtl/>
          <w:lang w:eastAsia="he-IL"/>
        </w:rPr>
      </w:pPr>
    </w:p>
    <w:p w14:paraId="238A3EE6" w14:textId="27650B0C" w:rsidR="005C6FD6" w:rsidRDefault="005C6FD6" w:rsidP="005C6FD6">
      <w:pPr>
        <w:rPr>
          <w:rtl/>
          <w:lang w:eastAsia="he-IL"/>
        </w:rPr>
      </w:pPr>
      <w:bookmarkStart w:id="757" w:name="_ETM_Q1_1997309"/>
      <w:bookmarkStart w:id="758" w:name="_ETM_Q1_1997341"/>
      <w:bookmarkEnd w:id="757"/>
      <w:bookmarkEnd w:id="758"/>
      <w:r>
        <w:rPr>
          <w:rFonts w:hint="cs"/>
          <w:rtl/>
          <w:lang w:eastAsia="he-IL"/>
        </w:rPr>
        <w:t xml:space="preserve">מקנים </w:t>
      </w:r>
      <w:bookmarkStart w:id="759" w:name="_ETM_Q1_1997952"/>
      <w:bookmarkEnd w:id="759"/>
      <w:r>
        <w:rPr>
          <w:rFonts w:hint="cs"/>
          <w:rtl/>
          <w:lang w:eastAsia="he-IL"/>
        </w:rPr>
        <w:t xml:space="preserve">זכויות, מה זה חשוב איך שתקרא לזה? </w:t>
      </w:r>
      <w:bookmarkStart w:id="760" w:name="_ETM_Q1_1999804"/>
      <w:bookmarkEnd w:id="760"/>
    </w:p>
    <w:p w14:paraId="53131CAA" w14:textId="1F3F9807" w:rsidR="005C6FD6" w:rsidRDefault="005C6FD6" w:rsidP="005C6FD6">
      <w:pPr>
        <w:rPr>
          <w:rtl/>
          <w:lang w:eastAsia="he-IL"/>
        </w:rPr>
      </w:pPr>
      <w:bookmarkStart w:id="761" w:name="_ETM_Q1_1999862"/>
      <w:bookmarkEnd w:id="761"/>
    </w:p>
    <w:p w14:paraId="65B7F817" w14:textId="50F253C4" w:rsidR="005C6FD6" w:rsidRDefault="005C6FD6" w:rsidP="005C6FD6">
      <w:pPr>
        <w:pStyle w:val="af9"/>
        <w:keepNext/>
        <w:rPr>
          <w:rtl/>
          <w:lang w:eastAsia="he-IL"/>
        </w:rPr>
      </w:pPr>
      <w:bookmarkStart w:id="762" w:name="ET_guest_בנימין_ארביב_63"/>
      <w:r w:rsidRPr="005C6FD6">
        <w:rPr>
          <w:rStyle w:val="TagStyle"/>
          <w:rtl/>
        </w:rPr>
        <w:t xml:space="preserve"> &lt;&lt; אורח &gt;&gt; </w:t>
      </w:r>
      <w:r>
        <w:rPr>
          <w:rtl/>
          <w:lang w:eastAsia="he-IL"/>
        </w:rPr>
        <w:t>בנימין ארביב:</w:t>
      </w:r>
      <w:r w:rsidRPr="005C6FD6">
        <w:rPr>
          <w:rStyle w:val="TagStyle"/>
          <w:rtl/>
        </w:rPr>
        <w:t xml:space="preserve"> &lt;&lt; אורח &gt;&gt;</w:t>
      </w:r>
      <w:r w:rsidR="008A37AF">
        <w:rPr>
          <w:rtl/>
          <w:lang w:eastAsia="he-IL"/>
        </w:rPr>
        <w:t xml:space="preserve"> </w:t>
      </w:r>
      <w:r>
        <w:rPr>
          <w:rtl/>
          <w:lang w:eastAsia="he-IL"/>
        </w:rPr>
        <w:t xml:space="preserve"> </w:t>
      </w:r>
      <w:bookmarkEnd w:id="762"/>
    </w:p>
    <w:p w14:paraId="01083399" w14:textId="32B01CE5" w:rsidR="005C6FD6" w:rsidRDefault="005C6FD6" w:rsidP="005C6FD6">
      <w:pPr>
        <w:pStyle w:val="KeepWithNext"/>
        <w:rPr>
          <w:rtl/>
          <w:lang w:eastAsia="he-IL"/>
        </w:rPr>
      </w:pPr>
    </w:p>
    <w:p w14:paraId="19A1A92F" w14:textId="77777777" w:rsidR="005C6FD6" w:rsidRDefault="005C6FD6" w:rsidP="005C6FD6">
      <w:pPr>
        <w:rPr>
          <w:rtl/>
          <w:lang w:eastAsia="he-IL"/>
        </w:rPr>
      </w:pPr>
      <w:bookmarkStart w:id="763" w:name="_ETM_Q1_2003084"/>
      <w:bookmarkStart w:id="764" w:name="_ETM_Q1_2003123"/>
      <w:bookmarkEnd w:id="763"/>
      <w:bookmarkEnd w:id="764"/>
      <w:r>
        <w:rPr>
          <w:rFonts w:hint="cs"/>
          <w:rtl/>
          <w:lang w:eastAsia="he-IL"/>
        </w:rPr>
        <w:t xml:space="preserve">בעצם מוסד התכנון </w:t>
      </w:r>
      <w:bookmarkStart w:id="765" w:name="_ETM_Q1_2000270"/>
      <w:bookmarkEnd w:id="765"/>
      <w:r>
        <w:rPr>
          <w:rFonts w:hint="cs"/>
          <w:rtl/>
          <w:lang w:eastAsia="he-IL"/>
        </w:rPr>
        <w:t xml:space="preserve">מאשר במגרש </w:t>
      </w:r>
      <w:r>
        <w:rPr>
          <w:lang w:eastAsia="he-IL"/>
        </w:rPr>
        <w:t>X</w:t>
      </w:r>
      <w:r>
        <w:rPr>
          <w:rFonts w:hint="cs"/>
          <w:rtl/>
          <w:lang w:eastAsia="he-IL"/>
        </w:rPr>
        <w:t xml:space="preserve"> זכויות עודפות כי מה שהוא יכול היה</w:t>
      </w:r>
      <w:bookmarkStart w:id="766" w:name="_ETM_Q1_2005678"/>
      <w:bookmarkEnd w:id="766"/>
      <w:r>
        <w:rPr>
          <w:rFonts w:hint="cs"/>
          <w:rtl/>
          <w:lang w:eastAsia="he-IL"/>
        </w:rPr>
        <w:t xml:space="preserve"> לאשר במגרש הזה שיאשר בלי קשר לאותה מטלה של </w:t>
      </w:r>
      <w:bookmarkStart w:id="767" w:name="_ETM_Q1_2012029"/>
      <w:bookmarkEnd w:id="767"/>
      <w:r>
        <w:rPr>
          <w:rFonts w:hint="cs"/>
          <w:rtl/>
          <w:lang w:eastAsia="he-IL"/>
        </w:rPr>
        <w:t xml:space="preserve">חיזוק. אם לאדוני יש מגרש ומגיע לו </w:t>
      </w:r>
      <w:r>
        <w:rPr>
          <w:lang w:eastAsia="he-IL"/>
        </w:rPr>
        <w:t>X</w:t>
      </w:r>
      <w:r>
        <w:rPr>
          <w:rFonts w:hint="cs"/>
          <w:rtl/>
          <w:lang w:eastAsia="he-IL"/>
        </w:rPr>
        <w:t xml:space="preserve"> זכויות ללא </w:t>
      </w:r>
      <w:bookmarkStart w:id="768" w:name="_ETM_Q1_2014824"/>
      <w:bookmarkEnd w:id="768"/>
      <w:r>
        <w:rPr>
          <w:rFonts w:hint="cs"/>
          <w:rtl/>
          <w:lang w:eastAsia="he-IL"/>
        </w:rPr>
        <w:t xml:space="preserve">המטלה של החיזוק אז זה מה שאדוני יקבל, ללא שום </w:t>
      </w:r>
      <w:bookmarkStart w:id="769" w:name="_ETM_Q1_2020280"/>
      <w:bookmarkEnd w:id="769"/>
      <w:r>
        <w:rPr>
          <w:rFonts w:hint="cs"/>
          <w:rtl/>
          <w:lang w:eastAsia="he-IL"/>
        </w:rPr>
        <w:t xml:space="preserve">קשר. אז בהגדרה הזכויות האלה, נקרא להן זכויות עודפות, משהו </w:t>
      </w:r>
      <w:bookmarkStart w:id="770" w:name="_ETM_Q1_2024186"/>
      <w:bookmarkEnd w:id="770"/>
      <w:r>
        <w:rPr>
          <w:rFonts w:hint="cs"/>
          <w:rtl/>
          <w:lang w:eastAsia="he-IL"/>
        </w:rPr>
        <w:t xml:space="preserve">שהוא מעורר שאלה בפני עצמה. </w:t>
      </w:r>
    </w:p>
    <w:p w14:paraId="7006ABF6" w14:textId="77777777" w:rsidR="005C6FD6" w:rsidRDefault="005C6FD6" w:rsidP="005C6FD6">
      <w:pPr>
        <w:rPr>
          <w:rtl/>
          <w:lang w:eastAsia="he-IL"/>
        </w:rPr>
      </w:pPr>
    </w:p>
    <w:p w14:paraId="29514C65" w14:textId="1F5DC0E7" w:rsidR="005C6FD6" w:rsidRDefault="005C6FD6" w:rsidP="005C6FD6">
      <w:pPr>
        <w:rPr>
          <w:rtl/>
          <w:lang w:eastAsia="he-IL"/>
        </w:rPr>
      </w:pPr>
      <w:bookmarkStart w:id="771" w:name="_ETM_Q1_2050236"/>
      <w:bookmarkStart w:id="772" w:name="_ETM_Q1_2050279"/>
      <w:bookmarkEnd w:id="771"/>
      <w:bookmarkEnd w:id="772"/>
      <w:r>
        <w:rPr>
          <w:rFonts w:hint="cs"/>
          <w:rtl/>
          <w:lang w:eastAsia="he-IL"/>
        </w:rPr>
        <w:t xml:space="preserve">אבל מה שכן, יש </w:t>
      </w:r>
      <w:bookmarkStart w:id="773" w:name="_ETM_Q1_2026388"/>
      <w:bookmarkEnd w:id="773"/>
      <w:r>
        <w:rPr>
          <w:rFonts w:hint="cs"/>
          <w:rtl/>
          <w:lang w:eastAsia="he-IL"/>
        </w:rPr>
        <w:t xml:space="preserve">הבדל מאוד גדול בין סוג של ניוד זכויות או זכויות </w:t>
      </w:r>
      <w:bookmarkStart w:id="774" w:name="_ETM_Q1_2028922"/>
      <w:bookmarkEnd w:id="774"/>
      <w:r>
        <w:rPr>
          <w:rFonts w:hint="cs"/>
          <w:rtl/>
          <w:lang w:eastAsia="he-IL"/>
        </w:rPr>
        <w:t>עודפות באותו מרחב תכנון, שעל זה הצעת החוק מדברת בעצם, את</w:t>
      </w:r>
      <w:bookmarkStart w:id="775" w:name="_ETM_Q1_2031500"/>
      <w:bookmarkEnd w:id="775"/>
      <w:r>
        <w:rPr>
          <w:rFonts w:hint="cs"/>
          <w:rtl/>
          <w:lang w:eastAsia="he-IL"/>
        </w:rPr>
        <w:t xml:space="preserve">ה תחזק מבנה בדרום העיר ותקבל זכויות, במגרש ריק </w:t>
      </w:r>
      <w:bookmarkStart w:id="776" w:name="_ETM_Q1_2038348"/>
      <w:bookmarkEnd w:id="776"/>
      <w:r>
        <w:rPr>
          <w:rFonts w:hint="cs"/>
          <w:rtl/>
          <w:lang w:eastAsia="he-IL"/>
        </w:rPr>
        <w:t xml:space="preserve">בדרך כלל, בצפון העיר כדי לממן את החיזוק. זו אותה </w:t>
      </w:r>
      <w:bookmarkStart w:id="777" w:name="_ETM_Q1_2044804"/>
      <w:bookmarkEnd w:id="777"/>
      <w:r>
        <w:rPr>
          <w:rFonts w:hint="cs"/>
          <w:rtl/>
          <w:lang w:eastAsia="he-IL"/>
        </w:rPr>
        <w:t xml:space="preserve">תכנית, אותה ועדה מקומית וזה משהו שסביר לעשות. אבל ברגע </w:t>
      </w:r>
      <w:bookmarkStart w:id="778" w:name="_ETM_Q1_2049336"/>
      <w:bookmarkEnd w:id="778"/>
      <w:r>
        <w:rPr>
          <w:rFonts w:hint="cs"/>
          <w:rtl/>
          <w:lang w:eastAsia="he-IL"/>
        </w:rPr>
        <w:t xml:space="preserve">שמדובר על ועדות מקומיות אחרות שמבנה יחוזק בקרית </w:t>
      </w:r>
      <w:bookmarkStart w:id="779" w:name="_ETM_Q1_2054998"/>
      <w:bookmarkEnd w:id="779"/>
      <w:r>
        <w:rPr>
          <w:rFonts w:hint="cs"/>
          <w:rtl/>
          <w:lang w:eastAsia="he-IL"/>
        </w:rPr>
        <w:t xml:space="preserve">שמונה, הוועדה המקומית כמובן לא מוסמכת, מדובר עם לא על </w:t>
      </w:r>
      <w:bookmarkStart w:id="780" w:name="_ETM_Q1_2059068"/>
      <w:bookmarkEnd w:id="780"/>
      <w:r>
        <w:rPr>
          <w:rFonts w:hint="cs"/>
          <w:rtl/>
          <w:lang w:eastAsia="he-IL"/>
        </w:rPr>
        <w:t>ועדה מחוזית, זה שתי תכניות, שני מוסדות תכנון שאין</w:t>
      </w:r>
      <w:bookmarkStart w:id="781" w:name="_ETM_Q1_2063721"/>
      <w:bookmarkEnd w:id="781"/>
      <w:r>
        <w:rPr>
          <w:rFonts w:hint="cs"/>
          <w:rtl/>
          <w:lang w:eastAsia="he-IL"/>
        </w:rPr>
        <w:t xml:space="preserve"> שום קשר ביניהם ותהיה תכנית </w:t>
      </w:r>
      <w:r>
        <w:rPr>
          <w:lang w:eastAsia="he-IL"/>
        </w:rPr>
        <w:t>X</w:t>
      </w:r>
      <w:r>
        <w:rPr>
          <w:rFonts w:hint="cs"/>
          <w:rtl/>
          <w:lang w:eastAsia="he-IL"/>
        </w:rPr>
        <w:t xml:space="preserve"> ובמרחב תכנון אחר </w:t>
      </w:r>
      <w:bookmarkStart w:id="782" w:name="_ETM_Q1_2066613"/>
      <w:bookmarkEnd w:id="782"/>
      <w:r>
        <w:rPr>
          <w:rFonts w:hint="cs"/>
          <w:rtl/>
          <w:lang w:eastAsia="he-IL"/>
        </w:rPr>
        <w:t xml:space="preserve">תהיה תכנית </w:t>
      </w:r>
      <w:r>
        <w:rPr>
          <w:lang w:eastAsia="he-IL"/>
        </w:rPr>
        <w:t>Y</w:t>
      </w:r>
      <w:r>
        <w:rPr>
          <w:rFonts w:hint="cs"/>
          <w:rtl/>
          <w:lang w:eastAsia="he-IL"/>
        </w:rPr>
        <w:t xml:space="preserve"> שתאושר על ידי מוסד תכנון אחר לחלוטין</w:t>
      </w:r>
      <w:bookmarkStart w:id="783" w:name="_ETM_Q1_2074261"/>
      <w:bookmarkEnd w:id="783"/>
      <w:r>
        <w:rPr>
          <w:rFonts w:hint="cs"/>
          <w:rtl/>
          <w:lang w:eastAsia="he-IL"/>
        </w:rPr>
        <w:t xml:space="preserve"> שתתנה קשר לביצוע? זה משהו ש - - </w:t>
      </w:r>
      <w:bookmarkStart w:id="784" w:name="_ETM_Q1_2074339"/>
      <w:bookmarkEnd w:id="784"/>
      <w:r>
        <w:rPr>
          <w:rFonts w:hint="cs"/>
          <w:rtl/>
          <w:lang w:eastAsia="he-IL"/>
        </w:rPr>
        <w:t>-</w:t>
      </w:r>
    </w:p>
    <w:p w14:paraId="4CE8B49D" w14:textId="1665C2C7" w:rsidR="005C6FD6" w:rsidRDefault="005C6FD6" w:rsidP="005C6FD6">
      <w:pPr>
        <w:rPr>
          <w:rtl/>
          <w:lang w:eastAsia="he-IL"/>
        </w:rPr>
      </w:pPr>
      <w:bookmarkStart w:id="785" w:name="_ETM_Q1_2074603"/>
      <w:bookmarkStart w:id="786" w:name="_ETM_Q1_2074694"/>
      <w:bookmarkEnd w:id="785"/>
      <w:bookmarkEnd w:id="786"/>
    </w:p>
    <w:p w14:paraId="58EE1AAB" w14:textId="4108D10D" w:rsidR="005C6FD6" w:rsidRDefault="005C6FD6" w:rsidP="005C6FD6">
      <w:pPr>
        <w:pStyle w:val="a4"/>
        <w:keepNext/>
        <w:rPr>
          <w:rtl/>
        </w:rPr>
      </w:pPr>
      <w:bookmarkStart w:id="787" w:name="ET_speaker_תומר_רוזנר_64"/>
      <w:r w:rsidRPr="005C6FD6">
        <w:rPr>
          <w:rStyle w:val="TagStyle"/>
          <w:rtl/>
        </w:rPr>
        <w:t xml:space="preserve"> &lt;&lt; דובר &gt;&gt; </w:t>
      </w:r>
      <w:r>
        <w:rPr>
          <w:rtl/>
        </w:rPr>
        <w:t>תומר רוזנר:</w:t>
      </w:r>
      <w:r w:rsidRPr="005C6FD6">
        <w:rPr>
          <w:rStyle w:val="TagStyle"/>
          <w:rtl/>
        </w:rPr>
        <w:t xml:space="preserve"> &lt;&lt; דובר &gt;&gt;</w:t>
      </w:r>
      <w:r w:rsidR="008A37AF">
        <w:rPr>
          <w:rtl/>
        </w:rPr>
        <w:t xml:space="preserve"> </w:t>
      </w:r>
      <w:r>
        <w:rPr>
          <w:rtl/>
        </w:rPr>
        <w:t xml:space="preserve"> </w:t>
      </w:r>
      <w:bookmarkEnd w:id="787"/>
    </w:p>
    <w:p w14:paraId="61A3EE8A" w14:textId="690302D7" w:rsidR="005C6FD6" w:rsidRDefault="005C6FD6" w:rsidP="005C6FD6">
      <w:pPr>
        <w:pStyle w:val="KeepWithNext"/>
        <w:rPr>
          <w:rtl/>
          <w:lang w:eastAsia="he-IL"/>
        </w:rPr>
      </w:pPr>
    </w:p>
    <w:p w14:paraId="3390E2B9" w14:textId="34988B66" w:rsidR="005C6FD6" w:rsidRDefault="005C6FD6" w:rsidP="005C6FD6">
      <w:pPr>
        <w:rPr>
          <w:rtl/>
          <w:lang w:eastAsia="he-IL"/>
        </w:rPr>
      </w:pPr>
      <w:bookmarkStart w:id="788" w:name="_ETM_Q1_2076083"/>
      <w:bookmarkStart w:id="789" w:name="_ETM_Q1_2076116"/>
      <w:bookmarkEnd w:id="788"/>
      <w:bookmarkEnd w:id="789"/>
      <w:r>
        <w:rPr>
          <w:rFonts w:hint="cs"/>
          <w:rtl/>
          <w:lang w:eastAsia="he-IL"/>
        </w:rPr>
        <w:t xml:space="preserve">לא, בני, סליחה שאני קוטע אותך. הדברים שאתה מדבר עליהם </w:t>
      </w:r>
      <w:bookmarkStart w:id="790" w:name="_ETM_Q1_2082291"/>
      <w:bookmarkEnd w:id="790"/>
      <w:r>
        <w:rPr>
          <w:rFonts w:hint="cs"/>
          <w:rtl/>
          <w:lang w:eastAsia="he-IL"/>
        </w:rPr>
        <w:t xml:space="preserve">אלה דברים פרוצדורליים שהממשלה יודעת להתגבר עליהם היטב, כשהיא רוצה </w:t>
      </w:r>
      <w:bookmarkStart w:id="791" w:name="_ETM_Q1_2085249"/>
      <w:bookmarkEnd w:id="791"/>
      <w:r>
        <w:rPr>
          <w:rFonts w:hint="cs"/>
          <w:rtl/>
          <w:lang w:eastAsia="he-IL"/>
        </w:rPr>
        <w:t xml:space="preserve">להקים ועדה למתחמים מועדפים לדיור, או ועדה לתשתיות לאומיות, </w:t>
      </w:r>
      <w:bookmarkStart w:id="792" w:name="_ETM_Q1_2090944"/>
      <w:bookmarkEnd w:id="792"/>
      <w:r>
        <w:rPr>
          <w:rFonts w:hint="cs"/>
          <w:rtl/>
          <w:lang w:eastAsia="he-IL"/>
        </w:rPr>
        <w:t xml:space="preserve">כשזה במרחבי תכנון בלתי קשורים וכו'. </w:t>
      </w:r>
    </w:p>
    <w:p w14:paraId="7C42851B" w14:textId="1EF951ED" w:rsidR="005C6FD6" w:rsidRDefault="005C6FD6" w:rsidP="005C6FD6">
      <w:pPr>
        <w:rPr>
          <w:rtl/>
          <w:lang w:eastAsia="he-IL"/>
        </w:rPr>
      </w:pPr>
      <w:bookmarkStart w:id="793" w:name="_ETM_Q1_2091611"/>
      <w:bookmarkStart w:id="794" w:name="_ETM_Q1_2091717"/>
      <w:bookmarkStart w:id="795" w:name="_ETM_Q1_2093603"/>
      <w:bookmarkEnd w:id="793"/>
      <w:bookmarkEnd w:id="794"/>
      <w:bookmarkEnd w:id="795"/>
    </w:p>
    <w:p w14:paraId="5DC8A0FA" w14:textId="3A2FCBB4" w:rsidR="005C6FD6" w:rsidRDefault="005C6FD6" w:rsidP="005C6FD6">
      <w:pPr>
        <w:pStyle w:val="a4"/>
        <w:keepNext/>
        <w:rPr>
          <w:rtl/>
        </w:rPr>
      </w:pPr>
      <w:bookmarkStart w:id="796" w:name="ET_speaker_5771_65"/>
      <w:r w:rsidRPr="005C6FD6">
        <w:rPr>
          <w:rStyle w:val="TagStyle"/>
          <w:rtl/>
        </w:rPr>
        <w:t xml:space="preserve"> &lt;&lt; דובר &gt;&gt; </w:t>
      </w:r>
      <w:r>
        <w:rPr>
          <w:rtl/>
        </w:rPr>
        <w:t>איתן גינזבורג (כחול לבן):</w:t>
      </w:r>
      <w:r w:rsidRPr="005C6FD6">
        <w:rPr>
          <w:rStyle w:val="TagStyle"/>
          <w:rtl/>
        </w:rPr>
        <w:t xml:space="preserve"> &lt;&lt; דובר &gt;&gt;</w:t>
      </w:r>
      <w:r w:rsidR="008A37AF">
        <w:rPr>
          <w:rtl/>
        </w:rPr>
        <w:t xml:space="preserve"> </w:t>
      </w:r>
      <w:r>
        <w:rPr>
          <w:rtl/>
        </w:rPr>
        <w:t xml:space="preserve"> </w:t>
      </w:r>
      <w:bookmarkEnd w:id="796"/>
    </w:p>
    <w:p w14:paraId="184041A9" w14:textId="7423BAA5" w:rsidR="005C6FD6" w:rsidRDefault="005C6FD6" w:rsidP="005C6FD6">
      <w:pPr>
        <w:pStyle w:val="KeepWithNext"/>
        <w:rPr>
          <w:rtl/>
          <w:lang w:eastAsia="he-IL"/>
        </w:rPr>
      </w:pPr>
    </w:p>
    <w:p w14:paraId="19BC4C5F" w14:textId="0F4C826C" w:rsidR="005C6FD6" w:rsidRDefault="005C6FD6" w:rsidP="005C6FD6">
      <w:pPr>
        <w:rPr>
          <w:rtl/>
          <w:lang w:eastAsia="he-IL"/>
        </w:rPr>
      </w:pPr>
      <w:bookmarkStart w:id="797" w:name="_ETM_Q1_2094054"/>
      <w:bookmarkStart w:id="798" w:name="_ETM_Q1_2094089"/>
      <w:bookmarkEnd w:id="797"/>
      <w:bookmarkEnd w:id="798"/>
      <w:r>
        <w:rPr>
          <w:rFonts w:hint="cs"/>
          <w:rtl/>
          <w:lang w:eastAsia="he-IL"/>
        </w:rPr>
        <w:t xml:space="preserve">או להקים ועדה </w:t>
      </w:r>
      <w:bookmarkStart w:id="799" w:name="_ETM_Q1_2092101"/>
      <w:bookmarkEnd w:id="799"/>
      <w:r>
        <w:rPr>
          <w:rFonts w:hint="cs"/>
          <w:rtl/>
          <w:lang w:eastAsia="he-IL"/>
        </w:rPr>
        <w:t>מחוזית חדשה שלא קשורה למחוז עצמו.</w:t>
      </w:r>
    </w:p>
    <w:p w14:paraId="68BA5E84" w14:textId="50C8EAEF" w:rsidR="005C6FD6" w:rsidRDefault="005C6FD6" w:rsidP="005C6FD6">
      <w:pPr>
        <w:rPr>
          <w:rtl/>
          <w:lang w:eastAsia="he-IL"/>
        </w:rPr>
      </w:pPr>
      <w:bookmarkStart w:id="800" w:name="_ETM_Q1_2091839"/>
      <w:bookmarkStart w:id="801" w:name="_ETM_Q1_2091899"/>
      <w:bookmarkEnd w:id="800"/>
      <w:bookmarkEnd w:id="801"/>
    </w:p>
    <w:p w14:paraId="46E9ABC4" w14:textId="703841B1" w:rsidR="005C6FD6" w:rsidRDefault="005C6FD6" w:rsidP="005C6FD6">
      <w:pPr>
        <w:pStyle w:val="a4"/>
        <w:keepNext/>
        <w:rPr>
          <w:rtl/>
        </w:rPr>
      </w:pPr>
      <w:bookmarkStart w:id="802" w:name="ET_speaker_תומר_רוזנר_66"/>
      <w:r w:rsidRPr="005C6FD6">
        <w:rPr>
          <w:rStyle w:val="TagStyle"/>
          <w:rtl/>
        </w:rPr>
        <w:t xml:space="preserve"> &lt;&lt; דובר &gt;&gt; </w:t>
      </w:r>
      <w:r>
        <w:rPr>
          <w:rtl/>
        </w:rPr>
        <w:t>תומר רוזנר:</w:t>
      </w:r>
      <w:r w:rsidRPr="005C6FD6">
        <w:rPr>
          <w:rStyle w:val="TagStyle"/>
          <w:rtl/>
        </w:rPr>
        <w:t xml:space="preserve"> &lt;&lt; דובר &gt;&gt;</w:t>
      </w:r>
      <w:r w:rsidR="008A37AF">
        <w:rPr>
          <w:rtl/>
        </w:rPr>
        <w:t xml:space="preserve"> </w:t>
      </w:r>
      <w:r>
        <w:rPr>
          <w:rtl/>
        </w:rPr>
        <w:t xml:space="preserve"> </w:t>
      </w:r>
      <w:bookmarkEnd w:id="802"/>
    </w:p>
    <w:p w14:paraId="195DB570" w14:textId="3B064B2D" w:rsidR="005C6FD6" w:rsidRDefault="005C6FD6" w:rsidP="005C6FD6">
      <w:pPr>
        <w:pStyle w:val="KeepWithNext"/>
        <w:rPr>
          <w:rtl/>
          <w:lang w:eastAsia="he-IL"/>
        </w:rPr>
      </w:pPr>
    </w:p>
    <w:p w14:paraId="7B7ECDBE" w14:textId="77B34349" w:rsidR="005C6FD6" w:rsidRDefault="005C6FD6" w:rsidP="005C6FD6">
      <w:pPr>
        <w:rPr>
          <w:rtl/>
          <w:lang w:eastAsia="he-IL"/>
        </w:rPr>
      </w:pPr>
      <w:bookmarkStart w:id="803" w:name="_ETM_Q1_2094111"/>
      <w:bookmarkStart w:id="804" w:name="_ETM_Q1_2094143"/>
      <w:bookmarkEnd w:id="803"/>
      <w:bookmarkEnd w:id="804"/>
      <w:r>
        <w:rPr>
          <w:rFonts w:hint="cs"/>
          <w:rtl/>
          <w:lang w:eastAsia="he-IL"/>
        </w:rPr>
        <w:t xml:space="preserve">כן, כלומר הבעיות הפרוצדורליות זה </w:t>
      </w:r>
      <w:bookmarkStart w:id="805" w:name="_ETM_Q1_2095029"/>
      <w:bookmarkEnd w:id="805"/>
      <w:r>
        <w:rPr>
          <w:rFonts w:hint="cs"/>
          <w:rtl/>
          <w:lang w:eastAsia="he-IL"/>
        </w:rPr>
        <w:t xml:space="preserve">לא </w:t>
      </w:r>
      <w:r>
        <w:rPr>
          <w:rtl/>
          <w:lang w:eastAsia="he-IL"/>
        </w:rPr>
        <w:t>–</w:t>
      </w:r>
      <w:r>
        <w:rPr>
          <w:rFonts w:hint="cs"/>
          <w:rtl/>
          <w:lang w:eastAsia="he-IL"/>
        </w:rPr>
        <w:t xml:space="preserve"> השאלה אם בעניין המהותי יש בעיה.</w:t>
      </w:r>
      <w:bookmarkStart w:id="806" w:name="_ETM_Q1_2099741"/>
      <w:bookmarkEnd w:id="806"/>
      <w:r>
        <w:rPr>
          <w:rFonts w:hint="cs"/>
          <w:rtl/>
          <w:lang w:eastAsia="he-IL"/>
        </w:rPr>
        <w:t xml:space="preserve"> </w:t>
      </w:r>
      <w:bookmarkStart w:id="807" w:name="_ETM_Q1_2099909"/>
      <w:bookmarkEnd w:id="807"/>
    </w:p>
    <w:p w14:paraId="4D13E0C1" w14:textId="0EA2364A" w:rsidR="005C6FD6" w:rsidRDefault="005C6FD6" w:rsidP="005C6FD6">
      <w:pPr>
        <w:rPr>
          <w:rtl/>
          <w:lang w:eastAsia="he-IL"/>
        </w:rPr>
      </w:pPr>
      <w:bookmarkStart w:id="808" w:name="_ETM_Q1_2099971"/>
      <w:bookmarkEnd w:id="808"/>
    </w:p>
    <w:p w14:paraId="00097720" w14:textId="5B453311" w:rsidR="005C6FD6" w:rsidRDefault="005C6FD6" w:rsidP="005C6FD6">
      <w:pPr>
        <w:pStyle w:val="af9"/>
        <w:keepNext/>
        <w:rPr>
          <w:rtl/>
          <w:lang w:eastAsia="he-IL"/>
        </w:rPr>
      </w:pPr>
      <w:bookmarkStart w:id="809" w:name="ET_guest_בנימין_ארביב_67"/>
      <w:r w:rsidRPr="005C6FD6">
        <w:rPr>
          <w:rStyle w:val="TagStyle"/>
          <w:rtl/>
        </w:rPr>
        <w:t xml:space="preserve"> &lt;&lt; אורח &gt;&gt; </w:t>
      </w:r>
      <w:r>
        <w:rPr>
          <w:rtl/>
          <w:lang w:eastAsia="he-IL"/>
        </w:rPr>
        <w:t>בנימין ארביב:</w:t>
      </w:r>
      <w:r w:rsidRPr="005C6FD6">
        <w:rPr>
          <w:rStyle w:val="TagStyle"/>
          <w:rtl/>
        </w:rPr>
        <w:t xml:space="preserve"> &lt;&lt; אורח &gt;&gt;</w:t>
      </w:r>
      <w:r w:rsidR="008A37AF">
        <w:rPr>
          <w:rtl/>
          <w:lang w:eastAsia="he-IL"/>
        </w:rPr>
        <w:t xml:space="preserve"> </w:t>
      </w:r>
      <w:r>
        <w:rPr>
          <w:rtl/>
          <w:lang w:eastAsia="he-IL"/>
        </w:rPr>
        <w:t xml:space="preserve"> </w:t>
      </w:r>
      <w:bookmarkEnd w:id="809"/>
    </w:p>
    <w:p w14:paraId="6B373E6A" w14:textId="416269C2" w:rsidR="005C6FD6" w:rsidRDefault="005C6FD6" w:rsidP="005C6FD6">
      <w:pPr>
        <w:pStyle w:val="KeepWithNext"/>
        <w:rPr>
          <w:rtl/>
          <w:lang w:eastAsia="he-IL"/>
        </w:rPr>
      </w:pPr>
    </w:p>
    <w:p w14:paraId="34A5B206" w14:textId="0454C486" w:rsidR="005C6FD6" w:rsidRDefault="005C6FD6" w:rsidP="005C6FD6">
      <w:pPr>
        <w:rPr>
          <w:rtl/>
          <w:lang w:eastAsia="he-IL"/>
        </w:rPr>
      </w:pPr>
      <w:bookmarkStart w:id="810" w:name="_ETM_Q1_2098126"/>
      <w:bookmarkStart w:id="811" w:name="_ETM_Q1_2098162"/>
      <w:bookmarkEnd w:id="810"/>
      <w:bookmarkEnd w:id="811"/>
      <w:r>
        <w:rPr>
          <w:rFonts w:hint="cs"/>
          <w:rtl/>
          <w:lang w:eastAsia="he-IL"/>
        </w:rPr>
        <w:t xml:space="preserve">בעניין המהותי אנחנו מדברים על זכויות עודפות וזכויות עודפות זה </w:t>
      </w:r>
      <w:bookmarkStart w:id="812" w:name="_ETM_Q1_2100967"/>
      <w:bookmarkEnd w:id="812"/>
      <w:r>
        <w:rPr>
          <w:rFonts w:hint="cs"/>
          <w:rtl/>
          <w:lang w:eastAsia="he-IL"/>
        </w:rPr>
        <w:t>קונספט חדש והלוואי שהוא יצליח באותו מרחב תכנון. ניוד זכויות</w:t>
      </w:r>
      <w:bookmarkStart w:id="813" w:name="_ETM_Q1_2105345"/>
      <w:bookmarkEnd w:id="813"/>
      <w:r>
        <w:rPr>
          <w:rFonts w:hint="cs"/>
          <w:rtl/>
          <w:lang w:eastAsia="he-IL"/>
        </w:rPr>
        <w:t xml:space="preserve"> ארצי זה כמעט חזון אחרית הימים, אבל בסדר, אם נשמע </w:t>
      </w:r>
      <w:bookmarkStart w:id="814" w:name="_ETM_Q1_2112866"/>
      <w:bookmarkEnd w:id="814"/>
      <w:r>
        <w:rPr>
          <w:rFonts w:hint="cs"/>
          <w:rtl/>
          <w:lang w:eastAsia="he-IL"/>
        </w:rPr>
        <w:t xml:space="preserve">פה את גורמי המקצוע, אני חושב שכולם ירצו להתייחס, צריך </w:t>
      </w:r>
      <w:bookmarkStart w:id="815" w:name="_ETM_Q1_2117095"/>
      <w:bookmarkEnd w:id="815"/>
      <w:r>
        <w:rPr>
          <w:rFonts w:hint="cs"/>
          <w:rtl/>
          <w:lang w:eastAsia="he-IL"/>
        </w:rPr>
        <w:t>לשמוע את השלטון המקומי, את מהנדסי הערים,</w:t>
      </w:r>
      <w:bookmarkStart w:id="816" w:name="_ETM_Q1_2126073"/>
      <w:bookmarkStart w:id="817" w:name="_ETM_Q1_2126131"/>
      <w:bookmarkEnd w:id="816"/>
      <w:bookmarkEnd w:id="817"/>
      <w:r>
        <w:rPr>
          <w:rFonts w:hint="cs"/>
          <w:rtl/>
          <w:lang w:eastAsia="he-IL"/>
        </w:rPr>
        <w:t xml:space="preserve"> </w:t>
      </w:r>
      <w:bookmarkStart w:id="818" w:name="_ETM_Q1_2118919"/>
      <w:bookmarkStart w:id="819" w:name="_ETM_Q1_2118984"/>
      <w:bookmarkStart w:id="820" w:name="_ETM_Q1_2119085"/>
      <w:bookmarkStart w:id="821" w:name="_ETM_Q1_2119152"/>
      <w:bookmarkEnd w:id="818"/>
      <w:bookmarkEnd w:id="819"/>
      <w:bookmarkEnd w:id="820"/>
      <w:bookmarkEnd w:id="821"/>
      <w:r>
        <w:rPr>
          <w:rFonts w:hint="cs"/>
          <w:rtl/>
          <w:lang w:eastAsia="he-IL"/>
        </w:rPr>
        <w:t>מינהל התכנון</w:t>
      </w:r>
      <w:bookmarkStart w:id="822" w:name="_ETM_Q1_2120893"/>
      <w:bookmarkEnd w:id="822"/>
      <w:r>
        <w:rPr>
          <w:rFonts w:hint="cs"/>
          <w:rtl/>
          <w:lang w:eastAsia="he-IL"/>
        </w:rPr>
        <w:t xml:space="preserve"> בעבר וגם בהווה מתנגד לרעיון של ניוד זכויות</w:t>
      </w:r>
      <w:bookmarkStart w:id="823" w:name="_ETM_Q1_2124405"/>
      <w:bookmarkEnd w:id="823"/>
      <w:r>
        <w:rPr>
          <w:rFonts w:hint="cs"/>
          <w:rtl/>
          <w:lang w:eastAsia="he-IL"/>
        </w:rPr>
        <w:t xml:space="preserve"> ארצי. </w:t>
      </w:r>
      <w:bookmarkStart w:id="824" w:name="_ETM_Q1_2130953"/>
      <w:bookmarkEnd w:id="824"/>
    </w:p>
    <w:p w14:paraId="1F239438" w14:textId="77777777" w:rsidR="005C6FD6" w:rsidRDefault="005C6FD6" w:rsidP="005C6FD6">
      <w:pPr>
        <w:ind w:firstLine="0"/>
        <w:rPr>
          <w:rtl/>
          <w:lang w:eastAsia="he-IL"/>
        </w:rPr>
      </w:pPr>
      <w:bookmarkStart w:id="825" w:name="_ETM_Q1_2131012"/>
      <w:bookmarkEnd w:id="825"/>
    </w:p>
    <w:p w14:paraId="2E9B40F6" w14:textId="77777777" w:rsidR="00620016" w:rsidRDefault="00620016" w:rsidP="005C6FD6">
      <w:pPr>
        <w:ind w:firstLine="0"/>
        <w:rPr>
          <w:rtl/>
          <w:lang w:eastAsia="he-IL"/>
        </w:rPr>
      </w:pPr>
    </w:p>
    <w:p w14:paraId="32F9FD50" w14:textId="31686178" w:rsidR="005C6FD6" w:rsidRPr="005C6FD6" w:rsidRDefault="005C6FD6" w:rsidP="005C6FD6">
      <w:pPr>
        <w:ind w:firstLine="0"/>
        <w:jc w:val="center"/>
        <w:rPr>
          <w:rtl/>
          <w:lang w:eastAsia="he-IL"/>
        </w:rPr>
      </w:pPr>
      <w:r>
        <w:rPr>
          <w:rFonts w:hint="cs"/>
          <w:rtl/>
          <w:lang w:eastAsia="he-IL"/>
        </w:rPr>
        <w:t>(היו"ר ווליד טאהא)</w:t>
      </w:r>
    </w:p>
    <w:p w14:paraId="6F556E95" w14:textId="77777777" w:rsidR="000B0BD2" w:rsidRPr="000B0BD2" w:rsidRDefault="000B0BD2" w:rsidP="000B0BD2">
      <w:pPr>
        <w:rPr>
          <w:rtl/>
          <w:lang w:eastAsia="he-IL"/>
        </w:rPr>
      </w:pPr>
      <w:bookmarkStart w:id="826" w:name="_ETM_Q1_1660778"/>
      <w:bookmarkStart w:id="827" w:name="_ETM_Q1_1660833"/>
      <w:bookmarkEnd w:id="826"/>
      <w:bookmarkEnd w:id="827"/>
    </w:p>
    <w:p w14:paraId="41F60434" w14:textId="63A3B77D" w:rsidR="005C6FD6" w:rsidRDefault="005C6FD6" w:rsidP="005C6FD6">
      <w:pPr>
        <w:pStyle w:val="af6"/>
        <w:keepNext/>
        <w:rPr>
          <w:rtl/>
        </w:rPr>
      </w:pPr>
      <w:bookmarkStart w:id="828" w:name="_ETM_Q1_1643573"/>
      <w:bookmarkStart w:id="829" w:name="ET_yor_5854_68"/>
      <w:bookmarkEnd w:id="828"/>
      <w:r w:rsidRPr="005C6FD6">
        <w:rPr>
          <w:rStyle w:val="TagStyle"/>
          <w:rtl/>
        </w:rPr>
        <w:t xml:space="preserve"> &lt;&lt; יור &gt;&gt; </w:t>
      </w:r>
      <w:r>
        <w:rPr>
          <w:rtl/>
        </w:rPr>
        <w:t>היו"ר ווליד טאהא:</w:t>
      </w:r>
      <w:r w:rsidRPr="005C6FD6">
        <w:rPr>
          <w:rStyle w:val="TagStyle"/>
          <w:rtl/>
        </w:rPr>
        <w:t xml:space="preserve"> &lt;&lt; יור &gt;&gt;</w:t>
      </w:r>
      <w:r w:rsidR="008A37AF">
        <w:rPr>
          <w:rtl/>
        </w:rPr>
        <w:t xml:space="preserve"> </w:t>
      </w:r>
      <w:r>
        <w:rPr>
          <w:rtl/>
        </w:rPr>
        <w:t xml:space="preserve"> </w:t>
      </w:r>
      <w:bookmarkEnd w:id="829"/>
    </w:p>
    <w:p w14:paraId="49618712" w14:textId="3D878B2A" w:rsidR="005C6FD6" w:rsidRDefault="005C6FD6" w:rsidP="005C6FD6">
      <w:pPr>
        <w:pStyle w:val="KeepWithNext"/>
        <w:rPr>
          <w:rtl/>
          <w:lang w:eastAsia="he-IL"/>
        </w:rPr>
      </w:pPr>
    </w:p>
    <w:p w14:paraId="13F2AAFE" w14:textId="092F856C" w:rsidR="005C6FD6" w:rsidRDefault="005C6FD6" w:rsidP="005C6FD6">
      <w:pPr>
        <w:rPr>
          <w:rtl/>
          <w:lang w:eastAsia="he-IL"/>
        </w:rPr>
      </w:pPr>
      <w:r>
        <w:rPr>
          <w:rFonts w:hint="cs"/>
          <w:rtl/>
          <w:lang w:eastAsia="he-IL"/>
        </w:rPr>
        <w:t xml:space="preserve">טוב, איפה אנחנו? </w:t>
      </w:r>
    </w:p>
    <w:p w14:paraId="2F1BE6AC" w14:textId="5C6D2AA7" w:rsidR="005C6FD6" w:rsidRDefault="005C6FD6" w:rsidP="005C6FD6">
      <w:pPr>
        <w:rPr>
          <w:rtl/>
          <w:lang w:eastAsia="he-IL"/>
        </w:rPr>
      </w:pPr>
      <w:bookmarkStart w:id="830" w:name="_ETM_Q1_2127307"/>
      <w:bookmarkStart w:id="831" w:name="_ETM_Q1_2127383"/>
      <w:bookmarkStart w:id="832" w:name="_ETM_Q1_2128099"/>
      <w:bookmarkEnd w:id="830"/>
      <w:bookmarkEnd w:id="831"/>
      <w:bookmarkEnd w:id="832"/>
    </w:p>
    <w:p w14:paraId="630A1E29" w14:textId="2EC0820E" w:rsidR="005C6FD6" w:rsidRDefault="005C6FD6" w:rsidP="005C6FD6">
      <w:pPr>
        <w:pStyle w:val="a4"/>
        <w:keepNext/>
        <w:rPr>
          <w:rtl/>
        </w:rPr>
      </w:pPr>
      <w:bookmarkStart w:id="833" w:name="ET_speaker_תומר_רוזנר_69"/>
      <w:r w:rsidRPr="005C6FD6">
        <w:rPr>
          <w:rStyle w:val="TagStyle"/>
          <w:rtl/>
        </w:rPr>
        <w:t xml:space="preserve"> &lt;&lt; דובר &gt;&gt; </w:t>
      </w:r>
      <w:r>
        <w:rPr>
          <w:rtl/>
        </w:rPr>
        <w:t>תומר רוזנר:</w:t>
      </w:r>
      <w:r w:rsidRPr="005C6FD6">
        <w:rPr>
          <w:rStyle w:val="TagStyle"/>
          <w:rtl/>
        </w:rPr>
        <w:t xml:space="preserve"> &lt;&lt; דובר &gt;&gt;</w:t>
      </w:r>
      <w:r w:rsidR="008A37AF">
        <w:rPr>
          <w:rtl/>
        </w:rPr>
        <w:t xml:space="preserve"> </w:t>
      </w:r>
      <w:r>
        <w:rPr>
          <w:rtl/>
        </w:rPr>
        <w:t xml:space="preserve"> </w:t>
      </w:r>
      <w:bookmarkEnd w:id="833"/>
    </w:p>
    <w:p w14:paraId="4478E1F3" w14:textId="6C80F0C8" w:rsidR="005C6FD6" w:rsidRDefault="005C6FD6" w:rsidP="005C6FD6">
      <w:pPr>
        <w:pStyle w:val="KeepWithNext"/>
        <w:rPr>
          <w:rtl/>
          <w:lang w:eastAsia="he-IL"/>
        </w:rPr>
      </w:pPr>
    </w:p>
    <w:p w14:paraId="29A209C4" w14:textId="4A70185D" w:rsidR="005C6FD6" w:rsidRDefault="005C6FD6" w:rsidP="005C6FD6">
      <w:pPr>
        <w:rPr>
          <w:rtl/>
          <w:lang w:eastAsia="he-IL"/>
        </w:rPr>
      </w:pPr>
      <w:bookmarkStart w:id="834" w:name="_ETM_Q1_2128471"/>
      <w:bookmarkStart w:id="835" w:name="_ETM_Q1_2128501"/>
      <w:bookmarkEnd w:id="834"/>
      <w:bookmarkEnd w:id="835"/>
      <w:r>
        <w:rPr>
          <w:rFonts w:hint="cs"/>
          <w:rtl/>
          <w:lang w:eastAsia="he-IL"/>
        </w:rPr>
        <w:t xml:space="preserve">הם הציגו את </w:t>
      </w:r>
      <w:bookmarkStart w:id="836" w:name="_ETM_Q1_2132419"/>
      <w:bookmarkEnd w:id="836"/>
      <w:r>
        <w:rPr>
          <w:rFonts w:hint="cs"/>
          <w:rtl/>
          <w:lang w:eastAsia="he-IL"/>
        </w:rPr>
        <w:t xml:space="preserve">המפה. </w:t>
      </w:r>
    </w:p>
    <w:p w14:paraId="590963BC" w14:textId="584405C0" w:rsidR="005C6FD6" w:rsidRDefault="005C6FD6" w:rsidP="005C6FD6">
      <w:pPr>
        <w:rPr>
          <w:rtl/>
          <w:lang w:eastAsia="he-IL"/>
        </w:rPr>
      </w:pPr>
      <w:bookmarkStart w:id="837" w:name="_ETM_Q1_2135203"/>
      <w:bookmarkStart w:id="838" w:name="_ETM_Q1_2135262"/>
      <w:bookmarkEnd w:id="837"/>
      <w:bookmarkEnd w:id="838"/>
    </w:p>
    <w:p w14:paraId="449D8A84" w14:textId="28AE7156" w:rsidR="005C6FD6" w:rsidRDefault="005C6FD6" w:rsidP="005C6FD6">
      <w:pPr>
        <w:pStyle w:val="af6"/>
        <w:keepNext/>
        <w:rPr>
          <w:rtl/>
        </w:rPr>
      </w:pPr>
      <w:bookmarkStart w:id="839" w:name="ET_yor_5854_70"/>
      <w:r w:rsidRPr="005C6FD6">
        <w:rPr>
          <w:rStyle w:val="TagStyle"/>
          <w:rtl/>
        </w:rPr>
        <w:t xml:space="preserve"> &lt;&lt; יור &gt;&gt; </w:t>
      </w:r>
      <w:r>
        <w:rPr>
          <w:rtl/>
        </w:rPr>
        <w:t>היו"ר ווליד טאהא:</w:t>
      </w:r>
      <w:r w:rsidRPr="005C6FD6">
        <w:rPr>
          <w:rStyle w:val="TagStyle"/>
          <w:rtl/>
        </w:rPr>
        <w:t xml:space="preserve"> &lt;&lt; יור &gt;&gt;</w:t>
      </w:r>
      <w:r w:rsidR="008A37AF">
        <w:rPr>
          <w:rtl/>
        </w:rPr>
        <w:t xml:space="preserve"> </w:t>
      </w:r>
      <w:r>
        <w:rPr>
          <w:rtl/>
        </w:rPr>
        <w:t xml:space="preserve"> </w:t>
      </w:r>
      <w:bookmarkEnd w:id="839"/>
    </w:p>
    <w:p w14:paraId="42F2D469" w14:textId="78CBA49F" w:rsidR="005C6FD6" w:rsidRDefault="005C6FD6" w:rsidP="005C6FD6">
      <w:pPr>
        <w:pStyle w:val="KeepWithNext"/>
        <w:rPr>
          <w:rtl/>
          <w:lang w:eastAsia="he-IL"/>
        </w:rPr>
      </w:pPr>
    </w:p>
    <w:p w14:paraId="377757DB" w14:textId="42900C79" w:rsidR="005C6FD6" w:rsidRDefault="005C6FD6" w:rsidP="005C6FD6">
      <w:pPr>
        <w:rPr>
          <w:rtl/>
          <w:lang w:eastAsia="he-IL"/>
        </w:rPr>
      </w:pPr>
      <w:bookmarkStart w:id="840" w:name="_ETM_Q1_2137449"/>
      <w:bookmarkStart w:id="841" w:name="_ETM_Q1_2137478"/>
      <w:bookmarkEnd w:id="840"/>
      <w:bookmarkEnd w:id="841"/>
      <w:r>
        <w:rPr>
          <w:rFonts w:hint="cs"/>
          <w:rtl/>
          <w:lang w:eastAsia="he-IL"/>
        </w:rPr>
        <w:t xml:space="preserve">אוקיי. יש פה שתי בקשות דיבור לפני </w:t>
      </w:r>
      <w:bookmarkStart w:id="842" w:name="_ETM_Q1_2139394"/>
      <w:bookmarkEnd w:id="842"/>
      <w:r>
        <w:rPr>
          <w:rFonts w:hint="cs"/>
          <w:rtl/>
          <w:lang w:eastAsia="he-IL"/>
        </w:rPr>
        <w:t xml:space="preserve">ההקראה, אז אמיר יהב, מנהל ועד ההיגוי להיערכות לרעידות אדמה. </w:t>
      </w:r>
      <w:bookmarkStart w:id="843" w:name="_ETM_Q1_2147796"/>
      <w:bookmarkStart w:id="844" w:name="_ETM_Q1_2152220"/>
      <w:bookmarkEnd w:id="843"/>
      <w:bookmarkEnd w:id="844"/>
    </w:p>
    <w:p w14:paraId="6ABA1FC9" w14:textId="0162606D" w:rsidR="00A646B6" w:rsidRDefault="00A646B6" w:rsidP="005C6FD6">
      <w:pPr>
        <w:rPr>
          <w:rtl/>
          <w:lang w:eastAsia="he-IL"/>
        </w:rPr>
      </w:pPr>
      <w:bookmarkStart w:id="845" w:name="_ETM_Q1_2152277"/>
      <w:bookmarkStart w:id="846" w:name="_ETM_Q1_2154440"/>
      <w:bookmarkEnd w:id="845"/>
      <w:bookmarkEnd w:id="846"/>
    </w:p>
    <w:p w14:paraId="3619F97C" w14:textId="385BAEA9" w:rsidR="00A646B6" w:rsidRDefault="00A646B6" w:rsidP="00A646B6">
      <w:pPr>
        <w:pStyle w:val="af9"/>
        <w:keepNext/>
        <w:rPr>
          <w:rtl/>
          <w:lang w:eastAsia="he-IL"/>
        </w:rPr>
      </w:pPr>
      <w:bookmarkStart w:id="847" w:name="ET_guest_אמיר_יהב_71"/>
      <w:r w:rsidRPr="00A646B6">
        <w:rPr>
          <w:rStyle w:val="TagStyle"/>
          <w:rtl/>
        </w:rPr>
        <w:t xml:space="preserve"> &lt;&lt; אורח &gt;&gt; </w:t>
      </w:r>
      <w:r>
        <w:rPr>
          <w:rtl/>
          <w:lang w:eastAsia="he-IL"/>
        </w:rPr>
        <w:t>אמיר יהב:</w:t>
      </w:r>
      <w:r w:rsidRPr="00A646B6">
        <w:rPr>
          <w:rStyle w:val="TagStyle"/>
          <w:rtl/>
        </w:rPr>
        <w:t xml:space="preserve"> &lt;&lt; אורח &gt;&gt;</w:t>
      </w:r>
      <w:r w:rsidR="008A37AF">
        <w:rPr>
          <w:rtl/>
          <w:lang w:eastAsia="he-IL"/>
        </w:rPr>
        <w:t xml:space="preserve"> </w:t>
      </w:r>
      <w:r>
        <w:rPr>
          <w:rtl/>
          <w:lang w:eastAsia="he-IL"/>
        </w:rPr>
        <w:t xml:space="preserve"> </w:t>
      </w:r>
      <w:bookmarkEnd w:id="847"/>
    </w:p>
    <w:p w14:paraId="1843678C" w14:textId="6CE814D6" w:rsidR="00A646B6" w:rsidRDefault="00A646B6" w:rsidP="00A646B6">
      <w:pPr>
        <w:pStyle w:val="KeepWithNext"/>
        <w:rPr>
          <w:rtl/>
          <w:lang w:eastAsia="he-IL"/>
        </w:rPr>
      </w:pPr>
    </w:p>
    <w:p w14:paraId="1E7451AD" w14:textId="2DB88E2C" w:rsidR="00A646B6" w:rsidRDefault="00A646B6" w:rsidP="00A646B6">
      <w:pPr>
        <w:rPr>
          <w:rtl/>
          <w:lang w:eastAsia="he-IL"/>
        </w:rPr>
      </w:pPr>
      <w:bookmarkStart w:id="848" w:name="_ETM_Q1_2154816"/>
      <w:bookmarkStart w:id="849" w:name="_ETM_Q1_2154844"/>
      <w:bookmarkEnd w:id="848"/>
      <w:bookmarkEnd w:id="849"/>
      <w:r>
        <w:rPr>
          <w:rFonts w:hint="cs"/>
          <w:rtl/>
          <w:lang w:eastAsia="he-IL"/>
        </w:rPr>
        <w:t xml:space="preserve">אפשר לשים את המצגת שלנו, בבקשה? </w:t>
      </w:r>
    </w:p>
    <w:p w14:paraId="0E6BE4C7" w14:textId="5C345F2A" w:rsidR="00A646B6" w:rsidRDefault="00A646B6" w:rsidP="00A646B6">
      <w:pPr>
        <w:rPr>
          <w:rtl/>
          <w:lang w:eastAsia="he-IL"/>
        </w:rPr>
      </w:pPr>
      <w:bookmarkStart w:id="850" w:name="_ETM_Q1_2161749"/>
      <w:bookmarkStart w:id="851" w:name="_ETM_Q1_2161821"/>
      <w:bookmarkStart w:id="852" w:name="_ETM_Q1_2164381"/>
      <w:bookmarkEnd w:id="850"/>
      <w:bookmarkEnd w:id="851"/>
      <w:bookmarkEnd w:id="852"/>
    </w:p>
    <w:p w14:paraId="6033A2ED" w14:textId="2145C3E8" w:rsidR="00A646B6" w:rsidRDefault="00A646B6" w:rsidP="00A646B6">
      <w:pPr>
        <w:pStyle w:val="af6"/>
        <w:keepNext/>
        <w:rPr>
          <w:rtl/>
        </w:rPr>
      </w:pPr>
      <w:bookmarkStart w:id="853" w:name="ET_yor_5854_72"/>
      <w:r w:rsidRPr="00A646B6">
        <w:rPr>
          <w:rStyle w:val="TagStyle"/>
          <w:rtl/>
        </w:rPr>
        <w:t xml:space="preserve"> &lt;&lt; יור &gt;&gt; </w:t>
      </w:r>
      <w:r>
        <w:rPr>
          <w:rtl/>
        </w:rPr>
        <w:t>היו"ר ווליד טאהא:</w:t>
      </w:r>
      <w:r w:rsidRPr="00A646B6">
        <w:rPr>
          <w:rStyle w:val="TagStyle"/>
          <w:rtl/>
        </w:rPr>
        <w:t xml:space="preserve"> &lt;&lt; יור &gt;&gt;</w:t>
      </w:r>
      <w:r w:rsidR="008A37AF">
        <w:rPr>
          <w:rtl/>
        </w:rPr>
        <w:t xml:space="preserve"> </w:t>
      </w:r>
      <w:r>
        <w:rPr>
          <w:rtl/>
        </w:rPr>
        <w:t xml:space="preserve"> </w:t>
      </w:r>
      <w:bookmarkEnd w:id="853"/>
    </w:p>
    <w:p w14:paraId="05BB2416" w14:textId="77640647" w:rsidR="00A646B6" w:rsidRDefault="00A646B6" w:rsidP="00A646B6">
      <w:pPr>
        <w:pStyle w:val="KeepWithNext"/>
        <w:rPr>
          <w:rtl/>
          <w:lang w:eastAsia="he-IL"/>
        </w:rPr>
      </w:pPr>
    </w:p>
    <w:p w14:paraId="5351CB07" w14:textId="5728BBF8" w:rsidR="00A646B6" w:rsidRDefault="00A646B6" w:rsidP="00A646B6">
      <w:pPr>
        <w:rPr>
          <w:rtl/>
          <w:lang w:eastAsia="he-IL"/>
        </w:rPr>
      </w:pPr>
      <w:bookmarkStart w:id="854" w:name="_ETM_Q1_2165146"/>
      <w:bookmarkStart w:id="855" w:name="_ETM_Q1_2165192"/>
      <w:bookmarkEnd w:id="854"/>
      <w:bookmarkEnd w:id="855"/>
      <w:r>
        <w:rPr>
          <w:rFonts w:hint="cs"/>
          <w:rtl/>
          <w:lang w:eastAsia="he-IL"/>
        </w:rPr>
        <w:t xml:space="preserve">לא, בוא תגיד </w:t>
      </w:r>
      <w:bookmarkStart w:id="856" w:name="_ETM_Q1_2166781"/>
      <w:bookmarkEnd w:id="856"/>
      <w:r>
        <w:rPr>
          <w:rFonts w:hint="cs"/>
          <w:rtl/>
          <w:lang w:eastAsia="he-IL"/>
        </w:rPr>
        <w:t xml:space="preserve">את עיקרי הדברים, לא צריך מצגת. </w:t>
      </w:r>
    </w:p>
    <w:p w14:paraId="776BC6C8" w14:textId="7CB5DC84" w:rsidR="00A646B6" w:rsidRDefault="00A646B6" w:rsidP="00A646B6">
      <w:pPr>
        <w:rPr>
          <w:rtl/>
          <w:lang w:eastAsia="he-IL"/>
        </w:rPr>
      </w:pPr>
      <w:bookmarkStart w:id="857" w:name="_ETM_Q1_2170093"/>
      <w:bookmarkStart w:id="858" w:name="_ETM_Q1_2170142"/>
      <w:bookmarkStart w:id="859" w:name="_ETM_Q1_2171493"/>
      <w:bookmarkEnd w:id="857"/>
      <w:bookmarkEnd w:id="858"/>
      <w:bookmarkEnd w:id="859"/>
    </w:p>
    <w:p w14:paraId="67D9A983" w14:textId="4257A9E7" w:rsidR="00A646B6" w:rsidRDefault="00A646B6" w:rsidP="00A646B6">
      <w:pPr>
        <w:pStyle w:val="af9"/>
        <w:keepNext/>
        <w:rPr>
          <w:rtl/>
          <w:lang w:eastAsia="he-IL"/>
        </w:rPr>
      </w:pPr>
      <w:bookmarkStart w:id="860" w:name="ET_guest_אמיר_יהב_73"/>
      <w:r w:rsidRPr="00A646B6">
        <w:rPr>
          <w:rStyle w:val="TagStyle"/>
          <w:rtl/>
        </w:rPr>
        <w:t xml:space="preserve"> &lt;&lt; אורח &gt;&gt; </w:t>
      </w:r>
      <w:r>
        <w:rPr>
          <w:rtl/>
          <w:lang w:eastAsia="he-IL"/>
        </w:rPr>
        <w:t>אמיר יהב:</w:t>
      </w:r>
      <w:r w:rsidRPr="00A646B6">
        <w:rPr>
          <w:rStyle w:val="TagStyle"/>
          <w:rtl/>
        </w:rPr>
        <w:t xml:space="preserve"> &lt;&lt; אורח &gt;&gt;</w:t>
      </w:r>
      <w:r w:rsidR="008A37AF">
        <w:rPr>
          <w:rtl/>
          <w:lang w:eastAsia="he-IL"/>
        </w:rPr>
        <w:t xml:space="preserve"> </w:t>
      </w:r>
      <w:r>
        <w:rPr>
          <w:rtl/>
          <w:lang w:eastAsia="he-IL"/>
        </w:rPr>
        <w:t xml:space="preserve"> </w:t>
      </w:r>
      <w:bookmarkEnd w:id="860"/>
    </w:p>
    <w:p w14:paraId="1E8C8680" w14:textId="101094D9" w:rsidR="00A646B6" w:rsidRDefault="00A646B6" w:rsidP="00A646B6">
      <w:pPr>
        <w:pStyle w:val="KeepWithNext"/>
        <w:rPr>
          <w:rtl/>
          <w:lang w:eastAsia="he-IL"/>
        </w:rPr>
      </w:pPr>
    </w:p>
    <w:p w14:paraId="672B1315" w14:textId="422B2E2E" w:rsidR="00A646B6" w:rsidRDefault="00A646B6" w:rsidP="00A646B6">
      <w:pPr>
        <w:rPr>
          <w:rtl/>
          <w:lang w:eastAsia="he-IL"/>
        </w:rPr>
      </w:pPr>
      <w:bookmarkStart w:id="861" w:name="_ETM_Q1_2171852"/>
      <w:bookmarkStart w:id="862" w:name="_ETM_Q1_2171882"/>
      <w:bookmarkEnd w:id="861"/>
      <w:bookmarkEnd w:id="862"/>
      <w:r>
        <w:rPr>
          <w:rFonts w:hint="cs"/>
          <w:rtl/>
          <w:lang w:eastAsia="he-IL"/>
        </w:rPr>
        <w:t xml:space="preserve">אין בעיה, אני אגיד </w:t>
      </w:r>
      <w:bookmarkStart w:id="863" w:name="_ETM_Q1_2170285"/>
      <w:bookmarkEnd w:id="863"/>
      <w:r>
        <w:rPr>
          <w:rFonts w:hint="cs"/>
          <w:rtl/>
          <w:lang w:eastAsia="he-IL"/>
        </w:rPr>
        <w:t>את עיקרי הדברים. אנחנו הגבנו ושלחנו - - -</w:t>
      </w:r>
    </w:p>
    <w:p w14:paraId="6BBC1CFB" w14:textId="2AB0ABF1" w:rsidR="00A646B6" w:rsidRDefault="00A646B6" w:rsidP="00A646B6">
      <w:pPr>
        <w:rPr>
          <w:rtl/>
          <w:lang w:eastAsia="he-IL"/>
        </w:rPr>
      </w:pPr>
      <w:bookmarkStart w:id="864" w:name="_ETM_Q1_2177201"/>
      <w:bookmarkStart w:id="865" w:name="_ETM_Q1_2177268"/>
      <w:bookmarkStart w:id="866" w:name="_ETM_Q1_2178833"/>
      <w:bookmarkEnd w:id="864"/>
      <w:bookmarkEnd w:id="865"/>
      <w:bookmarkEnd w:id="866"/>
    </w:p>
    <w:p w14:paraId="56C0FF9C" w14:textId="2F4BEB0C" w:rsidR="00A646B6" w:rsidRDefault="00A646B6" w:rsidP="00A646B6">
      <w:pPr>
        <w:pStyle w:val="af6"/>
        <w:keepNext/>
        <w:rPr>
          <w:rtl/>
        </w:rPr>
      </w:pPr>
      <w:bookmarkStart w:id="867" w:name="ET_yor_5854_74"/>
      <w:r w:rsidRPr="00A646B6">
        <w:rPr>
          <w:rStyle w:val="TagStyle"/>
          <w:rtl/>
        </w:rPr>
        <w:t xml:space="preserve"> &lt;&lt; יור &gt;&gt; </w:t>
      </w:r>
      <w:r>
        <w:rPr>
          <w:rtl/>
        </w:rPr>
        <w:t>היו"ר ווליד טאהא:</w:t>
      </w:r>
      <w:r w:rsidRPr="00A646B6">
        <w:rPr>
          <w:rStyle w:val="TagStyle"/>
          <w:rtl/>
        </w:rPr>
        <w:t xml:space="preserve"> &lt;&lt; יור &gt;&gt;</w:t>
      </w:r>
      <w:r w:rsidR="008A37AF">
        <w:rPr>
          <w:rtl/>
        </w:rPr>
        <w:t xml:space="preserve"> </w:t>
      </w:r>
      <w:r>
        <w:rPr>
          <w:rtl/>
        </w:rPr>
        <w:t xml:space="preserve"> </w:t>
      </w:r>
      <w:bookmarkEnd w:id="867"/>
    </w:p>
    <w:p w14:paraId="1FFAD2FB" w14:textId="747CB3FB" w:rsidR="00A646B6" w:rsidRDefault="00A646B6" w:rsidP="00A646B6">
      <w:pPr>
        <w:pStyle w:val="KeepWithNext"/>
        <w:rPr>
          <w:rtl/>
          <w:lang w:eastAsia="he-IL"/>
        </w:rPr>
      </w:pPr>
    </w:p>
    <w:p w14:paraId="6F11AB5A" w14:textId="5FB602D0" w:rsidR="00A646B6" w:rsidRDefault="00A646B6" w:rsidP="00A646B6">
      <w:pPr>
        <w:rPr>
          <w:rtl/>
          <w:lang w:eastAsia="he-IL"/>
        </w:rPr>
      </w:pPr>
      <w:bookmarkStart w:id="868" w:name="_ETM_Q1_2179550"/>
      <w:bookmarkStart w:id="869" w:name="_ETM_Q1_2179582"/>
      <w:bookmarkEnd w:id="868"/>
      <w:bookmarkEnd w:id="869"/>
      <w:r>
        <w:rPr>
          <w:rFonts w:hint="cs"/>
          <w:rtl/>
          <w:lang w:eastAsia="he-IL"/>
        </w:rPr>
        <w:t xml:space="preserve">אני חושב </w:t>
      </w:r>
      <w:bookmarkStart w:id="870" w:name="_ETM_Q1_2175086"/>
      <w:bookmarkEnd w:id="870"/>
      <w:r>
        <w:rPr>
          <w:rFonts w:hint="cs"/>
          <w:rtl/>
          <w:lang w:eastAsia="he-IL"/>
        </w:rPr>
        <w:t xml:space="preserve">שנתתי לך גם זכות דיבור בדיון הקודם ואמרת את עיקרי </w:t>
      </w:r>
      <w:bookmarkStart w:id="871" w:name="_ETM_Q1_2183342"/>
      <w:bookmarkEnd w:id="871"/>
      <w:r>
        <w:rPr>
          <w:rFonts w:hint="cs"/>
          <w:rtl/>
          <w:lang w:eastAsia="he-IL"/>
        </w:rPr>
        <w:t xml:space="preserve">הדברים, אבל תעשה את זה בתמצות כי אנחנו עוברים להקראה, </w:t>
      </w:r>
      <w:bookmarkStart w:id="872" w:name="_ETM_Q1_2187662"/>
      <w:bookmarkEnd w:id="872"/>
      <w:r>
        <w:rPr>
          <w:rFonts w:hint="cs"/>
          <w:rtl/>
          <w:lang w:eastAsia="he-IL"/>
        </w:rPr>
        <w:t>בבקשה.</w:t>
      </w:r>
      <w:bookmarkStart w:id="873" w:name="_ETM_Q1_2190462"/>
      <w:bookmarkEnd w:id="873"/>
    </w:p>
    <w:p w14:paraId="7DB51E88" w14:textId="286137F3" w:rsidR="00A646B6" w:rsidRDefault="00A646B6" w:rsidP="00A646B6">
      <w:pPr>
        <w:rPr>
          <w:rtl/>
          <w:lang w:eastAsia="he-IL"/>
        </w:rPr>
      </w:pPr>
      <w:bookmarkStart w:id="874" w:name="_ETM_Q1_2190528"/>
      <w:bookmarkEnd w:id="874"/>
    </w:p>
    <w:p w14:paraId="34AC3886" w14:textId="740D2AFA" w:rsidR="00A646B6" w:rsidRDefault="00A646B6" w:rsidP="00A646B6">
      <w:pPr>
        <w:pStyle w:val="af9"/>
        <w:keepNext/>
        <w:rPr>
          <w:rtl/>
          <w:lang w:eastAsia="he-IL"/>
        </w:rPr>
      </w:pPr>
      <w:bookmarkStart w:id="875" w:name="ET_guest_אמיר_יהב_75"/>
      <w:r w:rsidRPr="00A646B6">
        <w:rPr>
          <w:rStyle w:val="TagStyle"/>
          <w:rtl/>
        </w:rPr>
        <w:t xml:space="preserve"> &lt;&lt; אורח &gt;&gt; </w:t>
      </w:r>
      <w:r>
        <w:rPr>
          <w:rtl/>
          <w:lang w:eastAsia="he-IL"/>
        </w:rPr>
        <w:t>אמיר יהב:</w:t>
      </w:r>
      <w:r w:rsidRPr="00A646B6">
        <w:rPr>
          <w:rStyle w:val="TagStyle"/>
          <w:rtl/>
        </w:rPr>
        <w:t xml:space="preserve"> &lt;&lt; אורח &gt;&gt;</w:t>
      </w:r>
      <w:r w:rsidR="008A37AF">
        <w:rPr>
          <w:rtl/>
          <w:lang w:eastAsia="he-IL"/>
        </w:rPr>
        <w:t xml:space="preserve"> </w:t>
      </w:r>
      <w:r>
        <w:rPr>
          <w:rtl/>
          <w:lang w:eastAsia="he-IL"/>
        </w:rPr>
        <w:t xml:space="preserve"> </w:t>
      </w:r>
      <w:bookmarkEnd w:id="875"/>
    </w:p>
    <w:p w14:paraId="12EEAC7E" w14:textId="695C0F99" w:rsidR="00A646B6" w:rsidRDefault="00A646B6" w:rsidP="00A646B6">
      <w:pPr>
        <w:pStyle w:val="KeepWithNext"/>
        <w:rPr>
          <w:rtl/>
          <w:lang w:eastAsia="he-IL"/>
        </w:rPr>
      </w:pPr>
    </w:p>
    <w:p w14:paraId="0BCF58C5" w14:textId="7F4862F9" w:rsidR="00A646B6" w:rsidRDefault="00236120" w:rsidP="00A646B6">
      <w:pPr>
        <w:rPr>
          <w:rtl/>
          <w:lang w:eastAsia="he-IL"/>
        </w:rPr>
      </w:pPr>
      <w:bookmarkStart w:id="876" w:name="_ETM_Q1_2192865"/>
      <w:bookmarkStart w:id="877" w:name="_ETM_Q1_2192904"/>
      <w:bookmarkEnd w:id="876"/>
      <w:bookmarkEnd w:id="877"/>
      <w:r>
        <w:rPr>
          <w:rFonts w:hint="cs"/>
          <w:rtl/>
          <w:lang w:eastAsia="he-IL"/>
        </w:rPr>
        <w:t xml:space="preserve">במה ששלחנו לוועדה, לפי מה שסוכם בדיון הקודם, </w:t>
      </w:r>
      <w:bookmarkStart w:id="878" w:name="_ETM_Q1_2196882"/>
      <w:bookmarkEnd w:id="878"/>
      <w:r>
        <w:rPr>
          <w:rFonts w:hint="cs"/>
          <w:rtl/>
          <w:lang w:eastAsia="he-IL"/>
        </w:rPr>
        <w:t xml:space="preserve">אנחנו לא יכולים להימנע מההרגשה והאמירה, ותיכף אני אתן כמה </w:t>
      </w:r>
      <w:bookmarkStart w:id="879" w:name="_ETM_Q1_2205018"/>
      <w:bookmarkEnd w:id="879"/>
      <w:r>
        <w:rPr>
          <w:rFonts w:hint="cs"/>
          <w:rtl/>
          <w:lang w:eastAsia="he-IL"/>
        </w:rPr>
        <w:t xml:space="preserve">דוגמאות, שמהצעת החוק הזאת או ממה שהציג מינהל התכנון עולה </w:t>
      </w:r>
      <w:bookmarkStart w:id="880" w:name="_ETM_Q1_2207670"/>
      <w:bookmarkEnd w:id="880"/>
      <w:r>
        <w:rPr>
          <w:rFonts w:hint="cs"/>
          <w:rtl/>
          <w:lang w:eastAsia="he-IL"/>
        </w:rPr>
        <w:t xml:space="preserve">באופן ברור כוונה למנוע כל אפשרות של חיזוק מבנים כנגד </w:t>
      </w:r>
      <w:bookmarkStart w:id="881" w:name="_ETM_Q1_2215878"/>
      <w:bookmarkEnd w:id="881"/>
      <w:r>
        <w:rPr>
          <w:rFonts w:hint="cs"/>
          <w:rtl/>
          <w:lang w:eastAsia="he-IL"/>
        </w:rPr>
        <w:t xml:space="preserve">רעידות אדמה לצורך הצלת חיים וזה במסווה של </w:t>
      </w:r>
      <w:bookmarkStart w:id="882" w:name="_ETM_Q1_2215238"/>
      <w:bookmarkEnd w:id="882"/>
      <w:r>
        <w:rPr>
          <w:rFonts w:hint="cs"/>
          <w:rtl/>
          <w:lang w:eastAsia="he-IL"/>
        </w:rPr>
        <w:t>מין מתן הטבות כביכול שלמעשה אין שום אפשרות לממש אותו.</w:t>
      </w:r>
      <w:bookmarkStart w:id="883" w:name="_ETM_Q1_2224703"/>
      <w:bookmarkEnd w:id="883"/>
      <w:r>
        <w:rPr>
          <w:rFonts w:hint="cs"/>
          <w:rtl/>
          <w:lang w:eastAsia="he-IL"/>
        </w:rPr>
        <w:t xml:space="preserve"> אז אפשר לכתוב, הנייר סובל הכול, ואני יכול באמת לפרט נקודה </w:t>
      </w:r>
      <w:bookmarkStart w:id="884" w:name="_ETM_Q1_2228740"/>
      <w:bookmarkEnd w:id="884"/>
      <w:r>
        <w:rPr>
          <w:rFonts w:hint="cs"/>
          <w:rtl/>
          <w:lang w:eastAsia="he-IL"/>
        </w:rPr>
        <w:t xml:space="preserve">נקודה מההצעה הזאת, אבל אין שום סיכוי שחלק גדול מהדברים </w:t>
      </w:r>
      <w:bookmarkStart w:id="885" w:name="_ETM_Q1_2229786"/>
      <w:bookmarkEnd w:id="885"/>
      <w:r>
        <w:rPr>
          <w:rFonts w:hint="cs"/>
          <w:rtl/>
          <w:lang w:eastAsia="he-IL"/>
        </w:rPr>
        <w:t xml:space="preserve">שהוצג על ידי מינהל התכנון יתבצע ואנחנו מבינים </w:t>
      </w:r>
      <w:bookmarkStart w:id="886" w:name="_ETM_Q1_2237090"/>
      <w:bookmarkEnd w:id="886"/>
      <w:r>
        <w:rPr>
          <w:rFonts w:hint="cs"/>
          <w:rtl/>
          <w:lang w:eastAsia="he-IL"/>
        </w:rPr>
        <w:t>שזה מכוון.</w:t>
      </w:r>
      <w:bookmarkStart w:id="887" w:name="_ETM_Q1_2240498"/>
      <w:bookmarkEnd w:id="887"/>
    </w:p>
    <w:p w14:paraId="1709F66D" w14:textId="77777777" w:rsidR="00236120" w:rsidRDefault="00236120" w:rsidP="00A646B6">
      <w:pPr>
        <w:rPr>
          <w:rtl/>
          <w:lang w:eastAsia="he-IL"/>
        </w:rPr>
      </w:pPr>
      <w:bookmarkStart w:id="888" w:name="_ETM_Q1_2240564"/>
      <w:bookmarkEnd w:id="888"/>
    </w:p>
    <w:p w14:paraId="743F72C2" w14:textId="4E7401ED" w:rsidR="00236120" w:rsidRDefault="00236120" w:rsidP="00620016">
      <w:pPr>
        <w:rPr>
          <w:rtl/>
          <w:lang w:eastAsia="he-IL"/>
        </w:rPr>
      </w:pPr>
      <w:bookmarkStart w:id="889" w:name="_ETM_Q1_2240642"/>
      <w:bookmarkStart w:id="890" w:name="_ETM_Q1_2240699"/>
      <w:bookmarkEnd w:id="889"/>
      <w:bookmarkEnd w:id="890"/>
      <w:r>
        <w:rPr>
          <w:rFonts w:hint="cs"/>
          <w:rtl/>
          <w:lang w:eastAsia="he-IL"/>
        </w:rPr>
        <w:t xml:space="preserve">לכן אני חושב שהאמירה פה, לפחות מבחינת ועדת ההיגוי </w:t>
      </w:r>
      <w:bookmarkStart w:id="891" w:name="_ETM_Q1_2243846"/>
      <w:bookmarkEnd w:id="891"/>
      <w:r>
        <w:rPr>
          <w:rFonts w:hint="cs"/>
          <w:rtl/>
          <w:lang w:eastAsia="he-IL"/>
        </w:rPr>
        <w:t>להיערכות לר</w:t>
      </w:r>
      <w:r w:rsidR="00620016">
        <w:rPr>
          <w:rFonts w:hint="cs"/>
          <w:rtl/>
          <w:lang w:eastAsia="he-IL"/>
        </w:rPr>
        <w:t>עידות אדמה ברשות החירום הלאומית</w:t>
      </w:r>
      <w:r>
        <w:rPr>
          <w:rFonts w:hint="cs"/>
          <w:rtl/>
          <w:lang w:eastAsia="he-IL"/>
        </w:rPr>
        <w:t xml:space="preserve"> זה שהמענה שניתן </w:t>
      </w:r>
      <w:bookmarkStart w:id="892" w:name="_ETM_Q1_2247696"/>
      <w:bookmarkEnd w:id="892"/>
      <w:r>
        <w:rPr>
          <w:rFonts w:hint="cs"/>
          <w:rtl/>
          <w:lang w:eastAsia="he-IL"/>
        </w:rPr>
        <w:t>הוא לא מענה שהוא פיזיבילי. אנחנו נשארים עם פחות הצלת</w:t>
      </w:r>
      <w:bookmarkStart w:id="893" w:name="_ETM_Q1_2255848"/>
      <w:bookmarkEnd w:id="893"/>
      <w:r>
        <w:rPr>
          <w:rFonts w:hint="cs"/>
          <w:rtl/>
          <w:lang w:eastAsia="he-IL"/>
        </w:rPr>
        <w:t xml:space="preserve"> חיים בחיזוק מבנים לרעידות אדמה והרבה יותר שום דבר. זאת </w:t>
      </w:r>
      <w:bookmarkStart w:id="894" w:name="_ETM_Q1_2260208"/>
      <w:bookmarkEnd w:id="894"/>
      <w:r>
        <w:rPr>
          <w:rFonts w:hint="cs"/>
          <w:rtl/>
          <w:lang w:eastAsia="he-IL"/>
        </w:rPr>
        <w:t xml:space="preserve">העמדה שלנו. </w:t>
      </w:r>
    </w:p>
    <w:p w14:paraId="63B9AE0B" w14:textId="6556B888" w:rsidR="00236120" w:rsidRDefault="00236120" w:rsidP="00A646B6">
      <w:pPr>
        <w:rPr>
          <w:rtl/>
          <w:lang w:eastAsia="he-IL"/>
        </w:rPr>
      </w:pPr>
      <w:bookmarkStart w:id="895" w:name="_ETM_Q1_2261736"/>
      <w:bookmarkStart w:id="896" w:name="_ETM_Q1_2261812"/>
      <w:bookmarkEnd w:id="895"/>
      <w:bookmarkEnd w:id="896"/>
    </w:p>
    <w:p w14:paraId="1E77F75A" w14:textId="6CF393F9" w:rsidR="00236120" w:rsidRDefault="00236120" w:rsidP="00236120">
      <w:pPr>
        <w:pStyle w:val="a4"/>
        <w:keepNext/>
        <w:rPr>
          <w:rtl/>
        </w:rPr>
      </w:pPr>
      <w:bookmarkStart w:id="897" w:name="_ETM_Q1_2265984"/>
      <w:bookmarkStart w:id="898" w:name="_ETM_Q1_2266041"/>
      <w:bookmarkStart w:id="899" w:name="ET_speaker_תומר_רוזנר_77"/>
      <w:bookmarkEnd w:id="897"/>
      <w:bookmarkEnd w:id="898"/>
      <w:r w:rsidRPr="00236120">
        <w:rPr>
          <w:rStyle w:val="TagStyle"/>
          <w:rtl/>
        </w:rPr>
        <w:t xml:space="preserve"> &lt;&lt; דובר &gt;&gt; </w:t>
      </w:r>
      <w:r>
        <w:rPr>
          <w:rtl/>
        </w:rPr>
        <w:t>תומר רוזנר:</w:t>
      </w:r>
      <w:r w:rsidRPr="00236120">
        <w:rPr>
          <w:rStyle w:val="TagStyle"/>
          <w:rtl/>
        </w:rPr>
        <w:t xml:space="preserve"> &lt;&lt; דובר &gt;&gt;</w:t>
      </w:r>
      <w:r w:rsidR="008A37AF">
        <w:rPr>
          <w:rtl/>
        </w:rPr>
        <w:t xml:space="preserve"> </w:t>
      </w:r>
      <w:r>
        <w:rPr>
          <w:rtl/>
        </w:rPr>
        <w:t xml:space="preserve"> </w:t>
      </w:r>
      <w:bookmarkEnd w:id="899"/>
    </w:p>
    <w:p w14:paraId="2809A382" w14:textId="14D2699A" w:rsidR="00236120" w:rsidRDefault="00236120" w:rsidP="00236120">
      <w:pPr>
        <w:pStyle w:val="KeepWithNext"/>
        <w:rPr>
          <w:rtl/>
          <w:lang w:eastAsia="he-IL"/>
        </w:rPr>
      </w:pPr>
    </w:p>
    <w:p w14:paraId="7C65CFB6" w14:textId="4ADE57A9" w:rsidR="00236120" w:rsidRDefault="00236120" w:rsidP="00236120">
      <w:pPr>
        <w:rPr>
          <w:rtl/>
          <w:lang w:eastAsia="he-IL"/>
        </w:rPr>
      </w:pPr>
      <w:bookmarkStart w:id="900" w:name="_ETM_Q1_2267205"/>
      <w:bookmarkStart w:id="901" w:name="_ETM_Q1_2267235"/>
      <w:bookmarkEnd w:id="900"/>
      <w:bookmarkEnd w:id="901"/>
      <w:r>
        <w:rPr>
          <w:rFonts w:hint="cs"/>
          <w:rtl/>
          <w:lang w:eastAsia="he-IL"/>
        </w:rPr>
        <w:t xml:space="preserve">לא, לב ההצעה הזאת הוא חיזוק בתים </w:t>
      </w:r>
      <w:bookmarkStart w:id="902" w:name="_ETM_Q1_2268030"/>
      <w:bookmarkEnd w:id="902"/>
      <w:r>
        <w:rPr>
          <w:rFonts w:hint="cs"/>
          <w:rtl/>
          <w:lang w:eastAsia="he-IL"/>
        </w:rPr>
        <w:t xml:space="preserve">בפני רעידות אדמה. האם יושב ראש ועדת ההיגוי להיערכות מפני </w:t>
      </w:r>
      <w:bookmarkStart w:id="903" w:name="_ETM_Q1_2267316"/>
      <w:bookmarkEnd w:id="903"/>
      <w:r>
        <w:rPr>
          <w:rFonts w:hint="cs"/>
          <w:rtl/>
          <w:lang w:eastAsia="he-IL"/>
        </w:rPr>
        <w:t xml:space="preserve">רעידות אדמה </w:t>
      </w:r>
      <w:bookmarkStart w:id="904" w:name="_ETM_Q1_2271396"/>
      <w:bookmarkStart w:id="905" w:name="_ETM_Q1_2271472"/>
      <w:bookmarkEnd w:id="904"/>
      <w:bookmarkEnd w:id="905"/>
      <w:r>
        <w:rPr>
          <w:rFonts w:hint="cs"/>
          <w:rtl/>
          <w:lang w:eastAsia="he-IL"/>
        </w:rPr>
        <w:t xml:space="preserve">אומר שהיא לא משיגה את תכליתה? </w:t>
      </w:r>
    </w:p>
    <w:p w14:paraId="2108D5C6" w14:textId="6AFDBF34" w:rsidR="00236120" w:rsidRDefault="00236120" w:rsidP="00236120">
      <w:pPr>
        <w:rPr>
          <w:rtl/>
          <w:lang w:eastAsia="he-IL"/>
        </w:rPr>
      </w:pPr>
      <w:bookmarkStart w:id="906" w:name="_ETM_Q1_2270118"/>
      <w:bookmarkStart w:id="907" w:name="_ETM_Q1_2270182"/>
      <w:bookmarkEnd w:id="906"/>
      <w:bookmarkEnd w:id="907"/>
    </w:p>
    <w:p w14:paraId="239D2986" w14:textId="5AA964A2" w:rsidR="00236120" w:rsidRDefault="00236120" w:rsidP="00236120">
      <w:pPr>
        <w:pStyle w:val="af9"/>
        <w:keepNext/>
        <w:rPr>
          <w:rtl/>
          <w:lang w:eastAsia="he-IL"/>
        </w:rPr>
      </w:pPr>
      <w:bookmarkStart w:id="908" w:name="ET_guest_אמיר_יהב_78"/>
      <w:r w:rsidRPr="00236120">
        <w:rPr>
          <w:rStyle w:val="TagStyle"/>
          <w:rtl/>
        </w:rPr>
        <w:t xml:space="preserve"> &lt;&lt; אורח &gt;&gt; </w:t>
      </w:r>
      <w:r>
        <w:rPr>
          <w:rtl/>
          <w:lang w:eastAsia="he-IL"/>
        </w:rPr>
        <w:t>אמיר יהב:</w:t>
      </w:r>
      <w:r w:rsidRPr="00236120">
        <w:rPr>
          <w:rStyle w:val="TagStyle"/>
          <w:rtl/>
        </w:rPr>
        <w:t xml:space="preserve"> &lt;&lt; אורח &gt;&gt;</w:t>
      </w:r>
      <w:r w:rsidR="008A37AF">
        <w:rPr>
          <w:rtl/>
          <w:lang w:eastAsia="he-IL"/>
        </w:rPr>
        <w:t xml:space="preserve"> </w:t>
      </w:r>
      <w:r>
        <w:rPr>
          <w:rtl/>
          <w:lang w:eastAsia="he-IL"/>
        </w:rPr>
        <w:t xml:space="preserve"> </w:t>
      </w:r>
      <w:bookmarkEnd w:id="908"/>
    </w:p>
    <w:p w14:paraId="264AD5CA" w14:textId="1FF86E9E" w:rsidR="00236120" w:rsidRDefault="00236120" w:rsidP="00236120">
      <w:pPr>
        <w:pStyle w:val="KeepWithNext"/>
        <w:rPr>
          <w:rtl/>
          <w:lang w:eastAsia="he-IL"/>
        </w:rPr>
      </w:pPr>
    </w:p>
    <w:p w14:paraId="18B85AC6" w14:textId="037C0B94" w:rsidR="00236120" w:rsidRDefault="00236120" w:rsidP="00236120">
      <w:pPr>
        <w:rPr>
          <w:rtl/>
          <w:lang w:eastAsia="he-IL"/>
        </w:rPr>
      </w:pPr>
      <w:bookmarkStart w:id="909" w:name="_ETM_Q1_2271640"/>
      <w:bookmarkStart w:id="910" w:name="_ETM_Q1_2271671"/>
      <w:bookmarkEnd w:id="909"/>
      <w:bookmarkEnd w:id="910"/>
      <w:r>
        <w:rPr>
          <w:rFonts w:hint="cs"/>
          <w:rtl/>
          <w:lang w:eastAsia="he-IL"/>
        </w:rPr>
        <w:t xml:space="preserve">כן, </w:t>
      </w:r>
      <w:bookmarkStart w:id="911" w:name="_ETM_Q1_2272214"/>
      <w:bookmarkEnd w:id="911"/>
      <w:r>
        <w:rPr>
          <w:rFonts w:hint="cs"/>
          <w:rtl/>
          <w:lang w:eastAsia="he-IL"/>
        </w:rPr>
        <w:t xml:space="preserve">בהחלט אני אומר שהיא לא משיגה את תכליתה </w:t>
      </w:r>
      <w:bookmarkStart w:id="912" w:name="_ETM_Q1_2277002"/>
      <w:bookmarkEnd w:id="912"/>
      <w:r>
        <w:rPr>
          <w:rFonts w:hint="cs"/>
          <w:rtl/>
          <w:lang w:eastAsia="he-IL"/>
        </w:rPr>
        <w:t xml:space="preserve">ואני שלחתי לכם מסמכים שמסבירים בדיוק למה אנחנו - </w:t>
      </w:r>
      <w:bookmarkStart w:id="913" w:name="_ETM_Q1_2281366"/>
      <w:bookmarkEnd w:id="913"/>
      <w:r>
        <w:rPr>
          <w:rFonts w:hint="cs"/>
          <w:rtl/>
          <w:lang w:eastAsia="he-IL"/>
        </w:rPr>
        <w:t>- -</w:t>
      </w:r>
    </w:p>
    <w:p w14:paraId="4D4F69D8" w14:textId="7A9C6DB7" w:rsidR="00236120" w:rsidRDefault="00236120" w:rsidP="00236120">
      <w:pPr>
        <w:rPr>
          <w:rtl/>
          <w:lang w:eastAsia="he-IL"/>
        </w:rPr>
      </w:pPr>
      <w:bookmarkStart w:id="914" w:name="_ETM_Q1_2276714"/>
      <w:bookmarkStart w:id="915" w:name="_ETM_Q1_2276814"/>
      <w:bookmarkStart w:id="916" w:name="_ETM_Q1_2279460"/>
      <w:bookmarkStart w:id="917" w:name="_ETM_Q1_2283264"/>
      <w:bookmarkEnd w:id="914"/>
      <w:bookmarkEnd w:id="915"/>
      <w:bookmarkEnd w:id="916"/>
      <w:bookmarkEnd w:id="917"/>
    </w:p>
    <w:p w14:paraId="5E2A0083" w14:textId="5E35FE90" w:rsidR="00236120" w:rsidRDefault="00236120" w:rsidP="00236120">
      <w:pPr>
        <w:pStyle w:val="af9"/>
        <w:keepNext/>
        <w:rPr>
          <w:rtl/>
          <w:lang w:eastAsia="he-IL"/>
        </w:rPr>
      </w:pPr>
      <w:bookmarkStart w:id="918" w:name="ET_guest_בנימין_ארביב_80"/>
      <w:r w:rsidRPr="00236120">
        <w:rPr>
          <w:rStyle w:val="TagStyle"/>
          <w:rtl/>
        </w:rPr>
        <w:t xml:space="preserve"> &lt;&lt; אורח &gt;&gt; </w:t>
      </w:r>
      <w:r>
        <w:rPr>
          <w:rtl/>
          <w:lang w:eastAsia="he-IL"/>
        </w:rPr>
        <w:t>בנימין ארביב:</w:t>
      </w:r>
      <w:r w:rsidRPr="00236120">
        <w:rPr>
          <w:rStyle w:val="TagStyle"/>
          <w:rtl/>
        </w:rPr>
        <w:t xml:space="preserve"> &lt;&lt; אורח &gt;&gt;</w:t>
      </w:r>
      <w:r w:rsidR="008A37AF">
        <w:rPr>
          <w:rtl/>
          <w:lang w:eastAsia="he-IL"/>
        </w:rPr>
        <w:t xml:space="preserve"> </w:t>
      </w:r>
      <w:r>
        <w:rPr>
          <w:rtl/>
          <w:lang w:eastAsia="he-IL"/>
        </w:rPr>
        <w:t xml:space="preserve"> </w:t>
      </w:r>
      <w:bookmarkEnd w:id="918"/>
    </w:p>
    <w:p w14:paraId="1B43B1EC" w14:textId="0F0D5825" w:rsidR="00236120" w:rsidRDefault="00236120" w:rsidP="00236120">
      <w:pPr>
        <w:pStyle w:val="KeepWithNext"/>
        <w:rPr>
          <w:rtl/>
          <w:lang w:eastAsia="he-IL"/>
        </w:rPr>
      </w:pPr>
    </w:p>
    <w:p w14:paraId="64219566" w14:textId="4D1AC797" w:rsidR="00236120" w:rsidRDefault="00236120" w:rsidP="00236120">
      <w:pPr>
        <w:rPr>
          <w:rtl/>
          <w:lang w:eastAsia="he-IL"/>
        </w:rPr>
      </w:pPr>
      <w:bookmarkStart w:id="919" w:name="_ETM_Q1_2283600"/>
      <w:bookmarkStart w:id="920" w:name="_ETM_Q1_2283631"/>
      <w:bookmarkEnd w:id="919"/>
      <w:bookmarkEnd w:id="920"/>
      <w:r>
        <w:rPr>
          <w:rFonts w:hint="cs"/>
          <w:rtl/>
          <w:lang w:eastAsia="he-IL"/>
        </w:rPr>
        <w:t xml:space="preserve">סליחה שאני מתפרץ, אני חושב שזו עמדה ממשלתית בניגוד </w:t>
      </w:r>
      <w:bookmarkStart w:id="921" w:name="_ETM_Q1_2284993"/>
      <w:bookmarkEnd w:id="921"/>
      <w:r>
        <w:rPr>
          <w:rFonts w:hint="cs"/>
          <w:rtl/>
          <w:lang w:eastAsia="he-IL"/>
        </w:rPr>
        <w:t xml:space="preserve">לעמדה הממשלתית. </w:t>
      </w:r>
    </w:p>
    <w:p w14:paraId="2401CDF9" w14:textId="74478971" w:rsidR="00236120" w:rsidRDefault="00236120" w:rsidP="00236120">
      <w:pPr>
        <w:rPr>
          <w:rtl/>
          <w:lang w:eastAsia="he-IL"/>
        </w:rPr>
      </w:pPr>
      <w:bookmarkStart w:id="922" w:name="_ETM_Q1_2284799"/>
      <w:bookmarkStart w:id="923" w:name="_ETM_Q1_2284862"/>
      <w:bookmarkStart w:id="924" w:name="_ETM_Q1_2281917"/>
      <w:bookmarkEnd w:id="922"/>
      <w:bookmarkEnd w:id="923"/>
      <w:bookmarkEnd w:id="924"/>
    </w:p>
    <w:p w14:paraId="7770B8E5" w14:textId="38704A6B" w:rsidR="00236120" w:rsidRDefault="00236120" w:rsidP="00236120">
      <w:pPr>
        <w:pStyle w:val="a4"/>
        <w:keepNext/>
        <w:rPr>
          <w:rtl/>
        </w:rPr>
      </w:pPr>
      <w:bookmarkStart w:id="925" w:name="ET_speaker_תומר_רוזנר_81"/>
      <w:r w:rsidRPr="00236120">
        <w:rPr>
          <w:rStyle w:val="TagStyle"/>
          <w:rtl/>
        </w:rPr>
        <w:t xml:space="preserve"> &lt;&lt; דובר &gt;&gt; </w:t>
      </w:r>
      <w:r>
        <w:rPr>
          <w:rtl/>
        </w:rPr>
        <w:t>תומר רוזנר:</w:t>
      </w:r>
      <w:r w:rsidRPr="00236120">
        <w:rPr>
          <w:rStyle w:val="TagStyle"/>
          <w:rtl/>
        </w:rPr>
        <w:t xml:space="preserve"> &lt;&lt; דובר &gt;&gt;</w:t>
      </w:r>
      <w:r w:rsidR="008A37AF">
        <w:rPr>
          <w:rtl/>
        </w:rPr>
        <w:t xml:space="preserve"> </w:t>
      </w:r>
      <w:r>
        <w:rPr>
          <w:rtl/>
        </w:rPr>
        <w:t xml:space="preserve"> </w:t>
      </w:r>
      <w:bookmarkEnd w:id="925"/>
    </w:p>
    <w:p w14:paraId="6660089C" w14:textId="0D372D27" w:rsidR="00236120" w:rsidRDefault="00236120" w:rsidP="00236120">
      <w:pPr>
        <w:pStyle w:val="KeepWithNext"/>
        <w:rPr>
          <w:rtl/>
          <w:lang w:eastAsia="he-IL"/>
        </w:rPr>
      </w:pPr>
    </w:p>
    <w:p w14:paraId="18CBFAE6" w14:textId="59D16CF8" w:rsidR="00236120" w:rsidRDefault="00236120" w:rsidP="00236120">
      <w:pPr>
        <w:rPr>
          <w:rtl/>
          <w:lang w:eastAsia="he-IL"/>
        </w:rPr>
      </w:pPr>
      <w:bookmarkStart w:id="926" w:name="_ETM_Q1_2282240"/>
      <w:bookmarkStart w:id="927" w:name="_ETM_Q1_2282272"/>
      <w:bookmarkEnd w:id="926"/>
      <w:bookmarkEnd w:id="927"/>
      <w:r>
        <w:rPr>
          <w:rFonts w:hint="cs"/>
          <w:rtl/>
          <w:lang w:eastAsia="he-IL"/>
        </w:rPr>
        <w:t xml:space="preserve">טוב, בסדר, אבל הוא איש מקצוע. </w:t>
      </w:r>
    </w:p>
    <w:p w14:paraId="399ACC0A" w14:textId="02927AA5" w:rsidR="00236120" w:rsidRDefault="00236120" w:rsidP="00236120">
      <w:pPr>
        <w:rPr>
          <w:rtl/>
          <w:lang w:eastAsia="he-IL"/>
        </w:rPr>
      </w:pPr>
      <w:bookmarkStart w:id="928" w:name="_ETM_Q1_2287315"/>
      <w:bookmarkStart w:id="929" w:name="_ETM_Q1_2287382"/>
      <w:bookmarkStart w:id="930" w:name="_ETM_Q1_2292877"/>
      <w:bookmarkEnd w:id="928"/>
      <w:bookmarkEnd w:id="929"/>
      <w:bookmarkEnd w:id="930"/>
    </w:p>
    <w:p w14:paraId="4877CBB5" w14:textId="57341995" w:rsidR="00236120" w:rsidRDefault="00236120" w:rsidP="00236120">
      <w:pPr>
        <w:pStyle w:val="af6"/>
        <w:keepNext/>
        <w:rPr>
          <w:rtl/>
        </w:rPr>
      </w:pPr>
      <w:bookmarkStart w:id="931" w:name="ET_yor_5854_82"/>
      <w:r w:rsidRPr="00236120">
        <w:rPr>
          <w:rStyle w:val="TagStyle"/>
          <w:rtl/>
        </w:rPr>
        <w:t xml:space="preserve"> &lt;&lt; יור &gt;&gt; </w:t>
      </w:r>
      <w:r>
        <w:rPr>
          <w:rtl/>
        </w:rPr>
        <w:t>היו"ר ווליד טאהא:</w:t>
      </w:r>
      <w:r w:rsidRPr="00236120">
        <w:rPr>
          <w:rStyle w:val="TagStyle"/>
          <w:rtl/>
        </w:rPr>
        <w:t xml:space="preserve"> &lt;&lt; יור &gt;&gt;</w:t>
      </w:r>
      <w:r w:rsidR="008A37AF">
        <w:rPr>
          <w:rtl/>
        </w:rPr>
        <w:t xml:space="preserve"> </w:t>
      </w:r>
      <w:r>
        <w:rPr>
          <w:rtl/>
        </w:rPr>
        <w:t xml:space="preserve"> </w:t>
      </w:r>
      <w:bookmarkEnd w:id="931"/>
    </w:p>
    <w:p w14:paraId="456BED6E" w14:textId="58808162" w:rsidR="00236120" w:rsidRDefault="00236120" w:rsidP="00236120">
      <w:pPr>
        <w:pStyle w:val="KeepWithNext"/>
        <w:rPr>
          <w:rtl/>
          <w:lang w:eastAsia="he-IL"/>
        </w:rPr>
      </w:pPr>
    </w:p>
    <w:p w14:paraId="54F06012" w14:textId="26D5C1E2" w:rsidR="00236120" w:rsidRDefault="00236120" w:rsidP="00620016">
      <w:pPr>
        <w:rPr>
          <w:rtl/>
          <w:lang w:eastAsia="he-IL"/>
        </w:rPr>
      </w:pPr>
      <w:bookmarkStart w:id="932" w:name="_ETM_Q1_2293612"/>
      <w:bookmarkStart w:id="933" w:name="_ETM_Q1_2293644"/>
      <w:bookmarkEnd w:id="932"/>
      <w:bookmarkEnd w:id="933"/>
      <w:r>
        <w:rPr>
          <w:rFonts w:hint="cs"/>
          <w:rtl/>
          <w:lang w:eastAsia="he-IL"/>
        </w:rPr>
        <w:t xml:space="preserve">טוב, תודה </w:t>
      </w:r>
      <w:bookmarkStart w:id="934" w:name="_ETM_Q1_2294795"/>
      <w:bookmarkEnd w:id="934"/>
      <w:r>
        <w:rPr>
          <w:rFonts w:hint="cs"/>
          <w:rtl/>
          <w:lang w:eastAsia="he-IL"/>
        </w:rPr>
        <w:t>רבה. אני רוצה לעבור גם ל</w:t>
      </w:r>
      <w:r w:rsidR="00620016">
        <w:rPr>
          <w:rFonts w:hint="cs"/>
          <w:rtl/>
          <w:lang w:eastAsia="he-IL"/>
        </w:rPr>
        <w:t>שתי דקות</w:t>
      </w:r>
      <w:r>
        <w:rPr>
          <w:rFonts w:hint="cs"/>
          <w:rtl/>
          <w:lang w:eastAsia="he-IL"/>
        </w:rPr>
        <w:t xml:space="preserve">-שלוש ליעל קליגמן, ועדת ההיגוי </w:t>
      </w:r>
      <w:bookmarkStart w:id="935" w:name="_ETM_Q1_2300571"/>
      <w:bookmarkEnd w:id="935"/>
      <w:r>
        <w:rPr>
          <w:rFonts w:hint="cs"/>
          <w:rtl/>
          <w:lang w:eastAsia="he-IL"/>
        </w:rPr>
        <w:t xml:space="preserve">הבין משרדית להיערכות לרעידות אדמה. ועדת היגוי, </w:t>
      </w:r>
      <w:r w:rsidR="00620016">
        <w:rPr>
          <w:rFonts w:hint="cs"/>
          <w:rtl/>
          <w:lang w:eastAsia="he-IL"/>
        </w:rPr>
        <w:t xml:space="preserve">לאן, </w:t>
      </w:r>
      <w:r>
        <w:rPr>
          <w:rFonts w:hint="cs"/>
          <w:rtl/>
          <w:lang w:eastAsia="he-IL"/>
        </w:rPr>
        <w:t>לאיפה</w:t>
      </w:r>
      <w:bookmarkStart w:id="936" w:name="_ETM_Q1_2307182"/>
      <w:bookmarkEnd w:id="936"/>
      <w:r>
        <w:rPr>
          <w:rFonts w:hint="cs"/>
          <w:rtl/>
          <w:lang w:eastAsia="he-IL"/>
        </w:rPr>
        <w:t xml:space="preserve">, לאיזה משרדים? </w:t>
      </w:r>
      <w:bookmarkStart w:id="937" w:name="_ETM_Q1_2304971"/>
      <w:bookmarkEnd w:id="937"/>
    </w:p>
    <w:p w14:paraId="395BDF57" w14:textId="571DD0A8" w:rsidR="00236120" w:rsidRDefault="00236120" w:rsidP="00236120">
      <w:pPr>
        <w:rPr>
          <w:rtl/>
          <w:lang w:eastAsia="he-IL"/>
        </w:rPr>
      </w:pPr>
      <w:bookmarkStart w:id="938" w:name="_ETM_Q1_2305035"/>
      <w:bookmarkStart w:id="939" w:name="_ETM_Q1_2303348"/>
      <w:bookmarkEnd w:id="938"/>
      <w:bookmarkEnd w:id="939"/>
    </w:p>
    <w:p w14:paraId="2DDA9453" w14:textId="3BB38822" w:rsidR="00236120" w:rsidRDefault="00236120" w:rsidP="00236120">
      <w:pPr>
        <w:pStyle w:val="af9"/>
        <w:keepNext/>
        <w:rPr>
          <w:rtl/>
          <w:lang w:eastAsia="he-IL"/>
        </w:rPr>
      </w:pPr>
      <w:bookmarkStart w:id="940" w:name="ET_guest_יעל_קליגמן_83"/>
      <w:r w:rsidRPr="00236120">
        <w:rPr>
          <w:rStyle w:val="TagStyle"/>
          <w:rtl/>
        </w:rPr>
        <w:t xml:space="preserve"> &lt;&lt; אורח &gt;&gt; </w:t>
      </w:r>
      <w:r>
        <w:rPr>
          <w:rtl/>
          <w:lang w:eastAsia="he-IL"/>
        </w:rPr>
        <w:t>יעל קליגמן:</w:t>
      </w:r>
      <w:r w:rsidRPr="00236120">
        <w:rPr>
          <w:rStyle w:val="TagStyle"/>
          <w:rtl/>
        </w:rPr>
        <w:t xml:space="preserve"> &lt;&lt; אורח &gt;&gt;</w:t>
      </w:r>
      <w:r w:rsidR="008A37AF">
        <w:rPr>
          <w:rtl/>
          <w:lang w:eastAsia="he-IL"/>
        </w:rPr>
        <w:t xml:space="preserve"> </w:t>
      </w:r>
      <w:r>
        <w:rPr>
          <w:rtl/>
          <w:lang w:eastAsia="he-IL"/>
        </w:rPr>
        <w:t xml:space="preserve"> </w:t>
      </w:r>
      <w:bookmarkEnd w:id="940"/>
    </w:p>
    <w:p w14:paraId="72DEC535" w14:textId="6740878D" w:rsidR="00236120" w:rsidRDefault="00236120" w:rsidP="00236120">
      <w:pPr>
        <w:pStyle w:val="KeepWithNext"/>
        <w:rPr>
          <w:rtl/>
          <w:lang w:eastAsia="he-IL"/>
        </w:rPr>
      </w:pPr>
    </w:p>
    <w:p w14:paraId="319D0B75" w14:textId="1155E791" w:rsidR="00236120" w:rsidRDefault="00236120" w:rsidP="00236120">
      <w:pPr>
        <w:rPr>
          <w:rtl/>
          <w:lang w:eastAsia="he-IL"/>
        </w:rPr>
      </w:pPr>
      <w:bookmarkStart w:id="941" w:name="_ETM_Q1_2303697"/>
      <w:bookmarkStart w:id="942" w:name="_ETM_Q1_2303727"/>
      <w:bookmarkEnd w:id="941"/>
      <w:bookmarkEnd w:id="942"/>
      <w:r>
        <w:rPr>
          <w:rFonts w:hint="cs"/>
          <w:rtl/>
          <w:lang w:eastAsia="he-IL"/>
        </w:rPr>
        <w:t xml:space="preserve">לא, אם אמיר דיבר זה בסדר. </w:t>
      </w:r>
    </w:p>
    <w:p w14:paraId="16178CF9" w14:textId="2087FB35" w:rsidR="00236120" w:rsidRDefault="00236120" w:rsidP="00236120">
      <w:pPr>
        <w:rPr>
          <w:rtl/>
          <w:lang w:eastAsia="he-IL"/>
        </w:rPr>
      </w:pPr>
      <w:bookmarkStart w:id="943" w:name="_ETM_Q1_2307499"/>
      <w:bookmarkStart w:id="944" w:name="_ETM_Q1_2307556"/>
      <w:bookmarkStart w:id="945" w:name="_ETM_Q1_2308897"/>
      <w:bookmarkEnd w:id="943"/>
      <w:bookmarkEnd w:id="944"/>
      <w:bookmarkEnd w:id="945"/>
    </w:p>
    <w:p w14:paraId="1BBCF66D" w14:textId="29C3D508" w:rsidR="00236120" w:rsidRDefault="00236120" w:rsidP="00236120">
      <w:pPr>
        <w:pStyle w:val="af6"/>
        <w:keepNext/>
        <w:rPr>
          <w:rtl/>
        </w:rPr>
      </w:pPr>
      <w:bookmarkStart w:id="946" w:name="ET_yor_5854_84"/>
      <w:r w:rsidRPr="00236120">
        <w:rPr>
          <w:rStyle w:val="TagStyle"/>
          <w:rtl/>
        </w:rPr>
        <w:t xml:space="preserve"> &lt;&lt; יור &gt;&gt; </w:t>
      </w:r>
      <w:r>
        <w:rPr>
          <w:rtl/>
        </w:rPr>
        <w:t>היו"ר ווליד טאהא:</w:t>
      </w:r>
      <w:r w:rsidRPr="00236120">
        <w:rPr>
          <w:rStyle w:val="TagStyle"/>
          <w:rtl/>
        </w:rPr>
        <w:t xml:space="preserve"> &lt;&lt; יור &gt;&gt;</w:t>
      </w:r>
      <w:r w:rsidR="008A37AF">
        <w:rPr>
          <w:rtl/>
        </w:rPr>
        <w:t xml:space="preserve"> </w:t>
      </w:r>
      <w:r>
        <w:rPr>
          <w:rtl/>
        </w:rPr>
        <w:t xml:space="preserve"> </w:t>
      </w:r>
      <w:bookmarkEnd w:id="946"/>
    </w:p>
    <w:p w14:paraId="39DB6F0C" w14:textId="323FE724" w:rsidR="00236120" w:rsidRDefault="00236120" w:rsidP="00236120">
      <w:pPr>
        <w:pStyle w:val="KeepWithNext"/>
        <w:rPr>
          <w:rtl/>
          <w:lang w:eastAsia="he-IL"/>
        </w:rPr>
      </w:pPr>
    </w:p>
    <w:p w14:paraId="58932A5E" w14:textId="08FC20EC" w:rsidR="00236120" w:rsidRDefault="00236120" w:rsidP="00236120">
      <w:pPr>
        <w:rPr>
          <w:rtl/>
          <w:lang w:eastAsia="he-IL"/>
        </w:rPr>
      </w:pPr>
      <w:bookmarkStart w:id="947" w:name="_ETM_Q1_2309670"/>
      <w:bookmarkStart w:id="948" w:name="_ETM_Q1_2309704"/>
      <w:bookmarkEnd w:id="947"/>
      <w:bookmarkEnd w:id="948"/>
      <w:r>
        <w:rPr>
          <w:rFonts w:hint="cs"/>
          <w:rtl/>
          <w:lang w:eastAsia="he-IL"/>
        </w:rPr>
        <w:t xml:space="preserve">אוקיי, </w:t>
      </w:r>
      <w:bookmarkStart w:id="949" w:name="_ETM_Q1_2310673"/>
      <w:bookmarkEnd w:id="949"/>
      <w:r>
        <w:rPr>
          <w:rFonts w:hint="cs"/>
          <w:rtl/>
          <w:lang w:eastAsia="he-IL"/>
        </w:rPr>
        <w:t>תודה רבה. אני עובר ישירות אלייך, רעות, תתחילי בהקראה, בבקשה.</w:t>
      </w:r>
    </w:p>
    <w:p w14:paraId="2C819970" w14:textId="02E823F9" w:rsidR="00236120" w:rsidRDefault="00236120" w:rsidP="00236120">
      <w:pPr>
        <w:rPr>
          <w:rtl/>
          <w:lang w:eastAsia="he-IL"/>
        </w:rPr>
      </w:pPr>
      <w:bookmarkStart w:id="950" w:name="_ETM_Q1_2312903"/>
      <w:bookmarkStart w:id="951" w:name="_ETM_Q1_2312965"/>
      <w:bookmarkStart w:id="952" w:name="_ETM_Q1_2316023"/>
      <w:bookmarkEnd w:id="950"/>
      <w:bookmarkEnd w:id="951"/>
      <w:bookmarkEnd w:id="952"/>
    </w:p>
    <w:p w14:paraId="1EB8C979" w14:textId="218630AB" w:rsidR="00236120" w:rsidRDefault="00236120" w:rsidP="00236120">
      <w:pPr>
        <w:pStyle w:val="af9"/>
        <w:keepNext/>
        <w:rPr>
          <w:rtl/>
          <w:lang w:eastAsia="he-IL"/>
        </w:rPr>
      </w:pPr>
      <w:bookmarkStart w:id="953" w:name="ET_guest_נילי_ברוש_86"/>
      <w:r w:rsidRPr="00236120">
        <w:rPr>
          <w:rStyle w:val="TagStyle"/>
          <w:rtl/>
        </w:rPr>
        <w:t xml:space="preserve"> &lt;&lt; אורח &gt;&gt; </w:t>
      </w:r>
      <w:r>
        <w:rPr>
          <w:rtl/>
          <w:lang w:eastAsia="he-IL"/>
        </w:rPr>
        <w:t>נילי ברוש:</w:t>
      </w:r>
      <w:r w:rsidRPr="00236120">
        <w:rPr>
          <w:rStyle w:val="TagStyle"/>
          <w:rtl/>
        </w:rPr>
        <w:t xml:space="preserve"> &lt;&lt; אורח &gt;&gt;</w:t>
      </w:r>
      <w:r w:rsidR="008A37AF">
        <w:rPr>
          <w:rtl/>
          <w:lang w:eastAsia="he-IL"/>
        </w:rPr>
        <w:t xml:space="preserve"> </w:t>
      </w:r>
      <w:r>
        <w:rPr>
          <w:rtl/>
          <w:lang w:eastAsia="he-IL"/>
        </w:rPr>
        <w:t xml:space="preserve"> </w:t>
      </w:r>
      <w:bookmarkEnd w:id="953"/>
    </w:p>
    <w:p w14:paraId="0031D700" w14:textId="1311DAFE" w:rsidR="00236120" w:rsidRDefault="00236120" w:rsidP="00236120">
      <w:pPr>
        <w:pStyle w:val="KeepWithNext"/>
        <w:rPr>
          <w:rtl/>
          <w:lang w:eastAsia="he-IL"/>
        </w:rPr>
      </w:pPr>
    </w:p>
    <w:p w14:paraId="5A17A441" w14:textId="6492393F" w:rsidR="00236120" w:rsidRPr="00236120" w:rsidRDefault="00236120" w:rsidP="00620016">
      <w:pPr>
        <w:rPr>
          <w:rtl/>
          <w:lang w:eastAsia="he-IL"/>
        </w:rPr>
      </w:pPr>
      <w:bookmarkStart w:id="954" w:name="_ETM_Q1_2316428"/>
      <w:bookmarkStart w:id="955" w:name="_ETM_Q1_2316459"/>
      <w:bookmarkEnd w:id="954"/>
      <w:bookmarkEnd w:id="955"/>
      <w:r>
        <w:rPr>
          <w:rFonts w:hint="cs"/>
          <w:rtl/>
          <w:lang w:eastAsia="he-IL"/>
        </w:rPr>
        <w:t xml:space="preserve">כבוד </w:t>
      </w:r>
      <w:bookmarkStart w:id="956" w:name="_ETM_Q1_2312749"/>
      <w:bookmarkEnd w:id="956"/>
      <w:r>
        <w:rPr>
          <w:rFonts w:hint="cs"/>
          <w:rtl/>
          <w:lang w:eastAsia="he-IL"/>
        </w:rPr>
        <w:t>היושב ראש, אם יש אפשרות שבכל זאת אנחנו גם נ</w:t>
      </w:r>
      <w:r w:rsidR="00620016">
        <w:rPr>
          <w:rFonts w:hint="cs"/>
          <w:rtl/>
          <w:lang w:eastAsia="he-IL"/>
        </w:rPr>
        <w:t>א</w:t>
      </w:r>
      <w:r>
        <w:rPr>
          <w:rFonts w:hint="cs"/>
          <w:rtl/>
          <w:lang w:eastAsia="he-IL"/>
        </w:rPr>
        <w:t>מת</w:t>
      </w:r>
      <w:bookmarkStart w:id="957" w:name="_ETM_Q1_2319245"/>
      <w:bookmarkEnd w:id="957"/>
      <w:r>
        <w:rPr>
          <w:rFonts w:hint="cs"/>
          <w:rtl/>
          <w:lang w:eastAsia="he-IL"/>
        </w:rPr>
        <w:t xml:space="preserve"> את הנתונים האלה? ביקשנו רשות דיבור, בקצרה. </w:t>
      </w:r>
    </w:p>
    <w:p w14:paraId="2E531511" w14:textId="445BFD6D" w:rsidR="00236120" w:rsidRDefault="00236120" w:rsidP="00236120">
      <w:pPr>
        <w:rPr>
          <w:rtl/>
          <w:lang w:eastAsia="he-IL"/>
        </w:rPr>
      </w:pPr>
      <w:bookmarkStart w:id="958" w:name="_ETM_Q1_2306944"/>
      <w:bookmarkStart w:id="959" w:name="_ETM_Q1_2322994"/>
      <w:bookmarkEnd w:id="958"/>
      <w:bookmarkEnd w:id="959"/>
    </w:p>
    <w:p w14:paraId="181606AE" w14:textId="6846B5DC" w:rsidR="00236120" w:rsidRDefault="00236120" w:rsidP="00236120">
      <w:pPr>
        <w:pStyle w:val="af6"/>
        <w:keepNext/>
        <w:rPr>
          <w:rtl/>
        </w:rPr>
      </w:pPr>
      <w:bookmarkStart w:id="960" w:name="ET_yor_5854_87"/>
      <w:r w:rsidRPr="00236120">
        <w:rPr>
          <w:rStyle w:val="TagStyle"/>
          <w:rtl/>
        </w:rPr>
        <w:t xml:space="preserve"> &lt;&lt; יור &gt;&gt; </w:t>
      </w:r>
      <w:r>
        <w:rPr>
          <w:rtl/>
        </w:rPr>
        <w:t>היו"ר ווליד טאהא:</w:t>
      </w:r>
      <w:r w:rsidRPr="00236120">
        <w:rPr>
          <w:rStyle w:val="TagStyle"/>
          <w:rtl/>
        </w:rPr>
        <w:t xml:space="preserve"> &lt;&lt; יור &gt;&gt;</w:t>
      </w:r>
      <w:r w:rsidR="008A37AF">
        <w:rPr>
          <w:rtl/>
        </w:rPr>
        <w:t xml:space="preserve"> </w:t>
      </w:r>
      <w:r>
        <w:rPr>
          <w:rtl/>
        </w:rPr>
        <w:t xml:space="preserve"> </w:t>
      </w:r>
      <w:bookmarkEnd w:id="960"/>
    </w:p>
    <w:p w14:paraId="2DC15690" w14:textId="6D22A435" w:rsidR="00236120" w:rsidRDefault="00236120" w:rsidP="00236120">
      <w:pPr>
        <w:pStyle w:val="KeepWithNext"/>
        <w:rPr>
          <w:rtl/>
          <w:lang w:eastAsia="he-IL"/>
        </w:rPr>
      </w:pPr>
    </w:p>
    <w:p w14:paraId="6502738C" w14:textId="0DC0F7AF" w:rsidR="00236120" w:rsidRDefault="00236120" w:rsidP="00236120">
      <w:pPr>
        <w:rPr>
          <w:rtl/>
          <w:lang w:eastAsia="he-IL"/>
        </w:rPr>
      </w:pPr>
      <w:bookmarkStart w:id="961" w:name="_ETM_Q1_2323730"/>
      <w:bookmarkStart w:id="962" w:name="_ETM_Q1_2323764"/>
      <w:bookmarkEnd w:id="961"/>
      <w:bookmarkEnd w:id="962"/>
      <w:r>
        <w:rPr>
          <w:rFonts w:hint="cs"/>
          <w:rtl/>
          <w:lang w:eastAsia="he-IL"/>
        </w:rPr>
        <w:t xml:space="preserve">תציגי את </w:t>
      </w:r>
      <w:bookmarkStart w:id="963" w:name="_ETM_Q1_2325321"/>
      <w:bookmarkEnd w:id="963"/>
      <w:r>
        <w:rPr>
          <w:rFonts w:hint="cs"/>
          <w:rtl/>
          <w:lang w:eastAsia="he-IL"/>
        </w:rPr>
        <w:t xml:space="preserve">עצמך לפרוטוקול, בבקשה. </w:t>
      </w:r>
    </w:p>
    <w:p w14:paraId="672DE153" w14:textId="662A112E" w:rsidR="00236120" w:rsidRDefault="00236120" w:rsidP="00236120">
      <w:pPr>
        <w:rPr>
          <w:rtl/>
          <w:lang w:eastAsia="he-IL"/>
        </w:rPr>
      </w:pPr>
      <w:bookmarkStart w:id="964" w:name="_ETM_Q1_2323087"/>
      <w:bookmarkStart w:id="965" w:name="_ETM_Q1_2323151"/>
      <w:bookmarkEnd w:id="964"/>
      <w:bookmarkEnd w:id="965"/>
    </w:p>
    <w:p w14:paraId="76E1FE5B" w14:textId="3F50F5D6" w:rsidR="00236120" w:rsidRDefault="00236120" w:rsidP="00236120">
      <w:pPr>
        <w:pStyle w:val="af9"/>
        <w:keepNext/>
        <w:rPr>
          <w:rtl/>
          <w:lang w:eastAsia="he-IL"/>
        </w:rPr>
      </w:pPr>
      <w:bookmarkStart w:id="966" w:name="ET_guest_נילי_ברוש_88"/>
      <w:r w:rsidRPr="00236120">
        <w:rPr>
          <w:rStyle w:val="TagStyle"/>
          <w:rtl/>
        </w:rPr>
        <w:t xml:space="preserve"> &lt;&lt; אורח &gt;&gt; </w:t>
      </w:r>
      <w:r>
        <w:rPr>
          <w:rtl/>
          <w:lang w:eastAsia="he-IL"/>
        </w:rPr>
        <w:t>נילי ברוש:</w:t>
      </w:r>
      <w:r w:rsidRPr="00236120">
        <w:rPr>
          <w:rStyle w:val="TagStyle"/>
          <w:rtl/>
        </w:rPr>
        <w:t xml:space="preserve"> &lt;&lt; אורח &gt;&gt;</w:t>
      </w:r>
      <w:r w:rsidR="008A37AF">
        <w:rPr>
          <w:rtl/>
          <w:lang w:eastAsia="he-IL"/>
        </w:rPr>
        <w:t xml:space="preserve"> </w:t>
      </w:r>
      <w:r>
        <w:rPr>
          <w:rtl/>
          <w:lang w:eastAsia="he-IL"/>
        </w:rPr>
        <w:t xml:space="preserve"> </w:t>
      </w:r>
      <w:bookmarkEnd w:id="966"/>
    </w:p>
    <w:p w14:paraId="0642D92F" w14:textId="4D9297BF" w:rsidR="00236120" w:rsidRDefault="00236120" w:rsidP="00236120">
      <w:pPr>
        <w:pStyle w:val="KeepWithNext"/>
        <w:rPr>
          <w:rtl/>
          <w:lang w:eastAsia="he-IL"/>
        </w:rPr>
      </w:pPr>
    </w:p>
    <w:p w14:paraId="0BD469A6" w14:textId="60732A87" w:rsidR="00236120" w:rsidRDefault="00236120" w:rsidP="00236120">
      <w:pPr>
        <w:rPr>
          <w:rtl/>
          <w:lang w:eastAsia="he-IL"/>
        </w:rPr>
      </w:pPr>
      <w:bookmarkStart w:id="967" w:name="_ETM_Q1_2324477"/>
      <w:bookmarkStart w:id="968" w:name="_ETM_Q1_2324508"/>
      <w:bookmarkEnd w:id="967"/>
      <w:bookmarkEnd w:id="968"/>
      <w:r>
        <w:rPr>
          <w:rFonts w:hint="cs"/>
          <w:rtl/>
          <w:lang w:eastAsia="he-IL"/>
        </w:rPr>
        <w:t xml:space="preserve">אני מבקשת, אם יש אפשרות, שזיו </w:t>
      </w:r>
      <w:bookmarkStart w:id="969" w:name="_ETM_Q1_2328823"/>
      <w:bookmarkEnd w:id="969"/>
      <w:r>
        <w:rPr>
          <w:rFonts w:hint="cs"/>
          <w:rtl/>
          <w:lang w:eastAsia="he-IL"/>
        </w:rPr>
        <w:t xml:space="preserve">לזר מהתאחדות הקבלנים בזום ידבר. </w:t>
      </w:r>
      <w:bookmarkStart w:id="970" w:name="_ETM_Q1_2331125"/>
      <w:bookmarkEnd w:id="970"/>
    </w:p>
    <w:p w14:paraId="3D3F9612" w14:textId="4B6D03C9" w:rsidR="00236120" w:rsidRDefault="00236120" w:rsidP="00236120">
      <w:pPr>
        <w:rPr>
          <w:rtl/>
          <w:lang w:eastAsia="he-IL"/>
        </w:rPr>
      </w:pPr>
      <w:bookmarkStart w:id="971" w:name="_ETM_Q1_2331180"/>
      <w:bookmarkEnd w:id="971"/>
    </w:p>
    <w:p w14:paraId="3037084B" w14:textId="0985E66B" w:rsidR="00236120" w:rsidRDefault="00236120" w:rsidP="00236120">
      <w:pPr>
        <w:pStyle w:val="af6"/>
        <w:keepNext/>
        <w:rPr>
          <w:rtl/>
        </w:rPr>
      </w:pPr>
      <w:bookmarkStart w:id="972" w:name="ET_yor_5854_89"/>
      <w:r w:rsidRPr="00236120">
        <w:rPr>
          <w:rStyle w:val="TagStyle"/>
          <w:rtl/>
        </w:rPr>
        <w:t xml:space="preserve"> &lt;&lt; יור &gt;&gt; </w:t>
      </w:r>
      <w:r>
        <w:rPr>
          <w:rtl/>
        </w:rPr>
        <w:t>היו"ר ווליד טאהא:</w:t>
      </w:r>
      <w:r w:rsidRPr="00236120">
        <w:rPr>
          <w:rStyle w:val="TagStyle"/>
          <w:rtl/>
        </w:rPr>
        <w:t xml:space="preserve"> &lt;&lt; יור &gt;&gt;</w:t>
      </w:r>
      <w:r w:rsidR="008A37AF">
        <w:rPr>
          <w:rtl/>
        </w:rPr>
        <w:t xml:space="preserve"> </w:t>
      </w:r>
      <w:r>
        <w:rPr>
          <w:rtl/>
        </w:rPr>
        <w:t xml:space="preserve"> </w:t>
      </w:r>
      <w:bookmarkEnd w:id="972"/>
    </w:p>
    <w:p w14:paraId="20006646" w14:textId="4A605DDA" w:rsidR="00236120" w:rsidRDefault="00236120" w:rsidP="00236120">
      <w:pPr>
        <w:pStyle w:val="KeepWithNext"/>
        <w:rPr>
          <w:rtl/>
          <w:lang w:eastAsia="he-IL"/>
        </w:rPr>
      </w:pPr>
    </w:p>
    <w:p w14:paraId="6DFD468A" w14:textId="3E8387FA" w:rsidR="00236120" w:rsidRDefault="00236120" w:rsidP="00236120">
      <w:pPr>
        <w:rPr>
          <w:rtl/>
          <w:lang w:eastAsia="he-IL"/>
        </w:rPr>
      </w:pPr>
      <w:bookmarkStart w:id="973" w:name="_ETM_Q1_2334256"/>
      <w:bookmarkStart w:id="974" w:name="_ETM_Q1_2334288"/>
      <w:bookmarkEnd w:id="973"/>
      <w:bookmarkEnd w:id="974"/>
      <w:r>
        <w:rPr>
          <w:rFonts w:hint="cs"/>
          <w:rtl/>
          <w:lang w:eastAsia="he-IL"/>
        </w:rPr>
        <w:t xml:space="preserve">אבל ללא מצגת. כתוב לי </w:t>
      </w:r>
      <w:bookmarkStart w:id="975" w:name="_ETM_Q1_2337997"/>
      <w:bookmarkEnd w:id="975"/>
      <w:r>
        <w:rPr>
          <w:rFonts w:hint="cs"/>
          <w:rtl/>
          <w:lang w:eastAsia="he-IL"/>
        </w:rPr>
        <w:t>פה שמבקשים מצגת, אז עכשיו אין זמן למצגת.</w:t>
      </w:r>
      <w:bookmarkStart w:id="976" w:name="_ETM_Q1_2343305"/>
      <w:bookmarkEnd w:id="976"/>
      <w:r>
        <w:rPr>
          <w:rFonts w:hint="cs"/>
          <w:rtl/>
          <w:lang w:eastAsia="he-IL"/>
        </w:rPr>
        <w:t xml:space="preserve"> תגיד בכמה משפטים מה אתה רוצה לסכם, בבקשה, זיו. </w:t>
      </w:r>
      <w:bookmarkStart w:id="977" w:name="_ETM_Q1_2349598"/>
      <w:bookmarkEnd w:id="977"/>
      <w:r>
        <w:rPr>
          <w:rFonts w:hint="cs"/>
          <w:rtl/>
          <w:lang w:eastAsia="he-IL"/>
        </w:rPr>
        <w:t xml:space="preserve">זיו, תציג את עצמך ותעשה את זה בקצרה, </w:t>
      </w:r>
      <w:bookmarkStart w:id="978" w:name="_ETM_Q1_2364439"/>
      <w:bookmarkEnd w:id="978"/>
      <w:r>
        <w:rPr>
          <w:rFonts w:hint="cs"/>
          <w:rtl/>
          <w:lang w:eastAsia="he-IL"/>
        </w:rPr>
        <w:t xml:space="preserve">כי אתה כבר דיברת, הצגת את הדברים בדיונים הקודמים. </w:t>
      </w:r>
    </w:p>
    <w:p w14:paraId="36A41190" w14:textId="4F428127" w:rsidR="00236120" w:rsidRDefault="00236120" w:rsidP="00236120">
      <w:pPr>
        <w:rPr>
          <w:rtl/>
          <w:lang w:eastAsia="he-IL"/>
        </w:rPr>
      </w:pPr>
      <w:bookmarkStart w:id="979" w:name="_ETM_Q1_2348889"/>
      <w:bookmarkStart w:id="980" w:name="_ETM_Q1_2348955"/>
      <w:bookmarkEnd w:id="979"/>
      <w:bookmarkEnd w:id="980"/>
    </w:p>
    <w:p w14:paraId="456185B7" w14:textId="6D5160BB" w:rsidR="00236120" w:rsidRDefault="00236120" w:rsidP="00236120">
      <w:pPr>
        <w:pStyle w:val="af9"/>
        <w:keepNext/>
        <w:rPr>
          <w:rtl/>
          <w:lang w:eastAsia="he-IL"/>
        </w:rPr>
      </w:pPr>
      <w:bookmarkStart w:id="981" w:name="ET_guest_זיו_לזר_90"/>
      <w:r w:rsidRPr="00236120">
        <w:rPr>
          <w:rStyle w:val="TagStyle"/>
          <w:rtl/>
        </w:rPr>
        <w:t xml:space="preserve"> &lt;&lt; אורח &gt;&gt; </w:t>
      </w:r>
      <w:r>
        <w:rPr>
          <w:rtl/>
          <w:lang w:eastAsia="he-IL"/>
        </w:rPr>
        <w:t>זיו לזר:</w:t>
      </w:r>
      <w:r w:rsidRPr="00236120">
        <w:rPr>
          <w:rStyle w:val="TagStyle"/>
          <w:rtl/>
        </w:rPr>
        <w:t xml:space="preserve"> &lt;&lt; אורח &gt;&gt;</w:t>
      </w:r>
      <w:r w:rsidR="008A37AF">
        <w:rPr>
          <w:rtl/>
          <w:lang w:eastAsia="he-IL"/>
        </w:rPr>
        <w:t xml:space="preserve"> </w:t>
      </w:r>
      <w:r>
        <w:rPr>
          <w:rtl/>
          <w:lang w:eastAsia="he-IL"/>
        </w:rPr>
        <w:t xml:space="preserve"> </w:t>
      </w:r>
      <w:bookmarkEnd w:id="981"/>
    </w:p>
    <w:p w14:paraId="75C94DB3" w14:textId="46B6BBE5" w:rsidR="00236120" w:rsidRDefault="00236120" w:rsidP="00236120">
      <w:pPr>
        <w:pStyle w:val="KeepWithNext"/>
        <w:rPr>
          <w:rtl/>
          <w:lang w:eastAsia="he-IL"/>
        </w:rPr>
      </w:pPr>
    </w:p>
    <w:p w14:paraId="6B53215F" w14:textId="7349FF73" w:rsidR="00236120" w:rsidRDefault="00236120" w:rsidP="00236120">
      <w:pPr>
        <w:rPr>
          <w:rtl/>
          <w:lang w:eastAsia="he-IL"/>
        </w:rPr>
      </w:pPr>
      <w:r>
        <w:rPr>
          <w:rFonts w:hint="cs"/>
          <w:rtl/>
          <w:lang w:eastAsia="he-IL"/>
        </w:rPr>
        <w:t xml:space="preserve">אני לא </w:t>
      </w:r>
      <w:bookmarkStart w:id="982" w:name="_ETM_Q1_2365582"/>
      <w:bookmarkEnd w:id="982"/>
      <w:r>
        <w:rPr>
          <w:rFonts w:hint="cs"/>
          <w:rtl/>
          <w:lang w:eastAsia="he-IL"/>
        </w:rPr>
        <w:t xml:space="preserve">זוכר שדיברתי בדיונים הקודמים, אולי מישהו אחר מטעם ההתאחדות. </w:t>
      </w:r>
      <w:bookmarkStart w:id="983" w:name="_ETM_Q1_2373814"/>
      <w:bookmarkStart w:id="984" w:name="_ETM_Q1_2373966"/>
      <w:bookmarkEnd w:id="983"/>
      <w:bookmarkEnd w:id="984"/>
    </w:p>
    <w:p w14:paraId="03EA5EE9" w14:textId="5147BFC6" w:rsidR="00236120" w:rsidRDefault="00236120" w:rsidP="00236120">
      <w:pPr>
        <w:rPr>
          <w:rtl/>
          <w:lang w:eastAsia="he-IL"/>
        </w:rPr>
      </w:pPr>
      <w:bookmarkStart w:id="985" w:name="_ETM_Q1_2374049"/>
      <w:bookmarkEnd w:id="985"/>
    </w:p>
    <w:p w14:paraId="4894F26F" w14:textId="1C2BACA9" w:rsidR="00236120" w:rsidRDefault="00236120" w:rsidP="00236120">
      <w:pPr>
        <w:pStyle w:val="af6"/>
        <w:keepNext/>
        <w:rPr>
          <w:rtl/>
        </w:rPr>
      </w:pPr>
      <w:bookmarkStart w:id="986" w:name="ET_yor_5854_91"/>
      <w:r w:rsidRPr="00236120">
        <w:rPr>
          <w:rStyle w:val="TagStyle"/>
          <w:rtl/>
        </w:rPr>
        <w:t xml:space="preserve"> &lt;&lt; יור &gt;&gt; </w:t>
      </w:r>
      <w:r>
        <w:rPr>
          <w:rtl/>
        </w:rPr>
        <w:t>היו"ר ווליד טאהא:</w:t>
      </w:r>
      <w:r w:rsidRPr="00236120">
        <w:rPr>
          <w:rStyle w:val="TagStyle"/>
          <w:rtl/>
        </w:rPr>
        <w:t xml:space="preserve"> &lt;&lt; יור &gt;&gt;</w:t>
      </w:r>
      <w:r w:rsidR="008A37AF">
        <w:rPr>
          <w:rtl/>
        </w:rPr>
        <w:t xml:space="preserve"> </w:t>
      </w:r>
      <w:r>
        <w:rPr>
          <w:rtl/>
        </w:rPr>
        <w:t xml:space="preserve"> </w:t>
      </w:r>
      <w:bookmarkEnd w:id="986"/>
    </w:p>
    <w:p w14:paraId="0C01FE33" w14:textId="43819C6E" w:rsidR="00236120" w:rsidRDefault="00236120" w:rsidP="00236120">
      <w:pPr>
        <w:pStyle w:val="KeepWithNext"/>
        <w:rPr>
          <w:rtl/>
          <w:lang w:eastAsia="he-IL"/>
        </w:rPr>
      </w:pPr>
    </w:p>
    <w:p w14:paraId="5E5B00C0" w14:textId="6CB6855C" w:rsidR="00236120" w:rsidRDefault="00236120" w:rsidP="00236120">
      <w:pPr>
        <w:rPr>
          <w:rtl/>
          <w:lang w:eastAsia="he-IL"/>
        </w:rPr>
      </w:pPr>
      <w:bookmarkStart w:id="987" w:name="_ETM_Q1_2376619"/>
      <w:bookmarkStart w:id="988" w:name="_ETM_Q1_2376653"/>
      <w:bookmarkEnd w:id="987"/>
      <w:bookmarkEnd w:id="988"/>
      <w:r>
        <w:rPr>
          <w:rFonts w:hint="cs"/>
          <w:rtl/>
          <w:lang w:eastAsia="he-IL"/>
        </w:rPr>
        <w:t xml:space="preserve">אני ניהלתי דיון אחד, אני נתתי זכות דיבור. </w:t>
      </w:r>
    </w:p>
    <w:p w14:paraId="5DB342D7" w14:textId="411816E2" w:rsidR="00236120" w:rsidRDefault="00236120" w:rsidP="00236120">
      <w:pPr>
        <w:rPr>
          <w:rtl/>
          <w:lang w:eastAsia="he-IL"/>
        </w:rPr>
      </w:pPr>
      <w:bookmarkStart w:id="989" w:name="_ETM_Q1_2382591"/>
      <w:bookmarkStart w:id="990" w:name="_ETM_Q1_2382654"/>
      <w:bookmarkStart w:id="991" w:name="_ETM_Q1_2379368"/>
      <w:bookmarkEnd w:id="989"/>
      <w:bookmarkEnd w:id="990"/>
      <w:bookmarkEnd w:id="991"/>
    </w:p>
    <w:p w14:paraId="5432C1B4" w14:textId="732AF2C6" w:rsidR="00236120" w:rsidRDefault="00236120" w:rsidP="00236120">
      <w:pPr>
        <w:pStyle w:val="af9"/>
        <w:keepNext/>
        <w:rPr>
          <w:rtl/>
          <w:lang w:eastAsia="he-IL"/>
        </w:rPr>
      </w:pPr>
      <w:bookmarkStart w:id="992" w:name="ET_guest_זיו_לזר_92"/>
      <w:r w:rsidRPr="00236120">
        <w:rPr>
          <w:rStyle w:val="TagStyle"/>
          <w:rtl/>
        </w:rPr>
        <w:t xml:space="preserve"> &lt;&lt; אורח &gt;&gt; </w:t>
      </w:r>
      <w:r>
        <w:rPr>
          <w:rtl/>
          <w:lang w:eastAsia="he-IL"/>
        </w:rPr>
        <w:t>זיו לזר:</w:t>
      </w:r>
      <w:r w:rsidRPr="00236120">
        <w:rPr>
          <w:rStyle w:val="TagStyle"/>
          <w:rtl/>
        </w:rPr>
        <w:t xml:space="preserve"> &lt;&lt; אורח &gt;&gt;</w:t>
      </w:r>
      <w:r w:rsidR="008A37AF">
        <w:rPr>
          <w:rtl/>
          <w:lang w:eastAsia="he-IL"/>
        </w:rPr>
        <w:t xml:space="preserve"> </w:t>
      </w:r>
      <w:r>
        <w:rPr>
          <w:rtl/>
          <w:lang w:eastAsia="he-IL"/>
        </w:rPr>
        <w:t xml:space="preserve"> </w:t>
      </w:r>
      <w:bookmarkEnd w:id="992"/>
    </w:p>
    <w:p w14:paraId="1C35ECE6" w14:textId="5BCE03CD" w:rsidR="00236120" w:rsidRDefault="00236120" w:rsidP="00236120">
      <w:pPr>
        <w:pStyle w:val="KeepWithNext"/>
        <w:rPr>
          <w:rtl/>
          <w:lang w:eastAsia="he-IL"/>
        </w:rPr>
      </w:pPr>
    </w:p>
    <w:p w14:paraId="0974BDEC" w14:textId="3979137C" w:rsidR="00236120" w:rsidRDefault="00236120" w:rsidP="00236120">
      <w:pPr>
        <w:rPr>
          <w:rtl/>
          <w:lang w:eastAsia="he-IL"/>
        </w:rPr>
      </w:pPr>
      <w:bookmarkStart w:id="993" w:name="_ETM_Q1_2379707"/>
      <w:bookmarkStart w:id="994" w:name="_ETM_Q1_2379739"/>
      <w:bookmarkEnd w:id="993"/>
      <w:bookmarkEnd w:id="994"/>
      <w:r>
        <w:rPr>
          <w:rFonts w:hint="cs"/>
          <w:rtl/>
          <w:lang w:eastAsia="he-IL"/>
        </w:rPr>
        <w:t xml:space="preserve">אה, אוקיי, </w:t>
      </w:r>
      <w:bookmarkStart w:id="995" w:name="_ETM_Q1_2381176"/>
      <w:bookmarkEnd w:id="995"/>
      <w:r>
        <w:rPr>
          <w:rFonts w:hint="cs"/>
          <w:rtl/>
          <w:lang w:eastAsia="he-IL"/>
        </w:rPr>
        <w:t xml:space="preserve">אולי יש לי כפיל איפה שהוא. </w:t>
      </w:r>
    </w:p>
    <w:p w14:paraId="3C504F1C" w14:textId="6FF7C347" w:rsidR="00236120" w:rsidRDefault="00236120" w:rsidP="00236120">
      <w:pPr>
        <w:rPr>
          <w:rtl/>
          <w:lang w:eastAsia="he-IL"/>
        </w:rPr>
      </w:pPr>
      <w:bookmarkStart w:id="996" w:name="_ETM_Q1_2385344"/>
      <w:bookmarkStart w:id="997" w:name="_ETM_Q1_2385405"/>
      <w:bookmarkEnd w:id="996"/>
      <w:bookmarkEnd w:id="997"/>
    </w:p>
    <w:p w14:paraId="0F0B8065" w14:textId="6FAF6798" w:rsidR="00236120" w:rsidRDefault="00236120" w:rsidP="00236120">
      <w:pPr>
        <w:pStyle w:val="af6"/>
        <w:keepNext/>
        <w:rPr>
          <w:rtl/>
        </w:rPr>
      </w:pPr>
      <w:bookmarkStart w:id="998" w:name="ET_yor_5854_93"/>
      <w:r w:rsidRPr="00236120">
        <w:rPr>
          <w:rStyle w:val="TagStyle"/>
          <w:rtl/>
        </w:rPr>
        <w:t xml:space="preserve"> &lt;&lt; יור &gt;&gt; </w:t>
      </w:r>
      <w:r>
        <w:rPr>
          <w:rtl/>
        </w:rPr>
        <w:t>היו"ר ווליד טאהא:</w:t>
      </w:r>
      <w:r w:rsidRPr="00236120">
        <w:rPr>
          <w:rStyle w:val="TagStyle"/>
          <w:rtl/>
        </w:rPr>
        <w:t xml:space="preserve"> &lt;&lt; יור &gt;&gt;</w:t>
      </w:r>
      <w:r w:rsidR="008A37AF">
        <w:rPr>
          <w:rtl/>
        </w:rPr>
        <w:t xml:space="preserve"> </w:t>
      </w:r>
      <w:r>
        <w:rPr>
          <w:rtl/>
        </w:rPr>
        <w:t xml:space="preserve"> </w:t>
      </w:r>
      <w:bookmarkEnd w:id="998"/>
    </w:p>
    <w:p w14:paraId="31B3E6DE" w14:textId="5DACA9A4" w:rsidR="00236120" w:rsidRDefault="00236120" w:rsidP="00236120">
      <w:pPr>
        <w:pStyle w:val="KeepWithNext"/>
        <w:rPr>
          <w:rtl/>
          <w:lang w:eastAsia="he-IL"/>
        </w:rPr>
      </w:pPr>
    </w:p>
    <w:p w14:paraId="43F4CDFF" w14:textId="71C21040" w:rsidR="00236120" w:rsidRPr="00236120" w:rsidRDefault="00236120" w:rsidP="00236120">
      <w:pPr>
        <w:rPr>
          <w:rtl/>
          <w:lang w:eastAsia="he-IL"/>
        </w:rPr>
      </w:pPr>
      <w:bookmarkStart w:id="999" w:name="_ETM_Q1_2387384"/>
      <w:bookmarkStart w:id="1000" w:name="_ETM_Q1_2387417"/>
      <w:bookmarkEnd w:id="999"/>
      <w:bookmarkEnd w:id="1000"/>
      <w:r>
        <w:rPr>
          <w:rFonts w:hint="cs"/>
          <w:rtl/>
          <w:lang w:eastAsia="he-IL"/>
        </w:rPr>
        <w:t xml:space="preserve">אז אם לא אתה </w:t>
      </w:r>
      <w:bookmarkStart w:id="1001" w:name="_ETM_Q1_2385136"/>
      <w:bookmarkEnd w:id="1001"/>
      <w:r>
        <w:rPr>
          <w:rFonts w:hint="cs"/>
          <w:rtl/>
          <w:lang w:eastAsia="he-IL"/>
        </w:rPr>
        <w:t xml:space="preserve">אז אף אחד? </w:t>
      </w:r>
    </w:p>
    <w:p w14:paraId="507366EC" w14:textId="76405A7A" w:rsidR="00236120" w:rsidRDefault="00236120" w:rsidP="00236120">
      <w:pPr>
        <w:rPr>
          <w:rtl/>
          <w:lang w:eastAsia="he-IL"/>
        </w:rPr>
      </w:pPr>
      <w:bookmarkStart w:id="1002" w:name="_ETM_Q1_2350192"/>
      <w:bookmarkStart w:id="1003" w:name="_ETM_Q1_2350292"/>
      <w:bookmarkStart w:id="1004" w:name="_ETM_Q1_2388304"/>
      <w:bookmarkEnd w:id="1002"/>
      <w:bookmarkEnd w:id="1003"/>
      <w:bookmarkEnd w:id="1004"/>
    </w:p>
    <w:p w14:paraId="1DDBE5FF" w14:textId="502E2E3A" w:rsidR="00236120" w:rsidRDefault="00236120" w:rsidP="00236120">
      <w:pPr>
        <w:pStyle w:val="af9"/>
        <w:keepNext/>
        <w:rPr>
          <w:rtl/>
          <w:lang w:eastAsia="he-IL"/>
        </w:rPr>
      </w:pPr>
      <w:bookmarkStart w:id="1005" w:name="ET_guest_זיו_לזר_94"/>
      <w:r w:rsidRPr="00236120">
        <w:rPr>
          <w:rStyle w:val="TagStyle"/>
          <w:rtl/>
        </w:rPr>
        <w:t xml:space="preserve"> &lt;&lt; אורח &gt;&gt; </w:t>
      </w:r>
      <w:r>
        <w:rPr>
          <w:rtl/>
          <w:lang w:eastAsia="he-IL"/>
        </w:rPr>
        <w:t>זיו לזר:</w:t>
      </w:r>
      <w:r w:rsidRPr="00236120">
        <w:rPr>
          <w:rStyle w:val="TagStyle"/>
          <w:rtl/>
        </w:rPr>
        <w:t xml:space="preserve"> &lt;&lt; אורח &gt;&gt;</w:t>
      </w:r>
      <w:r w:rsidR="008A37AF">
        <w:rPr>
          <w:rtl/>
          <w:lang w:eastAsia="he-IL"/>
        </w:rPr>
        <w:t xml:space="preserve"> </w:t>
      </w:r>
      <w:r>
        <w:rPr>
          <w:rtl/>
          <w:lang w:eastAsia="he-IL"/>
        </w:rPr>
        <w:t xml:space="preserve"> </w:t>
      </w:r>
      <w:bookmarkEnd w:id="1005"/>
    </w:p>
    <w:p w14:paraId="21E6F262" w14:textId="33ED4C67" w:rsidR="00236120" w:rsidRDefault="00236120" w:rsidP="00236120">
      <w:pPr>
        <w:pStyle w:val="KeepWithNext"/>
        <w:rPr>
          <w:rtl/>
          <w:lang w:eastAsia="he-IL"/>
        </w:rPr>
      </w:pPr>
    </w:p>
    <w:p w14:paraId="3198EB1A" w14:textId="45B91BCB" w:rsidR="00236120" w:rsidRDefault="00236120" w:rsidP="00236120">
      <w:pPr>
        <w:rPr>
          <w:rtl/>
          <w:lang w:eastAsia="he-IL"/>
        </w:rPr>
      </w:pPr>
      <w:bookmarkStart w:id="1006" w:name="_ETM_Q1_2388673"/>
      <w:bookmarkStart w:id="1007" w:name="_ETM_Q1_2388706"/>
      <w:bookmarkEnd w:id="1006"/>
      <w:bookmarkEnd w:id="1007"/>
      <w:r>
        <w:rPr>
          <w:rFonts w:hint="cs"/>
          <w:rtl/>
          <w:lang w:eastAsia="he-IL"/>
        </w:rPr>
        <w:t xml:space="preserve">לא, מישהו אולי מטעמנו, מישהו אחר. </w:t>
      </w:r>
      <w:bookmarkStart w:id="1008" w:name="_ETM_Q1_2391568"/>
      <w:bookmarkEnd w:id="1008"/>
      <w:r>
        <w:rPr>
          <w:rFonts w:hint="cs"/>
          <w:rtl/>
          <w:lang w:eastAsia="he-IL"/>
        </w:rPr>
        <w:t>מכל מקום שמי זיו לזר, אני מנהל המחלקה הכלכלית בהתאחדות</w:t>
      </w:r>
      <w:bookmarkStart w:id="1009" w:name="_ETM_Q1_2395134"/>
      <w:bookmarkEnd w:id="1009"/>
      <w:r>
        <w:rPr>
          <w:rFonts w:hint="cs"/>
          <w:rtl/>
          <w:lang w:eastAsia="he-IL"/>
        </w:rPr>
        <w:t xml:space="preserve"> הקבלנים בוני הארץ. אנחנו חברנו לחברת </w:t>
      </w:r>
      <w:r>
        <w:rPr>
          <w:lang w:eastAsia="he-IL"/>
        </w:rPr>
        <w:t>BDO</w:t>
      </w:r>
      <w:r>
        <w:rPr>
          <w:rFonts w:hint="cs"/>
          <w:rtl/>
          <w:lang w:eastAsia="he-IL"/>
        </w:rPr>
        <w:t xml:space="preserve"> כשהתחילו לגלגל</w:t>
      </w:r>
      <w:bookmarkStart w:id="1010" w:name="_ETM_Q1_2405438"/>
      <w:bookmarkEnd w:id="1010"/>
      <w:r>
        <w:rPr>
          <w:rFonts w:hint="cs"/>
          <w:rtl/>
          <w:lang w:eastAsia="he-IL"/>
        </w:rPr>
        <w:t xml:space="preserve"> את הרעיון של תיקון 136 וביצענו מספר סימולציות באמצעות פרויקטים </w:t>
      </w:r>
      <w:bookmarkStart w:id="1011" w:name="_ETM_Q1_2412584"/>
      <w:bookmarkEnd w:id="1011"/>
      <w:r w:rsidR="005D4A9B">
        <w:rPr>
          <w:rFonts w:hint="cs"/>
          <w:rtl/>
          <w:lang w:eastAsia="he-IL"/>
        </w:rPr>
        <w:t xml:space="preserve">שביצעו חברי התאחדות. צריך לזכור שיש מגוון גדול של </w:t>
      </w:r>
      <w:bookmarkStart w:id="1012" w:name="_ETM_Q1_2425633"/>
      <w:bookmarkEnd w:id="1012"/>
      <w:r w:rsidR="005D4A9B">
        <w:rPr>
          <w:rFonts w:hint="cs"/>
          <w:rtl/>
          <w:lang w:eastAsia="he-IL"/>
        </w:rPr>
        <w:t xml:space="preserve">פרויקטים, לכל פרויקט יש סיפור ייחודי משלו, אפילו כשמדברים על </w:t>
      </w:r>
      <w:bookmarkStart w:id="1013" w:name="_ETM_Q1_2432761"/>
      <w:bookmarkEnd w:id="1013"/>
      <w:r w:rsidR="005D4A9B">
        <w:rPr>
          <w:rFonts w:hint="cs"/>
          <w:rtl/>
          <w:lang w:eastAsia="he-IL"/>
        </w:rPr>
        <w:t xml:space="preserve">אותו יישוב, אז צריך להניח כל מיני הנחות כשמבצעים סימולציה </w:t>
      </w:r>
      <w:bookmarkStart w:id="1014" w:name="_ETM_Q1_2436176"/>
      <w:bookmarkEnd w:id="1014"/>
      <w:r w:rsidR="005D4A9B">
        <w:rPr>
          <w:rFonts w:hint="cs"/>
          <w:rtl/>
          <w:lang w:eastAsia="he-IL"/>
        </w:rPr>
        <w:t xml:space="preserve">מהסוג הזה. בעצם מדובר בדוח אפס, מה שהקבלנים קוראים </w:t>
      </w:r>
      <w:bookmarkStart w:id="1015" w:name="_ETM_Q1_2439522"/>
      <w:bookmarkEnd w:id="1015"/>
      <w:r w:rsidR="005D4A9B">
        <w:rPr>
          <w:rFonts w:hint="cs"/>
          <w:rtl/>
          <w:lang w:eastAsia="he-IL"/>
        </w:rPr>
        <w:t>דוח אפס לפרויקט, זה אומר תכנית עסקית לפרויקט תמ"א 38.</w:t>
      </w:r>
      <w:bookmarkStart w:id="1016" w:name="_ETM_Q1_2447418"/>
      <w:bookmarkEnd w:id="1016"/>
      <w:r w:rsidR="005D4A9B">
        <w:rPr>
          <w:rFonts w:hint="cs"/>
          <w:rtl/>
          <w:lang w:eastAsia="he-IL"/>
        </w:rPr>
        <w:t xml:space="preserve"> </w:t>
      </w:r>
    </w:p>
    <w:p w14:paraId="696C13AF" w14:textId="77777777" w:rsidR="005D4A9B" w:rsidRDefault="005D4A9B" w:rsidP="00236120">
      <w:pPr>
        <w:rPr>
          <w:rtl/>
          <w:lang w:eastAsia="he-IL"/>
        </w:rPr>
      </w:pPr>
      <w:bookmarkStart w:id="1017" w:name="_ETM_Q1_2447610"/>
      <w:bookmarkStart w:id="1018" w:name="_ETM_Q1_2447680"/>
      <w:bookmarkEnd w:id="1017"/>
      <w:bookmarkEnd w:id="1018"/>
    </w:p>
    <w:p w14:paraId="723C11B7" w14:textId="75A944EA" w:rsidR="005D4A9B" w:rsidRDefault="005D4A9B" w:rsidP="00236120">
      <w:pPr>
        <w:rPr>
          <w:rtl/>
          <w:lang w:eastAsia="he-IL"/>
        </w:rPr>
      </w:pPr>
      <w:bookmarkStart w:id="1019" w:name="_ETM_Q1_2447762"/>
      <w:bookmarkStart w:id="1020" w:name="_ETM_Q1_2447821"/>
      <w:bookmarkEnd w:id="1019"/>
      <w:bookmarkEnd w:id="1020"/>
      <w:r>
        <w:rPr>
          <w:rFonts w:hint="cs"/>
          <w:rtl/>
          <w:lang w:eastAsia="he-IL"/>
        </w:rPr>
        <w:t xml:space="preserve">אני אגיד את השורה התחתונה ולאחר מכן </w:t>
      </w:r>
      <w:bookmarkStart w:id="1021" w:name="_ETM_Q1_2455218"/>
      <w:bookmarkEnd w:id="1021"/>
      <w:r>
        <w:rPr>
          <w:rFonts w:hint="cs"/>
          <w:rtl/>
          <w:lang w:eastAsia="he-IL"/>
        </w:rPr>
        <w:t xml:space="preserve">אולי אני אפרט קצת לגבי ההנחות, אנחנו גילינו שלמעשה הכדאיות, </w:t>
      </w:r>
      <w:bookmarkStart w:id="1022" w:name="_ETM_Q1_2465692"/>
      <w:bookmarkEnd w:id="1022"/>
      <w:r>
        <w:rPr>
          <w:rFonts w:hint="cs"/>
          <w:rtl/>
          <w:lang w:eastAsia="he-IL"/>
        </w:rPr>
        <w:t>שרשור הרווח שאמור להיות בפרויקטים של התחדשות עירונית, לפחות 20%</w:t>
      </w:r>
      <w:bookmarkStart w:id="1023" w:name="_ETM_Q1_2471360"/>
      <w:bookmarkEnd w:id="1023"/>
      <w:r>
        <w:rPr>
          <w:rFonts w:hint="cs"/>
          <w:rtl/>
          <w:lang w:eastAsia="he-IL"/>
        </w:rPr>
        <w:t xml:space="preserve">, לעתים הוא אפילו קצת יותר מזה, אבל על מנת </w:t>
      </w:r>
      <w:bookmarkStart w:id="1024" w:name="_ETM_Q1_2475112"/>
      <w:bookmarkEnd w:id="1024"/>
      <w:r>
        <w:rPr>
          <w:rFonts w:hint="cs"/>
          <w:rtl/>
          <w:lang w:eastAsia="he-IL"/>
        </w:rPr>
        <w:t xml:space="preserve">לכסות את כל אי הוודאות שיש בתכנית מהסוג הזה, אז </w:t>
      </w:r>
      <w:bookmarkStart w:id="1025" w:name="_ETM_Q1_2479030"/>
      <w:bookmarkEnd w:id="1025"/>
      <w:r>
        <w:rPr>
          <w:rFonts w:hint="cs"/>
          <w:rtl/>
          <w:lang w:eastAsia="he-IL"/>
        </w:rPr>
        <w:t xml:space="preserve">הכדאיות הכלכלית במרבית הפרויקטים שאנחנו בדקנו צונחת מסביבות ה-20% לאזור </w:t>
      </w:r>
      <w:bookmarkStart w:id="1026" w:name="_ETM_Q1_2490734"/>
      <w:bookmarkEnd w:id="1026"/>
      <w:r>
        <w:rPr>
          <w:rFonts w:hint="cs"/>
          <w:rtl/>
          <w:lang w:eastAsia="he-IL"/>
        </w:rPr>
        <w:t xml:space="preserve">ה-6% כאשר מכניסים את ההתניות של תיקון 136. </w:t>
      </w:r>
    </w:p>
    <w:p w14:paraId="79C5C043" w14:textId="77777777" w:rsidR="005D4A9B" w:rsidRDefault="005D4A9B" w:rsidP="00236120">
      <w:pPr>
        <w:rPr>
          <w:rtl/>
          <w:lang w:eastAsia="he-IL"/>
        </w:rPr>
      </w:pPr>
      <w:bookmarkStart w:id="1027" w:name="_ETM_Q1_2501670"/>
      <w:bookmarkStart w:id="1028" w:name="_ETM_Q1_2501736"/>
      <w:bookmarkStart w:id="1029" w:name="_ETM_Q1_2501830"/>
      <w:bookmarkEnd w:id="1027"/>
      <w:bookmarkEnd w:id="1028"/>
      <w:bookmarkEnd w:id="1029"/>
    </w:p>
    <w:p w14:paraId="326DC2E7" w14:textId="58AB09EA" w:rsidR="005D4A9B" w:rsidRPr="00236120" w:rsidRDefault="005D4A9B" w:rsidP="00620016">
      <w:pPr>
        <w:rPr>
          <w:rtl/>
          <w:lang w:eastAsia="he-IL"/>
        </w:rPr>
      </w:pPr>
      <w:bookmarkStart w:id="1030" w:name="_ETM_Q1_2501887"/>
      <w:bookmarkEnd w:id="1030"/>
      <w:r>
        <w:rPr>
          <w:rFonts w:hint="cs"/>
          <w:rtl/>
          <w:lang w:eastAsia="he-IL"/>
        </w:rPr>
        <w:t>אני אסביר.</w:t>
      </w:r>
      <w:bookmarkStart w:id="1031" w:name="_ETM_Q1_2503286"/>
      <w:bookmarkEnd w:id="1031"/>
      <w:r>
        <w:rPr>
          <w:rFonts w:hint="cs"/>
          <w:rtl/>
          <w:lang w:eastAsia="he-IL"/>
        </w:rPr>
        <w:t xml:space="preserve"> למעשה כשעושים סימולציה כזאת אנחנו מניחים שיש רף עליון לתוספ</w:t>
      </w:r>
      <w:bookmarkStart w:id="1032" w:name="_ETM_Q1_2510599"/>
      <w:bookmarkEnd w:id="1032"/>
      <w:r>
        <w:rPr>
          <w:rFonts w:hint="cs"/>
          <w:rtl/>
          <w:lang w:eastAsia="he-IL"/>
        </w:rPr>
        <w:t>ת זכויות הבנייה הכוללות. זה משהו שקיים</w:t>
      </w:r>
      <w:bookmarkStart w:id="1033" w:name="_ETM_Q1_2519102"/>
      <w:bookmarkEnd w:id="1033"/>
      <w:r>
        <w:rPr>
          <w:rFonts w:hint="cs"/>
          <w:rtl/>
          <w:lang w:eastAsia="he-IL"/>
        </w:rPr>
        <w:t xml:space="preserve"> אגב גם היום, שאם מוסיפים שתיים וחצי קומות על </w:t>
      </w:r>
      <w:bookmarkStart w:id="1034" w:name="_ETM_Q1_2518926"/>
      <w:bookmarkEnd w:id="1034"/>
      <w:r>
        <w:rPr>
          <w:rFonts w:hint="cs"/>
          <w:rtl/>
          <w:lang w:eastAsia="he-IL"/>
        </w:rPr>
        <w:t xml:space="preserve">פי התמ"א אז לכאורה יש פה קביעת רף עליון לתוספת </w:t>
      </w:r>
      <w:bookmarkStart w:id="1035" w:name="_ETM_Q1_2527278"/>
      <w:bookmarkEnd w:id="1035"/>
      <w:r>
        <w:rPr>
          <w:rFonts w:hint="cs"/>
          <w:rtl/>
          <w:lang w:eastAsia="he-IL"/>
        </w:rPr>
        <w:t xml:space="preserve">זכויות הבנייה, אלא שההצעה בתיקון 136 היא </w:t>
      </w:r>
      <w:bookmarkStart w:id="1036" w:name="_ETM_Q1_2532622"/>
      <w:bookmarkEnd w:id="1036"/>
      <w:r>
        <w:rPr>
          <w:rFonts w:hint="cs"/>
          <w:rtl/>
          <w:lang w:eastAsia="he-IL"/>
        </w:rPr>
        <w:t xml:space="preserve">גם מבטלת את היכולת להשתמש בזכויות תב"עיות שניתנו לאחר שנת 2005, שזה משהו </w:t>
      </w:r>
      <w:bookmarkStart w:id="1037" w:name="_ETM_Q1_2539202"/>
      <w:bookmarkEnd w:id="1037"/>
      <w:r>
        <w:rPr>
          <w:rFonts w:hint="cs"/>
          <w:rtl/>
          <w:lang w:eastAsia="he-IL"/>
        </w:rPr>
        <w:t xml:space="preserve">ששימש את היזמים על מנת להגדיל את זכויות הבנייה בפרויקטים </w:t>
      </w:r>
      <w:bookmarkStart w:id="1038" w:name="_ETM_Q1_2545418"/>
      <w:bookmarkEnd w:id="1038"/>
      <w:r>
        <w:rPr>
          <w:rFonts w:hint="cs"/>
          <w:rtl/>
          <w:lang w:eastAsia="he-IL"/>
        </w:rPr>
        <w:t xml:space="preserve">לפחות באותם אזורים שהם לא אזורי הכדאיות העליונים, קרי תל </w:t>
      </w:r>
      <w:bookmarkStart w:id="1039" w:name="_ETM_Q1_2554522"/>
      <w:bookmarkEnd w:id="1039"/>
      <w:r>
        <w:rPr>
          <w:rFonts w:hint="cs"/>
          <w:rtl/>
          <w:lang w:eastAsia="he-IL"/>
        </w:rPr>
        <w:t xml:space="preserve">אביב והסביבה המיידית שלה. </w:t>
      </w:r>
    </w:p>
    <w:p w14:paraId="0BEAAC50" w14:textId="77777777" w:rsidR="005C6FD6" w:rsidRDefault="005C6FD6" w:rsidP="005C6FD6">
      <w:pPr>
        <w:rPr>
          <w:rtl/>
          <w:lang w:eastAsia="he-IL"/>
        </w:rPr>
      </w:pPr>
      <w:bookmarkStart w:id="1040" w:name="_ETM_Q1_2153148"/>
      <w:bookmarkStart w:id="1041" w:name="_ETM_Q1_2153267"/>
      <w:bookmarkEnd w:id="1040"/>
      <w:bookmarkEnd w:id="1041"/>
    </w:p>
    <w:p w14:paraId="06681A80" w14:textId="72DCFF71" w:rsidR="005D4A9B" w:rsidRDefault="005D4A9B" w:rsidP="005C6FD6">
      <w:pPr>
        <w:rPr>
          <w:rtl/>
          <w:lang w:eastAsia="he-IL"/>
        </w:rPr>
      </w:pPr>
      <w:bookmarkStart w:id="1042" w:name="_ETM_Q1_2557533"/>
      <w:bookmarkStart w:id="1043" w:name="_ETM_Q1_2557589"/>
      <w:bookmarkEnd w:id="1042"/>
      <w:bookmarkEnd w:id="1043"/>
      <w:r>
        <w:rPr>
          <w:rFonts w:hint="cs"/>
          <w:rtl/>
          <w:lang w:eastAsia="he-IL"/>
        </w:rPr>
        <w:t xml:space="preserve">מה שנוסף לכך זה </w:t>
      </w:r>
      <w:bookmarkStart w:id="1044" w:name="_ETM_Q1_2560797"/>
      <w:bookmarkEnd w:id="1044"/>
      <w:r>
        <w:rPr>
          <w:rFonts w:hint="cs"/>
          <w:rtl/>
          <w:lang w:eastAsia="he-IL"/>
        </w:rPr>
        <w:t>עוד אפשרות להקנות לרשות המקומית בעלות בחלק הציבורי ואז זה</w:t>
      </w:r>
      <w:bookmarkStart w:id="1045" w:name="_ETM_Q1_2569077"/>
      <w:bookmarkEnd w:id="1045"/>
      <w:r>
        <w:rPr>
          <w:rFonts w:hint="cs"/>
          <w:rtl/>
          <w:lang w:eastAsia="he-IL"/>
        </w:rPr>
        <w:t xml:space="preserve"> מצריך בנייה של שטחי ציבור, אז גם את זה הכנסנו</w:t>
      </w:r>
      <w:bookmarkStart w:id="1046" w:name="_ETM_Q1_2569242"/>
      <w:bookmarkEnd w:id="1046"/>
      <w:r>
        <w:rPr>
          <w:rFonts w:hint="cs"/>
          <w:rtl/>
          <w:lang w:eastAsia="he-IL"/>
        </w:rPr>
        <w:t xml:space="preserve"> למודל, או לחילופין להשית היטלי השבחה על הפרויקט הזה בניגוד </w:t>
      </w:r>
      <w:bookmarkStart w:id="1047" w:name="_ETM_Q1_2578506"/>
      <w:bookmarkEnd w:id="1047"/>
      <w:r>
        <w:rPr>
          <w:rFonts w:hint="cs"/>
          <w:rtl/>
          <w:lang w:eastAsia="he-IL"/>
        </w:rPr>
        <w:t xml:space="preserve">למצב הקיים שבו יש פטור מהיטל השבחה. </w:t>
      </w:r>
    </w:p>
    <w:p w14:paraId="58A1248F" w14:textId="390458CB" w:rsidR="005D4A9B" w:rsidRDefault="005D4A9B" w:rsidP="005C6FD6">
      <w:pPr>
        <w:rPr>
          <w:rtl/>
          <w:lang w:eastAsia="he-IL"/>
        </w:rPr>
      </w:pPr>
      <w:bookmarkStart w:id="1048" w:name="_ETM_Q1_2582258"/>
      <w:bookmarkStart w:id="1049" w:name="_ETM_Q1_2582329"/>
      <w:bookmarkStart w:id="1050" w:name="_ETM_Q1_2583650"/>
      <w:bookmarkEnd w:id="1048"/>
      <w:bookmarkEnd w:id="1049"/>
      <w:bookmarkEnd w:id="1050"/>
    </w:p>
    <w:p w14:paraId="76CF2B3A" w14:textId="5B05B569" w:rsidR="005D4A9B" w:rsidRDefault="005D4A9B" w:rsidP="005D4A9B">
      <w:pPr>
        <w:pStyle w:val="af6"/>
        <w:keepNext/>
        <w:rPr>
          <w:rtl/>
        </w:rPr>
      </w:pPr>
      <w:bookmarkStart w:id="1051" w:name="ET_yor_5854_95"/>
      <w:r w:rsidRPr="005D4A9B">
        <w:rPr>
          <w:rStyle w:val="TagStyle"/>
          <w:rtl/>
        </w:rPr>
        <w:t xml:space="preserve"> &lt;&lt; יור &gt;&gt; </w:t>
      </w:r>
      <w:r>
        <w:rPr>
          <w:rtl/>
        </w:rPr>
        <w:t>היו"ר ווליד טאהא:</w:t>
      </w:r>
      <w:r w:rsidRPr="005D4A9B">
        <w:rPr>
          <w:rStyle w:val="TagStyle"/>
          <w:rtl/>
        </w:rPr>
        <w:t xml:space="preserve"> &lt;&lt; יור &gt;&gt;</w:t>
      </w:r>
      <w:r w:rsidR="008A37AF">
        <w:rPr>
          <w:rtl/>
        </w:rPr>
        <w:t xml:space="preserve"> </w:t>
      </w:r>
      <w:r>
        <w:rPr>
          <w:rtl/>
        </w:rPr>
        <w:t xml:space="preserve"> </w:t>
      </w:r>
      <w:bookmarkEnd w:id="1051"/>
    </w:p>
    <w:p w14:paraId="7387735D" w14:textId="2E61A6A8" w:rsidR="005D4A9B" w:rsidRDefault="005D4A9B" w:rsidP="005D4A9B">
      <w:pPr>
        <w:pStyle w:val="KeepWithNext"/>
        <w:rPr>
          <w:rtl/>
          <w:lang w:eastAsia="he-IL"/>
        </w:rPr>
      </w:pPr>
    </w:p>
    <w:p w14:paraId="734335D9" w14:textId="62DC943A" w:rsidR="005D4A9B" w:rsidRDefault="005D4A9B" w:rsidP="005D4A9B">
      <w:pPr>
        <w:rPr>
          <w:rtl/>
          <w:lang w:eastAsia="he-IL"/>
        </w:rPr>
      </w:pPr>
      <w:bookmarkStart w:id="1052" w:name="_ETM_Q1_2584360"/>
      <w:bookmarkStart w:id="1053" w:name="_ETM_Q1_2584391"/>
      <w:bookmarkEnd w:id="1052"/>
      <w:bookmarkEnd w:id="1053"/>
      <w:r>
        <w:rPr>
          <w:rFonts w:hint="cs"/>
          <w:rtl/>
          <w:lang w:eastAsia="he-IL"/>
        </w:rPr>
        <w:t>תסכם, בבקשה.</w:t>
      </w:r>
    </w:p>
    <w:p w14:paraId="2C7D8214" w14:textId="65F41247" w:rsidR="005D4A9B" w:rsidRDefault="005D4A9B" w:rsidP="005D4A9B">
      <w:pPr>
        <w:rPr>
          <w:rtl/>
          <w:lang w:eastAsia="he-IL"/>
        </w:rPr>
      </w:pPr>
      <w:bookmarkStart w:id="1054" w:name="_ETM_Q1_2585978"/>
      <w:bookmarkStart w:id="1055" w:name="_ETM_Q1_2586038"/>
      <w:bookmarkStart w:id="1056" w:name="_ETM_Q1_2586098"/>
      <w:bookmarkEnd w:id="1054"/>
      <w:bookmarkEnd w:id="1055"/>
      <w:bookmarkEnd w:id="1056"/>
    </w:p>
    <w:p w14:paraId="5F6E25E7" w14:textId="50D035B3" w:rsidR="005D4A9B" w:rsidRDefault="005D4A9B" w:rsidP="005D4A9B">
      <w:pPr>
        <w:pStyle w:val="af9"/>
        <w:keepNext/>
        <w:rPr>
          <w:rtl/>
          <w:lang w:eastAsia="he-IL"/>
        </w:rPr>
      </w:pPr>
      <w:bookmarkStart w:id="1057" w:name="ET_guest_זיו_לזר_96"/>
      <w:r w:rsidRPr="005D4A9B">
        <w:rPr>
          <w:rStyle w:val="TagStyle"/>
          <w:rtl/>
        </w:rPr>
        <w:t xml:space="preserve"> &lt;&lt; אורח &gt;&gt; </w:t>
      </w:r>
      <w:r>
        <w:rPr>
          <w:rtl/>
          <w:lang w:eastAsia="he-IL"/>
        </w:rPr>
        <w:t>זיו לזר:</w:t>
      </w:r>
      <w:r w:rsidRPr="005D4A9B">
        <w:rPr>
          <w:rStyle w:val="TagStyle"/>
          <w:rtl/>
        </w:rPr>
        <w:t xml:space="preserve"> &lt;&lt; אורח &gt;&gt;</w:t>
      </w:r>
      <w:r w:rsidR="008A37AF">
        <w:rPr>
          <w:rtl/>
          <w:lang w:eastAsia="he-IL"/>
        </w:rPr>
        <w:t xml:space="preserve"> </w:t>
      </w:r>
      <w:r>
        <w:rPr>
          <w:rtl/>
          <w:lang w:eastAsia="he-IL"/>
        </w:rPr>
        <w:t xml:space="preserve"> </w:t>
      </w:r>
      <w:bookmarkEnd w:id="1057"/>
    </w:p>
    <w:p w14:paraId="51B4EED8" w14:textId="253BA8C4" w:rsidR="005D4A9B" w:rsidRDefault="005D4A9B" w:rsidP="005D4A9B">
      <w:pPr>
        <w:pStyle w:val="KeepWithNext"/>
        <w:rPr>
          <w:rtl/>
          <w:lang w:eastAsia="he-IL"/>
        </w:rPr>
      </w:pPr>
    </w:p>
    <w:p w14:paraId="7CC63367" w14:textId="702F793B" w:rsidR="005D4A9B" w:rsidRDefault="005D4A9B" w:rsidP="005D4A9B">
      <w:pPr>
        <w:rPr>
          <w:rtl/>
          <w:lang w:eastAsia="he-IL"/>
        </w:rPr>
      </w:pPr>
      <w:bookmarkStart w:id="1058" w:name="_ETM_Q1_2586436"/>
      <w:bookmarkStart w:id="1059" w:name="_ETM_Q1_2586468"/>
      <w:bookmarkEnd w:id="1058"/>
      <w:bookmarkEnd w:id="1059"/>
      <w:r>
        <w:rPr>
          <w:rFonts w:hint="cs"/>
          <w:rtl/>
          <w:lang w:eastAsia="he-IL"/>
        </w:rPr>
        <w:t xml:space="preserve">אז אני </w:t>
      </w:r>
      <w:bookmarkStart w:id="1060" w:name="_ETM_Q1_2582018"/>
      <w:bookmarkEnd w:id="1060"/>
      <w:r>
        <w:rPr>
          <w:rFonts w:hint="cs"/>
          <w:rtl/>
          <w:lang w:eastAsia="he-IL"/>
        </w:rPr>
        <w:t xml:space="preserve">אגיד, בשורה התחתונה, אם ניקח פרויקט, הרי אפשר לדבר </w:t>
      </w:r>
      <w:bookmarkStart w:id="1061" w:name="_ETM_Q1_2589018"/>
      <w:bookmarkEnd w:id="1061"/>
      <w:r>
        <w:rPr>
          <w:rFonts w:hint="cs"/>
          <w:rtl/>
          <w:lang w:eastAsia="he-IL"/>
        </w:rPr>
        <w:t xml:space="preserve">על הרבה סוגים של פרויקטים, מה שאנחנו ראינו שבאזור, ניקח </w:t>
      </w:r>
      <w:bookmarkStart w:id="1062" w:name="_ETM_Q1_2595242"/>
      <w:bookmarkEnd w:id="1062"/>
      <w:r>
        <w:rPr>
          <w:rFonts w:hint="cs"/>
          <w:rtl/>
          <w:lang w:eastAsia="he-IL"/>
        </w:rPr>
        <w:t xml:space="preserve">אזור ממוצע שבו, לא יודע אם זה הממוצע הישראלי, </w:t>
      </w:r>
      <w:bookmarkStart w:id="1063" w:name="_ETM_Q1_2599242"/>
      <w:bookmarkEnd w:id="1063"/>
      <w:r>
        <w:rPr>
          <w:rFonts w:hint="cs"/>
          <w:rtl/>
          <w:lang w:eastAsia="he-IL"/>
        </w:rPr>
        <w:t xml:space="preserve">אבל לפחות ממוצע באזורים שבהם יש התחדשות עירונית במדינת ישראל, </w:t>
      </w:r>
      <w:bookmarkStart w:id="1064" w:name="_ETM_Q1_2602078"/>
      <w:bookmarkEnd w:id="1064"/>
      <w:r>
        <w:rPr>
          <w:rFonts w:hint="cs"/>
          <w:rtl/>
          <w:lang w:eastAsia="he-IL"/>
        </w:rPr>
        <w:t xml:space="preserve">של מחיר מכירה למטרה של בערך 28,000 שקלים מטר </w:t>
      </w:r>
      <w:bookmarkStart w:id="1065" w:name="_ETM_Q1_2606566"/>
      <w:bookmarkEnd w:id="1065"/>
      <w:r>
        <w:rPr>
          <w:rFonts w:hint="cs"/>
          <w:rtl/>
          <w:lang w:eastAsia="he-IL"/>
        </w:rPr>
        <w:t xml:space="preserve">רבוע דירתי, אז אנחנו מגלים שאם משיתים את האילוצים </w:t>
      </w:r>
      <w:bookmarkStart w:id="1066" w:name="_ETM_Q1_2609498"/>
      <w:bookmarkEnd w:id="1066"/>
      <w:r>
        <w:rPr>
          <w:rFonts w:hint="cs"/>
          <w:rtl/>
          <w:lang w:eastAsia="he-IL"/>
        </w:rPr>
        <w:t xml:space="preserve">של תיקון 136 אז שיעור הרווח יורד מ-20% או 19.7% </w:t>
      </w:r>
      <w:bookmarkStart w:id="1067" w:name="_ETM_Q1_2614978"/>
      <w:bookmarkEnd w:id="1067"/>
      <w:r>
        <w:rPr>
          <w:rFonts w:hint="cs"/>
          <w:rtl/>
          <w:lang w:eastAsia="he-IL"/>
        </w:rPr>
        <w:t xml:space="preserve">למעשה, אם נסתכל על המספרים הספציפיים, ל-5.9% אם יש </w:t>
      </w:r>
      <w:bookmarkStart w:id="1068" w:name="_ETM_Q1_2621612"/>
      <w:bookmarkEnd w:id="1068"/>
      <w:r>
        <w:rPr>
          <w:rFonts w:hint="cs"/>
          <w:rtl/>
          <w:lang w:eastAsia="he-IL"/>
        </w:rPr>
        <w:t xml:space="preserve">היטל השבחה ול-6.4% אם יש עבודות ציבוריות. </w:t>
      </w:r>
    </w:p>
    <w:p w14:paraId="4B141901" w14:textId="5D100611" w:rsidR="005D4A9B" w:rsidRDefault="005D4A9B" w:rsidP="005D4A9B">
      <w:pPr>
        <w:rPr>
          <w:rtl/>
          <w:lang w:eastAsia="he-IL"/>
        </w:rPr>
      </w:pPr>
      <w:bookmarkStart w:id="1069" w:name="_ETM_Q1_2630612"/>
      <w:bookmarkStart w:id="1070" w:name="_ETM_Q1_2630675"/>
      <w:bookmarkEnd w:id="1069"/>
      <w:bookmarkEnd w:id="1070"/>
    </w:p>
    <w:p w14:paraId="4AC597B0" w14:textId="1DA1FE88" w:rsidR="005D4A9B" w:rsidRDefault="005D4A9B" w:rsidP="005D4A9B">
      <w:pPr>
        <w:pStyle w:val="af6"/>
        <w:keepNext/>
        <w:rPr>
          <w:rtl/>
        </w:rPr>
      </w:pPr>
      <w:bookmarkStart w:id="1071" w:name="ET_yor_5854_97"/>
      <w:r w:rsidRPr="005D4A9B">
        <w:rPr>
          <w:rStyle w:val="TagStyle"/>
          <w:rtl/>
        </w:rPr>
        <w:t xml:space="preserve"> &lt;&lt; יור &gt;&gt; </w:t>
      </w:r>
      <w:r>
        <w:rPr>
          <w:rtl/>
        </w:rPr>
        <w:t>היו"ר ווליד טאהא:</w:t>
      </w:r>
      <w:r w:rsidRPr="005D4A9B">
        <w:rPr>
          <w:rStyle w:val="TagStyle"/>
          <w:rtl/>
        </w:rPr>
        <w:t xml:space="preserve"> &lt;&lt; יור &gt;&gt;</w:t>
      </w:r>
      <w:r w:rsidR="008A37AF">
        <w:rPr>
          <w:rtl/>
        </w:rPr>
        <w:t xml:space="preserve"> </w:t>
      </w:r>
      <w:r>
        <w:rPr>
          <w:rtl/>
        </w:rPr>
        <w:t xml:space="preserve"> </w:t>
      </w:r>
      <w:bookmarkEnd w:id="1071"/>
    </w:p>
    <w:p w14:paraId="20B81DED" w14:textId="5260D5C7" w:rsidR="005D4A9B" w:rsidRDefault="005D4A9B" w:rsidP="005D4A9B">
      <w:pPr>
        <w:pStyle w:val="KeepWithNext"/>
        <w:rPr>
          <w:rtl/>
          <w:lang w:eastAsia="he-IL"/>
        </w:rPr>
      </w:pPr>
    </w:p>
    <w:p w14:paraId="67F61479" w14:textId="6E50279D" w:rsidR="005D4A9B" w:rsidRDefault="005D4A9B" w:rsidP="005D4A9B">
      <w:pPr>
        <w:rPr>
          <w:rtl/>
          <w:lang w:eastAsia="he-IL"/>
        </w:rPr>
      </w:pPr>
      <w:bookmarkStart w:id="1072" w:name="_ETM_Q1_2632756"/>
      <w:bookmarkStart w:id="1073" w:name="_ETM_Q1_2632787"/>
      <w:bookmarkEnd w:id="1072"/>
      <w:bookmarkEnd w:id="1073"/>
      <w:r>
        <w:rPr>
          <w:rFonts w:hint="cs"/>
          <w:rtl/>
          <w:lang w:eastAsia="he-IL"/>
        </w:rPr>
        <w:t xml:space="preserve">כן, וצריך למצוא </w:t>
      </w:r>
      <w:bookmarkStart w:id="1074" w:name="_ETM_Q1_2629536"/>
      <w:bookmarkEnd w:id="1074"/>
      <w:r>
        <w:rPr>
          <w:rFonts w:hint="cs"/>
          <w:rtl/>
          <w:lang w:eastAsia="he-IL"/>
        </w:rPr>
        <w:t xml:space="preserve">פתרונות לבעיה הזו, אתה אומר. </w:t>
      </w:r>
    </w:p>
    <w:p w14:paraId="0E2CF1AA" w14:textId="6D3FAEFE" w:rsidR="005D4A9B" w:rsidRDefault="005D4A9B" w:rsidP="005D4A9B">
      <w:pPr>
        <w:rPr>
          <w:rtl/>
          <w:lang w:eastAsia="he-IL"/>
        </w:rPr>
      </w:pPr>
      <w:bookmarkStart w:id="1075" w:name="_ETM_Q1_2633544"/>
      <w:bookmarkStart w:id="1076" w:name="_ETM_Q1_2633606"/>
      <w:bookmarkEnd w:id="1075"/>
      <w:bookmarkEnd w:id="1076"/>
    </w:p>
    <w:p w14:paraId="3F2934DE" w14:textId="1569E6F6" w:rsidR="005D4A9B" w:rsidRDefault="005D4A9B" w:rsidP="005D4A9B">
      <w:pPr>
        <w:pStyle w:val="af9"/>
        <w:keepNext/>
        <w:rPr>
          <w:rtl/>
          <w:lang w:eastAsia="he-IL"/>
        </w:rPr>
      </w:pPr>
      <w:bookmarkStart w:id="1077" w:name="ET_guest_זיו_לזר_98"/>
      <w:r w:rsidRPr="005D4A9B">
        <w:rPr>
          <w:rStyle w:val="TagStyle"/>
          <w:rtl/>
        </w:rPr>
        <w:t xml:space="preserve"> &lt;&lt; אורח &gt;&gt; </w:t>
      </w:r>
      <w:r>
        <w:rPr>
          <w:rtl/>
          <w:lang w:eastAsia="he-IL"/>
        </w:rPr>
        <w:t>זיו לזר:</w:t>
      </w:r>
      <w:r w:rsidRPr="005D4A9B">
        <w:rPr>
          <w:rStyle w:val="TagStyle"/>
          <w:rtl/>
        </w:rPr>
        <w:t xml:space="preserve"> &lt;&lt; אורח &gt;&gt;</w:t>
      </w:r>
      <w:r w:rsidR="008A37AF">
        <w:rPr>
          <w:rtl/>
          <w:lang w:eastAsia="he-IL"/>
        </w:rPr>
        <w:t xml:space="preserve"> </w:t>
      </w:r>
      <w:r>
        <w:rPr>
          <w:rtl/>
          <w:lang w:eastAsia="he-IL"/>
        </w:rPr>
        <w:t xml:space="preserve"> </w:t>
      </w:r>
      <w:bookmarkEnd w:id="1077"/>
    </w:p>
    <w:p w14:paraId="29177A87" w14:textId="04C44C70" w:rsidR="005D4A9B" w:rsidRDefault="005D4A9B" w:rsidP="005D4A9B">
      <w:pPr>
        <w:pStyle w:val="KeepWithNext"/>
        <w:rPr>
          <w:rtl/>
          <w:lang w:eastAsia="he-IL"/>
        </w:rPr>
      </w:pPr>
    </w:p>
    <w:p w14:paraId="79B50B6C" w14:textId="0A65BDCC" w:rsidR="005D4A9B" w:rsidRDefault="005D4A9B" w:rsidP="005D4A9B">
      <w:pPr>
        <w:rPr>
          <w:rtl/>
          <w:lang w:eastAsia="he-IL"/>
        </w:rPr>
      </w:pPr>
      <w:bookmarkStart w:id="1078" w:name="_ETM_Q1_2635783"/>
      <w:bookmarkStart w:id="1079" w:name="_ETM_Q1_2635822"/>
      <w:bookmarkEnd w:id="1078"/>
      <w:bookmarkEnd w:id="1079"/>
      <w:r>
        <w:rPr>
          <w:rFonts w:hint="cs"/>
          <w:rtl/>
          <w:lang w:eastAsia="he-IL"/>
        </w:rPr>
        <w:t xml:space="preserve">נכון. יש פה בעיה - </w:t>
      </w:r>
      <w:bookmarkStart w:id="1080" w:name="_ETM_Q1_2638880"/>
      <w:bookmarkEnd w:id="1080"/>
      <w:r>
        <w:rPr>
          <w:rFonts w:hint="cs"/>
          <w:rtl/>
          <w:lang w:eastAsia="he-IL"/>
        </w:rPr>
        <w:t xml:space="preserve">- - </w:t>
      </w:r>
    </w:p>
    <w:p w14:paraId="143BCD5C" w14:textId="5542081B" w:rsidR="005D4A9B" w:rsidRDefault="005D4A9B" w:rsidP="005D4A9B">
      <w:pPr>
        <w:rPr>
          <w:rtl/>
          <w:lang w:eastAsia="he-IL"/>
        </w:rPr>
      </w:pPr>
      <w:bookmarkStart w:id="1081" w:name="_ETM_Q1_2639408"/>
      <w:bookmarkStart w:id="1082" w:name="_ETM_Q1_2639463"/>
      <w:bookmarkEnd w:id="1081"/>
      <w:bookmarkEnd w:id="1082"/>
    </w:p>
    <w:p w14:paraId="613DCACC" w14:textId="5B73F543" w:rsidR="005D4A9B" w:rsidRDefault="005D4A9B" w:rsidP="005D4A9B">
      <w:pPr>
        <w:pStyle w:val="af6"/>
        <w:keepNext/>
        <w:rPr>
          <w:rtl/>
        </w:rPr>
      </w:pPr>
      <w:bookmarkStart w:id="1083" w:name="ET_yor_5854_99"/>
      <w:r w:rsidRPr="005D4A9B">
        <w:rPr>
          <w:rStyle w:val="TagStyle"/>
          <w:rtl/>
        </w:rPr>
        <w:t xml:space="preserve"> &lt;&lt; יור &gt;&gt; </w:t>
      </w:r>
      <w:r>
        <w:rPr>
          <w:rtl/>
        </w:rPr>
        <w:t>היו"ר ווליד טאהא:</w:t>
      </w:r>
      <w:r w:rsidRPr="005D4A9B">
        <w:rPr>
          <w:rStyle w:val="TagStyle"/>
          <w:rtl/>
        </w:rPr>
        <w:t xml:space="preserve"> &lt;&lt; יור &gt;&gt;</w:t>
      </w:r>
      <w:r w:rsidR="008A37AF">
        <w:rPr>
          <w:rtl/>
        </w:rPr>
        <w:t xml:space="preserve"> </w:t>
      </w:r>
      <w:r>
        <w:rPr>
          <w:rtl/>
        </w:rPr>
        <w:t xml:space="preserve"> </w:t>
      </w:r>
      <w:bookmarkEnd w:id="1083"/>
    </w:p>
    <w:p w14:paraId="7FAE5E8D" w14:textId="5F6E4FE4" w:rsidR="005D4A9B" w:rsidRDefault="005D4A9B" w:rsidP="005D4A9B">
      <w:pPr>
        <w:pStyle w:val="KeepWithNext"/>
        <w:rPr>
          <w:rtl/>
          <w:lang w:eastAsia="he-IL"/>
        </w:rPr>
      </w:pPr>
    </w:p>
    <w:p w14:paraId="4AA82FA4" w14:textId="40C76086" w:rsidR="005D4A9B" w:rsidRDefault="005D4A9B" w:rsidP="005D4A9B">
      <w:pPr>
        <w:rPr>
          <w:rtl/>
          <w:lang w:eastAsia="he-IL"/>
        </w:rPr>
      </w:pPr>
      <w:bookmarkStart w:id="1084" w:name="_ETM_Q1_2636132"/>
      <w:bookmarkStart w:id="1085" w:name="_ETM_Q1_2636164"/>
      <w:bookmarkStart w:id="1086" w:name="_ETM_Q1_2639552"/>
      <w:bookmarkEnd w:id="1084"/>
      <w:bookmarkEnd w:id="1085"/>
      <w:bookmarkEnd w:id="1086"/>
      <w:r>
        <w:rPr>
          <w:rFonts w:hint="cs"/>
          <w:rtl/>
          <w:lang w:eastAsia="he-IL"/>
        </w:rPr>
        <w:t xml:space="preserve">בסדר, הבנו את הרעיון. אנחנו ממש מתחברים </w:t>
      </w:r>
      <w:bookmarkStart w:id="1087" w:name="_ETM_Q1_2643724"/>
      <w:bookmarkEnd w:id="1087"/>
      <w:r>
        <w:rPr>
          <w:rFonts w:hint="cs"/>
          <w:rtl/>
          <w:lang w:eastAsia="he-IL"/>
        </w:rPr>
        <w:t xml:space="preserve">לרעיון שלך, נאמרו הערות בעניין הזה עוד מהדיון </w:t>
      </w:r>
      <w:bookmarkStart w:id="1088" w:name="_ETM_Q1_2646478"/>
      <w:bookmarkEnd w:id="1088"/>
      <w:r>
        <w:rPr>
          <w:rFonts w:hint="cs"/>
          <w:rtl/>
          <w:lang w:eastAsia="he-IL"/>
        </w:rPr>
        <w:t xml:space="preserve">הראשון, כשרואים שההצעה לא מביאה פתרונות באמת לאזורים פריפריאליים. </w:t>
      </w:r>
      <w:bookmarkStart w:id="1089" w:name="_ETM_Q1_2658014"/>
      <w:bookmarkEnd w:id="1089"/>
    </w:p>
    <w:p w14:paraId="297D1C50" w14:textId="3FB3F0C5" w:rsidR="005D4A9B" w:rsidRDefault="005D4A9B" w:rsidP="005D4A9B">
      <w:pPr>
        <w:rPr>
          <w:rtl/>
          <w:lang w:eastAsia="he-IL"/>
        </w:rPr>
      </w:pPr>
      <w:bookmarkStart w:id="1090" w:name="_ETM_Q1_2658246"/>
      <w:bookmarkStart w:id="1091" w:name="_ETM_Q1_2658306"/>
      <w:bookmarkStart w:id="1092" w:name="_ETM_Q1_2654022"/>
      <w:bookmarkEnd w:id="1090"/>
      <w:bookmarkEnd w:id="1091"/>
      <w:bookmarkEnd w:id="1092"/>
    </w:p>
    <w:p w14:paraId="752888E2" w14:textId="5F8119B5" w:rsidR="005D4A9B" w:rsidRDefault="005D4A9B" w:rsidP="005D4A9B">
      <w:pPr>
        <w:pStyle w:val="a4"/>
        <w:keepNext/>
        <w:rPr>
          <w:rtl/>
        </w:rPr>
      </w:pPr>
      <w:bookmarkStart w:id="1093" w:name="ET_speaker_תומר_רוזנר_101"/>
      <w:r w:rsidRPr="005D4A9B">
        <w:rPr>
          <w:rStyle w:val="TagStyle"/>
          <w:rtl/>
        </w:rPr>
        <w:t xml:space="preserve"> &lt;&lt; דובר &gt;&gt; </w:t>
      </w:r>
      <w:r>
        <w:rPr>
          <w:rtl/>
        </w:rPr>
        <w:t>תומר רוזנר:</w:t>
      </w:r>
      <w:r w:rsidRPr="005D4A9B">
        <w:rPr>
          <w:rStyle w:val="TagStyle"/>
          <w:rtl/>
        </w:rPr>
        <w:t xml:space="preserve"> &lt;&lt; דובר &gt;&gt;</w:t>
      </w:r>
      <w:r w:rsidR="008A37AF">
        <w:rPr>
          <w:rtl/>
        </w:rPr>
        <w:t xml:space="preserve"> </w:t>
      </w:r>
      <w:r>
        <w:rPr>
          <w:rtl/>
        </w:rPr>
        <w:t xml:space="preserve"> </w:t>
      </w:r>
      <w:bookmarkEnd w:id="1093"/>
    </w:p>
    <w:p w14:paraId="72E74A04" w14:textId="2E0F7AC2" w:rsidR="005D4A9B" w:rsidRDefault="005D4A9B" w:rsidP="005D4A9B">
      <w:pPr>
        <w:pStyle w:val="KeepWithNext"/>
        <w:rPr>
          <w:rtl/>
          <w:lang w:eastAsia="he-IL"/>
        </w:rPr>
      </w:pPr>
    </w:p>
    <w:p w14:paraId="22E52F55" w14:textId="34A842A8" w:rsidR="005D4A9B" w:rsidRDefault="005D4A9B" w:rsidP="00620016">
      <w:pPr>
        <w:rPr>
          <w:rtl/>
          <w:lang w:eastAsia="he-IL"/>
        </w:rPr>
      </w:pPr>
      <w:bookmarkStart w:id="1094" w:name="_ETM_Q1_2654334"/>
      <w:bookmarkStart w:id="1095" w:name="_ETM_Q1_2654369"/>
      <w:bookmarkEnd w:id="1094"/>
      <w:bookmarkEnd w:id="1095"/>
      <w:r>
        <w:rPr>
          <w:rFonts w:hint="cs"/>
          <w:rtl/>
          <w:lang w:eastAsia="he-IL"/>
        </w:rPr>
        <w:t>והוא אומר שגם באזורי ביקוש</w:t>
      </w:r>
      <w:bookmarkStart w:id="1096" w:name="_ETM_Q1_2657502"/>
      <w:bookmarkEnd w:id="1096"/>
      <w:r>
        <w:rPr>
          <w:rFonts w:hint="cs"/>
          <w:rtl/>
          <w:lang w:eastAsia="he-IL"/>
        </w:rPr>
        <w:t xml:space="preserve"> שהם לא תל אביב. </w:t>
      </w:r>
    </w:p>
    <w:p w14:paraId="723A306D" w14:textId="3D60C5CD" w:rsidR="005D4A9B" w:rsidRDefault="005D4A9B" w:rsidP="005D4A9B">
      <w:pPr>
        <w:rPr>
          <w:rtl/>
          <w:lang w:eastAsia="he-IL"/>
        </w:rPr>
      </w:pPr>
      <w:bookmarkStart w:id="1097" w:name="_ETM_Q1_2659870"/>
      <w:bookmarkStart w:id="1098" w:name="_ETM_Q1_2659943"/>
      <w:bookmarkStart w:id="1099" w:name="_ETM_Q1_2661158"/>
      <w:bookmarkEnd w:id="1097"/>
      <w:bookmarkEnd w:id="1098"/>
      <w:bookmarkEnd w:id="1099"/>
    </w:p>
    <w:p w14:paraId="44911B38" w14:textId="7F117AFA" w:rsidR="005D4A9B" w:rsidRDefault="005D4A9B" w:rsidP="005D4A9B">
      <w:pPr>
        <w:pStyle w:val="af6"/>
        <w:keepNext/>
        <w:rPr>
          <w:rtl/>
        </w:rPr>
      </w:pPr>
      <w:bookmarkStart w:id="1100" w:name="ET_yor_5854_102"/>
      <w:r w:rsidRPr="005D4A9B">
        <w:rPr>
          <w:rStyle w:val="TagStyle"/>
          <w:rtl/>
        </w:rPr>
        <w:t xml:space="preserve"> &lt;&lt; יור &gt;&gt; </w:t>
      </w:r>
      <w:r>
        <w:rPr>
          <w:rtl/>
        </w:rPr>
        <w:t>היו"ר ווליד טאהא:</w:t>
      </w:r>
      <w:r w:rsidRPr="005D4A9B">
        <w:rPr>
          <w:rStyle w:val="TagStyle"/>
          <w:rtl/>
        </w:rPr>
        <w:t xml:space="preserve"> &lt;&lt; יור &gt;&gt;</w:t>
      </w:r>
      <w:r w:rsidR="008A37AF">
        <w:rPr>
          <w:rtl/>
        </w:rPr>
        <w:t xml:space="preserve"> </w:t>
      </w:r>
      <w:r>
        <w:rPr>
          <w:rtl/>
        </w:rPr>
        <w:t xml:space="preserve"> </w:t>
      </w:r>
      <w:bookmarkEnd w:id="1100"/>
    </w:p>
    <w:p w14:paraId="05A9CF66" w14:textId="5E8629FC" w:rsidR="005D4A9B" w:rsidRDefault="005D4A9B" w:rsidP="005D4A9B">
      <w:pPr>
        <w:pStyle w:val="KeepWithNext"/>
        <w:rPr>
          <w:rtl/>
          <w:lang w:eastAsia="he-IL"/>
        </w:rPr>
      </w:pPr>
    </w:p>
    <w:p w14:paraId="5C058FA6" w14:textId="75C9B546" w:rsidR="005D4A9B" w:rsidRDefault="005D4A9B" w:rsidP="005D4A9B">
      <w:pPr>
        <w:rPr>
          <w:rtl/>
          <w:lang w:eastAsia="he-IL"/>
        </w:rPr>
      </w:pPr>
      <w:bookmarkStart w:id="1101" w:name="_ETM_Q1_2661947"/>
      <w:bookmarkStart w:id="1102" w:name="_ETM_Q1_2661977"/>
      <w:bookmarkEnd w:id="1101"/>
      <w:bookmarkEnd w:id="1102"/>
      <w:r>
        <w:rPr>
          <w:rFonts w:hint="cs"/>
          <w:rtl/>
          <w:lang w:eastAsia="he-IL"/>
        </w:rPr>
        <w:t xml:space="preserve">שזה לא תל אביב. </w:t>
      </w:r>
    </w:p>
    <w:p w14:paraId="3B63AF57" w14:textId="7A4A6342" w:rsidR="005D4A9B" w:rsidRDefault="005D4A9B" w:rsidP="005D4A9B">
      <w:pPr>
        <w:rPr>
          <w:rtl/>
          <w:lang w:eastAsia="he-IL"/>
        </w:rPr>
      </w:pPr>
      <w:bookmarkStart w:id="1103" w:name="_ETM_Q1_2663444"/>
      <w:bookmarkStart w:id="1104" w:name="_ETM_Q1_2663511"/>
      <w:bookmarkStart w:id="1105" w:name="_ETM_Q1_2664596"/>
      <w:bookmarkEnd w:id="1103"/>
      <w:bookmarkEnd w:id="1104"/>
      <w:bookmarkEnd w:id="1105"/>
    </w:p>
    <w:p w14:paraId="12CEE632" w14:textId="7319B806" w:rsidR="005D4A9B" w:rsidRDefault="005D4A9B" w:rsidP="005D4A9B">
      <w:pPr>
        <w:pStyle w:val="a4"/>
        <w:keepNext/>
        <w:rPr>
          <w:rtl/>
        </w:rPr>
      </w:pPr>
      <w:bookmarkStart w:id="1106" w:name="ET_speaker_תומר_רוזנר_103"/>
      <w:r w:rsidRPr="005D4A9B">
        <w:rPr>
          <w:rStyle w:val="TagStyle"/>
          <w:rtl/>
        </w:rPr>
        <w:t xml:space="preserve"> &lt;&lt; דובר &gt;&gt; </w:t>
      </w:r>
      <w:r>
        <w:rPr>
          <w:rtl/>
        </w:rPr>
        <w:t>תומר רוזנר:</w:t>
      </w:r>
      <w:r w:rsidRPr="005D4A9B">
        <w:rPr>
          <w:rStyle w:val="TagStyle"/>
          <w:rtl/>
        </w:rPr>
        <w:t xml:space="preserve"> &lt;&lt; דובר &gt;&gt;</w:t>
      </w:r>
      <w:r w:rsidR="008A37AF">
        <w:rPr>
          <w:rtl/>
        </w:rPr>
        <w:t xml:space="preserve"> </w:t>
      </w:r>
      <w:r>
        <w:rPr>
          <w:rtl/>
        </w:rPr>
        <w:t xml:space="preserve"> </w:t>
      </w:r>
      <w:bookmarkEnd w:id="1106"/>
    </w:p>
    <w:p w14:paraId="5F39B366" w14:textId="43A42FF7" w:rsidR="005D4A9B" w:rsidRDefault="005D4A9B" w:rsidP="005D4A9B">
      <w:pPr>
        <w:pStyle w:val="KeepWithNext"/>
        <w:rPr>
          <w:rtl/>
          <w:lang w:eastAsia="he-IL"/>
        </w:rPr>
      </w:pPr>
    </w:p>
    <w:p w14:paraId="0CD0DD64" w14:textId="5A6EFC1E" w:rsidR="005D4A9B" w:rsidRDefault="005D4A9B" w:rsidP="005D4A9B">
      <w:pPr>
        <w:rPr>
          <w:rtl/>
          <w:lang w:eastAsia="he-IL"/>
        </w:rPr>
      </w:pPr>
      <w:bookmarkStart w:id="1107" w:name="_ETM_Q1_2664925"/>
      <w:bookmarkStart w:id="1108" w:name="_ETM_Q1_2664958"/>
      <w:bookmarkEnd w:id="1107"/>
      <w:bookmarkEnd w:id="1108"/>
      <w:r>
        <w:rPr>
          <w:rFonts w:hint="cs"/>
          <w:rtl/>
          <w:lang w:eastAsia="he-IL"/>
        </w:rPr>
        <w:t xml:space="preserve">זה </w:t>
      </w:r>
      <w:bookmarkStart w:id="1109" w:name="_ETM_Q1_2665228"/>
      <w:bookmarkEnd w:id="1109"/>
      <w:r>
        <w:rPr>
          <w:rFonts w:hint="cs"/>
          <w:rtl/>
          <w:lang w:eastAsia="he-IL"/>
        </w:rPr>
        <w:t xml:space="preserve">מה שהוא אמר. </w:t>
      </w:r>
    </w:p>
    <w:p w14:paraId="62F00C06" w14:textId="77777777" w:rsidR="005D4A9B" w:rsidRDefault="005D4A9B" w:rsidP="005D4A9B">
      <w:pPr>
        <w:rPr>
          <w:rtl/>
          <w:lang w:eastAsia="he-IL"/>
        </w:rPr>
      </w:pPr>
      <w:bookmarkStart w:id="1110" w:name="_ETM_Q1_2667244"/>
      <w:bookmarkStart w:id="1111" w:name="_ETM_Q1_2667319"/>
      <w:bookmarkStart w:id="1112" w:name="_ETM_Q1_2640668"/>
      <w:bookmarkStart w:id="1113" w:name="_ETM_Q1_2640747"/>
      <w:bookmarkEnd w:id="1110"/>
      <w:bookmarkEnd w:id="1111"/>
      <w:bookmarkEnd w:id="1112"/>
      <w:bookmarkEnd w:id="1113"/>
    </w:p>
    <w:p w14:paraId="6121A957" w14:textId="708B828B" w:rsidR="005D4A9B" w:rsidRDefault="005D4A9B" w:rsidP="005D4A9B">
      <w:pPr>
        <w:pStyle w:val="af6"/>
        <w:keepNext/>
        <w:rPr>
          <w:rtl/>
        </w:rPr>
      </w:pPr>
      <w:bookmarkStart w:id="1114" w:name="ET_yor_5854_100"/>
      <w:r w:rsidRPr="005D4A9B">
        <w:rPr>
          <w:rStyle w:val="TagStyle"/>
          <w:rtl/>
        </w:rPr>
        <w:t xml:space="preserve"> &lt;&lt; יור &gt;&gt; </w:t>
      </w:r>
      <w:r>
        <w:rPr>
          <w:rtl/>
        </w:rPr>
        <w:t>היו"ר ווליד טאהא:</w:t>
      </w:r>
      <w:r w:rsidRPr="005D4A9B">
        <w:rPr>
          <w:rStyle w:val="TagStyle"/>
          <w:rtl/>
        </w:rPr>
        <w:t xml:space="preserve"> &lt;&lt; יור &gt;&gt;</w:t>
      </w:r>
      <w:r w:rsidR="008A37AF">
        <w:rPr>
          <w:rtl/>
        </w:rPr>
        <w:t xml:space="preserve"> </w:t>
      </w:r>
      <w:r>
        <w:rPr>
          <w:rtl/>
        </w:rPr>
        <w:t xml:space="preserve"> </w:t>
      </w:r>
      <w:bookmarkEnd w:id="1114"/>
    </w:p>
    <w:p w14:paraId="4F8365F2" w14:textId="7EEAD1BF" w:rsidR="005D4A9B" w:rsidRDefault="005D4A9B" w:rsidP="005D4A9B">
      <w:pPr>
        <w:pStyle w:val="KeepWithNext"/>
        <w:rPr>
          <w:rtl/>
          <w:lang w:eastAsia="he-IL"/>
        </w:rPr>
      </w:pPr>
    </w:p>
    <w:p w14:paraId="117D8E9E" w14:textId="666A064F" w:rsidR="005D4A9B" w:rsidRDefault="005D4A9B" w:rsidP="005D4A9B">
      <w:pPr>
        <w:rPr>
          <w:rtl/>
          <w:lang w:eastAsia="he-IL"/>
        </w:rPr>
      </w:pPr>
      <w:bookmarkStart w:id="1115" w:name="_ETM_Q1_2640371"/>
      <w:bookmarkStart w:id="1116" w:name="_ETM_Q1_2640419"/>
      <w:bookmarkEnd w:id="1115"/>
      <w:bookmarkEnd w:id="1116"/>
      <w:r>
        <w:rPr>
          <w:rFonts w:hint="cs"/>
          <w:rtl/>
          <w:lang w:eastAsia="he-IL"/>
        </w:rPr>
        <w:t xml:space="preserve">בסדר, כל מה שלא תל אביב זה </w:t>
      </w:r>
      <w:bookmarkStart w:id="1117" w:name="_ETM_Q1_2672164"/>
      <w:bookmarkEnd w:id="1117"/>
      <w:r>
        <w:rPr>
          <w:rFonts w:hint="cs"/>
          <w:rtl/>
          <w:lang w:eastAsia="he-IL"/>
        </w:rPr>
        <w:t xml:space="preserve">פריפריה, תומר. בסדר, הרעיון נקלט, בהמשך נברר מול </w:t>
      </w:r>
      <w:bookmarkStart w:id="1118" w:name="_ETM_Q1_2681588"/>
      <w:bookmarkEnd w:id="1118"/>
      <w:r>
        <w:rPr>
          <w:rFonts w:hint="cs"/>
          <w:rtl/>
          <w:lang w:eastAsia="he-IL"/>
        </w:rPr>
        <w:t xml:space="preserve">בנימין איזה פתרונות גאוניים יש לו בעניין הזה. רעות, אנחנו </w:t>
      </w:r>
      <w:bookmarkStart w:id="1119" w:name="_ETM_Q1_2690132"/>
      <w:bookmarkEnd w:id="1119"/>
      <w:r>
        <w:rPr>
          <w:rFonts w:hint="cs"/>
          <w:rtl/>
          <w:lang w:eastAsia="he-IL"/>
        </w:rPr>
        <w:t xml:space="preserve">מתחילים איתך. </w:t>
      </w:r>
    </w:p>
    <w:p w14:paraId="6E83D76D" w14:textId="29906117" w:rsidR="005D4A9B" w:rsidRDefault="005D4A9B" w:rsidP="005D4A9B">
      <w:pPr>
        <w:rPr>
          <w:rtl/>
          <w:lang w:eastAsia="he-IL"/>
        </w:rPr>
      </w:pPr>
      <w:bookmarkStart w:id="1120" w:name="_ETM_Q1_2691892"/>
      <w:bookmarkStart w:id="1121" w:name="_ETM_Q1_2691967"/>
      <w:bookmarkStart w:id="1122" w:name="_ETM_Q1_2692933"/>
      <w:bookmarkEnd w:id="1120"/>
      <w:bookmarkEnd w:id="1121"/>
      <w:bookmarkEnd w:id="1122"/>
    </w:p>
    <w:p w14:paraId="22E98287" w14:textId="6E52AE93" w:rsidR="005D4A9B" w:rsidRDefault="005D4A9B" w:rsidP="005D4A9B">
      <w:pPr>
        <w:pStyle w:val="af9"/>
        <w:keepNext/>
        <w:rPr>
          <w:rtl/>
          <w:lang w:eastAsia="he-IL"/>
        </w:rPr>
      </w:pPr>
      <w:bookmarkStart w:id="1123" w:name="ET_guest_צחי_כץ_104"/>
      <w:r w:rsidRPr="005D4A9B">
        <w:rPr>
          <w:rStyle w:val="TagStyle"/>
          <w:rtl/>
        </w:rPr>
        <w:t xml:space="preserve"> &lt;&lt; אורח &gt;&gt; </w:t>
      </w:r>
      <w:r>
        <w:rPr>
          <w:rtl/>
          <w:lang w:eastAsia="he-IL"/>
        </w:rPr>
        <w:t>צחי כץ:</w:t>
      </w:r>
      <w:r w:rsidRPr="005D4A9B">
        <w:rPr>
          <w:rStyle w:val="TagStyle"/>
          <w:rtl/>
        </w:rPr>
        <w:t xml:space="preserve"> &lt;&lt; אורח &gt;&gt;</w:t>
      </w:r>
      <w:r w:rsidR="008A37AF">
        <w:rPr>
          <w:rtl/>
          <w:lang w:eastAsia="he-IL"/>
        </w:rPr>
        <w:t xml:space="preserve"> </w:t>
      </w:r>
      <w:r>
        <w:rPr>
          <w:rtl/>
          <w:lang w:eastAsia="he-IL"/>
        </w:rPr>
        <w:t xml:space="preserve"> </w:t>
      </w:r>
      <w:bookmarkEnd w:id="1123"/>
    </w:p>
    <w:p w14:paraId="58D7EBC7" w14:textId="6E7D14CC" w:rsidR="005D4A9B" w:rsidRDefault="005D4A9B" w:rsidP="005D4A9B">
      <w:pPr>
        <w:pStyle w:val="KeepWithNext"/>
        <w:rPr>
          <w:rtl/>
          <w:lang w:eastAsia="he-IL"/>
        </w:rPr>
      </w:pPr>
    </w:p>
    <w:p w14:paraId="4F93B857" w14:textId="5CB5D29B" w:rsidR="005D4A9B" w:rsidRDefault="005D4A9B" w:rsidP="005D4A9B">
      <w:pPr>
        <w:rPr>
          <w:rtl/>
          <w:lang w:eastAsia="he-IL"/>
        </w:rPr>
      </w:pPr>
      <w:bookmarkStart w:id="1124" w:name="_ETM_Q1_2693281"/>
      <w:bookmarkStart w:id="1125" w:name="_ETM_Q1_2693310"/>
      <w:bookmarkEnd w:id="1124"/>
      <w:bookmarkEnd w:id="1125"/>
      <w:r>
        <w:rPr>
          <w:rFonts w:hint="cs"/>
          <w:rtl/>
          <w:lang w:eastAsia="he-IL"/>
        </w:rPr>
        <w:t xml:space="preserve">אדוני היושב ראש, אני רוצה </w:t>
      </w:r>
      <w:bookmarkStart w:id="1126" w:name="_ETM_Q1_2693993"/>
      <w:bookmarkEnd w:id="1126"/>
      <w:r>
        <w:rPr>
          <w:rFonts w:hint="cs"/>
          <w:rtl/>
          <w:lang w:eastAsia="he-IL"/>
        </w:rPr>
        <w:t xml:space="preserve">לשאול שאלה על ההקראה. </w:t>
      </w:r>
    </w:p>
    <w:p w14:paraId="67D695C4" w14:textId="2E3C6BBA" w:rsidR="005D4A9B" w:rsidRDefault="005D4A9B" w:rsidP="005D4A9B">
      <w:pPr>
        <w:rPr>
          <w:rtl/>
          <w:lang w:eastAsia="he-IL"/>
        </w:rPr>
      </w:pPr>
      <w:bookmarkStart w:id="1127" w:name="_ETM_Q1_2698236"/>
      <w:bookmarkStart w:id="1128" w:name="_ETM_Q1_2698299"/>
      <w:bookmarkEnd w:id="1127"/>
      <w:bookmarkEnd w:id="1128"/>
    </w:p>
    <w:p w14:paraId="5EFD8B25" w14:textId="74C95F43" w:rsidR="005D4A9B" w:rsidRDefault="005D4A9B" w:rsidP="005D4A9B">
      <w:pPr>
        <w:pStyle w:val="af6"/>
        <w:keepNext/>
        <w:rPr>
          <w:rtl/>
        </w:rPr>
      </w:pPr>
      <w:bookmarkStart w:id="1129" w:name="ET_yor_5854_105"/>
      <w:r w:rsidRPr="005D4A9B">
        <w:rPr>
          <w:rStyle w:val="TagStyle"/>
          <w:rtl/>
        </w:rPr>
        <w:t xml:space="preserve"> &lt;&lt; יור &gt;&gt; </w:t>
      </w:r>
      <w:r>
        <w:rPr>
          <w:rtl/>
        </w:rPr>
        <w:t>היו"ר ווליד טאהא:</w:t>
      </w:r>
      <w:r w:rsidRPr="005D4A9B">
        <w:rPr>
          <w:rStyle w:val="TagStyle"/>
          <w:rtl/>
        </w:rPr>
        <w:t xml:space="preserve"> &lt;&lt; יור &gt;&gt;</w:t>
      </w:r>
      <w:r w:rsidR="008A37AF">
        <w:rPr>
          <w:rtl/>
        </w:rPr>
        <w:t xml:space="preserve"> </w:t>
      </w:r>
      <w:r>
        <w:rPr>
          <w:rtl/>
        </w:rPr>
        <w:t xml:space="preserve"> </w:t>
      </w:r>
      <w:bookmarkEnd w:id="1129"/>
    </w:p>
    <w:p w14:paraId="13BAB7CD" w14:textId="7D29EEE3" w:rsidR="005D4A9B" w:rsidRDefault="005D4A9B" w:rsidP="005D4A9B">
      <w:pPr>
        <w:pStyle w:val="KeepWithNext"/>
        <w:rPr>
          <w:rtl/>
          <w:lang w:eastAsia="he-IL"/>
        </w:rPr>
      </w:pPr>
    </w:p>
    <w:p w14:paraId="4CBE7C3D" w14:textId="2942EC0E" w:rsidR="005D4A9B" w:rsidRDefault="005D4A9B" w:rsidP="005D4A9B">
      <w:pPr>
        <w:rPr>
          <w:rtl/>
          <w:lang w:eastAsia="he-IL"/>
        </w:rPr>
      </w:pPr>
      <w:bookmarkStart w:id="1130" w:name="_ETM_Q1_2695358"/>
      <w:bookmarkStart w:id="1131" w:name="_ETM_Q1_2695388"/>
      <w:bookmarkEnd w:id="1130"/>
      <w:bookmarkEnd w:id="1131"/>
      <w:r>
        <w:rPr>
          <w:rFonts w:hint="cs"/>
          <w:rtl/>
          <w:lang w:eastAsia="he-IL"/>
        </w:rPr>
        <w:t xml:space="preserve">שאלה למי? </w:t>
      </w:r>
    </w:p>
    <w:p w14:paraId="4E3431D1" w14:textId="43680BB9" w:rsidR="005D4A9B" w:rsidRDefault="005D4A9B" w:rsidP="005D4A9B">
      <w:pPr>
        <w:rPr>
          <w:rtl/>
          <w:lang w:eastAsia="he-IL"/>
        </w:rPr>
      </w:pPr>
      <w:bookmarkStart w:id="1132" w:name="_ETM_Q1_2696933"/>
      <w:bookmarkStart w:id="1133" w:name="_ETM_Q1_2697000"/>
      <w:bookmarkStart w:id="1134" w:name="_ETM_Q1_2697925"/>
      <w:bookmarkEnd w:id="1132"/>
      <w:bookmarkEnd w:id="1133"/>
      <w:bookmarkEnd w:id="1134"/>
    </w:p>
    <w:p w14:paraId="09968829" w14:textId="6657573D" w:rsidR="005D4A9B" w:rsidRDefault="005D4A9B" w:rsidP="005D4A9B">
      <w:pPr>
        <w:pStyle w:val="af9"/>
        <w:keepNext/>
        <w:rPr>
          <w:rtl/>
          <w:lang w:eastAsia="he-IL"/>
        </w:rPr>
      </w:pPr>
      <w:bookmarkStart w:id="1135" w:name="ET_guest_צחי_כץ_106"/>
      <w:r w:rsidRPr="005D4A9B">
        <w:rPr>
          <w:rStyle w:val="TagStyle"/>
          <w:rtl/>
        </w:rPr>
        <w:t xml:space="preserve"> &lt;&lt; אורח &gt;&gt; </w:t>
      </w:r>
      <w:r>
        <w:rPr>
          <w:rtl/>
          <w:lang w:eastAsia="he-IL"/>
        </w:rPr>
        <w:t>צחי כץ:</w:t>
      </w:r>
      <w:r w:rsidRPr="005D4A9B">
        <w:rPr>
          <w:rStyle w:val="TagStyle"/>
          <w:rtl/>
        </w:rPr>
        <w:t xml:space="preserve"> &lt;&lt; אורח &gt;&gt;</w:t>
      </w:r>
      <w:r w:rsidR="008A37AF">
        <w:rPr>
          <w:rtl/>
          <w:lang w:eastAsia="he-IL"/>
        </w:rPr>
        <w:t xml:space="preserve"> </w:t>
      </w:r>
      <w:r>
        <w:rPr>
          <w:rtl/>
          <w:lang w:eastAsia="he-IL"/>
        </w:rPr>
        <w:t xml:space="preserve"> </w:t>
      </w:r>
      <w:bookmarkEnd w:id="1135"/>
    </w:p>
    <w:p w14:paraId="3CA0F5CF" w14:textId="0602C7C4" w:rsidR="005D4A9B" w:rsidRDefault="005D4A9B" w:rsidP="005D4A9B">
      <w:pPr>
        <w:pStyle w:val="KeepWithNext"/>
        <w:rPr>
          <w:rtl/>
          <w:lang w:eastAsia="he-IL"/>
        </w:rPr>
      </w:pPr>
    </w:p>
    <w:p w14:paraId="33B65B35" w14:textId="26EBEA1A" w:rsidR="005D4A9B" w:rsidRDefault="005D4A9B" w:rsidP="005D4A9B">
      <w:pPr>
        <w:rPr>
          <w:rtl/>
          <w:lang w:eastAsia="he-IL"/>
        </w:rPr>
      </w:pPr>
      <w:bookmarkStart w:id="1136" w:name="_ETM_Q1_2698312"/>
      <w:bookmarkStart w:id="1137" w:name="_ETM_Q1_2698345"/>
      <w:bookmarkEnd w:id="1136"/>
      <w:bookmarkEnd w:id="1137"/>
      <w:r>
        <w:rPr>
          <w:rFonts w:hint="cs"/>
          <w:rtl/>
          <w:lang w:eastAsia="he-IL"/>
        </w:rPr>
        <w:t xml:space="preserve">אליך, אדוני. </w:t>
      </w:r>
    </w:p>
    <w:p w14:paraId="2F11D72E" w14:textId="5A78C924" w:rsidR="005D4A9B" w:rsidRDefault="005D4A9B" w:rsidP="005D4A9B">
      <w:pPr>
        <w:rPr>
          <w:rtl/>
          <w:lang w:eastAsia="he-IL"/>
        </w:rPr>
      </w:pPr>
      <w:bookmarkStart w:id="1138" w:name="_ETM_Q1_2699749"/>
      <w:bookmarkStart w:id="1139" w:name="_ETM_Q1_2699847"/>
      <w:bookmarkStart w:id="1140" w:name="_ETM_Q1_2700949"/>
      <w:bookmarkEnd w:id="1138"/>
      <w:bookmarkEnd w:id="1139"/>
      <w:bookmarkEnd w:id="1140"/>
    </w:p>
    <w:p w14:paraId="66C94437" w14:textId="7D93090A" w:rsidR="005D4A9B" w:rsidRDefault="005D4A9B" w:rsidP="005D4A9B">
      <w:pPr>
        <w:pStyle w:val="af6"/>
        <w:keepNext/>
        <w:rPr>
          <w:rtl/>
        </w:rPr>
      </w:pPr>
      <w:bookmarkStart w:id="1141" w:name="ET_yor_5854_107"/>
      <w:r w:rsidRPr="005D4A9B">
        <w:rPr>
          <w:rStyle w:val="TagStyle"/>
          <w:rtl/>
        </w:rPr>
        <w:t xml:space="preserve"> &lt;&lt; יור &gt;&gt; </w:t>
      </w:r>
      <w:r>
        <w:rPr>
          <w:rtl/>
        </w:rPr>
        <w:t>היו"ר ווליד טאהא:</w:t>
      </w:r>
      <w:r w:rsidRPr="005D4A9B">
        <w:rPr>
          <w:rStyle w:val="TagStyle"/>
          <w:rtl/>
        </w:rPr>
        <w:t xml:space="preserve"> &lt;&lt; יור &gt;&gt;</w:t>
      </w:r>
      <w:r w:rsidR="008A37AF">
        <w:rPr>
          <w:rtl/>
        </w:rPr>
        <w:t xml:space="preserve"> </w:t>
      </w:r>
      <w:r>
        <w:rPr>
          <w:rtl/>
        </w:rPr>
        <w:t xml:space="preserve"> </w:t>
      </w:r>
      <w:bookmarkEnd w:id="1141"/>
    </w:p>
    <w:p w14:paraId="1C803853" w14:textId="7DFD9B3F" w:rsidR="005D4A9B" w:rsidRDefault="005D4A9B" w:rsidP="005D4A9B">
      <w:pPr>
        <w:pStyle w:val="KeepWithNext"/>
        <w:rPr>
          <w:rtl/>
          <w:lang w:eastAsia="he-IL"/>
        </w:rPr>
      </w:pPr>
    </w:p>
    <w:p w14:paraId="0539AA97" w14:textId="3635A350" w:rsidR="005D4A9B" w:rsidRDefault="005D4A9B" w:rsidP="005D4A9B">
      <w:pPr>
        <w:rPr>
          <w:rtl/>
          <w:lang w:eastAsia="he-IL"/>
        </w:rPr>
      </w:pPr>
      <w:bookmarkStart w:id="1142" w:name="_ETM_Q1_2701726"/>
      <w:bookmarkStart w:id="1143" w:name="_ETM_Q1_2701756"/>
      <w:bookmarkEnd w:id="1142"/>
      <w:bookmarkEnd w:id="1143"/>
      <w:r>
        <w:rPr>
          <w:rFonts w:hint="cs"/>
          <w:rtl/>
          <w:lang w:eastAsia="he-IL"/>
        </w:rPr>
        <w:t xml:space="preserve">בבקשה. </w:t>
      </w:r>
    </w:p>
    <w:p w14:paraId="58E0AC26" w14:textId="3E390E2A" w:rsidR="005D4A9B" w:rsidRDefault="005D4A9B" w:rsidP="005D4A9B">
      <w:pPr>
        <w:rPr>
          <w:rtl/>
          <w:lang w:eastAsia="he-IL"/>
        </w:rPr>
      </w:pPr>
      <w:bookmarkStart w:id="1144" w:name="_ETM_Q1_2703677"/>
      <w:bookmarkStart w:id="1145" w:name="_ETM_Q1_2703728"/>
      <w:bookmarkEnd w:id="1144"/>
      <w:bookmarkEnd w:id="1145"/>
    </w:p>
    <w:p w14:paraId="2DE12B5D" w14:textId="33E3B134" w:rsidR="005D4A9B" w:rsidRDefault="005D4A9B" w:rsidP="005D4A9B">
      <w:pPr>
        <w:pStyle w:val="af9"/>
        <w:keepNext/>
        <w:rPr>
          <w:rtl/>
          <w:lang w:eastAsia="he-IL"/>
        </w:rPr>
      </w:pPr>
      <w:bookmarkStart w:id="1146" w:name="ET_guest_צחי_כץ_108"/>
      <w:r w:rsidRPr="005D4A9B">
        <w:rPr>
          <w:rStyle w:val="TagStyle"/>
          <w:rtl/>
        </w:rPr>
        <w:t xml:space="preserve"> &lt;&lt; אורח &gt;&gt; </w:t>
      </w:r>
      <w:r>
        <w:rPr>
          <w:rtl/>
          <w:lang w:eastAsia="he-IL"/>
        </w:rPr>
        <w:t>צחי כץ:</w:t>
      </w:r>
      <w:r w:rsidRPr="005D4A9B">
        <w:rPr>
          <w:rStyle w:val="TagStyle"/>
          <w:rtl/>
        </w:rPr>
        <w:t xml:space="preserve"> &lt;&lt; אורח &gt;&gt;</w:t>
      </w:r>
      <w:r w:rsidR="008A37AF">
        <w:rPr>
          <w:rtl/>
          <w:lang w:eastAsia="he-IL"/>
        </w:rPr>
        <w:t xml:space="preserve"> </w:t>
      </w:r>
      <w:r>
        <w:rPr>
          <w:rtl/>
          <w:lang w:eastAsia="he-IL"/>
        </w:rPr>
        <w:t xml:space="preserve"> </w:t>
      </w:r>
      <w:bookmarkEnd w:id="1146"/>
    </w:p>
    <w:p w14:paraId="53B44C0C" w14:textId="46D63FCD" w:rsidR="005D4A9B" w:rsidRDefault="005D4A9B" w:rsidP="005D4A9B">
      <w:pPr>
        <w:pStyle w:val="KeepWithNext"/>
        <w:rPr>
          <w:rtl/>
          <w:lang w:eastAsia="he-IL"/>
        </w:rPr>
      </w:pPr>
    </w:p>
    <w:p w14:paraId="245A7457" w14:textId="2BB92CC6" w:rsidR="005D4A9B" w:rsidRDefault="005D4A9B" w:rsidP="005D4A9B">
      <w:pPr>
        <w:rPr>
          <w:rtl/>
          <w:lang w:eastAsia="he-IL"/>
        </w:rPr>
      </w:pPr>
      <w:bookmarkStart w:id="1147" w:name="_ETM_Q1_2705501"/>
      <w:bookmarkStart w:id="1148" w:name="_ETM_Q1_2705535"/>
      <w:bookmarkEnd w:id="1147"/>
      <w:bookmarkEnd w:id="1148"/>
      <w:r>
        <w:rPr>
          <w:rFonts w:hint="cs"/>
          <w:rtl/>
          <w:lang w:eastAsia="he-IL"/>
        </w:rPr>
        <w:t xml:space="preserve">אני די תוהה </w:t>
      </w:r>
      <w:bookmarkStart w:id="1149" w:name="_ETM_Q1_2701626"/>
      <w:bookmarkEnd w:id="1149"/>
      <w:r>
        <w:rPr>
          <w:rFonts w:hint="cs"/>
          <w:rtl/>
          <w:lang w:eastAsia="he-IL"/>
        </w:rPr>
        <w:t xml:space="preserve">על שלב ההקראה. אנחנו כאיגוד </w:t>
      </w:r>
      <w:r w:rsidR="00C77142">
        <w:rPr>
          <w:rFonts w:hint="cs"/>
          <w:rtl/>
          <w:lang w:eastAsia="he-IL"/>
        </w:rPr>
        <w:t>השלטון המקומי ופורום ה-15 - - -</w:t>
      </w:r>
    </w:p>
    <w:p w14:paraId="0DC95963" w14:textId="0076D71A" w:rsidR="005D4A9B" w:rsidRDefault="005D4A9B" w:rsidP="005D4A9B">
      <w:pPr>
        <w:rPr>
          <w:rtl/>
          <w:lang w:eastAsia="he-IL"/>
        </w:rPr>
      </w:pPr>
      <w:bookmarkStart w:id="1150" w:name="_ETM_Q1_2710929"/>
      <w:bookmarkStart w:id="1151" w:name="_ETM_Q1_2710985"/>
      <w:bookmarkStart w:id="1152" w:name="_ETM_Q1_2707829"/>
      <w:bookmarkStart w:id="1153" w:name="_ETM_Q1_2710742"/>
      <w:bookmarkEnd w:id="1150"/>
      <w:bookmarkEnd w:id="1151"/>
      <w:bookmarkEnd w:id="1152"/>
      <w:bookmarkEnd w:id="1153"/>
    </w:p>
    <w:p w14:paraId="6A26B365" w14:textId="3CC5D400" w:rsidR="005D4A9B" w:rsidRDefault="005D4A9B" w:rsidP="005D4A9B">
      <w:pPr>
        <w:pStyle w:val="af6"/>
        <w:keepNext/>
        <w:rPr>
          <w:rtl/>
        </w:rPr>
      </w:pPr>
      <w:bookmarkStart w:id="1154" w:name="ET_yor_5854_109"/>
      <w:r w:rsidRPr="005D4A9B">
        <w:rPr>
          <w:rStyle w:val="TagStyle"/>
          <w:rtl/>
        </w:rPr>
        <w:t xml:space="preserve"> &lt;&lt; יור &gt;&gt; </w:t>
      </w:r>
      <w:r>
        <w:rPr>
          <w:rtl/>
        </w:rPr>
        <w:t>היו"ר ווליד טאהא:</w:t>
      </w:r>
      <w:r w:rsidRPr="005D4A9B">
        <w:rPr>
          <w:rStyle w:val="TagStyle"/>
          <w:rtl/>
        </w:rPr>
        <w:t xml:space="preserve"> &lt;&lt; יור &gt;&gt;</w:t>
      </w:r>
      <w:r w:rsidR="008A37AF">
        <w:rPr>
          <w:rtl/>
        </w:rPr>
        <w:t xml:space="preserve"> </w:t>
      </w:r>
      <w:r>
        <w:rPr>
          <w:rtl/>
        </w:rPr>
        <w:t xml:space="preserve"> </w:t>
      </w:r>
      <w:bookmarkEnd w:id="1154"/>
    </w:p>
    <w:p w14:paraId="1DF8E830" w14:textId="70F04590" w:rsidR="005D4A9B" w:rsidRDefault="005D4A9B" w:rsidP="005D4A9B">
      <w:pPr>
        <w:pStyle w:val="KeepWithNext"/>
        <w:rPr>
          <w:rtl/>
          <w:lang w:eastAsia="he-IL"/>
        </w:rPr>
      </w:pPr>
    </w:p>
    <w:p w14:paraId="4CA99422" w14:textId="5BFF2B20" w:rsidR="005D4A9B" w:rsidRDefault="00C77142" w:rsidP="005D4A9B">
      <w:pPr>
        <w:rPr>
          <w:rtl/>
          <w:lang w:eastAsia="he-IL"/>
        </w:rPr>
      </w:pPr>
      <w:bookmarkStart w:id="1155" w:name="_ETM_Q1_2711464"/>
      <w:bookmarkStart w:id="1156" w:name="_ETM_Q1_2711496"/>
      <w:bookmarkStart w:id="1157" w:name="_ETM_Q1_2707149"/>
      <w:bookmarkEnd w:id="1155"/>
      <w:bookmarkEnd w:id="1156"/>
      <w:bookmarkEnd w:id="1157"/>
      <w:r>
        <w:rPr>
          <w:rFonts w:hint="cs"/>
          <w:rtl/>
          <w:lang w:eastAsia="he-IL"/>
        </w:rPr>
        <w:t>גם אתה קיבלת זכות דיבור בדיונים הקודמים</w:t>
      </w:r>
      <w:bookmarkStart w:id="1158" w:name="_ETM_Q1_2708827"/>
      <w:bookmarkEnd w:id="1158"/>
      <w:r>
        <w:rPr>
          <w:rFonts w:hint="cs"/>
          <w:rtl/>
          <w:lang w:eastAsia="he-IL"/>
        </w:rPr>
        <w:t xml:space="preserve">. </w:t>
      </w:r>
    </w:p>
    <w:p w14:paraId="3FB82941" w14:textId="17137689" w:rsidR="00C77142" w:rsidRDefault="00C77142" w:rsidP="005D4A9B">
      <w:pPr>
        <w:rPr>
          <w:rtl/>
          <w:lang w:eastAsia="he-IL"/>
        </w:rPr>
      </w:pPr>
      <w:bookmarkStart w:id="1159" w:name="_ETM_Q1_2714155"/>
      <w:bookmarkStart w:id="1160" w:name="_ETM_Q1_2714218"/>
      <w:bookmarkStart w:id="1161" w:name="_ETM_Q1_2715219"/>
      <w:bookmarkEnd w:id="1159"/>
      <w:bookmarkEnd w:id="1160"/>
      <w:bookmarkEnd w:id="1161"/>
    </w:p>
    <w:p w14:paraId="60B72A07" w14:textId="7D50A1AD" w:rsidR="00C77142" w:rsidRDefault="00C77142" w:rsidP="00C77142">
      <w:pPr>
        <w:pStyle w:val="af9"/>
        <w:keepNext/>
        <w:rPr>
          <w:rtl/>
          <w:lang w:eastAsia="he-IL"/>
        </w:rPr>
      </w:pPr>
      <w:bookmarkStart w:id="1162" w:name="ET_guest_צחי_כץ_110"/>
      <w:r w:rsidRPr="00C77142">
        <w:rPr>
          <w:rStyle w:val="TagStyle"/>
          <w:rtl/>
        </w:rPr>
        <w:t xml:space="preserve"> &lt;&lt; אורח &gt;&gt; </w:t>
      </w:r>
      <w:r>
        <w:rPr>
          <w:rtl/>
          <w:lang w:eastAsia="he-IL"/>
        </w:rPr>
        <w:t>צחי כץ:</w:t>
      </w:r>
      <w:r w:rsidRPr="00C77142">
        <w:rPr>
          <w:rStyle w:val="TagStyle"/>
          <w:rtl/>
        </w:rPr>
        <w:t xml:space="preserve"> &lt;&lt; אורח &gt;&gt;</w:t>
      </w:r>
      <w:r w:rsidR="008A37AF">
        <w:rPr>
          <w:rtl/>
          <w:lang w:eastAsia="he-IL"/>
        </w:rPr>
        <w:t xml:space="preserve"> </w:t>
      </w:r>
      <w:r>
        <w:rPr>
          <w:rtl/>
          <w:lang w:eastAsia="he-IL"/>
        </w:rPr>
        <w:t xml:space="preserve"> </w:t>
      </w:r>
      <w:bookmarkEnd w:id="1162"/>
    </w:p>
    <w:p w14:paraId="7F65B89A" w14:textId="7C67EA0C" w:rsidR="00C77142" w:rsidRDefault="00C77142" w:rsidP="00C77142">
      <w:pPr>
        <w:pStyle w:val="KeepWithNext"/>
        <w:rPr>
          <w:rtl/>
          <w:lang w:eastAsia="he-IL"/>
        </w:rPr>
      </w:pPr>
    </w:p>
    <w:p w14:paraId="398AC32C" w14:textId="125AEDC8" w:rsidR="00C77142" w:rsidRDefault="00C77142" w:rsidP="00C77142">
      <w:pPr>
        <w:rPr>
          <w:rtl/>
          <w:lang w:eastAsia="he-IL"/>
        </w:rPr>
      </w:pPr>
      <w:bookmarkStart w:id="1163" w:name="_ETM_Q1_2715559"/>
      <w:bookmarkStart w:id="1164" w:name="_ETM_Q1_2715591"/>
      <w:bookmarkEnd w:id="1163"/>
      <w:bookmarkEnd w:id="1164"/>
      <w:r>
        <w:rPr>
          <w:rFonts w:hint="cs"/>
          <w:rtl/>
          <w:lang w:eastAsia="he-IL"/>
        </w:rPr>
        <w:t xml:space="preserve">אני מסכים איתך ואני מבטיח שאני </w:t>
      </w:r>
      <w:bookmarkStart w:id="1165" w:name="_ETM_Q1_2716035"/>
      <w:bookmarkEnd w:id="1165"/>
      <w:r>
        <w:rPr>
          <w:rFonts w:hint="cs"/>
          <w:rtl/>
          <w:lang w:eastAsia="he-IL"/>
        </w:rPr>
        <w:t xml:space="preserve">לא אחזור על דבריי. </w:t>
      </w:r>
    </w:p>
    <w:p w14:paraId="57384002" w14:textId="23FC716F" w:rsidR="00C77142" w:rsidRDefault="00C77142" w:rsidP="00C77142">
      <w:pPr>
        <w:rPr>
          <w:rtl/>
          <w:lang w:eastAsia="he-IL"/>
        </w:rPr>
      </w:pPr>
      <w:bookmarkStart w:id="1166" w:name="_ETM_Q1_2718011"/>
      <w:bookmarkStart w:id="1167" w:name="_ETM_Q1_2718073"/>
      <w:bookmarkEnd w:id="1166"/>
      <w:bookmarkEnd w:id="1167"/>
    </w:p>
    <w:p w14:paraId="26986799" w14:textId="71A5AF36" w:rsidR="00C77142" w:rsidRDefault="00C77142" w:rsidP="00C77142">
      <w:pPr>
        <w:pStyle w:val="af6"/>
        <w:keepNext/>
        <w:rPr>
          <w:rtl/>
        </w:rPr>
      </w:pPr>
      <w:bookmarkStart w:id="1168" w:name="ET_yor_5854_111"/>
      <w:r w:rsidRPr="00C77142">
        <w:rPr>
          <w:rStyle w:val="TagStyle"/>
          <w:rtl/>
        </w:rPr>
        <w:t xml:space="preserve"> &lt;&lt; יור &gt;&gt; </w:t>
      </w:r>
      <w:r>
        <w:rPr>
          <w:rtl/>
        </w:rPr>
        <w:t>היו"ר ווליד טאהא:</w:t>
      </w:r>
      <w:r w:rsidRPr="00C77142">
        <w:rPr>
          <w:rStyle w:val="TagStyle"/>
          <w:rtl/>
        </w:rPr>
        <w:t xml:space="preserve"> &lt;&lt; יור &gt;&gt;</w:t>
      </w:r>
      <w:r w:rsidR="008A37AF">
        <w:rPr>
          <w:rtl/>
        </w:rPr>
        <w:t xml:space="preserve"> </w:t>
      </w:r>
      <w:r>
        <w:rPr>
          <w:rtl/>
        </w:rPr>
        <w:t xml:space="preserve"> </w:t>
      </w:r>
      <w:bookmarkEnd w:id="1168"/>
    </w:p>
    <w:p w14:paraId="6A369772" w14:textId="4B5CEE98" w:rsidR="00C77142" w:rsidRDefault="00C77142" w:rsidP="00C77142">
      <w:pPr>
        <w:pStyle w:val="KeepWithNext"/>
        <w:rPr>
          <w:rtl/>
          <w:lang w:eastAsia="he-IL"/>
        </w:rPr>
      </w:pPr>
    </w:p>
    <w:p w14:paraId="473A1290" w14:textId="69B5B0CD" w:rsidR="00C77142" w:rsidRDefault="00C77142" w:rsidP="00C77142">
      <w:pPr>
        <w:rPr>
          <w:rtl/>
          <w:lang w:eastAsia="he-IL"/>
        </w:rPr>
      </w:pPr>
      <w:bookmarkStart w:id="1169" w:name="_ETM_Q1_2719954"/>
      <w:bookmarkStart w:id="1170" w:name="_ETM_Q1_2719987"/>
      <w:bookmarkEnd w:id="1169"/>
      <w:bookmarkEnd w:id="1170"/>
      <w:r>
        <w:rPr>
          <w:rFonts w:hint="cs"/>
          <w:rtl/>
          <w:lang w:eastAsia="he-IL"/>
        </w:rPr>
        <w:t xml:space="preserve">לא, אתה תשאל שאלה, אמרת שאתה </w:t>
      </w:r>
      <w:bookmarkStart w:id="1171" w:name="_ETM_Q1_2723179"/>
      <w:bookmarkEnd w:id="1171"/>
      <w:r>
        <w:rPr>
          <w:rFonts w:hint="cs"/>
          <w:rtl/>
          <w:lang w:eastAsia="he-IL"/>
        </w:rPr>
        <w:t xml:space="preserve">רוצה לשאול שאלה. </w:t>
      </w:r>
    </w:p>
    <w:p w14:paraId="75A52B52" w14:textId="5C7BF0DC" w:rsidR="00C77142" w:rsidRDefault="00C77142" w:rsidP="00C77142">
      <w:pPr>
        <w:rPr>
          <w:rtl/>
          <w:lang w:eastAsia="he-IL"/>
        </w:rPr>
      </w:pPr>
      <w:bookmarkStart w:id="1172" w:name="_ETM_Q1_2725123"/>
      <w:bookmarkStart w:id="1173" w:name="_ETM_Q1_2725182"/>
      <w:bookmarkStart w:id="1174" w:name="_ETM_Q1_2726035"/>
      <w:bookmarkEnd w:id="1172"/>
      <w:bookmarkEnd w:id="1173"/>
      <w:bookmarkEnd w:id="1174"/>
    </w:p>
    <w:p w14:paraId="19D3FC5E" w14:textId="62EDFB62" w:rsidR="00C77142" w:rsidRDefault="00C77142" w:rsidP="00C77142">
      <w:pPr>
        <w:pStyle w:val="af9"/>
        <w:keepNext/>
        <w:rPr>
          <w:rtl/>
          <w:lang w:eastAsia="he-IL"/>
        </w:rPr>
      </w:pPr>
      <w:bookmarkStart w:id="1175" w:name="ET_guest_צחי_כץ_112"/>
      <w:r w:rsidRPr="00C77142">
        <w:rPr>
          <w:rStyle w:val="TagStyle"/>
          <w:rtl/>
        </w:rPr>
        <w:t xml:space="preserve"> &lt;&lt; אורח &gt;&gt; </w:t>
      </w:r>
      <w:r>
        <w:rPr>
          <w:rtl/>
          <w:lang w:eastAsia="he-IL"/>
        </w:rPr>
        <w:t>צחי כץ:</w:t>
      </w:r>
      <w:r w:rsidRPr="00C77142">
        <w:rPr>
          <w:rStyle w:val="TagStyle"/>
          <w:rtl/>
        </w:rPr>
        <w:t xml:space="preserve"> &lt;&lt; אורח &gt;&gt;</w:t>
      </w:r>
      <w:r w:rsidR="008A37AF">
        <w:rPr>
          <w:rtl/>
          <w:lang w:eastAsia="he-IL"/>
        </w:rPr>
        <w:t xml:space="preserve"> </w:t>
      </w:r>
      <w:r>
        <w:rPr>
          <w:rtl/>
          <w:lang w:eastAsia="he-IL"/>
        </w:rPr>
        <w:t xml:space="preserve"> </w:t>
      </w:r>
      <w:bookmarkEnd w:id="1175"/>
    </w:p>
    <w:p w14:paraId="619336D0" w14:textId="67AAC14C" w:rsidR="00C77142" w:rsidRDefault="00C77142" w:rsidP="00C77142">
      <w:pPr>
        <w:pStyle w:val="KeepWithNext"/>
        <w:rPr>
          <w:rtl/>
          <w:lang w:eastAsia="he-IL"/>
        </w:rPr>
      </w:pPr>
    </w:p>
    <w:p w14:paraId="1CC6647E" w14:textId="6F5EE6BB" w:rsidR="00C77142" w:rsidRDefault="00C77142" w:rsidP="00C77142">
      <w:pPr>
        <w:rPr>
          <w:rtl/>
          <w:lang w:eastAsia="he-IL"/>
        </w:rPr>
      </w:pPr>
      <w:bookmarkStart w:id="1176" w:name="_ETM_Q1_2726376"/>
      <w:bookmarkStart w:id="1177" w:name="_ETM_Q1_2726409"/>
      <w:bookmarkEnd w:id="1176"/>
      <w:bookmarkEnd w:id="1177"/>
      <w:r>
        <w:rPr>
          <w:rFonts w:hint="cs"/>
          <w:rtl/>
          <w:lang w:eastAsia="he-IL"/>
        </w:rPr>
        <w:t>אנחנו נמצאים כרגע בדיונים אינטנסיביים עם</w:t>
      </w:r>
      <w:bookmarkStart w:id="1178" w:name="_ETM_Q1_2728769"/>
      <w:bookmarkEnd w:id="1178"/>
      <w:r>
        <w:rPr>
          <w:rFonts w:hint="cs"/>
          <w:rtl/>
          <w:lang w:eastAsia="he-IL"/>
        </w:rPr>
        <w:t xml:space="preserve"> מינהל התכנון ומטה התכנון, אני מדבר על </w:t>
      </w:r>
      <w:bookmarkStart w:id="1179" w:name="_ETM_Q1_2731259"/>
      <w:bookmarkEnd w:id="1179"/>
      <w:r>
        <w:rPr>
          <w:rFonts w:hint="cs"/>
          <w:rtl/>
          <w:lang w:eastAsia="he-IL"/>
        </w:rPr>
        <w:t>פורום ה-15, אני מדבר על מרכז השלטון המקומי והאיגוד, ואנחנו</w:t>
      </w:r>
      <w:bookmarkStart w:id="1180" w:name="_ETM_Q1_2739435"/>
      <w:bookmarkEnd w:id="1180"/>
      <w:r>
        <w:rPr>
          <w:rFonts w:hint="cs"/>
          <w:rtl/>
          <w:lang w:eastAsia="he-IL"/>
        </w:rPr>
        <w:t xml:space="preserve"> דנים בסוגיות ליבה בתוך האירוע הזה. רק בישיבה האחרונה נפלו למינהל</w:t>
      </w:r>
      <w:bookmarkStart w:id="1181" w:name="_ETM_Q1_2742905"/>
      <w:bookmarkEnd w:id="1181"/>
      <w:r>
        <w:rPr>
          <w:rFonts w:hint="cs"/>
          <w:rtl/>
          <w:lang w:eastAsia="he-IL"/>
        </w:rPr>
        <w:t xml:space="preserve"> התכנון תובנות על נושא של היטל ההשבחה, איזה </w:t>
      </w:r>
      <w:bookmarkStart w:id="1182" w:name="_ETM_Q1_2748127"/>
      <w:bookmarkEnd w:id="1182"/>
      <w:r>
        <w:rPr>
          <w:rFonts w:hint="cs"/>
          <w:rtl/>
          <w:lang w:eastAsia="he-IL"/>
        </w:rPr>
        <w:t>בעיות יש שם. ביום חמישי - - -</w:t>
      </w:r>
    </w:p>
    <w:p w14:paraId="3084A147" w14:textId="6B2BDB9C" w:rsidR="00C77142" w:rsidRDefault="00C77142" w:rsidP="00C77142">
      <w:pPr>
        <w:rPr>
          <w:rtl/>
          <w:lang w:eastAsia="he-IL"/>
        </w:rPr>
      </w:pPr>
      <w:bookmarkStart w:id="1183" w:name="_ETM_Q1_2746803"/>
      <w:bookmarkStart w:id="1184" w:name="_ETM_Q1_2746868"/>
      <w:bookmarkStart w:id="1185" w:name="_ETM_Q1_2748315"/>
      <w:bookmarkEnd w:id="1183"/>
      <w:bookmarkEnd w:id="1184"/>
      <w:bookmarkEnd w:id="1185"/>
    </w:p>
    <w:p w14:paraId="0C94E011" w14:textId="5DD9AB38" w:rsidR="00C77142" w:rsidRDefault="00C77142" w:rsidP="00C77142">
      <w:pPr>
        <w:pStyle w:val="af6"/>
        <w:keepNext/>
        <w:rPr>
          <w:rtl/>
        </w:rPr>
      </w:pPr>
      <w:bookmarkStart w:id="1186" w:name="ET_yor_5854_113"/>
      <w:r w:rsidRPr="00C77142">
        <w:rPr>
          <w:rStyle w:val="TagStyle"/>
          <w:rtl/>
        </w:rPr>
        <w:t xml:space="preserve"> &lt;&lt; יור &gt;&gt; </w:t>
      </w:r>
      <w:r>
        <w:rPr>
          <w:rtl/>
        </w:rPr>
        <w:t>היו"ר ווליד טאהא:</w:t>
      </w:r>
      <w:r w:rsidRPr="00C77142">
        <w:rPr>
          <w:rStyle w:val="TagStyle"/>
          <w:rtl/>
        </w:rPr>
        <w:t xml:space="preserve"> &lt;&lt; יור &gt;&gt;</w:t>
      </w:r>
      <w:r w:rsidR="008A37AF">
        <w:rPr>
          <w:rtl/>
        </w:rPr>
        <w:t xml:space="preserve"> </w:t>
      </w:r>
      <w:r>
        <w:rPr>
          <w:rtl/>
        </w:rPr>
        <w:t xml:space="preserve"> </w:t>
      </w:r>
      <w:bookmarkEnd w:id="1186"/>
    </w:p>
    <w:p w14:paraId="49BAECBD" w14:textId="2318F17E" w:rsidR="00C77142" w:rsidRDefault="00C77142" w:rsidP="00C77142">
      <w:pPr>
        <w:pStyle w:val="KeepWithNext"/>
        <w:rPr>
          <w:rtl/>
          <w:lang w:eastAsia="he-IL"/>
        </w:rPr>
      </w:pPr>
    </w:p>
    <w:p w14:paraId="0EF538A8" w14:textId="47DBB43A" w:rsidR="00C77142" w:rsidRDefault="00C77142" w:rsidP="00C77142">
      <w:pPr>
        <w:rPr>
          <w:rtl/>
          <w:lang w:eastAsia="he-IL"/>
        </w:rPr>
      </w:pPr>
      <w:bookmarkStart w:id="1187" w:name="_ETM_Q1_2749088"/>
      <w:bookmarkStart w:id="1188" w:name="_ETM_Q1_2749118"/>
      <w:bookmarkEnd w:id="1187"/>
      <w:bookmarkEnd w:id="1188"/>
      <w:r>
        <w:rPr>
          <w:rFonts w:hint="cs"/>
          <w:rtl/>
          <w:lang w:eastAsia="he-IL"/>
        </w:rPr>
        <w:t xml:space="preserve">אוקיי, מה הקשר </w:t>
      </w:r>
      <w:bookmarkStart w:id="1189" w:name="_ETM_Q1_2750859"/>
      <w:bookmarkEnd w:id="1189"/>
      <w:r>
        <w:rPr>
          <w:rFonts w:hint="cs"/>
          <w:rtl/>
          <w:lang w:eastAsia="he-IL"/>
        </w:rPr>
        <w:t xml:space="preserve">להקראה, אדוני? </w:t>
      </w:r>
      <w:bookmarkStart w:id="1190" w:name="_ETM_Q1_2754307"/>
      <w:bookmarkEnd w:id="1190"/>
    </w:p>
    <w:p w14:paraId="4F984077" w14:textId="285D0E6B" w:rsidR="00C77142" w:rsidRDefault="00C77142" w:rsidP="00C77142">
      <w:pPr>
        <w:rPr>
          <w:rtl/>
          <w:lang w:eastAsia="he-IL"/>
        </w:rPr>
      </w:pPr>
      <w:bookmarkStart w:id="1191" w:name="_ETM_Q1_2754363"/>
      <w:bookmarkEnd w:id="1191"/>
    </w:p>
    <w:p w14:paraId="14FEEEBF" w14:textId="40A48A6E" w:rsidR="00C77142" w:rsidRDefault="00C77142" w:rsidP="00C77142">
      <w:pPr>
        <w:pStyle w:val="af9"/>
        <w:keepNext/>
        <w:rPr>
          <w:rtl/>
          <w:lang w:eastAsia="he-IL"/>
        </w:rPr>
      </w:pPr>
      <w:bookmarkStart w:id="1192" w:name="ET_guest_צחי_כץ_114"/>
      <w:r w:rsidRPr="00C77142">
        <w:rPr>
          <w:rStyle w:val="TagStyle"/>
          <w:rtl/>
        </w:rPr>
        <w:t xml:space="preserve"> &lt;&lt; אורח &gt;&gt; </w:t>
      </w:r>
      <w:r>
        <w:rPr>
          <w:rtl/>
          <w:lang w:eastAsia="he-IL"/>
        </w:rPr>
        <w:t>צחי כץ:</w:t>
      </w:r>
      <w:r w:rsidRPr="00C77142">
        <w:rPr>
          <w:rStyle w:val="TagStyle"/>
          <w:rtl/>
        </w:rPr>
        <w:t xml:space="preserve"> &lt;&lt; אורח &gt;&gt;</w:t>
      </w:r>
      <w:r w:rsidR="008A37AF">
        <w:rPr>
          <w:rtl/>
          <w:lang w:eastAsia="he-IL"/>
        </w:rPr>
        <w:t xml:space="preserve"> </w:t>
      </w:r>
      <w:r>
        <w:rPr>
          <w:rtl/>
          <w:lang w:eastAsia="he-IL"/>
        </w:rPr>
        <w:t xml:space="preserve"> </w:t>
      </w:r>
      <w:bookmarkEnd w:id="1192"/>
    </w:p>
    <w:p w14:paraId="6F6A9A50" w14:textId="67AED1AB" w:rsidR="00C77142" w:rsidRDefault="00C77142" w:rsidP="00C77142">
      <w:pPr>
        <w:pStyle w:val="KeepWithNext"/>
        <w:rPr>
          <w:rtl/>
          <w:lang w:eastAsia="he-IL"/>
        </w:rPr>
      </w:pPr>
    </w:p>
    <w:p w14:paraId="38AE6876" w14:textId="00742AEB" w:rsidR="00C77142" w:rsidRDefault="00C77142" w:rsidP="00C77142">
      <w:pPr>
        <w:rPr>
          <w:rtl/>
          <w:lang w:eastAsia="he-IL"/>
        </w:rPr>
      </w:pPr>
      <w:bookmarkStart w:id="1193" w:name="_ETM_Q1_2751706"/>
      <w:bookmarkStart w:id="1194" w:name="_ETM_Q1_2751736"/>
      <w:bookmarkEnd w:id="1193"/>
      <w:bookmarkEnd w:id="1194"/>
      <w:r>
        <w:rPr>
          <w:rFonts w:hint="cs"/>
          <w:rtl/>
          <w:lang w:eastAsia="he-IL"/>
        </w:rPr>
        <w:t>ביום חמישי - - -</w:t>
      </w:r>
    </w:p>
    <w:p w14:paraId="103E178C" w14:textId="391A1741" w:rsidR="00C77142" w:rsidRDefault="00C77142" w:rsidP="00C77142">
      <w:pPr>
        <w:rPr>
          <w:rtl/>
          <w:lang w:eastAsia="he-IL"/>
        </w:rPr>
      </w:pPr>
      <w:bookmarkStart w:id="1195" w:name="_ETM_Q1_2753645"/>
      <w:bookmarkStart w:id="1196" w:name="_ETM_Q1_2753713"/>
      <w:bookmarkStart w:id="1197" w:name="_ETM_Q1_2755029"/>
      <w:bookmarkEnd w:id="1195"/>
      <w:bookmarkEnd w:id="1196"/>
      <w:bookmarkEnd w:id="1197"/>
    </w:p>
    <w:p w14:paraId="38FAE9E4" w14:textId="741E597C" w:rsidR="00C77142" w:rsidRDefault="00C77142" w:rsidP="00C77142">
      <w:pPr>
        <w:pStyle w:val="af6"/>
        <w:keepNext/>
        <w:rPr>
          <w:rtl/>
        </w:rPr>
      </w:pPr>
      <w:bookmarkStart w:id="1198" w:name="ET_yor_5854_115"/>
      <w:r w:rsidRPr="00C77142">
        <w:rPr>
          <w:rStyle w:val="TagStyle"/>
          <w:rtl/>
        </w:rPr>
        <w:t xml:space="preserve"> &lt;&lt; יור &gt;&gt; </w:t>
      </w:r>
      <w:r>
        <w:rPr>
          <w:rtl/>
        </w:rPr>
        <w:t>היו"ר ווליד טאהא:</w:t>
      </w:r>
      <w:r w:rsidRPr="00C77142">
        <w:rPr>
          <w:rStyle w:val="TagStyle"/>
          <w:rtl/>
        </w:rPr>
        <w:t xml:space="preserve"> &lt;&lt; יור &gt;&gt;</w:t>
      </w:r>
      <w:r w:rsidR="008A37AF">
        <w:rPr>
          <w:rtl/>
        </w:rPr>
        <w:t xml:space="preserve"> </w:t>
      </w:r>
      <w:r>
        <w:rPr>
          <w:rtl/>
        </w:rPr>
        <w:t xml:space="preserve"> </w:t>
      </w:r>
      <w:bookmarkEnd w:id="1198"/>
    </w:p>
    <w:p w14:paraId="7F231FA6" w14:textId="018229F4" w:rsidR="00C77142" w:rsidRDefault="00C77142" w:rsidP="00C77142">
      <w:pPr>
        <w:pStyle w:val="KeepWithNext"/>
        <w:rPr>
          <w:rtl/>
          <w:lang w:eastAsia="he-IL"/>
        </w:rPr>
      </w:pPr>
    </w:p>
    <w:p w14:paraId="799038D9" w14:textId="4CD3E84F" w:rsidR="00C77142" w:rsidRDefault="00C77142" w:rsidP="00C77142">
      <w:pPr>
        <w:rPr>
          <w:rtl/>
          <w:lang w:eastAsia="he-IL"/>
        </w:rPr>
      </w:pPr>
      <w:bookmarkStart w:id="1199" w:name="_ETM_Q1_2755813"/>
      <w:bookmarkStart w:id="1200" w:name="_ETM_Q1_2755838"/>
      <w:bookmarkEnd w:id="1199"/>
      <w:bookmarkEnd w:id="1200"/>
      <w:r>
        <w:rPr>
          <w:rFonts w:hint="cs"/>
          <w:rtl/>
          <w:lang w:eastAsia="he-IL"/>
        </w:rPr>
        <w:t xml:space="preserve">לא, אני מכיר את </w:t>
      </w:r>
      <w:bookmarkStart w:id="1201" w:name="_ETM_Q1_2752167"/>
      <w:bookmarkEnd w:id="1201"/>
      <w:r>
        <w:rPr>
          <w:rFonts w:hint="cs"/>
          <w:rtl/>
          <w:lang w:eastAsia="he-IL"/>
        </w:rPr>
        <w:t xml:space="preserve">זה, אני גם עודכנתי, אבל מה הקשר להקראה? </w:t>
      </w:r>
    </w:p>
    <w:p w14:paraId="3B9CE272" w14:textId="0CA81459" w:rsidR="00C77142" w:rsidRDefault="00C77142" w:rsidP="00C77142">
      <w:pPr>
        <w:rPr>
          <w:rtl/>
          <w:lang w:eastAsia="he-IL"/>
        </w:rPr>
      </w:pPr>
      <w:bookmarkStart w:id="1202" w:name="_ETM_Q1_2757831"/>
      <w:bookmarkStart w:id="1203" w:name="_ETM_Q1_2757900"/>
      <w:bookmarkEnd w:id="1202"/>
      <w:bookmarkEnd w:id="1203"/>
    </w:p>
    <w:p w14:paraId="27214126" w14:textId="3AC56D4A" w:rsidR="00C77142" w:rsidRDefault="00C77142" w:rsidP="00C77142">
      <w:pPr>
        <w:pStyle w:val="af9"/>
        <w:keepNext/>
        <w:rPr>
          <w:rtl/>
          <w:lang w:eastAsia="he-IL"/>
        </w:rPr>
      </w:pPr>
      <w:bookmarkStart w:id="1204" w:name="ET_guest_צחי_כץ_116"/>
      <w:r w:rsidRPr="00C77142">
        <w:rPr>
          <w:rStyle w:val="TagStyle"/>
          <w:rtl/>
        </w:rPr>
        <w:t xml:space="preserve"> &lt;&lt; אורח &gt;&gt; </w:t>
      </w:r>
      <w:r>
        <w:rPr>
          <w:rtl/>
          <w:lang w:eastAsia="he-IL"/>
        </w:rPr>
        <w:t>צחי כץ:</w:t>
      </w:r>
      <w:r w:rsidRPr="00C77142">
        <w:rPr>
          <w:rStyle w:val="TagStyle"/>
          <w:rtl/>
        </w:rPr>
        <w:t xml:space="preserve"> &lt;&lt; אורח &gt;&gt;</w:t>
      </w:r>
      <w:r w:rsidR="008A37AF">
        <w:rPr>
          <w:rtl/>
          <w:lang w:eastAsia="he-IL"/>
        </w:rPr>
        <w:t xml:space="preserve"> </w:t>
      </w:r>
      <w:r>
        <w:rPr>
          <w:rtl/>
          <w:lang w:eastAsia="he-IL"/>
        </w:rPr>
        <w:t xml:space="preserve"> </w:t>
      </w:r>
      <w:bookmarkEnd w:id="1204"/>
    </w:p>
    <w:p w14:paraId="7605814F" w14:textId="4C3EAFDB" w:rsidR="00C77142" w:rsidRDefault="00C77142" w:rsidP="00C77142">
      <w:pPr>
        <w:pStyle w:val="KeepWithNext"/>
        <w:rPr>
          <w:rtl/>
          <w:lang w:eastAsia="he-IL"/>
        </w:rPr>
      </w:pPr>
    </w:p>
    <w:p w14:paraId="1BED3DA7" w14:textId="504A121B" w:rsidR="00C77142" w:rsidRDefault="00C77142" w:rsidP="00C77142">
      <w:pPr>
        <w:rPr>
          <w:rtl/>
          <w:lang w:eastAsia="he-IL"/>
        </w:rPr>
      </w:pPr>
      <w:bookmarkStart w:id="1205" w:name="_ETM_Q1_2759373"/>
      <w:bookmarkStart w:id="1206" w:name="_ETM_Q1_2759408"/>
      <w:bookmarkEnd w:id="1205"/>
      <w:bookmarkEnd w:id="1206"/>
      <w:r>
        <w:rPr>
          <w:rFonts w:hint="cs"/>
          <w:rtl/>
          <w:lang w:eastAsia="he-IL"/>
        </w:rPr>
        <w:t xml:space="preserve">ביום חמישי </w:t>
      </w:r>
      <w:bookmarkStart w:id="1207" w:name="_ETM_Q1_2760663"/>
      <w:bookmarkEnd w:id="1207"/>
      <w:r>
        <w:rPr>
          <w:rFonts w:hint="cs"/>
          <w:rtl/>
          <w:lang w:eastAsia="he-IL"/>
        </w:rPr>
        <w:t xml:space="preserve">יש לנו דיון נוסף, הדברים שישפיעו בסופו של דבר </w:t>
      </w:r>
      <w:bookmarkStart w:id="1208" w:name="_ETM_Q1_2759631"/>
      <w:bookmarkEnd w:id="1208"/>
      <w:r>
        <w:rPr>
          <w:rFonts w:hint="cs"/>
          <w:rtl/>
          <w:lang w:eastAsia="he-IL"/>
        </w:rPr>
        <w:t>על מבנה החוק ומן הסתם זה ישפיע על ההקראה, א</w:t>
      </w:r>
      <w:bookmarkStart w:id="1209" w:name="_ETM_Q1_2767151"/>
      <w:bookmarkEnd w:id="1209"/>
      <w:r>
        <w:rPr>
          <w:rFonts w:hint="cs"/>
          <w:rtl/>
          <w:lang w:eastAsia="he-IL"/>
        </w:rPr>
        <w:t>ז אני תוהה בשביל מה אנחנו בעצם יושבים</w:t>
      </w:r>
      <w:bookmarkStart w:id="1210" w:name="_ETM_Q1_2766357"/>
      <w:bookmarkEnd w:id="1210"/>
      <w:r>
        <w:rPr>
          <w:rFonts w:hint="cs"/>
          <w:rtl/>
          <w:lang w:eastAsia="he-IL"/>
        </w:rPr>
        <w:t xml:space="preserve"> - - -</w:t>
      </w:r>
    </w:p>
    <w:p w14:paraId="53BEB755" w14:textId="568C0A86" w:rsidR="00C77142" w:rsidRDefault="00C77142" w:rsidP="00C77142">
      <w:pPr>
        <w:rPr>
          <w:rtl/>
          <w:lang w:eastAsia="he-IL"/>
        </w:rPr>
      </w:pPr>
      <w:bookmarkStart w:id="1211" w:name="_ETM_Q1_2769749"/>
      <w:bookmarkStart w:id="1212" w:name="_ETM_Q1_2769814"/>
      <w:bookmarkEnd w:id="1211"/>
      <w:bookmarkEnd w:id="1212"/>
    </w:p>
    <w:p w14:paraId="557C9DEE" w14:textId="52E9A87C" w:rsidR="00C77142" w:rsidRDefault="00C77142" w:rsidP="00C77142">
      <w:pPr>
        <w:pStyle w:val="af6"/>
        <w:keepNext/>
        <w:rPr>
          <w:rtl/>
        </w:rPr>
      </w:pPr>
      <w:bookmarkStart w:id="1213" w:name="ET_yor_5854_117"/>
      <w:r w:rsidRPr="00C77142">
        <w:rPr>
          <w:rStyle w:val="TagStyle"/>
          <w:rtl/>
        </w:rPr>
        <w:t xml:space="preserve"> &lt;&lt; יור &gt;&gt; </w:t>
      </w:r>
      <w:r>
        <w:rPr>
          <w:rtl/>
        </w:rPr>
        <w:t>היו"ר ווליד טאהא:</w:t>
      </w:r>
      <w:r w:rsidRPr="00C77142">
        <w:rPr>
          <w:rStyle w:val="TagStyle"/>
          <w:rtl/>
        </w:rPr>
        <w:t xml:space="preserve"> &lt;&lt; יור &gt;&gt;</w:t>
      </w:r>
      <w:r w:rsidR="008A37AF">
        <w:rPr>
          <w:rtl/>
        </w:rPr>
        <w:t xml:space="preserve"> </w:t>
      </w:r>
      <w:r>
        <w:rPr>
          <w:rtl/>
        </w:rPr>
        <w:t xml:space="preserve"> </w:t>
      </w:r>
      <w:bookmarkEnd w:id="1213"/>
    </w:p>
    <w:p w14:paraId="7D3A4131" w14:textId="3EE3E6EB" w:rsidR="00C77142" w:rsidRDefault="00C77142" w:rsidP="00C77142">
      <w:pPr>
        <w:pStyle w:val="KeepWithNext"/>
        <w:rPr>
          <w:rtl/>
          <w:lang w:eastAsia="he-IL"/>
        </w:rPr>
      </w:pPr>
    </w:p>
    <w:p w14:paraId="481E916C" w14:textId="34953F88" w:rsidR="00C77142" w:rsidRDefault="00C77142" w:rsidP="00C77142">
      <w:pPr>
        <w:rPr>
          <w:rtl/>
          <w:lang w:eastAsia="he-IL"/>
        </w:rPr>
      </w:pPr>
      <w:bookmarkStart w:id="1214" w:name="_ETM_Q1_2772266"/>
      <w:bookmarkStart w:id="1215" w:name="_ETM_Q1_2772311"/>
      <w:bookmarkEnd w:id="1214"/>
      <w:bookmarkEnd w:id="1215"/>
      <w:r>
        <w:rPr>
          <w:rFonts w:hint="cs"/>
          <w:rtl/>
          <w:lang w:eastAsia="he-IL"/>
        </w:rPr>
        <w:t xml:space="preserve">א', להגיד בשביל מה אנחנו יושבים זו שאלה </w:t>
      </w:r>
      <w:bookmarkStart w:id="1216" w:name="_ETM_Q1_2774947"/>
      <w:bookmarkEnd w:id="1216"/>
      <w:r>
        <w:rPr>
          <w:rFonts w:hint="cs"/>
          <w:rtl/>
          <w:lang w:eastAsia="he-IL"/>
        </w:rPr>
        <w:t xml:space="preserve">לא במקום, בסדר? </w:t>
      </w:r>
      <w:bookmarkStart w:id="1217" w:name="_ETM_Q1_2780835"/>
      <w:bookmarkEnd w:id="1217"/>
    </w:p>
    <w:p w14:paraId="286860E0" w14:textId="475938EE" w:rsidR="00C77142" w:rsidRDefault="00C77142" w:rsidP="00C77142">
      <w:pPr>
        <w:rPr>
          <w:rtl/>
          <w:lang w:eastAsia="he-IL"/>
        </w:rPr>
      </w:pPr>
      <w:bookmarkStart w:id="1218" w:name="_ETM_Q1_2780903"/>
      <w:bookmarkEnd w:id="1218"/>
    </w:p>
    <w:p w14:paraId="44E9EE35" w14:textId="52111989" w:rsidR="00C77142" w:rsidRDefault="00C77142" w:rsidP="00C77142">
      <w:pPr>
        <w:pStyle w:val="af9"/>
        <w:keepNext/>
        <w:rPr>
          <w:rtl/>
          <w:lang w:eastAsia="he-IL"/>
        </w:rPr>
      </w:pPr>
      <w:bookmarkStart w:id="1219" w:name="ET_guest_צחי_כץ_118"/>
      <w:r w:rsidRPr="00C77142">
        <w:rPr>
          <w:rStyle w:val="TagStyle"/>
          <w:rtl/>
        </w:rPr>
        <w:t xml:space="preserve"> &lt;&lt; אורח &gt;&gt; </w:t>
      </w:r>
      <w:r>
        <w:rPr>
          <w:rtl/>
          <w:lang w:eastAsia="he-IL"/>
        </w:rPr>
        <w:t>צחי כץ:</w:t>
      </w:r>
      <w:r w:rsidRPr="00C77142">
        <w:rPr>
          <w:rStyle w:val="TagStyle"/>
          <w:rtl/>
        </w:rPr>
        <w:t xml:space="preserve"> &lt;&lt; אורח &gt;&gt;</w:t>
      </w:r>
      <w:r w:rsidR="008A37AF">
        <w:rPr>
          <w:rtl/>
          <w:lang w:eastAsia="he-IL"/>
        </w:rPr>
        <w:t xml:space="preserve"> </w:t>
      </w:r>
      <w:r>
        <w:rPr>
          <w:rtl/>
          <w:lang w:eastAsia="he-IL"/>
        </w:rPr>
        <w:t xml:space="preserve"> </w:t>
      </w:r>
      <w:bookmarkEnd w:id="1219"/>
    </w:p>
    <w:p w14:paraId="47C5C6CE" w14:textId="0968960B" w:rsidR="00C77142" w:rsidRDefault="00C77142" w:rsidP="00C77142">
      <w:pPr>
        <w:pStyle w:val="KeepWithNext"/>
        <w:rPr>
          <w:rtl/>
          <w:lang w:eastAsia="he-IL"/>
        </w:rPr>
      </w:pPr>
    </w:p>
    <w:p w14:paraId="0C50E93C" w14:textId="5B8D49EF" w:rsidR="00C77142" w:rsidRDefault="00C77142" w:rsidP="00C77142">
      <w:pPr>
        <w:rPr>
          <w:rtl/>
          <w:lang w:eastAsia="he-IL"/>
        </w:rPr>
      </w:pPr>
      <w:bookmarkStart w:id="1220" w:name="_ETM_Q1_2777029"/>
      <w:bookmarkStart w:id="1221" w:name="_ETM_Q1_2777060"/>
      <w:bookmarkEnd w:id="1220"/>
      <w:bookmarkEnd w:id="1221"/>
      <w:r>
        <w:rPr>
          <w:rFonts w:hint="cs"/>
          <w:rtl/>
          <w:lang w:eastAsia="he-IL"/>
        </w:rPr>
        <w:t xml:space="preserve">אני מצטער, אני מדבר על מה </w:t>
      </w:r>
      <w:bookmarkStart w:id="1222" w:name="_ETM_Q1_2782226"/>
      <w:bookmarkEnd w:id="1222"/>
      <w:r>
        <w:rPr>
          <w:rFonts w:hint="cs"/>
          <w:rtl/>
          <w:lang w:eastAsia="he-IL"/>
        </w:rPr>
        <w:t xml:space="preserve">מקריאים. </w:t>
      </w:r>
    </w:p>
    <w:p w14:paraId="6A13481B" w14:textId="00C21D9D" w:rsidR="00C77142" w:rsidRDefault="00C77142" w:rsidP="00C77142">
      <w:pPr>
        <w:rPr>
          <w:rtl/>
          <w:lang w:eastAsia="he-IL"/>
        </w:rPr>
      </w:pPr>
      <w:bookmarkStart w:id="1223" w:name="_ETM_Q1_2778226"/>
      <w:bookmarkStart w:id="1224" w:name="_ETM_Q1_2778288"/>
      <w:bookmarkEnd w:id="1223"/>
      <w:bookmarkEnd w:id="1224"/>
    </w:p>
    <w:p w14:paraId="31F6AF6E" w14:textId="338C2BD3" w:rsidR="00C77142" w:rsidRDefault="00C77142" w:rsidP="00C77142">
      <w:pPr>
        <w:pStyle w:val="af6"/>
        <w:keepNext/>
        <w:rPr>
          <w:rtl/>
        </w:rPr>
      </w:pPr>
      <w:bookmarkStart w:id="1225" w:name="ET_yor_5854_119"/>
      <w:r w:rsidRPr="00C77142">
        <w:rPr>
          <w:rStyle w:val="TagStyle"/>
          <w:rtl/>
        </w:rPr>
        <w:t xml:space="preserve"> &lt;&lt; יור &gt;&gt; </w:t>
      </w:r>
      <w:r>
        <w:rPr>
          <w:rtl/>
        </w:rPr>
        <w:t>היו"ר ווליד טאהא:</w:t>
      </w:r>
      <w:r w:rsidRPr="00C77142">
        <w:rPr>
          <w:rStyle w:val="TagStyle"/>
          <w:rtl/>
        </w:rPr>
        <w:t xml:space="preserve"> &lt;&lt; יור &gt;&gt;</w:t>
      </w:r>
      <w:r w:rsidR="008A37AF">
        <w:rPr>
          <w:rtl/>
        </w:rPr>
        <w:t xml:space="preserve"> </w:t>
      </w:r>
      <w:r>
        <w:rPr>
          <w:rtl/>
        </w:rPr>
        <w:t xml:space="preserve"> </w:t>
      </w:r>
      <w:bookmarkEnd w:id="1225"/>
    </w:p>
    <w:p w14:paraId="4789EB60" w14:textId="11178A42" w:rsidR="00C77142" w:rsidRDefault="00C77142" w:rsidP="00C77142">
      <w:pPr>
        <w:pStyle w:val="KeepWithNext"/>
        <w:rPr>
          <w:rtl/>
          <w:lang w:eastAsia="he-IL"/>
        </w:rPr>
      </w:pPr>
    </w:p>
    <w:p w14:paraId="4F1FCB49" w14:textId="1EB734F8" w:rsidR="00C77142" w:rsidRDefault="00C77142" w:rsidP="00C77142">
      <w:pPr>
        <w:rPr>
          <w:rtl/>
          <w:lang w:eastAsia="he-IL"/>
        </w:rPr>
      </w:pPr>
      <w:bookmarkStart w:id="1226" w:name="_ETM_Q1_2780623"/>
      <w:bookmarkStart w:id="1227" w:name="_ETM_Q1_2780655"/>
      <w:bookmarkEnd w:id="1226"/>
      <w:bookmarkEnd w:id="1227"/>
      <w:r>
        <w:rPr>
          <w:rFonts w:hint="cs"/>
          <w:rtl/>
          <w:lang w:eastAsia="he-IL"/>
        </w:rPr>
        <w:t xml:space="preserve">לא, אז היא שאלה לא במקום. ב', כל מה </w:t>
      </w:r>
      <w:bookmarkStart w:id="1228" w:name="_ETM_Q1_2786874"/>
      <w:bookmarkEnd w:id="1228"/>
      <w:r>
        <w:rPr>
          <w:rFonts w:hint="cs"/>
          <w:rtl/>
          <w:lang w:eastAsia="he-IL"/>
        </w:rPr>
        <w:t xml:space="preserve">שיובא בסיכום בין הגורמים יכובד. אז אם אתה אומר שלא </w:t>
      </w:r>
      <w:bookmarkStart w:id="1229" w:name="_ETM_Q1_2787320"/>
      <w:bookmarkEnd w:id="1229"/>
      <w:r>
        <w:rPr>
          <w:rFonts w:hint="cs"/>
          <w:rtl/>
          <w:lang w:eastAsia="he-IL"/>
        </w:rPr>
        <w:t xml:space="preserve">צריך ועדה ולא צריך דיונים ואתם תעשו את זה ואנחנו </w:t>
      </w:r>
      <w:bookmarkStart w:id="1230" w:name="_ETM_Q1_2796360"/>
      <w:bookmarkEnd w:id="1230"/>
      <w:r>
        <w:rPr>
          <w:rFonts w:hint="cs"/>
          <w:rtl/>
          <w:lang w:eastAsia="he-IL"/>
        </w:rPr>
        <w:t xml:space="preserve">נשים חותמת או חתימה, אז תודיעו לנו שזו גם </w:t>
      </w:r>
      <w:bookmarkStart w:id="1231" w:name="_ETM_Q1_2801480"/>
      <w:bookmarkEnd w:id="1231"/>
      <w:r>
        <w:rPr>
          <w:rFonts w:hint="cs"/>
          <w:rtl/>
          <w:lang w:eastAsia="he-IL"/>
        </w:rPr>
        <w:t xml:space="preserve">אופציה. הוועדה דנה, באה, מקריאה, יש כללים, יש פרוצדורה </w:t>
      </w:r>
      <w:bookmarkStart w:id="1232" w:name="_ETM_Q1_2808696"/>
      <w:bookmarkEnd w:id="1232"/>
      <w:r>
        <w:rPr>
          <w:rFonts w:hint="cs"/>
          <w:rtl/>
          <w:lang w:eastAsia="he-IL"/>
        </w:rPr>
        <w:t xml:space="preserve">שאתה צריך לעבור כדי לאשר חוק, מה לעשות? </w:t>
      </w:r>
    </w:p>
    <w:p w14:paraId="77C5F8F8" w14:textId="00ED4A05" w:rsidR="00C77142" w:rsidRDefault="00C77142" w:rsidP="00C77142">
      <w:pPr>
        <w:rPr>
          <w:rtl/>
          <w:lang w:eastAsia="he-IL"/>
        </w:rPr>
      </w:pPr>
      <w:bookmarkStart w:id="1233" w:name="_ETM_Q1_2811396"/>
      <w:bookmarkStart w:id="1234" w:name="_ETM_Q1_2811491"/>
      <w:bookmarkEnd w:id="1233"/>
      <w:bookmarkEnd w:id="1234"/>
    </w:p>
    <w:p w14:paraId="2A3D421D" w14:textId="411BB125" w:rsidR="00C77142" w:rsidRDefault="00C77142" w:rsidP="00C77142">
      <w:pPr>
        <w:pStyle w:val="af9"/>
        <w:keepNext/>
        <w:rPr>
          <w:rtl/>
          <w:lang w:eastAsia="he-IL"/>
        </w:rPr>
      </w:pPr>
      <w:bookmarkStart w:id="1235" w:name="ET_guest_צחי_כץ_120"/>
      <w:r w:rsidRPr="00C77142">
        <w:rPr>
          <w:rStyle w:val="TagStyle"/>
          <w:rtl/>
        </w:rPr>
        <w:t xml:space="preserve"> &lt;&lt; אורח &gt;&gt; </w:t>
      </w:r>
      <w:r>
        <w:rPr>
          <w:rtl/>
          <w:lang w:eastAsia="he-IL"/>
        </w:rPr>
        <w:t>צחי כץ:</w:t>
      </w:r>
      <w:r w:rsidRPr="00C77142">
        <w:rPr>
          <w:rStyle w:val="TagStyle"/>
          <w:rtl/>
        </w:rPr>
        <w:t xml:space="preserve"> &lt;&lt; אורח &gt;&gt;</w:t>
      </w:r>
      <w:r w:rsidR="008A37AF">
        <w:rPr>
          <w:rtl/>
          <w:lang w:eastAsia="he-IL"/>
        </w:rPr>
        <w:t xml:space="preserve"> </w:t>
      </w:r>
      <w:r>
        <w:rPr>
          <w:rtl/>
          <w:lang w:eastAsia="he-IL"/>
        </w:rPr>
        <w:t xml:space="preserve"> </w:t>
      </w:r>
      <w:bookmarkEnd w:id="1235"/>
    </w:p>
    <w:p w14:paraId="2B6B6D3C" w14:textId="534A6818" w:rsidR="00C77142" w:rsidRDefault="00C77142" w:rsidP="00C77142">
      <w:pPr>
        <w:pStyle w:val="KeepWithNext"/>
        <w:rPr>
          <w:rtl/>
          <w:lang w:eastAsia="he-IL"/>
        </w:rPr>
      </w:pPr>
    </w:p>
    <w:p w14:paraId="68883DA1" w14:textId="291EF768" w:rsidR="00C77142" w:rsidRDefault="00C77142" w:rsidP="00C77142">
      <w:pPr>
        <w:rPr>
          <w:rtl/>
          <w:lang w:eastAsia="he-IL"/>
        </w:rPr>
      </w:pPr>
      <w:bookmarkStart w:id="1236" w:name="_ETM_Q1_2807857"/>
      <w:bookmarkStart w:id="1237" w:name="_ETM_Q1_2807893"/>
      <w:bookmarkEnd w:id="1236"/>
      <w:bookmarkEnd w:id="1237"/>
      <w:r>
        <w:rPr>
          <w:rFonts w:hint="cs"/>
          <w:rtl/>
          <w:lang w:eastAsia="he-IL"/>
        </w:rPr>
        <w:t xml:space="preserve">טוב, אז אני </w:t>
      </w:r>
      <w:bookmarkStart w:id="1238" w:name="_ETM_Q1_2808662"/>
      <w:bookmarkEnd w:id="1238"/>
      <w:r>
        <w:rPr>
          <w:rFonts w:hint="cs"/>
          <w:rtl/>
          <w:lang w:eastAsia="he-IL"/>
        </w:rPr>
        <w:t xml:space="preserve">הייתי שמח אם כך שהוועדה המכובדת הזאת, שדנה כל </w:t>
      </w:r>
      <w:bookmarkStart w:id="1239" w:name="_ETM_Q1_2810922"/>
      <w:bookmarkEnd w:id="1239"/>
      <w:r>
        <w:rPr>
          <w:rFonts w:hint="cs"/>
          <w:rtl/>
          <w:lang w:eastAsia="he-IL"/>
        </w:rPr>
        <w:t xml:space="preserve">הזמן בנושא של כדאיות כלכלית, שתדון פעם אחת </w:t>
      </w:r>
      <w:bookmarkStart w:id="1240" w:name="_ETM_Q1_2818754"/>
      <w:bookmarkEnd w:id="1240"/>
      <w:r>
        <w:rPr>
          <w:rFonts w:hint="cs"/>
          <w:rtl/>
          <w:lang w:eastAsia="he-IL"/>
        </w:rPr>
        <w:t xml:space="preserve">בתכנון. שאל פה חבר הכנסת גינזבורג שאלה מאוד משמעותית את </w:t>
      </w:r>
      <w:bookmarkStart w:id="1241" w:name="_ETM_Q1_2822314"/>
      <w:bookmarkEnd w:id="1241"/>
      <w:r>
        <w:rPr>
          <w:rFonts w:hint="cs"/>
          <w:rtl/>
          <w:lang w:eastAsia="he-IL"/>
        </w:rPr>
        <w:t xml:space="preserve">היועץ המשפטי, איפה אנשי התכנון, וכל הזמן אומרים לנו שהחוק </w:t>
      </w:r>
      <w:bookmarkStart w:id="1242" w:name="_ETM_Q1_2824280"/>
      <w:bookmarkEnd w:id="1242"/>
      <w:r>
        <w:rPr>
          <w:rFonts w:hint="cs"/>
          <w:rtl/>
          <w:lang w:eastAsia="he-IL"/>
        </w:rPr>
        <w:t xml:space="preserve">הזה יותר טוב, החוק הזה יותר טוב במה, בכדאיות? </w:t>
      </w:r>
    </w:p>
    <w:p w14:paraId="6F01A329" w14:textId="2CDD580D" w:rsidR="00C77142" w:rsidRDefault="00C77142" w:rsidP="00C77142">
      <w:pPr>
        <w:rPr>
          <w:rtl/>
          <w:lang w:eastAsia="he-IL"/>
        </w:rPr>
      </w:pPr>
      <w:bookmarkStart w:id="1243" w:name="_ETM_Q1_2826322"/>
      <w:bookmarkStart w:id="1244" w:name="_ETM_Q1_2826385"/>
      <w:bookmarkEnd w:id="1243"/>
      <w:bookmarkEnd w:id="1244"/>
    </w:p>
    <w:p w14:paraId="4287C3D0" w14:textId="3F43F939" w:rsidR="00C77142" w:rsidRDefault="00C77142" w:rsidP="00C77142">
      <w:pPr>
        <w:pStyle w:val="af6"/>
        <w:keepNext/>
        <w:rPr>
          <w:rtl/>
        </w:rPr>
      </w:pPr>
      <w:bookmarkStart w:id="1245" w:name="ET_yor_5854_121"/>
      <w:r w:rsidRPr="00C77142">
        <w:rPr>
          <w:rStyle w:val="TagStyle"/>
          <w:rtl/>
        </w:rPr>
        <w:t xml:space="preserve"> &lt;&lt; יור &gt;&gt; </w:t>
      </w:r>
      <w:r>
        <w:rPr>
          <w:rtl/>
        </w:rPr>
        <w:t>היו"ר ווליד טאהא:</w:t>
      </w:r>
      <w:r w:rsidRPr="00C77142">
        <w:rPr>
          <w:rStyle w:val="TagStyle"/>
          <w:rtl/>
        </w:rPr>
        <w:t xml:space="preserve"> &lt;&lt; יור &gt;&gt;</w:t>
      </w:r>
      <w:r w:rsidR="008A37AF">
        <w:rPr>
          <w:rtl/>
        </w:rPr>
        <w:t xml:space="preserve"> </w:t>
      </w:r>
      <w:r>
        <w:rPr>
          <w:rtl/>
        </w:rPr>
        <w:t xml:space="preserve"> </w:t>
      </w:r>
      <w:bookmarkEnd w:id="1245"/>
    </w:p>
    <w:p w14:paraId="007D1F10" w14:textId="5B1D4702" w:rsidR="00C77142" w:rsidRDefault="00C77142" w:rsidP="00C77142">
      <w:pPr>
        <w:pStyle w:val="KeepWithNext"/>
        <w:rPr>
          <w:rtl/>
          <w:lang w:eastAsia="he-IL"/>
        </w:rPr>
      </w:pPr>
    </w:p>
    <w:p w14:paraId="0D39F94A" w14:textId="7F54C996" w:rsidR="00C77142" w:rsidRDefault="00C77142" w:rsidP="00C77142">
      <w:pPr>
        <w:rPr>
          <w:rtl/>
          <w:lang w:eastAsia="he-IL"/>
        </w:rPr>
      </w:pPr>
      <w:bookmarkStart w:id="1246" w:name="_ETM_Q1_2829010"/>
      <w:bookmarkStart w:id="1247" w:name="_ETM_Q1_2829041"/>
      <w:bookmarkEnd w:id="1246"/>
      <w:bookmarkEnd w:id="1247"/>
      <w:r>
        <w:rPr>
          <w:rFonts w:hint="cs"/>
          <w:rtl/>
          <w:lang w:eastAsia="he-IL"/>
        </w:rPr>
        <w:t xml:space="preserve">יש </w:t>
      </w:r>
      <w:bookmarkStart w:id="1248" w:name="_ETM_Q1_2829346"/>
      <w:bookmarkEnd w:id="1248"/>
      <w:r>
        <w:rPr>
          <w:rFonts w:hint="cs"/>
          <w:rtl/>
          <w:lang w:eastAsia="he-IL"/>
        </w:rPr>
        <w:t xml:space="preserve">פה נציג, יועץ משפטי של מינהל התכנון. </w:t>
      </w:r>
    </w:p>
    <w:p w14:paraId="61909BF2" w14:textId="03BB71C7" w:rsidR="00C77142" w:rsidRDefault="00C77142" w:rsidP="00C77142">
      <w:pPr>
        <w:rPr>
          <w:rtl/>
          <w:lang w:eastAsia="he-IL"/>
        </w:rPr>
      </w:pPr>
      <w:bookmarkStart w:id="1249" w:name="_ETM_Q1_2828914"/>
      <w:bookmarkStart w:id="1250" w:name="_ETM_Q1_2828972"/>
      <w:bookmarkEnd w:id="1249"/>
      <w:bookmarkEnd w:id="1250"/>
    </w:p>
    <w:p w14:paraId="4908911F" w14:textId="7775C687" w:rsidR="00C77142" w:rsidRDefault="00C77142" w:rsidP="00C77142">
      <w:pPr>
        <w:pStyle w:val="af9"/>
        <w:keepNext/>
        <w:rPr>
          <w:rtl/>
          <w:lang w:eastAsia="he-IL"/>
        </w:rPr>
      </w:pPr>
      <w:bookmarkStart w:id="1251" w:name="ET_guest_צחי_כץ_122"/>
      <w:r w:rsidRPr="00C77142">
        <w:rPr>
          <w:rStyle w:val="TagStyle"/>
          <w:rtl/>
        </w:rPr>
        <w:t xml:space="preserve"> &lt;&lt; אורח &gt;&gt; </w:t>
      </w:r>
      <w:r>
        <w:rPr>
          <w:rtl/>
          <w:lang w:eastAsia="he-IL"/>
        </w:rPr>
        <w:t>צחי כץ:</w:t>
      </w:r>
      <w:r w:rsidRPr="00C77142">
        <w:rPr>
          <w:rStyle w:val="TagStyle"/>
          <w:rtl/>
        </w:rPr>
        <w:t xml:space="preserve"> &lt;&lt; אורח &gt;&gt;</w:t>
      </w:r>
      <w:r w:rsidR="008A37AF">
        <w:rPr>
          <w:rtl/>
          <w:lang w:eastAsia="he-IL"/>
        </w:rPr>
        <w:t xml:space="preserve"> </w:t>
      </w:r>
      <w:r>
        <w:rPr>
          <w:rtl/>
          <w:lang w:eastAsia="he-IL"/>
        </w:rPr>
        <w:t xml:space="preserve"> </w:t>
      </w:r>
      <w:bookmarkEnd w:id="1251"/>
    </w:p>
    <w:p w14:paraId="18CC243A" w14:textId="6A968A27" w:rsidR="00C77142" w:rsidRDefault="00C77142" w:rsidP="00C77142">
      <w:pPr>
        <w:pStyle w:val="KeepWithNext"/>
        <w:rPr>
          <w:rtl/>
          <w:lang w:eastAsia="he-IL"/>
        </w:rPr>
      </w:pPr>
    </w:p>
    <w:p w14:paraId="2C3EE624" w14:textId="67DD9B27" w:rsidR="00C77142" w:rsidRDefault="00C77142" w:rsidP="00C77142">
      <w:pPr>
        <w:rPr>
          <w:rtl/>
          <w:lang w:eastAsia="he-IL"/>
        </w:rPr>
      </w:pPr>
      <w:bookmarkStart w:id="1252" w:name="_ETM_Q1_2831021"/>
      <w:bookmarkStart w:id="1253" w:name="_ETM_Q1_2831051"/>
      <w:bookmarkEnd w:id="1252"/>
      <w:bookmarkEnd w:id="1253"/>
      <w:r>
        <w:rPr>
          <w:rFonts w:hint="cs"/>
          <w:rtl/>
          <w:lang w:eastAsia="he-IL"/>
        </w:rPr>
        <w:t xml:space="preserve">אין פה אמירה </w:t>
      </w:r>
      <w:bookmarkStart w:id="1254" w:name="_ETM_Q1_2833147"/>
      <w:bookmarkEnd w:id="1254"/>
      <w:r>
        <w:rPr>
          <w:rFonts w:hint="cs"/>
          <w:rtl/>
          <w:lang w:eastAsia="he-IL"/>
        </w:rPr>
        <w:t xml:space="preserve">על מה קורה למרקם העירוני, מה קורה לעיר, מה קורה </w:t>
      </w:r>
      <w:bookmarkStart w:id="1255" w:name="_ETM_Q1_2833568"/>
      <w:bookmarkEnd w:id="1255"/>
      <w:r w:rsidR="00DA49D4">
        <w:rPr>
          <w:rFonts w:hint="cs"/>
          <w:rtl/>
          <w:lang w:eastAsia="he-IL"/>
        </w:rPr>
        <w:t>כשבתכנון מגרש אחד</w:t>
      </w:r>
      <w:r>
        <w:rPr>
          <w:rFonts w:hint="cs"/>
          <w:rtl/>
          <w:lang w:eastAsia="he-IL"/>
        </w:rPr>
        <w:t xml:space="preserve"> - - -</w:t>
      </w:r>
    </w:p>
    <w:p w14:paraId="3382DE84" w14:textId="3E9F3A88" w:rsidR="00C77142" w:rsidRDefault="00C77142" w:rsidP="00C77142">
      <w:pPr>
        <w:rPr>
          <w:rtl/>
          <w:lang w:eastAsia="he-IL"/>
        </w:rPr>
      </w:pPr>
      <w:bookmarkStart w:id="1256" w:name="_ETM_Q1_2838184"/>
      <w:bookmarkStart w:id="1257" w:name="_ETM_Q1_2838247"/>
      <w:bookmarkEnd w:id="1256"/>
      <w:bookmarkEnd w:id="1257"/>
    </w:p>
    <w:p w14:paraId="7D953F4E" w14:textId="6538FBE7" w:rsidR="00C77142" w:rsidRDefault="00C77142" w:rsidP="00C77142">
      <w:pPr>
        <w:pStyle w:val="af6"/>
        <w:keepNext/>
        <w:rPr>
          <w:rtl/>
        </w:rPr>
      </w:pPr>
      <w:bookmarkStart w:id="1258" w:name="ET_yor_5854_123"/>
      <w:r w:rsidRPr="00C77142">
        <w:rPr>
          <w:rStyle w:val="TagStyle"/>
          <w:rtl/>
        </w:rPr>
        <w:t xml:space="preserve"> &lt;&lt; יור &gt;&gt; </w:t>
      </w:r>
      <w:r>
        <w:rPr>
          <w:rtl/>
        </w:rPr>
        <w:t>היו"ר ווליד טאהא:</w:t>
      </w:r>
      <w:r w:rsidRPr="00C77142">
        <w:rPr>
          <w:rStyle w:val="TagStyle"/>
          <w:rtl/>
        </w:rPr>
        <w:t xml:space="preserve"> &lt;&lt; יור &gt;&gt;</w:t>
      </w:r>
      <w:r w:rsidR="008A37AF">
        <w:rPr>
          <w:rtl/>
        </w:rPr>
        <w:t xml:space="preserve"> </w:t>
      </w:r>
      <w:r>
        <w:rPr>
          <w:rtl/>
        </w:rPr>
        <w:t xml:space="preserve"> </w:t>
      </w:r>
      <w:bookmarkEnd w:id="1258"/>
    </w:p>
    <w:p w14:paraId="6024E402" w14:textId="024C1B8A" w:rsidR="00C77142" w:rsidRDefault="00C77142" w:rsidP="00C77142">
      <w:pPr>
        <w:pStyle w:val="KeepWithNext"/>
        <w:rPr>
          <w:rtl/>
          <w:lang w:eastAsia="he-IL"/>
        </w:rPr>
      </w:pPr>
    </w:p>
    <w:p w14:paraId="3CC92572" w14:textId="5BCED8C6" w:rsidR="00C77142" w:rsidRDefault="00C77142" w:rsidP="00C77142">
      <w:pPr>
        <w:rPr>
          <w:rtl/>
          <w:lang w:eastAsia="he-IL"/>
        </w:rPr>
      </w:pPr>
      <w:bookmarkStart w:id="1259" w:name="_ETM_Q1_2840739"/>
      <w:bookmarkStart w:id="1260" w:name="_ETM_Q1_2840769"/>
      <w:bookmarkEnd w:id="1259"/>
      <w:bookmarkEnd w:id="1260"/>
      <w:r>
        <w:rPr>
          <w:rFonts w:hint="cs"/>
          <w:rtl/>
          <w:lang w:eastAsia="he-IL"/>
        </w:rPr>
        <w:t xml:space="preserve">התשובה, הוועדה המכובדת דנה בתכנון </w:t>
      </w:r>
      <w:bookmarkStart w:id="1261" w:name="_ETM_Q1_2842074"/>
      <w:bookmarkEnd w:id="1261"/>
      <w:r>
        <w:rPr>
          <w:rFonts w:hint="cs"/>
          <w:rtl/>
          <w:lang w:eastAsia="he-IL"/>
        </w:rPr>
        <w:t xml:space="preserve">ויותר מפעם אחת ויש לי הערות מפה ועד להודעה חדשה </w:t>
      </w:r>
      <w:bookmarkStart w:id="1262" w:name="_ETM_Q1_2849282"/>
      <w:bookmarkEnd w:id="1262"/>
      <w:r>
        <w:rPr>
          <w:rFonts w:hint="cs"/>
          <w:rtl/>
          <w:lang w:eastAsia="he-IL"/>
        </w:rPr>
        <w:t xml:space="preserve">בעניין התכנון במדינת ישראל הרבה יותר ממך, אבל אם </w:t>
      </w:r>
      <w:bookmarkStart w:id="1263" w:name="_ETM_Q1_2852766"/>
      <w:bookmarkEnd w:id="1263"/>
      <w:r>
        <w:rPr>
          <w:rFonts w:hint="cs"/>
          <w:rtl/>
          <w:lang w:eastAsia="he-IL"/>
        </w:rPr>
        <w:t xml:space="preserve">אתה לא מעודכן אז לפחות תשאל, אל תחליט שהיא לא </w:t>
      </w:r>
      <w:bookmarkStart w:id="1264" w:name="_ETM_Q1_2858278"/>
      <w:bookmarkEnd w:id="1264"/>
      <w:r>
        <w:rPr>
          <w:rFonts w:hint="cs"/>
          <w:rtl/>
          <w:lang w:eastAsia="he-IL"/>
        </w:rPr>
        <w:t xml:space="preserve">עשתה ושצריך לעשות. </w:t>
      </w:r>
    </w:p>
    <w:p w14:paraId="157C196C" w14:textId="54E7F8E8" w:rsidR="00C77142" w:rsidRDefault="00C77142" w:rsidP="00C77142">
      <w:pPr>
        <w:rPr>
          <w:rtl/>
          <w:lang w:eastAsia="he-IL"/>
        </w:rPr>
      </w:pPr>
      <w:bookmarkStart w:id="1265" w:name="_ETM_Q1_2855694"/>
      <w:bookmarkStart w:id="1266" w:name="_ETM_Q1_2855754"/>
      <w:bookmarkEnd w:id="1265"/>
      <w:bookmarkEnd w:id="1266"/>
    </w:p>
    <w:p w14:paraId="6244D0B8" w14:textId="5175FC69" w:rsidR="00C77142" w:rsidRDefault="00C77142" w:rsidP="00C77142">
      <w:pPr>
        <w:pStyle w:val="af9"/>
        <w:keepNext/>
        <w:rPr>
          <w:rtl/>
          <w:lang w:eastAsia="he-IL"/>
        </w:rPr>
      </w:pPr>
      <w:bookmarkStart w:id="1267" w:name="ET_guest_צחי_כץ_124"/>
      <w:r w:rsidRPr="00C77142">
        <w:rPr>
          <w:rStyle w:val="TagStyle"/>
          <w:rtl/>
        </w:rPr>
        <w:t xml:space="preserve"> &lt;&lt; אורח &gt;&gt; </w:t>
      </w:r>
      <w:r>
        <w:rPr>
          <w:rtl/>
          <w:lang w:eastAsia="he-IL"/>
        </w:rPr>
        <w:t>צחי כץ:</w:t>
      </w:r>
      <w:r w:rsidRPr="00C77142">
        <w:rPr>
          <w:rStyle w:val="TagStyle"/>
          <w:rtl/>
        </w:rPr>
        <w:t xml:space="preserve"> &lt;&lt; אורח &gt;&gt;</w:t>
      </w:r>
      <w:r w:rsidR="008A37AF">
        <w:rPr>
          <w:rtl/>
          <w:lang w:eastAsia="he-IL"/>
        </w:rPr>
        <w:t xml:space="preserve"> </w:t>
      </w:r>
      <w:r>
        <w:rPr>
          <w:rtl/>
          <w:lang w:eastAsia="he-IL"/>
        </w:rPr>
        <w:t xml:space="preserve"> </w:t>
      </w:r>
      <w:bookmarkEnd w:id="1267"/>
    </w:p>
    <w:p w14:paraId="047B86CA" w14:textId="11EEAF41" w:rsidR="00C77142" w:rsidRDefault="00C77142" w:rsidP="00C77142">
      <w:pPr>
        <w:pStyle w:val="KeepWithNext"/>
        <w:rPr>
          <w:rtl/>
          <w:lang w:eastAsia="he-IL"/>
        </w:rPr>
      </w:pPr>
    </w:p>
    <w:p w14:paraId="0CC6091D" w14:textId="192B45A3" w:rsidR="00C77142" w:rsidRDefault="00C77142" w:rsidP="00C77142">
      <w:pPr>
        <w:rPr>
          <w:rtl/>
          <w:lang w:eastAsia="he-IL"/>
        </w:rPr>
      </w:pPr>
      <w:bookmarkStart w:id="1268" w:name="_ETM_Q1_2858720"/>
      <w:bookmarkStart w:id="1269" w:name="_ETM_Q1_2858750"/>
      <w:bookmarkEnd w:id="1268"/>
      <w:bookmarkEnd w:id="1269"/>
      <w:r>
        <w:rPr>
          <w:rFonts w:hint="cs"/>
          <w:rtl/>
          <w:lang w:eastAsia="he-IL"/>
        </w:rPr>
        <w:t>אני מדבר על - - -</w:t>
      </w:r>
    </w:p>
    <w:p w14:paraId="6723D2BB" w14:textId="64582E57" w:rsidR="00C77142" w:rsidRDefault="00C77142" w:rsidP="00C77142">
      <w:pPr>
        <w:rPr>
          <w:rtl/>
          <w:lang w:eastAsia="he-IL"/>
        </w:rPr>
      </w:pPr>
      <w:bookmarkStart w:id="1270" w:name="_ETM_Q1_2859898"/>
      <w:bookmarkStart w:id="1271" w:name="_ETM_Q1_2859964"/>
      <w:bookmarkEnd w:id="1270"/>
      <w:bookmarkEnd w:id="1271"/>
    </w:p>
    <w:p w14:paraId="25F6BAB7" w14:textId="31F6243A" w:rsidR="00C77142" w:rsidRDefault="00C77142" w:rsidP="00C77142">
      <w:pPr>
        <w:pStyle w:val="af6"/>
        <w:keepNext/>
        <w:rPr>
          <w:rtl/>
        </w:rPr>
      </w:pPr>
      <w:bookmarkStart w:id="1272" w:name="ET_yor_5854_125"/>
      <w:r w:rsidRPr="00C77142">
        <w:rPr>
          <w:rStyle w:val="TagStyle"/>
          <w:rtl/>
        </w:rPr>
        <w:t xml:space="preserve"> &lt;&lt; יור &gt;&gt; </w:t>
      </w:r>
      <w:r>
        <w:rPr>
          <w:rtl/>
        </w:rPr>
        <w:t>היו"ר ווליד טאהא:</w:t>
      </w:r>
      <w:r w:rsidRPr="00C77142">
        <w:rPr>
          <w:rStyle w:val="TagStyle"/>
          <w:rtl/>
        </w:rPr>
        <w:t xml:space="preserve"> &lt;&lt; יור &gt;&gt;</w:t>
      </w:r>
      <w:r w:rsidR="008A37AF">
        <w:rPr>
          <w:rtl/>
        </w:rPr>
        <w:t xml:space="preserve"> </w:t>
      </w:r>
      <w:r>
        <w:rPr>
          <w:rtl/>
        </w:rPr>
        <w:t xml:space="preserve"> </w:t>
      </w:r>
      <w:bookmarkEnd w:id="1272"/>
    </w:p>
    <w:p w14:paraId="69D834D3" w14:textId="266F7E10" w:rsidR="00C77142" w:rsidRDefault="00C77142" w:rsidP="00C77142">
      <w:pPr>
        <w:pStyle w:val="KeepWithNext"/>
        <w:rPr>
          <w:rtl/>
          <w:lang w:eastAsia="he-IL"/>
        </w:rPr>
      </w:pPr>
    </w:p>
    <w:p w14:paraId="1E43E582" w14:textId="13102883" w:rsidR="00C77142" w:rsidRDefault="00C77142" w:rsidP="00C77142">
      <w:pPr>
        <w:rPr>
          <w:rtl/>
          <w:lang w:eastAsia="he-IL"/>
        </w:rPr>
      </w:pPr>
      <w:bookmarkStart w:id="1273" w:name="_ETM_Q1_2862082"/>
      <w:bookmarkStart w:id="1274" w:name="_ETM_Q1_2862116"/>
      <w:bookmarkEnd w:id="1273"/>
      <w:bookmarkEnd w:id="1274"/>
      <w:r>
        <w:rPr>
          <w:rFonts w:hint="cs"/>
          <w:rtl/>
          <w:lang w:eastAsia="he-IL"/>
        </w:rPr>
        <w:t xml:space="preserve">אני רוצה </w:t>
      </w:r>
      <w:bookmarkStart w:id="1275" w:name="_ETM_Q1_2858286"/>
      <w:bookmarkEnd w:id="1275"/>
      <w:r>
        <w:rPr>
          <w:rFonts w:hint="cs"/>
          <w:rtl/>
          <w:lang w:eastAsia="he-IL"/>
        </w:rPr>
        <w:t xml:space="preserve">להודות לך ועובר לרעות להקראה, בבקשה. </w:t>
      </w:r>
    </w:p>
    <w:p w14:paraId="7B776FDE" w14:textId="300B8E43" w:rsidR="00C77142" w:rsidRDefault="00C77142" w:rsidP="00C77142">
      <w:pPr>
        <w:rPr>
          <w:rtl/>
          <w:lang w:eastAsia="he-IL"/>
        </w:rPr>
      </w:pPr>
      <w:bookmarkStart w:id="1276" w:name="_ETM_Q1_2865702"/>
      <w:bookmarkStart w:id="1277" w:name="_ETM_Q1_2865768"/>
      <w:bookmarkEnd w:id="1276"/>
      <w:bookmarkEnd w:id="1277"/>
    </w:p>
    <w:p w14:paraId="465D687F" w14:textId="1E5D1930" w:rsidR="00C77142" w:rsidRDefault="00C77142" w:rsidP="00C77142">
      <w:pPr>
        <w:pStyle w:val="a4"/>
        <w:keepNext/>
        <w:rPr>
          <w:rtl/>
        </w:rPr>
      </w:pPr>
      <w:bookmarkStart w:id="1278" w:name="ET_speaker_רעות_בינג_126"/>
      <w:r w:rsidRPr="00C77142">
        <w:rPr>
          <w:rStyle w:val="TagStyle"/>
          <w:rtl/>
        </w:rPr>
        <w:t xml:space="preserve"> &lt;&lt; דובר &gt;&gt; </w:t>
      </w:r>
      <w:r>
        <w:rPr>
          <w:rtl/>
        </w:rPr>
        <w:t>רעות בינג:</w:t>
      </w:r>
      <w:r w:rsidRPr="00C77142">
        <w:rPr>
          <w:rStyle w:val="TagStyle"/>
          <w:rtl/>
        </w:rPr>
        <w:t xml:space="preserve"> &lt;&lt; דובר &gt;&gt;</w:t>
      </w:r>
      <w:r w:rsidR="008A37AF">
        <w:rPr>
          <w:rtl/>
        </w:rPr>
        <w:t xml:space="preserve"> </w:t>
      </w:r>
      <w:r>
        <w:rPr>
          <w:rtl/>
        </w:rPr>
        <w:t xml:space="preserve"> </w:t>
      </w:r>
      <w:bookmarkEnd w:id="1278"/>
    </w:p>
    <w:p w14:paraId="7E050D89" w14:textId="77777777" w:rsidR="00986F83" w:rsidRDefault="00986F83" w:rsidP="00986F83">
      <w:pPr>
        <w:pStyle w:val="HeadHatzaotHok"/>
        <w:keepNext w:val="0"/>
        <w:keepLines w:val="0"/>
        <w:spacing w:line="240" w:lineRule="auto"/>
        <w:ind w:left="0"/>
        <w:rPr>
          <w:sz w:val="24"/>
          <w:szCs w:val="24"/>
          <w:rtl/>
        </w:rPr>
      </w:pPr>
      <w:bookmarkStart w:id="1279" w:name="_ETM_Q1_2867832"/>
      <w:bookmarkStart w:id="1280" w:name="_ETM_Q1_2867871"/>
      <w:bookmarkEnd w:id="1279"/>
      <w:bookmarkEnd w:id="1280"/>
    </w:p>
    <w:p w14:paraId="05C5186B" w14:textId="00E2207D" w:rsidR="00986F83" w:rsidRDefault="00986F83" w:rsidP="00986F83">
      <w:pPr>
        <w:pStyle w:val="HeadHatzaotHok"/>
        <w:keepNext w:val="0"/>
        <w:keepLines w:val="0"/>
        <w:spacing w:line="240" w:lineRule="auto"/>
        <w:ind w:left="0"/>
        <w:rPr>
          <w:sz w:val="24"/>
          <w:szCs w:val="24"/>
          <w:rtl/>
        </w:rPr>
      </w:pPr>
      <w:bookmarkStart w:id="1281" w:name="_ETM_Q1_2870097"/>
      <w:bookmarkStart w:id="1282" w:name="_ETM_Q1_2870152"/>
      <w:bookmarkEnd w:id="1281"/>
      <w:bookmarkEnd w:id="1282"/>
      <w:r>
        <w:rPr>
          <w:rFonts w:hint="cs"/>
          <w:sz w:val="24"/>
          <w:szCs w:val="24"/>
          <w:rtl/>
        </w:rPr>
        <w:t>הצעת חוק התכנון והבנייה (תיקון מס' 136) (תכנית לעמידות בפני רעידת אדמה ותכנית הכוללת הוראה להקניית הבעלות בחלק ציבורי), התשפ"ב-2021</w:t>
      </w:r>
    </w:p>
    <w:p w14:paraId="75466D3A" w14:textId="77777777" w:rsidR="00986F83" w:rsidRPr="005B61E8" w:rsidRDefault="00986F83" w:rsidP="00986F83">
      <w:pPr>
        <w:pStyle w:val="HeadHatzaotHok"/>
        <w:keepNext w:val="0"/>
        <w:keepLines w:val="0"/>
        <w:spacing w:line="240" w:lineRule="auto"/>
        <w:rPr>
          <w:sz w:val="24"/>
          <w:szCs w:val="24"/>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86F83" w:rsidRPr="005B61E8" w14:paraId="3FDF9832" w14:textId="77777777" w:rsidTr="00DA49D4">
        <w:trPr>
          <w:cantSplit/>
        </w:trPr>
        <w:tc>
          <w:tcPr>
            <w:tcW w:w="1355" w:type="dxa"/>
          </w:tcPr>
          <w:p w14:paraId="29D9384B" w14:textId="6BEB18AA" w:rsidR="00986F83" w:rsidRPr="005B61E8" w:rsidRDefault="00986F83" w:rsidP="00986F83">
            <w:pPr>
              <w:pStyle w:val="TableSideHeading"/>
              <w:spacing w:line="240" w:lineRule="auto"/>
              <w:rPr>
                <w:sz w:val="24"/>
                <w:szCs w:val="24"/>
                <w:rtl/>
              </w:rPr>
            </w:pPr>
            <w:r>
              <w:rPr>
                <w:rFonts w:hint="cs"/>
                <w:sz w:val="24"/>
                <w:szCs w:val="24"/>
                <w:rtl/>
              </w:rPr>
              <w:t>תיקון סעיף 1</w:t>
            </w:r>
          </w:p>
        </w:tc>
        <w:tc>
          <w:tcPr>
            <w:tcW w:w="624" w:type="dxa"/>
          </w:tcPr>
          <w:p w14:paraId="0D515038" w14:textId="0A687414" w:rsidR="00986F83" w:rsidRPr="005B61E8" w:rsidRDefault="00986F83" w:rsidP="00986F83">
            <w:pPr>
              <w:pStyle w:val="TableText"/>
              <w:spacing w:line="240" w:lineRule="auto"/>
              <w:rPr>
                <w:sz w:val="24"/>
                <w:szCs w:val="24"/>
                <w:rtl/>
              </w:rPr>
            </w:pPr>
            <w:r>
              <w:rPr>
                <w:rFonts w:hint="cs"/>
                <w:sz w:val="24"/>
                <w:szCs w:val="24"/>
                <w:rtl/>
              </w:rPr>
              <w:t>1.</w:t>
            </w:r>
          </w:p>
        </w:tc>
        <w:tc>
          <w:tcPr>
            <w:tcW w:w="5529" w:type="dxa"/>
          </w:tcPr>
          <w:p w14:paraId="037F25F3" w14:textId="478FD2AD" w:rsidR="00986F83" w:rsidRPr="005B61E8" w:rsidRDefault="00986F83" w:rsidP="00986F83">
            <w:pPr>
              <w:pStyle w:val="TableBlock"/>
              <w:spacing w:line="240" w:lineRule="auto"/>
              <w:rPr>
                <w:sz w:val="24"/>
                <w:szCs w:val="24"/>
              </w:rPr>
            </w:pPr>
            <w:r>
              <w:rPr>
                <w:rFonts w:hint="cs"/>
                <w:sz w:val="24"/>
                <w:szCs w:val="24"/>
                <w:rtl/>
              </w:rPr>
              <w:t xml:space="preserve">בחוק התכנון והבנייה, התשכ"ה-1965 (להלן </w:t>
            </w:r>
            <w:r>
              <w:rPr>
                <w:sz w:val="24"/>
                <w:szCs w:val="24"/>
                <w:rtl/>
              </w:rPr>
              <w:t>–</w:t>
            </w:r>
            <w:r>
              <w:rPr>
                <w:rFonts w:hint="cs"/>
                <w:sz w:val="24"/>
                <w:szCs w:val="24"/>
                <w:rtl/>
              </w:rPr>
              <w:t xml:space="preserve"> החוק העיקרי), בסעיף 1 </w:t>
            </w:r>
            <w:r>
              <w:rPr>
                <w:sz w:val="24"/>
                <w:szCs w:val="24"/>
                <w:rtl/>
              </w:rPr>
              <w:t>–</w:t>
            </w:r>
          </w:p>
        </w:tc>
      </w:tr>
      <w:tr w:rsidR="00986F83" w:rsidRPr="005B61E8" w14:paraId="67481E9E" w14:textId="77777777" w:rsidTr="00DA49D4">
        <w:trPr>
          <w:cantSplit/>
        </w:trPr>
        <w:tc>
          <w:tcPr>
            <w:tcW w:w="1355" w:type="dxa"/>
          </w:tcPr>
          <w:p w14:paraId="7D444B04" w14:textId="77777777" w:rsidR="00986F83" w:rsidRDefault="00986F83" w:rsidP="00986F83">
            <w:pPr>
              <w:pStyle w:val="TableSideHeading"/>
              <w:spacing w:line="240" w:lineRule="auto"/>
              <w:rPr>
                <w:sz w:val="24"/>
                <w:szCs w:val="24"/>
                <w:rtl/>
              </w:rPr>
            </w:pPr>
          </w:p>
        </w:tc>
        <w:tc>
          <w:tcPr>
            <w:tcW w:w="624" w:type="dxa"/>
          </w:tcPr>
          <w:p w14:paraId="3FFED74F" w14:textId="77777777" w:rsidR="00986F83" w:rsidRDefault="00986F83" w:rsidP="00986F83">
            <w:pPr>
              <w:pStyle w:val="TableText"/>
              <w:spacing w:line="240" w:lineRule="auto"/>
              <w:rPr>
                <w:sz w:val="24"/>
                <w:szCs w:val="24"/>
                <w:rtl/>
              </w:rPr>
            </w:pPr>
          </w:p>
        </w:tc>
        <w:tc>
          <w:tcPr>
            <w:tcW w:w="5529" w:type="dxa"/>
          </w:tcPr>
          <w:p w14:paraId="2E96B91B" w14:textId="3D3CF269" w:rsidR="00986F83" w:rsidRDefault="00986F83" w:rsidP="00986F83">
            <w:pPr>
              <w:pStyle w:val="TableBlock"/>
              <w:numPr>
                <w:ilvl w:val="0"/>
                <w:numId w:val="4"/>
              </w:numPr>
              <w:spacing w:line="240" w:lineRule="auto"/>
              <w:ind w:left="357" w:hanging="357"/>
              <w:rPr>
                <w:sz w:val="24"/>
                <w:szCs w:val="24"/>
                <w:rtl/>
              </w:rPr>
            </w:pPr>
            <w:r>
              <w:rPr>
                <w:rFonts w:hint="cs"/>
                <w:sz w:val="24"/>
                <w:szCs w:val="24"/>
                <w:rtl/>
              </w:rPr>
              <w:t xml:space="preserve">בהגדרה "מתחם פינוי ובינוי", "מתחם פינוי ובינוי במסלול מיסוי", "הרשות הממשלתית להתחדשות עירונית" ו"תכנית החיזוק (תמ"א 38)", המילים "תכנית החיזוק (תמ"א 38) </w:t>
            </w:r>
            <w:r>
              <w:rPr>
                <w:sz w:val="24"/>
                <w:szCs w:val="24"/>
                <w:rtl/>
              </w:rPr>
              <w:t>–</w:t>
            </w:r>
            <w:r>
              <w:rPr>
                <w:rFonts w:hint="cs"/>
                <w:sz w:val="24"/>
                <w:szCs w:val="24"/>
                <w:rtl/>
              </w:rPr>
              <w:t xml:space="preserve"> יימחקו;</w:t>
            </w:r>
          </w:p>
        </w:tc>
      </w:tr>
      <w:tr w:rsidR="00986F83" w:rsidRPr="005B61E8" w14:paraId="2007E3A2" w14:textId="77777777" w:rsidTr="00DA49D4">
        <w:trPr>
          <w:cantSplit/>
        </w:trPr>
        <w:tc>
          <w:tcPr>
            <w:tcW w:w="1355" w:type="dxa"/>
          </w:tcPr>
          <w:p w14:paraId="5EAEFBDF" w14:textId="77777777" w:rsidR="00986F83" w:rsidRPr="00986F83" w:rsidRDefault="00986F83" w:rsidP="00986F83">
            <w:pPr>
              <w:pStyle w:val="TableSideHeading"/>
              <w:spacing w:line="240" w:lineRule="auto"/>
              <w:rPr>
                <w:sz w:val="24"/>
                <w:szCs w:val="24"/>
                <w:rtl/>
              </w:rPr>
            </w:pPr>
          </w:p>
        </w:tc>
        <w:tc>
          <w:tcPr>
            <w:tcW w:w="624" w:type="dxa"/>
          </w:tcPr>
          <w:p w14:paraId="7A017BB7" w14:textId="77777777" w:rsidR="00986F83" w:rsidRDefault="00986F83" w:rsidP="00986F83">
            <w:pPr>
              <w:pStyle w:val="TableText"/>
              <w:spacing w:line="240" w:lineRule="auto"/>
              <w:rPr>
                <w:sz w:val="24"/>
                <w:szCs w:val="24"/>
                <w:rtl/>
              </w:rPr>
            </w:pPr>
          </w:p>
        </w:tc>
        <w:tc>
          <w:tcPr>
            <w:tcW w:w="5529" w:type="dxa"/>
          </w:tcPr>
          <w:p w14:paraId="25F4164A" w14:textId="141024B2" w:rsidR="00986F83" w:rsidRDefault="00986F83" w:rsidP="00986F83">
            <w:pPr>
              <w:pStyle w:val="TableBlock"/>
              <w:numPr>
                <w:ilvl w:val="0"/>
                <w:numId w:val="4"/>
              </w:numPr>
              <w:spacing w:line="240" w:lineRule="auto"/>
              <w:ind w:left="357" w:hanging="357"/>
              <w:rPr>
                <w:sz w:val="24"/>
                <w:szCs w:val="24"/>
                <w:rtl/>
              </w:rPr>
            </w:pPr>
            <w:r>
              <w:rPr>
                <w:rFonts w:hint="cs"/>
                <w:sz w:val="24"/>
                <w:szCs w:val="24"/>
                <w:rtl/>
              </w:rPr>
              <w:t>אחרי ההגדרה "תכנית בסמכות ועדה מחוזית" יבוא:</w:t>
            </w:r>
          </w:p>
        </w:tc>
      </w:tr>
      <w:tr w:rsidR="00986F83" w:rsidRPr="005B61E8" w14:paraId="54F105E9" w14:textId="77777777" w:rsidTr="00DA49D4">
        <w:trPr>
          <w:cantSplit/>
        </w:trPr>
        <w:tc>
          <w:tcPr>
            <w:tcW w:w="1355" w:type="dxa"/>
          </w:tcPr>
          <w:p w14:paraId="1D050264" w14:textId="77777777" w:rsidR="00986F83" w:rsidRPr="00986F83" w:rsidRDefault="00986F83" w:rsidP="00986F83">
            <w:pPr>
              <w:pStyle w:val="TableSideHeading"/>
              <w:spacing w:line="240" w:lineRule="auto"/>
              <w:rPr>
                <w:sz w:val="24"/>
                <w:szCs w:val="24"/>
                <w:rtl/>
              </w:rPr>
            </w:pPr>
          </w:p>
        </w:tc>
        <w:tc>
          <w:tcPr>
            <w:tcW w:w="624" w:type="dxa"/>
          </w:tcPr>
          <w:p w14:paraId="6439683A" w14:textId="77777777" w:rsidR="00986F83" w:rsidRDefault="00986F83" w:rsidP="00986F83">
            <w:pPr>
              <w:pStyle w:val="TableText"/>
              <w:spacing w:line="240" w:lineRule="auto"/>
              <w:rPr>
                <w:sz w:val="24"/>
                <w:szCs w:val="24"/>
                <w:rtl/>
              </w:rPr>
            </w:pPr>
          </w:p>
        </w:tc>
        <w:tc>
          <w:tcPr>
            <w:tcW w:w="5529" w:type="dxa"/>
          </w:tcPr>
          <w:p w14:paraId="0960783A" w14:textId="4D0D8259" w:rsidR="00986F83" w:rsidRDefault="00986F83" w:rsidP="00986F83">
            <w:pPr>
              <w:pStyle w:val="TableBlock"/>
              <w:spacing w:line="240" w:lineRule="auto"/>
              <w:ind w:left="357"/>
              <w:rPr>
                <w:sz w:val="24"/>
                <w:szCs w:val="24"/>
                <w:rtl/>
              </w:rPr>
            </w:pPr>
            <w:r>
              <w:rPr>
                <w:rFonts w:hint="cs"/>
                <w:sz w:val="24"/>
                <w:szCs w:val="24"/>
                <w:rtl/>
              </w:rPr>
              <w:t xml:space="preserve">""תכנית החיזוק (תמ"א 38)" </w:t>
            </w:r>
            <w:r>
              <w:rPr>
                <w:sz w:val="24"/>
                <w:szCs w:val="24"/>
                <w:rtl/>
              </w:rPr>
              <w:t>–</w:t>
            </w:r>
            <w:r>
              <w:rPr>
                <w:rFonts w:hint="cs"/>
                <w:sz w:val="24"/>
                <w:szCs w:val="24"/>
                <w:rtl/>
              </w:rPr>
              <w:t xml:space="preserve"> תכנית מתאר ארצית לחיזוק מבנים קיימים מפני רעידות אדמה (תמ"א 38);".</w:t>
            </w:r>
          </w:p>
        </w:tc>
      </w:tr>
    </w:tbl>
    <w:p w14:paraId="1A4E732A" w14:textId="259E084D" w:rsidR="00986F83" w:rsidRDefault="00986F83" w:rsidP="00C77142">
      <w:pPr>
        <w:rPr>
          <w:rtl/>
          <w:lang w:eastAsia="he-IL"/>
        </w:rPr>
      </w:pPr>
    </w:p>
    <w:p w14:paraId="3AB146CB" w14:textId="7BE8DA3A" w:rsidR="00986F83" w:rsidRDefault="00986F83" w:rsidP="00986F83">
      <w:pPr>
        <w:pStyle w:val="a4"/>
        <w:keepNext/>
        <w:rPr>
          <w:rtl/>
        </w:rPr>
      </w:pPr>
      <w:bookmarkStart w:id="1283" w:name="ET_speaker_תומר_רוזנר_127"/>
      <w:r w:rsidRPr="00986F83">
        <w:rPr>
          <w:rStyle w:val="TagStyle"/>
          <w:rtl/>
        </w:rPr>
        <w:t xml:space="preserve"> &lt;&lt; דובר &gt;&gt; </w:t>
      </w:r>
      <w:r>
        <w:rPr>
          <w:rtl/>
        </w:rPr>
        <w:t>תומר רוזנר:</w:t>
      </w:r>
      <w:r w:rsidRPr="00986F83">
        <w:rPr>
          <w:rStyle w:val="TagStyle"/>
          <w:rtl/>
        </w:rPr>
        <w:t xml:space="preserve"> &lt;&lt; דובר &gt;&gt;</w:t>
      </w:r>
      <w:r w:rsidR="008A37AF">
        <w:rPr>
          <w:rtl/>
        </w:rPr>
        <w:t xml:space="preserve"> </w:t>
      </w:r>
      <w:r>
        <w:rPr>
          <w:rtl/>
        </w:rPr>
        <w:t xml:space="preserve"> </w:t>
      </w:r>
      <w:bookmarkEnd w:id="1283"/>
    </w:p>
    <w:p w14:paraId="271D5563" w14:textId="2B6187BD" w:rsidR="00986F83" w:rsidRDefault="00986F83" w:rsidP="00986F83">
      <w:pPr>
        <w:pStyle w:val="KeepWithNext"/>
        <w:rPr>
          <w:rtl/>
          <w:lang w:eastAsia="he-IL"/>
        </w:rPr>
      </w:pPr>
    </w:p>
    <w:p w14:paraId="57A13028" w14:textId="1E501BB2" w:rsidR="00986F83" w:rsidRDefault="00986F83" w:rsidP="00986F83">
      <w:pPr>
        <w:rPr>
          <w:rtl/>
          <w:lang w:eastAsia="he-IL"/>
        </w:rPr>
      </w:pPr>
      <w:r>
        <w:rPr>
          <w:rFonts w:hint="cs"/>
          <w:rtl/>
          <w:lang w:eastAsia="he-IL"/>
        </w:rPr>
        <w:t xml:space="preserve">מדובר בתיקון </w:t>
      </w:r>
      <w:bookmarkStart w:id="1284" w:name="_ETM_Q1_2910871"/>
      <w:bookmarkEnd w:id="1284"/>
      <w:r>
        <w:rPr>
          <w:rFonts w:hint="cs"/>
          <w:rtl/>
          <w:lang w:eastAsia="he-IL"/>
        </w:rPr>
        <w:t xml:space="preserve">טכני שבעצם מפריד את ההגדרות שמופיעות היום בחוק כהגדרה אחת </w:t>
      </w:r>
      <w:bookmarkStart w:id="1285" w:name="_ETM_Q1_2920743"/>
      <w:bookmarkEnd w:id="1285"/>
      <w:r>
        <w:rPr>
          <w:rFonts w:hint="cs"/>
          <w:rtl/>
          <w:lang w:eastAsia="he-IL"/>
        </w:rPr>
        <w:t xml:space="preserve">שמפנה לחוק אחר. מבקשת הממשלה להפריד את ההגדרה של </w:t>
      </w:r>
      <w:bookmarkStart w:id="1286" w:name="_ETM_Q1_2921066"/>
      <w:bookmarkEnd w:id="1286"/>
      <w:r>
        <w:rPr>
          <w:rFonts w:hint="cs"/>
          <w:rtl/>
          <w:lang w:eastAsia="he-IL"/>
        </w:rPr>
        <w:t>תמ"א 38 ולשים אותה כהגדרה נפרדת לצורך שימוש בהמשך בהג</w:t>
      </w:r>
      <w:bookmarkStart w:id="1287" w:name="_ETM_Q1_2926224"/>
      <w:bookmarkEnd w:id="1287"/>
      <w:r>
        <w:rPr>
          <w:rFonts w:hint="cs"/>
          <w:rtl/>
          <w:lang w:eastAsia="he-IL"/>
        </w:rPr>
        <w:t xml:space="preserve">דרה הזו. </w:t>
      </w:r>
    </w:p>
    <w:p w14:paraId="623D973C" w14:textId="6FDFC55E" w:rsidR="00986F83" w:rsidRDefault="00986F83" w:rsidP="00986F83">
      <w:pPr>
        <w:rPr>
          <w:rtl/>
          <w:lang w:eastAsia="he-IL"/>
        </w:rPr>
      </w:pPr>
    </w:p>
    <w:p w14:paraId="76A3888D" w14:textId="2512744E" w:rsidR="00986F83" w:rsidRDefault="00986F83" w:rsidP="00986F83">
      <w:pPr>
        <w:pStyle w:val="af9"/>
        <w:keepNext/>
        <w:rPr>
          <w:rtl/>
          <w:lang w:eastAsia="he-IL"/>
        </w:rPr>
      </w:pPr>
      <w:bookmarkStart w:id="1288" w:name="ET_guest_בנימין_ארביב_128"/>
      <w:r w:rsidRPr="00986F83">
        <w:rPr>
          <w:rStyle w:val="TagStyle"/>
          <w:rtl/>
        </w:rPr>
        <w:t xml:space="preserve"> &lt;&lt; אורח &gt;&gt; </w:t>
      </w:r>
      <w:r>
        <w:rPr>
          <w:rtl/>
          <w:lang w:eastAsia="he-IL"/>
        </w:rPr>
        <w:t>בנימין ארביב:</w:t>
      </w:r>
      <w:r w:rsidRPr="00986F83">
        <w:rPr>
          <w:rStyle w:val="TagStyle"/>
          <w:rtl/>
        </w:rPr>
        <w:t xml:space="preserve"> &lt;&lt; אורח &gt;&gt;</w:t>
      </w:r>
      <w:r w:rsidR="008A37AF">
        <w:rPr>
          <w:rtl/>
          <w:lang w:eastAsia="he-IL"/>
        </w:rPr>
        <w:t xml:space="preserve"> </w:t>
      </w:r>
      <w:r>
        <w:rPr>
          <w:rtl/>
          <w:lang w:eastAsia="he-IL"/>
        </w:rPr>
        <w:t xml:space="preserve"> </w:t>
      </w:r>
      <w:bookmarkEnd w:id="1288"/>
    </w:p>
    <w:p w14:paraId="3A05A175" w14:textId="050FC9B1" w:rsidR="00986F83" w:rsidRDefault="00986F83" w:rsidP="00986F83">
      <w:pPr>
        <w:pStyle w:val="KeepWithNext"/>
        <w:rPr>
          <w:rtl/>
          <w:lang w:eastAsia="he-IL"/>
        </w:rPr>
      </w:pPr>
    </w:p>
    <w:p w14:paraId="49B94A04" w14:textId="28547713" w:rsidR="00986F83" w:rsidRDefault="00986F83" w:rsidP="00986F83">
      <w:pPr>
        <w:rPr>
          <w:rtl/>
          <w:lang w:eastAsia="he-IL"/>
        </w:rPr>
      </w:pPr>
      <w:bookmarkStart w:id="1289" w:name="_ETM_Q1_2927722"/>
      <w:bookmarkStart w:id="1290" w:name="_ETM_Q1_2927755"/>
      <w:bookmarkEnd w:id="1289"/>
      <w:bookmarkEnd w:id="1290"/>
      <w:r>
        <w:rPr>
          <w:rFonts w:hint="cs"/>
          <w:rtl/>
          <w:lang w:eastAsia="he-IL"/>
        </w:rPr>
        <w:t xml:space="preserve">אני רק אשלים במשפט מה שתומר אמר, זה </w:t>
      </w:r>
      <w:bookmarkStart w:id="1291" w:name="_ETM_Q1_2934395"/>
      <w:bookmarkEnd w:id="1291"/>
      <w:r>
        <w:rPr>
          <w:rFonts w:hint="cs"/>
          <w:rtl/>
          <w:lang w:eastAsia="he-IL"/>
        </w:rPr>
        <w:t>לגמרי תיקון טכני, אבל תמ"א 38, נש</w:t>
      </w:r>
      <w:bookmarkStart w:id="1292" w:name="_ETM_Q1_2941250"/>
      <w:bookmarkEnd w:id="1292"/>
      <w:r>
        <w:rPr>
          <w:rFonts w:hint="cs"/>
          <w:rtl/>
          <w:lang w:eastAsia="he-IL"/>
        </w:rPr>
        <w:t xml:space="preserve">אלת השאלה למה בכלל להזכיר בחוק את תמ"א 38 אם </w:t>
      </w:r>
      <w:bookmarkStart w:id="1293" w:name="_ETM_Q1_2945146"/>
      <w:bookmarkEnd w:id="1293"/>
      <w:r>
        <w:rPr>
          <w:rFonts w:hint="cs"/>
          <w:rtl/>
          <w:lang w:eastAsia="he-IL"/>
        </w:rPr>
        <w:t xml:space="preserve">היא הולכת לפקוע, התשובה היא שתמ"א 38, יש מצבים </w:t>
      </w:r>
      <w:bookmarkStart w:id="1294" w:name="_ETM_Q1_2947260"/>
      <w:bookmarkEnd w:id="1294"/>
      <w:r>
        <w:rPr>
          <w:rFonts w:hint="cs"/>
          <w:rtl/>
          <w:lang w:eastAsia="he-IL"/>
        </w:rPr>
        <w:t>שהיא מוארכת עד מאי 2025 וגם לגבי בקשות שהוג</w:t>
      </w:r>
      <w:bookmarkStart w:id="1295" w:name="_ETM_Q1_2950390"/>
      <w:bookmarkEnd w:id="1295"/>
      <w:r>
        <w:rPr>
          <w:rFonts w:hint="cs"/>
          <w:rtl/>
          <w:lang w:eastAsia="he-IL"/>
        </w:rPr>
        <w:t xml:space="preserve">שו עד המועד הקובע היא תמשיך לחול בשנים הקרובות, לכן </w:t>
      </w:r>
      <w:bookmarkStart w:id="1296" w:name="_ETM_Q1_2957830"/>
      <w:bookmarkEnd w:id="1296"/>
      <w:r>
        <w:rPr>
          <w:rFonts w:hint="cs"/>
          <w:rtl/>
          <w:lang w:eastAsia="he-IL"/>
        </w:rPr>
        <w:t xml:space="preserve">צריכה להיות בחוק התייחסות לתמ"א 38. </w:t>
      </w:r>
    </w:p>
    <w:p w14:paraId="33CC8C46" w14:textId="492E33DE" w:rsidR="00986F83" w:rsidRDefault="00986F83" w:rsidP="00986F83">
      <w:pPr>
        <w:rPr>
          <w:rtl/>
          <w:lang w:eastAsia="he-IL"/>
        </w:rPr>
      </w:pPr>
      <w:bookmarkStart w:id="1297" w:name="_ETM_Q1_2963798"/>
      <w:bookmarkStart w:id="1298" w:name="_ETM_Q1_2963859"/>
      <w:bookmarkEnd w:id="1297"/>
      <w:bookmarkEnd w:id="1298"/>
    </w:p>
    <w:p w14:paraId="0C88AEB5" w14:textId="299C0F51" w:rsidR="00986F83" w:rsidRDefault="00986F83" w:rsidP="00986F83">
      <w:pPr>
        <w:pStyle w:val="af6"/>
        <w:keepNext/>
        <w:rPr>
          <w:rtl/>
        </w:rPr>
      </w:pPr>
      <w:bookmarkStart w:id="1299" w:name="ET_yor_5854_129"/>
      <w:r w:rsidRPr="00986F83">
        <w:rPr>
          <w:rStyle w:val="TagStyle"/>
          <w:rtl/>
        </w:rPr>
        <w:t xml:space="preserve"> &lt;&lt; יור &gt;&gt; </w:t>
      </w:r>
      <w:r>
        <w:rPr>
          <w:rtl/>
        </w:rPr>
        <w:t>היו"ר ווליד טאהא:</w:t>
      </w:r>
      <w:r w:rsidRPr="00986F83">
        <w:rPr>
          <w:rStyle w:val="TagStyle"/>
          <w:rtl/>
        </w:rPr>
        <w:t xml:space="preserve"> &lt;&lt; יור &gt;&gt;</w:t>
      </w:r>
      <w:r w:rsidR="008A37AF">
        <w:rPr>
          <w:rtl/>
        </w:rPr>
        <w:t xml:space="preserve"> </w:t>
      </w:r>
      <w:r>
        <w:rPr>
          <w:rtl/>
        </w:rPr>
        <w:t xml:space="preserve"> </w:t>
      </w:r>
      <w:bookmarkEnd w:id="1299"/>
    </w:p>
    <w:p w14:paraId="0139DC19" w14:textId="23BD5605" w:rsidR="00986F83" w:rsidRDefault="00986F83" w:rsidP="00986F83">
      <w:pPr>
        <w:pStyle w:val="KeepWithNext"/>
        <w:rPr>
          <w:rtl/>
          <w:lang w:eastAsia="he-IL"/>
        </w:rPr>
      </w:pPr>
    </w:p>
    <w:p w14:paraId="3199CB5D" w14:textId="7A423FF6" w:rsidR="00986F83" w:rsidRDefault="00986F83" w:rsidP="00986F83">
      <w:pPr>
        <w:rPr>
          <w:rtl/>
          <w:lang w:eastAsia="he-IL"/>
        </w:rPr>
      </w:pPr>
      <w:bookmarkStart w:id="1300" w:name="_ETM_Q1_2966129"/>
      <w:bookmarkStart w:id="1301" w:name="_ETM_Q1_2966162"/>
      <w:bookmarkEnd w:id="1300"/>
      <w:bookmarkEnd w:id="1301"/>
      <w:r>
        <w:rPr>
          <w:rFonts w:hint="cs"/>
          <w:rtl/>
          <w:lang w:eastAsia="he-IL"/>
        </w:rPr>
        <w:t xml:space="preserve">למישהו יש הערה ספציפית </w:t>
      </w:r>
      <w:bookmarkStart w:id="1302" w:name="_ETM_Q1_2965320"/>
      <w:bookmarkEnd w:id="1302"/>
      <w:r>
        <w:rPr>
          <w:rFonts w:hint="cs"/>
          <w:rtl/>
          <w:lang w:eastAsia="he-IL"/>
        </w:rPr>
        <w:t>מהותית על הסעיף שהוקרא? תמשיכי, רעות.</w:t>
      </w:r>
      <w:bookmarkStart w:id="1303" w:name="_ETM_Q1_2969998"/>
      <w:bookmarkEnd w:id="1303"/>
    </w:p>
    <w:p w14:paraId="7EFAFCB5" w14:textId="7DBD9C38" w:rsidR="00986F83" w:rsidRDefault="00986F83" w:rsidP="00986F83">
      <w:pPr>
        <w:rPr>
          <w:rtl/>
          <w:lang w:eastAsia="he-IL"/>
        </w:rPr>
      </w:pPr>
      <w:bookmarkStart w:id="1304" w:name="_ETM_Q1_2970056"/>
      <w:bookmarkStart w:id="1305" w:name="_ETM_Q1_2970878"/>
      <w:bookmarkEnd w:id="1304"/>
      <w:bookmarkEnd w:id="1305"/>
    </w:p>
    <w:p w14:paraId="6E1F02E8" w14:textId="01BE435B" w:rsidR="00986F83" w:rsidRDefault="00986F83" w:rsidP="00986F83">
      <w:pPr>
        <w:pStyle w:val="a4"/>
        <w:keepNext/>
        <w:rPr>
          <w:rtl/>
        </w:rPr>
      </w:pPr>
      <w:bookmarkStart w:id="1306" w:name="ET_speaker_רעות_בינג_130"/>
      <w:r w:rsidRPr="00986F83">
        <w:rPr>
          <w:rStyle w:val="TagStyle"/>
          <w:rtl/>
        </w:rPr>
        <w:t xml:space="preserve"> &lt;&lt; דובר &gt;&gt; </w:t>
      </w:r>
      <w:r>
        <w:rPr>
          <w:rtl/>
        </w:rPr>
        <w:t>רעות בינג:</w:t>
      </w:r>
      <w:r w:rsidRPr="00986F83">
        <w:rPr>
          <w:rStyle w:val="TagStyle"/>
          <w:rtl/>
        </w:rPr>
        <w:t xml:space="preserve"> &lt;&lt; דובר &gt;&gt;</w:t>
      </w:r>
      <w:r w:rsidR="008A37AF">
        <w:rPr>
          <w:rtl/>
        </w:rPr>
        <w:t xml:space="preserve"> </w:t>
      </w:r>
      <w:r>
        <w:rPr>
          <w:rtl/>
        </w:rPr>
        <w:t xml:space="preserve"> </w:t>
      </w:r>
      <w:bookmarkEnd w:id="1306"/>
    </w:p>
    <w:p w14:paraId="03902720" w14:textId="4C39B39E" w:rsidR="00986F83" w:rsidRDefault="00986F83" w:rsidP="00986F83">
      <w:pPr>
        <w:pStyle w:val="KeepWithNext"/>
        <w:rPr>
          <w:rtl/>
          <w:lang w:eastAsia="he-IL"/>
        </w:rPr>
      </w:pPr>
    </w:p>
    <w:p w14:paraId="5CAC88B1" w14:textId="6A10B857" w:rsidR="00986F83" w:rsidRDefault="00986F83" w:rsidP="00986F83">
      <w:pPr>
        <w:rPr>
          <w:rtl/>
          <w:lang w:eastAsia="he-IL"/>
        </w:rPr>
      </w:pPr>
      <w:bookmarkStart w:id="1307" w:name="_ETM_Q1_2971216"/>
      <w:bookmarkStart w:id="1308" w:name="_ETM_Q1_2971246"/>
      <w:bookmarkEnd w:id="1307"/>
      <w:bookmarkEnd w:id="1308"/>
      <w:r>
        <w:rPr>
          <w:rFonts w:hint="cs"/>
          <w:rtl/>
          <w:lang w:eastAsia="he-IL"/>
        </w:rPr>
        <w:t xml:space="preserve">אני אקריא את סעיפים 2 </w:t>
      </w:r>
      <w:bookmarkStart w:id="1309" w:name="_ETM_Q1_2973830"/>
      <w:bookmarkEnd w:id="1309"/>
      <w:r>
        <w:rPr>
          <w:rFonts w:hint="cs"/>
          <w:rtl/>
          <w:lang w:eastAsia="he-IL"/>
        </w:rPr>
        <w:t>ו-3, כי הם גם טכניים.</w:t>
      </w:r>
    </w:p>
    <w:p w14:paraId="1E7CD825" w14:textId="77777777" w:rsidR="00986F83" w:rsidRDefault="00986F83" w:rsidP="00986F83">
      <w:pPr>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86F83" w:rsidRPr="005B61E8" w14:paraId="5AFA2E94" w14:textId="77777777" w:rsidTr="00DA49D4">
        <w:trPr>
          <w:cantSplit/>
        </w:trPr>
        <w:tc>
          <w:tcPr>
            <w:tcW w:w="1355" w:type="dxa"/>
          </w:tcPr>
          <w:p w14:paraId="6B8D4F81" w14:textId="184DC15D" w:rsidR="00986F83" w:rsidRPr="005B61E8" w:rsidRDefault="00986F83" w:rsidP="00986F83">
            <w:pPr>
              <w:pStyle w:val="TableSideHeading"/>
              <w:spacing w:line="240" w:lineRule="auto"/>
              <w:rPr>
                <w:sz w:val="24"/>
                <w:szCs w:val="24"/>
                <w:rtl/>
              </w:rPr>
            </w:pPr>
            <w:r>
              <w:rPr>
                <w:rFonts w:hint="cs"/>
                <w:sz w:val="24"/>
                <w:szCs w:val="24"/>
                <w:rtl/>
              </w:rPr>
              <w:t>תיקון כותרת סימן ג' לפרק ג'</w:t>
            </w:r>
          </w:p>
        </w:tc>
        <w:tc>
          <w:tcPr>
            <w:tcW w:w="624" w:type="dxa"/>
          </w:tcPr>
          <w:p w14:paraId="272FF27D" w14:textId="79FFDA08" w:rsidR="00986F83" w:rsidRPr="005B61E8" w:rsidRDefault="00986F83" w:rsidP="00986F83">
            <w:pPr>
              <w:pStyle w:val="TableText"/>
              <w:spacing w:line="240" w:lineRule="auto"/>
              <w:rPr>
                <w:sz w:val="24"/>
                <w:szCs w:val="24"/>
                <w:rtl/>
              </w:rPr>
            </w:pPr>
            <w:r>
              <w:rPr>
                <w:rFonts w:hint="cs"/>
                <w:sz w:val="24"/>
                <w:szCs w:val="24"/>
                <w:rtl/>
              </w:rPr>
              <w:t>2.</w:t>
            </w:r>
          </w:p>
        </w:tc>
        <w:tc>
          <w:tcPr>
            <w:tcW w:w="5529" w:type="dxa"/>
          </w:tcPr>
          <w:p w14:paraId="75766B2A" w14:textId="148A2507" w:rsidR="00986F83" w:rsidRPr="005B61E8" w:rsidRDefault="00986F83" w:rsidP="00986F83">
            <w:pPr>
              <w:pStyle w:val="TableBlock"/>
              <w:spacing w:line="240" w:lineRule="auto"/>
              <w:rPr>
                <w:sz w:val="24"/>
                <w:szCs w:val="24"/>
              </w:rPr>
            </w:pPr>
            <w:r>
              <w:rPr>
                <w:rFonts w:hint="cs"/>
                <w:sz w:val="24"/>
                <w:szCs w:val="24"/>
                <w:rtl/>
              </w:rPr>
              <w:t>בכותרת סימן ג' בפרק ג' לחוק העיקרי, אחרי "תכנית מתאר מקומית" יבוא "ותכנית מפורטת".</w:t>
            </w:r>
          </w:p>
        </w:tc>
      </w:tr>
      <w:tr w:rsidR="00986F83" w:rsidRPr="005B61E8" w14:paraId="25334933" w14:textId="77777777" w:rsidTr="00DA49D4">
        <w:trPr>
          <w:cantSplit/>
        </w:trPr>
        <w:tc>
          <w:tcPr>
            <w:tcW w:w="1355" w:type="dxa"/>
          </w:tcPr>
          <w:p w14:paraId="5E43FC67" w14:textId="7FAD20E7" w:rsidR="00986F83" w:rsidRPr="00986F83" w:rsidRDefault="00986F83" w:rsidP="00986F83">
            <w:pPr>
              <w:pStyle w:val="TableSideHeading"/>
              <w:spacing w:line="240" w:lineRule="auto"/>
              <w:rPr>
                <w:sz w:val="24"/>
                <w:szCs w:val="24"/>
                <w:rtl/>
              </w:rPr>
            </w:pPr>
            <w:r>
              <w:rPr>
                <w:rFonts w:hint="cs"/>
                <w:sz w:val="24"/>
                <w:szCs w:val="24"/>
                <w:rtl/>
              </w:rPr>
              <w:t>מחיקת כותרת סימן ד' לפרק ג'</w:t>
            </w:r>
          </w:p>
        </w:tc>
        <w:tc>
          <w:tcPr>
            <w:tcW w:w="624" w:type="dxa"/>
          </w:tcPr>
          <w:p w14:paraId="7136DDDF" w14:textId="2FD4398D" w:rsidR="00986F83" w:rsidRDefault="00986F83" w:rsidP="00986F83">
            <w:pPr>
              <w:pStyle w:val="TableText"/>
              <w:spacing w:line="240" w:lineRule="auto"/>
              <w:rPr>
                <w:sz w:val="24"/>
                <w:szCs w:val="24"/>
                <w:rtl/>
              </w:rPr>
            </w:pPr>
            <w:r>
              <w:rPr>
                <w:rFonts w:hint="cs"/>
                <w:sz w:val="24"/>
                <w:szCs w:val="24"/>
                <w:rtl/>
              </w:rPr>
              <w:t>3.</w:t>
            </w:r>
          </w:p>
        </w:tc>
        <w:tc>
          <w:tcPr>
            <w:tcW w:w="5529" w:type="dxa"/>
          </w:tcPr>
          <w:p w14:paraId="60EAA7C6" w14:textId="3F448DA5" w:rsidR="00986F83" w:rsidRDefault="00986F83" w:rsidP="00986F83">
            <w:pPr>
              <w:pStyle w:val="TableBlock"/>
              <w:spacing w:line="240" w:lineRule="auto"/>
              <w:rPr>
                <w:sz w:val="24"/>
                <w:szCs w:val="24"/>
                <w:rtl/>
              </w:rPr>
            </w:pPr>
            <w:r>
              <w:rPr>
                <w:rFonts w:hint="cs"/>
                <w:sz w:val="24"/>
                <w:szCs w:val="24"/>
                <w:rtl/>
              </w:rPr>
              <w:t xml:space="preserve">כותרת סימן ד' בפרק ג' לחוק העיקרי </w:t>
            </w:r>
            <w:r>
              <w:rPr>
                <w:sz w:val="24"/>
                <w:szCs w:val="24"/>
                <w:rtl/>
              </w:rPr>
              <w:t>–</w:t>
            </w:r>
            <w:r>
              <w:rPr>
                <w:rFonts w:hint="cs"/>
                <w:sz w:val="24"/>
                <w:szCs w:val="24"/>
                <w:rtl/>
              </w:rPr>
              <w:t xml:space="preserve"> תימחק.</w:t>
            </w:r>
          </w:p>
        </w:tc>
      </w:tr>
    </w:tbl>
    <w:p w14:paraId="0794A613" w14:textId="6CB3D1AF" w:rsidR="00986F83" w:rsidRDefault="00986F83" w:rsidP="00986F83">
      <w:pPr>
        <w:rPr>
          <w:rtl/>
          <w:lang w:eastAsia="he-IL"/>
        </w:rPr>
      </w:pPr>
      <w:bookmarkStart w:id="1310" w:name="_ETM_Q1_2990395"/>
      <w:bookmarkEnd w:id="1310"/>
    </w:p>
    <w:p w14:paraId="21FBD4DC" w14:textId="376A5FFC" w:rsidR="00986F83" w:rsidRPr="00986F83" w:rsidRDefault="00986F83" w:rsidP="00986F83">
      <w:pPr>
        <w:rPr>
          <w:rtl/>
          <w:lang w:eastAsia="he-IL"/>
        </w:rPr>
      </w:pPr>
      <w:bookmarkStart w:id="1311" w:name="_ETM_Q1_2990729"/>
      <w:bookmarkStart w:id="1312" w:name="_ETM_Q1_2990761"/>
      <w:bookmarkEnd w:id="1311"/>
      <w:bookmarkEnd w:id="1312"/>
      <w:r>
        <w:rPr>
          <w:rFonts w:hint="cs"/>
          <w:rtl/>
          <w:lang w:eastAsia="he-IL"/>
        </w:rPr>
        <w:t xml:space="preserve">זה בעצם איחוד של </w:t>
      </w:r>
      <w:bookmarkStart w:id="1313" w:name="_ETM_Q1_2993155"/>
      <w:bookmarkEnd w:id="1313"/>
      <w:r>
        <w:rPr>
          <w:rFonts w:hint="cs"/>
          <w:rtl/>
          <w:lang w:eastAsia="he-IL"/>
        </w:rPr>
        <w:t xml:space="preserve">שני הסימנים תחת כותרת אחת. </w:t>
      </w:r>
    </w:p>
    <w:p w14:paraId="6BD8E31C" w14:textId="7A8D8BC6" w:rsidR="00986F83" w:rsidRDefault="00986F83" w:rsidP="00986F83">
      <w:pPr>
        <w:rPr>
          <w:rtl/>
          <w:lang w:eastAsia="he-IL"/>
        </w:rPr>
      </w:pPr>
      <w:bookmarkStart w:id="1314" w:name="_ETM_Q1_2967910"/>
      <w:bookmarkStart w:id="1315" w:name="_ETM_Q1_2967987"/>
      <w:bookmarkEnd w:id="1314"/>
      <w:bookmarkEnd w:id="1315"/>
    </w:p>
    <w:p w14:paraId="23382CA2" w14:textId="6B398E8E" w:rsidR="00986F83" w:rsidRDefault="00986F83" w:rsidP="00986F83">
      <w:pPr>
        <w:pStyle w:val="af9"/>
        <w:keepNext/>
        <w:rPr>
          <w:rtl/>
          <w:lang w:eastAsia="he-IL"/>
        </w:rPr>
      </w:pPr>
      <w:bookmarkStart w:id="1316" w:name="ET_guest_בנימין_ארביב_132"/>
      <w:r w:rsidRPr="00986F83">
        <w:rPr>
          <w:rStyle w:val="TagStyle"/>
          <w:rtl/>
        </w:rPr>
        <w:t xml:space="preserve"> &lt;&lt; אורח &gt;&gt; </w:t>
      </w:r>
      <w:r>
        <w:rPr>
          <w:rtl/>
          <w:lang w:eastAsia="he-IL"/>
        </w:rPr>
        <w:t>בנימין ארביב:</w:t>
      </w:r>
      <w:r w:rsidRPr="00986F83">
        <w:rPr>
          <w:rStyle w:val="TagStyle"/>
          <w:rtl/>
        </w:rPr>
        <w:t xml:space="preserve"> &lt;&lt; אורח &gt;&gt;</w:t>
      </w:r>
      <w:r w:rsidR="008A37AF">
        <w:rPr>
          <w:rtl/>
          <w:lang w:eastAsia="he-IL"/>
        </w:rPr>
        <w:t xml:space="preserve"> </w:t>
      </w:r>
      <w:r>
        <w:rPr>
          <w:rtl/>
          <w:lang w:eastAsia="he-IL"/>
        </w:rPr>
        <w:t xml:space="preserve"> </w:t>
      </w:r>
      <w:bookmarkEnd w:id="1316"/>
    </w:p>
    <w:p w14:paraId="65A67395" w14:textId="3DAD0261" w:rsidR="00986F83" w:rsidRDefault="00986F83" w:rsidP="00986F83">
      <w:pPr>
        <w:pStyle w:val="KeepWithNext"/>
        <w:rPr>
          <w:rtl/>
          <w:lang w:eastAsia="he-IL"/>
        </w:rPr>
      </w:pPr>
    </w:p>
    <w:p w14:paraId="3141289E" w14:textId="07ABD0CD" w:rsidR="00986F83" w:rsidRDefault="00986F83" w:rsidP="00986F83">
      <w:pPr>
        <w:rPr>
          <w:rtl/>
          <w:lang w:eastAsia="he-IL"/>
        </w:rPr>
      </w:pPr>
      <w:bookmarkStart w:id="1317" w:name="_ETM_Q1_2996561"/>
      <w:bookmarkStart w:id="1318" w:name="_ETM_Q1_2996597"/>
      <w:bookmarkEnd w:id="1317"/>
      <w:bookmarkEnd w:id="1318"/>
      <w:r>
        <w:rPr>
          <w:rFonts w:hint="cs"/>
          <w:rtl/>
          <w:lang w:eastAsia="he-IL"/>
        </w:rPr>
        <w:t xml:space="preserve">אני אסביר, זה תיקון, </w:t>
      </w:r>
      <w:bookmarkStart w:id="1319" w:name="_ETM_Q1_2997131"/>
      <w:bookmarkEnd w:id="1319"/>
      <w:r>
        <w:rPr>
          <w:rFonts w:hint="cs"/>
          <w:rtl/>
          <w:lang w:eastAsia="he-IL"/>
        </w:rPr>
        <w:t xml:space="preserve">לא יודע אם טכני, אבל זה תיקון שלא קשור כל כך להצעת החוק, פשוט שמנו לב שיש בעיה בחוק הקיים, </w:t>
      </w:r>
      <w:bookmarkStart w:id="1320" w:name="_ETM_Q1_3000835"/>
      <w:bookmarkEnd w:id="1320"/>
      <w:r>
        <w:rPr>
          <w:rFonts w:hint="cs"/>
          <w:rtl/>
          <w:lang w:eastAsia="he-IL"/>
        </w:rPr>
        <w:t xml:space="preserve">סעיף 62א, שהוא מפרט את הסמכויות של ועדה מקומית מדבר </w:t>
      </w:r>
      <w:bookmarkStart w:id="1321" w:name="_ETM_Q1_3005325"/>
      <w:bookmarkEnd w:id="1321"/>
      <w:r>
        <w:rPr>
          <w:rFonts w:hint="cs"/>
          <w:rtl/>
          <w:lang w:eastAsia="he-IL"/>
        </w:rPr>
        <w:t>גם על תכנית מתאר מקומית וגם על תכנית מפורטת.</w:t>
      </w:r>
    </w:p>
    <w:p w14:paraId="1EF75AA9" w14:textId="125DD87E" w:rsidR="00986F83" w:rsidRDefault="00986F83" w:rsidP="00986F83">
      <w:pPr>
        <w:rPr>
          <w:rtl/>
          <w:lang w:eastAsia="he-IL"/>
        </w:rPr>
      </w:pPr>
      <w:bookmarkStart w:id="1322" w:name="_ETM_Q1_3011445"/>
      <w:bookmarkStart w:id="1323" w:name="_ETM_Q1_3011510"/>
      <w:bookmarkEnd w:id="1322"/>
      <w:bookmarkEnd w:id="1323"/>
    </w:p>
    <w:p w14:paraId="35471E1C" w14:textId="0D6E4D41" w:rsidR="00986F83" w:rsidRDefault="00986F83" w:rsidP="00986F83">
      <w:pPr>
        <w:pStyle w:val="a4"/>
        <w:keepNext/>
        <w:rPr>
          <w:rtl/>
        </w:rPr>
      </w:pPr>
      <w:bookmarkStart w:id="1324" w:name="ET_speaker_5771_133"/>
      <w:r w:rsidRPr="00986F83">
        <w:rPr>
          <w:rStyle w:val="TagStyle"/>
          <w:rtl/>
        </w:rPr>
        <w:t xml:space="preserve"> &lt;&lt; דובר &gt;&gt; </w:t>
      </w:r>
      <w:r>
        <w:rPr>
          <w:rtl/>
        </w:rPr>
        <w:t>איתן גינזבורג (כחול לבן):</w:t>
      </w:r>
      <w:r w:rsidRPr="00986F83">
        <w:rPr>
          <w:rStyle w:val="TagStyle"/>
          <w:rtl/>
        </w:rPr>
        <w:t xml:space="preserve"> &lt;&lt; דובר &gt;&gt;</w:t>
      </w:r>
      <w:r w:rsidR="008A37AF">
        <w:rPr>
          <w:rtl/>
        </w:rPr>
        <w:t xml:space="preserve"> </w:t>
      </w:r>
      <w:r>
        <w:rPr>
          <w:rtl/>
        </w:rPr>
        <w:t xml:space="preserve"> </w:t>
      </w:r>
      <w:bookmarkEnd w:id="1324"/>
    </w:p>
    <w:p w14:paraId="279C83E5" w14:textId="3A7CB478" w:rsidR="00986F83" w:rsidRDefault="00986F83" w:rsidP="00986F83">
      <w:pPr>
        <w:pStyle w:val="KeepWithNext"/>
        <w:rPr>
          <w:rtl/>
          <w:lang w:eastAsia="he-IL"/>
        </w:rPr>
      </w:pPr>
    </w:p>
    <w:p w14:paraId="5D2435FC" w14:textId="3B961430" w:rsidR="00986F83" w:rsidRDefault="00986F83" w:rsidP="00DA49D4">
      <w:pPr>
        <w:rPr>
          <w:rtl/>
          <w:lang w:eastAsia="he-IL"/>
        </w:rPr>
      </w:pPr>
      <w:bookmarkStart w:id="1325" w:name="_ETM_Q1_3008722"/>
      <w:bookmarkStart w:id="1326" w:name="_ETM_Q1_3008753"/>
      <w:bookmarkEnd w:id="1325"/>
      <w:bookmarkEnd w:id="1326"/>
      <w:r>
        <w:rPr>
          <w:rFonts w:hint="cs"/>
          <w:rtl/>
          <w:lang w:eastAsia="he-IL"/>
        </w:rPr>
        <w:t xml:space="preserve">אתה יודע </w:t>
      </w:r>
      <w:bookmarkStart w:id="1327" w:name="_ETM_Q1_3009651"/>
      <w:bookmarkEnd w:id="1327"/>
      <w:r>
        <w:rPr>
          <w:rFonts w:hint="cs"/>
          <w:rtl/>
          <w:lang w:eastAsia="he-IL"/>
        </w:rPr>
        <w:t xml:space="preserve">כמה בעיות יש בחוק הקיים שאפשר </w:t>
      </w:r>
      <w:bookmarkStart w:id="1328" w:name="_ETM_Q1_3011851"/>
      <w:bookmarkEnd w:id="1328"/>
      <w:r>
        <w:rPr>
          <w:rFonts w:hint="cs"/>
          <w:rtl/>
          <w:lang w:eastAsia="he-IL"/>
        </w:rPr>
        <w:t xml:space="preserve">לתקן תוך כדי? </w:t>
      </w:r>
    </w:p>
    <w:p w14:paraId="31C5DC9E" w14:textId="0EAD6095" w:rsidR="00986F83" w:rsidRDefault="00986F83" w:rsidP="00986F83">
      <w:pPr>
        <w:rPr>
          <w:rtl/>
          <w:lang w:eastAsia="he-IL"/>
        </w:rPr>
      </w:pPr>
      <w:bookmarkStart w:id="1329" w:name="_ETM_Q1_3014890"/>
      <w:bookmarkStart w:id="1330" w:name="_ETM_Q1_3014955"/>
      <w:bookmarkEnd w:id="1329"/>
      <w:bookmarkEnd w:id="1330"/>
    </w:p>
    <w:p w14:paraId="2C5EFD09" w14:textId="7C866486" w:rsidR="00986F83" w:rsidRDefault="00986F83" w:rsidP="00986F83">
      <w:pPr>
        <w:pStyle w:val="af9"/>
        <w:keepNext/>
        <w:rPr>
          <w:rtl/>
          <w:lang w:eastAsia="he-IL"/>
        </w:rPr>
      </w:pPr>
      <w:bookmarkStart w:id="1331" w:name="ET_guest_בנימין_ארביב_134"/>
      <w:r w:rsidRPr="00986F83">
        <w:rPr>
          <w:rStyle w:val="TagStyle"/>
          <w:rtl/>
        </w:rPr>
        <w:t xml:space="preserve"> &lt;&lt; אורח &gt;&gt; </w:t>
      </w:r>
      <w:r>
        <w:rPr>
          <w:rtl/>
          <w:lang w:eastAsia="he-IL"/>
        </w:rPr>
        <w:t>בנימין ארביב:</w:t>
      </w:r>
      <w:r w:rsidRPr="00986F83">
        <w:rPr>
          <w:rStyle w:val="TagStyle"/>
          <w:rtl/>
        </w:rPr>
        <w:t xml:space="preserve"> &lt;&lt; אורח &gt;&gt;</w:t>
      </w:r>
      <w:r w:rsidR="008A37AF">
        <w:rPr>
          <w:rtl/>
          <w:lang w:eastAsia="he-IL"/>
        </w:rPr>
        <w:t xml:space="preserve"> </w:t>
      </w:r>
      <w:r>
        <w:rPr>
          <w:rtl/>
          <w:lang w:eastAsia="he-IL"/>
        </w:rPr>
        <w:t xml:space="preserve"> </w:t>
      </w:r>
      <w:bookmarkEnd w:id="1331"/>
    </w:p>
    <w:p w14:paraId="6C76A311" w14:textId="1E5AAE1A" w:rsidR="00986F83" w:rsidRDefault="00986F83" w:rsidP="00986F83">
      <w:pPr>
        <w:pStyle w:val="KeepWithNext"/>
        <w:rPr>
          <w:rtl/>
          <w:lang w:eastAsia="he-IL"/>
        </w:rPr>
      </w:pPr>
    </w:p>
    <w:p w14:paraId="17D5D6B7" w14:textId="4A873B4C" w:rsidR="00986F83" w:rsidRDefault="00986F83" w:rsidP="00986F83">
      <w:pPr>
        <w:rPr>
          <w:rtl/>
          <w:lang w:eastAsia="he-IL"/>
        </w:rPr>
      </w:pPr>
      <w:bookmarkStart w:id="1332" w:name="_ETM_Q1_3011914"/>
      <w:bookmarkStart w:id="1333" w:name="_ETM_Q1_3011952"/>
      <w:bookmarkEnd w:id="1332"/>
      <w:bookmarkEnd w:id="1333"/>
      <w:r>
        <w:rPr>
          <w:rFonts w:hint="cs"/>
          <w:rtl/>
          <w:lang w:eastAsia="he-IL"/>
        </w:rPr>
        <w:t>כן, לא, נכון - - -</w:t>
      </w:r>
    </w:p>
    <w:p w14:paraId="6817FB82" w14:textId="7B1886E9" w:rsidR="00986F83" w:rsidRDefault="00986F83" w:rsidP="00986F83">
      <w:pPr>
        <w:rPr>
          <w:rtl/>
          <w:lang w:eastAsia="he-IL"/>
        </w:rPr>
      </w:pPr>
      <w:bookmarkStart w:id="1334" w:name="_ETM_Q1_3015440"/>
      <w:bookmarkStart w:id="1335" w:name="_ETM_Q1_3015536"/>
      <w:bookmarkEnd w:id="1334"/>
      <w:bookmarkEnd w:id="1335"/>
    </w:p>
    <w:p w14:paraId="76FC8CEE" w14:textId="4A281482" w:rsidR="00986F83" w:rsidRDefault="00986F83" w:rsidP="00986F83">
      <w:pPr>
        <w:pStyle w:val="a4"/>
        <w:keepNext/>
        <w:rPr>
          <w:rtl/>
        </w:rPr>
      </w:pPr>
      <w:bookmarkStart w:id="1336" w:name="ET_speaker_5771_135"/>
      <w:r w:rsidRPr="00986F83">
        <w:rPr>
          <w:rStyle w:val="TagStyle"/>
          <w:rtl/>
        </w:rPr>
        <w:t xml:space="preserve"> &lt;&lt; דובר &gt;&gt; </w:t>
      </w:r>
      <w:r>
        <w:rPr>
          <w:rtl/>
        </w:rPr>
        <w:t>איתן גינזבורג (כחול לבן):</w:t>
      </w:r>
      <w:r w:rsidRPr="00986F83">
        <w:rPr>
          <w:rStyle w:val="TagStyle"/>
          <w:rtl/>
        </w:rPr>
        <w:t xml:space="preserve"> &lt;&lt; דובר &gt;&gt;</w:t>
      </w:r>
      <w:r w:rsidR="008A37AF">
        <w:rPr>
          <w:rtl/>
        </w:rPr>
        <w:t xml:space="preserve"> </w:t>
      </w:r>
      <w:r>
        <w:rPr>
          <w:rtl/>
        </w:rPr>
        <w:t xml:space="preserve"> </w:t>
      </w:r>
      <w:bookmarkEnd w:id="1336"/>
    </w:p>
    <w:p w14:paraId="4CDA3BB5" w14:textId="6B316871" w:rsidR="00986F83" w:rsidRDefault="00986F83" w:rsidP="00986F83">
      <w:pPr>
        <w:pStyle w:val="KeepWithNext"/>
        <w:rPr>
          <w:rtl/>
          <w:lang w:eastAsia="he-IL"/>
        </w:rPr>
      </w:pPr>
    </w:p>
    <w:p w14:paraId="6180A126" w14:textId="4FE00CDF" w:rsidR="00986F83" w:rsidRDefault="00986F83" w:rsidP="00986F83">
      <w:pPr>
        <w:rPr>
          <w:rtl/>
          <w:lang w:eastAsia="he-IL"/>
        </w:rPr>
      </w:pPr>
      <w:bookmarkStart w:id="1337" w:name="_ETM_Q1_3012076"/>
      <w:bookmarkStart w:id="1338" w:name="_ETM_Q1_3012107"/>
      <w:bookmarkStart w:id="1339" w:name="_ETM_Q1_3013032"/>
      <w:bookmarkEnd w:id="1337"/>
      <w:bookmarkEnd w:id="1338"/>
      <w:bookmarkEnd w:id="1339"/>
      <w:r>
        <w:rPr>
          <w:rFonts w:hint="cs"/>
          <w:rtl/>
          <w:lang w:eastAsia="he-IL"/>
        </w:rPr>
        <w:t xml:space="preserve">לא, כן, לא, אפשר. אתה יודע כמה אני רוצה? </w:t>
      </w:r>
    </w:p>
    <w:p w14:paraId="20596A94" w14:textId="1D525879" w:rsidR="00986F83" w:rsidRDefault="00986F83" w:rsidP="00986F83">
      <w:pPr>
        <w:rPr>
          <w:rtl/>
          <w:lang w:eastAsia="he-IL"/>
        </w:rPr>
      </w:pPr>
      <w:bookmarkStart w:id="1340" w:name="_ETM_Q1_3016130"/>
      <w:bookmarkStart w:id="1341" w:name="_ETM_Q1_3016192"/>
      <w:bookmarkEnd w:id="1340"/>
      <w:bookmarkEnd w:id="1341"/>
      <w:r>
        <w:rPr>
          <w:rFonts w:hint="cs"/>
          <w:rtl/>
          <w:lang w:eastAsia="he-IL"/>
        </w:rPr>
        <w:t xml:space="preserve"> </w:t>
      </w:r>
      <w:bookmarkStart w:id="1342" w:name="_ETM_Q1_3014556"/>
      <w:bookmarkStart w:id="1343" w:name="_ETM_Q1_3014621"/>
      <w:bookmarkEnd w:id="1342"/>
      <w:bookmarkEnd w:id="1343"/>
    </w:p>
    <w:p w14:paraId="2621F63A" w14:textId="172DBE88" w:rsidR="00986F83" w:rsidRDefault="00986F83" w:rsidP="00986F83">
      <w:pPr>
        <w:pStyle w:val="af9"/>
        <w:keepNext/>
        <w:rPr>
          <w:rtl/>
          <w:lang w:eastAsia="he-IL"/>
        </w:rPr>
      </w:pPr>
      <w:bookmarkStart w:id="1344" w:name="ET_guest_בנימין_ארביב_136"/>
      <w:r w:rsidRPr="00986F83">
        <w:rPr>
          <w:rStyle w:val="TagStyle"/>
          <w:rtl/>
        </w:rPr>
        <w:t xml:space="preserve"> &lt;&lt; אורח &gt;&gt; </w:t>
      </w:r>
      <w:r>
        <w:rPr>
          <w:rtl/>
          <w:lang w:eastAsia="he-IL"/>
        </w:rPr>
        <w:t>בנימין ארביב:</w:t>
      </w:r>
      <w:r w:rsidRPr="00986F83">
        <w:rPr>
          <w:rStyle w:val="TagStyle"/>
          <w:rtl/>
        </w:rPr>
        <w:t xml:space="preserve"> &lt;&lt; אורח &gt;&gt;</w:t>
      </w:r>
      <w:r w:rsidR="008A37AF">
        <w:rPr>
          <w:rtl/>
          <w:lang w:eastAsia="he-IL"/>
        </w:rPr>
        <w:t xml:space="preserve"> </w:t>
      </w:r>
      <w:r>
        <w:rPr>
          <w:rtl/>
          <w:lang w:eastAsia="he-IL"/>
        </w:rPr>
        <w:t xml:space="preserve"> </w:t>
      </w:r>
      <w:bookmarkEnd w:id="1344"/>
    </w:p>
    <w:p w14:paraId="62A7BACA" w14:textId="57B5CC1F" w:rsidR="00986F83" w:rsidRDefault="00986F83" w:rsidP="00986F83">
      <w:pPr>
        <w:pStyle w:val="KeepWithNext"/>
        <w:rPr>
          <w:rtl/>
          <w:lang w:eastAsia="he-IL"/>
        </w:rPr>
      </w:pPr>
    </w:p>
    <w:p w14:paraId="7464B1F3" w14:textId="4B34AABE" w:rsidR="00986F83" w:rsidRDefault="00986F83" w:rsidP="00986F83">
      <w:pPr>
        <w:rPr>
          <w:rtl/>
          <w:lang w:eastAsia="he-IL"/>
        </w:rPr>
      </w:pPr>
      <w:bookmarkStart w:id="1345" w:name="_ETM_Q1_3017164"/>
      <w:bookmarkStart w:id="1346" w:name="_ETM_Q1_3017196"/>
      <w:bookmarkEnd w:id="1345"/>
      <w:bookmarkEnd w:id="1346"/>
      <w:r>
        <w:rPr>
          <w:rFonts w:hint="cs"/>
          <w:rtl/>
          <w:lang w:eastAsia="he-IL"/>
        </w:rPr>
        <w:t xml:space="preserve">לגמרי. </w:t>
      </w:r>
      <w:bookmarkStart w:id="1347" w:name="_ETM_Q1_3017980"/>
      <w:bookmarkEnd w:id="1347"/>
      <w:r>
        <w:rPr>
          <w:rFonts w:hint="cs"/>
          <w:rtl/>
          <w:lang w:eastAsia="he-IL"/>
        </w:rPr>
        <w:t xml:space="preserve">מדי פעם, אתה ודאי מוזמן. </w:t>
      </w:r>
    </w:p>
    <w:p w14:paraId="5ADEE374" w14:textId="33C8D2E6" w:rsidR="00986F83" w:rsidRDefault="00986F83" w:rsidP="00986F83">
      <w:pPr>
        <w:rPr>
          <w:rtl/>
          <w:lang w:eastAsia="he-IL"/>
        </w:rPr>
      </w:pPr>
      <w:bookmarkStart w:id="1348" w:name="_ETM_Q1_3015802"/>
      <w:bookmarkStart w:id="1349" w:name="_ETM_Q1_3015864"/>
      <w:bookmarkStart w:id="1350" w:name="_ETM_Q1_3017450"/>
      <w:bookmarkEnd w:id="1348"/>
      <w:bookmarkEnd w:id="1349"/>
      <w:bookmarkEnd w:id="1350"/>
    </w:p>
    <w:p w14:paraId="3A4FA1C3" w14:textId="7B396C98" w:rsidR="00986F83" w:rsidRDefault="00986F83" w:rsidP="00986F83">
      <w:pPr>
        <w:pStyle w:val="a4"/>
        <w:keepNext/>
        <w:rPr>
          <w:rtl/>
        </w:rPr>
      </w:pPr>
      <w:bookmarkStart w:id="1351" w:name="ET_speaker_תומר_רוזנר_139"/>
      <w:r w:rsidRPr="00986F83">
        <w:rPr>
          <w:rStyle w:val="TagStyle"/>
          <w:rtl/>
        </w:rPr>
        <w:t xml:space="preserve"> &lt;&lt; דובר &gt;&gt; </w:t>
      </w:r>
      <w:r>
        <w:rPr>
          <w:rtl/>
        </w:rPr>
        <w:t>תומר רוזנר:</w:t>
      </w:r>
      <w:r w:rsidRPr="00986F83">
        <w:rPr>
          <w:rStyle w:val="TagStyle"/>
          <w:rtl/>
        </w:rPr>
        <w:t xml:space="preserve"> &lt;&lt; דובר &gt;&gt;</w:t>
      </w:r>
      <w:r w:rsidR="008A37AF">
        <w:rPr>
          <w:rtl/>
        </w:rPr>
        <w:t xml:space="preserve"> </w:t>
      </w:r>
      <w:r>
        <w:rPr>
          <w:rtl/>
        </w:rPr>
        <w:t xml:space="preserve"> </w:t>
      </w:r>
      <w:bookmarkEnd w:id="1351"/>
    </w:p>
    <w:p w14:paraId="51B9544F" w14:textId="4DE44AF1" w:rsidR="00986F83" w:rsidRDefault="00986F83" w:rsidP="00986F83">
      <w:pPr>
        <w:pStyle w:val="KeepWithNext"/>
        <w:rPr>
          <w:rtl/>
          <w:lang w:eastAsia="he-IL"/>
        </w:rPr>
      </w:pPr>
    </w:p>
    <w:p w14:paraId="4A1BDD23" w14:textId="655EA4C3" w:rsidR="00986F83" w:rsidRPr="00986F83" w:rsidRDefault="00986F83" w:rsidP="00986F83">
      <w:pPr>
        <w:rPr>
          <w:rtl/>
          <w:lang w:eastAsia="he-IL"/>
        </w:rPr>
      </w:pPr>
      <w:bookmarkStart w:id="1352" w:name="_ETM_Q1_3017769"/>
      <w:bookmarkStart w:id="1353" w:name="_ETM_Q1_3017800"/>
      <w:bookmarkEnd w:id="1352"/>
      <w:bookmarkEnd w:id="1353"/>
      <w:r>
        <w:rPr>
          <w:rFonts w:hint="cs"/>
          <w:rtl/>
          <w:lang w:eastAsia="he-IL"/>
        </w:rPr>
        <w:t xml:space="preserve">אתה המחוקק, לא? </w:t>
      </w:r>
      <w:bookmarkStart w:id="1354" w:name="_ETM_Q1_3017740"/>
      <w:bookmarkEnd w:id="1354"/>
    </w:p>
    <w:p w14:paraId="17FAC845" w14:textId="0AE1CA4C" w:rsidR="00986F83" w:rsidRDefault="00986F83" w:rsidP="00986F83">
      <w:pPr>
        <w:rPr>
          <w:rtl/>
          <w:lang w:eastAsia="he-IL"/>
        </w:rPr>
      </w:pPr>
      <w:bookmarkStart w:id="1355" w:name="_ETM_Q1_3016576"/>
      <w:bookmarkStart w:id="1356" w:name="_ETM_Q1_3016641"/>
      <w:bookmarkStart w:id="1357" w:name="_ETM_Q1_3017608"/>
      <w:bookmarkEnd w:id="1355"/>
      <w:bookmarkEnd w:id="1356"/>
      <w:bookmarkEnd w:id="1357"/>
    </w:p>
    <w:p w14:paraId="131A872D" w14:textId="11659040" w:rsidR="00986F83" w:rsidRDefault="00986F83" w:rsidP="00986F83">
      <w:pPr>
        <w:pStyle w:val="a4"/>
        <w:keepNext/>
        <w:rPr>
          <w:rtl/>
        </w:rPr>
      </w:pPr>
      <w:bookmarkStart w:id="1358" w:name="ET_speaker_5771_137"/>
      <w:r w:rsidRPr="00986F83">
        <w:rPr>
          <w:rStyle w:val="TagStyle"/>
          <w:rtl/>
        </w:rPr>
        <w:t xml:space="preserve"> &lt;&lt; דובר &gt;&gt; </w:t>
      </w:r>
      <w:r>
        <w:rPr>
          <w:rtl/>
        </w:rPr>
        <w:t>איתן גינזבורג (כחול לבן):</w:t>
      </w:r>
      <w:r w:rsidRPr="00986F83">
        <w:rPr>
          <w:rStyle w:val="TagStyle"/>
          <w:rtl/>
        </w:rPr>
        <w:t xml:space="preserve"> &lt;&lt; דובר &gt;&gt;</w:t>
      </w:r>
      <w:r w:rsidR="008A37AF">
        <w:rPr>
          <w:rtl/>
        </w:rPr>
        <w:t xml:space="preserve"> </w:t>
      </w:r>
      <w:r>
        <w:rPr>
          <w:rtl/>
        </w:rPr>
        <w:t xml:space="preserve"> </w:t>
      </w:r>
      <w:bookmarkEnd w:id="1358"/>
    </w:p>
    <w:p w14:paraId="6674280B" w14:textId="11310883" w:rsidR="00986F83" w:rsidRDefault="00986F83" w:rsidP="00986F83">
      <w:pPr>
        <w:pStyle w:val="KeepWithNext"/>
        <w:rPr>
          <w:rtl/>
          <w:lang w:eastAsia="he-IL"/>
        </w:rPr>
      </w:pPr>
    </w:p>
    <w:p w14:paraId="21204D41" w14:textId="68D0C328" w:rsidR="00986F83" w:rsidRDefault="00986F83" w:rsidP="00986F83">
      <w:pPr>
        <w:rPr>
          <w:rtl/>
          <w:lang w:eastAsia="he-IL"/>
        </w:rPr>
      </w:pPr>
      <w:bookmarkStart w:id="1359" w:name="_ETM_Q1_3018062"/>
      <w:bookmarkStart w:id="1360" w:name="_ETM_Q1_3018094"/>
      <w:bookmarkEnd w:id="1359"/>
      <w:bookmarkEnd w:id="1360"/>
      <w:r>
        <w:rPr>
          <w:rFonts w:hint="cs"/>
          <w:rtl/>
          <w:lang w:eastAsia="he-IL"/>
        </w:rPr>
        <w:t xml:space="preserve">הם עוצרים אותי בכל דבר. </w:t>
      </w:r>
    </w:p>
    <w:p w14:paraId="16371CB7" w14:textId="5B555FBC" w:rsidR="00986F83" w:rsidRDefault="00986F83" w:rsidP="00986F83">
      <w:pPr>
        <w:rPr>
          <w:rtl/>
          <w:lang w:eastAsia="he-IL"/>
        </w:rPr>
      </w:pPr>
      <w:bookmarkStart w:id="1361" w:name="_ETM_Q1_3022820"/>
      <w:bookmarkStart w:id="1362" w:name="_ETM_Q1_3022882"/>
      <w:bookmarkEnd w:id="1361"/>
      <w:bookmarkEnd w:id="1362"/>
    </w:p>
    <w:p w14:paraId="7546A588" w14:textId="5BCC7ECF" w:rsidR="00986F83" w:rsidRDefault="00986F83" w:rsidP="00986F83">
      <w:pPr>
        <w:pStyle w:val="af9"/>
        <w:keepNext/>
        <w:rPr>
          <w:rtl/>
          <w:lang w:eastAsia="he-IL"/>
        </w:rPr>
      </w:pPr>
      <w:bookmarkStart w:id="1363" w:name="ET_guest_בנימין_ארביב_140"/>
      <w:r w:rsidRPr="00986F83">
        <w:rPr>
          <w:rStyle w:val="TagStyle"/>
          <w:rtl/>
        </w:rPr>
        <w:t xml:space="preserve"> &lt;&lt; אורח &gt;&gt; </w:t>
      </w:r>
      <w:r>
        <w:rPr>
          <w:rtl/>
          <w:lang w:eastAsia="he-IL"/>
        </w:rPr>
        <w:t>בנימין ארביב:</w:t>
      </w:r>
      <w:r w:rsidRPr="00986F83">
        <w:rPr>
          <w:rStyle w:val="TagStyle"/>
          <w:rtl/>
        </w:rPr>
        <w:t xml:space="preserve"> &lt;&lt; אורח &gt;&gt;</w:t>
      </w:r>
      <w:r w:rsidR="008A37AF">
        <w:rPr>
          <w:rtl/>
          <w:lang w:eastAsia="he-IL"/>
        </w:rPr>
        <w:t xml:space="preserve"> </w:t>
      </w:r>
      <w:r>
        <w:rPr>
          <w:rtl/>
          <w:lang w:eastAsia="he-IL"/>
        </w:rPr>
        <w:t xml:space="preserve"> </w:t>
      </w:r>
      <w:bookmarkEnd w:id="1363"/>
    </w:p>
    <w:p w14:paraId="44CD1846" w14:textId="0B291D0F" w:rsidR="00986F83" w:rsidRDefault="00986F83" w:rsidP="00986F83">
      <w:pPr>
        <w:pStyle w:val="KeepWithNext"/>
        <w:rPr>
          <w:rtl/>
          <w:lang w:eastAsia="he-IL"/>
        </w:rPr>
      </w:pPr>
    </w:p>
    <w:p w14:paraId="434C83F1" w14:textId="52A11542" w:rsidR="00986F83" w:rsidRDefault="00986F83" w:rsidP="00986F83">
      <w:pPr>
        <w:rPr>
          <w:rtl/>
          <w:lang w:eastAsia="he-IL"/>
        </w:rPr>
      </w:pPr>
      <w:bookmarkStart w:id="1364" w:name="_ETM_Q1_3024982"/>
      <w:bookmarkStart w:id="1365" w:name="_ETM_Q1_3025027"/>
      <w:bookmarkEnd w:id="1364"/>
      <w:bookmarkEnd w:id="1365"/>
      <w:r>
        <w:rPr>
          <w:rFonts w:hint="cs"/>
          <w:rtl/>
          <w:lang w:eastAsia="he-IL"/>
        </w:rPr>
        <w:t>יותר ממוזמן.</w:t>
      </w:r>
    </w:p>
    <w:p w14:paraId="0100B268" w14:textId="12C902EC" w:rsidR="00986F83" w:rsidRDefault="00986F83" w:rsidP="00986F83">
      <w:pPr>
        <w:rPr>
          <w:rtl/>
          <w:lang w:eastAsia="he-IL"/>
        </w:rPr>
      </w:pPr>
      <w:bookmarkStart w:id="1366" w:name="_ETM_Q1_3021674"/>
      <w:bookmarkStart w:id="1367" w:name="_ETM_Q1_3021734"/>
      <w:bookmarkStart w:id="1368" w:name="_ETM_Q1_3022914"/>
      <w:bookmarkEnd w:id="1366"/>
      <w:bookmarkEnd w:id="1367"/>
      <w:bookmarkEnd w:id="1368"/>
    </w:p>
    <w:p w14:paraId="4481C19F" w14:textId="23366555" w:rsidR="00986F83" w:rsidRDefault="00986F83" w:rsidP="00986F83">
      <w:pPr>
        <w:pStyle w:val="a4"/>
        <w:keepNext/>
        <w:rPr>
          <w:rtl/>
        </w:rPr>
      </w:pPr>
      <w:bookmarkStart w:id="1369" w:name="ET_speaker_תומר_רוזנר_141"/>
      <w:r w:rsidRPr="00986F83">
        <w:rPr>
          <w:rStyle w:val="TagStyle"/>
          <w:rtl/>
        </w:rPr>
        <w:t xml:space="preserve"> &lt;&lt; דובר &gt;&gt; </w:t>
      </w:r>
      <w:r>
        <w:rPr>
          <w:rtl/>
        </w:rPr>
        <w:t>תומר רוזנר:</w:t>
      </w:r>
      <w:r w:rsidRPr="00986F83">
        <w:rPr>
          <w:rStyle w:val="TagStyle"/>
          <w:rtl/>
        </w:rPr>
        <w:t xml:space="preserve"> &lt;&lt; דובר &gt;&gt;</w:t>
      </w:r>
      <w:r w:rsidR="008A37AF">
        <w:rPr>
          <w:rtl/>
        </w:rPr>
        <w:t xml:space="preserve"> </w:t>
      </w:r>
      <w:r>
        <w:rPr>
          <w:rtl/>
        </w:rPr>
        <w:t xml:space="preserve"> </w:t>
      </w:r>
      <w:bookmarkEnd w:id="1369"/>
    </w:p>
    <w:p w14:paraId="5AEB017E" w14:textId="04A51DA3" w:rsidR="00986F83" w:rsidRDefault="00986F83" w:rsidP="00986F83">
      <w:pPr>
        <w:pStyle w:val="KeepWithNext"/>
        <w:rPr>
          <w:rtl/>
          <w:lang w:eastAsia="he-IL"/>
        </w:rPr>
      </w:pPr>
    </w:p>
    <w:p w14:paraId="4D6EA80B" w14:textId="5FF709AA" w:rsidR="00986F83" w:rsidRDefault="00986F83" w:rsidP="00986F83">
      <w:pPr>
        <w:rPr>
          <w:rtl/>
          <w:lang w:eastAsia="he-IL"/>
        </w:rPr>
      </w:pPr>
      <w:bookmarkStart w:id="1370" w:name="_ETM_Q1_3023410"/>
      <w:bookmarkEnd w:id="1370"/>
      <w:r>
        <w:rPr>
          <w:rFonts w:hint="cs"/>
          <w:rtl/>
          <w:lang w:eastAsia="he-IL"/>
        </w:rPr>
        <w:t>א</w:t>
      </w:r>
      <w:bookmarkStart w:id="1371" w:name="_ETM_Q1_3023482"/>
      <w:bookmarkEnd w:id="1371"/>
      <w:r>
        <w:rPr>
          <w:rFonts w:hint="cs"/>
          <w:rtl/>
          <w:lang w:eastAsia="he-IL"/>
        </w:rPr>
        <w:t xml:space="preserve">תה היחיד שהצליח להעביר </w:t>
      </w:r>
      <w:bookmarkStart w:id="1372" w:name="_ETM_Q1_3026802"/>
      <w:bookmarkEnd w:id="1372"/>
      <w:r>
        <w:rPr>
          <w:rFonts w:hint="cs"/>
          <w:rtl/>
          <w:lang w:eastAsia="he-IL"/>
        </w:rPr>
        <w:t xml:space="preserve">פה הצעת חוק. </w:t>
      </w:r>
    </w:p>
    <w:p w14:paraId="3F2C97B5" w14:textId="2CC4DBDD" w:rsidR="00986F83" w:rsidRDefault="00986F83" w:rsidP="00986F83">
      <w:pPr>
        <w:rPr>
          <w:rtl/>
          <w:lang w:eastAsia="he-IL"/>
        </w:rPr>
      </w:pPr>
      <w:bookmarkStart w:id="1373" w:name="_ETM_Q1_3023012"/>
      <w:bookmarkStart w:id="1374" w:name="_ETM_Q1_3023069"/>
      <w:bookmarkStart w:id="1375" w:name="_ETM_Q1_3023652"/>
      <w:bookmarkEnd w:id="1373"/>
      <w:bookmarkEnd w:id="1374"/>
      <w:bookmarkEnd w:id="1375"/>
    </w:p>
    <w:p w14:paraId="17337059" w14:textId="5656DA6D" w:rsidR="00986F83" w:rsidRDefault="00986F83" w:rsidP="00986F83">
      <w:pPr>
        <w:pStyle w:val="a4"/>
        <w:keepNext/>
        <w:rPr>
          <w:rtl/>
        </w:rPr>
      </w:pPr>
      <w:bookmarkStart w:id="1376" w:name="ET_speaker_5771_142"/>
      <w:r w:rsidRPr="00986F83">
        <w:rPr>
          <w:rStyle w:val="TagStyle"/>
          <w:rtl/>
        </w:rPr>
        <w:t xml:space="preserve"> &lt;&lt; דובר &gt;&gt; </w:t>
      </w:r>
      <w:r>
        <w:rPr>
          <w:rtl/>
        </w:rPr>
        <w:t>איתן גינזבורג (כחול לבן):</w:t>
      </w:r>
      <w:r w:rsidRPr="00986F83">
        <w:rPr>
          <w:rStyle w:val="TagStyle"/>
          <w:rtl/>
        </w:rPr>
        <w:t xml:space="preserve"> &lt;&lt; דובר &gt;&gt;</w:t>
      </w:r>
      <w:r w:rsidR="008A37AF">
        <w:rPr>
          <w:rtl/>
        </w:rPr>
        <w:t xml:space="preserve"> </w:t>
      </w:r>
      <w:r>
        <w:rPr>
          <w:rtl/>
        </w:rPr>
        <w:t xml:space="preserve"> </w:t>
      </w:r>
      <w:bookmarkEnd w:id="1376"/>
    </w:p>
    <w:p w14:paraId="447B6DCD" w14:textId="4E301C8D" w:rsidR="00986F83" w:rsidRDefault="00986F83" w:rsidP="00986F83">
      <w:pPr>
        <w:pStyle w:val="KeepWithNext"/>
        <w:rPr>
          <w:rtl/>
          <w:lang w:eastAsia="he-IL"/>
        </w:rPr>
      </w:pPr>
    </w:p>
    <w:p w14:paraId="26C42737" w14:textId="682ADC37" w:rsidR="00986F83" w:rsidRDefault="00986F83" w:rsidP="00986F83">
      <w:pPr>
        <w:rPr>
          <w:rtl/>
          <w:lang w:eastAsia="he-IL"/>
        </w:rPr>
      </w:pPr>
      <w:bookmarkStart w:id="1377" w:name="_ETM_Q1_3024065"/>
      <w:bookmarkStart w:id="1378" w:name="_ETM_Q1_3024095"/>
      <w:bookmarkEnd w:id="1377"/>
      <w:bookmarkEnd w:id="1378"/>
      <w:r>
        <w:rPr>
          <w:rFonts w:hint="cs"/>
          <w:rtl/>
          <w:lang w:eastAsia="he-IL"/>
        </w:rPr>
        <w:t xml:space="preserve">גם היא עוד לא עברה. </w:t>
      </w:r>
    </w:p>
    <w:p w14:paraId="52C4EA54" w14:textId="675E829D" w:rsidR="00707B4F" w:rsidRDefault="00707B4F" w:rsidP="00986F83">
      <w:pPr>
        <w:rPr>
          <w:rtl/>
          <w:lang w:eastAsia="he-IL"/>
        </w:rPr>
      </w:pPr>
      <w:bookmarkStart w:id="1379" w:name="_ETM_Q1_3026596"/>
      <w:bookmarkStart w:id="1380" w:name="_ETM_Q1_3026654"/>
      <w:bookmarkStart w:id="1381" w:name="_ETM_Q1_3033972"/>
      <w:bookmarkEnd w:id="1379"/>
      <w:bookmarkEnd w:id="1380"/>
      <w:bookmarkEnd w:id="1381"/>
    </w:p>
    <w:p w14:paraId="2FC5A2AB" w14:textId="6CAEFDBE" w:rsidR="00707B4F" w:rsidRDefault="00707B4F" w:rsidP="00707B4F">
      <w:pPr>
        <w:pStyle w:val="af6"/>
        <w:keepNext/>
        <w:rPr>
          <w:rtl/>
        </w:rPr>
      </w:pPr>
      <w:bookmarkStart w:id="1382" w:name="ET_yor_5854_143"/>
      <w:r w:rsidRPr="00707B4F">
        <w:rPr>
          <w:rStyle w:val="TagStyle"/>
          <w:rtl/>
        </w:rPr>
        <w:t xml:space="preserve"> &lt;&lt; יור &gt;&gt; </w:t>
      </w:r>
      <w:r>
        <w:rPr>
          <w:rtl/>
        </w:rPr>
        <w:t>היו"ר ווליד טאהא:</w:t>
      </w:r>
      <w:r w:rsidRPr="00707B4F">
        <w:rPr>
          <w:rStyle w:val="TagStyle"/>
          <w:rtl/>
        </w:rPr>
        <w:t xml:space="preserve"> &lt;&lt; יור &gt;&gt;</w:t>
      </w:r>
      <w:r w:rsidR="008A37AF">
        <w:rPr>
          <w:rtl/>
        </w:rPr>
        <w:t xml:space="preserve"> </w:t>
      </w:r>
      <w:r>
        <w:rPr>
          <w:rtl/>
        </w:rPr>
        <w:t xml:space="preserve"> </w:t>
      </w:r>
      <w:bookmarkEnd w:id="1382"/>
    </w:p>
    <w:p w14:paraId="167B057F" w14:textId="088E995B" w:rsidR="00707B4F" w:rsidRDefault="00707B4F" w:rsidP="00707B4F">
      <w:pPr>
        <w:pStyle w:val="KeepWithNext"/>
        <w:rPr>
          <w:rtl/>
          <w:lang w:eastAsia="he-IL"/>
        </w:rPr>
      </w:pPr>
    </w:p>
    <w:p w14:paraId="619DDEB8" w14:textId="682BC431" w:rsidR="00707B4F" w:rsidRDefault="00707B4F" w:rsidP="00707B4F">
      <w:pPr>
        <w:rPr>
          <w:rtl/>
          <w:lang w:eastAsia="he-IL"/>
        </w:rPr>
      </w:pPr>
      <w:bookmarkStart w:id="1383" w:name="_ETM_Q1_3034703"/>
      <w:bookmarkStart w:id="1384" w:name="_ETM_Q1_3034732"/>
      <w:bookmarkEnd w:id="1383"/>
      <w:bookmarkEnd w:id="1384"/>
      <w:r>
        <w:rPr>
          <w:rFonts w:hint="cs"/>
          <w:rtl/>
          <w:lang w:eastAsia="he-IL"/>
        </w:rPr>
        <w:t xml:space="preserve">חוץ מאיתן </w:t>
      </w:r>
      <w:bookmarkStart w:id="1385" w:name="_ETM_Q1_3031024"/>
      <w:bookmarkEnd w:id="1385"/>
      <w:r>
        <w:rPr>
          <w:rFonts w:hint="cs"/>
          <w:rtl/>
          <w:lang w:eastAsia="he-IL"/>
        </w:rPr>
        <w:t>יש למישהו הערות מהותיות על העניין? אף אחד, תמשיכי,</w:t>
      </w:r>
      <w:bookmarkStart w:id="1386" w:name="_ETM_Q1_3035066"/>
      <w:bookmarkEnd w:id="1386"/>
      <w:r>
        <w:rPr>
          <w:rFonts w:hint="cs"/>
          <w:rtl/>
          <w:lang w:eastAsia="he-IL"/>
        </w:rPr>
        <w:t xml:space="preserve"> רעות.</w:t>
      </w:r>
    </w:p>
    <w:p w14:paraId="7C17F5AD" w14:textId="3E38E3C9" w:rsidR="00707B4F" w:rsidRDefault="00707B4F" w:rsidP="00707B4F">
      <w:pPr>
        <w:rPr>
          <w:rtl/>
          <w:lang w:eastAsia="he-IL"/>
        </w:rPr>
      </w:pPr>
      <w:bookmarkStart w:id="1387" w:name="_ETM_Q1_3035978"/>
      <w:bookmarkStart w:id="1388" w:name="_ETM_Q1_3036037"/>
      <w:bookmarkEnd w:id="1387"/>
      <w:bookmarkEnd w:id="1388"/>
    </w:p>
    <w:p w14:paraId="27876C44" w14:textId="62F05165" w:rsidR="00707B4F" w:rsidRDefault="00707B4F" w:rsidP="00707B4F">
      <w:pPr>
        <w:pStyle w:val="a4"/>
        <w:keepNext/>
        <w:rPr>
          <w:rtl/>
        </w:rPr>
      </w:pPr>
      <w:bookmarkStart w:id="1389" w:name="ET_speaker_רעות_בינג_144"/>
      <w:r w:rsidRPr="00707B4F">
        <w:rPr>
          <w:rStyle w:val="TagStyle"/>
          <w:rtl/>
        </w:rPr>
        <w:t xml:space="preserve"> &lt;&lt; דובר &gt;&gt; </w:t>
      </w:r>
      <w:r>
        <w:rPr>
          <w:rtl/>
        </w:rPr>
        <w:t>רעות בינג:</w:t>
      </w:r>
      <w:r w:rsidRPr="00707B4F">
        <w:rPr>
          <w:rStyle w:val="TagStyle"/>
          <w:rtl/>
        </w:rPr>
        <w:t xml:space="preserve"> &lt;&lt; דובר &gt;&gt;</w:t>
      </w:r>
      <w:r w:rsidR="008A37AF">
        <w:rPr>
          <w:rtl/>
        </w:rPr>
        <w:t xml:space="preserve"> </w:t>
      </w:r>
      <w:r>
        <w:rPr>
          <w:rtl/>
        </w:rPr>
        <w:t xml:space="preserve"> </w:t>
      </w:r>
      <w:bookmarkEnd w:id="1389"/>
    </w:p>
    <w:p w14:paraId="5BE83C5A" w14:textId="77602FA5" w:rsidR="00707B4F" w:rsidRDefault="00707B4F" w:rsidP="00707B4F">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07B4F" w:rsidRPr="005B61E8" w14:paraId="3E0A96AB" w14:textId="77777777" w:rsidTr="00DA49D4">
        <w:trPr>
          <w:cantSplit/>
        </w:trPr>
        <w:tc>
          <w:tcPr>
            <w:tcW w:w="1355" w:type="dxa"/>
          </w:tcPr>
          <w:p w14:paraId="5D283261" w14:textId="1D18C219" w:rsidR="00707B4F" w:rsidRPr="005B61E8" w:rsidRDefault="00707B4F" w:rsidP="00B532CC">
            <w:pPr>
              <w:pStyle w:val="TableSideHeading"/>
              <w:spacing w:line="240" w:lineRule="auto"/>
              <w:rPr>
                <w:sz w:val="24"/>
                <w:szCs w:val="24"/>
                <w:rtl/>
              </w:rPr>
            </w:pPr>
            <w:bookmarkStart w:id="1390" w:name="_ETM_Q1_3037067"/>
            <w:bookmarkStart w:id="1391" w:name="_ETM_Q1_3037099"/>
            <w:bookmarkEnd w:id="1390"/>
            <w:bookmarkEnd w:id="1391"/>
            <w:r>
              <w:rPr>
                <w:rFonts w:hint="cs"/>
                <w:sz w:val="24"/>
                <w:szCs w:val="24"/>
                <w:rtl/>
              </w:rPr>
              <w:t>תיקון סעיף 62א</w:t>
            </w:r>
          </w:p>
        </w:tc>
        <w:tc>
          <w:tcPr>
            <w:tcW w:w="624" w:type="dxa"/>
          </w:tcPr>
          <w:p w14:paraId="6A21A3A1" w14:textId="59DAEB5C" w:rsidR="00707B4F" w:rsidRPr="005B61E8" w:rsidRDefault="00707B4F" w:rsidP="00B532CC">
            <w:pPr>
              <w:pStyle w:val="TableText"/>
              <w:spacing w:line="240" w:lineRule="auto"/>
              <w:rPr>
                <w:sz w:val="24"/>
                <w:szCs w:val="24"/>
                <w:rtl/>
              </w:rPr>
            </w:pPr>
            <w:r>
              <w:rPr>
                <w:rFonts w:hint="cs"/>
                <w:sz w:val="24"/>
                <w:szCs w:val="24"/>
                <w:rtl/>
              </w:rPr>
              <w:t>4.</w:t>
            </w:r>
          </w:p>
        </w:tc>
        <w:tc>
          <w:tcPr>
            <w:tcW w:w="5529" w:type="dxa"/>
          </w:tcPr>
          <w:p w14:paraId="278F4303" w14:textId="68A83DE6" w:rsidR="00707B4F" w:rsidRPr="005B61E8" w:rsidRDefault="00707B4F" w:rsidP="00B532CC">
            <w:pPr>
              <w:pStyle w:val="TableBlock"/>
              <w:spacing w:line="240" w:lineRule="auto"/>
              <w:rPr>
                <w:sz w:val="24"/>
                <w:szCs w:val="24"/>
              </w:rPr>
            </w:pPr>
            <w:r>
              <w:rPr>
                <w:rFonts w:hint="cs"/>
                <w:sz w:val="24"/>
                <w:szCs w:val="24"/>
                <w:rtl/>
              </w:rPr>
              <w:t xml:space="preserve">בסעיף 62א לחוק העיקרי - </w:t>
            </w:r>
          </w:p>
        </w:tc>
      </w:tr>
      <w:tr w:rsidR="00707B4F" w:rsidRPr="005B61E8" w14:paraId="3920F6E5" w14:textId="77777777" w:rsidTr="00DA49D4">
        <w:trPr>
          <w:cantSplit/>
        </w:trPr>
        <w:tc>
          <w:tcPr>
            <w:tcW w:w="1355" w:type="dxa"/>
          </w:tcPr>
          <w:p w14:paraId="7B674FBC" w14:textId="77777777" w:rsidR="00707B4F" w:rsidRDefault="00707B4F" w:rsidP="00B532CC">
            <w:pPr>
              <w:pStyle w:val="TableSideHeading"/>
              <w:spacing w:line="240" w:lineRule="auto"/>
              <w:rPr>
                <w:sz w:val="24"/>
                <w:szCs w:val="24"/>
                <w:rtl/>
              </w:rPr>
            </w:pPr>
          </w:p>
        </w:tc>
        <w:tc>
          <w:tcPr>
            <w:tcW w:w="624" w:type="dxa"/>
          </w:tcPr>
          <w:p w14:paraId="456AE75E" w14:textId="77777777" w:rsidR="00707B4F" w:rsidRDefault="00707B4F" w:rsidP="00B532CC">
            <w:pPr>
              <w:pStyle w:val="TableText"/>
              <w:spacing w:line="240" w:lineRule="auto"/>
              <w:rPr>
                <w:sz w:val="24"/>
                <w:szCs w:val="24"/>
                <w:rtl/>
              </w:rPr>
            </w:pPr>
          </w:p>
        </w:tc>
        <w:tc>
          <w:tcPr>
            <w:tcW w:w="5529" w:type="dxa"/>
          </w:tcPr>
          <w:p w14:paraId="313AD598" w14:textId="764DB640" w:rsidR="00707B4F" w:rsidRDefault="00707B4F" w:rsidP="00707B4F">
            <w:pPr>
              <w:pStyle w:val="TableBlock"/>
              <w:numPr>
                <w:ilvl w:val="0"/>
                <w:numId w:val="5"/>
              </w:numPr>
              <w:spacing w:line="240" w:lineRule="auto"/>
              <w:ind w:left="357" w:hanging="357"/>
              <w:rPr>
                <w:sz w:val="24"/>
                <w:szCs w:val="24"/>
                <w:rtl/>
              </w:rPr>
            </w:pPr>
            <w:r>
              <w:rPr>
                <w:rFonts w:hint="cs"/>
                <w:sz w:val="24"/>
                <w:szCs w:val="24"/>
                <w:rtl/>
              </w:rPr>
              <w:t>בסעיף קטן (א), אחרי פסקה (20) יבוא:</w:t>
            </w:r>
          </w:p>
        </w:tc>
      </w:tr>
      <w:tr w:rsidR="00DB0E39" w14:paraId="299C6890" w14:textId="77777777" w:rsidTr="00DA49D4">
        <w:trPr>
          <w:cantSplit/>
        </w:trPr>
        <w:tc>
          <w:tcPr>
            <w:tcW w:w="1355" w:type="dxa"/>
          </w:tcPr>
          <w:p w14:paraId="01A11210" w14:textId="77777777" w:rsidR="00DB0E39" w:rsidRPr="00707B4F" w:rsidRDefault="00DB0E39" w:rsidP="00B532CC">
            <w:pPr>
              <w:pStyle w:val="TableSideHeading"/>
              <w:spacing w:line="240" w:lineRule="auto"/>
              <w:rPr>
                <w:sz w:val="24"/>
                <w:szCs w:val="24"/>
                <w:rtl/>
              </w:rPr>
            </w:pPr>
          </w:p>
        </w:tc>
        <w:tc>
          <w:tcPr>
            <w:tcW w:w="624" w:type="dxa"/>
          </w:tcPr>
          <w:p w14:paraId="1B3E8F5C" w14:textId="77777777" w:rsidR="00DB0E39" w:rsidRDefault="00DB0E39" w:rsidP="00B532CC">
            <w:pPr>
              <w:pStyle w:val="TableText"/>
              <w:spacing w:line="240" w:lineRule="auto"/>
              <w:rPr>
                <w:sz w:val="24"/>
                <w:szCs w:val="24"/>
                <w:rtl/>
              </w:rPr>
            </w:pPr>
          </w:p>
        </w:tc>
        <w:tc>
          <w:tcPr>
            <w:tcW w:w="5529" w:type="dxa"/>
          </w:tcPr>
          <w:p w14:paraId="4A0E81F5" w14:textId="7D0DD506" w:rsidR="00DB0E39" w:rsidRDefault="00DB0E39" w:rsidP="001C43EE">
            <w:pPr>
              <w:pStyle w:val="TableBlock"/>
              <w:numPr>
                <w:ilvl w:val="0"/>
                <w:numId w:val="7"/>
              </w:numPr>
              <w:spacing w:line="240" w:lineRule="auto"/>
              <w:rPr>
                <w:sz w:val="24"/>
                <w:szCs w:val="24"/>
                <w:rtl/>
              </w:rPr>
            </w:pPr>
            <w:r>
              <w:rPr>
                <w:rFonts w:hint="cs"/>
                <w:sz w:val="24"/>
                <w:szCs w:val="24"/>
                <w:rtl/>
              </w:rPr>
              <w:t xml:space="preserve"> הגדלת השטח הכולל המותר לבנייה, הוספת שימושים</w:t>
            </w:r>
            <w:r w:rsidR="008A37AF">
              <w:rPr>
                <w:rFonts w:hint="cs"/>
                <w:sz w:val="24"/>
                <w:szCs w:val="24"/>
                <w:rtl/>
              </w:rPr>
              <w:t xml:space="preserve">  </w:t>
            </w:r>
            <w:r>
              <w:rPr>
                <w:rFonts w:hint="cs"/>
                <w:sz w:val="24"/>
                <w:szCs w:val="24"/>
                <w:rtl/>
              </w:rPr>
              <w:t>לצרכי ציבור</w:t>
            </w:r>
            <w:r w:rsidR="001C43EE">
              <w:rPr>
                <w:rFonts w:hint="cs"/>
                <w:sz w:val="24"/>
                <w:szCs w:val="24"/>
                <w:rtl/>
              </w:rPr>
              <w:t>, הוספת שטחי שירות</w:t>
            </w:r>
            <w:r>
              <w:rPr>
                <w:rFonts w:hint="cs"/>
                <w:sz w:val="24"/>
                <w:szCs w:val="24"/>
                <w:rtl/>
              </w:rPr>
              <w:t xml:space="preserve"> או קביעת הוראות לעניין חניה, בתכנית לעמידות בפני רעידת אדמה במסלול </w:t>
            </w:r>
            <w:r w:rsidR="001C43EE">
              <w:rPr>
                <w:rFonts w:hint="cs"/>
                <w:sz w:val="24"/>
                <w:szCs w:val="24"/>
                <w:rtl/>
              </w:rPr>
              <w:t xml:space="preserve">הריסה ובנייה מחדש </w:t>
            </w:r>
            <w:r>
              <w:rPr>
                <w:rFonts w:hint="cs"/>
                <w:sz w:val="24"/>
                <w:szCs w:val="24"/>
                <w:rtl/>
              </w:rPr>
              <w:t>כהגדרתה ב</w:t>
            </w:r>
            <w:r w:rsidR="001C43EE">
              <w:rPr>
                <w:rFonts w:hint="cs"/>
                <w:sz w:val="24"/>
                <w:szCs w:val="24"/>
                <w:rtl/>
              </w:rPr>
              <w:t>סעיף 70א, בהתאם להוראות סעיף 70ב</w:t>
            </w:r>
            <w:r>
              <w:rPr>
                <w:rFonts w:hint="cs"/>
                <w:sz w:val="24"/>
                <w:szCs w:val="24"/>
                <w:rtl/>
              </w:rPr>
              <w:t xml:space="preserve"> ובכפוף לתנאים הקבועים בסימן ד'1; אושרה תכנית כאמור</w:t>
            </w:r>
            <w:r w:rsidR="001C43EE">
              <w:rPr>
                <w:rFonts w:hint="cs"/>
                <w:sz w:val="24"/>
                <w:szCs w:val="24"/>
                <w:rtl/>
              </w:rPr>
              <w:t xml:space="preserve"> </w:t>
            </w:r>
            <w:r w:rsidR="001C43EE">
              <w:rPr>
                <w:sz w:val="24"/>
                <w:szCs w:val="24"/>
                <w:rtl/>
              </w:rPr>
              <w:t>–</w:t>
            </w:r>
            <w:r w:rsidR="001C43EE">
              <w:rPr>
                <w:rFonts w:hint="cs"/>
                <w:sz w:val="24"/>
                <w:szCs w:val="24"/>
                <w:rtl/>
              </w:rPr>
              <w:t xml:space="preserve"> </w:t>
            </w:r>
            <w:bookmarkStart w:id="1392" w:name="_ETM_Q1_3069240"/>
            <w:bookmarkEnd w:id="1392"/>
          </w:p>
        </w:tc>
      </w:tr>
      <w:tr w:rsidR="00DB0E39" w14:paraId="40C06D0A" w14:textId="77777777" w:rsidTr="00DA49D4">
        <w:trPr>
          <w:cantSplit/>
        </w:trPr>
        <w:tc>
          <w:tcPr>
            <w:tcW w:w="1355" w:type="dxa"/>
          </w:tcPr>
          <w:p w14:paraId="000DBB77" w14:textId="77777777" w:rsidR="00DB0E39" w:rsidRPr="00707B4F" w:rsidRDefault="00DB0E39" w:rsidP="00B532CC">
            <w:pPr>
              <w:pStyle w:val="TableSideHeading"/>
              <w:spacing w:line="240" w:lineRule="auto"/>
              <w:rPr>
                <w:sz w:val="24"/>
                <w:szCs w:val="24"/>
                <w:rtl/>
              </w:rPr>
            </w:pPr>
          </w:p>
        </w:tc>
        <w:tc>
          <w:tcPr>
            <w:tcW w:w="624" w:type="dxa"/>
          </w:tcPr>
          <w:p w14:paraId="29DD6859" w14:textId="77777777" w:rsidR="00DB0E39" w:rsidRDefault="00DB0E39" w:rsidP="00B532CC">
            <w:pPr>
              <w:pStyle w:val="TableText"/>
              <w:spacing w:line="240" w:lineRule="auto"/>
              <w:rPr>
                <w:sz w:val="24"/>
                <w:szCs w:val="24"/>
                <w:rtl/>
              </w:rPr>
            </w:pPr>
          </w:p>
        </w:tc>
        <w:tc>
          <w:tcPr>
            <w:tcW w:w="5529" w:type="dxa"/>
          </w:tcPr>
          <w:p w14:paraId="2DF8E6F1" w14:textId="77777777" w:rsidR="00DB0E39" w:rsidRDefault="00DB0E39" w:rsidP="00B532CC">
            <w:pPr>
              <w:pStyle w:val="TableBlock"/>
              <w:numPr>
                <w:ilvl w:val="0"/>
                <w:numId w:val="8"/>
              </w:numPr>
              <w:spacing w:line="240" w:lineRule="auto"/>
              <w:rPr>
                <w:sz w:val="24"/>
                <w:szCs w:val="24"/>
                <w:rtl/>
              </w:rPr>
            </w:pPr>
            <w:r>
              <w:rPr>
                <w:rFonts w:hint="cs"/>
                <w:sz w:val="24"/>
                <w:szCs w:val="24"/>
                <w:rtl/>
              </w:rPr>
              <w:t>לא תאושר, לפי סעיף קטן זה או סעיף קטן (א1), באותה תכנית או בתכנית אחרת, הגדלת השטח הכולל המותר לבנייה במגרש מעל פני הקרקע, מעבר לאמור בסעיף 70ב(1);</w:t>
            </w:r>
          </w:p>
        </w:tc>
      </w:tr>
      <w:tr w:rsidR="00DB0E39" w14:paraId="477B066A" w14:textId="77777777" w:rsidTr="00DA49D4">
        <w:trPr>
          <w:cantSplit/>
        </w:trPr>
        <w:tc>
          <w:tcPr>
            <w:tcW w:w="1355" w:type="dxa"/>
          </w:tcPr>
          <w:p w14:paraId="3123E908" w14:textId="77777777" w:rsidR="00DB0E39" w:rsidRPr="00707B4F" w:rsidRDefault="00DB0E39" w:rsidP="00B532CC">
            <w:pPr>
              <w:pStyle w:val="TableSideHeading"/>
              <w:spacing w:line="240" w:lineRule="auto"/>
              <w:rPr>
                <w:sz w:val="24"/>
                <w:szCs w:val="24"/>
                <w:rtl/>
              </w:rPr>
            </w:pPr>
          </w:p>
        </w:tc>
        <w:tc>
          <w:tcPr>
            <w:tcW w:w="624" w:type="dxa"/>
          </w:tcPr>
          <w:p w14:paraId="49AFADEC" w14:textId="77777777" w:rsidR="00DB0E39" w:rsidRDefault="00DB0E39" w:rsidP="00B532CC">
            <w:pPr>
              <w:pStyle w:val="TableText"/>
              <w:spacing w:line="240" w:lineRule="auto"/>
              <w:rPr>
                <w:sz w:val="24"/>
                <w:szCs w:val="24"/>
                <w:rtl/>
              </w:rPr>
            </w:pPr>
          </w:p>
        </w:tc>
        <w:tc>
          <w:tcPr>
            <w:tcW w:w="5529" w:type="dxa"/>
          </w:tcPr>
          <w:p w14:paraId="73B024A7" w14:textId="77777777" w:rsidR="00DB0E39" w:rsidRDefault="00DB0E39" w:rsidP="00B532CC">
            <w:pPr>
              <w:pStyle w:val="TableBlock"/>
              <w:numPr>
                <w:ilvl w:val="0"/>
                <w:numId w:val="8"/>
              </w:numPr>
              <w:spacing w:line="240" w:lineRule="auto"/>
              <w:rPr>
                <w:sz w:val="24"/>
                <w:szCs w:val="24"/>
                <w:rtl/>
              </w:rPr>
            </w:pPr>
            <w:r>
              <w:rPr>
                <w:rFonts w:hint="cs"/>
                <w:sz w:val="24"/>
                <w:szCs w:val="24"/>
                <w:rtl/>
              </w:rPr>
              <w:t>לא תאושר לפי סעיף קטן זה, באותה תכנית או בתכנית אחרת, הוספת שטחי שירות מעבר לאמור בסעיף 70ב(2);</w:t>
            </w:r>
          </w:p>
        </w:tc>
      </w:tr>
    </w:tbl>
    <w:p w14:paraId="236858EB" w14:textId="7527F414" w:rsidR="001C43EE" w:rsidRDefault="001C43EE">
      <w:pPr>
        <w:rPr>
          <w:rtl/>
        </w:rPr>
      </w:pPr>
      <w:bookmarkStart w:id="1393" w:name="_ETM_Q1_3098241"/>
      <w:bookmarkEnd w:id="1393"/>
    </w:p>
    <w:p w14:paraId="18CB92C3" w14:textId="52661562" w:rsidR="001C43EE" w:rsidRDefault="001C43EE" w:rsidP="001C43EE">
      <w:pPr>
        <w:pStyle w:val="a4"/>
        <w:keepNext/>
      </w:pPr>
      <w:bookmarkStart w:id="1394" w:name="ET_speaker_תומר_רוזנר_145"/>
      <w:r w:rsidRPr="001C43EE">
        <w:rPr>
          <w:rStyle w:val="TagStyle"/>
          <w:rtl/>
        </w:rPr>
        <w:t xml:space="preserve"> &lt;&lt; דובר &gt;&gt; </w:t>
      </w:r>
      <w:r>
        <w:rPr>
          <w:rtl/>
        </w:rPr>
        <w:t>תומר רוזנר:</w:t>
      </w:r>
      <w:r w:rsidRPr="001C43EE">
        <w:rPr>
          <w:rStyle w:val="TagStyle"/>
          <w:rtl/>
        </w:rPr>
        <w:t xml:space="preserve"> &lt;&lt; דובר &gt;&gt;</w:t>
      </w:r>
      <w:r w:rsidR="008A37AF">
        <w:rPr>
          <w:rtl/>
        </w:rPr>
        <w:t xml:space="preserve"> </w:t>
      </w:r>
      <w:r>
        <w:rPr>
          <w:rtl/>
        </w:rPr>
        <w:t xml:space="preserve"> </w:t>
      </w:r>
      <w:bookmarkEnd w:id="1394"/>
    </w:p>
    <w:p w14:paraId="51999874" w14:textId="0C7A8E0F" w:rsidR="001C43EE" w:rsidRDefault="001C43EE" w:rsidP="001C43EE">
      <w:pPr>
        <w:pStyle w:val="KeepWithNext"/>
        <w:rPr>
          <w:rtl/>
          <w:lang w:eastAsia="he-IL"/>
        </w:rPr>
      </w:pPr>
    </w:p>
    <w:p w14:paraId="54A888D9" w14:textId="6925FBFF" w:rsidR="001C43EE" w:rsidRDefault="001C43EE" w:rsidP="001C43EE">
      <w:pPr>
        <w:rPr>
          <w:rtl/>
          <w:lang w:eastAsia="he-IL"/>
        </w:rPr>
      </w:pPr>
      <w:bookmarkStart w:id="1395" w:name="_ETM_Q1_3098664"/>
      <w:bookmarkStart w:id="1396" w:name="_ETM_Q1_3098704"/>
      <w:bookmarkEnd w:id="1395"/>
      <w:bookmarkEnd w:id="1396"/>
      <w:r>
        <w:rPr>
          <w:rFonts w:hint="cs"/>
          <w:rtl/>
          <w:lang w:eastAsia="he-IL"/>
        </w:rPr>
        <w:t xml:space="preserve">מי שקורא את הסעיף הזה, קשה לו להבין במה </w:t>
      </w:r>
      <w:bookmarkStart w:id="1397" w:name="_ETM_Q1_3100864"/>
      <w:bookmarkEnd w:id="1397"/>
      <w:r>
        <w:rPr>
          <w:rFonts w:hint="cs"/>
          <w:rtl/>
          <w:lang w:eastAsia="he-IL"/>
        </w:rPr>
        <w:t xml:space="preserve">מדובר. כפי שאתם תראו, פסקאות (21) עד (23) </w:t>
      </w:r>
      <w:bookmarkStart w:id="1398" w:name="_ETM_Q1_3103352"/>
      <w:bookmarkEnd w:id="1398"/>
      <w:r>
        <w:rPr>
          <w:rFonts w:hint="cs"/>
          <w:rtl/>
          <w:lang w:eastAsia="he-IL"/>
        </w:rPr>
        <w:t xml:space="preserve">בעצם מתוות את שלושת המסלולים של תכניות חיזוק שהממשלה מציעה </w:t>
      </w:r>
      <w:bookmarkStart w:id="1399" w:name="_ETM_Q1_3116920"/>
      <w:bookmarkEnd w:id="1399"/>
      <w:r>
        <w:rPr>
          <w:rFonts w:hint="cs"/>
          <w:rtl/>
          <w:lang w:eastAsia="he-IL"/>
        </w:rPr>
        <w:t xml:space="preserve">בהצעת החוק. המסלול הזה שרעות הקריאה הוא המסלול של </w:t>
      </w:r>
      <w:bookmarkStart w:id="1400" w:name="_ETM_Q1_3120314"/>
      <w:bookmarkEnd w:id="1400"/>
      <w:r>
        <w:rPr>
          <w:rFonts w:hint="cs"/>
          <w:rtl/>
          <w:lang w:eastAsia="he-IL"/>
        </w:rPr>
        <w:t>הריסה ובנייה מחדש, שני המסלולים שתיכף</w:t>
      </w:r>
      <w:bookmarkStart w:id="1401" w:name="_ETM_Q1_3123504"/>
      <w:bookmarkEnd w:id="1401"/>
      <w:r>
        <w:rPr>
          <w:rFonts w:hint="cs"/>
          <w:rtl/>
          <w:lang w:eastAsia="he-IL"/>
        </w:rPr>
        <w:t xml:space="preserve"> יוקראו הם המסלול של חיזוק והמסלול של חיזוק בתוספת מה </w:t>
      </w:r>
      <w:bookmarkStart w:id="1402" w:name="_ETM_Q1_3130920"/>
      <w:bookmarkEnd w:id="1402"/>
      <w:r>
        <w:rPr>
          <w:rFonts w:hint="cs"/>
          <w:rtl/>
          <w:lang w:eastAsia="he-IL"/>
        </w:rPr>
        <w:t xml:space="preserve">שכונה קודם ניוד זכויות או הקניית זכויות במגרש אחר באותו </w:t>
      </w:r>
      <w:bookmarkStart w:id="1403" w:name="_ETM_Q1_3134310"/>
      <w:bookmarkEnd w:id="1403"/>
      <w:r>
        <w:rPr>
          <w:rFonts w:hint="cs"/>
          <w:rtl/>
          <w:lang w:eastAsia="he-IL"/>
        </w:rPr>
        <w:t xml:space="preserve">מרחב תכנון. </w:t>
      </w:r>
    </w:p>
    <w:p w14:paraId="714143BE" w14:textId="77777777" w:rsidR="001C43EE" w:rsidRDefault="001C43EE" w:rsidP="001C43EE">
      <w:pPr>
        <w:rPr>
          <w:rtl/>
          <w:lang w:eastAsia="he-IL"/>
        </w:rPr>
      </w:pPr>
      <w:bookmarkStart w:id="1404" w:name="_ETM_Q1_3137150"/>
      <w:bookmarkStart w:id="1405" w:name="_ETM_Q1_3137230"/>
      <w:bookmarkEnd w:id="1404"/>
      <w:bookmarkEnd w:id="1405"/>
    </w:p>
    <w:p w14:paraId="6FD0D59E" w14:textId="5760B282" w:rsidR="001C43EE" w:rsidRDefault="001C43EE" w:rsidP="001C43EE">
      <w:pPr>
        <w:rPr>
          <w:rtl/>
          <w:lang w:eastAsia="he-IL"/>
        </w:rPr>
      </w:pPr>
      <w:bookmarkStart w:id="1406" w:name="_ETM_Q1_3137302"/>
      <w:bookmarkStart w:id="1407" w:name="_ETM_Q1_3137374"/>
      <w:bookmarkEnd w:id="1406"/>
      <w:bookmarkEnd w:id="1407"/>
      <w:r>
        <w:rPr>
          <w:rFonts w:hint="cs"/>
          <w:rtl/>
          <w:lang w:eastAsia="he-IL"/>
        </w:rPr>
        <w:t xml:space="preserve">כאן בפסקה הזאת שימו לב שאנחנו מקבלים את </w:t>
      </w:r>
      <w:bookmarkStart w:id="1408" w:name="_ETM_Q1_3141974"/>
      <w:bookmarkEnd w:id="1408"/>
      <w:r>
        <w:rPr>
          <w:rFonts w:hint="cs"/>
          <w:rtl/>
          <w:lang w:eastAsia="he-IL"/>
        </w:rPr>
        <w:t xml:space="preserve">המסגרת הכללית כשהפירוט יבוא בפרק נרחב שיוגדר בהמשך. </w:t>
      </w:r>
      <w:bookmarkStart w:id="1409" w:name="_ETM_Q1_3152606"/>
      <w:bookmarkEnd w:id="1409"/>
      <w:r>
        <w:rPr>
          <w:rFonts w:hint="cs"/>
          <w:rtl/>
          <w:lang w:eastAsia="he-IL"/>
        </w:rPr>
        <w:t>נוצר כאן בעצם פיצול, שחלק מהתנאים מופיעים כאן וחלק מהתנאי</w:t>
      </w:r>
      <w:bookmarkStart w:id="1410" w:name="_ETM_Q1_3159046"/>
      <w:bookmarkEnd w:id="1410"/>
      <w:r>
        <w:rPr>
          <w:rFonts w:hint="cs"/>
          <w:rtl/>
          <w:lang w:eastAsia="he-IL"/>
        </w:rPr>
        <w:t xml:space="preserve">ם מופיעים שם. אנחנו הצענו לאחד את כל התנאים </w:t>
      </w:r>
      <w:bookmarkStart w:id="1411" w:name="_ETM_Q1_3161982"/>
      <w:bookmarkEnd w:id="1411"/>
      <w:r>
        <w:rPr>
          <w:rFonts w:hint="cs"/>
          <w:rtl/>
          <w:lang w:eastAsia="he-IL"/>
        </w:rPr>
        <w:t>במקום אחד, באותו פרק רלוונטי שתיכף נגיע אליו ואני מציע</w:t>
      </w:r>
      <w:bookmarkStart w:id="1412" w:name="_ETM_Q1_3172038"/>
      <w:bookmarkEnd w:id="1412"/>
      <w:r>
        <w:rPr>
          <w:rFonts w:hint="cs"/>
          <w:rtl/>
          <w:lang w:eastAsia="he-IL"/>
        </w:rPr>
        <w:t xml:space="preserve"> שנדון בפרטים, גם בפרטי הפסקאות הללו, שהם חלק מאותם</w:t>
      </w:r>
      <w:bookmarkStart w:id="1413" w:name="_ETM_Q1_3180278"/>
      <w:bookmarkEnd w:id="1413"/>
      <w:r>
        <w:rPr>
          <w:rFonts w:hint="cs"/>
          <w:rtl/>
          <w:lang w:eastAsia="he-IL"/>
        </w:rPr>
        <w:t xml:space="preserve"> הסדרים כלליים, כשנדון בסעיפים של מה שמכונה סימן ד'1 </w:t>
      </w:r>
      <w:bookmarkStart w:id="1414" w:name="_ETM_Q1_3187062"/>
      <w:bookmarkEnd w:id="1414"/>
      <w:r>
        <w:rPr>
          <w:rFonts w:hint="cs"/>
          <w:rtl/>
          <w:lang w:eastAsia="he-IL"/>
        </w:rPr>
        <w:t xml:space="preserve">החדש שמוצע. </w:t>
      </w:r>
      <w:bookmarkStart w:id="1415" w:name="_ETM_Q1_3184838"/>
      <w:bookmarkEnd w:id="1415"/>
    </w:p>
    <w:p w14:paraId="33ACFB65" w14:textId="77777777" w:rsidR="001C43EE" w:rsidRDefault="001C43EE" w:rsidP="001C43EE">
      <w:pPr>
        <w:rPr>
          <w:rtl/>
          <w:lang w:eastAsia="he-IL"/>
        </w:rPr>
      </w:pPr>
      <w:bookmarkStart w:id="1416" w:name="_ETM_Q1_3184923"/>
      <w:bookmarkStart w:id="1417" w:name="_ETM_Q1_3188174"/>
      <w:bookmarkEnd w:id="1416"/>
      <w:bookmarkEnd w:id="1417"/>
    </w:p>
    <w:p w14:paraId="0E352730" w14:textId="036DD5D7" w:rsidR="001C43EE" w:rsidRDefault="001C43EE" w:rsidP="001C43EE">
      <w:pPr>
        <w:rPr>
          <w:rtl/>
          <w:lang w:eastAsia="he-IL"/>
        </w:rPr>
      </w:pPr>
      <w:bookmarkStart w:id="1418" w:name="_ETM_Q1_3188233"/>
      <w:bookmarkEnd w:id="1418"/>
      <w:r>
        <w:rPr>
          <w:rFonts w:hint="cs"/>
          <w:rtl/>
          <w:lang w:eastAsia="he-IL"/>
        </w:rPr>
        <w:t xml:space="preserve">לכן מה שאני מציע לאדוני זה לקרוא את </w:t>
      </w:r>
      <w:bookmarkStart w:id="1419" w:name="_ETM_Q1_3186556"/>
      <w:bookmarkEnd w:id="1419"/>
      <w:r>
        <w:rPr>
          <w:rFonts w:hint="cs"/>
          <w:rtl/>
          <w:lang w:eastAsia="he-IL"/>
        </w:rPr>
        <w:t xml:space="preserve">שתי הפסקאות הנוספות מבלי שנפתח אותן לדיון כרגע ומיד נעבור </w:t>
      </w:r>
      <w:bookmarkStart w:id="1420" w:name="_ETM_Q1_3198244"/>
      <w:bookmarkEnd w:id="1420"/>
      <w:r>
        <w:rPr>
          <w:rFonts w:hint="cs"/>
          <w:rtl/>
          <w:lang w:eastAsia="he-IL"/>
        </w:rPr>
        <w:t>להקראת הסימן שבעצם מפרט את התנאים בצורה יותר ברורה</w:t>
      </w:r>
      <w:bookmarkStart w:id="1421" w:name="_ETM_Q1_3201614"/>
      <w:bookmarkEnd w:id="1421"/>
      <w:r>
        <w:rPr>
          <w:rFonts w:hint="cs"/>
          <w:rtl/>
          <w:lang w:eastAsia="he-IL"/>
        </w:rPr>
        <w:t xml:space="preserve"> ואם יהיו הערות גם לפסקאות האלה, כי אי אפשר </w:t>
      </w:r>
      <w:bookmarkStart w:id="1422" w:name="_ETM_Q1_3206013"/>
      <w:bookmarkEnd w:id="1422"/>
      <w:r>
        <w:rPr>
          <w:rFonts w:hint="cs"/>
          <w:rtl/>
          <w:lang w:eastAsia="he-IL"/>
        </w:rPr>
        <w:t>לדון בפסקאות האלה בלי הפרק עצמו, הפרק הבא.</w:t>
      </w:r>
      <w:r w:rsidR="008A37AF">
        <w:rPr>
          <w:rFonts w:hint="cs"/>
          <w:rtl/>
          <w:lang w:eastAsia="he-IL"/>
        </w:rPr>
        <w:t xml:space="preserve"> </w:t>
      </w:r>
    </w:p>
    <w:p w14:paraId="1AB8B27F" w14:textId="3AA47ECA" w:rsidR="001C43EE" w:rsidRDefault="001C43EE" w:rsidP="001C43EE">
      <w:pPr>
        <w:rPr>
          <w:rtl/>
          <w:lang w:eastAsia="he-IL"/>
        </w:rPr>
      </w:pPr>
      <w:bookmarkStart w:id="1423" w:name="_ETM_Q1_3206886"/>
      <w:bookmarkStart w:id="1424" w:name="_ETM_Q1_3206971"/>
      <w:bookmarkStart w:id="1425" w:name="_ETM_Q1_3208022"/>
      <w:bookmarkEnd w:id="1423"/>
      <w:bookmarkEnd w:id="1424"/>
      <w:bookmarkEnd w:id="1425"/>
    </w:p>
    <w:p w14:paraId="53A0DE41" w14:textId="553BBFAD" w:rsidR="001C43EE" w:rsidRDefault="001C43EE" w:rsidP="001C43EE">
      <w:pPr>
        <w:pStyle w:val="af6"/>
        <w:keepNext/>
        <w:rPr>
          <w:rtl/>
        </w:rPr>
      </w:pPr>
      <w:bookmarkStart w:id="1426" w:name="ET_yor_5854_146"/>
      <w:r w:rsidRPr="001C43EE">
        <w:rPr>
          <w:rStyle w:val="TagStyle"/>
          <w:rtl/>
        </w:rPr>
        <w:t xml:space="preserve"> &lt;&lt; יור &gt;&gt; </w:t>
      </w:r>
      <w:r>
        <w:rPr>
          <w:rtl/>
        </w:rPr>
        <w:t>היו"ר ווליד טאהא:</w:t>
      </w:r>
      <w:r w:rsidRPr="001C43EE">
        <w:rPr>
          <w:rStyle w:val="TagStyle"/>
          <w:rtl/>
        </w:rPr>
        <w:t xml:space="preserve"> &lt;&lt; יור &gt;&gt;</w:t>
      </w:r>
      <w:r w:rsidR="008A37AF">
        <w:rPr>
          <w:rtl/>
        </w:rPr>
        <w:t xml:space="preserve"> </w:t>
      </w:r>
      <w:r>
        <w:rPr>
          <w:rtl/>
        </w:rPr>
        <w:t xml:space="preserve"> </w:t>
      </w:r>
      <w:bookmarkEnd w:id="1426"/>
    </w:p>
    <w:p w14:paraId="7A21D14B" w14:textId="7E6714A4" w:rsidR="001C43EE" w:rsidRDefault="001C43EE" w:rsidP="001C43EE">
      <w:pPr>
        <w:pStyle w:val="KeepWithNext"/>
        <w:rPr>
          <w:rtl/>
          <w:lang w:eastAsia="he-IL"/>
        </w:rPr>
      </w:pPr>
    </w:p>
    <w:p w14:paraId="538FD515" w14:textId="4FEE6A0F" w:rsidR="001C43EE" w:rsidRDefault="001C43EE" w:rsidP="001C43EE">
      <w:pPr>
        <w:rPr>
          <w:rtl/>
          <w:lang w:eastAsia="he-IL"/>
        </w:rPr>
      </w:pPr>
      <w:bookmarkStart w:id="1427" w:name="_ETM_Q1_3208841"/>
      <w:bookmarkStart w:id="1428" w:name="_ETM_Q1_3208871"/>
      <w:bookmarkEnd w:id="1427"/>
      <w:bookmarkEnd w:id="1428"/>
      <w:r>
        <w:rPr>
          <w:rFonts w:hint="cs"/>
          <w:rtl/>
          <w:lang w:eastAsia="he-IL"/>
        </w:rPr>
        <w:t>אוקיי.</w:t>
      </w:r>
    </w:p>
    <w:p w14:paraId="6A42F7E5" w14:textId="262D07E6" w:rsidR="001C43EE" w:rsidRDefault="001C43EE" w:rsidP="001C43EE">
      <w:pPr>
        <w:rPr>
          <w:rtl/>
          <w:lang w:eastAsia="he-IL"/>
        </w:rPr>
      </w:pPr>
      <w:bookmarkStart w:id="1429" w:name="_ETM_Q1_3204640"/>
      <w:bookmarkStart w:id="1430" w:name="_ETM_Q1_3204739"/>
      <w:bookmarkStart w:id="1431" w:name="_ETM_Q1_3205480"/>
      <w:bookmarkEnd w:id="1429"/>
      <w:bookmarkEnd w:id="1430"/>
      <w:bookmarkEnd w:id="1431"/>
    </w:p>
    <w:p w14:paraId="2894D820" w14:textId="41C4B798" w:rsidR="001C43EE" w:rsidRDefault="001C43EE" w:rsidP="001C43EE">
      <w:pPr>
        <w:pStyle w:val="a4"/>
        <w:keepNext/>
        <w:rPr>
          <w:rtl/>
        </w:rPr>
      </w:pPr>
      <w:bookmarkStart w:id="1432" w:name="ET_speaker_5771_147"/>
      <w:r w:rsidRPr="001C43EE">
        <w:rPr>
          <w:rStyle w:val="TagStyle"/>
          <w:rtl/>
        </w:rPr>
        <w:t xml:space="preserve"> &lt;&lt; דובר &gt;&gt; </w:t>
      </w:r>
      <w:r>
        <w:rPr>
          <w:rtl/>
        </w:rPr>
        <w:t>איתן גינזבורג (כחול לבן):</w:t>
      </w:r>
      <w:r w:rsidRPr="001C43EE">
        <w:rPr>
          <w:rStyle w:val="TagStyle"/>
          <w:rtl/>
        </w:rPr>
        <w:t xml:space="preserve"> &lt;&lt; דובר &gt;&gt;</w:t>
      </w:r>
      <w:r w:rsidR="008A37AF">
        <w:rPr>
          <w:rtl/>
        </w:rPr>
        <w:t xml:space="preserve"> </w:t>
      </w:r>
      <w:r>
        <w:rPr>
          <w:rtl/>
        </w:rPr>
        <w:t xml:space="preserve"> </w:t>
      </w:r>
      <w:bookmarkEnd w:id="1432"/>
    </w:p>
    <w:p w14:paraId="6F36A5CC" w14:textId="1E837E12" w:rsidR="001C43EE" w:rsidRDefault="001C43EE" w:rsidP="001C43EE">
      <w:pPr>
        <w:pStyle w:val="KeepWithNext"/>
        <w:rPr>
          <w:rtl/>
          <w:lang w:eastAsia="he-IL"/>
        </w:rPr>
      </w:pPr>
    </w:p>
    <w:p w14:paraId="358845CB" w14:textId="51308112" w:rsidR="001C43EE" w:rsidRDefault="001C43EE" w:rsidP="001C43EE">
      <w:pPr>
        <w:rPr>
          <w:rtl/>
          <w:lang w:eastAsia="he-IL"/>
        </w:rPr>
      </w:pPr>
      <w:bookmarkStart w:id="1433" w:name="_ETM_Q1_3205971"/>
      <w:bookmarkStart w:id="1434" w:name="_ETM_Q1_3206043"/>
      <w:bookmarkEnd w:id="1433"/>
      <w:bookmarkEnd w:id="1434"/>
      <w:r>
        <w:rPr>
          <w:rFonts w:hint="cs"/>
          <w:rtl/>
          <w:lang w:eastAsia="he-IL"/>
        </w:rPr>
        <w:t>לא אמרנו בחוק ההסדרים שמבטלים את כל סוגיית שטחי השירות?</w:t>
      </w:r>
    </w:p>
    <w:p w14:paraId="4BDE6017" w14:textId="2D1932DD" w:rsidR="001C43EE" w:rsidRDefault="001C43EE" w:rsidP="001C43EE">
      <w:pPr>
        <w:rPr>
          <w:rtl/>
          <w:lang w:eastAsia="he-IL"/>
        </w:rPr>
      </w:pPr>
      <w:bookmarkStart w:id="1435" w:name="_ETM_Q1_3213841"/>
      <w:bookmarkStart w:id="1436" w:name="_ETM_Q1_3213921"/>
      <w:bookmarkStart w:id="1437" w:name="_ETM_Q1_3214593"/>
      <w:bookmarkEnd w:id="1435"/>
      <w:bookmarkEnd w:id="1436"/>
      <w:bookmarkEnd w:id="1437"/>
    </w:p>
    <w:p w14:paraId="3AC12054" w14:textId="0444E71C" w:rsidR="001C43EE" w:rsidRDefault="001C43EE" w:rsidP="001C43EE">
      <w:pPr>
        <w:pStyle w:val="a4"/>
        <w:keepNext/>
        <w:rPr>
          <w:rtl/>
        </w:rPr>
      </w:pPr>
      <w:bookmarkStart w:id="1438" w:name="ET_speaker_תומר_רוזנר_148"/>
      <w:r w:rsidRPr="001C43EE">
        <w:rPr>
          <w:rStyle w:val="TagStyle"/>
          <w:rtl/>
        </w:rPr>
        <w:t xml:space="preserve"> &lt;&lt; דובר &gt;&gt; </w:t>
      </w:r>
      <w:r>
        <w:rPr>
          <w:rtl/>
        </w:rPr>
        <w:t>תומר רוזנר:</w:t>
      </w:r>
      <w:r w:rsidRPr="001C43EE">
        <w:rPr>
          <w:rStyle w:val="TagStyle"/>
          <w:rtl/>
        </w:rPr>
        <w:t xml:space="preserve"> &lt;&lt; דובר &gt;&gt;</w:t>
      </w:r>
      <w:r w:rsidR="008A37AF">
        <w:rPr>
          <w:rtl/>
        </w:rPr>
        <w:t xml:space="preserve"> </w:t>
      </w:r>
      <w:r>
        <w:rPr>
          <w:rtl/>
        </w:rPr>
        <w:t xml:space="preserve"> </w:t>
      </w:r>
      <w:bookmarkEnd w:id="1438"/>
    </w:p>
    <w:p w14:paraId="7CAC5137" w14:textId="79B4B8BE" w:rsidR="001C43EE" w:rsidRDefault="001C43EE" w:rsidP="001C43EE">
      <w:pPr>
        <w:pStyle w:val="KeepWithNext"/>
        <w:rPr>
          <w:rtl/>
          <w:lang w:eastAsia="he-IL"/>
        </w:rPr>
      </w:pPr>
    </w:p>
    <w:p w14:paraId="25204457" w14:textId="3112A8C0" w:rsidR="001C43EE" w:rsidRDefault="001C43EE" w:rsidP="001C43EE">
      <w:pPr>
        <w:rPr>
          <w:rtl/>
          <w:lang w:eastAsia="he-IL"/>
        </w:rPr>
      </w:pPr>
      <w:bookmarkStart w:id="1439" w:name="_ETM_Q1_3214998"/>
      <w:bookmarkStart w:id="1440" w:name="_ETM_Q1_3215031"/>
      <w:bookmarkEnd w:id="1439"/>
      <w:bookmarkEnd w:id="1440"/>
      <w:r>
        <w:rPr>
          <w:rFonts w:hint="cs"/>
          <w:rtl/>
          <w:lang w:eastAsia="he-IL"/>
        </w:rPr>
        <w:t xml:space="preserve">מינהל </w:t>
      </w:r>
      <w:bookmarkStart w:id="1441" w:name="_ETM_Q1_3210373"/>
      <w:bookmarkEnd w:id="1441"/>
      <w:r>
        <w:rPr>
          <w:rFonts w:hint="cs"/>
          <w:rtl/>
          <w:lang w:eastAsia="he-IL"/>
        </w:rPr>
        <w:t>התכנון אמר שהוא חושב על זה.</w:t>
      </w:r>
    </w:p>
    <w:p w14:paraId="7DD7A923" w14:textId="55809EBF" w:rsidR="001C43EE" w:rsidRDefault="001C43EE" w:rsidP="001C43EE">
      <w:pPr>
        <w:rPr>
          <w:rtl/>
          <w:lang w:eastAsia="he-IL"/>
        </w:rPr>
      </w:pPr>
      <w:bookmarkStart w:id="1442" w:name="_ETM_Q1_3213852"/>
      <w:bookmarkStart w:id="1443" w:name="_ETM_Q1_3213922"/>
      <w:bookmarkEnd w:id="1442"/>
      <w:bookmarkEnd w:id="1443"/>
    </w:p>
    <w:p w14:paraId="4256E91E" w14:textId="125D7D54" w:rsidR="001C43EE" w:rsidRDefault="001C43EE" w:rsidP="001C43EE">
      <w:pPr>
        <w:pStyle w:val="a4"/>
        <w:keepNext/>
        <w:rPr>
          <w:rtl/>
        </w:rPr>
      </w:pPr>
      <w:bookmarkStart w:id="1444" w:name="ET_speaker_5771_149"/>
      <w:r w:rsidRPr="001C43EE">
        <w:rPr>
          <w:rStyle w:val="TagStyle"/>
          <w:rtl/>
        </w:rPr>
        <w:t xml:space="preserve"> &lt;&lt; דובר &gt;&gt; </w:t>
      </w:r>
      <w:r>
        <w:rPr>
          <w:rtl/>
        </w:rPr>
        <w:t>איתן גינזבורג (כחול לבן):</w:t>
      </w:r>
      <w:r w:rsidRPr="001C43EE">
        <w:rPr>
          <w:rStyle w:val="TagStyle"/>
          <w:rtl/>
        </w:rPr>
        <w:t xml:space="preserve"> &lt;&lt; דובר &gt;&gt;</w:t>
      </w:r>
      <w:r w:rsidR="008A37AF">
        <w:rPr>
          <w:rtl/>
        </w:rPr>
        <w:t xml:space="preserve"> </w:t>
      </w:r>
      <w:r>
        <w:rPr>
          <w:rtl/>
        </w:rPr>
        <w:t xml:space="preserve"> </w:t>
      </w:r>
      <w:bookmarkEnd w:id="1444"/>
    </w:p>
    <w:p w14:paraId="116732C1" w14:textId="3F12CC70" w:rsidR="001C43EE" w:rsidRDefault="001C43EE" w:rsidP="001C43EE">
      <w:pPr>
        <w:pStyle w:val="KeepWithNext"/>
        <w:rPr>
          <w:rtl/>
          <w:lang w:eastAsia="he-IL"/>
        </w:rPr>
      </w:pPr>
    </w:p>
    <w:p w14:paraId="4F39B29D" w14:textId="6663052A" w:rsidR="001C43EE" w:rsidRDefault="001C43EE" w:rsidP="001C43EE">
      <w:pPr>
        <w:rPr>
          <w:rtl/>
          <w:lang w:eastAsia="he-IL"/>
        </w:rPr>
      </w:pPr>
      <w:bookmarkStart w:id="1445" w:name="_ETM_Q1_3215110"/>
      <w:bookmarkStart w:id="1446" w:name="_ETM_Q1_3215141"/>
      <w:bookmarkEnd w:id="1445"/>
      <w:bookmarkEnd w:id="1446"/>
      <w:r>
        <w:rPr>
          <w:rFonts w:hint="cs"/>
          <w:rtl/>
          <w:lang w:eastAsia="he-IL"/>
        </w:rPr>
        <w:t xml:space="preserve">מה הוא חושב? הכנסנו </w:t>
      </w:r>
      <w:bookmarkStart w:id="1447" w:name="_ETM_Q1_3217861"/>
      <w:bookmarkEnd w:id="1447"/>
      <w:r>
        <w:rPr>
          <w:rFonts w:hint="cs"/>
          <w:rtl/>
          <w:lang w:eastAsia="he-IL"/>
        </w:rPr>
        <w:t xml:space="preserve">את זה לחוק. </w:t>
      </w:r>
    </w:p>
    <w:p w14:paraId="4389484B" w14:textId="04A7471B" w:rsidR="001C43EE" w:rsidRDefault="001C43EE" w:rsidP="001C43EE">
      <w:pPr>
        <w:rPr>
          <w:rtl/>
          <w:lang w:eastAsia="he-IL"/>
        </w:rPr>
      </w:pPr>
      <w:bookmarkStart w:id="1448" w:name="_ETM_Q1_3219452"/>
      <w:bookmarkStart w:id="1449" w:name="_ETM_Q1_3219535"/>
      <w:bookmarkStart w:id="1450" w:name="_ETM_Q1_3215148"/>
      <w:bookmarkEnd w:id="1448"/>
      <w:bookmarkEnd w:id="1449"/>
      <w:bookmarkEnd w:id="1450"/>
    </w:p>
    <w:p w14:paraId="205F92D4" w14:textId="4A7B982B" w:rsidR="001C43EE" w:rsidRDefault="001C43EE" w:rsidP="001C43EE">
      <w:pPr>
        <w:pStyle w:val="a4"/>
        <w:keepNext/>
        <w:rPr>
          <w:rtl/>
        </w:rPr>
      </w:pPr>
      <w:bookmarkStart w:id="1451" w:name="ET_speaker_תומר_רוזנר_150"/>
      <w:r w:rsidRPr="001C43EE">
        <w:rPr>
          <w:rStyle w:val="TagStyle"/>
          <w:rtl/>
        </w:rPr>
        <w:t xml:space="preserve"> &lt;&lt; דובר &gt;&gt; </w:t>
      </w:r>
      <w:r>
        <w:rPr>
          <w:rtl/>
        </w:rPr>
        <w:t>תומר רוזנר:</w:t>
      </w:r>
      <w:r w:rsidRPr="001C43EE">
        <w:rPr>
          <w:rStyle w:val="TagStyle"/>
          <w:rtl/>
        </w:rPr>
        <w:t xml:space="preserve"> &lt;&lt; דובר &gt;&gt;</w:t>
      </w:r>
      <w:r w:rsidR="008A37AF">
        <w:rPr>
          <w:rtl/>
        </w:rPr>
        <w:t xml:space="preserve"> </w:t>
      </w:r>
      <w:r>
        <w:rPr>
          <w:rtl/>
        </w:rPr>
        <w:t xml:space="preserve"> </w:t>
      </w:r>
      <w:bookmarkEnd w:id="1451"/>
    </w:p>
    <w:p w14:paraId="2F119DB3" w14:textId="51DBB3B1" w:rsidR="001C43EE" w:rsidRDefault="001C43EE" w:rsidP="001C43EE">
      <w:pPr>
        <w:pStyle w:val="KeepWithNext"/>
        <w:rPr>
          <w:rtl/>
          <w:lang w:eastAsia="he-IL"/>
        </w:rPr>
      </w:pPr>
    </w:p>
    <w:p w14:paraId="74897B11" w14:textId="21086673" w:rsidR="001C43EE" w:rsidRDefault="001C43EE" w:rsidP="001C43EE">
      <w:pPr>
        <w:rPr>
          <w:rtl/>
          <w:lang w:eastAsia="he-IL"/>
        </w:rPr>
      </w:pPr>
      <w:r>
        <w:rPr>
          <w:rFonts w:hint="cs"/>
          <w:rtl/>
          <w:lang w:eastAsia="he-IL"/>
        </w:rPr>
        <w:t>ל</w:t>
      </w:r>
      <w:bookmarkStart w:id="1452" w:name="_ETM_Q1_3215590"/>
      <w:bookmarkStart w:id="1453" w:name="_ETM_Q1_3215651"/>
      <w:bookmarkEnd w:id="1452"/>
      <w:bookmarkEnd w:id="1453"/>
      <w:r>
        <w:rPr>
          <w:rFonts w:hint="cs"/>
          <w:rtl/>
          <w:lang w:eastAsia="he-IL"/>
        </w:rPr>
        <w:t>א, לא ביטלנו שטחי שירות.</w:t>
      </w:r>
    </w:p>
    <w:p w14:paraId="2F85C84A" w14:textId="3A6187B7" w:rsidR="001C43EE" w:rsidRDefault="001C43EE" w:rsidP="001C43EE">
      <w:pPr>
        <w:rPr>
          <w:rtl/>
          <w:lang w:eastAsia="he-IL"/>
        </w:rPr>
      </w:pPr>
      <w:bookmarkStart w:id="1454" w:name="_ETM_Q1_3216974"/>
      <w:bookmarkEnd w:id="1454"/>
    </w:p>
    <w:p w14:paraId="4AA0403C" w14:textId="32C87F98" w:rsidR="001C43EE" w:rsidRDefault="001C43EE" w:rsidP="001C43EE">
      <w:pPr>
        <w:pStyle w:val="a4"/>
        <w:keepNext/>
        <w:rPr>
          <w:rtl/>
        </w:rPr>
      </w:pPr>
      <w:bookmarkStart w:id="1455" w:name="ET_speaker_5771_151"/>
      <w:r w:rsidRPr="001C43EE">
        <w:rPr>
          <w:rStyle w:val="TagStyle"/>
          <w:rtl/>
        </w:rPr>
        <w:t xml:space="preserve"> &lt;&lt; דובר &gt;&gt; </w:t>
      </w:r>
      <w:r>
        <w:rPr>
          <w:rtl/>
        </w:rPr>
        <w:t>איתן גינזבורג (כחול לבן):</w:t>
      </w:r>
      <w:r w:rsidRPr="001C43EE">
        <w:rPr>
          <w:rStyle w:val="TagStyle"/>
          <w:rtl/>
        </w:rPr>
        <w:t xml:space="preserve"> &lt;&lt; דובר &gt;&gt;</w:t>
      </w:r>
      <w:r w:rsidR="008A37AF">
        <w:rPr>
          <w:rtl/>
        </w:rPr>
        <w:t xml:space="preserve"> </w:t>
      </w:r>
      <w:r>
        <w:rPr>
          <w:rtl/>
        </w:rPr>
        <w:t xml:space="preserve"> </w:t>
      </w:r>
      <w:bookmarkEnd w:id="1455"/>
    </w:p>
    <w:p w14:paraId="62109A01" w14:textId="31F10DB4" w:rsidR="001C43EE" w:rsidRDefault="001C43EE" w:rsidP="001C43EE">
      <w:pPr>
        <w:pStyle w:val="KeepWithNext"/>
        <w:rPr>
          <w:rtl/>
          <w:lang w:eastAsia="he-IL"/>
        </w:rPr>
      </w:pPr>
    </w:p>
    <w:p w14:paraId="07A7771B" w14:textId="484AB568" w:rsidR="001C43EE" w:rsidRDefault="001C43EE" w:rsidP="001C43EE">
      <w:pPr>
        <w:rPr>
          <w:rtl/>
          <w:lang w:eastAsia="he-IL"/>
        </w:rPr>
      </w:pPr>
      <w:bookmarkStart w:id="1456" w:name="_ETM_Q1_3217425"/>
      <w:bookmarkStart w:id="1457" w:name="_ETM_Q1_3217455"/>
      <w:bookmarkEnd w:id="1456"/>
      <w:bookmarkEnd w:id="1457"/>
      <w:r>
        <w:rPr>
          <w:rFonts w:hint="cs"/>
          <w:rtl/>
          <w:lang w:eastAsia="he-IL"/>
        </w:rPr>
        <w:t>הגשתי הסתייגות.</w:t>
      </w:r>
    </w:p>
    <w:p w14:paraId="7D6C72C0" w14:textId="447B3E44" w:rsidR="001C43EE" w:rsidRDefault="001C43EE" w:rsidP="001C43EE">
      <w:pPr>
        <w:rPr>
          <w:rtl/>
          <w:lang w:eastAsia="he-IL"/>
        </w:rPr>
      </w:pPr>
      <w:bookmarkStart w:id="1458" w:name="_ETM_Q1_3222110"/>
      <w:bookmarkStart w:id="1459" w:name="_ETM_Q1_3222175"/>
      <w:bookmarkStart w:id="1460" w:name="_ETM_Q1_3220457"/>
      <w:bookmarkEnd w:id="1458"/>
      <w:bookmarkEnd w:id="1459"/>
      <w:bookmarkEnd w:id="1460"/>
    </w:p>
    <w:p w14:paraId="47107CC3" w14:textId="10CC3EDA" w:rsidR="001C43EE" w:rsidRDefault="001C43EE" w:rsidP="001C43EE">
      <w:pPr>
        <w:pStyle w:val="af9"/>
        <w:keepNext/>
        <w:rPr>
          <w:rtl/>
          <w:lang w:eastAsia="he-IL"/>
        </w:rPr>
      </w:pPr>
      <w:bookmarkStart w:id="1461" w:name="ET_guest_בנימין_ארביב_152"/>
      <w:r w:rsidRPr="001C43EE">
        <w:rPr>
          <w:rStyle w:val="TagStyle"/>
          <w:rtl/>
        </w:rPr>
        <w:t xml:space="preserve"> &lt;&lt; אורח &gt;&gt; </w:t>
      </w:r>
      <w:r>
        <w:rPr>
          <w:rtl/>
          <w:lang w:eastAsia="he-IL"/>
        </w:rPr>
        <w:t>בנימין ארביב:</w:t>
      </w:r>
      <w:r w:rsidRPr="001C43EE">
        <w:rPr>
          <w:rStyle w:val="TagStyle"/>
          <w:rtl/>
        </w:rPr>
        <w:t xml:space="preserve"> &lt;&lt; אורח &gt;&gt;</w:t>
      </w:r>
      <w:r w:rsidR="008A37AF">
        <w:rPr>
          <w:rtl/>
          <w:lang w:eastAsia="he-IL"/>
        </w:rPr>
        <w:t xml:space="preserve"> </w:t>
      </w:r>
      <w:r>
        <w:rPr>
          <w:rtl/>
          <w:lang w:eastAsia="he-IL"/>
        </w:rPr>
        <w:t xml:space="preserve"> </w:t>
      </w:r>
      <w:bookmarkEnd w:id="1461"/>
    </w:p>
    <w:p w14:paraId="4D959EA7" w14:textId="7FF4472E" w:rsidR="001C43EE" w:rsidRDefault="001C43EE" w:rsidP="001C43EE">
      <w:pPr>
        <w:pStyle w:val="KeepWithNext"/>
        <w:rPr>
          <w:rtl/>
          <w:lang w:eastAsia="he-IL"/>
        </w:rPr>
      </w:pPr>
    </w:p>
    <w:p w14:paraId="595B99BC" w14:textId="1CFFF0B9" w:rsidR="001C43EE" w:rsidRDefault="001C43EE" w:rsidP="001C43EE">
      <w:pPr>
        <w:rPr>
          <w:rtl/>
          <w:lang w:eastAsia="he-IL"/>
        </w:rPr>
      </w:pPr>
      <w:bookmarkStart w:id="1462" w:name="_ETM_Q1_3220876"/>
      <w:bookmarkStart w:id="1463" w:name="_ETM_Q1_3220909"/>
      <w:bookmarkEnd w:id="1462"/>
      <w:bookmarkEnd w:id="1463"/>
      <w:r>
        <w:rPr>
          <w:rFonts w:hint="cs"/>
          <w:rtl/>
          <w:lang w:eastAsia="he-IL"/>
        </w:rPr>
        <w:t xml:space="preserve">נכון, </w:t>
      </w:r>
      <w:bookmarkStart w:id="1464" w:name="_ETM_Q1_3221888"/>
      <w:bookmarkEnd w:id="1464"/>
      <w:r>
        <w:rPr>
          <w:rFonts w:hint="cs"/>
          <w:rtl/>
          <w:lang w:eastAsia="he-IL"/>
        </w:rPr>
        <w:t xml:space="preserve">זה עבר, זאת אומרת ניתנה הסמכות לתקן את תקנות חישוב </w:t>
      </w:r>
      <w:bookmarkStart w:id="1465" w:name="_ETM_Q1_3226004"/>
      <w:bookmarkEnd w:id="1465"/>
      <w:r>
        <w:rPr>
          <w:rFonts w:hint="cs"/>
          <w:rtl/>
          <w:lang w:eastAsia="he-IL"/>
        </w:rPr>
        <w:t>שטחים.</w:t>
      </w:r>
    </w:p>
    <w:p w14:paraId="0FBB32A1" w14:textId="1B91FE31" w:rsidR="001C43EE" w:rsidRDefault="001C43EE" w:rsidP="001C43EE">
      <w:pPr>
        <w:rPr>
          <w:rtl/>
          <w:lang w:eastAsia="he-IL"/>
        </w:rPr>
      </w:pPr>
      <w:bookmarkStart w:id="1466" w:name="_ETM_Q1_3226908"/>
      <w:bookmarkStart w:id="1467" w:name="_ETM_Q1_3226985"/>
      <w:bookmarkStart w:id="1468" w:name="_ETM_Q1_3222294"/>
      <w:bookmarkEnd w:id="1466"/>
      <w:bookmarkEnd w:id="1467"/>
      <w:bookmarkEnd w:id="1468"/>
    </w:p>
    <w:p w14:paraId="4AD15E04" w14:textId="2BF11E33" w:rsidR="001C43EE" w:rsidRDefault="001C43EE" w:rsidP="001C43EE">
      <w:pPr>
        <w:pStyle w:val="a4"/>
        <w:keepNext/>
        <w:rPr>
          <w:rtl/>
        </w:rPr>
      </w:pPr>
      <w:bookmarkStart w:id="1469" w:name="ET_speaker_5771_153"/>
      <w:r w:rsidRPr="001C43EE">
        <w:rPr>
          <w:rStyle w:val="TagStyle"/>
          <w:rtl/>
        </w:rPr>
        <w:t xml:space="preserve"> &lt;&lt; דובר &gt;&gt; </w:t>
      </w:r>
      <w:r>
        <w:rPr>
          <w:rtl/>
        </w:rPr>
        <w:t>איתן גינזבורג (כחול לבן):</w:t>
      </w:r>
      <w:r w:rsidRPr="001C43EE">
        <w:rPr>
          <w:rStyle w:val="TagStyle"/>
          <w:rtl/>
        </w:rPr>
        <w:t xml:space="preserve"> &lt;&lt; דובר &gt;&gt;</w:t>
      </w:r>
      <w:r w:rsidR="008A37AF">
        <w:rPr>
          <w:rtl/>
        </w:rPr>
        <w:t xml:space="preserve"> </w:t>
      </w:r>
      <w:r>
        <w:rPr>
          <w:rtl/>
        </w:rPr>
        <w:t xml:space="preserve"> </w:t>
      </w:r>
      <w:bookmarkEnd w:id="1469"/>
    </w:p>
    <w:p w14:paraId="10D7F53E" w14:textId="47E800DF" w:rsidR="001C43EE" w:rsidRDefault="001C43EE" w:rsidP="001C43EE">
      <w:pPr>
        <w:pStyle w:val="KeepWithNext"/>
        <w:rPr>
          <w:rtl/>
          <w:lang w:eastAsia="he-IL"/>
        </w:rPr>
      </w:pPr>
    </w:p>
    <w:p w14:paraId="2A765171" w14:textId="320985ED" w:rsidR="001C43EE" w:rsidRDefault="001C43EE" w:rsidP="001C43EE">
      <w:pPr>
        <w:rPr>
          <w:rtl/>
          <w:lang w:eastAsia="he-IL"/>
        </w:rPr>
      </w:pPr>
      <w:bookmarkStart w:id="1470" w:name="_ETM_Q1_3222764"/>
      <w:bookmarkStart w:id="1471" w:name="_ETM_Q1_3222796"/>
      <w:bookmarkEnd w:id="1470"/>
      <w:bookmarkEnd w:id="1471"/>
      <w:r>
        <w:rPr>
          <w:rFonts w:hint="cs"/>
          <w:rtl/>
          <w:lang w:eastAsia="he-IL"/>
        </w:rPr>
        <w:t>תיקנתם?</w:t>
      </w:r>
    </w:p>
    <w:p w14:paraId="2C30FB7C" w14:textId="6E2C945E" w:rsidR="001C43EE" w:rsidRDefault="001C43EE" w:rsidP="001C43EE">
      <w:pPr>
        <w:rPr>
          <w:rtl/>
          <w:lang w:eastAsia="he-IL"/>
        </w:rPr>
      </w:pPr>
      <w:bookmarkStart w:id="1472" w:name="_ETM_Q1_3223927"/>
      <w:bookmarkStart w:id="1473" w:name="_ETM_Q1_3223991"/>
      <w:bookmarkEnd w:id="1472"/>
      <w:bookmarkEnd w:id="1473"/>
    </w:p>
    <w:p w14:paraId="3F44CF90" w14:textId="7C41CE64" w:rsidR="001C43EE" w:rsidRDefault="001C43EE" w:rsidP="001C43EE">
      <w:pPr>
        <w:pStyle w:val="af9"/>
        <w:keepNext/>
        <w:rPr>
          <w:rtl/>
          <w:lang w:eastAsia="he-IL"/>
        </w:rPr>
      </w:pPr>
      <w:bookmarkStart w:id="1474" w:name="ET_guest_בנימין_ארביב_154"/>
      <w:r w:rsidRPr="001C43EE">
        <w:rPr>
          <w:rStyle w:val="TagStyle"/>
          <w:rtl/>
        </w:rPr>
        <w:t xml:space="preserve"> &lt;&lt; אורח &gt;&gt; </w:t>
      </w:r>
      <w:r>
        <w:rPr>
          <w:rtl/>
          <w:lang w:eastAsia="he-IL"/>
        </w:rPr>
        <w:t>בנימין ארביב:</w:t>
      </w:r>
      <w:r w:rsidRPr="001C43EE">
        <w:rPr>
          <w:rStyle w:val="TagStyle"/>
          <w:rtl/>
        </w:rPr>
        <w:t xml:space="preserve"> &lt;&lt; אורח &gt;&gt;</w:t>
      </w:r>
      <w:r w:rsidR="008A37AF">
        <w:rPr>
          <w:rtl/>
          <w:lang w:eastAsia="he-IL"/>
        </w:rPr>
        <w:t xml:space="preserve"> </w:t>
      </w:r>
      <w:r>
        <w:rPr>
          <w:rtl/>
          <w:lang w:eastAsia="he-IL"/>
        </w:rPr>
        <w:t xml:space="preserve"> </w:t>
      </w:r>
      <w:bookmarkEnd w:id="1474"/>
    </w:p>
    <w:p w14:paraId="58E6469B" w14:textId="152F9748" w:rsidR="001C43EE" w:rsidRDefault="001C43EE" w:rsidP="001C43EE">
      <w:pPr>
        <w:pStyle w:val="KeepWithNext"/>
        <w:rPr>
          <w:rtl/>
          <w:lang w:eastAsia="he-IL"/>
        </w:rPr>
      </w:pPr>
    </w:p>
    <w:p w14:paraId="5DCB5901" w14:textId="3E6817C7" w:rsidR="001C43EE" w:rsidRDefault="001C43EE" w:rsidP="001C43EE">
      <w:pPr>
        <w:rPr>
          <w:rtl/>
          <w:lang w:eastAsia="he-IL"/>
        </w:rPr>
      </w:pPr>
      <w:bookmarkStart w:id="1475" w:name="_ETM_Q1_3227915"/>
      <w:bookmarkEnd w:id="1475"/>
      <w:r>
        <w:rPr>
          <w:rFonts w:hint="cs"/>
          <w:rtl/>
          <w:lang w:eastAsia="he-IL"/>
        </w:rPr>
        <w:t>ע</w:t>
      </w:r>
      <w:bookmarkStart w:id="1476" w:name="_ETM_Q1_3227947"/>
      <w:bookmarkEnd w:id="1476"/>
      <w:r>
        <w:rPr>
          <w:rFonts w:hint="cs"/>
          <w:rtl/>
          <w:lang w:eastAsia="he-IL"/>
        </w:rPr>
        <w:t>דיין לא.</w:t>
      </w:r>
    </w:p>
    <w:p w14:paraId="184410D7" w14:textId="0646D150" w:rsidR="001C43EE" w:rsidRDefault="001C43EE" w:rsidP="001C43EE">
      <w:pPr>
        <w:rPr>
          <w:rtl/>
          <w:lang w:eastAsia="he-IL"/>
        </w:rPr>
      </w:pPr>
      <w:bookmarkStart w:id="1477" w:name="_ETM_Q1_3228934"/>
      <w:bookmarkStart w:id="1478" w:name="_ETM_Q1_3229003"/>
      <w:bookmarkEnd w:id="1477"/>
      <w:bookmarkEnd w:id="1478"/>
    </w:p>
    <w:p w14:paraId="65D8AF4B" w14:textId="415870C8" w:rsidR="001C43EE" w:rsidRDefault="001C43EE" w:rsidP="001C43EE">
      <w:pPr>
        <w:pStyle w:val="a4"/>
        <w:keepNext/>
        <w:rPr>
          <w:rtl/>
        </w:rPr>
      </w:pPr>
      <w:bookmarkStart w:id="1479" w:name="ET_speaker_5771_155"/>
      <w:r w:rsidRPr="001C43EE">
        <w:rPr>
          <w:rStyle w:val="TagStyle"/>
          <w:rtl/>
        </w:rPr>
        <w:t xml:space="preserve"> &lt;&lt; דובר &gt;&gt; </w:t>
      </w:r>
      <w:r>
        <w:rPr>
          <w:rtl/>
        </w:rPr>
        <w:t>איתן גינזבורג (כחול לבן):</w:t>
      </w:r>
      <w:r w:rsidRPr="001C43EE">
        <w:rPr>
          <w:rStyle w:val="TagStyle"/>
          <w:rtl/>
        </w:rPr>
        <w:t xml:space="preserve"> &lt;&lt; דובר &gt;&gt;</w:t>
      </w:r>
      <w:r w:rsidR="008A37AF">
        <w:rPr>
          <w:rtl/>
        </w:rPr>
        <w:t xml:space="preserve"> </w:t>
      </w:r>
      <w:r>
        <w:rPr>
          <w:rtl/>
        </w:rPr>
        <w:t xml:space="preserve"> </w:t>
      </w:r>
      <w:bookmarkEnd w:id="1479"/>
    </w:p>
    <w:p w14:paraId="62A3CDEF" w14:textId="41202443" w:rsidR="001C43EE" w:rsidRDefault="001C43EE" w:rsidP="001C43EE">
      <w:pPr>
        <w:pStyle w:val="KeepWithNext"/>
        <w:rPr>
          <w:rtl/>
          <w:lang w:eastAsia="he-IL"/>
        </w:rPr>
      </w:pPr>
    </w:p>
    <w:p w14:paraId="091C0166" w14:textId="2F2B3F8B" w:rsidR="001C43EE" w:rsidRDefault="001C43EE" w:rsidP="001C43EE">
      <w:pPr>
        <w:rPr>
          <w:rtl/>
          <w:lang w:eastAsia="he-IL"/>
        </w:rPr>
      </w:pPr>
      <w:bookmarkStart w:id="1480" w:name="_ETM_Q1_3231181"/>
      <w:bookmarkStart w:id="1481" w:name="_ETM_Q1_3231211"/>
      <w:bookmarkEnd w:id="1480"/>
      <w:bookmarkEnd w:id="1481"/>
      <w:r>
        <w:rPr>
          <w:rFonts w:hint="cs"/>
          <w:rtl/>
          <w:lang w:eastAsia="he-IL"/>
        </w:rPr>
        <w:t xml:space="preserve">אה, עברו רק כמה חודשים. </w:t>
      </w:r>
    </w:p>
    <w:p w14:paraId="7CE8A514" w14:textId="0411F7D1" w:rsidR="001C43EE" w:rsidRDefault="001C43EE" w:rsidP="001C43EE">
      <w:pPr>
        <w:rPr>
          <w:rtl/>
          <w:lang w:eastAsia="he-IL"/>
        </w:rPr>
      </w:pPr>
      <w:bookmarkStart w:id="1482" w:name="_ETM_Q1_3231940"/>
      <w:bookmarkStart w:id="1483" w:name="_ETM_Q1_3232007"/>
      <w:bookmarkEnd w:id="1482"/>
      <w:bookmarkEnd w:id="1483"/>
    </w:p>
    <w:p w14:paraId="405CB0AB" w14:textId="6B16CA90" w:rsidR="001C43EE" w:rsidRDefault="001C43EE" w:rsidP="001C43EE">
      <w:pPr>
        <w:pStyle w:val="af6"/>
        <w:keepNext/>
        <w:rPr>
          <w:rtl/>
        </w:rPr>
      </w:pPr>
      <w:bookmarkStart w:id="1484" w:name="ET_yor_5854_156"/>
      <w:r w:rsidRPr="001C43EE">
        <w:rPr>
          <w:rStyle w:val="TagStyle"/>
          <w:rtl/>
        </w:rPr>
        <w:t xml:space="preserve"> &lt;&lt; יור &gt;&gt; </w:t>
      </w:r>
      <w:r>
        <w:rPr>
          <w:rtl/>
        </w:rPr>
        <w:t>היו"ר ווליד טאהא:</w:t>
      </w:r>
      <w:r w:rsidRPr="001C43EE">
        <w:rPr>
          <w:rStyle w:val="TagStyle"/>
          <w:rtl/>
        </w:rPr>
        <w:t xml:space="preserve"> &lt;&lt; יור &gt;&gt;</w:t>
      </w:r>
      <w:r w:rsidR="008A37AF">
        <w:rPr>
          <w:rtl/>
        </w:rPr>
        <w:t xml:space="preserve"> </w:t>
      </w:r>
      <w:r>
        <w:rPr>
          <w:rtl/>
        </w:rPr>
        <w:t xml:space="preserve"> </w:t>
      </w:r>
      <w:bookmarkEnd w:id="1484"/>
    </w:p>
    <w:p w14:paraId="5B69D95A" w14:textId="06C425D8" w:rsidR="001C43EE" w:rsidRDefault="001C43EE" w:rsidP="001C43EE">
      <w:pPr>
        <w:pStyle w:val="KeepWithNext"/>
        <w:rPr>
          <w:rtl/>
          <w:lang w:eastAsia="he-IL"/>
        </w:rPr>
      </w:pPr>
    </w:p>
    <w:p w14:paraId="2DEC8246" w14:textId="323284F3" w:rsidR="001C43EE" w:rsidRDefault="001C43EE" w:rsidP="001C43EE">
      <w:pPr>
        <w:rPr>
          <w:rtl/>
          <w:lang w:eastAsia="he-IL"/>
        </w:rPr>
      </w:pPr>
      <w:bookmarkStart w:id="1485" w:name="_ETM_Q1_3234650"/>
      <w:bookmarkStart w:id="1486" w:name="_ETM_Q1_3234680"/>
      <w:bookmarkEnd w:id="1485"/>
      <w:bookmarkEnd w:id="1486"/>
      <w:r>
        <w:rPr>
          <w:rFonts w:hint="cs"/>
          <w:rtl/>
          <w:lang w:eastAsia="he-IL"/>
        </w:rPr>
        <w:t>כן, כמה זה?</w:t>
      </w:r>
      <w:bookmarkStart w:id="1487" w:name="_ETM_Q1_3232978"/>
      <w:bookmarkEnd w:id="1487"/>
      <w:r>
        <w:rPr>
          <w:rFonts w:hint="cs"/>
          <w:rtl/>
          <w:lang w:eastAsia="he-IL"/>
        </w:rPr>
        <w:t xml:space="preserve"> חמישה, שישה, שבעה חודשים? </w:t>
      </w:r>
    </w:p>
    <w:p w14:paraId="0FD2950B" w14:textId="1CAC7A79" w:rsidR="001C43EE" w:rsidRDefault="001C43EE" w:rsidP="001C43EE">
      <w:pPr>
        <w:rPr>
          <w:rtl/>
          <w:lang w:eastAsia="he-IL"/>
        </w:rPr>
      </w:pPr>
      <w:bookmarkStart w:id="1488" w:name="_ETM_Q1_3236362"/>
      <w:bookmarkStart w:id="1489" w:name="_ETM_Q1_3236430"/>
      <w:bookmarkEnd w:id="1488"/>
      <w:bookmarkEnd w:id="1489"/>
    </w:p>
    <w:p w14:paraId="1FE345A2" w14:textId="1FB90EBC" w:rsidR="001C43EE" w:rsidRDefault="001C43EE" w:rsidP="001C43EE">
      <w:pPr>
        <w:pStyle w:val="a4"/>
        <w:keepNext/>
        <w:rPr>
          <w:rtl/>
        </w:rPr>
      </w:pPr>
      <w:bookmarkStart w:id="1490" w:name="ET_speaker_תומר_רוזנר_157"/>
      <w:r w:rsidRPr="001C43EE">
        <w:rPr>
          <w:rStyle w:val="TagStyle"/>
          <w:rtl/>
        </w:rPr>
        <w:t xml:space="preserve"> &lt;&lt; דובר &gt;&gt; </w:t>
      </w:r>
      <w:r>
        <w:rPr>
          <w:rtl/>
        </w:rPr>
        <w:t>תומר רוזנר:</w:t>
      </w:r>
      <w:r w:rsidRPr="001C43EE">
        <w:rPr>
          <w:rStyle w:val="TagStyle"/>
          <w:rtl/>
        </w:rPr>
        <w:t xml:space="preserve"> &lt;&lt; דובר &gt;&gt;</w:t>
      </w:r>
      <w:r w:rsidR="008A37AF">
        <w:rPr>
          <w:rtl/>
        </w:rPr>
        <w:t xml:space="preserve"> </w:t>
      </w:r>
      <w:r>
        <w:rPr>
          <w:rtl/>
        </w:rPr>
        <w:t xml:space="preserve"> </w:t>
      </w:r>
      <w:bookmarkEnd w:id="1490"/>
    </w:p>
    <w:p w14:paraId="0E7A6178" w14:textId="07F9F1D8" w:rsidR="001C43EE" w:rsidRDefault="001C43EE" w:rsidP="001C43EE">
      <w:pPr>
        <w:pStyle w:val="KeepWithNext"/>
        <w:rPr>
          <w:rtl/>
          <w:lang w:eastAsia="he-IL"/>
        </w:rPr>
      </w:pPr>
    </w:p>
    <w:p w14:paraId="1ABF9641" w14:textId="27470791" w:rsidR="001C43EE" w:rsidRDefault="001C43EE" w:rsidP="001C43EE">
      <w:pPr>
        <w:rPr>
          <w:rtl/>
          <w:lang w:eastAsia="he-IL"/>
        </w:rPr>
      </w:pPr>
      <w:bookmarkStart w:id="1491" w:name="_ETM_Q1_3237534"/>
      <w:bookmarkStart w:id="1492" w:name="_ETM_Q1_3237564"/>
      <w:bookmarkEnd w:id="1491"/>
      <w:bookmarkEnd w:id="1492"/>
      <w:r>
        <w:rPr>
          <w:rFonts w:hint="cs"/>
          <w:rtl/>
          <w:lang w:eastAsia="he-IL"/>
        </w:rPr>
        <w:t xml:space="preserve">לא, מה פתאום. </w:t>
      </w:r>
    </w:p>
    <w:p w14:paraId="05A181FA" w14:textId="2003FBD6" w:rsidR="001C43EE" w:rsidRDefault="001C43EE" w:rsidP="001C43EE">
      <w:pPr>
        <w:rPr>
          <w:rtl/>
          <w:lang w:eastAsia="he-IL"/>
        </w:rPr>
      </w:pPr>
      <w:bookmarkStart w:id="1493" w:name="_ETM_Q1_3239234"/>
      <w:bookmarkStart w:id="1494" w:name="_ETM_Q1_3239304"/>
      <w:bookmarkStart w:id="1495" w:name="_ETM_Q1_3235360"/>
      <w:bookmarkEnd w:id="1493"/>
      <w:bookmarkEnd w:id="1494"/>
      <w:bookmarkEnd w:id="1495"/>
    </w:p>
    <w:p w14:paraId="53E0F411" w14:textId="6884ACDC" w:rsidR="001C43EE" w:rsidRDefault="001C43EE" w:rsidP="001C43EE">
      <w:pPr>
        <w:pStyle w:val="af6"/>
        <w:keepNext/>
        <w:rPr>
          <w:rtl/>
        </w:rPr>
      </w:pPr>
      <w:bookmarkStart w:id="1496" w:name="ET_yor_5854_158"/>
      <w:r w:rsidRPr="001C43EE">
        <w:rPr>
          <w:rStyle w:val="TagStyle"/>
          <w:rtl/>
        </w:rPr>
        <w:t xml:space="preserve"> &lt;&lt; יור &gt;&gt; </w:t>
      </w:r>
      <w:r>
        <w:rPr>
          <w:rtl/>
        </w:rPr>
        <w:t>היו"ר ווליד טאהא:</w:t>
      </w:r>
      <w:r w:rsidRPr="001C43EE">
        <w:rPr>
          <w:rStyle w:val="TagStyle"/>
          <w:rtl/>
        </w:rPr>
        <w:t xml:space="preserve"> &lt;&lt; יור &gt;&gt;</w:t>
      </w:r>
      <w:r w:rsidR="008A37AF">
        <w:rPr>
          <w:rtl/>
        </w:rPr>
        <w:t xml:space="preserve"> </w:t>
      </w:r>
      <w:r>
        <w:rPr>
          <w:rtl/>
        </w:rPr>
        <w:t xml:space="preserve"> </w:t>
      </w:r>
      <w:bookmarkEnd w:id="1496"/>
    </w:p>
    <w:p w14:paraId="0B084B6E" w14:textId="58427015" w:rsidR="001C43EE" w:rsidRDefault="001C43EE" w:rsidP="001C43EE">
      <w:pPr>
        <w:pStyle w:val="KeepWithNext"/>
        <w:rPr>
          <w:rtl/>
          <w:lang w:eastAsia="he-IL"/>
        </w:rPr>
      </w:pPr>
    </w:p>
    <w:p w14:paraId="07D2CD85" w14:textId="10EDE484" w:rsidR="001C43EE" w:rsidRDefault="001C43EE" w:rsidP="001C43EE">
      <w:pPr>
        <w:rPr>
          <w:rtl/>
          <w:lang w:eastAsia="he-IL"/>
        </w:rPr>
      </w:pPr>
      <w:bookmarkStart w:id="1497" w:name="_ETM_Q1_3236153"/>
      <w:bookmarkStart w:id="1498" w:name="_ETM_Q1_3236186"/>
      <w:bookmarkEnd w:id="1497"/>
      <w:bookmarkEnd w:id="1498"/>
      <w:r>
        <w:rPr>
          <w:rFonts w:hint="cs"/>
          <w:rtl/>
          <w:lang w:eastAsia="he-IL"/>
        </w:rPr>
        <w:t xml:space="preserve">טוב, מבחינתנו </w:t>
      </w:r>
      <w:bookmarkStart w:id="1499" w:name="_ETM_Q1_3239144"/>
      <w:bookmarkEnd w:id="1499"/>
      <w:r>
        <w:rPr>
          <w:rFonts w:hint="cs"/>
          <w:rtl/>
          <w:lang w:eastAsia="he-IL"/>
        </w:rPr>
        <w:t xml:space="preserve">כל יום זה חודש בכנסת. אז אוקיי, נעשה את מה </w:t>
      </w:r>
      <w:bookmarkStart w:id="1500" w:name="_ETM_Q1_3244768"/>
      <w:bookmarkEnd w:id="1500"/>
      <w:r>
        <w:rPr>
          <w:rFonts w:hint="cs"/>
          <w:rtl/>
          <w:lang w:eastAsia="he-IL"/>
        </w:rPr>
        <w:t>שהצעת, תומר. בבקשה, רעות.</w:t>
      </w:r>
    </w:p>
    <w:p w14:paraId="33FC56E4" w14:textId="729E2CA3" w:rsidR="001C43EE" w:rsidRDefault="001C43EE" w:rsidP="001C43EE">
      <w:pPr>
        <w:rPr>
          <w:rtl/>
          <w:lang w:eastAsia="he-IL"/>
        </w:rPr>
      </w:pPr>
      <w:bookmarkStart w:id="1501" w:name="_ETM_Q1_3243716"/>
      <w:bookmarkStart w:id="1502" w:name="_ETM_Q1_3243786"/>
      <w:bookmarkEnd w:id="1501"/>
      <w:bookmarkEnd w:id="1502"/>
    </w:p>
    <w:p w14:paraId="392351D1" w14:textId="560A656C" w:rsidR="001C43EE" w:rsidRDefault="001C43EE" w:rsidP="001C43EE">
      <w:pPr>
        <w:pStyle w:val="a4"/>
        <w:keepNext/>
        <w:rPr>
          <w:rtl/>
        </w:rPr>
      </w:pPr>
      <w:bookmarkStart w:id="1503" w:name="ET_speaker_5069_159"/>
      <w:r w:rsidRPr="001C43EE">
        <w:rPr>
          <w:rStyle w:val="TagStyle"/>
          <w:rtl/>
        </w:rPr>
        <w:t xml:space="preserve"> &lt;&lt; דובר &gt;&gt; </w:t>
      </w:r>
      <w:r>
        <w:rPr>
          <w:rtl/>
        </w:rPr>
        <w:t>יעקב אשר (יהדות התורה):</w:t>
      </w:r>
      <w:r w:rsidRPr="001C43EE">
        <w:rPr>
          <w:rStyle w:val="TagStyle"/>
          <w:rtl/>
        </w:rPr>
        <w:t xml:space="preserve"> &lt;&lt; דובר &gt;&gt;</w:t>
      </w:r>
      <w:r w:rsidR="008A37AF">
        <w:rPr>
          <w:rtl/>
        </w:rPr>
        <w:t xml:space="preserve"> </w:t>
      </w:r>
      <w:r>
        <w:rPr>
          <w:rtl/>
        </w:rPr>
        <w:t xml:space="preserve"> </w:t>
      </w:r>
      <w:bookmarkEnd w:id="1503"/>
    </w:p>
    <w:p w14:paraId="681DF85A" w14:textId="60CD81F0" w:rsidR="001C43EE" w:rsidRDefault="001C43EE" w:rsidP="001C43EE">
      <w:pPr>
        <w:pStyle w:val="KeepWithNext"/>
        <w:rPr>
          <w:rtl/>
          <w:lang w:eastAsia="he-IL"/>
        </w:rPr>
      </w:pPr>
    </w:p>
    <w:p w14:paraId="46FECDF2" w14:textId="6896FB33" w:rsidR="001C43EE" w:rsidRDefault="001C43EE" w:rsidP="001C43EE">
      <w:pPr>
        <w:rPr>
          <w:rtl/>
          <w:lang w:eastAsia="he-IL"/>
        </w:rPr>
      </w:pPr>
      <w:bookmarkStart w:id="1504" w:name="_ETM_Q1_3245819"/>
      <w:bookmarkStart w:id="1505" w:name="_ETM_Q1_3245876"/>
      <w:bookmarkEnd w:id="1504"/>
      <w:bookmarkEnd w:id="1505"/>
      <w:r>
        <w:rPr>
          <w:rFonts w:hint="cs"/>
          <w:rtl/>
          <w:lang w:eastAsia="he-IL"/>
        </w:rPr>
        <w:t xml:space="preserve">כבר גמרת קדנציה לפי זה. </w:t>
      </w:r>
      <w:bookmarkStart w:id="1506" w:name="_ETM_Q1_3250765"/>
      <w:bookmarkStart w:id="1507" w:name="_ETM_Q1_3250860"/>
      <w:bookmarkEnd w:id="1506"/>
      <w:bookmarkEnd w:id="1507"/>
    </w:p>
    <w:p w14:paraId="04B2E9B6" w14:textId="5EBC8B69" w:rsidR="001C43EE" w:rsidRDefault="001C43EE" w:rsidP="001C43EE">
      <w:pPr>
        <w:rPr>
          <w:rtl/>
          <w:lang w:eastAsia="he-IL"/>
        </w:rPr>
      </w:pPr>
      <w:bookmarkStart w:id="1508" w:name="_ETM_Q1_3250925"/>
      <w:bookmarkEnd w:id="1508"/>
    </w:p>
    <w:p w14:paraId="023D2001" w14:textId="1354A028" w:rsidR="001C43EE" w:rsidRDefault="001C43EE" w:rsidP="001C43EE">
      <w:pPr>
        <w:pStyle w:val="af6"/>
        <w:keepNext/>
        <w:rPr>
          <w:rtl/>
        </w:rPr>
      </w:pPr>
      <w:bookmarkStart w:id="1509" w:name="ET_yor_5854_160"/>
      <w:r w:rsidRPr="001C43EE">
        <w:rPr>
          <w:rStyle w:val="TagStyle"/>
          <w:rtl/>
        </w:rPr>
        <w:t xml:space="preserve"> &lt;&lt; יור &gt;&gt; </w:t>
      </w:r>
      <w:r>
        <w:rPr>
          <w:rtl/>
        </w:rPr>
        <w:t>היו"ר ווליד טאהא:</w:t>
      </w:r>
      <w:r w:rsidRPr="001C43EE">
        <w:rPr>
          <w:rStyle w:val="TagStyle"/>
          <w:rtl/>
        </w:rPr>
        <w:t xml:space="preserve"> &lt;&lt; יור &gt;&gt;</w:t>
      </w:r>
      <w:r w:rsidR="008A37AF">
        <w:rPr>
          <w:rtl/>
        </w:rPr>
        <w:t xml:space="preserve"> </w:t>
      </w:r>
      <w:r>
        <w:rPr>
          <w:rtl/>
        </w:rPr>
        <w:t xml:space="preserve"> </w:t>
      </w:r>
      <w:bookmarkEnd w:id="1509"/>
    </w:p>
    <w:p w14:paraId="7668CD2E" w14:textId="2D94426A" w:rsidR="001C43EE" w:rsidRDefault="001C43EE" w:rsidP="001C43EE">
      <w:pPr>
        <w:pStyle w:val="KeepWithNext"/>
        <w:rPr>
          <w:rtl/>
          <w:lang w:eastAsia="he-IL"/>
        </w:rPr>
      </w:pPr>
    </w:p>
    <w:p w14:paraId="2BC4BB25" w14:textId="48E8E6C1" w:rsidR="001C43EE" w:rsidRDefault="001C43EE" w:rsidP="001C43EE">
      <w:pPr>
        <w:rPr>
          <w:rtl/>
          <w:lang w:eastAsia="he-IL"/>
        </w:rPr>
      </w:pPr>
      <w:bookmarkStart w:id="1510" w:name="_ETM_Q1_3252848"/>
      <w:bookmarkStart w:id="1511" w:name="_ETM_Q1_3252877"/>
      <w:bookmarkEnd w:id="1510"/>
      <w:bookmarkEnd w:id="1511"/>
      <w:r>
        <w:rPr>
          <w:rFonts w:hint="cs"/>
          <w:rtl/>
          <w:lang w:eastAsia="he-IL"/>
        </w:rPr>
        <w:t>נכון, זה הולך ומתקרב, יעקב, אתה יכול להיות שמח.</w:t>
      </w:r>
    </w:p>
    <w:p w14:paraId="56C9949A" w14:textId="0E56B11D" w:rsidR="001C43EE" w:rsidRDefault="001C43EE" w:rsidP="001C43EE">
      <w:pPr>
        <w:rPr>
          <w:rtl/>
          <w:lang w:eastAsia="he-IL"/>
        </w:rPr>
      </w:pPr>
      <w:bookmarkStart w:id="1512" w:name="_ETM_Q1_3255639"/>
      <w:bookmarkStart w:id="1513" w:name="_ETM_Q1_3255710"/>
      <w:bookmarkStart w:id="1514" w:name="_ETM_Q1_3256478"/>
      <w:bookmarkEnd w:id="1512"/>
      <w:bookmarkEnd w:id="1513"/>
      <w:bookmarkEnd w:id="1514"/>
    </w:p>
    <w:p w14:paraId="2ED55EDB" w14:textId="629B818B" w:rsidR="001C43EE" w:rsidRDefault="001C43EE" w:rsidP="001C43EE">
      <w:pPr>
        <w:pStyle w:val="a4"/>
        <w:keepNext/>
        <w:rPr>
          <w:rtl/>
        </w:rPr>
      </w:pPr>
      <w:bookmarkStart w:id="1515" w:name="ET_speaker_5069_161"/>
      <w:r w:rsidRPr="001C43EE">
        <w:rPr>
          <w:rStyle w:val="TagStyle"/>
          <w:rtl/>
        </w:rPr>
        <w:t xml:space="preserve"> &lt;&lt; דובר &gt;&gt; </w:t>
      </w:r>
      <w:r>
        <w:rPr>
          <w:rtl/>
        </w:rPr>
        <w:t>יעקב אשר (יהדות התורה):</w:t>
      </w:r>
      <w:r w:rsidRPr="001C43EE">
        <w:rPr>
          <w:rStyle w:val="TagStyle"/>
          <w:rtl/>
        </w:rPr>
        <w:t xml:space="preserve"> &lt;&lt; דובר &gt;&gt;</w:t>
      </w:r>
      <w:r w:rsidR="008A37AF">
        <w:rPr>
          <w:rtl/>
        </w:rPr>
        <w:t xml:space="preserve"> </w:t>
      </w:r>
      <w:r>
        <w:rPr>
          <w:rtl/>
        </w:rPr>
        <w:t xml:space="preserve"> </w:t>
      </w:r>
      <w:bookmarkEnd w:id="1515"/>
    </w:p>
    <w:p w14:paraId="6D1EB797" w14:textId="4E760774" w:rsidR="001C43EE" w:rsidRDefault="001C43EE" w:rsidP="001C43EE">
      <w:pPr>
        <w:pStyle w:val="KeepWithNext"/>
        <w:rPr>
          <w:rtl/>
          <w:lang w:eastAsia="he-IL"/>
        </w:rPr>
      </w:pPr>
    </w:p>
    <w:p w14:paraId="2108C0B0" w14:textId="346EF81F" w:rsidR="001C43EE" w:rsidRDefault="001C43EE" w:rsidP="001C43EE">
      <w:pPr>
        <w:rPr>
          <w:rtl/>
          <w:lang w:eastAsia="he-IL"/>
        </w:rPr>
      </w:pPr>
      <w:bookmarkStart w:id="1516" w:name="_ETM_Q1_3256964"/>
      <w:bookmarkStart w:id="1517" w:name="_ETM_Q1_3257034"/>
      <w:bookmarkEnd w:id="1516"/>
      <w:bookmarkEnd w:id="1517"/>
      <w:r>
        <w:rPr>
          <w:rFonts w:hint="cs"/>
          <w:rtl/>
          <w:lang w:eastAsia="he-IL"/>
        </w:rPr>
        <w:t xml:space="preserve">לא, איפה העיתונאים? </w:t>
      </w:r>
      <w:bookmarkStart w:id="1518" w:name="_ETM_Q1_3254308"/>
      <w:bookmarkEnd w:id="1518"/>
      <w:r>
        <w:rPr>
          <w:rFonts w:hint="cs"/>
          <w:rtl/>
          <w:lang w:eastAsia="he-IL"/>
        </w:rPr>
        <w:t>עוד פעם אתה משתמש בי כדי לאיים</w:t>
      </w:r>
      <w:r w:rsidR="00427C81">
        <w:rPr>
          <w:rFonts w:hint="cs"/>
          <w:rtl/>
          <w:lang w:eastAsia="he-IL"/>
        </w:rPr>
        <w:t xml:space="preserve"> עליהם</w:t>
      </w:r>
      <w:r>
        <w:rPr>
          <w:rFonts w:hint="cs"/>
          <w:rtl/>
          <w:lang w:eastAsia="he-IL"/>
        </w:rPr>
        <w:t xml:space="preserve">? </w:t>
      </w:r>
    </w:p>
    <w:p w14:paraId="15435701" w14:textId="536D7211" w:rsidR="00427C81" w:rsidRDefault="00427C81" w:rsidP="001C43EE">
      <w:pPr>
        <w:rPr>
          <w:rtl/>
          <w:lang w:eastAsia="he-IL"/>
        </w:rPr>
      </w:pPr>
      <w:bookmarkStart w:id="1519" w:name="_ETM_Q1_3255502"/>
      <w:bookmarkStart w:id="1520" w:name="_ETM_Q1_3255586"/>
      <w:bookmarkStart w:id="1521" w:name="_ETM_Q1_3255780"/>
      <w:bookmarkEnd w:id="1519"/>
      <w:bookmarkEnd w:id="1520"/>
      <w:bookmarkEnd w:id="1521"/>
    </w:p>
    <w:p w14:paraId="28BDD290" w14:textId="5AD22284" w:rsidR="00427C81" w:rsidRDefault="00427C81" w:rsidP="00427C81">
      <w:pPr>
        <w:pStyle w:val="af6"/>
        <w:keepNext/>
        <w:rPr>
          <w:rtl/>
        </w:rPr>
      </w:pPr>
      <w:bookmarkStart w:id="1522" w:name="ET_yor_5854_162"/>
      <w:r w:rsidRPr="00427C81">
        <w:rPr>
          <w:rStyle w:val="TagStyle"/>
          <w:rtl/>
        </w:rPr>
        <w:t xml:space="preserve"> &lt;&lt; יור &gt;&gt; </w:t>
      </w:r>
      <w:r>
        <w:rPr>
          <w:rtl/>
        </w:rPr>
        <w:t>היו"ר ווליד טאהא:</w:t>
      </w:r>
      <w:r w:rsidRPr="00427C81">
        <w:rPr>
          <w:rStyle w:val="TagStyle"/>
          <w:rtl/>
        </w:rPr>
        <w:t xml:space="preserve"> &lt;&lt; יור &gt;&gt;</w:t>
      </w:r>
      <w:r w:rsidR="008A37AF">
        <w:rPr>
          <w:rtl/>
        </w:rPr>
        <w:t xml:space="preserve"> </w:t>
      </w:r>
      <w:r>
        <w:rPr>
          <w:rtl/>
        </w:rPr>
        <w:t xml:space="preserve"> </w:t>
      </w:r>
      <w:bookmarkEnd w:id="1522"/>
    </w:p>
    <w:p w14:paraId="67502608" w14:textId="08CFE77D" w:rsidR="00427C81" w:rsidRDefault="00427C81" w:rsidP="00427C81">
      <w:pPr>
        <w:pStyle w:val="KeepWithNext"/>
        <w:rPr>
          <w:rtl/>
          <w:lang w:eastAsia="he-IL"/>
        </w:rPr>
      </w:pPr>
    </w:p>
    <w:p w14:paraId="2AF04D13" w14:textId="2A9B2551" w:rsidR="00427C81" w:rsidRDefault="00427C81" w:rsidP="00427C81">
      <w:pPr>
        <w:rPr>
          <w:rtl/>
          <w:lang w:eastAsia="he-IL"/>
        </w:rPr>
      </w:pPr>
      <w:bookmarkStart w:id="1523" w:name="_ETM_Q1_3256601"/>
      <w:bookmarkStart w:id="1524" w:name="_ETM_Q1_3256631"/>
      <w:bookmarkEnd w:id="1523"/>
      <w:bookmarkEnd w:id="1524"/>
      <w:r>
        <w:rPr>
          <w:rFonts w:hint="cs"/>
          <w:rtl/>
          <w:lang w:eastAsia="he-IL"/>
        </w:rPr>
        <w:t xml:space="preserve">אני לא </w:t>
      </w:r>
      <w:bookmarkStart w:id="1525" w:name="_ETM_Q1_3257300"/>
      <w:bookmarkEnd w:id="1525"/>
      <w:r>
        <w:rPr>
          <w:rFonts w:hint="cs"/>
          <w:rtl/>
          <w:lang w:eastAsia="he-IL"/>
        </w:rPr>
        <w:t>איימתי על אף אחד, עליך אני מאיים, לא עליהם.</w:t>
      </w:r>
      <w:bookmarkStart w:id="1526" w:name="_ETM_Q1_3262489"/>
      <w:bookmarkEnd w:id="1526"/>
      <w:r>
        <w:rPr>
          <w:rFonts w:hint="cs"/>
          <w:rtl/>
          <w:lang w:eastAsia="he-IL"/>
        </w:rPr>
        <w:t xml:space="preserve"> </w:t>
      </w:r>
    </w:p>
    <w:p w14:paraId="4D0F6A74" w14:textId="6373CFD0" w:rsidR="00427C81" w:rsidRDefault="00427C81" w:rsidP="00427C81">
      <w:pPr>
        <w:rPr>
          <w:rtl/>
          <w:lang w:eastAsia="he-IL"/>
        </w:rPr>
      </w:pPr>
      <w:bookmarkStart w:id="1527" w:name="_ETM_Q1_3265121"/>
      <w:bookmarkStart w:id="1528" w:name="_ETM_Q1_3265197"/>
      <w:bookmarkEnd w:id="1527"/>
      <w:bookmarkEnd w:id="1528"/>
    </w:p>
    <w:p w14:paraId="6CF83913" w14:textId="24259595" w:rsidR="00427C81" w:rsidRDefault="00427C81" w:rsidP="00427C81">
      <w:pPr>
        <w:pStyle w:val="a4"/>
        <w:keepNext/>
        <w:rPr>
          <w:rtl/>
        </w:rPr>
      </w:pPr>
      <w:bookmarkStart w:id="1529" w:name="ET_speaker_5771_163"/>
      <w:r w:rsidRPr="00427C81">
        <w:rPr>
          <w:rStyle w:val="TagStyle"/>
          <w:rtl/>
        </w:rPr>
        <w:t xml:space="preserve"> &lt;&lt; דובר &gt;&gt; </w:t>
      </w:r>
      <w:r>
        <w:rPr>
          <w:rtl/>
        </w:rPr>
        <w:t>איתן גינזבורג (כחול לבן):</w:t>
      </w:r>
      <w:r w:rsidRPr="00427C81">
        <w:rPr>
          <w:rStyle w:val="TagStyle"/>
          <w:rtl/>
        </w:rPr>
        <w:t xml:space="preserve"> &lt;&lt; דובר &gt;&gt;</w:t>
      </w:r>
      <w:r w:rsidR="008A37AF">
        <w:rPr>
          <w:rtl/>
        </w:rPr>
        <w:t xml:space="preserve"> </w:t>
      </w:r>
      <w:r>
        <w:rPr>
          <w:rtl/>
        </w:rPr>
        <w:t xml:space="preserve"> </w:t>
      </w:r>
      <w:bookmarkEnd w:id="1529"/>
    </w:p>
    <w:p w14:paraId="7B45E42B" w14:textId="434F4FF0" w:rsidR="00427C81" w:rsidRDefault="00427C81" w:rsidP="00427C81">
      <w:pPr>
        <w:pStyle w:val="KeepWithNext"/>
        <w:rPr>
          <w:rtl/>
          <w:lang w:eastAsia="he-IL"/>
        </w:rPr>
      </w:pPr>
    </w:p>
    <w:p w14:paraId="54BA9004" w14:textId="1FFA8FE1" w:rsidR="00427C81" w:rsidRDefault="00427C81" w:rsidP="00427C81">
      <w:pPr>
        <w:rPr>
          <w:rtl/>
          <w:lang w:eastAsia="he-IL"/>
        </w:rPr>
      </w:pPr>
      <w:bookmarkStart w:id="1530" w:name="_ETM_Q1_3266682"/>
      <w:bookmarkStart w:id="1531" w:name="_ETM_Q1_3266708"/>
      <w:bookmarkEnd w:id="1530"/>
      <w:bookmarkEnd w:id="1531"/>
      <w:r>
        <w:rPr>
          <w:rFonts w:hint="cs"/>
          <w:rtl/>
          <w:lang w:eastAsia="he-IL"/>
        </w:rPr>
        <w:t xml:space="preserve">פשוט כשאתם תקימו את הקואליציה גם הם יהיו שם. </w:t>
      </w:r>
    </w:p>
    <w:p w14:paraId="0AA92485" w14:textId="15EAB5A5" w:rsidR="00427C81" w:rsidRDefault="00427C81" w:rsidP="00427C81">
      <w:pPr>
        <w:rPr>
          <w:rtl/>
          <w:lang w:eastAsia="he-IL"/>
        </w:rPr>
      </w:pPr>
      <w:bookmarkStart w:id="1532" w:name="_ETM_Q1_3268467"/>
      <w:bookmarkStart w:id="1533" w:name="_ETM_Q1_3268547"/>
      <w:bookmarkEnd w:id="1532"/>
      <w:bookmarkEnd w:id="1533"/>
    </w:p>
    <w:p w14:paraId="68473EAD" w14:textId="010F4B2B" w:rsidR="00427C81" w:rsidRDefault="00427C81" w:rsidP="00427C81">
      <w:pPr>
        <w:pStyle w:val="a4"/>
        <w:keepNext/>
        <w:rPr>
          <w:rtl/>
        </w:rPr>
      </w:pPr>
      <w:bookmarkStart w:id="1534" w:name="ET_speaker_רעות_בינג_164"/>
      <w:r w:rsidRPr="00427C81">
        <w:rPr>
          <w:rStyle w:val="TagStyle"/>
          <w:rtl/>
        </w:rPr>
        <w:t xml:space="preserve"> &lt;&lt; דובר &gt;&gt; </w:t>
      </w:r>
      <w:r>
        <w:rPr>
          <w:rtl/>
        </w:rPr>
        <w:t>רעות בינג:</w:t>
      </w:r>
      <w:r w:rsidRPr="00427C81">
        <w:rPr>
          <w:rStyle w:val="TagStyle"/>
          <w:rtl/>
        </w:rPr>
        <w:t xml:space="preserve"> &lt;&lt; דובר &gt;&gt;</w:t>
      </w:r>
      <w:r w:rsidR="008A37AF">
        <w:rPr>
          <w:rtl/>
        </w:rPr>
        <w:t xml:space="preserve"> </w:t>
      </w:r>
      <w:r>
        <w:rPr>
          <w:rtl/>
        </w:rPr>
        <w:t xml:space="preserve"> </w:t>
      </w:r>
      <w:bookmarkEnd w:id="1534"/>
    </w:p>
    <w:p w14:paraId="2BFF1CFE" w14:textId="75081835" w:rsidR="00427C81" w:rsidRDefault="00427C81" w:rsidP="00427C81">
      <w:pPr>
        <w:pStyle w:val="KeepWithNext"/>
        <w:rPr>
          <w:rtl/>
          <w:lang w:eastAsia="he-IL"/>
        </w:rPr>
      </w:pPr>
    </w:p>
    <w:p w14:paraId="1C7BC007" w14:textId="07915A4B" w:rsidR="001C43EE" w:rsidRPr="001C43EE" w:rsidRDefault="00427C81" w:rsidP="00DA49D4">
      <w:pPr>
        <w:rPr>
          <w:lang w:eastAsia="he-IL"/>
        </w:rPr>
      </w:pPr>
      <w:bookmarkStart w:id="1535" w:name="_ETM_Q1_3270202"/>
      <w:bookmarkStart w:id="1536" w:name="_ETM_Q1_3270232"/>
      <w:bookmarkEnd w:id="1535"/>
      <w:bookmarkEnd w:id="1536"/>
      <w:r>
        <w:rPr>
          <w:rFonts w:hint="cs"/>
          <w:rtl/>
          <w:lang w:eastAsia="he-IL"/>
        </w:rPr>
        <w:t xml:space="preserve">אני </w:t>
      </w:r>
      <w:bookmarkStart w:id="1537" w:name="_ETM_Q1_3270626"/>
      <w:bookmarkEnd w:id="1537"/>
      <w:r>
        <w:rPr>
          <w:rFonts w:hint="cs"/>
          <w:rtl/>
          <w:lang w:eastAsia="he-IL"/>
        </w:rPr>
        <w:t xml:space="preserve">ממשיכה. </w:t>
      </w:r>
      <w:bookmarkStart w:id="1538" w:name="_ETM_Q1_3256193"/>
      <w:bookmarkStart w:id="1539" w:name="_ETM_Q1_3256275"/>
      <w:bookmarkStart w:id="1540" w:name="_ETM_Q1_3217604"/>
      <w:bookmarkStart w:id="1541" w:name="_ETM_Q1_3217678"/>
      <w:bookmarkStart w:id="1542" w:name="_ETM_Q1_3097496"/>
      <w:bookmarkStart w:id="1543" w:name="_ETM_Q1_3097578"/>
      <w:bookmarkEnd w:id="1538"/>
      <w:bookmarkEnd w:id="1539"/>
      <w:bookmarkEnd w:id="1540"/>
      <w:bookmarkEnd w:id="1541"/>
      <w:bookmarkEnd w:id="1542"/>
      <w:bookmarkEnd w:id="1543"/>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B0E39" w14:paraId="5E999C7F" w14:textId="77777777" w:rsidTr="00DA49D4">
        <w:trPr>
          <w:cantSplit/>
        </w:trPr>
        <w:tc>
          <w:tcPr>
            <w:tcW w:w="1355" w:type="dxa"/>
          </w:tcPr>
          <w:p w14:paraId="7064224B" w14:textId="77777777" w:rsidR="00DB0E39" w:rsidRPr="00707B4F" w:rsidRDefault="00DB0E39" w:rsidP="00B532CC">
            <w:pPr>
              <w:pStyle w:val="TableSideHeading"/>
              <w:spacing w:line="240" w:lineRule="auto"/>
              <w:rPr>
                <w:sz w:val="24"/>
                <w:szCs w:val="24"/>
                <w:rtl/>
              </w:rPr>
            </w:pPr>
          </w:p>
        </w:tc>
        <w:tc>
          <w:tcPr>
            <w:tcW w:w="624" w:type="dxa"/>
          </w:tcPr>
          <w:p w14:paraId="4C848A1C" w14:textId="77777777" w:rsidR="00DB0E39" w:rsidRDefault="00DB0E39" w:rsidP="00B532CC">
            <w:pPr>
              <w:pStyle w:val="TableText"/>
              <w:spacing w:line="240" w:lineRule="auto"/>
              <w:rPr>
                <w:sz w:val="24"/>
                <w:szCs w:val="24"/>
                <w:rtl/>
              </w:rPr>
            </w:pPr>
          </w:p>
        </w:tc>
        <w:tc>
          <w:tcPr>
            <w:tcW w:w="5529" w:type="dxa"/>
          </w:tcPr>
          <w:p w14:paraId="13B33F8C" w14:textId="1913D789" w:rsidR="00DB0E39" w:rsidRDefault="00DB0E39" w:rsidP="00427C81">
            <w:pPr>
              <w:pStyle w:val="TableBlock"/>
              <w:numPr>
                <w:ilvl w:val="0"/>
                <w:numId w:val="7"/>
              </w:numPr>
              <w:spacing w:line="240" w:lineRule="auto"/>
              <w:rPr>
                <w:sz w:val="24"/>
                <w:szCs w:val="24"/>
                <w:rtl/>
              </w:rPr>
            </w:pPr>
            <w:r>
              <w:rPr>
                <w:rFonts w:hint="cs"/>
                <w:sz w:val="24"/>
                <w:szCs w:val="24"/>
                <w:rtl/>
              </w:rPr>
              <w:t xml:space="preserve"> הגדלת השטח הכולל המותר לבנייה</w:t>
            </w:r>
            <w:r w:rsidR="00427C81">
              <w:rPr>
                <w:rFonts w:hint="cs"/>
                <w:sz w:val="24"/>
                <w:szCs w:val="24"/>
                <w:rtl/>
              </w:rPr>
              <w:t xml:space="preserve">, </w:t>
            </w:r>
            <w:r>
              <w:rPr>
                <w:rFonts w:hint="cs"/>
                <w:sz w:val="24"/>
                <w:szCs w:val="24"/>
                <w:rtl/>
              </w:rPr>
              <w:t>הוספת שימושים לצרכי ציבור</w:t>
            </w:r>
            <w:r w:rsidR="00427C81">
              <w:rPr>
                <w:rFonts w:hint="cs"/>
                <w:sz w:val="24"/>
                <w:szCs w:val="24"/>
                <w:rtl/>
              </w:rPr>
              <w:t xml:space="preserve"> או קביעת הוראות לעניין חניה</w:t>
            </w:r>
            <w:r>
              <w:rPr>
                <w:rFonts w:hint="cs"/>
                <w:sz w:val="24"/>
                <w:szCs w:val="24"/>
                <w:rtl/>
              </w:rPr>
              <w:t xml:space="preserve"> בתכנית לעמידות בפני רעידת אדמה במסלול </w:t>
            </w:r>
            <w:r w:rsidR="00427C81">
              <w:rPr>
                <w:rFonts w:hint="cs"/>
                <w:sz w:val="24"/>
                <w:szCs w:val="24"/>
                <w:rtl/>
              </w:rPr>
              <w:t xml:space="preserve">חיזוק, </w:t>
            </w:r>
            <w:bookmarkStart w:id="1544" w:name="_ETM_Q1_3278696"/>
            <w:bookmarkEnd w:id="1544"/>
            <w:r>
              <w:rPr>
                <w:rFonts w:hint="cs"/>
                <w:sz w:val="24"/>
                <w:szCs w:val="24"/>
                <w:rtl/>
              </w:rPr>
              <w:t>כהגדרתה בס</w:t>
            </w:r>
            <w:r w:rsidR="00427C81">
              <w:rPr>
                <w:rFonts w:hint="cs"/>
                <w:sz w:val="24"/>
                <w:szCs w:val="24"/>
                <w:rtl/>
              </w:rPr>
              <w:t>עיף 70א, בהתאם להוראות סעיף 70ג</w:t>
            </w:r>
            <w:r>
              <w:rPr>
                <w:rFonts w:hint="cs"/>
                <w:sz w:val="24"/>
                <w:szCs w:val="24"/>
                <w:rtl/>
              </w:rPr>
              <w:t>, ובכפוף לתנאים הקבועים בסימן ד'1;</w:t>
            </w:r>
            <w:r w:rsidR="00427C81">
              <w:rPr>
                <w:rFonts w:hint="cs"/>
                <w:sz w:val="24"/>
                <w:szCs w:val="24"/>
                <w:rtl/>
              </w:rPr>
              <w:t xml:space="preserve"> אושרה תכנית כאמור, לא תאושר, לפי סעיף קטן זה או סעיף קטן (א1), באותה תכנית או בתכנית אחרת, הגדלת השטח הכולל המותר לבנייה במגרש, מעל פני הקרקע, מעבר לאמור בסעיף 70ג(א)(1);</w:t>
            </w:r>
          </w:p>
        </w:tc>
      </w:tr>
      <w:tr w:rsidR="00DB0E39" w14:paraId="12C69F01" w14:textId="77777777" w:rsidTr="00DA49D4">
        <w:trPr>
          <w:cantSplit/>
        </w:trPr>
        <w:tc>
          <w:tcPr>
            <w:tcW w:w="1355" w:type="dxa"/>
          </w:tcPr>
          <w:p w14:paraId="79FE5002" w14:textId="77777777" w:rsidR="00DB0E39" w:rsidRPr="00707B4F" w:rsidRDefault="00DB0E39" w:rsidP="00B532CC">
            <w:pPr>
              <w:pStyle w:val="TableSideHeading"/>
              <w:spacing w:line="240" w:lineRule="auto"/>
              <w:rPr>
                <w:sz w:val="24"/>
                <w:szCs w:val="24"/>
                <w:rtl/>
              </w:rPr>
            </w:pPr>
          </w:p>
        </w:tc>
        <w:tc>
          <w:tcPr>
            <w:tcW w:w="624" w:type="dxa"/>
          </w:tcPr>
          <w:p w14:paraId="2C505536" w14:textId="77777777" w:rsidR="00DB0E39" w:rsidRDefault="00DB0E39" w:rsidP="00B532CC">
            <w:pPr>
              <w:pStyle w:val="TableText"/>
              <w:spacing w:line="240" w:lineRule="auto"/>
              <w:rPr>
                <w:sz w:val="24"/>
                <w:szCs w:val="24"/>
                <w:rtl/>
              </w:rPr>
            </w:pPr>
          </w:p>
        </w:tc>
        <w:tc>
          <w:tcPr>
            <w:tcW w:w="5529" w:type="dxa"/>
          </w:tcPr>
          <w:p w14:paraId="20E1D575" w14:textId="49F0E7FE" w:rsidR="00DB0E39" w:rsidRDefault="00DB0E39" w:rsidP="00427C81">
            <w:pPr>
              <w:pStyle w:val="TableBlock"/>
              <w:numPr>
                <w:ilvl w:val="0"/>
                <w:numId w:val="7"/>
              </w:numPr>
              <w:spacing w:line="240" w:lineRule="auto"/>
              <w:rPr>
                <w:sz w:val="24"/>
                <w:szCs w:val="24"/>
                <w:rtl/>
              </w:rPr>
            </w:pPr>
            <w:r>
              <w:rPr>
                <w:rFonts w:hint="cs"/>
                <w:sz w:val="24"/>
                <w:szCs w:val="24"/>
                <w:rtl/>
              </w:rPr>
              <w:t xml:space="preserve"> הגדלת </w:t>
            </w:r>
            <w:r w:rsidR="00427C81">
              <w:rPr>
                <w:rFonts w:hint="cs"/>
                <w:sz w:val="24"/>
                <w:szCs w:val="24"/>
                <w:rtl/>
              </w:rPr>
              <w:t>השטח הכולל המותר לבנייה או</w:t>
            </w:r>
            <w:r>
              <w:rPr>
                <w:rFonts w:hint="cs"/>
                <w:sz w:val="24"/>
                <w:szCs w:val="24"/>
                <w:rtl/>
              </w:rPr>
              <w:t xml:space="preserve"> הוספת שימושים לצרכי ציבור, בתכנית לעמידות בפני רעידת אדמה במסלול </w:t>
            </w:r>
            <w:r w:rsidR="00427C81">
              <w:rPr>
                <w:rFonts w:hint="cs"/>
                <w:sz w:val="24"/>
                <w:szCs w:val="24"/>
                <w:rtl/>
              </w:rPr>
              <w:t>הוספת שטחי בנייה במגרש אחר</w:t>
            </w:r>
            <w:r>
              <w:rPr>
                <w:rFonts w:hint="cs"/>
                <w:sz w:val="24"/>
                <w:szCs w:val="24"/>
                <w:rtl/>
              </w:rPr>
              <w:t>, כהגדרתה בסעיף 70א, בהתאם להוראות סעיף 70</w:t>
            </w:r>
            <w:r w:rsidR="00427C81">
              <w:rPr>
                <w:rFonts w:hint="cs"/>
                <w:sz w:val="24"/>
                <w:szCs w:val="24"/>
                <w:rtl/>
              </w:rPr>
              <w:t>ד</w:t>
            </w:r>
            <w:r>
              <w:rPr>
                <w:rFonts w:hint="cs"/>
                <w:sz w:val="24"/>
                <w:szCs w:val="24"/>
                <w:rtl/>
              </w:rPr>
              <w:t xml:space="preserve"> ובכפוף לתנאים הקבועים בסימן ד'1;</w:t>
            </w:r>
            <w:r w:rsidR="008A37AF">
              <w:rPr>
                <w:rFonts w:hint="cs"/>
                <w:sz w:val="24"/>
                <w:szCs w:val="24"/>
                <w:rtl/>
              </w:rPr>
              <w:t xml:space="preserve"> </w:t>
            </w:r>
            <w:bookmarkStart w:id="1545" w:name="_ETM_Q1_3319039"/>
            <w:r>
              <w:rPr>
                <w:rFonts w:hint="cs"/>
                <w:sz w:val="24"/>
                <w:szCs w:val="24"/>
                <w:rtl/>
              </w:rPr>
              <w:t xml:space="preserve"> </w:t>
            </w:r>
            <w:bookmarkEnd w:id="1545"/>
          </w:p>
        </w:tc>
      </w:tr>
    </w:tbl>
    <w:p w14:paraId="2FFA4CD6" w14:textId="77777777" w:rsidR="00427C81" w:rsidRDefault="00427C81" w:rsidP="00427C81">
      <w:pPr>
        <w:rPr>
          <w:rtl/>
          <w:lang w:eastAsia="he-IL"/>
        </w:rPr>
      </w:pPr>
      <w:bookmarkStart w:id="1546" w:name="_ETM_Q1_3321112"/>
      <w:bookmarkStart w:id="1547" w:name="_ETM_Q1_3321512"/>
      <w:bookmarkStart w:id="1548" w:name="_ETM_Q1_3321553"/>
      <w:bookmarkEnd w:id="1546"/>
      <w:bookmarkEnd w:id="1547"/>
      <w:bookmarkEnd w:id="1548"/>
    </w:p>
    <w:p w14:paraId="63C74EF7" w14:textId="268516F7" w:rsidR="00427C81" w:rsidRDefault="00427C81" w:rsidP="00427C81">
      <w:pPr>
        <w:rPr>
          <w:rtl/>
          <w:lang w:eastAsia="he-IL"/>
        </w:rPr>
      </w:pPr>
      <w:bookmarkStart w:id="1549" w:name="_ETM_Q1_3334182"/>
      <w:bookmarkStart w:id="1550" w:name="_ETM_Q1_3334245"/>
      <w:bookmarkEnd w:id="1549"/>
      <w:bookmarkEnd w:id="1550"/>
      <w:r>
        <w:rPr>
          <w:rFonts w:hint="cs"/>
          <w:rtl/>
          <w:lang w:eastAsia="he-IL"/>
        </w:rPr>
        <w:t xml:space="preserve">בעצם עכשיו </w:t>
      </w:r>
      <w:bookmarkStart w:id="1551" w:name="_ETM_Q1_3318386"/>
      <w:bookmarkEnd w:id="1551"/>
      <w:r>
        <w:rPr>
          <w:rFonts w:hint="cs"/>
          <w:rtl/>
          <w:lang w:eastAsia="he-IL"/>
        </w:rPr>
        <w:t>אנחנו עוברים לסימן ד'1. פסקה (24) מתייחסת לנושא של</w:t>
      </w:r>
      <w:bookmarkStart w:id="1552" w:name="_ETM_Q1_3324466"/>
      <w:bookmarkEnd w:id="1552"/>
      <w:r>
        <w:rPr>
          <w:rFonts w:hint="cs"/>
          <w:rtl/>
          <w:lang w:eastAsia="he-IL"/>
        </w:rPr>
        <w:t xml:space="preserve"> הקניית בעלות שלא קשור.</w:t>
      </w:r>
    </w:p>
    <w:p w14:paraId="025AD747" w14:textId="72016408" w:rsidR="00427C81" w:rsidRDefault="00427C81" w:rsidP="00427C81">
      <w:pPr>
        <w:rPr>
          <w:rtl/>
          <w:lang w:eastAsia="he-IL"/>
        </w:rPr>
      </w:pPr>
      <w:bookmarkStart w:id="1553" w:name="_ETM_Q1_3323526"/>
      <w:bookmarkStart w:id="1554" w:name="_ETM_Q1_3323627"/>
      <w:bookmarkStart w:id="1555" w:name="_ETM_Q1_3325526"/>
      <w:bookmarkEnd w:id="1553"/>
      <w:bookmarkEnd w:id="1554"/>
      <w:bookmarkEnd w:id="1555"/>
    </w:p>
    <w:p w14:paraId="3A676B50" w14:textId="603CA4A5" w:rsidR="00427C81" w:rsidRDefault="00427C81" w:rsidP="00427C81">
      <w:pPr>
        <w:pStyle w:val="a4"/>
        <w:keepNext/>
        <w:rPr>
          <w:rtl/>
        </w:rPr>
      </w:pPr>
      <w:bookmarkStart w:id="1556" w:name="ET_speaker_תומר_רוזנר_167"/>
      <w:r w:rsidRPr="00427C81">
        <w:rPr>
          <w:rStyle w:val="TagStyle"/>
          <w:rtl/>
        </w:rPr>
        <w:t xml:space="preserve"> &lt;&lt; דובר &gt;&gt; </w:t>
      </w:r>
      <w:r>
        <w:rPr>
          <w:rtl/>
        </w:rPr>
        <w:t>תומר רוזנר:</w:t>
      </w:r>
      <w:r w:rsidRPr="00427C81">
        <w:rPr>
          <w:rStyle w:val="TagStyle"/>
          <w:rtl/>
        </w:rPr>
        <w:t xml:space="preserve"> &lt;&lt; דובר &gt;&gt;</w:t>
      </w:r>
      <w:r w:rsidR="008A37AF">
        <w:rPr>
          <w:rtl/>
        </w:rPr>
        <w:t xml:space="preserve"> </w:t>
      </w:r>
      <w:r>
        <w:rPr>
          <w:rtl/>
        </w:rPr>
        <w:t xml:space="preserve"> </w:t>
      </w:r>
      <w:bookmarkEnd w:id="1556"/>
    </w:p>
    <w:p w14:paraId="3EDFE6A2" w14:textId="2E9FAE9E" w:rsidR="00427C81" w:rsidRDefault="00427C81" w:rsidP="00427C81">
      <w:pPr>
        <w:pStyle w:val="KeepWithNext"/>
        <w:rPr>
          <w:rtl/>
          <w:lang w:eastAsia="he-IL"/>
        </w:rPr>
      </w:pPr>
    </w:p>
    <w:p w14:paraId="3EFAAE1A" w14:textId="445C9CDB" w:rsidR="00427C81" w:rsidRDefault="00427C81" w:rsidP="00427C81">
      <w:pPr>
        <w:rPr>
          <w:rtl/>
          <w:lang w:eastAsia="he-IL"/>
        </w:rPr>
      </w:pPr>
      <w:bookmarkStart w:id="1557" w:name="_ETM_Q1_3325901"/>
      <w:bookmarkStart w:id="1558" w:name="_ETM_Q1_3325938"/>
      <w:bookmarkEnd w:id="1557"/>
      <w:bookmarkEnd w:id="1558"/>
      <w:r>
        <w:rPr>
          <w:rFonts w:hint="cs"/>
          <w:rtl/>
          <w:lang w:eastAsia="he-IL"/>
        </w:rPr>
        <w:t xml:space="preserve">לא קשור. רק תפני אותם לעמוד. </w:t>
      </w:r>
      <w:bookmarkStart w:id="1559" w:name="_ETM_Q1_3332840"/>
      <w:bookmarkEnd w:id="1559"/>
    </w:p>
    <w:p w14:paraId="5A627400" w14:textId="0E0913F2" w:rsidR="00427C81" w:rsidRDefault="00427C81" w:rsidP="00427C81">
      <w:pPr>
        <w:rPr>
          <w:rtl/>
          <w:lang w:eastAsia="he-IL"/>
        </w:rPr>
      </w:pPr>
      <w:bookmarkStart w:id="1560" w:name="_ETM_Q1_3332907"/>
      <w:bookmarkStart w:id="1561" w:name="_ETM_Q1_3329126"/>
      <w:bookmarkEnd w:id="1560"/>
      <w:bookmarkEnd w:id="1561"/>
    </w:p>
    <w:p w14:paraId="0D4EECA1" w14:textId="29F05A8C" w:rsidR="00427C81" w:rsidRDefault="00427C81" w:rsidP="00427C81">
      <w:pPr>
        <w:pStyle w:val="a4"/>
        <w:keepNext/>
        <w:rPr>
          <w:rtl/>
        </w:rPr>
      </w:pPr>
      <w:bookmarkStart w:id="1562" w:name="ET_speaker_רעות_בינג_168"/>
      <w:r w:rsidRPr="00427C81">
        <w:rPr>
          <w:rStyle w:val="TagStyle"/>
          <w:rtl/>
        </w:rPr>
        <w:t xml:space="preserve"> &lt;&lt; דובר &gt;&gt; </w:t>
      </w:r>
      <w:r>
        <w:rPr>
          <w:rtl/>
        </w:rPr>
        <w:t>רעות בינג:</w:t>
      </w:r>
      <w:r w:rsidRPr="00427C81">
        <w:rPr>
          <w:rStyle w:val="TagStyle"/>
          <w:rtl/>
        </w:rPr>
        <w:t xml:space="preserve"> &lt;&lt; דובר &gt;&gt;</w:t>
      </w:r>
      <w:r w:rsidR="008A37AF">
        <w:rPr>
          <w:rtl/>
        </w:rPr>
        <w:t xml:space="preserve"> </w:t>
      </w:r>
      <w:r>
        <w:rPr>
          <w:rtl/>
        </w:rPr>
        <w:t xml:space="preserve"> </w:t>
      </w:r>
      <w:bookmarkEnd w:id="1562"/>
    </w:p>
    <w:p w14:paraId="7A8B0A43" w14:textId="4315AB45" w:rsidR="00427C81" w:rsidRDefault="00427C81" w:rsidP="00427C81">
      <w:pPr>
        <w:pStyle w:val="KeepWithNext"/>
        <w:rPr>
          <w:rtl/>
          <w:lang w:eastAsia="he-IL"/>
        </w:rPr>
      </w:pPr>
    </w:p>
    <w:p w14:paraId="31584484" w14:textId="123C6C50" w:rsidR="00427C81" w:rsidRDefault="00427C81" w:rsidP="00427C81">
      <w:pPr>
        <w:rPr>
          <w:rtl/>
          <w:lang w:eastAsia="he-IL"/>
        </w:rPr>
      </w:pPr>
      <w:bookmarkStart w:id="1563" w:name="_ETM_Q1_3329488"/>
      <w:bookmarkStart w:id="1564" w:name="_ETM_Q1_3329526"/>
      <w:bookmarkEnd w:id="1563"/>
      <w:bookmarkEnd w:id="1564"/>
      <w:r>
        <w:rPr>
          <w:rFonts w:hint="cs"/>
          <w:rtl/>
          <w:lang w:eastAsia="he-IL"/>
        </w:rPr>
        <w:t xml:space="preserve">אנחנו </w:t>
      </w:r>
      <w:bookmarkStart w:id="1565" w:name="_ETM_Q1_3336550"/>
      <w:bookmarkEnd w:id="1565"/>
      <w:r>
        <w:rPr>
          <w:rFonts w:hint="cs"/>
          <w:rtl/>
          <w:lang w:eastAsia="he-IL"/>
        </w:rPr>
        <w:t xml:space="preserve">בסעיף 6, זה בעמוד 165. </w:t>
      </w:r>
    </w:p>
    <w:p w14:paraId="0D953E6E" w14:textId="3188A720" w:rsidR="00427C81" w:rsidRDefault="00427C81" w:rsidP="00427C81">
      <w:pPr>
        <w:rPr>
          <w:rtl/>
          <w:lang w:eastAsia="he-IL"/>
        </w:rPr>
      </w:pPr>
      <w:bookmarkStart w:id="1566" w:name="_ETM_Q1_3344704"/>
      <w:bookmarkEnd w:id="1566"/>
    </w:p>
    <w:p w14:paraId="6280540F" w14:textId="024088E7" w:rsidR="00427C81" w:rsidRDefault="00427C81" w:rsidP="00427C81">
      <w:pPr>
        <w:pStyle w:val="a4"/>
        <w:keepNext/>
        <w:rPr>
          <w:rtl/>
        </w:rPr>
      </w:pPr>
      <w:bookmarkStart w:id="1567" w:name="ET_speaker_5069_169"/>
      <w:r w:rsidRPr="00427C81">
        <w:rPr>
          <w:rStyle w:val="TagStyle"/>
          <w:rtl/>
        </w:rPr>
        <w:t xml:space="preserve"> &lt;&lt; דובר &gt;&gt; </w:t>
      </w:r>
      <w:r>
        <w:rPr>
          <w:rtl/>
        </w:rPr>
        <w:t>יעקב אשר (יהדות התורה):</w:t>
      </w:r>
      <w:r w:rsidRPr="00427C81">
        <w:rPr>
          <w:rStyle w:val="TagStyle"/>
          <w:rtl/>
        </w:rPr>
        <w:t xml:space="preserve"> &lt;&lt; דובר &gt;&gt;</w:t>
      </w:r>
      <w:r w:rsidR="008A37AF">
        <w:rPr>
          <w:rtl/>
        </w:rPr>
        <w:t xml:space="preserve"> </w:t>
      </w:r>
      <w:r>
        <w:rPr>
          <w:rtl/>
        </w:rPr>
        <w:t xml:space="preserve"> </w:t>
      </w:r>
      <w:bookmarkEnd w:id="1567"/>
    </w:p>
    <w:p w14:paraId="409AA0BD" w14:textId="07153DE4" w:rsidR="00427C81" w:rsidRDefault="00427C81" w:rsidP="00427C81">
      <w:pPr>
        <w:pStyle w:val="KeepWithNext"/>
        <w:rPr>
          <w:rtl/>
          <w:lang w:eastAsia="he-IL"/>
        </w:rPr>
      </w:pPr>
    </w:p>
    <w:p w14:paraId="54F41564" w14:textId="3DFB363E" w:rsidR="00427C81" w:rsidRDefault="00427C81" w:rsidP="00427C81">
      <w:pPr>
        <w:rPr>
          <w:rtl/>
          <w:lang w:eastAsia="he-IL"/>
        </w:rPr>
      </w:pPr>
      <w:bookmarkStart w:id="1568" w:name="_ETM_Q1_3345125"/>
      <w:bookmarkStart w:id="1569" w:name="_ETM_Q1_3345162"/>
      <w:bookmarkEnd w:id="1568"/>
      <w:bookmarkEnd w:id="1569"/>
      <w:r>
        <w:rPr>
          <w:rFonts w:hint="cs"/>
          <w:rtl/>
          <w:lang w:eastAsia="he-IL"/>
        </w:rPr>
        <w:t xml:space="preserve">מדלגים לשם? </w:t>
      </w:r>
    </w:p>
    <w:p w14:paraId="145A3BE7" w14:textId="64B8D659" w:rsidR="00427C81" w:rsidRDefault="00427C81" w:rsidP="00427C81">
      <w:pPr>
        <w:rPr>
          <w:rtl/>
          <w:lang w:eastAsia="he-IL"/>
        </w:rPr>
      </w:pPr>
      <w:bookmarkStart w:id="1570" w:name="_ETM_Q1_3346616"/>
      <w:bookmarkStart w:id="1571" w:name="_ETM_Q1_3346701"/>
      <w:bookmarkStart w:id="1572" w:name="_ETM_Q1_3343159"/>
      <w:bookmarkEnd w:id="1570"/>
      <w:bookmarkEnd w:id="1571"/>
      <w:bookmarkEnd w:id="1572"/>
    </w:p>
    <w:p w14:paraId="2203EE79" w14:textId="497DF24B" w:rsidR="00427C81" w:rsidRDefault="00427C81" w:rsidP="00427C81">
      <w:pPr>
        <w:pStyle w:val="a4"/>
        <w:keepNext/>
        <w:rPr>
          <w:rtl/>
        </w:rPr>
      </w:pPr>
      <w:bookmarkStart w:id="1573" w:name="ET_speaker_רעות_בינג_170"/>
      <w:r w:rsidRPr="00427C81">
        <w:rPr>
          <w:rStyle w:val="TagStyle"/>
          <w:rtl/>
        </w:rPr>
        <w:t xml:space="preserve"> &lt;&lt; דובר &gt;&gt; </w:t>
      </w:r>
      <w:r>
        <w:rPr>
          <w:rtl/>
        </w:rPr>
        <w:t>רעות בינג:</w:t>
      </w:r>
      <w:r w:rsidRPr="00427C81">
        <w:rPr>
          <w:rStyle w:val="TagStyle"/>
          <w:rtl/>
        </w:rPr>
        <w:t xml:space="preserve"> &lt;&lt; דובר &gt;&gt;</w:t>
      </w:r>
      <w:r w:rsidR="008A37AF">
        <w:rPr>
          <w:rtl/>
        </w:rPr>
        <w:t xml:space="preserve"> </w:t>
      </w:r>
      <w:r>
        <w:rPr>
          <w:rtl/>
        </w:rPr>
        <w:t xml:space="preserve"> </w:t>
      </w:r>
      <w:bookmarkEnd w:id="1573"/>
    </w:p>
    <w:p w14:paraId="3AF49D36" w14:textId="55400638" w:rsidR="00427C81" w:rsidRDefault="00427C81" w:rsidP="00427C81">
      <w:pPr>
        <w:pStyle w:val="KeepWithNext"/>
        <w:rPr>
          <w:rtl/>
          <w:lang w:eastAsia="he-IL"/>
        </w:rPr>
      </w:pPr>
    </w:p>
    <w:p w14:paraId="143B77E0" w14:textId="48728492" w:rsidR="00427C81" w:rsidRDefault="00427C81" w:rsidP="00427C81">
      <w:pPr>
        <w:rPr>
          <w:rtl/>
          <w:lang w:eastAsia="he-IL"/>
        </w:rPr>
      </w:pPr>
      <w:bookmarkStart w:id="1574" w:name="_ETM_Q1_3343522"/>
      <w:bookmarkStart w:id="1575" w:name="_ETM_Q1_3343560"/>
      <w:bookmarkEnd w:id="1574"/>
      <w:bookmarkEnd w:id="1575"/>
      <w:r>
        <w:rPr>
          <w:rFonts w:hint="cs"/>
          <w:rtl/>
          <w:lang w:eastAsia="he-IL"/>
        </w:rPr>
        <w:t>מדלגים.</w:t>
      </w:r>
    </w:p>
    <w:p w14:paraId="1CC1C7A2" w14:textId="511465EC" w:rsidR="00427C81" w:rsidRDefault="00427C81" w:rsidP="00427C81">
      <w:pPr>
        <w:rPr>
          <w:rtl/>
          <w:lang w:eastAsia="he-IL"/>
        </w:rPr>
      </w:pPr>
      <w:bookmarkStart w:id="1576" w:name="_ETM_Q1_3344879"/>
      <w:bookmarkStart w:id="1577" w:name="_ETM_Q1_3344940"/>
      <w:bookmarkStart w:id="1578" w:name="_ETM_Q1_3346159"/>
      <w:bookmarkEnd w:id="1576"/>
      <w:bookmarkEnd w:id="1577"/>
      <w:bookmarkEnd w:id="1578"/>
    </w:p>
    <w:p w14:paraId="1696E0EF" w14:textId="04A15A69" w:rsidR="00427C81" w:rsidRDefault="00427C81" w:rsidP="00427C81">
      <w:pPr>
        <w:pStyle w:val="a4"/>
        <w:keepNext/>
        <w:rPr>
          <w:rtl/>
        </w:rPr>
      </w:pPr>
      <w:bookmarkStart w:id="1579" w:name="ET_speaker_תומר_רוזנר_171"/>
      <w:r w:rsidRPr="00427C81">
        <w:rPr>
          <w:rStyle w:val="TagStyle"/>
          <w:rtl/>
        </w:rPr>
        <w:t xml:space="preserve"> &lt;&lt; דובר &gt;&gt; </w:t>
      </w:r>
      <w:r>
        <w:rPr>
          <w:rtl/>
        </w:rPr>
        <w:t>תומר רוזנר:</w:t>
      </w:r>
      <w:r w:rsidRPr="00427C81">
        <w:rPr>
          <w:rStyle w:val="TagStyle"/>
          <w:rtl/>
        </w:rPr>
        <w:t xml:space="preserve"> &lt;&lt; דובר &gt;&gt;</w:t>
      </w:r>
      <w:r w:rsidR="008A37AF">
        <w:rPr>
          <w:rtl/>
        </w:rPr>
        <w:t xml:space="preserve"> </w:t>
      </w:r>
      <w:r>
        <w:rPr>
          <w:rtl/>
        </w:rPr>
        <w:t xml:space="preserve"> </w:t>
      </w:r>
      <w:bookmarkEnd w:id="1579"/>
    </w:p>
    <w:p w14:paraId="45501125" w14:textId="2BAE84CB" w:rsidR="00427C81" w:rsidRDefault="00427C81" w:rsidP="00427C81">
      <w:pPr>
        <w:pStyle w:val="KeepWithNext"/>
        <w:rPr>
          <w:rtl/>
          <w:lang w:eastAsia="he-IL"/>
        </w:rPr>
      </w:pPr>
    </w:p>
    <w:p w14:paraId="61293D1B" w14:textId="257B64E9" w:rsidR="00427C81" w:rsidRDefault="00427C81" w:rsidP="00427C81">
      <w:pPr>
        <w:rPr>
          <w:rtl/>
          <w:lang w:eastAsia="he-IL"/>
        </w:rPr>
      </w:pPr>
      <w:bookmarkStart w:id="1580" w:name="_ETM_Q1_3346540"/>
      <w:bookmarkStart w:id="1581" w:name="_ETM_Q1_3346573"/>
      <w:bookmarkEnd w:id="1580"/>
      <w:bookmarkEnd w:id="1581"/>
      <w:r>
        <w:rPr>
          <w:rFonts w:hint="cs"/>
          <w:rtl/>
          <w:lang w:eastAsia="he-IL"/>
        </w:rPr>
        <w:t xml:space="preserve">הסברתי, מכיוון </w:t>
      </w:r>
      <w:bookmarkStart w:id="1582" w:name="_ETM_Q1_3344235"/>
      <w:bookmarkEnd w:id="1582"/>
      <w:r>
        <w:rPr>
          <w:rFonts w:hint="cs"/>
          <w:rtl/>
          <w:lang w:eastAsia="he-IL"/>
        </w:rPr>
        <w:t xml:space="preserve">שאנחנו עכשיו מניחים את היסודות לשלושת המסלולים שבהם מבקשת ההצעה </w:t>
      </w:r>
      <w:bookmarkStart w:id="1583" w:name="_ETM_Q1_3353715"/>
      <w:bookmarkEnd w:id="1583"/>
      <w:r>
        <w:rPr>
          <w:rFonts w:hint="cs"/>
          <w:rtl/>
          <w:lang w:eastAsia="he-IL"/>
        </w:rPr>
        <w:t>ללכת, שלושת מסלולי החיזוק, וכפי שניתן להבין בצורה ברורה</w:t>
      </w:r>
      <w:bookmarkStart w:id="1584" w:name="_ETM_Q1_3364515"/>
      <w:bookmarkEnd w:id="1584"/>
      <w:r>
        <w:rPr>
          <w:rFonts w:hint="cs"/>
          <w:rtl/>
          <w:lang w:eastAsia="he-IL"/>
        </w:rPr>
        <w:t xml:space="preserve"> מקריאת שלוש הפסקאות שהוקראו אי אפשר להבין במה מד</w:t>
      </w:r>
      <w:bookmarkStart w:id="1585" w:name="_ETM_Q1_3363471"/>
      <w:bookmarkEnd w:id="1585"/>
      <w:r>
        <w:rPr>
          <w:rFonts w:hint="cs"/>
          <w:rtl/>
          <w:lang w:eastAsia="he-IL"/>
        </w:rPr>
        <w:t xml:space="preserve">ובר, חייבים לעבור להקראה של הפרק עצמו שמפרט את הדברים </w:t>
      </w:r>
      <w:bookmarkStart w:id="1586" w:name="_ETM_Q1_3371927"/>
      <w:bookmarkEnd w:id="1586"/>
      <w:r>
        <w:rPr>
          <w:rFonts w:hint="cs"/>
          <w:rtl/>
          <w:lang w:eastAsia="he-IL"/>
        </w:rPr>
        <w:t>בצורה הרבה יותר מפורטת. אנחנו כמובן נחזור אחר כך לס</w:t>
      </w:r>
      <w:bookmarkStart w:id="1587" w:name="_ETM_Q1_3380639"/>
      <w:bookmarkEnd w:id="1587"/>
      <w:r>
        <w:rPr>
          <w:rFonts w:hint="cs"/>
          <w:rtl/>
          <w:lang w:eastAsia="he-IL"/>
        </w:rPr>
        <w:t>עיפים האחרים של ההצעה שקשורים לאותו סעיף.</w:t>
      </w:r>
    </w:p>
    <w:p w14:paraId="23E88B36" w14:textId="2B31678B" w:rsidR="00427C81" w:rsidRDefault="00427C81" w:rsidP="00427C81">
      <w:pPr>
        <w:rPr>
          <w:rtl/>
          <w:lang w:eastAsia="he-IL"/>
        </w:rPr>
      </w:pPr>
      <w:bookmarkStart w:id="1588" w:name="_ETM_Q1_3383271"/>
      <w:bookmarkStart w:id="1589" w:name="_ETM_Q1_3383333"/>
      <w:bookmarkStart w:id="1590" w:name="_ETM_Q1_3382311"/>
      <w:bookmarkEnd w:id="1588"/>
      <w:bookmarkEnd w:id="1589"/>
      <w:bookmarkEnd w:id="1590"/>
    </w:p>
    <w:p w14:paraId="215DF991" w14:textId="04BD1FA9" w:rsidR="00427C81" w:rsidRDefault="00427C81" w:rsidP="00427C81">
      <w:pPr>
        <w:pStyle w:val="a4"/>
        <w:keepNext/>
        <w:rPr>
          <w:rtl/>
        </w:rPr>
      </w:pPr>
      <w:bookmarkStart w:id="1591" w:name="ET_speaker_רעות_בינג_172"/>
      <w:r w:rsidRPr="00427C81">
        <w:rPr>
          <w:rStyle w:val="TagStyle"/>
          <w:rtl/>
        </w:rPr>
        <w:t xml:space="preserve"> &lt;&lt; דובר &gt;&gt; </w:t>
      </w:r>
      <w:r>
        <w:rPr>
          <w:rtl/>
        </w:rPr>
        <w:t>רעות בינג:</w:t>
      </w:r>
      <w:r w:rsidRPr="00427C81">
        <w:rPr>
          <w:rStyle w:val="TagStyle"/>
          <w:rtl/>
        </w:rPr>
        <w:t xml:space="preserve"> &lt;&lt; דובר &gt;&gt;</w:t>
      </w:r>
      <w:r w:rsidR="008A37AF">
        <w:rPr>
          <w:rtl/>
        </w:rPr>
        <w:t xml:space="preserve"> </w:t>
      </w:r>
      <w:r>
        <w:rPr>
          <w:rtl/>
        </w:rPr>
        <w:t xml:space="preserve"> </w:t>
      </w:r>
      <w:bookmarkEnd w:id="1591"/>
    </w:p>
    <w:p w14:paraId="399BBDAD" w14:textId="26C872B0" w:rsidR="00427C81" w:rsidRDefault="00427C81" w:rsidP="00427C81">
      <w:pPr>
        <w:pStyle w:val="KeepWithNext"/>
        <w:rPr>
          <w:rtl/>
          <w:lang w:eastAsia="he-IL"/>
        </w:rPr>
      </w:pPr>
    </w:p>
    <w:p w14:paraId="72E47F6F" w14:textId="4ED17917" w:rsidR="00427C81" w:rsidRDefault="00427C81" w:rsidP="00427C81">
      <w:pPr>
        <w:rPr>
          <w:rtl/>
          <w:lang w:eastAsia="he-IL"/>
        </w:rPr>
      </w:pPr>
      <w:bookmarkStart w:id="1592" w:name="_ETM_Q1_3382871"/>
      <w:bookmarkStart w:id="1593" w:name="_ETM_Q1_3382912"/>
      <w:bookmarkEnd w:id="1592"/>
      <w:bookmarkEnd w:id="1593"/>
      <w:r>
        <w:rPr>
          <w:rFonts w:hint="cs"/>
          <w:rtl/>
          <w:lang w:eastAsia="he-IL"/>
        </w:rPr>
        <w:t xml:space="preserve">אז זה עמוד </w:t>
      </w:r>
      <w:bookmarkStart w:id="1594" w:name="_ETM_Q1_3385823"/>
      <w:bookmarkEnd w:id="1594"/>
      <w:r>
        <w:rPr>
          <w:rFonts w:hint="cs"/>
          <w:rtl/>
          <w:lang w:eastAsia="he-IL"/>
        </w:rPr>
        <w:t>165, למטה, סעיף 6, ומיד אנחנו עוברים ל-166.</w:t>
      </w:r>
    </w:p>
    <w:p w14:paraId="551F5247" w14:textId="77777777" w:rsidR="00427C81" w:rsidRDefault="00427C81" w:rsidP="00427C81">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27C81" w:rsidRPr="005B61E8" w14:paraId="1BF10212" w14:textId="77777777" w:rsidTr="00DA49D4">
        <w:trPr>
          <w:cantSplit/>
        </w:trPr>
        <w:tc>
          <w:tcPr>
            <w:tcW w:w="1355" w:type="dxa"/>
          </w:tcPr>
          <w:p w14:paraId="441FEEFA" w14:textId="19244119" w:rsidR="00427C81" w:rsidRPr="005B61E8" w:rsidRDefault="00427C81" w:rsidP="00B532CC">
            <w:pPr>
              <w:pStyle w:val="TableSideHeading"/>
              <w:spacing w:line="240" w:lineRule="auto"/>
              <w:rPr>
                <w:sz w:val="24"/>
                <w:szCs w:val="24"/>
                <w:rtl/>
              </w:rPr>
            </w:pPr>
            <w:r>
              <w:rPr>
                <w:rFonts w:hint="cs"/>
                <w:sz w:val="24"/>
                <w:szCs w:val="24"/>
                <w:rtl/>
              </w:rPr>
              <w:t>הוספת סימן ד'1</w:t>
            </w:r>
          </w:p>
        </w:tc>
        <w:tc>
          <w:tcPr>
            <w:tcW w:w="624" w:type="dxa"/>
          </w:tcPr>
          <w:p w14:paraId="181FCDDB" w14:textId="1EE2127B" w:rsidR="00427C81" w:rsidRPr="005B61E8" w:rsidRDefault="00427C81" w:rsidP="00B532CC">
            <w:pPr>
              <w:pStyle w:val="TableText"/>
              <w:spacing w:line="240" w:lineRule="auto"/>
              <w:rPr>
                <w:sz w:val="24"/>
                <w:szCs w:val="24"/>
                <w:rtl/>
              </w:rPr>
            </w:pPr>
            <w:r>
              <w:rPr>
                <w:rFonts w:hint="cs"/>
                <w:sz w:val="24"/>
                <w:szCs w:val="24"/>
                <w:rtl/>
              </w:rPr>
              <w:t>6.</w:t>
            </w:r>
          </w:p>
        </w:tc>
        <w:tc>
          <w:tcPr>
            <w:tcW w:w="5529" w:type="dxa"/>
          </w:tcPr>
          <w:p w14:paraId="6F065AD5" w14:textId="77777777" w:rsidR="00427C81" w:rsidRDefault="00427C81" w:rsidP="00B532CC">
            <w:pPr>
              <w:pStyle w:val="TableBlock"/>
              <w:spacing w:line="240" w:lineRule="auto"/>
              <w:rPr>
                <w:sz w:val="24"/>
                <w:szCs w:val="24"/>
                <w:rtl/>
              </w:rPr>
            </w:pPr>
            <w:r>
              <w:rPr>
                <w:rFonts w:hint="cs"/>
                <w:sz w:val="24"/>
                <w:szCs w:val="24"/>
                <w:rtl/>
              </w:rPr>
              <w:t>אחרי סעיף 70 לחוק העיקרי יבוא:</w:t>
            </w:r>
          </w:p>
          <w:p w14:paraId="172906A7" w14:textId="143C794E" w:rsidR="00427C81" w:rsidRPr="005B61E8" w:rsidRDefault="00427C81" w:rsidP="00B532CC">
            <w:pPr>
              <w:pStyle w:val="TableBlock"/>
              <w:spacing w:line="240" w:lineRule="auto"/>
              <w:rPr>
                <w:sz w:val="24"/>
                <w:szCs w:val="24"/>
              </w:rPr>
            </w:pPr>
          </w:p>
        </w:tc>
      </w:tr>
    </w:tbl>
    <w:p w14:paraId="4A88E5AB" w14:textId="00DFBFF2" w:rsidR="00427C81" w:rsidRDefault="00427C81">
      <w:pPr>
        <w:rPr>
          <w:rtl/>
        </w:rPr>
      </w:pPr>
      <w:bookmarkStart w:id="1595" w:name="_ETM_Q1_3391150"/>
      <w:bookmarkEnd w:id="1595"/>
    </w:p>
    <w:p w14:paraId="22D34CD4" w14:textId="40E85030" w:rsidR="00427C81" w:rsidRDefault="00427C81" w:rsidP="00427C81">
      <w:pPr>
        <w:pStyle w:val="a4"/>
        <w:keepNext/>
      </w:pPr>
      <w:bookmarkStart w:id="1596" w:name="ET_speaker_תומר_רוזנר_173"/>
      <w:r w:rsidRPr="00427C81">
        <w:rPr>
          <w:rStyle w:val="TagStyle"/>
          <w:rtl/>
        </w:rPr>
        <w:t xml:space="preserve"> &lt;&lt; דובר &gt;&gt; </w:t>
      </w:r>
      <w:r>
        <w:rPr>
          <w:rtl/>
        </w:rPr>
        <w:t>תומר רוזנר:</w:t>
      </w:r>
      <w:r w:rsidRPr="00427C81">
        <w:rPr>
          <w:rStyle w:val="TagStyle"/>
          <w:rtl/>
        </w:rPr>
        <w:t xml:space="preserve"> &lt;&lt; דובר &gt;&gt;</w:t>
      </w:r>
      <w:r w:rsidR="008A37AF">
        <w:rPr>
          <w:rtl/>
        </w:rPr>
        <w:t xml:space="preserve"> </w:t>
      </w:r>
      <w:r>
        <w:rPr>
          <w:rtl/>
        </w:rPr>
        <w:t xml:space="preserve"> </w:t>
      </w:r>
      <w:bookmarkEnd w:id="1596"/>
    </w:p>
    <w:p w14:paraId="3D5D740E" w14:textId="453A20BE" w:rsidR="00427C81" w:rsidRDefault="00427C81" w:rsidP="00427C81">
      <w:pPr>
        <w:pStyle w:val="KeepWithNext"/>
        <w:rPr>
          <w:rtl/>
          <w:lang w:eastAsia="he-IL"/>
        </w:rPr>
      </w:pPr>
    </w:p>
    <w:p w14:paraId="6206E2D3" w14:textId="17E847D9" w:rsidR="00427C81" w:rsidRDefault="00427C81" w:rsidP="00427C81">
      <w:pPr>
        <w:rPr>
          <w:rtl/>
          <w:lang w:eastAsia="he-IL"/>
        </w:rPr>
      </w:pPr>
      <w:bookmarkStart w:id="1597" w:name="_ETM_Q1_3391577"/>
      <w:bookmarkStart w:id="1598" w:name="_ETM_Q1_3391615"/>
      <w:bookmarkEnd w:id="1597"/>
      <w:bookmarkEnd w:id="1598"/>
      <w:r>
        <w:rPr>
          <w:rFonts w:hint="cs"/>
          <w:rtl/>
          <w:lang w:eastAsia="he-IL"/>
        </w:rPr>
        <w:t>דילגנו בעצם על מספר סעיפים שנחזור אליהם בהמשך.</w:t>
      </w:r>
    </w:p>
    <w:p w14:paraId="314B4B98" w14:textId="309FCCF4" w:rsidR="00427C81" w:rsidRDefault="00427C81" w:rsidP="00427C81">
      <w:pPr>
        <w:rPr>
          <w:rtl/>
          <w:lang w:eastAsia="he-IL"/>
        </w:rPr>
      </w:pPr>
      <w:bookmarkStart w:id="1599" w:name="_ETM_Q1_3398201"/>
      <w:bookmarkStart w:id="1600" w:name="_ETM_Q1_3398276"/>
      <w:bookmarkEnd w:id="1599"/>
      <w:bookmarkEnd w:id="1600"/>
    </w:p>
    <w:p w14:paraId="7D867219" w14:textId="38323718" w:rsidR="00427C81" w:rsidRDefault="00427C81" w:rsidP="00427C81">
      <w:pPr>
        <w:pStyle w:val="a4"/>
        <w:keepNext/>
        <w:rPr>
          <w:rtl/>
        </w:rPr>
      </w:pPr>
      <w:bookmarkStart w:id="1601" w:name="ET_speaker_רעות_בינג_174"/>
      <w:r w:rsidRPr="00427C81">
        <w:rPr>
          <w:rStyle w:val="TagStyle"/>
          <w:rtl/>
        </w:rPr>
        <w:t xml:space="preserve"> &lt;&lt; דובר &gt;&gt; </w:t>
      </w:r>
      <w:r>
        <w:rPr>
          <w:rtl/>
        </w:rPr>
        <w:t>רעות בינג:</w:t>
      </w:r>
      <w:r w:rsidRPr="00427C81">
        <w:rPr>
          <w:rStyle w:val="TagStyle"/>
          <w:rtl/>
        </w:rPr>
        <w:t xml:space="preserve"> &lt;&lt; דובר &gt;&gt;</w:t>
      </w:r>
      <w:r w:rsidR="008A37AF">
        <w:rPr>
          <w:rtl/>
        </w:rPr>
        <w:t xml:space="preserve"> </w:t>
      </w:r>
      <w:r>
        <w:rPr>
          <w:rtl/>
        </w:rPr>
        <w:t xml:space="preserve"> </w:t>
      </w:r>
      <w:bookmarkEnd w:id="1601"/>
    </w:p>
    <w:p w14:paraId="6266F6A3" w14:textId="2310B11F" w:rsidR="00427C81" w:rsidRDefault="00427C81" w:rsidP="00427C81">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414"/>
        <w:gridCol w:w="210"/>
        <w:gridCol w:w="924"/>
        <w:gridCol w:w="567"/>
        <w:gridCol w:w="4038"/>
      </w:tblGrid>
      <w:tr w:rsidR="00427C81" w:rsidRPr="005B61E8" w14:paraId="0258622D" w14:textId="77777777" w:rsidTr="00DA49D4">
        <w:trPr>
          <w:cantSplit/>
        </w:trPr>
        <w:tc>
          <w:tcPr>
            <w:tcW w:w="1355" w:type="dxa"/>
          </w:tcPr>
          <w:p w14:paraId="6C31E968" w14:textId="77777777" w:rsidR="00427C81" w:rsidRDefault="00427C81" w:rsidP="00B532CC">
            <w:pPr>
              <w:pStyle w:val="TableSideHeading"/>
              <w:spacing w:line="240" w:lineRule="auto"/>
              <w:rPr>
                <w:sz w:val="24"/>
                <w:szCs w:val="24"/>
                <w:rtl/>
              </w:rPr>
            </w:pPr>
            <w:bookmarkStart w:id="1602" w:name="_ETM_Q1_3400876"/>
            <w:bookmarkStart w:id="1603" w:name="_ETM_Q1_3400914"/>
            <w:bookmarkStart w:id="1604" w:name="_ETM_Q1_3398353"/>
            <w:bookmarkStart w:id="1605" w:name="_ETM_Q1_3398436"/>
            <w:bookmarkEnd w:id="1602"/>
            <w:bookmarkEnd w:id="1603"/>
            <w:bookmarkEnd w:id="1604"/>
            <w:bookmarkEnd w:id="1605"/>
          </w:p>
        </w:tc>
        <w:tc>
          <w:tcPr>
            <w:tcW w:w="624" w:type="dxa"/>
            <w:gridSpan w:val="2"/>
          </w:tcPr>
          <w:p w14:paraId="51D41BD0" w14:textId="77777777" w:rsidR="00427C81" w:rsidRDefault="00427C81" w:rsidP="00B532CC">
            <w:pPr>
              <w:pStyle w:val="TableText"/>
              <w:spacing w:line="240" w:lineRule="auto"/>
              <w:rPr>
                <w:sz w:val="24"/>
                <w:szCs w:val="24"/>
                <w:rtl/>
              </w:rPr>
            </w:pPr>
          </w:p>
        </w:tc>
        <w:tc>
          <w:tcPr>
            <w:tcW w:w="5529" w:type="dxa"/>
            <w:gridSpan w:val="3"/>
          </w:tcPr>
          <w:p w14:paraId="513BE8A2" w14:textId="33151C71" w:rsidR="00427C81" w:rsidRPr="00427C81" w:rsidRDefault="00427C81" w:rsidP="00B532CC">
            <w:pPr>
              <w:pStyle w:val="TableBlock"/>
              <w:spacing w:line="240" w:lineRule="auto"/>
              <w:rPr>
                <w:b/>
                <w:bCs/>
                <w:sz w:val="24"/>
                <w:szCs w:val="24"/>
                <w:rtl/>
              </w:rPr>
            </w:pPr>
            <w:r w:rsidRPr="00427C81">
              <w:rPr>
                <w:rFonts w:hint="cs"/>
                <w:b/>
                <w:bCs/>
                <w:sz w:val="24"/>
                <w:szCs w:val="24"/>
                <w:rtl/>
              </w:rPr>
              <w:t>"סימן ד'1: תכנית לעמידות בפני רעידת אדמה</w:t>
            </w:r>
          </w:p>
        </w:tc>
      </w:tr>
      <w:tr w:rsidR="00427C81" w:rsidRPr="005B61E8" w14:paraId="55F0E60A" w14:textId="77777777" w:rsidTr="00DA49D4">
        <w:trPr>
          <w:cantSplit/>
        </w:trPr>
        <w:tc>
          <w:tcPr>
            <w:tcW w:w="1355" w:type="dxa"/>
          </w:tcPr>
          <w:p w14:paraId="757BA15C" w14:textId="77777777" w:rsidR="00427C81" w:rsidRDefault="00427C81" w:rsidP="00B532CC">
            <w:pPr>
              <w:pStyle w:val="TableSideHeading"/>
              <w:spacing w:line="240" w:lineRule="auto"/>
              <w:rPr>
                <w:sz w:val="24"/>
                <w:szCs w:val="24"/>
                <w:rtl/>
              </w:rPr>
            </w:pPr>
          </w:p>
        </w:tc>
        <w:tc>
          <w:tcPr>
            <w:tcW w:w="414" w:type="dxa"/>
          </w:tcPr>
          <w:p w14:paraId="22EA4C3F" w14:textId="77777777" w:rsidR="00427C81" w:rsidRDefault="00427C81" w:rsidP="00B532CC">
            <w:pPr>
              <w:pStyle w:val="TableText"/>
              <w:spacing w:line="240" w:lineRule="auto"/>
              <w:rPr>
                <w:sz w:val="24"/>
                <w:szCs w:val="24"/>
                <w:rtl/>
              </w:rPr>
            </w:pPr>
          </w:p>
        </w:tc>
        <w:tc>
          <w:tcPr>
            <w:tcW w:w="1134" w:type="dxa"/>
            <w:gridSpan w:val="2"/>
          </w:tcPr>
          <w:p w14:paraId="243545A0" w14:textId="28A6C7EB" w:rsidR="00427C81" w:rsidRDefault="004C2521" w:rsidP="00B532CC">
            <w:pPr>
              <w:pStyle w:val="TableBlock"/>
              <w:spacing w:line="240" w:lineRule="auto"/>
              <w:rPr>
                <w:sz w:val="24"/>
                <w:szCs w:val="24"/>
                <w:rtl/>
              </w:rPr>
            </w:pPr>
            <w:r>
              <w:rPr>
                <w:rFonts w:hint="cs"/>
                <w:sz w:val="24"/>
                <w:szCs w:val="24"/>
                <w:rtl/>
              </w:rPr>
              <w:t>הגדרות</w:t>
            </w:r>
          </w:p>
        </w:tc>
        <w:tc>
          <w:tcPr>
            <w:tcW w:w="567" w:type="dxa"/>
          </w:tcPr>
          <w:p w14:paraId="2ABCD442" w14:textId="21505BB0" w:rsidR="00427C81" w:rsidRDefault="004C2521" w:rsidP="00B532CC">
            <w:pPr>
              <w:pStyle w:val="TableBlock"/>
              <w:spacing w:line="240" w:lineRule="auto"/>
              <w:rPr>
                <w:sz w:val="24"/>
                <w:szCs w:val="24"/>
                <w:rtl/>
              </w:rPr>
            </w:pPr>
            <w:r>
              <w:rPr>
                <w:rFonts w:hint="cs"/>
                <w:sz w:val="24"/>
                <w:szCs w:val="24"/>
                <w:rtl/>
              </w:rPr>
              <w:t>70א.</w:t>
            </w:r>
          </w:p>
        </w:tc>
        <w:tc>
          <w:tcPr>
            <w:tcW w:w="4038" w:type="dxa"/>
          </w:tcPr>
          <w:p w14:paraId="117BD040" w14:textId="6F6BA8E5" w:rsidR="00427C81" w:rsidRDefault="00B532CC" w:rsidP="00B532CC">
            <w:pPr>
              <w:pStyle w:val="TableBlock"/>
              <w:spacing w:line="240" w:lineRule="auto"/>
              <w:rPr>
                <w:sz w:val="24"/>
                <w:szCs w:val="24"/>
                <w:rtl/>
              </w:rPr>
            </w:pPr>
            <w:r>
              <w:rPr>
                <w:rFonts w:hint="cs"/>
                <w:sz w:val="24"/>
                <w:szCs w:val="24"/>
                <w:rtl/>
              </w:rPr>
              <w:t xml:space="preserve">בפרק זה </w:t>
            </w:r>
            <w:r>
              <w:rPr>
                <w:sz w:val="24"/>
                <w:szCs w:val="24"/>
                <w:rtl/>
              </w:rPr>
              <w:t>–</w:t>
            </w:r>
            <w:r>
              <w:rPr>
                <w:rFonts w:hint="cs"/>
                <w:sz w:val="24"/>
                <w:szCs w:val="24"/>
                <w:rtl/>
              </w:rPr>
              <w:t xml:space="preserve"> </w:t>
            </w:r>
          </w:p>
        </w:tc>
      </w:tr>
      <w:tr w:rsidR="00B532CC" w:rsidRPr="005B61E8" w14:paraId="41BFF34F" w14:textId="77777777" w:rsidTr="00DA49D4">
        <w:trPr>
          <w:cantSplit/>
        </w:trPr>
        <w:tc>
          <w:tcPr>
            <w:tcW w:w="1355" w:type="dxa"/>
          </w:tcPr>
          <w:p w14:paraId="7DF3AA2B" w14:textId="77777777" w:rsidR="00B532CC" w:rsidRDefault="00B532CC" w:rsidP="00B532CC">
            <w:pPr>
              <w:pStyle w:val="TableSideHeading"/>
              <w:spacing w:line="240" w:lineRule="auto"/>
              <w:rPr>
                <w:sz w:val="24"/>
                <w:szCs w:val="24"/>
                <w:rtl/>
              </w:rPr>
            </w:pPr>
          </w:p>
        </w:tc>
        <w:tc>
          <w:tcPr>
            <w:tcW w:w="414" w:type="dxa"/>
          </w:tcPr>
          <w:p w14:paraId="07D432DA" w14:textId="77777777" w:rsidR="00B532CC" w:rsidRDefault="00B532CC" w:rsidP="00B532CC">
            <w:pPr>
              <w:pStyle w:val="TableText"/>
              <w:spacing w:line="240" w:lineRule="auto"/>
              <w:rPr>
                <w:sz w:val="24"/>
                <w:szCs w:val="24"/>
                <w:rtl/>
              </w:rPr>
            </w:pPr>
          </w:p>
        </w:tc>
        <w:tc>
          <w:tcPr>
            <w:tcW w:w="1134" w:type="dxa"/>
            <w:gridSpan w:val="2"/>
          </w:tcPr>
          <w:p w14:paraId="72AF9927" w14:textId="77777777" w:rsidR="00B532CC" w:rsidRDefault="00B532CC" w:rsidP="00B532CC">
            <w:pPr>
              <w:pStyle w:val="TableBlock"/>
              <w:spacing w:line="240" w:lineRule="auto"/>
              <w:rPr>
                <w:sz w:val="24"/>
                <w:szCs w:val="24"/>
                <w:rtl/>
              </w:rPr>
            </w:pPr>
          </w:p>
        </w:tc>
        <w:tc>
          <w:tcPr>
            <w:tcW w:w="567" w:type="dxa"/>
          </w:tcPr>
          <w:p w14:paraId="559363B4" w14:textId="77777777" w:rsidR="00B532CC" w:rsidRDefault="00B532CC" w:rsidP="00B532CC">
            <w:pPr>
              <w:pStyle w:val="TableBlock"/>
              <w:spacing w:line="240" w:lineRule="auto"/>
              <w:rPr>
                <w:sz w:val="24"/>
                <w:szCs w:val="24"/>
                <w:rtl/>
              </w:rPr>
            </w:pPr>
          </w:p>
        </w:tc>
        <w:tc>
          <w:tcPr>
            <w:tcW w:w="4038" w:type="dxa"/>
          </w:tcPr>
          <w:p w14:paraId="1264D805" w14:textId="0057E656" w:rsidR="00B532CC" w:rsidRDefault="00B532CC" w:rsidP="00B532CC">
            <w:pPr>
              <w:pStyle w:val="TableBlock"/>
              <w:spacing w:line="240" w:lineRule="auto"/>
              <w:rPr>
                <w:sz w:val="24"/>
                <w:szCs w:val="24"/>
                <w:rtl/>
              </w:rPr>
            </w:pPr>
            <w:r>
              <w:rPr>
                <w:rFonts w:hint="cs"/>
                <w:sz w:val="24"/>
                <w:szCs w:val="24"/>
                <w:rtl/>
              </w:rPr>
              <w:t xml:space="preserve">"יחידת דיור" </w:t>
            </w:r>
            <w:r>
              <w:rPr>
                <w:sz w:val="24"/>
                <w:szCs w:val="24"/>
                <w:rtl/>
              </w:rPr>
              <w:t>–</w:t>
            </w:r>
            <w:r>
              <w:rPr>
                <w:rFonts w:hint="cs"/>
                <w:sz w:val="24"/>
                <w:szCs w:val="24"/>
                <w:rtl/>
              </w:rPr>
              <w:t xml:space="preserve"> כהגדרתה בסעיף 158ו2;</w:t>
            </w:r>
          </w:p>
        </w:tc>
      </w:tr>
      <w:tr w:rsidR="00B532CC" w:rsidRPr="005B61E8" w14:paraId="35D01A11" w14:textId="77777777" w:rsidTr="00DA49D4">
        <w:trPr>
          <w:cantSplit/>
        </w:trPr>
        <w:tc>
          <w:tcPr>
            <w:tcW w:w="1355" w:type="dxa"/>
          </w:tcPr>
          <w:p w14:paraId="15F0C883" w14:textId="77777777" w:rsidR="00B532CC" w:rsidRPr="00B532CC" w:rsidRDefault="00B532CC" w:rsidP="00B532CC">
            <w:pPr>
              <w:pStyle w:val="TableSideHeading"/>
              <w:spacing w:line="240" w:lineRule="auto"/>
              <w:rPr>
                <w:sz w:val="24"/>
                <w:szCs w:val="24"/>
                <w:rtl/>
              </w:rPr>
            </w:pPr>
          </w:p>
        </w:tc>
        <w:tc>
          <w:tcPr>
            <w:tcW w:w="414" w:type="dxa"/>
          </w:tcPr>
          <w:p w14:paraId="5148FECA" w14:textId="77777777" w:rsidR="00B532CC" w:rsidRDefault="00B532CC" w:rsidP="00B532CC">
            <w:pPr>
              <w:pStyle w:val="TableText"/>
              <w:spacing w:line="240" w:lineRule="auto"/>
              <w:rPr>
                <w:sz w:val="24"/>
                <w:szCs w:val="24"/>
                <w:rtl/>
              </w:rPr>
            </w:pPr>
          </w:p>
        </w:tc>
        <w:tc>
          <w:tcPr>
            <w:tcW w:w="1134" w:type="dxa"/>
            <w:gridSpan w:val="2"/>
          </w:tcPr>
          <w:p w14:paraId="786363DF" w14:textId="77777777" w:rsidR="00B532CC" w:rsidRDefault="00B532CC" w:rsidP="00B532CC">
            <w:pPr>
              <w:pStyle w:val="TableBlock"/>
              <w:spacing w:line="240" w:lineRule="auto"/>
              <w:rPr>
                <w:sz w:val="24"/>
                <w:szCs w:val="24"/>
                <w:rtl/>
              </w:rPr>
            </w:pPr>
          </w:p>
        </w:tc>
        <w:tc>
          <w:tcPr>
            <w:tcW w:w="567" w:type="dxa"/>
          </w:tcPr>
          <w:p w14:paraId="17FB4FB6" w14:textId="77777777" w:rsidR="00B532CC" w:rsidRDefault="00B532CC" w:rsidP="00B532CC">
            <w:pPr>
              <w:pStyle w:val="TableBlock"/>
              <w:spacing w:line="240" w:lineRule="auto"/>
              <w:rPr>
                <w:sz w:val="24"/>
                <w:szCs w:val="24"/>
                <w:rtl/>
              </w:rPr>
            </w:pPr>
          </w:p>
        </w:tc>
        <w:tc>
          <w:tcPr>
            <w:tcW w:w="4038" w:type="dxa"/>
          </w:tcPr>
          <w:p w14:paraId="1F2DA999" w14:textId="0041AA93" w:rsidR="00B532CC" w:rsidRDefault="00B532CC" w:rsidP="00B532CC">
            <w:pPr>
              <w:pStyle w:val="TableBlock"/>
              <w:spacing w:line="240" w:lineRule="auto"/>
              <w:rPr>
                <w:sz w:val="24"/>
                <w:szCs w:val="24"/>
                <w:rtl/>
              </w:rPr>
            </w:pPr>
            <w:r>
              <w:rPr>
                <w:rFonts w:hint="cs"/>
                <w:sz w:val="24"/>
                <w:szCs w:val="24"/>
                <w:rtl/>
              </w:rPr>
              <w:t xml:space="preserve">"מבנה הטעון חיזוק" </w:t>
            </w:r>
            <w:r>
              <w:rPr>
                <w:sz w:val="24"/>
                <w:szCs w:val="24"/>
                <w:rtl/>
              </w:rPr>
              <w:t>–</w:t>
            </w:r>
            <w:r>
              <w:rPr>
                <w:rFonts w:hint="cs"/>
                <w:sz w:val="24"/>
                <w:szCs w:val="24"/>
                <w:rtl/>
              </w:rPr>
              <w:t xml:space="preserve"> בניין ש-80% לפחות משטח הבנייה הכולל הקיים שלו משמש למגורים ושמתקיימים בו כל אלה:</w:t>
            </w:r>
          </w:p>
        </w:tc>
      </w:tr>
      <w:tr w:rsidR="00B532CC" w:rsidRPr="005B61E8" w14:paraId="44E11C9D" w14:textId="77777777" w:rsidTr="00DA49D4">
        <w:trPr>
          <w:cantSplit/>
        </w:trPr>
        <w:tc>
          <w:tcPr>
            <w:tcW w:w="1355" w:type="dxa"/>
          </w:tcPr>
          <w:p w14:paraId="4CD5F604" w14:textId="77777777" w:rsidR="00B532CC" w:rsidRPr="00B532CC" w:rsidRDefault="00B532CC" w:rsidP="00B532CC">
            <w:pPr>
              <w:pStyle w:val="TableSideHeading"/>
              <w:spacing w:line="240" w:lineRule="auto"/>
              <w:rPr>
                <w:sz w:val="24"/>
                <w:szCs w:val="24"/>
                <w:rtl/>
              </w:rPr>
            </w:pPr>
          </w:p>
        </w:tc>
        <w:tc>
          <w:tcPr>
            <w:tcW w:w="414" w:type="dxa"/>
          </w:tcPr>
          <w:p w14:paraId="474BCA53" w14:textId="77777777" w:rsidR="00B532CC" w:rsidRDefault="00B532CC" w:rsidP="00B532CC">
            <w:pPr>
              <w:pStyle w:val="TableText"/>
              <w:spacing w:line="240" w:lineRule="auto"/>
              <w:rPr>
                <w:sz w:val="24"/>
                <w:szCs w:val="24"/>
                <w:rtl/>
              </w:rPr>
            </w:pPr>
          </w:p>
        </w:tc>
        <w:tc>
          <w:tcPr>
            <w:tcW w:w="1134" w:type="dxa"/>
            <w:gridSpan w:val="2"/>
          </w:tcPr>
          <w:p w14:paraId="419DA7F2" w14:textId="77777777" w:rsidR="00B532CC" w:rsidRDefault="00B532CC" w:rsidP="00B532CC">
            <w:pPr>
              <w:pStyle w:val="TableBlock"/>
              <w:spacing w:line="240" w:lineRule="auto"/>
              <w:rPr>
                <w:sz w:val="24"/>
                <w:szCs w:val="24"/>
                <w:rtl/>
              </w:rPr>
            </w:pPr>
          </w:p>
        </w:tc>
        <w:tc>
          <w:tcPr>
            <w:tcW w:w="567" w:type="dxa"/>
          </w:tcPr>
          <w:p w14:paraId="5840C7ED" w14:textId="77777777" w:rsidR="00B532CC" w:rsidRDefault="00B532CC" w:rsidP="00B532CC">
            <w:pPr>
              <w:pStyle w:val="TableBlock"/>
              <w:spacing w:line="240" w:lineRule="auto"/>
              <w:rPr>
                <w:sz w:val="24"/>
                <w:szCs w:val="24"/>
                <w:rtl/>
              </w:rPr>
            </w:pPr>
          </w:p>
        </w:tc>
        <w:tc>
          <w:tcPr>
            <w:tcW w:w="4038" w:type="dxa"/>
          </w:tcPr>
          <w:p w14:paraId="4842C735" w14:textId="467720F6" w:rsidR="00B532CC" w:rsidRDefault="00B532CC" w:rsidP="00B532CC">
            <w:pPr>
              <w:pStyle w:val="TableBlock"/>
              <w:numPr>
                <w:ilvl w:val="0"/>
                <w:numId w:val="10"/>
              </w:numPr>
              <w:spacing w:line="240" w:lineRule="auto"/>
              <w:ind w:left="357" w:hanging="357"/>
              <w:rPr>
                <w:sz w:val="24"/>
                <w:szCs w:val="24"/>
                <w:rtl/>
              </w:rPr>
            </w:pPr>
            <w:r>
              <w:rPr>
                <w:rFonts w:hint="cs"/>
                <w:sz w:val="24"/>
                <w:szCs w:val="24"/>
                <w:rtl/>
              </w:rPr>
              <w:t>ניתן היתר לבנייתו לפני יום י"ב בטבת התש"ם (1 בינואר 1980);</w:t>
            </w:r>
          </w:p>
        </w:tc>
      </w:tr>
      <w:tr w:rsidR="00B532CC" w:rsidRPr="005B61E8" w14:paraId="32996563" w14:textId="77777777" w:rsidTr="00DA49D4">
        <w:trPr>
          <w:cantSplit/>
        </w:trPr>
        <w:tc>
          <w:tcPr>
            <w:tcW w:w="1355" w:type="dxa"/>
          </w:tcPr>
          <w:p w14:paraId="6DE239AB" w14:textId="77777777" w:rsidR="00B532CC" w:rsidRPr="00B532CC" w:rsidRDefault="00B532CC" w:rsidP="00B532CC">
            <w:pPr>
              <w:pStyle w:val="TableSideHeading"/>
              <w:spacing w:line="240" w:lineRule="auto"/>
              <w:rPr>
                <w:sz w:val="24"/>
                <w:szCs w:val="24"/>
                <w:rtl/>
              </w:rPr>
            </w:pPr>
          </w:p>
        </w:tc>
        <w:tc>
          <w:tcPr>
            <w:tcW w:w="414" w:type="dxa"/>
          </w:tcPr>
          <w:p w14:paraId="1ACB3927" w14:textId="77777777" w:rsidR="00B532CC" w:rsidRDefault="00B532CC" w:rsidP="00B532CC">
            <w:pPr>
              <w:pStyle w:val="TableText"/>
              <w:spacing w:line="240" w:lineRule="auto"/>
              <w:rPr>
                <w:sz w:val="24"/>
                <w:szCs w:val="24"/>
                <w:rtl/>
              </w:rPr>
            </w:pPr>
          </w:p>
        </w:tc>
        <w:tc>
          <w:tcPr>
            <w:tcW w:w="1134" w:type="dxa"/>
            <w:gridSpan w:val="2"/>
          </w:tcPr>
          <w:p w14:paraId="015C5388" w14:textId="77777777" w:rsidR="00B532CC" w:rsidRDefault="00B532CC" w:rsidP="00B532CC">
            <w:pPr>
              <w:pStyle w:val="TableBlock"/>
              <w:spacing w:line="240" w:lineRule="auto"/>
              <w:rPr>
                <w:sz w:val="24"/>
                <w:szCs w:val="24"/>
                <w:rtl/>
              </w:rPr>
            </w:pPr>
          </w:p>
        </w:tc>
        <w:tc>
          <w:tcPr>
            <w:tcW w:w="567" w:type="dxa"/>
          </w:tcPr>
          <w:p w14:paraId="4DFD2B06" w14:textId="77777777" w:rsidR="00B532CC" w:rsidRDefault="00B532CC" w:rsidP="00B532CC">
            <w:pPr>
              <w:pStyle w:val="TableBlock"/>
              <w:spacing w:line="240" w:lineRule="auto"/>
              <w:rPr>
                <w:sz w:val="24"/>
                <w:szCs w:val="24"/>
                <w:rtl/>
              </w:rPr>
            </w:pPr>
          </w:p>
        </w:tc>
        <w:tc>
          <w:tcPr>
            <w:tcW w:w="4038" w:type="dxa"/>
          </w:tcPr>
          <w:p w14:paraId="04685BE0" w14:textId="7438CD7E" w:rsidR="00B532CC" w:rsidRDefault="00B532CC" w:rsidP="00B532CC">
            <w:pPr>
              <w:pStyle w:val="TableBlock"/>
              <w:numPr>
                <w:ilvl w:val="0"/>
                <w:numId w:val="10"/>
              </w:numPr>
              <w:spacing w:line="240" w:lineRule="auto"/>
              <w:ind w:left="357" w:hanging="357"/>
              <w:rPr>
                <w:sz w:val="24"/>
                <w:szCs w:val="24"/>
                <w:rtl/>
              </w:rPr>
            </w:pPr>
            <w:r>
              <w:rPr>
                <w:rFonts w:hint="cs"/>
                <w:sz w:val="24"/>
                <w:szCs w:val="24"/>
                <w:rtl/>
              </w:rPr>
              <w:t>לא בוצעו בו עבודות חיזוק בפני רעידת אדמה לפי תכנית החיזוק (תמ"א 38) או לפי תכנית מפורטת שהוכנה לפי הוראותיה, או לפי תכנית אחרת או הוראות כל דין;</w:t>
            </w:r>
          </w:p>
        </w:tc>
      </w:tr>
      <w:tr w:rsidR="00B532CC" w:rsidRPr="005B61E8" w14:paraId="6D879535" w14:textId="77777777" w:rsidTr="00DA49D4">
        <w:trPr>
          <w:cantSplit/>
        </w:trPr>
        <w:tc>
          <w:tcPr>
            <w:tcW w:w="1355" w:type="dxa"/>
          </w:tcPr>
          <w:p w14:paraId="7A293E23" w14:textId="77777777" w:rsidR="00B532CC" w:rsidRPr="00B532CC" w:rsidRDefault="00B532CC" w:rsidP="00B532CC">
            <w:pPr>
              <w:pStyle w:val="TableSideHeading"/>
              <w:spacing w:line="240" w:lineRule="auto"/>
              <w:rPr>
                <w:sz w:val="24"/>
                <w:szCs w:val="24"/>
                <w:rtl/>
              </w:rPr>
            </w:pPr>
          </w:p>
        </w:tc>
        <w:tc>
          <w:tcPr>
            <w:tcW w:w="414" w:type="dxa"/>
          </w:tcPr>
          <w:p w14:paraId="1B41C359" w14:textId="77777777" w:rsidR="00B532CC" w:rsidRDefault="00B532CC" w:rsidP="00B532CC">
            <w:pPr>
              <w:pStyle w:val="TableText"/>
              <w:spacing w:line="240" w:lineRule="auto"/>
              <w:rPr>
                <w:sz w:val="24"/>
                <w:szCs w:val="24"/>
                <w:rtl/>
              </w:rPr>
            </w:pPr>
          </w:p>
        </w:tc>
        <w:tc>
          <w:tcPr>
            <w:tcW w:w="1134" w:type="dxa"/>
            <w:gridSpan w:val="2"/>
          </w:tcPr>
          <w:p w14:paraId="44EFDFE9" w14:textId="77777777" w:rsidR="00B532CC" w:rsidRDefault="00B532CC" w:rsidP="00B532CC">
            <w:pPr>
              <w:pStyle w:val="TableBlock"/>
              <w:spacing w:line="240" w:lineRule="auto"/>
              <w:rPr>
                <w:sz w:val="24"/>
                <w:szCs w:val="24"/>
                <w:rtl/>
              </w:rPr>
            </w:pPr>
          </w:p>
        </w:tc>
        <w:tc>
          <w:tcPr>
            <w:tcW w:w="567" w:type="dxa"/>
          </w:tcPr>
          <w:p w14:paraId="416DB86C" w14:textId="77777777" w:rsidR="00B532CC" w:rsidRDefault="00B532CC" w:rsidP="00B532CC">
            <w:pPr>
              <w:pStyle w:val="TableBlock"/>
              <w:spacing w:line="240" w:lineRule="auto"/>
              <w:rPr>
                <w:sz w:val="24"/>
                <w:szCs w:val="24"/>
                <w:rtl/>
              </w:rPr>
            </w:pPr>
          </w:p>
        </w:tc>
        <w:tc>
          <w:tcPr>
            <w:tcW w:w="4038" w:type="dxa"/>
          </w:tcPr>
          <w:p w14:paraId="2948EBB7" w14:textId="467E593D" w:rsidR="00B532CC" w:rsidRDefault="00B532CC" w:rsidP="00B532CC">
            <w:pPr>
              <w:pStyle w:val="TableBlock"/>
              <w:numPr>
                <w:ilvl w:val="0"/>
                <w:numId w:val="10"/>
              </w:numPr>
              <w:spacing w:line="240" w:lineRule="auto"/>
              <w:ind w:left="357" w:hanging="357"/>
              <w:rPr>
                <w:sz w:val="24"/>
                <w:szCs w:val="24"/>
                <w:rtl/>
              </w:rPr>
            </w:pPr>
            <w:r>
              <w:rPr>
                <w:rFonts w:hint="cs"/>
                <w:sz w:val="24"/>
                <w:szCs w:val="24"/>
                <w:rtl/>
              </w:rPr>
              <w:t>הוא בן שתי קומות מעל פני הקרקע, לפחות, וקיימות בו שתי יחידות דיור, לפחות; לעניין זה תובא בחשבון קומת עמודים, אך לא תובא בחשבון קומה עליונה ששטחה פחות ממחצית שטחה של הקומה שמתחתיה;</w:t>
            </w:r>
          </w:p>
        </w:tc>
      </w:tr>
    </w:tbl>
    <w:p w14:paraId="03BC2DEA" w14:textId="653A2905" w:rsidR="003D7804" w:rsidRDefault="003D7804">
      <w:pPr>
        <w:rPr>
          <w:rtl/>
        </w:rPr>
      </w:pPr>
      <w:bookmarkStart w:id="1606" w:name="_ETM_Q1_3451389"/>
      <w:bookmarkEnd w:id="1606"/>
    </w:p>
    <w:p w14:paraId="03449BCE" w14:textId="60E3FC1A" w:rsidR="003D7804" w:rsidRDefault="003D7804" w:rsidP="003D7804">
      <w:pPr>
        <w:pStyle w:val="a4"/>
        <w:keepNext/>
      </w:pPr>
      <w:bookmarkStart w:id="1607" w:name="ET_speaker_תומר_רוזנר_175"/>
      <w:r w:rsidRPr="003D7804">
        <w:rPr>
          <w:rStyle w:val="TagStyle"/>
          <w:rtl/>
        </w:rPr>
        <w:t xml:space="preserve"> &lt;&lt; דובר &gt;&gt; </w:t>
      </w:r>
      <w:r>
        <w:rPr>
          <w:rtl/>
        </w:rPr>
        <w:t>תומר רוזנר:</w:t>
      </w:r>
      <w:r w:rsidRPr="003D7804">
        <w:rPr>
          <w:rStyle w:val="TagStyle"/>
          <w:rtl/>
        </w:rPr>
        <w:t xml:space="preserve"> &lt;&lt; דובר &gt;&gt;</w:t>
      </w:r>
      <w:r w:rsidR="008A37AF">
        <w:rPr>
          <w:rtl/>
        </w:rPr>
        <w:t xml:space="preserve"> </w:t>
      </w:r>
      <w:r>
        <w:rPr>
          <w:rtl/>
        </w:rPr>
        <w:t xml:space="preserve"> </w:t>
      </w:r>
      <w:bookmarkEnd w:id="1607"/>
    </w:p>
    <w:p w14:paraId="5AF0D137" w14:textId="63970172" w:rsidR="003D7804" w:rsidRDefault="003D7804" w:rsidP="003D7804">
      <w:pPr>
        <w:pStyle w:val="KeepWithNext"/>
        <w:rPr>
          <w:rtl/>
          <w:lang w:eastAsia="he-IL"/>
        </w:rPr>
      </w:pPr>
    </w:p>
    <w:p w14:paraId="331F63C8" w14:textId="5CD3105A" w:rsidR="003D7804" w:rsidRDefault="003D7804" w:rsidP="003D7804">
      <w:pPr>
        <w:rPr>
          <w:rtl/>
          <w:lang w:eastAsia="he-IL"/>
        </w:rPr>
      </w:pPr>
      <w:bookmarkStart w:id="1608" w:name="_ETM_Q1_3451838"/>
      <w:bookmarkStart w:id="1609" w:name="_ETM_Q1_3451886"/>
      <w:bookmarkEnd w:id="1608"/>
      <w:bookmarkEnd w:id="1609"/>
      <w:r>
        <w:rPr>
          <w:rFonts w:hint="cs"/>
          <w:rtl/>
          <w:lang w:eastAsia="he-IL"/>
        </w:rPr>
        <w:t xml:space="preserve">אני חושב שנעצור כאן, זה בעצם לב </w:t>
      </w:r>
      <w:bookmarkStart w:id="1610" w:name="_ETM_Q1_3456036"/>
      <w:bookmarkEnd w:id="1610"/>
      <w:r>
        <w:rPr>
          <w:rFonts w:hint="cs"/>
          <w:rtl/>
          <w:lang w:eastAsia="he-IL"/>
        </w:rPr>
        <w:t xml:space="preserve">הנושא של מיהם המבנים הזכאים לחיזוק ועל כל </w:t>
      </w:r>
      <w:bookmarkStart w:id="1611" w:name="_ETM_Q1_3462623"/>
      <w:bookmarkEnd w:id="1611"/>
      <w:r>
        <w:rPr>
          <w:rFonts w:hint="cs"/>
          <w:rtl/>
          <w:lang w:eastAsia="he-IL"/>
        </w:rPr>
        <w:t xml:space="preserve">אחד מהתנאים האלה אפשר לדבר הרבה וכדאי לדבר כדי </w:t>
      </w:r>
      <w:bookmarkStart w:id="1612" w:name="_ETM_Q1_3465489"/>
      <w:bookmarkEnd w:id="1612"/>
      <w:r>
        <w:rPr>
          <w:rFonts w:hint="cs"/>
          <w:rtl/>
          <w:lang w:eastAsia="he-IL"/>
        </w:rPr>
        <w:t xml:space="preserve">שנראה על איזה מבנים אנחנו מדברים. </w:t>
      </w:r>
    </w:p>
    <w:p w14:paraId="2827445C" w14:textId="77777777" w:rsidR="003D7804" w:rsidRDefault="003D7804" w:rsidP="003D7804">
      <w:pPr>
        <w:rPr>
          <w:rtl/>
          <w:lang w:eastAsia="he-IL"/>
        </w:rPr>
      </w:pPr>
      <w:bookmarkStart w:id="1613" w:name="_ETM_Q1_3473609"/>
      <w:bookmarkStart w:id="1614" w:name="_ETM_Q1_3473697"/>
      <w:bookmarkStart w:id="1615" w:name="_ETM_Q1_3473753"/>
      <w:bookmarkEnd w:id="1613"/>
      <w:bookmarkEnd w:id="1614"/>
      <w:bookmarkEnd w:id="1615"/>
    </w:p>
    <w:p w14:paraId="057633F9" w14:textId="144AECE3" w:rsidR="003D7804" w:rsidRDefault="003D7804" w:rsidP="003D7804">
      <w:pPr>
        <w:rPr>
          <w:rtl/>
          <w:lang w:eastAsia="he-IL"/>
        </w:rPr>
      </w:pPr>
      <w:bookmarkStart w:id="1616" w:name="_ETM_Q1_3473827"/>
      <w:bookmarkEnd w:id="1616"/>
      <w:r>
        <w:rPr>
          <w:rFonts w:hint="cs"/>
          <w:rtl/>
          <w:lang w:eastAsia="he-IL"/>
        </w:rPr>
        <w:t xml:space="preserve">קודם כל לגבי </w:t>
      </w:r>
      <w:bookmarkStart w:id="1617" w:name="_ETM_Q1_3470463"/>
      <w:bookmarkEnd w:id="1617"/>
      <w:r>
        <w:rPr>
          <w:rFonts w:hint="cs"/>
          <w:rtl/>
          <w:lang w:eastAsia="he-IL"/>
        </w:rPr>
        <w:t>הגדרת יחידת דיור, אנחנו ממליצים לקבוע הגדרה שלא בדרך הפניה,</w:t>
      </w:r>
      <w:bookmarkStart w:id="1618" w:name="_ETM_Q1_3478639"/>
      <w:bookmarkEnd w:id="1618"/>
      <w:r>
        <w:rPr>
          <w:rFonts w:hint="cs"/>
          <w:rtl/>
          <w:lang w:eastAsia="he-IL"/>
        </w:rPr>
        <w:t xml:space="preserve"> אלא לקבוע הגדרה מהותית שתבהיר למה אנחנו מתכוונים כשאנחנו </w:t>
      </w:r>
      <w:bookmarkStart w:id="1619" w:name="_ETM_Q1_3483555"/>
      <w:bookmarkEnd w:id="1619"/>
      <w:r>
        <w:rPr>
          <w:rFonts w:hint="cs"/>
          <w:rtl/>
          <w:lang w:eastAsia="he-IL"/>
        </w:rPr>
        <w:t>מדברים על יחידת דיור. הפניה לסעיף אחר שעוסק בעניין אחר</w:t>
      </w:r>
      <w:bookmarkStart w:id="1620" w:name="_ETM_Q1_3486981"/>
      <w:bookmarkEnd w:id="1620"/>
      <w:r>
        <w:rPr>
          <w:rFonts w:hint="cs"/>
          <w:rtl/>
          <w:lang w:eastAsia="he-IL"/>
        </w:rPr>
        <w:t xml:space="preserve"> לא מתאימה, לדעתנו, כאן.</w:t>
      </w:r>
      <w:bookmarkStart w:id="1621" w:name="_ETM_Q1_3490701"/>
      <w:bookmarkEnd w:id="1621"/>
    </w:p>
    <w:p w14:paraId="196E71B2" w14:textId="77777777" w:rsidR="003D7804" w:rsidRDefault="003D7804" w:rsidP="003D7804">
      <w:pPr>
        <w:rPr>
          <w:rtl/>
          <w:lang w:eastAsia="he-IL"/>
        </w:rPr>
      </w:pPr>
      <w:bookmarkStart w:id="1622" w:name="_ETM_Q1_3490782"/>
      <w:bookmarkEnd w:id="1622"/>
    </w:p>
    <w:p w14:paraId="3D0C7A1A" w14:textId="135412E9" w:rsidR="003D7804" w:rsidRDefault="003D7804" w:rsidP="003D7804">
      <w:pPr>
        <w:rPr>
          <w:rtl/>
          <w:lang w:eastAsia="he-IL"/>
        </w:rPr>
      </w:pPr>
      <w:bookmarkStart w:id="1623" w:name="_ETM_Q1_3490861"/>
      <w:bookmarkStart w:id="1624" w:name="_ETM_Q1_3490932"/>
      <w:bookmarkEnd w:id="1623"/>
      <w:bookmarkEnd w:id="1624"/>
      <w:r>
        <w:rPr>
          <w:rFonts w:hint="cs"/>
          <w:rtl/>
          <w:lang w:eastAsia="he-IL"/>
        </w:rPr>
        <w:t xml:space="preserve">לגבי ההגדרה של המבנה הטעון חיזוק, </w:t>
      </w:r>
      <w:bookmarkStart w:id="1625" w:name="_ETM_Q1_3489907"/>
      <w:bookmarkEnd w:id="1625"/>
      <w:r>
        <w:rPr>
          <w:rFonts w:hint="cs"/>
          <w:rtl/>
          <w:lang w:eastAsia="he-IL"/>
        </w:rPr>
        <w:t xml:space="preserve">שזה בעצם, כמו שאמרתי, לב העניין. ראשית מדובר כאן, </w:t>
      </w:r>
      <w:bookmarkStart w:id="1626" w:name="_ETM_Q1_3495461"/>
      <w:bookmarkEnd w:id="1626"/>
      <w:r>
        <w:rPr>
          <w:rFonts w:hint="cs"/>
          <w:rtl/>
          <w:lang w:eastAsia="he-IL"/>
        </w:rPr>
        <w:t xml:space="preserve">אם אתם שמים לב, רק על מבנים המיועדים למגורים או </w:t>
      </w:r>
      <w:bookmarkStart w:id="1627" w:name="_ETM_Q1_3501575"/>
      <w:bookmarkEnd w:id="1627"/>
      <w:r>
        <w:rPr>
          <w:rFonts w:hint="cs"/>
          <w:rtl/>
          <w:lang w:eastAsia="he-IL"/>
        </w:rPr>
        <w:t xml:space="preserve">ש-80% מהם לפחות מיועדים למגורים. עצם ההגדרה </w:t>
      </w:r>
      <w:bookmarkStart w:id="1628" w:name="_ETM_Q1_3506771"/>
      <w:bookmarkEnd w:id="1628"/>
      <w:r>
        <w:rPr>
          <w:rFonts w:hint="cs"/>
          <w:rtl/>
          <w:lang w:eastAsia="he-IL"/>
        </w:rPr>
        <w:t xml:space="preserve">הזאת כמובן מצמצמת את התחולה, כמו שאמרנו, למבני מגורים </w:t>
      </w:r>
      <w:bookmarkStart w:id="1629" w:name="_ETM_Q1_3508811"/>
      <w:bookmarkEnd w:id="1629"/>
      <w:r>
        <w:rPr>
          <w:rFonts w:hint="cs"/>
          <w:rtl/>
          <w:lang w:eastAsia="he-IL"/>
        </w:rPr>
        <w:t xml:space="preserve">ולא חלה על מבנים שאינם למגורים, מבני ציבור, מבני </w:t>
      </w:r>
      <w:bookmarkStart w:id="1630" w:name="_ETM_Q1_3512199"/>
      <w:bookmarkEnd w:id="1630"/>
      <w:r>
        <w:rPr>
          <w:rFonts w:hint="cs"/>
          <w:rtl/>
          <w:lang w:eastAsia="he-IL"/>
        </w:rPr>
        <w:t xml:space="preserve">משרדים וכו'. </w:t>
      </w:r>
    </w:p>
    <w:p w14:paraId="1B6628F2" w14:textId="77777777" w:rsidR="003D7804" w:rsidRDefault="003D7804" w:rsidP="003D7804">
      <w:pPr>
        <w:rPr>
          <w:rtl/>
          <w:lang w:eastAsia="he-IL"/>
        </w:rPr>
      </w:pPr>
      <w:bookmarkStart w:id="1631" w:name="_ETM_Q1_3515614"/>
      <w:bookmarkStart w:id="1632" w:name="_ETM_Q1_3515682"/>
      <w:bookmarkEnd w:id="1631"/>
      <w:bookmarkEnd w:id="1632"/>
    </w:p>
    <w:p w14:paraId="393D9D83" w14:textId="3577D890" w:rsidR="003D7804" w:rsidRDefault="003D7804" w:rsidP="003D7804">
      <w:pPr>
        <w:rPr>
          <w:rtl/>
          <w:lang w:eastAsia="he-IL"/>
        </w:rPr>
      </w:pPr>
      <w:bookmarkStart w:id="1633" w:name="_ETM_Q1_3515783"/>
      <w:bookmarkStart w:id="1634" w:name="_ETM_Q1_3515848"/>
      <w:bookmarkEnd w:id="1633"/>
      <w:bookmarkEnd w:id="1634"/>
      <w:r>
        <w:rPr>
          <w:rFonts w:hint="cs"/>
          <w:rtl/>
          <w:lang w:eastAsia="he-IL"/>
        </w:rPr>
        <w:t>שתיים, יש פה את הנושא של 80%</w:t>
      </w:r>
      <w:bookmarkStart w:id="1635" w:name="_ETM_Q1_3522415"/>
      <w:bookmarkEnd w:id="1635"/>
      <w:r>
        <w:rPr>
          <w:rFonts w:hint="cs"/>
          <w:rtl/>
          <w:lang w:eastAsia="he-IL"/>
        </w:rPr>
        <w:t xml:space="preserve"> מיועד למגורים, הכוונה כמובן שאפשר יהיה להתייחס למבנים שיש בהם </w:t>
      </w:r>
      <w:bookmarkStart w:id="1636" w:name="_ETM_Q1_3523401"/>
      <w:bookmarkEnd w:id="1636"/>
      <w:r>
        <w:rPr>
          <w:rFonts w:hint="cs"/>
          <w:rtl/>
          <w:lang w:eastAsia="he-IL"/>
        </w:rPr>
        <w:t>למשל שטחים מסחריים או קומה מסחרית, חזית מסחרית</w:t>
      </w:r>
      <w:bookmarkStart w:id="1637" w:name="_ETM_Q1_3530155"/>
      <w:bookmarkEnd w:id="1637"/>
      <w:r>
        <w:rPr>
          <w:rFonts w:hint="cs"/>
          <w:rtl/>
          <w:lang w:eastAsia="he-IL"/>
        </w:rPr>
        <w:t xml:space="preserve"> או דברים כאלה, ונשאלת השאלה, זאת שאלה שחברי</w:t>
      </w:r>
      <w:bookmarkStart w:id="1638" w:name="_ETM_Q1_3537227"/>
      <w:bookmarkEnd w:id="1638"/>
      <w:r>
        <w:rPr>
          <w:rFonts w:hint="cs"/>
          <w:rtl/>
          <w:lang w:eastAsia="he-IL"/>
        </w:rPr>
        <w:t xml:space="preserve"> הכנסת צריכים להכריע לגביה, אם 80% זה המספר הנכון, האם </w:t>
      </w:r>
      <w:bookmarkStart w:id="1639" w:name="_ETM_Q1_3541829"/>
      <w:bookmarkEnd w:id="1639"/>
      <w:r>
        <w:rPr>
          <w:rFonts w:hint="cs"/>
          <w:rtl/>
          <w:lang w:eastAsia="he-IL"/>
        </w:rPr>
        <w:t>לא די בכך שמדובר ברוב המבנה, זאת אומרת יותר מ-50%,</w:t>
      </w:r>
      <w:bookmarkStart w:id="1640" w:name="_ETM_Q1_3543475"/>
      <w:bookmarkEnd w:id="1640"/>
      <w:r>
        <w:rPr>
          <w:rFonts w:hint="cs"/>
          <w:rtl/>
          <w:lang w:eastAsia="he-IL"/>
        </w:rPr>
        <w:t xml:space="preserve"> יותר מ-60%, למה דווקא 80%? זו שאלה שצריך לחשוב עליה </w:t>
      </w:r>
      <w:bookmarkStart w:id="1641" w:name="_ETM_Q1_3549267"/>
      <w:bookmarkEnd w:id="1641"/>
      <w:r>
        <w:rPr>
          <w:rFonts w:hint="cs"/>
          <w:rtl/>
          <w:lang w:eastAsia="he-IL"/>
        </w:rPr>
        <w:t>בנפרד.</w:t>
      </w:r>
    </w:p>
    <w:p w14:paraId="51BBDEE2" w14:textId="77777777" w:rsidR="003D7804" w:rsidRDefault="003D7804" w:rsidP="003D7804">
      <w:pPr>
        <w:rPr>
          <w:rtl/>
          <w:lang w:eastAsia="he-IL"/>
        </w:rPr>
      </w:pPr>
      <w:bookmarkStart w:id="1642" w:name="_ETM_Q1_3550155"/>
      <w:bookmarkStart w:id="1643" w:name="_ETM_Q1_3550257"/>
      <w:bookmarkEnd w:id="1642"/>
      <w:bookmarkEnd w:id="1643"/>
    </w:p>
    <w:p w14:paraId="2F626463" w14:textId="1114E8FC" w:rsidR="003D7804" w:rsidRDefault="003D7804" w:rsidP="00DA49D4">
      <w:pPr>
        <w:rPr>
          <w:rtl/>
          <w:lang w:eastAsia="he-IL"/>
        </w:rPr>
      </w:pPr>
      <w:bookmarkStart w:id="1644" w:name="_ETM_Q1_3551091"/>
      <w:bookmarkStart w:id="1645" w:name="_ETM_Q1_3551179"/>
      <w:bookmarkEnd w:id="1644"/>
      <w:bookmarkEnd w:id="1645"/>
      <w:r>
        <w:rPr>
          <w:rFonts w:hint="cs"/>
          <w:rtl/>
          <w:lang w:eastAsia="he-IL"/>
        </w:rPr>
        <w:t>שאלה נוספת, לגבי, כפי שאמרתי, שלדעתנו קריטית ביותר, שאלת</w:t>
      </w:r>
      <w:bookmarkStart w:id="1646" w:name="_ETM_Q1_3561430"/>
      <w:bookmarkEnd w:id="1646"/>
      <w:r>
        <w:rPr>
          <w:rFonts w:hint="cs"/>
          <w:rtl/>
          <w:lang w:eastAsia="he-IL"/>
        </w:rPr>
        <w:t xml:space="preserve"> מועד התחולה. פה מדובר רק על מבנים שנבנו לפני</w:t>
      </w:r>
      <w:bookmarkStart w:id="1647" w:name="_ETM_Q1_3563269"/>
      <w:bookmarkEnd w:id="1647"/>
      <w:r>
        <w:rPr>
          <w:rFonts w:hint="cs"/>
          <w:rtl/>
          <w:lang w:eastAsia="he-IL"/>
        </w:rPr>
        <w:t xml:space="preserve"> שנת 1980 וכפי שאמרנו כבר, ואני אחזור בקצרה, יש עדויות</w:t>
      </w:r>
      <w:bookmarkStart w:id="1648" w:name="_ETM_Q1_3571629"/>
      <w:bookmarkEnd w:id="1648"/>
      <w:r>
        <w:rPr>
          <w:rFonts w:hint="cs"/>
          <w:rtl/>
          <w:lang w:eastAsia="he-IL"/>
        </w:rPr>
        <w:t xml:space="preserve"> רבות שגם מבנים שנבנו אחרי המועד הזה לפחות בשנים </w:t>
      </w:r>
      <w:bookmarkStart w:id="1649" w:name="_ETM_Q1_3577337"/>
      <w:bookmarkEnd w:id="1649"/>
      <w:r>
        <w:rPr>
          <w:rFonts w:hint="cs"/>
          <w:rtl/>
          <w:lang w:eastAsia="he-IL"/>
        </w:rPr>
        <w:t xml:space="preserve">הראשונות לאחר השנה שמדובר בה לא היו מחוזקים מפני רעידות </w:t>
      </w:r>
      <w:bookmarkStart w:id="1650" w:name="_ETM_Q1_3585521"/>
      <w:bookmarkEnd w:id="1650"/>
      <w:r>
        <w:rPr>
          <w:rFonts w:hint="cs"/>
          <w:rtl/>
          <w:lang w:eastAsia="he-IL"/>
        </w:rPr>
        <w:t xml:space="preserve">אדמה. </w:t>
      </w:r>
    </w:p>
    <w:p w14:paraId="1FE758A7" w14:textId="77777777" w:rsidR="003D7804" w:rsidRDefault="003D7804" w:rsidP="003D7804">
      <w:pPr>
        <w:rPr>
          <w:rtl/>
          <w:lang w:eastAsia="he-IL"/>
        </w:rPr>
      </w:pPr>
      <w:bookmarkStart w:id="1651" w:name="_ETM_Q1_3586529"/>
      <w:bookmarkStart w:id="1652" w:name="_ETM_Q1_3586613"/>
      <w:bookmarkEnd w:id="1651"/>
      <w:bookmarkEnd w:id="1652"/>
    </w:p>
    <w:p w14:paraId="0940C853" w14:textId="5C90EC47" w:rsidR="003D7804" w:rsidRDefault="003D7804" w:rsidP="003D7804">
      <w:pPr>
        <w:rPr>
          <w:rtl/>
          <w:lang w:eastAsia="he-IL"/>
        </w:rPr>
      </w:pPr>
      <w:bookmarkStart w:id="1653" w:name="_ETM_Q1_3586665"/>
      <w:bookmarkStart w:id="1654" w:name="_ETM_Q1_3586734"/>
      <w:bookmarkEnd w:id="1653"/>
      <w:bookmarkEnd w:id="1654"/>
      <w:r>
        <w:rPr>
          <w:rFonts w:hint="cs"/>
          <w:rtl/>
          <w:lang w:eastAsia="he-IL"/>
        </w:rPr>
        <w:t>נושא נוסף הוא הנושא של שתי קומות, שתי יחידות</w:t>
      </w:r>
      <w:bookmarkStart w:id="1655" w:name="_ETM_Q1_3592665"/>
      <w:bookmarkEnd w:id="1655"/>
      <w:r>
        <w:rPr>
          <w:rFonts w:hint="cs"/>
          <w:rtl/>
          <w:lang w:eastAsia="he-IL"/>
        </w:rPr>
        <w:t xml:space="preserve"> דיור. למעשה זה יוצר מצב שבו כל מבנה דו משפחתי, </w:t>
      </w:r>
      <w:bookmarkStart w:id="1656" w:name="_ETM_Q1_3597601"/>
      <w:bookmarkEnd w:id="1656"/>
      <w:r>
        <w:rPr>
          <w:rFonts w:hint="cs"/>
          <w:rtl/>
          <w:lang w:eastAsia="he-IL"/>
        </w:rPr>
        <w:t>כל מערכת דו משפחתית של שתי וילות צמודות דו</w:t>
      </w:r>
      <w:bookmarkStart w:id="1657" w:name="_ETM_Q1_3605189"/>
      <w:bookmarkEnd w:id="1657"/>
      <w:r>
        <w:rPr>
          <w:rFonts w:hint="cs"/>
          <w:rtl/>
          <w:lang w:eastAsia="he-IL"/>
        </w:rPr>
        <w:t xml:space="preserve"> משפחתיות </w:t>
      </w:r>
      <w:bookmarkStart w:id="1658" w:name="_ETM_Q1_3601947"/>
      <w:bookmarkEnd w:id="1658"/>
      <w:r>
        <w:rPr>
          <w:rFonts w:hint="cs"/>
          <w:rtl/>
          <w:lang w:eastAsia="he-IL"/>
        </w:rPr>
        <w:t>יענו על התנאי הזה.</w:t>
      </w:r>
    </w:p>
    <w:p w14:paraId="674A04EB" w14:textId="77777777" w:rsidR="003D7804" w:rsidRDefault="003D7804" w:rsidP="003D7804">
      <w:pPr>
        <w:rPr>
          <w:rtl/>
          <w:lang w:eastAsia="he-IL"/>
        </w:rPr>
      </w:pPr>
      <w:bookmarkStart w:id="1659" w:name="_ETM_Q1_3602029"/>
      <w:bookmarkStart w:id="1660" w:name="_ETM_Q1_3603787"/>
      <w:bookmarkEnd w:id="1659"/>
      <w:bookmarkEnd w:id="1660"/>
    </w:p>
    <w:p w14:paraId="300F6CF9" w14:textId="4232DA19" w:rsidR="003D7804" w:rsidRDefault="003D7804" w:rsidP="003D7804">
      <w:pPr>
        <w:pStyle w:val="a4"/>
        <w:keepNext/>
        <w:rPr>
          <w:rtl/>
        </w:rPr>
      </w:pPr>
      <w:bookmarkStart w:id="1661" w:name="ET_speaker_5771_176"/>
      <w:r w:rsidRPr="003D7804">
        <w:rPr>
          <w:rStyle w:val="TagStyle"/>
          <w:rtl/>
        </w:rPr>
        <w:t xml:space="preserve"> &lt;&lt; דובר &gt;&gt; </w:t>
      </w:r>
      <w:r>
        <w:rPr>
          <w:rtl/>
        </w:rPr>
        <w:t>איתן גינזבורג (כחול לבן):</w:t>
      </w:r>
      <w:r w:rsidRPr="003D7804">
        <w:rPr>
          <w:rStyle w:val="TagStyle"/>
          <w:rtl/>
        </w:rPr>
        <w:t xml:space="preserve"> &lt;&lt; דובר &gt;&gt;</w:t>
      </w:r>
      <w:r w:rsidR="008A37AF">
        <w:rPr>
          <w:rtl/>
        </w:rPr>
        <w:t xml:space="preserve"> </w:t>
      </w:r>
      <w:r>
        <w:rPr>
          <w:rtl/>
        </w:rPr>
        <w:t xml:space="preserve"> </w:t>
      </w:r>
      <w:bookmarkEnd w:id="1661"/>
    </w:p>
    <w:p w14:paraId="2134657B" w14:textId="77777777" w:rsidR="003D7804" w:rsidRDefault="003D7804" w:rsidP="003D7804">
      <w:pPr>
        <w:pStyle w:val="KeepWithNext"/>
        <w:rPr>
          <w:rtl/>
        </w:rPr>
      </w:pPr>
    </w:p>
    <w:p w14:paraId="157C27ED" w14:textId="70D3AEE5" w:rsidR="003D7804" w:rsidRDefault="003D7804" w:rsidP="003D7804">
      <w:pPr>
        <w:rPr>
          <w:rtl/>
        </w:rPr>
      </w:pPr>
      <w:r>
        <w:rPr>
          <w:rFonts w:hint="cs"/>
          <w:rtl/>
        </w:rPr>
        <w:t>י</w:t>
      </w:r>
      <w:bookmarkStart w:id="1662" w:name="_ETM_Q1_3606932"/>
      <w:bookmarkStart w:id="1663" w:name="_ETM_Q1_3606977"/>
      <w:bookmarkEnd w:id="1662"/>
      <w:bookmarkEnd w:id="1663"/>
      <w:r>
        <w:rPr>
          <w:rFonts w:hint="cs"/>
          <w:rtl/>
        </w:rPr>
        <w:t>הפכו לבניין, מגדל.</w:t>
      </w:r>
      <w:bookmarkStart w:id="1664" w:name="_ETM_Q1_3606403"/>
      <w:bookmarkEnd w:id="1664"/>
    </w:p>
    <w:p w14:paraId="46FB62EE" w14:textId="350F1B27" w:rsidR="003D7804" w:rsidRDefault="003D7804" w:rsidP="003D7804">
      <w:pPr>
        <w:rPr>
          <w:rtl/>
        </w:rPr>
      </w:pPr>
      <w:bookmarkStart w:id="1665" w:name="_ETM_Q1_3605773"/>
      <w:bookmarkStart w:id="1666" w:name="_ETM_Q1_3605847"/>
      <w:bookmarkEnd w:id="1665"/>
      <w:bookmarkEnd w:id="1666"/>
    </w:p>
    <w:p w14:paraId="1F918714" w14:textId="18FAF339" w:rsidR="003D7804" w:rsidRDefault="003D7804" w:rsidP="003D7804">
      <w:pPr>
        <w:pStyle w:val="a4"/>
        <w:keepNext/>
        <w:rPr>
          <w:rtl/>
        </w:rPr>
      </w:pPr>
      <w:bookmarkStart w:id="1667" w:name="ET_speaker_תומר_רוזנר_177"/>
      <w:r w:rsidRPr="003D7804">
        <w:rPr>
          <w:rStyle w:val="TagStyle"/>
          <w:rtl/>
        </w:rPr>
        <w:t xml:space="preserve"> &lt;&lt; דובר &gt;&gt; </w:t>
      </w:r>
      <w:r>
        <w:rPr>
          <w:rtl/>
        </w:rPr>
        <w:t>תומר רוזנר:</w:t>
      </w:r>
      <w:r w:rsidRPr="003D7804">
        <w:rPr>
          <w:rStyle w:val="TagStyle"/>
          <w:rtl/>
        </w:rPr>
        <w:t xml:space="preserve"> &lt;&lt; דובר &gt;&gt;</w:t>
      </w:r>
      <w:r w:rsidR="008A37AF">
        <w:rPr>
          <w:rtl/>
        </w:rPr>
        <w:t xml:space="preserve"> </w:t>
      </w:r>
      <w:r>
        <w:rPr>
          <w:rtl/>
        </w:rPr>
        <w:t xml:space="preserve"> </w:t>
      </w:r>
      <w:bookmarkEnd w:id="1667"/>
    </w:p>
    <w:p w14:paraId="13E5352A" w14:textId="5B354427" w:rsidR="003D7804" w:rsidRDefault="003D7804" w:rsidP="003D7804">
      <w:pPr>
        <w:pStyle w:val="KeepWithNext"/>
        <w:rPr>
          <w:rtl/>
          <w:lang w:eastAsia="he-IL"/>
        </w:rPr>
      </w:pPr>
    </w:p>
    <w:p w14:paraId="25847957" w14:textId="4A4A96EF" w:rsidR="003D7804" w:rsidRDefault="003D7804" w:rsidP="003D7804">
      <w:pPr>
        <w:rPr>
          <w:rtl/>
          <w:lang w:eastAsia="he-IL"/>
        </w:rPr>
      </w:pPr>
      <w:bookmarkStart w:id="1668" w:name="_ETM_Q1_3608153"/>
      <w:bookmarkStart w:id="1669" w:name="_ETM_Q1_3608186"/>
      <w:bookmarkEnd w:id="1668"/>
      <w:bookmarkEnd w:id="1669"/>
      <w:r>
        <w:rPr>
          <w:rFonts w:hint="cs"/>
          <w:rtl/>
          <w:lang w:eastAsia="he-IL"/>
        </w:rPr>
        <w:t xml:space="preserve">אני לא חושב </w:t>
      </w:r>
      <w:r w:rsidR="001C7BCF">
        <w:rPr>
          <w:rFonts w:hint="cs"/>
          <w:rtl/>
          <w:lang w:eastAsia="he-IL"/>
        </w:rPr>
        <w:t xml:space="preserve">שלכך התכוונו, אני חושב שצריך לחשוב מחדש </w:t>
      </w:r>
      <w:bookmarkStart w:id="1670" w:name="_ETM_Q1_3611206"/>
      <w:bookmarkEnd w:id="1670"/>
      <w:r w:rsidR="001C7BCF">
        <w:rPr>
          <w:rFonts w:hint="cs"/>
          <w:rtl/>
          <w:lang w:eastAsia="he-IL"/>
        </w:rPr>
        <w:t xml:space="preserve">על התנאי הזה. בתמ"א הקיימת מדובר על שש יחידות </w:t>
      </w:r>
      <w:bookmarkStart w:id="1671" w:name="_ETM_Q1_3619422"/>
      <w:bookmarkEnd w:id="1671"/>
      <w:r w:rsidR="001C7BCF">
        <w:rPr>
          <w:rFonts w:hint="cs"/>
          <w:rtl/>
          <w:lang w:eastAsia="he-IL"/>
        </w:rPr>
        <w:t xml:space="preserve">דיור לפחות, אם אינני טועה, תקן אותי, בני. </w:t>
      </w:r>
    </w:p>
    <w:p w14:paraId="0A680DC1" w14:textId="54E4548B" w:rsidR="001C7BCF" w:rsidRDefault="001C7BCF" w:rsidP="003D7804">
      <w:pPr>
        <w:rPr>
          <w:rtl/>
          <w:lang w:eastAsia="he-IL"/>
        </w:rPr>
      </w:pPr>
      <w:bookmarkStart w:id="1672" w:name="_ETM_Q1_3619440"/>
      <w:bookmarkStart w:id="1673" w:name="_ETM_Q1_3619526"/>
      <w:bookmarkEnd w:id="1672"/>
      <w:bookmarkEnd w:id="1673"/>
    </w:p>
    <w:p w14:paraId="568C3183" w14:textId="1726E278" w:rsidR="001C7BCF" w:rsidRDefault="001C7BCF" w:rsidP="001C7BCF">
      <w:pPr>
        <w:pStyle w:val="af9"/>
        <w:keepNext/>
        <w:rPr>
          <w:rtl/>
          <w:lang w:eastAsia="he-IL"/>
        </w:rPr>
      </w:pPr>
      <w:bookmarkStart w:id="1674" w:name="ET_guest_בנימין_ארביב_178"/>
      <w:r w:rsidRPr="001C7BCF">
        <w:rPr>
          <w:rStyle w:val="TagStyle"/>
          <w:rtl/>
        </w:rPr>
        <w:t xml:space="preserve"> &lt;&lt; אורח &gt;&gt; </w:t>
      </w:r>
      <w:r>
        <w:rPr>
          <w:rtl/>
          <w:lang w:eastAsia="he-IL"/>
        </w:rPr>
        <w:t>בנימין ארביב:</w:t>
      </w:r>
      <w:r w:rsidRPr="001C7BCF">
        <w:rPr>
          <w:rStyle w:val="TagStyle"/>
          <w:rtl/>
        </w:rPr>
        <w:t xml:space="preserve"> &lt;&lt; אורח &gt;&gt;</w:t>
      </w:r>
      <w:r w:rsidR="008A37AF">
        <w:rPr>
          <w:rtl/>
          <w:lang w:eastAsia="he-IL"/>
        </w:rPr>
        <w:t xml:space="preserve"> </w:t>
      </w:r>
      <w:r>
        <w:rPr>
          <w:rtl/>
          <w:lang w:eastAsia="he-IL"/>
        </w:rPr>
        <w:t xml:space="preserve"> </w:t>
      </w:r>
      <w:bookmarkEnd w:id="1674"/>
    </w:p>
    <w:p w14:paraId="37883F75" w14:textId="00F74A24" w:rsidR="001C7BCF" w:rsidRDefault="001C7BCF" w:rsidP="001C7BCF">
      <w:pPr>
        <w:pStyle w:val="KeepWithNext"/>
        <w:rPr>
          <w:rtl/>
          <w:lang w:eastAsia="he-IL"/>
        </w:rPr>
      </w:pPr>
    </w:p>
    <w:p w14:paraId="29E40A5E" w14:textId="50B256D8" w:rsidR="001C7BCF" w:rsidRDefault="001C7BCF" w:rsidP="001C7BCF">
      <w:pPr>
        <w:rPr>
          <w:rtl/>
          <w:lang w:eastAsia="he-IL"/>
        </w:rPr>
      </w:pPr>
      <w:bookmarkStart w:id="1675" w:name="_ETM_Q1_3621756"/>
      <w:bookmarkStart w:id="1676" w:name="_ETM_Q1_3621776"/>
      <w:bookmarkEnd w:id="1675"/>
      <w:bookmarkEnd w:id="1676"/>
      <w:r>
        <w:rPr>
          <w:rFonts w:hint="cs"/>
          <w:rtl/>
          <w:lang w:eastAsia="he-IL"/>
        </w:rPr>
        <w:t xml:space="preserve">לא, אין </w:t>
      </w:r>
      <w:bookmarkStart w:id="1677" w:name="_ETM_Q1_3620242"/>
      <w:bookmarkEnd w:id="1677"/>
      <w:r>
        <w:rPr>
          <w:rFonts w:hint="cs"/>
          <w:rtl/>
          <w:lang w:eastAsia="he-IL"/>
        </w:rPr>
        <w:t xml:space="preserve">שם תנאי של מספר יחידות דיור. יש שם הגדרה של </w:t>
      </w:r>
      <w:bookmarkStart w:id="1678" w:name="_ETM_Q1_3627722"/>
      <w:bookmarkEnd w:id="1678"/>
      <w:r>
        <w:rPr>
          <w:rFonts w:hint="cs"/>
          <w:rtl/>
          <w:lang w:eastAsia="he-IL"/>
        </w:rPr>
        <w:t xml:space="preserve">מבנים נמוכים. </w:t>
      </w:r>
    </w:p>
    <w:p w14:paraId="39F99300" w14:textId="36893B12" w:rsidR="001C7BCF" w:rsidRDefault="001C7BCF" w:rsidP="001C7BCF">
      <w:pPr>
        <w:rPr>
          <w:rtl/>
          <w:lang w:eastAsia="he-IL"/>
        </w:rPr>
      </w:pPr>
      <w:bookmarkStart w:id="1679" w:name="_ETM_Q1_3629850"/>
      <w:bookmarkStart w:id="1680" w:name="_ETM_Q1_3629916"/>
      <w:bookmarkEnd w:id="1679"/>
      <w:bookmarkEnd w:id="1680"/>
    </w:p>
    <w:p w14:paraId="49ABF3BC" w14:textId="54AFBF92" w:rsidR="001C7BCF" w:rsidRDefault="001C7BCF" w:rsidP="001C7BCF">
      <w:pPr>
        <w:pStyle w:val="a4"/>
        <w:keepNext/>
        <w:rPr>
          <w:rtl/>
        </w:rPr>
      </w:pPr>
      <w:bookmarkStart w:id="1681" w:name="ET_speaker_תומר_רוזנר_179"/>
      <w:r w:rsidRPr="001C7BCF">
        <w:rPr>
          <w:rStyle w:val="TagStyle"/>
          <w:rtl/>
        </w:rPr>
        <w:t xml:space="preserve"> &lt;&lt; דובר &gt;&gt; </w:t>
      </w:r>
      <w:r>
        <w:rPr>
          <w:rtl/>
        </w:rPr>
        <w:t>תומר רוזנר:</w:t>
      </w:r>
      <w:r w:rsidRPr="001C7BCF">
        <w:rPr>
          <w:rStyle w:val="TagStyle"/>
          <w:rtl/>
        </w:rPr>
        <w:t xml:space="preserve"> &lt;&lt; דובר &gt;&gt;</w:t>
      </w:r>
      <w:r w:rsidR="008A37AF">
        <w:rPr>
          <w:rtl/>
        </w:rPr>
        <w:t xml:space="preserve"> </w:t>
      </w:r>
      <w:r>
        <w:rPr>
          <w:rtl/>
        </w:rPr>
        <w:t xml:space="preserve"> </w:t>
      </w:r>
      <w:bookmarkEnd w:id="1681"/>
    </w:p>
    <w:p w14:paraId="6D268AB6" w14:textId="7AA46851" w:rsidR="001C7BCF" w:rsidRDefault="001C7BCF" w:rsidP="001C7BCF">
      <w:pPr>
        <w:pStyle w:val="KeepWithNext"/>
        <w:rPr>
          <w:rtl/>
          <w:lang w:eastAsia="he-IL"/>
        </w:rPr>
      </w:pPr>
    </w:p>
    <w:p w14:paraId="1042E38A" w14:textId="73DC1D22" w:rsidR="001C7BCF" w:rsidRDefault="001C7BCF" w:rsidP="001C7BCF">
      <w:pPr>
        <w:rPr>
          <w:rtl/>
          <w:lang w:eastAsia="he-IL"/>
        </w:rPr>
      </w:pPr>
      <w:bookmarkStart w:id="1682" w:name="_ETM_Q1_3631664"/>
      <w:bookmarkStart w:id="1683" w:name="_ETM_Q1_3631682"/>
      <w:bookmarkEnd w:id="1682"/>
      <w:bookmarkEnd w:id="1683"/>
      <w:r>
        <w:rPr>
          <w:rFonts w:hint="cs"/>
          <w:rtl/>
          <w:lang w:eastAsia="he-IL"/>
        </w:rPr>
        <w:t xml:space="preserve">אוקיי, אז על הנושא הזה צריך בהחלט </w:t>
      </w:r>
      <w:bookmarkStart w:id="1684" w:name="_ETM_Q1_3633876"/>
      <w:bookmarkEnd w:id="1684"/>
      <w:r>
        <w:rPr>
          <w:rFonts w:hint="cs"/>
          <w:rtl/>
          <w:lang w:eastAsia="he-IL"/>
        </w:rPr>
        <w:t>לחשוב לעומק. גם הנושא של קומת עמודים או לא קומת עמודים</w:t>
      </w:r>
      <w:bookmarkStart w:id="1685" w:name="_ETM_Q1_3637476"/>
      <w:bookmarkEnd w:id="1685"/>
      <w:r>
        <w:rPr>
          <w:rFonts w:hint="cs"/>
          <w:rtl/>
          <w:lang w:eastAsia="he-IL"/>
        </w:rPr>
        <w:t xml:space="preserve"> וכו', חצי קומה עליונה, לא חצי קומה עליונה,</w:t>
      </w:r>
      <w:bookmarkStart w:id="1686" w:name="_ETM_Q1_3639416"/>
      <w:bookmarkEnd w:id="1686"/>
      <w:r>
        <w:rPr>
          <w:rFonts w:hint="cs"/>
          <w:rtl/>
          <w:lang w:eastAsia="he-IL"/>
        </w:rPr>
        <w:t xml:space="preserve"> אלה דברים שעלולים מאוד לסבך את העניין. יכול </w:t>
      </w:r>
      <w:bookmarkStart w:id="1687" w:name="_ETM_Q1_3646356"/>
      <w:bookmarkEnd w:id="1687"/>
      <w:r>
        <w:rPr>
          <w:rFonts w:hint="cs"/>
          <w:rtl/>
          <w:lang w:eastAsia="he-IL"/>
        </w:rPr>
        <w:t>להיות שצריך להתייחס - - -</w:t>
      </w:r>
    </w:p>
    <w:p w14:paraId="7F1E7AB2" w14:textId="4F55F92C" w:rsidR="001C7BCF" w:rsidRDefault="001C7BCF" w:rsidP="001C7BCF">
      <w:pPr>
        <w:rPr>
          <w:rtl/>
          <w:lang w:eastAsia="he-IL"/>
        </w:rPr>
      </w:pPr>
      <w:bookmarkStart w:id="1688" w:name="_ETM_Q1_3650548"/>
      <w:bookmarkStart w:id="1689" w:name="_ETM_Q1_3650620"/>
      <w:bookmarkStart w:id="1690" w:name="_ETM_Q1_3646324"/>
      <w:bookmarkEnd w:id="1688"/>
      <w:bookmarkEnd w:id="1689"/>
      <w:bookmarkEnd w:id="1690"/>
    </w:p>
    <w:p w14:paraId="3044E63A" w14:textId="713B820F" w:rsidR="001C7BCF" w:rsidRDefault="001C7BCF" w:rsidP="001C7BCF">
      <w:pPr>
        <w:pStyle w:val="a4"/>
        <w:keepNext/>
        <w:rPr>
          <w:rtl/>
        </w:rPr>
      </w:pPr>
      <w:bookmarkStart w:id="1691" w:name="ET_speaker_5069_180"/>
      <w:r w:rsidRPr="001C7BCF">
        <w:rPr>
          <w:rStyle w:val="TagStyle"/>
          <w:rtl/>
        </w:rPr>
        <w:t xml:space="preserve"> &lt;&lt; דובר &gt;&gt; </w:t>
      </w:r>
      <w:r>
        <w:rPr>
          <w:rtl/>
        </w:rPr>
        <w:t>יעקב אשר (יהדות התורה):</w:t>
      </w:r>
      <w:r w:rsidRPr="001C7BCF">
        <w:rPr>
          <w:rStyle w:val="TagStyle"/>
          <w:rtl/>
        </w:rPr>
        <w:t xml:space="preserve"> &lt;&lt; דובר &gt;&gt;</w:t>
      </w:r>
      <w:r w:rsidR="008A37AF">
        <w:rPr>
          <w:rtl/>
        </w:rPr>
        <w:t xml:space="preserve"> </w:t>
      </w:r>
      <w:r>
        <w:rPr>
          <w:rtl/>
        </w:rPr>
        <w:t xml:space="preserve"> </w:t>
      </w:r>
      <w:bookmarkEnd w:id="1691"/>
    </w:p>
    <w:p w14:paraId="0E42EDFA" w14:textId="38B05847" w:rsidR="001C7BCF" w:rsidRDefault="001C7BCF" w:rsidP="001C7BCF">
      <w:pPr>
        <w:pStyle w:val="KeepWithNext"/>
        <w:rPr>
          <w:rtl/>
          <w:lang w:eastAsia="he-IL"/>
        </w:rPr>
      </w:pPr>
    </w:p>
    <w:p w14:paraId="60376811" w14:textId="0CB48E9E" w:rsidR="001C7BCF" w:rsidRDefault="001C7BCF" w:rsidP="001C7BCF">
      <w:pPr>
        <w:rPr>
          <w:rtl/>
          <w:lang w:eastAsia="he-IL"/>
        </w:rPr>
      </w:pPr>
      <w:bookmarkStart w:id="1692" w:name="_ETM_Q1_3646680"/>
      <w:bookmarkStart w:id="1693" w:name="_ETM_Q1_3646697"/>
      <w:bookmarkEnd w:id="1692"/>
      <w:bookmarkEnd w:id="1693"/>
      <w:r>
        <w:rPr>
          <w:rFonts w:hint="cs"/>
          <w:rtl/>
          <w:lang w:eastAsia="he-IL"/>
        </w:rPr>
        <w:t xml:space="preserve">לעניין זה תובא בחשבון קומת </w:t>
      </w:r>
      <w:bookmarkStart w:id="1694" w:name="_ETM_Q1_3651140"/>
      <w:bookmarkEnd w:id="1694"/>
      <w:r>
        <w:rPr>
          <w:rFonts w:hint="cs"/>
          <w:rtl/>
          <w:lang w:eastAsia="he-IL"/>
        </w:rPr>
        <w:t xml:space="preserve">עמודים או יחידה בקומת עמודים. </w:t>
      </w:r>
    </w:p>
    <w:p w14:paraId="66ED622B" w14:textId="3BDBFB57" w:rsidR="001C7BCF" w:rsidRDefault="001C7BCF" w:rsidP="001C7BCF">
      <w:pPr>
        <w:rPr>
          <w:rtl/>
          <w:lang w:eastAsia="he-IL"/>
        </w:rPr>
      </w:pPr>
      <w:bookmarkStart w:id="1695" w:name="_ETM_Q1_3650818"/>
      <w:bookmarkStart w:id="1696" w:name="_ETM_Q1_3650888"/>
      <w:bookmarkEnd w:id="1695"/>
      <w:bookmarkEnd w:id="1696"/>
    </w:p>
    <w:p w14:paraId="01460BC8" w14:textId="2BFA6CE6" w:rsidR="001C7BCF" w:rsidRDefault="001C7BCF" w:rsidP="001C7BCF">
      <w:pPr>
        <w:pStyle w:val="a4"/>
        <w:keepNext/>
        <w:rPr>
          <w:rtl/>
        </w:rPr>
      </w:pPr>
      <w:bookmarkStart w:id="1697" w:name="ET_speaker_תומר_רוזנר_181"/>
      <w:r w:rsidRPr="001C7BCF">
        <w:rPr>
          <w:rStyle w:val="TagStyle"/>
          <w:rtl/>
        </w:rPr>
        <w:t xml:space="preserve"> &lt;&lt; דובר &gt;&gt; </w:t>
      </w:r>
      <w:r>
        <w:rPr>
          <w:rtl/>
        </w:rPr>
        <w:t>תומר רוזנר:</w:t>
      </w:r>
      <w:r w:rsidRPr="001C7BCF">
        <w:rPr>
          <w:rStyle w:val="TagStyle"/>
          <w:rtl/>
        </w:rPr>
        <w:t xml:space="preserve"> &lt;&lt; דובר &gt;&gt;</w:t>
      </w:r>
      <w:r w:rsidR="008A37AF">
        <w:rPr>
          <w:rtl/>
        </w:rPr>
        <w:t xml:space="preserve"> </w:t>
      </w:r>
      <w:r>
        <w:rPr>
          <w:rtl/>
        </w:rPr>
        <w:t xml:space="preserve"> </w:t>
      </w:r>
      <w:bookmarkEnd w:id="1697"/>
    </w:p>
    <w:p w14:paraId="765C76E9" w14:textId="544ABD88" w:rsidR="001C7BCF" w:rsidRDefault="001C7BCF" w:rsidP="001C7BCF">
      <w:pPr>
        <w:pStyle w:val="KeepWithNext"/>
        <w:rPr>
          <w:rtl/>
          <w:lang w:eastAsia="he-IL"/>
        </w:rPr>
      </w:pPr>
    </w:p>
    <w:p w14:paraId="5255F208" w14:textId="2D646139" w:rsidR="001C7BCF" w:rsidRDefault="001C7BCF" w:rsidP="001C7BCF">
      <w:pPr>
        <w:rPr>
          <w:rtl/>
          <w:lang w:eastAsia="he-IL"/>
        </w:rPr>
      </w:pPr>
      <w:bookmarkStart w:id="1698" w:name="_ETM_Q1_3653008"/>
      <w:bookmarkStart w:id="1699" w:name="_ETM_Q1_3653025"/>
      <w:bookmarkEnd w:id="1698"/>
      <w:bookmarkEnd w:id="1699"/>
      <w:r>
        <w:rPr>
          <w:rFonts w:hint="cs"/>
          <w:rtl/>
          <w:lang w:eastAsia="he-IL"/>
        </w:rPr>
        <w:t xml:space="preserve">לא, קומת עמודים. </w:t>
      </w:r>
    </w:p>
    <w:p w14:paraId="55D09E30" w14:textId="3F517EB0" w:rsidR="001C7BCF" w:rsidRDefault="001C7BCF" w:rsidP="001C7BCF">
      <w:pPr>
        <w:rPr>
          <w:rtl/>
          <w:lang w:eastAsia="he-IL"/>
        </w:rPr>
      </w:pPr>
      <w:bookmarkStart w:id="1700" w:name="_ETM_Q1_3655530"/>
      <w:bookmarkStart w:id="1701" w:name="_ETM_Q1_3655594"/>
      <w:bookmarkStart w:id="1702" w:name="_ETM_Q1_3656562"/>
      <w:bookmarkEnd w:id="1700"/>
      <w:bookmarkEnd w:id="1701"/>
      <w:bookmarkEnd w:id="1702"/>
    </w:p>
    <w:p w14:paraId="34760B51" w14:textId="5AABDFF6" w:rsidR="001C7BCF" w:rsidRDefault="001C7BCF" w:rsidP="001C7BCF">
      <w:pPr>
        <w:pStyle w:val="a4"/>
        <w:keepNext/>
        <w:rPr>
          <w:rtl/>
        </w:rPr>
      </w:pPr>
      <w:bookmarkStart w:id="1703" w:name="ET_speaker_5069_182"/>
      <w:r w:rsidRPr="001C7BCF">
        <w:rPr>
          <w:rStyle w:val="TagStyle"/>
          <w:rtl/>
        </w:rPr>
        <w:t xml:space="preserve"> &lt;&lt; דובר &gt;&gt; </w:t>
      </w:r>
      <w:r>
        <w:rPr>
          <w:rtl/>
        </w:rPr>
        <w:t>יעקב אשר (יהדות התורה):</w:t>
      </w:r>
      <w:r w:rsidRPr="001C7BCF">
        <w:rPr>
          <w:rStyle w:val="TagStyle"/>
          <w:rtl/>
        </w:rPr>
        <w:t xml:space="preserve"> &lt;&lt; דובר &gt;&gt;</w:t>
      </w:r>
      <w:r w:rsidR="008A37AF">
        <w:rPr>
          <w:rtl/>
        </w:rPr>
        <w:t xml:space="preserve"> </w:t>
      </w:r>
      <w:r>
        <w:rPr>
          <w:rtl/>
        </w:rPr>
        <w:t xml:space="preserve"> </w:t>
      </w:r>
      <w:bookmarkEnd w:id="1703"/>
    </w:p>
    <w:p w14:paraId="0FA06223" w14:textId="16E18347" w:rsidR="001C7BCF" w:rsidRDefault="001C7BCF" w:rsidP="001C7BCF">
      <w:pPr>
        <w:pStyle w:val="KeepWithNext"/>
        <w:rPr>
          <w:rtl/>
          <w:lang w:eastAsia="he-IL"/>
        </w:rPr>
      </w:pPr>
    </w:p>
    <w:p w14:paraId="6475F4DC" w14:textId="549136A6" w:rsidR="001C7BCF" w:rsidRDefault="001C7BCF" w:rsidP="001C7BCF">
      <w:pPr>
        <w:rPr>
          <w:rtl/>
          <w:lang w:eastAsia="he-IL"/>
        </w:rPr>
      </w:pPr>
      <w:bookmarkStart w:id="1704" w:name="_ETM_Q1_3656904"/>
      <w:bookmarkStart w:id="1705" w:name="_ETM_Q1_3656923"/>
      <w:bookmarkEnd w:id="1704"/>
      <w:bookmarkEnd w:id="1705"/>
      <w:r>
        <w:rPr>
          <w:rFonts w:hint="cs"/>
          <w:rtl/>
          <w:lang w:eastAsia="he-IL"/>
        </w:rPr>
        <w:t xml:space="preserve">כדי שייחשב </w:t>
      </w:r>
      <w:bookmarkStart w:id="1706" w:name="_ETM_Q1_3658138"/>
      <w:bookmarkEnd w:id="1706"/>
      <w:r>
        <w:rPr>
          <w:rFonts w:hint="cs"/>
          <w:rtl/>
          <w:lang w:eastAsia="he-IL"/>
        </w:rPr>
        <w:t>כשתי קומות?</w:t>
      </w:r>
      <w:bookmarkStart w:id="1707" w:name="_ETM_Q1_3654979"/>
      <w:bookmarkEnd w:id="1707"/>
    </w:p>
    <w:p w14:paraId="2E2BD407" w14:textId="6271EE47" w:rsidR="001C7BCF" w:rsidRDefault="001C7BCF" w:rsidP="001C7BCF">
      <w:pPr>
        <w:rPr>
          <w:rtl/>
          <w:lang w:eastAsia="he-IL"/>
        </w:rPr>
      </w:pPr>
      <w:bookmarkStart w:id="1708" w:name="_ETM_Q1_3655086"/>
      <w:bookmarkEnd w:id="1708"/>
    </w:p>
    <w:p w14:paraId="47CEFC8C" w14:textId="768FCFB6" w:rsidR="001C7BCF" w:rsidRDefault="001C7BCF" w:rsidP="001C7BCF">
      <w:pPr>
        <w:pStyle w:val="a4"/>
        <w:keepNext/>
        <w:rPr>
          <w:rtl/>
        </w:rPr>
      </w:pPr>
      <w:bookmarkStart w:id="1709" w:name="ET_speaker_תומר_רוזנר_183"/>
      <w:r w:rsidRPr="001C7BCF">
        <w:rPr>
          <w:rStyle w:val="TagStyle"/>
          <w:rtl/>
        </w:rPr>
        <w:t xml:space="preserve"> &lt;&lt; דובר &gt;&gt; </w:t>
      </w:r>
      <w:r>
        <w:rPr>
          <w:rtl/>
        </w:rPr>
        <w:t>תומר רוזנר:</w:t>
      </w:r>
      <w:r w:rsidRPr="001C7BCF">
        <w:rPr>
          <w:rStyle w:val="TagStyle"/>
          <w:rtl/>
        </w:rPr>
        <w:t xml:space="preserve"> &lt;&lt; דובר &gt;&gt;</w:t>
      </w:r>
      <w:r w:rsidR="008A37AF">
        <w:rPr>
          <w:rtl/>
        </w:rPr>
        <w:t xml:space="preserve"> </w:t>
      </w:r>
      <w:r>
        <w:rPr>
          <w:rtl/>
        </w:rPr>
        <w:t xml:space="preserve"> </w:t>
      </w:r>
      <w:bookmarkEnd w:id="1709"/>
    </w:p>
    <w:p w14:paraId="0D75875B" w14:textId="70D65E03" w:rsidR="001C7BCF" w:rsidRDefault="001C7BCF" w:rsidP="001C7BCF">
      <w:pPr>
        <w:pStyle w:val="KeepWithNext"/>
        <w:rPr>
          <w:rtl/>
          <w:lang w:eastAsia="he-IL"/>
        </w:rPr>
      </w:pPr>
    </w:p>
    <w:p w14:paraId="6AE17C84" w14:textId="6772D5A7" w:rsidR="001C7BCF" w:rsidRDefault="001C7BCF" w:rsidP="001C7BCF">
      <w:pPr>
        <w:rPr>
          <w:rtl/>
          <w:lang w:eastAsia="he-IL"/>
        </w:rPr>
      </w:pPr>
      <w:bookmarkStart w:id="1710" w:name="_ETM_Q1_3656838"/>
      <w:bookmarkStart w:id="1711" w:name="_ETM_Q1_3656856"/>
      <w:bookmarkEnd w:id="1710"/>
      <w:bookmarkEnd w:id="1711"/>
      <w:r>
        <w:rPr>
          <w:rFonts w:hint="cs"/>
          <w:rtl/>
          <w:lang w:eastAsia="he-IL"/>
        </w:rPr>
        <w:t>כן.</w:t>
      </w:r>
    </w:p>
    <w:p w14:paraId="7E5F4E53" w14:textId="294CBEF0" w:rsidR="001C7BCF" w:rsidRDefault="001C7BCF" w:rsidP="001C7BCF">
      <w:pPr>
        <w:rPr>
          <w:rtl/>
          <w:lang w:eastAsia="he-IL"/>
        </w:rPr>
      </w:pPr>
      <w:bookmarkStart w:id="1712" w:name="_ETM_Q1_3657468"/>
      <w:bookmarkStart w:id="1713" w:name="_ETM_Q1_3657529"/>
      <w:bookmarkEnd w:id="1712"/>
      <w:bookmarkEnd w:id="1713"/>
    </w:p>
    <w:p w14:paraId="0045CF8A" w14:textId="3C34CCFE" w:rsidR="001C7BCF" w:rsidRDefault="001C7BCF" w:rsidP="001C7BCF">
      <w:pPr>
        <w:pStyle w:val="a4"/>
        <w:keepNext/>
        <w:rPr>
          <w:rtl/>
        </w:rPr>
      </w:pPr>
      <w:bookmarkStart w:id="1714" w:name="ET_speaker_5069_184"/>
      <w:r w:rsidRPr="001C7BCF">
        <w:rPr>
          <w:rStyle w:val="TagStyle"/>
          <w:rtl/>
        </w:rPr>
        <w:t xml:space="preserve"> &lt;&lt; דובר &gt;&gt; </w:t>
      </w:r>
      <w:r>
        <w:rPr>
          <w:rtl/>
        </w:rPr>
        <w:t>יעקב אשר (יהדות התורה):</w:t>
      </w:r>
      <w:r w:rsidRPr="001C7BCF">
        <w:rPr>
          <w:rStyle w:val="TagStyle"/>
          <w:rtl/>
        </w:rPr>
        <w:t xml:space="preserve"> &lt;&lt; דובר &gt;&gt;</w:t>
      </w:r>
      <w:r w:rsidR="008A37AF">
        <w:rPr>
          <w:rtl/>
        </w:rPr>
        <w:t xml:space="preserve"> </w:t>
      </w:r>
      <w:r>
        <w:rPr>
          <w:rtl/>
        </w:rPr>
        <w:t xml:space="preserve"> </w:t>
      </w:r>
      <w:bookmarkEnd w:id="1714"/>
    </w:p>
    <w:p w14:paraId="4A08CD61" w14:textId="4EBBE30C" w:rsidR="001C7BCF" w:rsidRDefault="001C7BCF" w:rsidP="001C7BCF">
      <w:pPr>
        <w:pStyle w:val="KeepWithNext"/>
        <w:rPr>
          <w:rtl/>
          <w:lang w:eastAsia="he-IL"/>
        </w:rPr>
      </w:pPr>
    </w:p>
    <w:p w14:paraId="190210EA" w14:textId="6A2FFE74" w:rsidR="001C7BCF" w:rsidRDefault="001C7BCF" w:rsidP="001C7BCF">
      <w:pPr>
        <w:rPr>
          <w:rtl/>
          <w:lang w:eastAsia="he-IL"/>
        </w:rPr>
      </w:pPr>
      <w:bookmarkStart w:id="1715" w:name="_ETM_Q1_3657914"/>
      <w:bookmarkStart w:id="1716" w:name="_ETM_Q1_3657932"/>
      <w:bookmarkEnd w:id="1715"/>
      <w:bookmarkEnd w:id="1716"/>
      <w:r>
        <w:rPr>
          <w:rFonts w:hint="cs"/>
          <w:rtl/>
          <w:lang w:eastAsia="he-IL"/>
        </w:rPr>
        <w:t xml:space="preserve">גם אם אין יחידה שם ואין כלום? </w:t>
      </w:r>
    </w:p>
    <w:p w14:paraId="71A0358F" w14:textId="2A33A0C4" w:rsidR="001C7BCF" w:rsidRDefault="001C7BCF" w:rsidP="001C7BCF">
      <w:pPr>
        <w:rPr>
          <w:rtl/>
          <w:lang w:eastAsia="he-IL"/>
        </w:rPr>
      </w:pPr>
      <w:bookmarkStart w:id="1717" w:name="_ETM_Q1_3661790"/>
      <w:bookmarkStart w:id="1718" w:name="_ETM_Q1_3661862"/>
      <w:bookmarkStart w:id="1719" w:name="_ETM_Q1_3663079"/>
      <w:bookmarkEnd w:id="1717"/>
      <w:bookmarkEnd w:id="1718"/>
      <w:bookmarkEnd w:id="1719"/>
    </w:p>
    <w:p w14:paraId="19AB55BF" w14:textId="571DACF4" w:rsidR="001C7BCF" w:rsidRDefault="001C7BCF" w:rsidP="001C7BCF">
      <w:pPr>
        <w:pStyle w:val="a4"/>
        <w:keepNext/>
        <w:rPr>
          <w:rtl/>
        </w:rPr>
      </w:pPr>
      <w:bookmarkStart w:id="1720" w:name="ET_speaker_תומר_רוזנר_185"/>
      <w:r w:rsidRPr="001C7BCF">
        <w:rPr>
          <w:rStyle w:val="TagStyle"/>
          <w:rtl/>
        </w:rPr>
        <w:t xml:space="preserve"> &lt;&lt; דובר &gt;&gt; </w:t>
      </w:r>
      <w:r>
        <w:rPr>
          <w:rtl/>
        </w:rPr>
        <w:t>תומר רוזנר:</w:t>
      </w:r>
      <w:r w:rsidRPr="001C7BCF">
        <w:rPr>
          <w:rStyle w:val="TagStyle"/>
          <w:rtl/>
        </w:rPr>
        <w:t xml:space="preserve"> &lt;&lt; דובר &gt;&gt;</w:t>
      </w:r>
      <w:r w:rsidR="008A37AF">
        <w:rPr>
          <w:rtl/>
        </w:rPr>
        <w:t xml:space="preserve"> </w:t>
      </w:r>
      <w:r>
        <w:rPr>
          <w:rtl/>
        </w:rPr>
        <w:t xml:space="preserve"> </w:t>
      </w:r>
      <w:bookmarkEnd w:id="1720"/>
    </w:p>
    <w:p w14:paraId="58993221" w14:textId="0824F515" w:rsidR="001C7BCF" w:rsidRDefault="001C7BCF" w:rsidP="001C7BCF">
      <w:pPr>
        <w:pStyle w:val="KeepWithNext"/>
        <w:rPr>
          <w:rtl/>
          <w:lang w:eastAsia="he-IL"/>
        </w:rPr>
      </w:pPr>
    </w:p>
    <w:p w14:paraId="0CDAD8FC" w14:textId="67A0E315" w:rsidR="001C7BCF" w:rsidRDefault="001C7BCF" w:rsidP="001C7BCF">
      <w:pPr>
        <w:rPr>
          <w:rtl/>
          <w:lang w:eastAsia="he-IL"/>
        </w:rPr>
      </w:pPr>
      <w:bookmarkStart w:id="1721" w:name="_ETM_Q1_3663376"/>
      <w:bookmarkStart w:id="1722" w:name="_ETM_Q1_3663397"/>
      <w:bookmarkEnd w:id="1721"/>
      <w:bookmarkEnd w:id="1722"/>
      <w:r>
        <w:rPr>
          <w:rFonts w:hint="cs"/>
          <w:rtl/>
          <w:lang w:eastAsia="he-IL"/>
        </w:rPr>
        <w:t>נכון.</w:t>
      </w:r>
    </w:p>
    <w:p w14:paraId="5C380290" w14:textId="6BC744C6" w:rsidR="001C7BCF" w:rsidRDefault="001C7BCF" w:rsidP="001C7BCF">
      <w:pPr>
        <w:rPr>
          <w:rtl/>
          <w:lang w:eastAsia="he-IL"/>
        </w:rPr>
      </w:pPr>
      <w:bookmarkStart w:id="1723" w:name="_ETM_Q1_3659036"/>
      <w:bookmarkStart w:id="1724" w:name="_ETM_Q1_3659101"/>
      <w:bookmarkStart w:id="1725" w:name="_ETM_Q1_3659860"/>
      <w:bookmarkEnd w:id="1723"/>
      <w:bookmarkEnd w:id="1724"/>
      <w:bookmarkEnd w:id="1725"/>
    </w:p>
    <w:p w14:paraId="56A64070" w14:textId="5E8BD796" w:rsidR="001C7BCF" w:rsidRDefault="001C7BCF" w:rsidP="001C7BCF">
      <w:pPr>
        <w:pStyle w:val="a4"/>
        <w:keepNext/>
        <w:rPr>
          <w:rtl/>
        </w:rPr>
      </w:pPr>
      <w:bookmarkStart w:id="1726" w:name="ET_speaker_5771_186"/>
      <w:r w:rsidRPr="001C7BCF">
        <w:rPr>
          <w:rStyle w:val="TagStyle"/>
          <w:rtl/>
        </w:rPr>
        <w:t xml:space="preserve"> &lt;&lt; דובר &gt;&gt; </w:t>
      </w:r>
      <w:r>
        <w:rPr>
          <w:rtl/>
        </w:rPr>
        <w:t>איתן גינזבורג (כחול לבן):</w:t>
      </w:r>
      <w:r w:rsidRPr="001C7BCF">
        <w:rPr>
          <w:rStyle w:val="TagStyle"/>
          <w:rtl/>
        </w:rPr>
        <w:t xml:space="preserve"> &lt;&lt; דובר &gt;&gt;</w:t>
      </w:r>
      <w:r w:rsidR="008A37AF">
        <w:rPr>
          <w:rtl/>
        </w:rPr>
        <w:t xml:space="preserve"> </w:t>
      </w:r>
      <w:r>
        <w:rPr>
          <w:rtl/>
        </w:rPr>
        <w:t xml:space="preserve"> </w:t>
      </w:r>
      <w:bookmarkEnd w:id="1726"/>
    </w:p>
    <w:p w14:paraId="5339780C" w14:textId="5EBF5713" w:rsidR="001C7BCF" w:rsidRDefault="001C7BCF" w:rsidP="001C7BCF">
      <w:pPr>
        <w:pStyle w:val="KeepWithNext"/>
        <w:rPr>
          <w:rtl/>
          <w:lang w:eastAsia="he-IL"/>
        </w:rPr>
      </w:pPr>
    </w:p>
    <w:p w14:paraId="6D7C5143" w14:textId="6E68BD0E" w:rsidR="001C7BCF" w:rsidRDefault="001C7BCF" w:rsidP="001C7BCF">
      <w:pPr>
        <w:rPr>
          <w:rtl/>
          <w:lang w:eastAsia="he-IL"/>
        </w:rPr>
      </w:pPr>
      <w:bookmarkStart w:id="1727" w:name="_ETM_Q1_3660233"/>
      <w:bookmarkStart w:id="1728" w:name="_ETM_Q1_3660253"/>
      <w:bookmarkEnd w:id="1727"/>
      <w:bookmarkEnd w:id="1728"/>
      <w:r>
        <w:rPr>
          <w:rFonts w:hint="cs"/>
          <w:rtl/>
          <w:lang w:eastAsia="he-IL"/>
        </w:rPr>
        <w:t xml:space="preserve">אני </w:t>
      </w:r>
      <w:bookmarkStart w:id="1729" w:name="_ETM_Q1_3661636"/>
      <w:bookmarkEnd w:id="1729"/>
      <w:r>
        <w:rPr>
          <w:rFonts w:hint="cs"/>
          <w:rtl/>
          <w:lang w:eastAsia="he-IL"/>
        </w:rPr>
        <w:t xml:space="preserve">רוצה להגיד לך שברעננה היה לנו מקרה כזה וקידמנו חיזוק </w:t>
      </w:r>
      <w:bookmarkStart w:id="1730" w:name="_ETM_Q1_3663756"/>
      <w:bookmarkEnd w:id="1730"/>
      <w:r>
        <w:rPr>
          <w:rFonts w:hint="cs"/>
          <w:rtl/>
          <w:lang w:eastAsia="he-IL"/>
        </w:rPr>
        <w:t xml:space="preserve">של מבנה דו משפחתי, לפי הוראות התמ"א, אבל ברור </w:t>
      </w:r>
      <w:bookmarkStart w:id="1731" w:name="_ETM_Q1_3674435"/>
      <w:bookmarkEnd w:id="1731"/>
      <w:r>
        <w:rPr>
          <w:rFonts w:hint="cs"/>
          <w:rtl/>
          <w:lang w:eastAsia="he-IL"/>
        </w:rPr>
        <w:t xml:space="preserve">שבמקרים כאלה אין אפשרות להוסיף יחידות דיור. כלומר אי אפשר </w:t>
      </w:r>
      <w:bookmarkStart w:id="1732" w:name="_ETM_Q1_3678552"/>
      <w:bookmarkEnd w:id="1732"/>
      <w:r>
        <w:rPr>
          <w:rFonts w:hint="cs"/>
          <w:rtl/>
          <w:lang w:eastAsia="he-IL"/>
        </w:rPr>
        <w:t xml:space="preserve">לקחת בית צמוד קרקע דו משפחתי ולהפוך אותו עכשיו למגדל </w:t>
      </w:r>
      <w:bookmarkStart w:id="1733" w:name="_ETM_Q1_3685176"/>
      <w:bookmarkEnd w:id="1733"/>
      <w:r>
        <w:rPr>
          <w:rFonts w:hint="cs"/>
          <w:rtl/>
          <w:lang w:eastAsia="he-IL"/>
        </w:rPr>
        <w:t xml:space="preserve">מגורים. רוצים לעשות דבר כזה? זה כבר הליך אחר. אם </w:t>
      </w:r>
      <w:bookmarkStart w:id="1734" w:name="_ETM_Q1_3686264"/>
      <w:bookmarkEnd w:id="1734"/>
      <w:r>
        <w:rPr>
          <w:rFonts w:hint="cs"/>
          <w:rtl/>
          <w:lang w:eastAsia="he-IL"/>
        </w:rPr>
        <w:t xml:space="preserve">רוצים לחזק מבנה כזה עם תוספת בנייה, אני לא </w:t>
      </w:r>
      <w:bookmarkStart w:id="1735" w:name="_ETM_Q1_3693496"/>
      <w:bookmarkEnd w:id="1735"/>
      <w:r>
        <w:rPr>
          <w:rFonts w:hint="cs"/>
          <w:rtl/>
          <w:lang w:eastAsia="he-IL"/>
        </w:rPr>
        <w:t>חושב שצריך למנוע מהם, אבל אי אפשר להוסיף שם עוד</w:t>
      </w:r>
      <w:bookmarkStart w:id="1736" w:name="_ETM_Q1_3698768"/>
      <w:bookmarkEnd w:id="1736"/>
      <w:r>
        <w:rPr>
          <w:rFonts w:hint="cs"/>
          <w:rtl/>
          <w:lang w:eastAsia="he-IL"/>
        </w:rPr>
        <w:t xml:space="preserve"> יחידות דיור או צריך מאוד מאוד להגביל את אחוזי הבנייה </w:t>
      </w:r>
      <w:bookmarkStart w:id="1737" w:name="_ETM_Q1_3700164"/>
      <w:bookmarkEnd w:id="1737"/>
      <w:r>
        <w:rPr>
          <w:rFonts w:hint="cs"/>
          <w:rtl/>
          <w:lang w:eastAsia="he-IL"/>
        </w:rPr>
        <w:t xml:space="preserve">שניתנים במקרים כאלה. </w:t>
      </w:r>
    </w:p>
    <w:p w14:paraId="16914BC7" w14:textId="5F14D2B4" w:rsidR="001C7BCF" w:rsidRDefault="001C7BCF" w:rsidP="001C7BCF">
      <w:pPr>
        <w:rPr>
          <w:rtl/>
          <w:lang w:eastAsia="he-IL"/>
        </w:rPr>
      </w:pPr>
      <w:bookmarkStart w:id="1738" w:name="_ETM_Q1_3705668"/>
      <w:bookmarkStart w:id="1739" w:name="_ETM_Q1_3705826"/>
      <w:bookmarkEnd w:id="1738"/>
      <w:bookmarkEnd w:id="1739"/>
    </w:p>
    <w:p w14:paraId="3CE4332F" w14:textId="52E0719B" w:rsidR="001C7BCF" w:rsidRDefault="001C7BCF" w:rsidP="001C7BCF">
      <w:pPr>
        <w:pStyle w:val="a4"/>
        <w:keepNext/>
        <w:rPr>
          <w:rtl/>
        </w:rPr>
      </w:pPr>
      <w:bookmarkStart w:id="1740" w:name="ET_speaker_תומר_רוזנר_187"/>
      <w:r w:rsidRPr="001C7BCF">
        <w:rPr>
          <w:rStyle w:val="TagStyle"/>
          <w:rtl/>
        </w:rPr>
        <w:t xml:space="preserve"> &lt;&lt; דובר &gt;&gt; </w:t>
      </w:r>
      <w:r>
        <w:rPr>
          <w:rtl/>
        </w:rPr>
        <w:t>תומר רוזנר:</w:t>
      </w:r>
      <w:r w:rsidRPr="001C7BCF">
        <w:rPr>
          <w:rStyle w:val="TagStyle"/>
          <w:rtl/>
        </w:rPr>
        <w:t xml:space="preserve"> &lt;&lt; דובר &gt;&gt;</w:t>
      </w:r>
      <w:r w:rsidR="008A37AF">
        <w:rPr>
          <w:rtl/>
        </w:rPr>
        <w:t xml:space="preserve"> </w:t>
      </w:r>
      <w:r>
        <w:rPr>
          <w:rtl/>
        </w:rPr>
        <w:t xml:space="preserve"> </w:t>
      </w:r>
      <w:bookmarkEnd w:id="1740"/>
    </w:p>
    <w:p w14:paraId="0C915CF2" w14:textId="3FA76710" w:rsidR="001C7BCF" w:rsidRDefault="001C7BCF" w:rsidP="001C7BCF">
      <w:pPr>
        <w:pStyle w:val="KeepWithNext"/>
        <w:rPr>
          <w:rtl/>
          <w:lang w:eastAsia="he-IL"/>
        </w:rPr>
      </w:pPr>
    </w:p>
    <w:p w14:paraId="14299EAA" w14:textId="3442E86C" w:rsidR="001C7BCF" w:rsidRDefault="001C7BCF" w:rsidP="001C7BCF">
      <w:pPr>
        <w:rPr>
          <w:rtl/>
          <w:lang w:eastAsia="he-IL"/>
        </w:rPr>
      </w:pPr>
      <w:bookmarkStart w:id="1741" w:name="_ETM_Q1_3702104"/>
      <w:bookmarkStart w:id="1742" w:name="_ETM_Q1_3702122"/>
      <w:bookmarkEnd w:id="1741"/>
      <w:bookmarkEnd w:id="1742"/>
      <w:r>
        <w:rPr>
          <w:rFonts w:hint="cs"/>
          <w:rtl/>
          <w:lang w:eastAsia="he-IL"/>
        </w:rPr>
        <w:t>פה הם מציעים בעצם שמונה קומות.</w:t>
      </w:r>
    </w:p>
    <w:p w14:paraId="4E5749D7" w14:textId="05B8A26A" w:rsidR="001C7BCF" w:rsidRDefault="001C7BCF" w:rsidP="001C7BCF">
      <w:pPr>
        <w:rPr>
          <w:rtl/>
          <w:lang w:eastAsia="he-IL"/>
        </w:rPr>
      </w:pPr>
      <w:bookmarkStart w:id="1743" w:name="_ETM_Q1_3703642"/>
      <w:bookmarkStart w:id="1744" w:name="_ETM_Q1_3703723"/>
      <w:bookmarkStart w:id="1745" w:name="_ETM_Q1_3704322"/>
      <w:bookmarkEnd w:id="1743"/>
      <w:bookmarkEnd w:id="1744"/>
      <w:bookmarkEnd w:id="1745"/>
    </w:p>
    <w:p w14:paraId="173B5FCD" w14:textId="7EC1B04B" w:rsidR="001C7BCF" w:rsidRDefault="001C7BCF" w:rsidP="001C7BCF">
      <w:pPr>
        <w:pStyle w:val="a4"/>
        <w:keepNext/>
        <w:rPr>
          <w:rtl/>
        </w:rPr>
      </w:pPr>
      <w:bookmarkStart w:id="1746" w:name="ET_speaker_5771_188"/>
      <w:r w:rsidRPr="001C7BCF">
        <w:rPr>
          <w:rStyle w:val="TagStyle"/>
          <w:rtl/>
        </w:rPr>
        <w:t xml:space="preserve"> &lt;&lt; דובר &gt;&gt; </w:t>
      </w:r>
      <w:r>
        <w:rPr>
          <w:rtl/>
        </w:rPr>
        <w:t>איתן גינזבורג (כחול לבן):</w:t>
      </w:r>
      <w:r w:rsidRPr="001C7BCF">
        <w:rPr>
          <w:rStyle w:val="TagStyle"/>
          <w:rtl/>
        </w:rPr>
        <w:t xml:space="preserve"> &lt;&lt; דובר &gt;&gt;</w:t>
      </w:r>
      <w:r w:rsidR="008A37AF">
        <w:rPr>
          <w:rtl/>
        </w:rPr>
        <w:t xml:space="preserve"> </w:t>
      </w:r>
      <w:r>
        <w:rPr>
          <w:rtl/>
        </w:rPr>
        <w:t xml:space="preserve"> </w:t>
      </w:r>
      <w:bookmarkEnd w:id="1746"/>
    </w:p>
    <w:p w14:paraId="78011C08" w14:textId="5D9D53DE" w:rsidR="001C7BCF" w:rsidRDefault="001C7BCF" w:rsidP="001C7BCF">
      <w:pPr>
        <w:pStyle w:val="KeepWithNext"/>
        <w:rPr>
          <w:rtl/>
          <w:lang w:eastAsia="he-IL"/>
        </w:rPr>
      </w:pPr>
    </w:p>
    <w:p w14:paraId="77A75A50" w14:textId="11A1576A" w:rsidR="001C7BCF" w:rsidRDefault="001C7BCF" w:rsidP="001C7BCF">
      <w:pPr>
        <w:rPr>
          <w:rtl/>
          <w:lang w:eastAsia="he-IL"/>
        </w:rPr>
      </w:pPr>
      <w:bookmarkStart w:id="1747" w:name="_ETM_Q1_3704692"/>
      <w:bookmarkStart w:id="1748" w:name="_ETM_Q1_3704711"/>
      <w:bookmarkEnd w:id="1747"/>
      <w:bookmarkEnd w:id="1748"/>
      <w:r>
        <w:rPr>
          <w:rFonts w:hint="cs"/>
          <w:rtl/>
          <w:lang w:eastAsia="he-IL"/>
        </w:rPr>
        <w:t xml:space="preserve">אני </w:t>
      </w:r>
      <w:bookmarkStart w:id="1749" w:name="_ETM_Q1_3705226"/>
      <w:bookmarkEnd w:id="1749"/>
      <w:r>
        <w:rPr>
          <w:rFonts w:hint="cs"/>
          <w:rtl/>
          <w:lang w:eastAsia="he-IL"/>
        </w:rPr>
        <w:t xml:space="preserve">יודע, בגלל זה זה לא הגיוני. </w:t>
      </w:r>
    </w:p>
    <w:p w14:paraId="11357BD6" w14:textId="4BDC86E0" w:rsidR="001C7BCF" w:rsidRDefault="001C7BCF" w:rsidP="001C7BCF">
      <w:pPr>
        <w:rPr>
          <w:rtl/>
          <w:lang w:eastAsia="he-IL"/>
        </w:rPr>
      </w:pPr>
      <w:bookmarkStart w:id="1750" w:name="_ETM_Q1_3708978"/>
      <w:bookmarkStart w:id="1751" w:name="_ETM_Q1_3709045"/>
      <w:bookmarkEnd w:id="1750"/>
      <w:bookmarkEnd w:id="1751"/>
    </w:p>
    <w:p w14:paraId="662F19D0" w14:textId="11C7C31A" w:rsidR="001C7BCF" w:rsidRDefault="001C7BCF" w:rsidP="001C7BCF">
      <w:pPr>
        <w:pStyle w:val="a4"/>
        <w:keepNext/>
        <w:rPr>
          <w:rtl/>
        </w:rPr>
      </w:pPr>
      <w:bookmarkStart w:id="1752" w:name="ET_speaker_תומר_רוזנר_189"/>
      <w:r w:rsidRPr="001C7BCF">
        <w:rPr>
          <w:rStyle w:val="TagStyle"/>
          <w:rtl/>
        </w:rPr>
        <w:t xml:space="preserve"> &lt;&lt; דובר &gt;&gt; </w:t>
      </w:r>
      <w:r>
        <w:rPr>
          <w:rtl/>
        </w:rPr>
        <w:t>תומר רוזנר:</w:t>
      </w:r>
      <w:r w:rsidRPr="001C7BCF">
        <w:rPr>
          <w:rStyle w:val="TagStyle"/>
          <w:rtl/>
        </w:rPr>
        <w:t xml:space="preserve"> &lt;&lt; דובר &gt;&gt;</w:t>
      </w:r>
      <w:r w:rsidR="008A37AF">
        <w:rPr>
          <w:rtl/>
        </w:rPr>
        <w:t xml:space="preserve"> </w:t>
      </w:r>
      <w:r>
        <w:rPr>
          <w:rtl/>
        </w:rPr>
        <w:t xml:space="preserve"> </w:t>
      </w:r>
      <w:bookmarkEnd w:id="1752"/>
    </w:p>
    <w:p w14:paraId="54D81A39" w14:textId="0172EFA7" w:rsidR="001C7BCF" w:rsidRDefault="001C7BCF" w:rsidP="001C7BCF">
      <w:pPr>
        <w:pStyle w:val="KeepWithNext"/>
        <w:rPr>
          <w:rtl/>
          <w:lang w:eastAsia="he-IL"/>
        </w:rPr>
      </w:pPr>
    </w:p>
    <w:p w14:paraId="2C0BD3F0" w14:textId="00DB190E" w:rsidR="00E31A30" w:rsidRDefault="001C7BCF" w:rsidP="0006243A">
      <w:pPr>
        <w:rPr>
          <w:rtl/>
          <w:lang w:eastAsia="he-IL"/>
        </w:rPr>
      </w:pPr>
      <w:bookmarkStart w:id="1753" w:name="_ETM_Q1_3706516"/>
      <w:bookmarkStart w:id="1754" w:name="_ETM_Q1_3706534"/>
      <w:bookmarkEnd w:id="1753"/>
      <w:bookmarkEnd w:id="1754"/>
      <w:r>
        <w:rPr>
          <w:rFonts w:hint="cs"/>
          <w:rtl/>
          <w:lang w:eastAsia="he-IL"/>
        </w:rPr>
        <w:t xml:space="preserve">יכול להיות שבאמת הפתרון </w:t>
      </w:r>
      <w:bookmarkStart w:id="1755" w:name="_ETM_Q1_3710232"/>
      <w:bookmarkEnd w:id="1755"/>
      <w:r>
        <w:rPr>
          <w:rFonts w:hint="cs"/>
          <w:rtl/>
          <w:lang w:eastAsia="he-IL"/>
        </w:rPr>
        <w:t xml:space="preserve">שאנחנו חשבנו עליו הוא לעשות דיפרנציאציה, כמו שחבר הכנסת גינזבורג </w:t>
      </w:r>
      <w:bookmarkStart w:id="1756" w:name="_ETM_Q1_3714456"/>
      <w:bookmarkEnd w:id="1756"/>
      <w:r w:rsidR="0006243A">
        <w:rPr>
          <w:rFonts w:hint="cs"/>
          <w:rtl/>
          <w:lang w:eastAsia="he-IL"/>
        </w:rPr>
        <w:t xml:space="preserve">מציע, בין מבנים נמוכים, </w:t>
      </w:r>
      <w:r>
        <w:rPr>
          <w:rFonts w:hint="cs"/>
          <w:rtl/>
          <w:lang w:eastAsia="he-IL"/>
        </w:rPr>
        <w:t xml:space="preserve">שאני לא חושב שהכוונה הייתה לאפשר </w:t>
      </w:r>
      <w:bookmarkStart w:id="1757" w:name="_ETM_Q1_3723440"/>
      <w:bookmarkEnd w:id="1757"/>
      <w:r>
        <w:rPr>
          <w:rFonts w:hint="cs"/>
          <w:rtl/>
          <w:lang w:eastAsia="he-IL"/>
        </w:rPr>
        <w:t xml:space="preserve">להם פי ארבעה זכויות בנייה, לבין המבנים האופייניים של שלוש </w:t>
      </w:r>
      <w:bookmarkStart w:id="1758" w:name="_ETM_Q1_3729366"/>
      <w:bookmarkEnd w:id="1758"/>
      <w:r>
        <w:rPr>
          <w:rFonts w:hint="cs"/>
          <w:rtl/>
          <w:lang w:eastAsia="he-IL"/>
        </w:rPr>
        <w:t xml:space="preserve">קומות ומעלה, שבעצם אנחנו מדברים על בתים </w:t>
      </w:r>
      <w:bookmarkStart w:id="1759" w:name="_ETM_Q1_3729548"/>
      <w:bookmarkEnd w:id="1759"/>
      <w:r>
        <w:rPr>
          <w:rFonts w:hint="cs"/>
          <w:rtl/>
          <w:lang w:eastAsia="he-IL"/>
        </w:rPr>
        <w:t xml:space="preserve">משותפים אופייניים מה שנקרא. </w:t>
      </w:r>
      <w:r w:rsidR="00E31A30">
        <w:rPr>
          <w:rFonts w:hint="cs"/>
          <w:rtl/>
          <w:lang w:eastAsia="he-IL"/>
        </w:rPr>
        <w:t xml:space="preserve">כמובן הממשלה צריכה לתת </w:t>
      </w:r>
      <w:bookmarkStart w:id="1760" w:name="_ETM_Q1_3738076"/>
      <w:bookmarkEnd w:id="1760"/>
      <w:r w:rsidR="00E31A30">
        <w:rPr>
          <w:rFonts w:hint="cs"/>
          <w:rtl/>
          <w:lang w:eastAsia="he-IL"/>
        </w:rPr>
        <w:t xml:space="preserve">מענה לעניין הזה. </w:t>
      </w:r>
      <w:bookmarkStart w:id="1761" w:name="_ETM_Q1_3737362"/>
      <w:bookmarkStart w:id="1762" w:name="_ETM_Q1_3737446"/>
      <w:bookmarkStart w:id="1763" w:name="_ETM_Q1_3737530"/>
      <w:bookmarkStart w:id="1764" w:name="_ETM_Q1_3737605"/>
      <w:bookmarkEnd w:id="1761"/>
      <w:bookmarkEnd w:id="1762"/>
      <w:bookmarkEnd w:id="1763"/>
      <w:bookmarkEnd w:id="1764"/>
      <w:r w:rsidR="00E31A30">
        <w:rPr>
          <w:rFonts w:hint="cs"/>
          <w:rtl/>
          <w:lang w:eastAsia="he-IL"/>
        </w:rPr>
        <w:t xml:space="preserve">אלה ההערות שלנו להגדרות האלה. </w:t>
      </w:r>
    </w:p>
    <w:p w14:paraId="4F3DB75B" w14:textId="0DB00C0F" w:rsidR="00E31A30" w:rsidRDefault="00E31A30" w:rsidP="00E31A30">
      <w:pPr>
        <w:rPr>
          <w:rtl/>
          <w:lang w:eastAsia="he-IL"/>
        </w:rPr>
      </w:pPr>
      <w:bookmarkStart w:id="1765" w:name="_ETM_Q1_3741442"/>
      <w:bookmarkStart w:id="1766" w:name="_ETM_Q1_3741528"/>
      <w:bookmarkEnd w:id="1765"/>
      <w:bookmarkEnd w:id="1766"/>
    </w:p>
    <w:p w14:paraId="35CB4170" w14:textId="21731639" w:rsidR="00E31A30" w:rsidRDefault="00E31A30" w:rsidP="00E31A30">
      <w:pPr>
        <w:pStyle w:val="af9"/>
        <w:keepNext/>
        <w:rPr>
          <w:rtl/>
          <w:lang w:eastAsia="he-IL"/>
        </w:rPr>
      </w:pPr>
      <w:bookmarkStart w:id="1767" w:name="ET_guest_732513_194"/>
      <w:r w:rsidRPr="00E31A30">
        <w:rPr>
          <w:rStyle w:val="TagStyle"/>
          <w:rtl/>
        </w:rPr>
        <w:t xml:space="preserve"> &lt;&lt; אורח &gt;&gt; </w:t>
      </w:r>
      <w:r>
        <w:rPr>
          <w:rtl/>
          <w:lang w:eastAsia="he-IL"/>
        </w:rPr>
        <w:t>חיים פייגלין:</w:t>
      </w:r>
      <w:r w:rsidRPr="00E31A30">
        <w:rPr>
          <w:rStyle w:val="TagStyle"/>
          <w:rtl/>
        </w:rPr>
        <w:t xml:space="preserve"> &lt;&lt; אורח &gt;&gt;</w:t>
      </w:r>
      <w:r w:rsidR="008A37AF">
        <w:rPr>
          <w:rtl/>
          <w:lang w:eastAsia="he-IL"/>
        </w:rPr>
        <w:t xml:space="preserve"> </w:t>
      </w:r>
      <w:r>
        <w:rPr>
          <w:rtl/>
          <w:lang w:eastAsia="he-IL"/>
        </w:rPr>
        <w:t xml:space="preserve"> </w:t>
      </w:r>
      <w:bookmarkEnd w:id="1767"/>
    </w:p>
    <w:p w14:paraId="4DA3D0D3" w14:textId="208F0BF1" w:rsidR="00E31A30" w:rsidRDefault="00E31A30" w:rsidP="00E31A30">
      <w:pPr>
        <w:pStyle w:val="KeepWithNext"/>
        <w:rPr>
          <w:rtl/>
          <w:lang w:eastAsia="he-IL"/>
        </w:rPr>
      </w:pPr>
    </w:p>
    <w:p w14:paraId="4247E693" w14:textId="657262ED" w:rsidR="00E31A30" w:rsidRDefault="00E31A30" w:rsidP="00E31A30">
      <w:pPr>
        <w:rPr>
          <w:rtl/>
          <w:lang w:eastAsia="he-IL"/>
        </w:rPr>
      </w:pPr>
      <w:bookmarkStart w:id="1768" w:name="_ETM_Q1_3741741"/>
      <w:bookmarkStart w:id="1769" w:name="_ETM_Q1_3741768"/>
      <w:bookmarkEnd w:id="1768"/>
      <w:bookmarkEnd w:id="1769"/>
      <w:r>
        <w:rPr>
          <w:rFonts w:hint="cs"/>
          <w:rtl/>
          <w:lang w:eastAsia="he-IL"/>
        </w:rPr>
        <w:t xml:space="preserve">מה </w:t>
      </w:r>
      <w:bookmarkStart w:id="1770" w:name="_ETM_Q1_3742264"/>
      <w:bookmarkEnd w:id="1770"/>
      <w:r>
        <w:rPr>
          <w:rFonts w:hint="cs"/>
          <w:rtl/>
          <w:lang w:eastAsia="he-IL"/>
        </w:rPr>
        <w:t xml:space="preserve">האסון הגדול אם יתווספו קומות או דירות על בניינים נמוכים? </w:t>
      </w:r>
      <w:bookmarkStart w:id="1771" w:name="_ETM_Q1_3743878"/>
      <w:bookmarkEnd w:id="1771"/>
    </w:p>
    <w:p w14:paraId="45844B72" w14:textId="7F4F3C90" w:rsidR="00E31A30" w:rsidRDefault="00E31A30" w:rsidP="00E31A30">
      <w:pPr>
        <w:rPr>
          <w:rtl/>
          <w:lang w:eastAsia="he-IL"/>
        </w:rPr>
      </w:pPr>
      <w:bookmarkStart w:id="1772" w:name="_ETM_Q1_3744086"/>
      <w:bookmarkStart w:id="1773" w:name="_ETM_Q1_3744176"/>
      <w:bookmarkStart w:id="1774" w:name="_ETM_Q1_3744854"/>
      <w:bookmarkEnd w:id="1772"/>
      <w:bookmarkEnd w:id="1773"/>
      <w:bookmarkEnd w:id="1774"/>
    </w:p>
    <w:p w14:paraId="1DD34C96" w14:textId="7553DDF8" w:rsidR="00E31A30" w:rsidRDefault="00E31A30" w:rsidP="00E31A30">
      <w:pPr>
        <w:pStyle w:val="a4"/>
        <w:keepNext/>
        <w:rPr>
          <w:rtl/>
        </w:rPr>
      </w:pPr>
      <w:bookmarkStart w:id="1775" w:name="ET_speaker_5771_191"/>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775"/>
    </w:p>
    <w:p w14:paraId="02494479" w14:textId="4FD47DD1" w:rsidR="00E31A30" w:rsidRDefault="00E31A30" w:rsidP="00E31A30">
      <w:pPr>
        <w:pStyle w:val="KeepWithNext"/>
        <w:rPr>
          <w:rtl/>
          <w:lang w:eastAsia="he-IL"/>
        </w:rPr>
      </w:pPr>
    </w:p>
    <w:p w14:paraId="25EBAD0C" w14:textId="6F3E724B" w:rsidR="00E31A30" w:rsidRDefault="00E31A30" w:rsidP="00E31A30">
      <w:pPr>
        <w:rPr>
          <w:rtl/>
          <w:lang w:eastAsia="he-IL"/>
        </w:rPr>
      </w:pPr>
      <w:bookmarkStart w:id="1776" w:name="_ETM_Q1_3745238"/>
      <w:bookmarkStart w:id="1777" w:name="_ETM_Q1_3745256"/>
      <w:bookmarkEnd w:id="1776"/>
      <w:bookmarkEnd w:id="1777"/>
      <w:r>
        <w:rPr>
          <w:rFonts w:hint="cs"/>
          <w:rtl/>
          <w:lang w:eastAsia="he-IL"/>
        </w:rPr>
        <w:t>מה הכוונה, אדוני? מדובר בבית דו משפחתי, שתי יחידות דיור.</w:t>
      </w:r>
      <w:bookmarkStart w:id="1778" w:name="_ETM_Q1_3747274"/>
      <w:bookmarkEnd w:id="1778"/>
    </w:p>
    <w:p w14:paraId="52075F59" w14:textId="7FE1C3A7" w:rsidR="00E31A30" w:rsidRDefault="00E31A30" w:rsidP="00E31A30">
      <w:pPr>
        <w:rPr>
          <w:rtl/>
          <w:lang w:eastAsia="he-IL"/>
        </w:rPr>
      </w:pPr>
      <w:bookmarkStart w:id="1779" w:name="_ETM_Q1_3747343"/>
      <w:bookmarkStart w:id="1780" w:name="_ETM_Q1_3747978"/>
      <w:bookmarkEnd w:id="1779"/>
      <w:bookmarkEnd w:id="1780"/>
    </w:p>
    <w:p w14:paraId="131BD435" w14:textId="1EE4C961" w:rsidR="00E31A30" w:rsidRDefault="00E31A30" w:rsidP="00E31A30">
      <w:pPr>
        <w:pStyle w:val="af9"/>
        <w:keepNext/>
        <w:rPr>
          <w:rtl/>
          <w:lang w:eastAsia="he-IL"/>
        </w:rPr>
      </w:pPr>
      <w:bookmarkStart w:id="1781" w:name="ET_guest_732513_195"/>
      <w:r w:rsidRPr="00E31A30">
        <w:rPr>
          <w:rStyle w:val="TagStyle"/>
          <w:rtl/>
        </w:rPr>
        <w:t xml:space="preserve"> &lt;&lt; אורח &gt;&gt; </w:t>
      </w:r>
      <w:r>
        <w:rPr>
          <w:rtl/>
          <w:lang w:eastAsia="he-IL"/>
        </w:rPr>
        <w:t>חיים פייגלין:</w:t>
      </w:r>
      <w:r w:rsidRPr="00E31A30">
        <w:rPr>
          <w:rStyle w:val="TagStyle"/>
          <w:rtl/>
        </w:rPr>
        <w:t xml:space="preserve"> &lt;&lt; אורח &gt;&gt;</w:t>
      </w:r>
      <w:r w:rsidR="008A37AF">
        <w:rPr>
          <w:rtl/>
          <w:lang w:eastAsia="he-IL"/>
        </w:rPr>
        <w:t xml:space="preserve"> </w:t>
      </w:r>
      <w:r>
        <w:rPr>
          <w:rtl/>
          <w:lang w:eastAsia="he-IL"/>
        </w:rPr>
        <w:t xml:space="preserve"> </w:t>
      </w:r>
      <w:bookmarkEnd w:id="1781"/>
    </w:p>
    <w:p w14:paraId="7E84EBEA" w14:textId="4C5B6AAA" w:rsidR="00E31A30" w:rsidRDefault="00E31A30" w:rsidP="00E31A30">
      <w:pPr>
        <w:pStyle w:val="KeepWithNext"/>
        <w:rPr>
          <w:rtl/>
          <w:lang w:eastAsia="he-IL"/>
        </w:rPr>
      </w:pPr>
    </w:p>
    <w:p w14:paraId="03B17C26" w14:textId="07433AE0" w:rsidR="00E31A30" w:rsidRDefault="00E31A30" w:rsidP="00E31A30">
      <w:pPr>
        <w:rPr>
          <w:rtl/>
          <w:lang w:eastAsia="he-IL"/>
        </w:rPr>
      </w:pPr>
      <w:bookmarkStart w:id="1782" w:name="_ETM_Q1_3748334"/>
      <w:bookmarkStart w:id="1783" w:name="_ETM_Q1_3748351"/>
      <w:bookmarkEnd w:id="1782"/>
      <w:bookmarkEnd w:id="1783"/>
      <w:r>
        <w:rPr>
          <w:rFonts w:hint="cs"/>
          <w:rtl/>
          <w:lang w:eastAsia="he-IL"/>
        </w:rPr>
        <w:t xml:space="preserve">אז </w:t>
      </w:r>
      <w:bookmarkStart w:id="1784" w:name="_ETM_Q1_3748705"/>
      <w:bookmarkEnd w:id="1784"/>
      <w:r>
        <w:rPr>
          <w:rFonts w:hint="cs"/>
          <w:rtl/>
          <w:lang w:eastAsia="he-IL"/>
        </w:rPr>
        <w:t>מה?</w:t>
      </w:r>
      <w:bookmarkStart w:id="1785" w:name="_ETM_Q1_3749489"/>
      <w:bookmarkEnd w:id="1785"/>
    </w:p>
    <w:p w14:paraId="77C6245B" w14:textId="076DA26F" w:rsidR="00E31A30" w:rsidRDefault="00E31A30" w:rsidP="00E31A30">
      <w:pPr>
        <w:rPr>
          <w:rtl/>
          <w:lang w:eastAsia="he-IL"/>
        </w:rPr>
      </w:pPr>
      <w:bookmarkStart w:id="1786" w:name="_ETM_Q1_3749559"/>
      <w:bookmarkEnd w:id="1786"/>
    </w:p>
    <w:p w14:paraId="13FD3B0B" w14:textId="2A740312" w:rsidR="00E31A30" w:rsidRDefault="00E31A30" w:rsidP="00E31A30">
      <w:pPr>
        <w:pStyle w:val="a4"/>
        <w:keepNext/>
        <w:rPr>
          <w:rtl/>
        </w:rPr>
      </w:pPr>
      <w:bookmarkStart w:id="1787" w:name="ET_speaker_5771_193"/>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787"/>
    </w:p>
    <w:p w14:paraId="5CCFA1FA" w14:textId="2485D694" w:rsidR="00E31A30" w:rsidRDefault="00E31A30" w:rsidP="00E31A30">
      <w:pPr>
        <w:pStyle w:val="KeepWithNext"/>
        <w:rPr>
          <w:rtl/>
          <w:lang w:eastAsia="he-IL"/>
        </w:rPr>
      </w:pPr>
    </w:p>
    <w:p w14:paraId="3D85AEAD" w14:textId="2F823F41" w:rsidR="00E31A30" w:rsidRDefault="00E31A30" w:rsidP="00E31A30">
      <w:pPr>
        <w:rPr>
          <w:rtl/>
          <w:lang w:eastAsia="he-IL"/>
        </w:rPr>
      </w:pPr>
      <w:bookmarkStart w:id="1788" w:name="_ETM_Q1_3750994"/>
      <w:bookmarkStart w:id="1789" w:name="_ETM_Q1_3751013"/>
      <w:bookmarkEnd w:id="1788"/>
      <w:bookmarkEnd w:id="1789"/>
      <w:r>
        <w:rPr>
          <w:rFonts w:hint="cs"/>
          <w:rtl/>
          <w:lang w:eastAsia="he-IL"/>
        </w:rPr>
        <w:t xml:space="preserve">אז מה? תעשה תכנית, תעשה תב"ע. פה לא מדובר בחיזוק, </w:t>
      </w:r>
      <w:bookmarkStart w:id="1790" w:name="_ETM_Q1_3752882"/>
      <w:bookmarkEnd w:id="1790"/>
      <w:r>
        <w:rPr>
          <w:rFonts w:hint="cs"/>
          <w:rtl/>
          <w:lang w:eastAsia="he-IL"/>
        </w:rPr>
        <w:t xml:space="preserve">תעשה תב"ע, תהפוך אותה לבניין, מגדל, אין בעיה, יש </w:t>
      </w:r>
      <w:bookmarkStart w:id="1791" w:name="_ETM_Q1_3754398"/>
      <w:bookmarkEnd w:id="1791"/>
      <w:r>
        <w:rPr>
          <w:rFonts w:hint="cs"/>
          <w:rtl/>
          <w:lang w:eastAsia="he-IL"/>
        </w:rPr>
        <w:t xml:space="preserve">לזה אלמנטים. למה במסגרת תמ"א 38? </w:t>
      </w:r>
    </w:p>
    <w:p w14:paraId="6B082079" w14:textId="31D2B619" w:rsidR="00E31A30" w:rsidRDefault="00E31A30" w:rsidP="00E31A30">
      <w:pPr>
        <w:rPr>
          <w:rtl/>
          <w:lang w:eastAsia="he-IL"/>
        </w:rPr>
      </w:pPr>
      <w:bookmarkStart w:id="1792" w:name="_ETM_Q1_3757752"/>
      <w:bookmarkStart w:id="1793" w:name="_ETM_Q1_3757850"/>
      <w:bookmarkStart w:id="1794" w:name="_ETM_Q1_3758712"/>
      <w:bookmarkEnd w:id="1792"/>
      <w:bookmarkEnd w:id="1793"/>
      <w:bookmarkEnd w:id="1794"/>
    </w:p>
    <w:p w14:paraId="7BA0A589" w14:textId="24A72090" w:rsidR="00E31A30" w:rsidRDefault="00E31A30" w:rsidP="00E31A30">
      <w:pPr>
        <w:pStyle w:val="af9"/>
        <w:keepNext/>
        <w:rPr>
          <w:rtl/>
          <w:lang w:eastAsia="he-IL"/>
        </w:rPr>
      </w:pPr>
      <w:bookmarkStart w:id="1795" w:name="ET_guest_732513_196"/>
      <w:r w:rsidRPr="00E31A30">
        <w:rPr>
          <w:rStyle w:val="TagStyle"/>
          <w:rtl/>
        </w:rPr>
        <w:t xml:space="preserve"> &lt;&lt; אורח &gt;&gt; </w:t>
      </w:r>
      <w:r>
        <w:rPr>
          <w:rtl/>
          <w:lang w:eastAsia="he-IL"/>
        </w:rPr>
        <w:t>חיים פייגלין:</w:t>
      </w:r>
      <w:r w:rsidRPr="00E31A30">
        <w:rPr>
          <w:rStyle w:val="TagStyle"/>
          <w:rtl/>
        </w:rPr>
        <w:t xml:space="preserve"> &lt;&lt; אורח &gt;&gt;</w:t>
      </w:r>
      <w:r w:rsidR="008A37AF">
        <w:rPr>
          <w:rtl/>
          <w:lang w:eastAsia="he-IL"/>
        </w:rPr>
        <w:t xml:space="preserve"> </w:t>
      </w:r>
      <w:r>
        <w:rPr>
          <w:rtl/>
          <w:lang w:eastAsia="he-IL"/>
        </w:rPr>
        <w:t xml:space="preserve"> </w:t>
      </w:r>
      <w:bookmarkEnd w:id="1795"/>
    </w:p>
    <w:p w14:paraId="2BBB29A1" w14:textId="4638DE21" w:rsidR="00E31A30" w:rsidRDefault="00E31A30" w:rsidP="00E31A30">
      <w:pPr>
        <w:pStyle w:val="KeepWithNext"/>
        <w:rPr>
          <w:rtl/>
          <w:lang w:eastAsia="he-IL"/>
        </w:rPr>
      </w:pPr>
    </w:p>
    <w:p w14:paraId="0EAE6D43" w14:textId="14A32021" w:rsidR="00E31A30" w:rsidRDefault="00E31A30" w:rsidP="00E31A30">
      <w:pPr>
        <w:rPr>
          <w:rtl/>
          <w:lang w:eastAsia="he-IL"/>
        </w:rPr>
      </w:pPr>
      <w:bookmarkStart w:id="1796" w:name="_ETM_Q1_3759124"/>
      <w:bookmarkStart w:id="1797" w:name="_ETM_Q1_3759142"/>
      <w:bookmarkEnd w:id="1796"/>
      <w:bookmarkEnd w:id="1797"/>
      <w:r>
        <w:rPr>
          <w:rFonts w:hint="cs"/>
          <w:rtl/>
          <w:lang w:eastAsia="he-IL"/>
        </w:rPr>
        <w:t>זה חלופת</w:t>
      </w:r>
      <w:bookmarkStart w:id="1798" w:name="_ETM_Q1_3762128"/>
      <w:bookmarkEnd w:id="1798"/>
      <w:r>
        <w:rPr>
          <w:rFonts w:hint="cs"/>
          <w:rtl/>
          <w:lang w:eastAsia="he-IL"/>
        </w:rPr>
        <w:t xml:space="preserve"> שקד, זה לא תמ"א 38. </w:t>
      </w:r>
    </w:p>
    <w:p w14:paraId="11523C90" w14:textId="1AEA0E3F" w:rsidR="00E31A30" w:rsidRDefault="00E31A30" w:rsidP="00E31A30">
      <w:pPr>
        <w:rPr>
          <w:rtl/>
          <w:lang w:eastAsia="he-IL"/>
        </w:rPr>
      </w:pPr>
      <w:bookmarkStart w:id="1799" w:name="_ETM_Q1_3760344"/>
      <w:bookmarkStart w:id="1800" w:name="_ETM_Q1_3760449"/>
      <w:bookmarkStart w:id="1801" w:name="_ETM_Q1_3765026"/>
      <w:bookmarkEnd w:id="1799"/>
      <w:bookmarkEnd w:id="1800"/>
      <w:bookmarkEnd w:id="1801"/>
    </w:p>
    <w:p w14:paraId="203147A1" w14:textId="1FDDA51B" w:rsidR="00E31A30" w:rsidRDefault="00E31A30" w:rsidP="00E31A30">
      <w:pPr>
        <w:pStyle w:val="a4"/>
        <w:keepNext/>
        <w:rPr>
          <w:rtl/>
        </w:rPr>
      </w:pPr>
      <w:bookmarkStart w:id="1802" w:name="ET_speaker_5771_197"/>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802"/>
    </w:p>
    <w:p w14:paraId="6BD2BC6F" w14:textId="0E93E371" w:rsidR="00E31A30" w:rsidRDefault="00E31A30" w:rsidP="00E31A30">
      <w:pPr>
        <w:pStyle w:val="KeepWithNext"/>
        <w:rPr>
          <w:rtl/>
          <w:lang w:eastAsia="he-IL"/>
        </w:rPr>
      </w:pPr>
    </w:p>
    <w:p w14:paraId="5A8915EE" w14:textId="3A077AD2" w:rsidR="00E31A30" w:rsidRDefault="00E31A30" w:rsidP="00E31A30">
      <w:pPr>
        <w:rPr>
          <w:rtl/>
          <w:lang w:eastAsia="he-IL"/>
        </w:rPr>
      </w:pPr>
      <w:bookmarkStart w:id="1803" w:name="_ETM_Q1_3765459"/>
      <w:bookmarkStart w:id="1804" w:name="_ETM_Q1_3765476"/>
      <w:bookmarkEnd w:id="1803"/>
      <w:bookmarkEnd w:id="1804"/>
      <w:r>
        <w:rPr>
          <w:rFonts w:hint="cs"/>
          <w:rtl/>
          <w:lang w:eastAsia="he-IL"/>
        </w:rPr>
        <w:t xml:space="preserve">זה תמ"א 38, תקרא מה </w:t>
      </w:r>
      <w:bookmarkStart w:id="1805" w:name="_ETM_Q1_3763912"/>
      <w:bookmarkEnd w:id="1805"/>
      <w:r>
        <w:rPr>
          <w:rFonts w:hint="cs"/>
          <w:rtl/>
          <w:lang w:eastAsia="he-IL"/>
        </w:rPr>
        <w:t xml:space="preserve">כתוב בחוק. כתוב תמ"א 38. </w:t>
      </w:r>
    </w:p>
    <w:p w14:paraId="6562B2DF" w14:textId="1674FC44" w:rsidR="00E31A30" w:rsidRDefault="00E31A30" w:rsidP="00E31A30">
      <w:pPr>
        <w:rPr>
          <w:rtl/>
          <w:lang w:eastAsia="he-IL"/>
        </w:rPr>
      </w:pPr>
    </w:p>
    <w:p w14:paraId="20FE7BB8" w14:textId="00301896" w:rsidR="00E31A30" w:rsidRDefault="00E31A30" w:rsidP="00E31A30">
      <w:pPr>
        <w:pStyle w:val="af9"/>
        <w:keepNext/>
        <w:rPr>
          <w:rtl/>
          <w:lang w:eastAsia="he-IL"/>
        </w:rPr>
      </w:pPr>
      <w:bookmarkStart w:id="1806" w:name="ET_guest_732513_198"/>
      <w:r w:rsidRPr="00E31A30">
        <w:rPr>
          <w:rStyle w:val="TagStyle"/>
          <w:rtl/>
        </w:rPr>
        <w:t xml:space="preserve"> &lt;&lt; אורח &gt;&gt; </w:t>
      </w:r>
      <w:r>
        <w:rPr>
          <w:rtl/>
          <w:lang w:eastAsia="he-IL"/>
        </w:rPr>
        <w:t>חיים פייגלין:</w:t>
      </w:r>
      <w:r w:rsidRPr="00E31A30">
        <w:rPr>
          <w:rStyle w:val="TagStyle"/>
          <w:rtl/>
        </w:rPr>
        <w:t xml:space="preserve"> &lt;&lt; אורח &gt;&gt;</w:t>
      </w:r>
      <w:r w:rsidR="008A37AF">
        <w:rPr>
          <w:rtl/>
          <w:lang w:eastAsia="he-IL"/>
        </w:rPr>
        <w:t xml:space="preserve"> </w:t>
      </w:r>
      <w:r>
        <w:rPr>
          <w:rtl/>
          <w:lang w:eastAsia="he-IL"/>
        </w:rPr>
        <w:t xml:space="preserve"> </w:t>
      </w:r>
      <w:bookmarkEnd w:id="1806"/>
    </w:p>
    <w:p w14:paraId="21A96C5A" w14:textId="7BAE82A5" w:rsidR="00E31A30" w:rsidRDefault="00E31A30" w:rsidP="00E31A30">
      <w:pPr>
        <w:pStyle w:val="KeepWithNext"/>
        <w:rPr>
          <w:rtl/>
          <w:lang w:eastAsia="he-IL"/>
        </w:rPr>
      </w:pPr>
    </w:p>
    <w:p w14:paraId="70D6FEDB" w14:textId="2D57AEF5" w:rsidR="00E31A30" w:rsidRDefault="00E31A30" w:rsidP="00E31A30">
      <w:pPr>
        <w:rPr>
          <w:rtl/>
          <w:lang w:eastAsia="he-IL"/>
        </w:rPr>
      </w:pPr>
      <w:bookmarkStart w:id="1807" w:name="_ETM_Q1_3767298"/>
      <w:bookmarkStart w:id="1808" w:name="_ETM_Q1_3767317"/>
      <w:bookmarkEnd w:id="1807"/>
      <w:bookmarkEnd w:id="1808"/>
      <w:r>
        <w:rPr>
          <w:rFonts w:hint="cs"/>
          <w:rtl/>
          <w:lang w:eastAsia="he-IL"/>
        </w:rPr>
        <w:t xml:space="preserve">אז מה רע בתמ"א 38 </w:t>
      </w:r>
      <w:bookmarkStart w:id="1809" w:name="_ETM_Q1_3770418"/>
      <w:bookmarkEnd w:id="1809"/>
      <w:r>
        <w:rPr>
          <w:rFonts w:hint="cs"/>
          <w:rtl/>
          <w:lang w:eastAsia="he-IL"/>
        </w:rPr>
        <w:t xml:space="preserve">אם היא מוסיפה דירות? </w:t>
      </w:r>
    </w:p>
    <w:p w14:paraId="715BD8DA" w14:textId="6B9B1AB4" w:rsidR="00E31A30" w:rsidRDefault="00E31A30" w:rsidP="00E31A30">
      <w:pPr>
        <w:rPr>
          <w:rtl/>
          <w:lang w:eastAsia="he-IL"/>
        </w:rPr>
      </w:pPr>
      <w:bookmarkStart w:id="1810" w:name="_ETM_Q1_3772866"/>
      <w:bookmarkStart w:id="1811" w:name="_ETM_Q1_3772936"/>
      <w:bookmarkEnd w:id="1810"/>
      <w:bookmarkEnd w:id="1811"/>
    </w:p>
    <w:p w14:paraId="385C60CE" w14:textId="54B036EF" w:rsidR="00E31A30" w:rsidRDefault="00E31A30" w:rsidP="00E31A30">
      <w:pPr>
        <w:pStyle w:val="a4"/>
        <w:keepNext/>
        <w:rPr>
          <w:rtl/>
        </w:rPr>
      </w:pPr>
      <w:bookmarkStart w:id="1812" w:name="ET_speaker_5771_199"/>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812"/>
    </w:p>
    <w:p w14:paraId="05EFD305" w14:textId="5C7F102D" w:rsidR="00E31A30" w:rsidRDefault="00E31A30" w:rsidP="00E31A30">
      <w:pPr>
        <w:pStyle w:val="KeepWithNext"/>
        <w:rPr>
          <w:rtl/>
          <w:lang w:eastAsia="he-IL"/>
        </w:rPr>
      </w:pPr>
    </w:p>
    <w:p w14:paraId="119C7261" w14:textId="3CB649F1" w:rsidR="00E31A30" w:rsidRDefault="00E31A30" w:rsidP="00E31A30">
      <w:pPr>
        <w:rPr>
          <w:rtl/>
          <w:lang w:eastAsia="he-IL"/>
        </w:rPr>
      </w:pPr>
      <w:bookmarkStart w:id="1813" w:name="_ETM_Q1_3774270"/>
      <w:bookmarkStart w:id="1814" w:name="_ETM_Q1_3774299"/>
      <w:bookmarkEnd w:id="1813"/>
      <w:bookmarkEnd w:id="1814"/>
      <w:r>
        <w:rPr>
          <w:rFonts w:hint="cs"/>
          <w:rtl/>
          <w:lang w:eastAsia="he-IL"/>
        </w:rPr>
        <w:t xml:space="preserve">אין בעיה, תגידו מה אתם רוצים, </w:t>
      </w:r>
      <w:bookmarkStart w:id="1815" w:name="_ETM_Q1_3777426"/>
      <w:bookmarkEnd w:id="1815"/>
      <w:r>
        <w:rPr>
          <w:rFonts w:hint="cs"/>
          <w:rtl/>
          <w:lang w:eastAsia="he-IL"/>
        </w:rPr>
        <w:t>מה תכלית החוק הזה, לחזק מבנים או להוסיף דירות?</w:t>
      </w:r>
      <w:bookmarkStart w:id="1816" w:name="_ETM_Q1_3780444"/>
      <w:bookmarkEnd w:id="1816"/>
    </w:p>
    <w:p w14:paraId="6E74BEA8" w14:textId="0FC32FA4" w:rsidR="00E31A30" w:rsidRDefault="00E31A30" w:rsidP="00E31A30">
      <w:pPr>
        <w:rPr>
          <w:rtl/>
          <w:lang w:eastAsia="he-IL"/>
        </w:rPr>
      </w:pPr>
      <w:bookmarkStart w:id="1817" w:name="_ETM_Q1_3780512"/>
      <w:bookmarkStart w:id="1818" w:name="_ETM_Q1_3776160"/>
      <w:bookmarkEnd w:id="1817"/>
      <w:bookmarkEnd w:id="1818"/>
    </w:p>
    <w:p w14:paraId="4E075CC0" w14:textId="43D2CFB7" w:rsidR="00E31A30" w:rsidRDefault="00E31A30" w:rsidP="00E31A30">
      <w:pPr>
        <w:pStyle w:val="af9"/>
        <w:keepNext/>
        <w:rPr>
          <w:rtl/>
          <w:lang w:eastAsia="he-IL"/>
        </w:rPr>
      </w:pPr>
      <w:bookmarkStart w:id="1819" w:name="ET_guest_732513_200"/>
      <w:r w:rsidRPr="00E31A30">
        <w:rPr>
          <w:rStyle w:val="TagStyle"/>
          <w:rtl/>
        </w:rPr>
        <w:t xml:space="preserve"> &lt;&lt; אורח &gt;&gt; </w:t>
      </w:r>
      <w:r>
        <w:rPr>
          <w:rtl/>
          <w:lang w:eastAsia="he-IL"/>
        </w:rPr>
        <w:t>חיים פייגלין:</w:t>
      </w:r>
      <w:r w:rsidRPr="00E31A30">
        <w:rPr>
          <w:rStyle w:val="TagStyle"/>
          <w:rtl/>
        </w:rPr>
        <w:t xml:space="preserve"> &lt;&lt; אורח &gt;&gt;</w:t>
      </w:r>
      <w:r w:rsidR="008A37AF">
        <w:rPr>
          <w:rtl/>
          <w:lang w:eastAsia="he-IL"/>
        </w:rPr>
        <w:t xml:space="preserve"> </w:t>
      </w:r>
      <w:r>
        <w:rPr>
          <w:rtl/>
          <w:lang w:eastAsia="he-IL"/>
        </w:rPr>
        <w:t xml:space="preserve"> </w:t>
      </w:r>
      <w:bookmarkEnd w:id="1819"/>
    </w:p>
    <w:p w14:paraId="1A5E09C8" w14:textId="24A9EC1D" w:rsidR="00E31A30" w:rsidRDefault="00E31A30" w:rsidP="00E31A30">
      <w:pPr>
        <w:pStyle w:val="KeepWithNext"/>
        <w:rPr>
          <w:rtl/>
          <w:lang w:eastAsia="he-IL"/>
        </w:rPr>
      </w:pPr>
    </w:p>
    <w:p w14:paraId="25D3DFB1" w14:textId="4BEE83AE" w:rsidR="00E31A30" w:rsidRDefault="00E31A30" w:rsidP="00E31A30">
      <w:pPr>
        <w:rPr>
          <w:rtl/>
          <w:lang w:eastAsia="he-IL"/>
        </w:rPr>
      </w:pPr>
      <w:bookmarkStart w:id="1820" w:name="_ETM_Q1_3776506"/>
      <w:bookmarkStart w:id="1821" w:name="_ETM_Q1_3776524"/>
      <w:bookmarkEnd w:id="1820"/>
      <w:bookmarkEnd w:id="1821"/>
      <w:r>
        <w:rPr>
          <w:rFonts w:hint="cs"/>
          <w:rtl/>
          <w:lang w:eastAsia="he-IL"/>
        </w:rPr>
        <w:t>גם וגם.</w:t>
      </w:r>
    </w:p>
    <w:p w14:paraId="7C92EA37" w14:textId="2B303159" w:rsidR="00E31A30" w:rsidRDefault="00E31A30" w:rsidP="00E31A30">
      <w:pPr>
        <w:rPr>
          <w:rtl/>
          <w:lang w:eastAsia="he-IL"/>
        </w:rPr>
      </w:pPr>
      <w:bookmarkStart w:id="1822" w:name="_ETM_Q1_3777600"/>
      <w:bookmarkStart w:id="1823" w:name="_ETM_Q1_3777672"/>
      <w:bookmarkStart w:id="1824" w:name="_ETM_Q1_3778712"/>
      <w:bookmarkEnd w:id="1822"/>
      <w:bookmarkEnd w:id="1823"/>
      <w:bookmarkEnd w:id="1824"/>
    </w:p>
    <w:p w14:paraId="72E1F66D" w14:textId="2CA3CCB0" w:rsidR="00E31A30" w:rsidRDefault="00E31A30" w:rsidP="00E31A30">
      <w:pPr>
        <w:pStyle w:val="a4"/>
        <w:keepNext/>
        <w:rPr>
          <w:rtl/>
        </w:rPr>
      </w:pPr>
      <w:bookmarkStart w:id="1825" w:name="ET_speaker_5771_201"/>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825"/>
    </w:p>
    <w:p w14:paraId="55AD9A43" w14:textId="0003EB8A" w:rsidR="00E31A30" w:rsidRDefault="00E31A30" w:rsidP="00E31A30">
      <w:pPr>
        <w:pStyle w:val="KeepWithNext"/>
        <w:rPr>
          <w:rtl/>
          <w:lang w:eastAsia="he-IL"/>
        </w:rPr>
      </w:pPr>
    </w:p>
    <w:p w14:paraId="316FAF87" w14:textId="3E84C88E" w:rsidR="00E31A30" w:rsidRDefault="00E31A30" w:rsidP="00E31A30">
      <w:pPr>
        <w:rPr>
          <w:rtl/>
          <w:lang w:eastAsia="he-IL"/>
        </w:rPr>
      </w:pPr>
      <w:bookmarkStart w:id="1826" w:name="_ETM_Q1_3779128"/>
      <w:bookmarkStart w:id="1827" w:name="_ETM_Q1_3779154"/>
      <w:bookmarkEnd w:id="1826"/>
      <w:bookmarkEnd w:id="1827"/>
      <w:r>
        <w:rPr>
          <w:rFonts w:hint="cs"/>
          <w:rtl/>
          <w:lang w:eastAsia="he-IL"/>
        </w:rPr>
        <w:t xml:space="preserve">לא, אדוני. </w:t>
      </w:r>
      <w:bookmarkStart w:id="1828" w:name="_ETM_Q1_3782104"/>
      <w:bookmarkEnd w:id="1828"/>
    </w:p>
    <w:p w14:paraId="6A243106" w14:textId="09799916" w:rsidR="00E31A30" w:rsidRDefault="00E31A30" w:rsidP="00E31A30">
      <w:pPr>
        <w:rPr>
          <w:rtl/>
          <w:lang w:eastAsia="he-IL"/>
        </w:rPr>
      </w:pPr>
      <w:bookmarkStart w:id="1829" w:name="_ETM_Q1_3782197"/>
      <w:bookmarkStart w:id="1830" w:name="_ETM_Q1_3779470"/>
      <w:bookmarkEnd w:id="1829"/>
      <w:bookmarkEnd w:id="1830"/>
    </w:p>
    <w:p w14:paraId="18F295AB" w14:textId="2F5934DF" w:rsidR="00E31A30" w:rsidRDefault="00E31A30" w:rsidP="00E31A30">
      <w:pPr>
        <w:pStyle w:val="af9"/>
        <w:keepNext/>
        <w:rPr>
          <w:rtl/>
          <w:lang w:eastAsia="he-IL"/>
        </w:rPr>
      </w:pPr>
      <w:bookmarkStart w:id="1831" w:name="ET_guest_732513_202"/>
      <w:r w:rsidRPr="00E31A30">
        <w:rPr>
          <w:rStyle w:val="TagStyle"/>
          <w:rtl/>
        </w:rPr>
        <w:t xml:space="preserve"> &lt;&lt; אורח &gt;&gt; </w:t>
      </w:r>
      <w:r>
        <w:rPr>
          <w:rtl/>
          <w:lang w:eastAsia="he-IL"/>
        </w:rPr>
        <w:t>חיים פייגלין:</w:t>
      </w:r>
      <w:r w:rsidRPr="00E31A30">
        <w:rPr>
          <w:rStyle w:val="TagStyle"/>
          <w:rtl/>
        </w:rPr>
        <w:t xml:space="preserve"> &lt;&lt; אורח &gt;&gt;</w:t>
      </w:r>
      <w:r w:rsidR="008A37AF">
        <w:rPr>
          <w:rtl/>
          <w:lang w:eastAsia="he-IL"/>
        </w:rPr>
        <w:t xml:space="preserve"> </w:t>
      </w:r>
      <w:r>
        <w:rPr>
          <w:rtl/>
          <w:lang w:eastAsia="he-IL"/>
        </w:rPr>
        <w:t xml:space="preserve"> </w:t>
      </w:r>
      <w:bookmarkEnd w:id="1831"/>
    </w:p>
    <w:p w14:paraId="190F532D" w14:textId="7BF6A4A9" w:rsidR="00E31A30" w:rsidRDefault="00E31A30" w:rsidP="00E31A30">
      <w:pPr>
        <w:pStyle w:val="KeepWithNext"/>
        <w:rPr>
          <w:rtl/>
          <w:lang w:eastAsia="he-IL"/>
        </w:rPr>
      </w:pPr>
    </w:p>
    <w:p w14:paraId="4017D3E4" w14:textId="4C658FC2" w:rsidR="00E31A30" w:rsidRDefault="00E31A30" w:rsidP="00E31A30">
      <w:pPr>
        <w:rPr>
          <w:rtl/>
          <w:lang w:eastAsia="he-IL"/>
        </w:rPr>
      </w:pPr>
      <w:bookmarkStart w:id="1832" w:name="_ETM_Q1_3779896"/>
      <w:bookmarkStart w:id="1833" w:name="_ETM_Q1_3779917"/>
      <w:bookmarkEnd w:id="1832"/>
      <w:bookmarkEnd w:id="1833"/>
      <w:r>
        <w:rPr>
          <w:rFonts w:hint="cs"/>
          <w:rtl/>
          <w:lang w:eastAsia="he-IL"/>
        </w:rPr>
        <w:t>גם וגם.</w:t>
      </w:r>
    </w:p>
    <w:p w14:paraId="000DD131" w14:textId="2D1EEDB7" w:rsidR="00E31A30" w:rsidRDefault="00E31A30" w:rsidP="00E31A30">
      <w:pPr>
        <w:rPr>
          <w:rtl/>
          <w:lang w:eastAsia="he-IL"/>
        </w:rPr>
      </w:pPr>
      <w:bookmarkStart w:id="1834" w:name="_ETM_Q1_3780950"/>
      <w:bookmarkStart w:id="1835" w:name="_ETM_Q1_3781025"/>
      <w:bookmarkStart w:id="1836" w:name="_ETM_Q1_3781790"/>
      <w:bookmarkEnd w:id="1834"/>
      <w:bookmarkEnd w:id="1835"/>
      <w:bookmarkEnd w:id="1836"/>
    </w:p>
    <w:p w14:paraId="16923FB4" w14:textId="5E70F3ED" w:rsidR="00E31A30" w:rsidRDefault="00E31A30" w:rsidP="00E31A30">
      <w:pPr>
        <w:pStyle w:val="a4"/>
        <w:keepNext/>
        <w:rPr>
          <w:rtl/>
        </w:rPr>
      </w:pPr>
      <w:bookmarkStart w:id="1837" w:name="ET_speaker_5771_203"/>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837"/>
    </w:p>
    <w:p w14:paraId="232A054E" w14:textId="1E1A461F" w:rsidR="00E31A30" w:rsidRDefault="00E31A30" w:rsidP="00E31A30">
      <w:pPr>
        <w:pStyle w:val="KeepWithNext"/>
        <w:rPr>
          <w:rtl/>
          <w:lang w:eastAsia="he-IL"/>
        </w:rPr>
      </w:pPr>
    </w:p>
    <w:p w14:paraId="7100E35B" w14:textId="273F2281" w:rsidR="00E31A30" w:rsidRDefault="00E31A30" w:rsidP="00E31A30">
      <w:pPr>
        <w:rPr>
          <w:rtl/>
          <w:lang w:eastAsia="he-IL"/>
        </w:rPr>
      </w:pPr>
      <w:bookmarkStart w:id="1838" w:name="_ETM_Q1_3782162"/>
      <w:bookmarkStart w:id="1839" w:name="_ETM_Q1_3782181"/>
      <w:bookmarkEnd w:id="1838"/>
      <w:bookmarkEnd w:id="1839"/>
      <w:r>
        <w:rPr>
          <w:rFonts w:hint="cs"/>
          <w:rtl/>
          <w:lang w:eastAsia="he-IL"/>
        </w:rPr>
        <w:t xml:space="preserve">הבנתי. </w:t>
      </w:r>
    </w:p>
    <w:p w14:paraId="2714943D" w14:textId="5B87BBB4" w:rsidR="00E31A30" w:rsidRDefault="00E31A30" w:rsidP="00E31A30">
      <w:pPr>
        <w:rPr>
          <w:rtl/>
          <w:lang w:eastAsia="he-IL"/>
        </w:rPr>
      </w:pPr>
      <w:bookmarkStart w:id="1840" w:name="_ETM_Q1_3784630"/>
      <w:bookmarkStart w:id="1841" w:name="_ETM_Q1_3784703"/>
      <w:bookmarkStart w:id="1842" w:name="_ETM_Q1_3780698"/>
      <w:bookmarkEnd w:id="1840"/>
      <w:bookmarkEnd w:id="1841"/>
      <w:bookmarkEnd w:id="1842"/>
    </w:p>
    <w:p w14:paraId="0138D68A" w14:textId="3F5BE97E" w:rsidR="00E31A30" w:rsidRDefault="00E31A30" w:rsidP="00E31A30">
      <w:pPr>
        <w:pStyle w:val="af9"/>
        <w:keepNext/>
        <w:rPr>
          <w:rtl/>
          <w:lang w:eastAsia="he-IL"/>
        </w:rPr>
      </w:pPr>
      <w:bookmarkStart w:id="1843" w:name="ET_guest_732513_204"/>
      <w:r w:rsidRPr="00E31A30">
        <w:rPr>
          <w:rStyle w:val="TagStyle"/>
          <w:rtl/>
        </w:rPr>
        <w:t xml:space="preserve"> &lt;&lt; אורח &gt;&gt; </w:t>
      </w:r>
      <w:r>
        <w:rPr>
          <w:rtl/>
          <w:lang w:eastAsia="he-IL"/>
        </w:rPr>
        <w:t>חיים פייגלין:</w:t>
      </w:r>
      <w:r w:rsidRPr="00E31A30">
        <w:rPr>
          <w:rStyle w:val="TagStyle"/>
          <w:rtl/>
        </w:rPr>
        <w:t xml:space="preserve"> &lt;&lt; אורח &gt;&gt;</w:t>
      </w:r>
      <w:r w:rsidR="008A37AF">
        <w:rPr>
          <w:rtl/>
          <w:lang w:eastAsia="he-IL"/>
        </w:rPr>
        <w:t xml:space="preserve"> </w:t>
      </w:r>
      <w:r>
        <w:rPr>
          <w:rtl/>
          <w:lang w:eastAsia="he-IL"/>
        </w:rPr>
        <w:t xml:space="preserve"> </w:t>
      </w:r>
      <w:bookmarkEnd w:id="1843"/>
    </w:p>
    <w:p w14:paraId="48AB0DF5" w14:textId="654349C4" w:rsidR="00E31A30" w:rsidRDefault="00E31A30" w:rsidP="00E31A30">
      <w:pPr>
        <w:pStyle w:val="KeepWithNext"/>
        <w:rPr>
          <w:rtl/>
          <w:lang w:eastAsia="he-IL"/>
        </w:rPr>
      </w:pPr>
    </w:p>
    <w:p w14:paraId="6171D545" w14:textId="5BEA1C9D" w:rsidR="00E31A30" w:rsidRDefault="00E31A30" w:rsidP="00E31A30">
      <w:pPr>
        <w:rPr>
          <w:rtl/>
          <w:lang w:eastAsia="he-IL"/>
        </w:rPr>
      </w:pPr>
      <w:bookmarkStart w:id="1844" w:name="_ETM_Q1_3781054"/>
      <w:bookmarkStart w:id="1845" w:name="_ETM_Q1_3781072"/>
      <w:bookmarkEnd w:id="1844"/>
      <w:bookmarkEnd w:id="1845"/>
      <w:r>
        <w:rPr>
          <w:rFonts w:hint="cs"/>
          <w:rtl/>
          <w:lang w:eastAsia="he-IL"/>
        </w:rPr>
        <w:t>האמצעי לחיזוק הוא תוספת הדירות.</w:t>
      </w:r>
    </w:p>
    <w:p w14:paraId="3D87FE2F" w14:textId="252F3734" w:rsidR="00E31A30" w:rsidRDefault="00E31A30" w:rsidP="00E31A30">
      <w:pPr>
        <w:rPr>
          <w:rtl/>
          <w:lang w:eastAsia="he-IL"/>
        </w:rPr>
      </w:pPr>
      <w:bookmarkStart w:id="1846" w:name="_ETM_Q1_3782100"/>
      <w:bookmarkStart w:id="1847" w:name="_ETM_Q1_3782175"/>
      <w:bookmarkStart w:id="1848" w:name="_ETM_Q1_3782980"/>
      <w:bookmarkEnd w:id="1846"/>
      <w:bookmarkEnd w:id="1847"/>
      <w:bookmarkEnd w:id="1848"/>
    </w:p>
    <w:p w14:paraId="1F658F79" w14:textId="3A09274F" w:rsidR="00E31A30" w:rsidRDefault="00E31A30" w:rsidP="00E31A30">
      <w:pPr>
        <w:pStyle w:val="a4"/>
        <w:keepNext/>
        <w:rPr>
          <w:rtl/>
        </w:rPr>
      </w:pPr>
      <w:bookmarkStart w:id="1849" w:name="ET_speaker_5771_205"/>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849"/>
    </w:p>
    <w:p w14:paraId="4DD1966E" w14:textId="7C84CCE7" w:rsidR="00E31A30" w:rsidRDefault="00E31A30" w:rsidP="00E31A30">
      <w:pPr>
        <w:pStyle w:val="KeepWithNext"/>
        <w:rPr>
          <w:rtl/>
          <w:lang w:eastAsia="he-IL"/>
        </w:rPr>
      </w:pPr>
    </w:p>
    <w:p w14:paraId="0DB5BD0C" w14:textId="7A54DB68" w:rsidR="00E31A30" w:rsidRDefault="00E31A30" w:rsidP="00E31A30">
      <w:pPr>
        <w:rPr>
          <w:rtl/>
          <w:lang w:eastAsia="he-IL"/>
        </w:rPr>
      </w:pPr>
      <w:bookmarkStart w:id="1850" w:name="_ETM_Q1_3783357"/>
      <w:bookmarkStart w:id="1851" w:name="_ETM_Q1_3783376"/>
      <w:bookmarkEnd w:id="1850"/>
      <w:bookmarkEnd w:id="1851"/>
      <w:r>
        <w:rPr>
          <w:rFonts w:hint="cs"/>
          <w:rtl/>
          <w:lang w:eastAsia="he-IL"/>
        </w:rPr>
        <w:t xml:space="preserve">אז, אדוני, </w:t>
      </w:r>
      <w:bookmarkStart w:id="1852" w:name="_ETM_Q1_3785588"/>
      <w:bookmarkEnd w:id="1852"/>
      <w:r>
        <w:rPr>
          <w:rFonts w:hint="cs"/>
          <w:rtl/>
          <w:lang w:eastAsia="he-IL"/>
        </w:rPr>
        <w:t>זו לא המטרה.</w:t>
      </w:r>
      <w:bookmarkStart w:id="1853" w:name="_ETM_Q1_3788261"/>
      <w:bookmarkEnd w:id="1853"/>
    </w:p>
    <w:p w14:paraId="6E6896E3" w14:textId="3D716EBD" w:rsidR="00E31A30" w:rsidRDefault="00E31A30" w:rsidP="00E31A30">
      <w:pPr>
        <w:rPr>
          <w:rtl/>
          <w:lang w:eastAsia="he-IL"/>
        </w:rPr>
      </w:pPr>
      <w:bookmarkStart w:id="1854" w:name="_ETM_Q1_3788334"/>
      <w:bookmarkStart w:id="1855" w:name="_ETM_Q1_3786360"/>
      <w:bookmarkEnd w:id="1854"/>
      <w:bookmarkEnd w:id="1855"/>
    </w:p>
    <w:p w14:paraId="43B20E45" w14:textId="1C9839B8" w:rsidR="00E31A30" w:rsidRDefault="00E31A30" w:rsidP="00E31A30">
      <w:pPr>
        <w:pStyle w:val="a4"/>
        <w:keepNext/>
        <w:rPr>
          <w:rtl/>
        </w:rPr>
      </w:pPr>
      <w:bookmarkStart w:id="1856" w:name="ET_speaker_תומר_רוזנר_206"/>
      <w:r w:rsidRPr="00E31A30">
        <w:rPr>
          <w:rStyle w:val="TagStyle"/>
          <w:rtl/>
        </w:rPr>
        <w:t xml:space="preserve"> &lt;&lt; דובר &gt;&gt; </w:t>
      </w:r>
      <w:r>
        <w:rPr>
          <w:rtl/>
        </w:rPr>
        <w:t>תומר רוזנר:</w:t>
      </w:r>
      <w:r w:rsidRPr="00E31A30">
        <w:rPr>
          <w:rStyle w:val="TagStyle"/>
          <w:rtl/>
        </w:rPr>
        <w:t xml:space="preserve"> &lt;&lt; דובר &gt;&gt;</w:t>
      </w:r>
      <w:r w:rsidR="008A37AF">
        <w:rPr>
          <w:rtl/>
        </w:rPr>
        <w:t xml:space="preserve"> </w:t>
      </w:r>
      <w:r>
        <w:rPr>
          <w:rtl/>
        </w:rPr>
        <w:t xml:space="preserve"> </w:t>
      </w:r>
      <w:bookmarkEnd w:id="1856"/>
    </w:p>
    <w:p w14:paraId="09595478" w14:textId="430A2BF4" w:rsidR="00E31A30" w:rsidRDefault="00E31A30" w:rsidP="00E31A30">
      <w:pPr>
        <w:pStyle w:val="KeepWithNext"/>
        <w:rPr>
          <w:rtl/>
          <w:lang w:eastAsia="he-IL"/>
        </w:rPr>
      </w:pPr>
    </w:p>
    <w:p w14:paraId="7844F77E" w14:textId="4CF0A24E" w:rsidR="00E31A30" w:rsidRDefault="00E31A30" w:rsidP="00DA49D4">
      <w:pPr>
        <w:rPr>
          <w:rtl/>
          <w:lang w:eastAsia="he-IL"/>
        </w:rPr>
      </w:pPr>
      <w:bookmarkStart w:id="1857" w:name="_ETM_Q1_3786687"/>
      <w:bookmarkStart w:id="1858" w:name="_ETM_Q1_3786705"/>
      <w:bookmarkEnd w:id="1857"/>
      <w:bookmarkEnd w:id="1858"/>
      <w:r>
        <w:rPr>
          <w:rFonts w:hint="cs"/>
          <w:rtl/>
          <w:lang w:eastAsia="he-IL"/>
        </w:rPr>
        <w:t xml:space="preserve">אני רק אומר, ההערה האחרונה שלי לגבי פסקה </w:t>
      </w:r>
      <w:bookmarkStart w:id="1859" w:name="_ETM_Q1_3789534"/>
      <w:bookmarkEnd w:id="1859"/>
      <w:r>
        <w:rPr>
          <w:rFonts w:hint="cs"/>
          <w:rtl/>
          <w:lang w:eastAsia="he-IL"/>
        </w:rPr>
        <w:t xml:space="preserve">(2), לגבי 'לא בוצעו בו עבודות חיזוק', אנחנו חושבים שהבדיקה </w:t>
      </w:r>
      <w:bookmarkStart w:id="1860" w:name="_ETM_Q1_3792430"/>
      <w:bookmarkEnd w:id="1860"/>
      <w:r>
        <w:rPr>
          <w:rFonts w:hint="cs"/>
          <w:rtl/>
          <w:lang w:eastAsia="he-IL"/>
        </w:rPr>
        <w:t xml:space="preserve">צריכה להיות בדיקה מהותית ולא בדיקה שהיא כאילו תיצור </w:t>
      </w:r>
      <w:bookmarkStart w:id="1861" w:name="_ETM_Q1_3801270"/>
      <w:bookmarkEnd w:id="1861"/>
      <w:r>
        <w:rPr>
          <w:rFonts w:hint="cs"/>
          <w:rtl/>
          <w:lang w:eastAsia="he-IL"/>
        </w:rPr>
        <w:t>איזה שהיא בעיה של מה זה בוצעו בו עבודות ח</w:t>
      </w:r>
      <w:bookmarkStart w:id="1862" w:name="_ETM_Q1_3801298"/>
      <w:bookmarkEnd w:id="1862"/>
      <w:r>
        <w:rPr>
          <w:rFonts w:hint="cs"/>
          <w:rtl/>
          <w:lang w:eastAsia="he-IL"/>
        </w:rPr>
        <w:t>יזוק או לא בוצעו בו עבודות חיזוק. צריכה להיות התייחסות</w:t>
      </w:r>
      <w:r w:rsidR="00DA49D4">
        <w:rPr>
          <w:rFonts w:hint="cs"/>
          <w:rtl/>
          <w:lang w:eastAsia="he-IL"/>
        </w:rPr>
        <w:t>,</w:t>
      </w:r>
      <w:r>
        <w:rPr>
          <w:rFonts w:hint="cs"/>
          <w:rtl/>
          <w:lang w:eastAsia="he-IL"/>
        </w:rPr>
        <w:t xml:space="preserve"> </w:t>
      </w:r>
      <w:bookmarkStart w:id="1863" w:name="_ETM_Q1_3809226"/>
      <w:bookmarkEnd w:id="1863"/>
      <w:r>
        <w:rPr>
          <w:rFonts w:hint="cs"/>
          <w:rtl/>
          <w:lang w:eastAsia="he-IL"/>
        </w:rPr>
        <w:t xml:space="preserve">או שאנחנו מניחים </w:t>
      </w:r>
      <w:r w:rsidR="00DA49D4">
        <w:rPr>
          <w:rFonts w:hint="cs"/>
          <w:rtl/>
          <w:lang w:eastAsia="he-IL"/>
        </w:rPr>
        <w:t>שהמבנה הזה עו</w:t>
      </w:r>
      <w:r>
        <w:rPr>
          <w:rFonts w:hint="cs"/>
          <w:rtl/>
          <w:lang w:eastAsia="he-IL"/>
        </w:rPr>
        <w:t xml:space="preserve">מד בפני רעידות אדמה או </w:t>
      </w:r>
      <w:bookmarkStart w:id="1864" w:name="_ETM_Q1_3810074"/>
      <w:bookmarkEnd w:id="1864"/>
      <w:r w:rsidR="00DA49D4">
        <w:rPr>
          <w:rFonts w:hint="cs"/>
          <w:rtl/>
          <w:lang w:eastAsia="he-IL"/>
        </w:rPr>
        <w:t xml:space="preserve">שהוא </w:t>
      </w:r>
      <w:r>
        <w:rPr>
          <w:rFonts w:hint="cs"/>
          <w:rtl/>
          <w:lang w:eastAsia="he-IL"/>
        </w:rPr>
        <w:t>לא עומד בפני רעידות אדמה, או שאנחנו מביאים</w:t>
      </w:r>
      <w:bookmarkStart w:id="1865" w:name="_ETM_Q1_3812872"/>
      <w:bookmarkEnd w:id="1865"/>
      <w:r>
        <w:rPr>
          <w:rFonts w:hint="cs"/>
          <w:rtl/>
          <w:lang w:eastAsia="he-IL"/>
        </w:rPr>
        <w:t xml:space="preserve"> איזה שהיא - - </w:t>
      </w:r>
      <w:bookmarkStart w:id="1866" w:name="_ETM_Q1_3812518"/>
      <w:bookmarkEnd w:id="1866"/>
      <w:r w:rsidR="00DA49D4">
        <w:rPr>
          <w:rFonts w:hint="cs"/>
          <w:rtl/>
          <w:lang w:eastAsia="he-IL"/>
        </w:rPr>
        <w:t>-</w:t>
      </w:r>
    </w:p>
    <w:p w14:paraId="4551F86A" w14:textId="74B3CFEC" w:rsidR="00E31A30" w:rsidRDefault="00E31A30" w:rsidP="00E31A30">
      <w:pPr>
        <w:rPr>
          <w:rtl/>
          <w:lang w:eastAsia="he-IL"/>
        </w:rPr>
      </w:pPr>
      <w:bookmarkStart w:id="1867" w:name="_ETM_Q1_3812603"/>
      <w:bookmarkStart w:id="1868" w:name="_ETM_Q1_3813710"/>
      <w:bookmarkEnd w:id="1867"/>
      <w:bookmarkEnd w:id="1868"/>
    </w:p>
    <w:p w14:paraId="313C93A3" w14:textId="51F70C1E" w:rsidR="00E31A30" w:rsidRDefault="00E31A30" w:rsidP="00E31A30">
      <w:pPr>
        <w:pStyle w:val="a4"/>
        <w:keepNext/>
        <w:rPr>
          <w:rtl/>
        </w:rPr>
      </w:pPr>
      <w:bookmarkStart w:id="1869" w:name="ET_speaker_5069_207"/>
      <w:r w:rsidRPr="00E31A30">
        <w:rPr>
          <w:rStyle w:val="TagStyle"/>
          <w:rtl/>
        </w:rPr>
        <w:t xml:space="preserve"> &lt;&lt; דובר &gt;&gt; </w:t>
      </w:r>
      <w:r>
        <w:rPr>
          <w:rtl/>
        </w:rPr>
        <w:t>יעקב אשר (יהדות התורה):</w:t>
      </w:r>
      <w:r w:rsidRPr="00E31A30">
        <w:rPr>
          <w:rStyle w:val="TagStyle"/>
          <w:rtl/>
        </w:rPr>
        <w:t xml:space="preserve"> &lt;&lt; דובר &gt;&gt;</w:t>
      </w:r>
      <w:r w:rsidR="008A37AF">
        <w:rPr>
          <w:rtl/>
        </w:rPr>
        <w:t xml:space="preserve"> </w:t>
      </w:r>
      <w:r>
        <w:rPr>
          <w:rtl/>
        </w:rPr>
        <w:t xml:space="preserve"> </w:t>
      </w:r>
      <w:bookmarkEnd w:id="1869"/>
    </w:p>
    <w:p w14:paraId="267EC116" w14:textId="67C237D1" w:rsidR="00E31A30" w:rsidRDefault="00E31A30" w:rsidP="00E31A30">
      <w:pPr>
        <w:pStyle w:val="KeepWithNext"/>
        <w:rPr>
          <w:rtl/>
          <w:lang w:eastAsia="he-IL"/>
        </w:rPr>
      </w:pPr>
    </w:p>
    <w:p w14:paraId="20E42A10" w14:textId="08228C9F" w:rsidR="00E31A30" w:rsidRDefault="00E31A30" w:rsidP="00E31A30">
      <w:pPr>
        <w:rPr>
          <w:rtl/>
          <w:lang w:eastAsia="he-IL"/>
        </w:rPr>
      </w:pPr>
      <w:bookmarkStart w:id="1870" w:name="_ETM_Q1_3814057"/>
      <w:bookmarkStart w:id="1871" w:name="_ETM_Q1_3814075"/>
      <w:bookmarkEnd w:id="1870"/>
      <w:bookmarkEnd w:id="1871"/>
      <w:r>
        <w:rPr>
          <w:rFonts w:hint="cs"/>
          <w:rtl/>
          <w:lang w:eastAsia="he-IL"/>
        </w:rPr>
        <w:t xml:space="preserve">לא, אם אתה נכנס לדבר כזה, </w:t>
      </w:r>
      <w:bookmarkStart w:id="1872" w:name="_ETM_Q1_3817494"/>
      <w:bookmarkEnd w:id="1872"/>
      <w:r>
        <w:rPr>
          <w:rFonts w:hint="cs"/>
          <w:rtl/>
          <w:lang w:eastAsia="he-IL"/>
        </w:rPr>
        <w:t xml:space="preserve">עומד או לא, אז יביאו לך גם תכנית משנת 76' </w:t>
      </w:r>
      <w:bookmarkStart w:id="1873" w:name="_ETM_Q1_3819360"/>
      <w:bookmarkEnd w:id="1873"/>
      <w:r>
        <w:rPr>
          <w:rFonts w:hint="cs"/>
          <w:rtl/>
          <w:lang w:eastAsia="he-IL"/>
        </w:rPr>
        <w:t xml:space="preserve">ויגידו שהוא נעשה בצורה כזו, היה שם קבלן מאוד רציני </w:t>
      </w:r>
      <w:bookmarkStart w:id="1874" w:name="_ETM_Q1_3826024"/>
      <w:bookmarkEnd w:id="1874"/>
      <w:r>
        <w:rPr>
          <w:rFonts w:hint="cs"/>
          <w:rtl/>
          <w:lang w:eastAsia="he-IL"/>
        </w:rPr>
        <w:t>ודחף עוד בטון ואז תתחיל לעשות בדיקה.</w:t>
      </w:r>
    </w:p>
    <w:p w14:paraId="0A0079B2" w14:textId="4F495211" w:rsidR="00E31A30" w:rsidRDefault="00E31A30" w:rsidP="00E31A30">
      <w:pPr>
        <w:rPr>
          <w:rtl/>
          <w:lang w:eastAsia="he-IL"/>
        </w:rPr>
      </w:pPr>
      <w:bookmarkStart w:id="1875" w:name="_ETM_Q1_3828890"/>
      <w:bookmarkStart w:id="1876" w:name="_ETM_Q1_3828962"/>
      <w:bookmarkStart w:id="1877" w:name="_ETM_Q1_3829530"/>
      <w:bookmarkEnd w:id="1875"/>
      <w:bookmarkEnd w:id="1876"/>
      <w:bookmarkEnd w:id="1877"/>
    </w:p>
    <w:p w14:paraId="4ADE3D0D" w14:textId="79104DDF" w:rsidR="00E31A30" w:rsidRDefault="00E31A30" w:rsidP="00E31A30">
      <w:pPr>
        <w:pStyle w:val="a4"/>
        <w:keepNext/>
        <w:rPr>
          <w:rtl/>
        </w:rPr>
      </w:pPr>
      <w:bookmarkStart w:id="1878" w:name="ET_speaker_5771_208"/>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878"/>
    </w:p>
    <w:p w14:paraId="729167A1" w14:textId="4F4183D3" w:rsidR="00E31A30" w:rsidRDefault="00E31A30" w:rsidP="00E31A30">
      <w:pPr>
        <w:pStyle w:val="KeepWithNext"/>
        <w:rPr>
          <w:rtl/>
          <w:lang w:eastAsia="he-IL"/>
        </w:rPr>
      </w:pPr>
    </w:p>
    <w:p w14:paraId="1F6B04B4" w14:textId="238F593C" w:rsidR="00E31A30" w:rsidRDefault="00E31A30" w:rsidP="00E31A30">
      <w:pPr>
        <w:rPr>
          <w:rtl/>
          <w:lang w:eastAsia="he-IL"/>
        </w:rPr>
      </w:pPr>
      <w:bookmarkStart w:id="1879" w:name="_ETM_Q1_3829899"/>
      <w:bookmarkStart w:id="1880" w:name="_ETM_Q1_3829917"/>
      <w:bookmarkEnd w:id="1879"/>
      <w:bookmarkEnd w:id="1880"/>
      <w:r>
        <w:rPr>
          <w:rFonts w:hint="cs"/>
          <w:rtl/>
          <w:lang w:eastAsia="he-IL"/>
        </w:rPr>
        <w:t xml:space="preserve">אבל </w:t>
      </w:r>
      <w:bookmarkStart w:id="1881" w:name="_ETM_Q1_3826504"/>
      <w:bookmarkEnd w:id="1881"/>
      <w:r>
        <w:rPr>
          <w:rFonts w:hint="cs"/>
          <w:rtl/>
          <w:lang w:eastAsia="he-IL"/>
        </w:rPr>
        <w:t xml:space="preserve">זה החוק היום. </w:t>
      </w:r>
    </w:p>
    <w:p w14:paraId="1589D525" w14:textId="63C2B798" w:rsidR="00E31A30" w:rsidRDefault="00E31A30" w:rsidP="00E31A30">
      <w:pPr>
        <w:rPr>
          <w:rtl/>
          <w:lang w:eastAsia="he-IL"/>
        </w:rPr>
      </w:pPr>
      <w:bookmarkStart w:id="1882" w:name="_ETM_Q1_3828800"/>
      <w:bookmarkStart w:id="1883" w:name="_ETM_Q1_3828860"/>
      <w:bookmarkStart w:id="1884" w:name="_ETM_Q1_3829728"/>
      <w:bookmarkEnd w:id="1882"/>
      <w:bookmarkEnd w:id="1883"/>
      <w:bookmarkEnd w:id="1884"/>
    </w:p>
    <w:p w14:paraId="400A232D" w14:textId="564498A5" w:rsidR="00E31A30" w:rsidRDefault="00E31A30" w:rsidP="00E31A30">
      <w:pPr>
        <w:pStyle w:val="a4"/>
        <w:keepNext/>
        <w:rPr>
          <w:rtl/>
        </w:rPr>
      </w:pPr>
      <w:bookmarkStart w:id="1885" w:name="ET_speaker_5069_209"/>
      <w:r w:rsidRPr="00E31A30">
        <w:rPr>
          <w:rStyle w:val="TagStyle"/>
          <w:rtl/>
        </w:rPr>
        <w:t xml:space="preserve"> &lt;&lt; דובר &gt;&gt; </w:t>
      </w:r>
      <w:r>
        <w:rPr>
          <w:rtl/>
        </w:rPr>
        <w:t>יעקב אשר (יהדות התורה):</w:t>
      </w:r>
      <w:r w:rsidRPr="00E31A30">
        <w:rPr>
          <w:rStyle w:val="TagStyle"/>
          <w:rtl/>
        </w:rPr>
        <w:t xml:space="preserve"> &lt;&lt; דובר &gt;&gt;</w:t>
      </w:r>
      <w:r w:rsidR="008A37AF">
        <w:rPr>
          <w:rtl/>
        </w:rPr>
        <w:t xml:space="preserve"> </w:t>
      </w:r>
      <w:r>
        <w:rPr>
          <w:rtl/>
        </w:rPr>
        <w:t xml:space="preserve"> </w:t>
      </w:r>
      <w:bookmarkEnd w:id="1885"/>
    </w:p>
    <w:p w14:paraId="592CD12A" w14:textId="27612894" w:rsidR="00E31A30" w:rsidRDefault="00E31A30" w:rsidP="00E31A30">
      <w:pPr>
        <w:pStyle w:val="KeepWithNext"/>
        <w:rPr>
          <w:rtl/>
          <w:lang w:eastAsia="he-IL"/>
        </w:rPr>
      </w:pPr>
    </w:p>
    <w:p w14:paraId="555E73F5" w14:textId="19587A16" w:rsidR="00E31A30" w:rsidRDefault="00E31A30" w:rsidP="00E31A30">
      <w:pPr>
        <w:rPr>
          <w:rtl/>
          <w:lang w:eastAsia="he-IL"/>
        </w:rPr>
      </w:pPr>
      <w:bookmarkStart w:id="1886" w:name="_ETM_Q1_3830070"/>
      <w:bookmarkStart w:id="1887" w:name="_ETM_Q1_3830088"/>
      <w:bookmarkEnd w:id="1886"/>
      <w:bookmarkEnd w:id="1887"/>
      <w:r>
        <w:rPr>
          <w:rFonts w:hint="cs"/>
          <w:rtl/>
          <w:lang w:eastAsia="he-IL"/>
        </w:rPr>
        <w:t xml:space="preserve">לא, היום אנחנו יודעים שעד - - </w:t>
      </w:r>
      <w:bookmarkStart w:id="1888" w:name="_ETM_Q1_3829810"/>
      <w:bookmarkEnd w:id="1888"/>
      <w:r>
        <w:rPr>
          <w:rFonts w:hint="cs"/>
          <w:rtl/>
          <w:lang w:eastAsia="he-IL"/>
        </w:rPr>
        <w:t>-</w:t>
      </w:r>
    </w:p>
    <w:p w14:paraId="77EA897E" w14:textId="7BA9A181" w:rsidR="00E31A30" w:rsidRDefault="00E31A30" w:rsidP="00E31A30">
      <w:pPr>
        <w:rPr>
          <w:rtl/>
          <w:lang w:eastAsia="he-IL"/>
        </w:rPr>
      </w:pPr>
      <w:bookmarkStart w:id="1889" w:name="_ETM_Q1_3830090"/>
      <w:bookmarkStart w:id="1890" w:name="_ETM_Q1_3830154"/>
      <w:bookmarkEnd w:id="1889"/>
      <w:bookmarkEnd w:id="1890"/>
    </w:p>
    <w:p w14:paraId="35A5C015" w14:textId="42CD9654" w:rsidR="00E31A30" w:rsidRDefault="00E31A30" w:rsidP="00E31A30">
      <w:pPr>
        <w:pStyle w:val="a4"/>
        <w:keepNext/>
        <w:rPr>
          <w:rtl/>
        </w:rPr>
      </w:pPr>
      <w:bookmarkStart w:id="1891" w:name="ET_speaker_5771_210"/>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891"/>
    </w:p>
    <w:p w14:paraId="2B9832AD" w14:textId="08DCF1D0" w:rsidR="00E31A30" w:rsidRDefault="00E31A30" w:rsidP="00E31A30">
      <w:pPr>
        <w:pStyle w:val="KeepWithNext"/>
        <w:rPr>
          <w:rtl/>
          <w:lang w:eastAsia="he-IL"/>
        </w:rPr>
      </w:pPr>
    </w:p>
    <w:p w14:paraId="1F357FAC" w14:textId="71102214" w:rsidR="00E31A30" w:rsidRDefault="00E31A30" w:rsidP="00E31A30">
      <w:pPr>
        <w:rPr>
          <w:rtl/>
          <w:lang w:eastAsia="he-IL"/>
        </w:rPr>
      </w:pPr>
      <w:bookmarkStart w:id="1892" w:name="_ETM_Q1_3830181"/>
      <w:bookmarkStart w:id="1893" w:name="_ETM_Q1_3830199"/>
      <w:bookmarkEnd w:id="1892"/>
      <w:bookmarkEnd w:id="1893"/>
      <w:r>
        <w:rPr>
          <w:rFonts w:hint="cs"/>
          <w:rtl/>
          <w:lang w:eastAsia="he-IL"/>
        </w:rPr>
        <w:t>לא, זה כמה תנאים מצטברים, אדוני.</w:t>
      </w:r>
    </w:p>
    <w:p w14:paraId="0EA28B7F" w14:textId="0CCE317A" w:rsidR="00E31A30" w:rsidRDefault="00E31A30" w:rsidP="00E31A30">
      <w:pPr>
        <w:rPr>
          <w:rtl/>
          <w:lang w:eastAsia="he-IL"/>
        </w:rPr>
      </w:pPr>
      <w:bookmarkStart w:id="1894" w:name="_ETM_Q1_3834347"/>
      <w:bookmarkStart w:id="1895" w:name="_ETM_Q1_3834418"/>
      <w:bookmarkStart w:id="1896" w:name="_ETM_Q1_3835074"/>
      <w:bookmarkEnd w:id="1894"/>
      <w:bookmarkEnd w:id="1895"/>
      <w:bookmarkEnd w:id="1896"/>
    </w:p>
    <w:p w14:paraId="5D4CBA7C" w14:textId="320E4AAE" w:rsidR="00E31A30" w:rsidRDefault="00E31A30" w:rsidP="00E31A30">
      <w:pPr>
        <w:pStyle w:val="a4"/>
        <w:keepNext/>
        <w:rPr>
          <w:rtl/>
        </w:rPr>
      </w:pPr>
      <w:bookmarkStart w:id="1897" w:name="ET_speaker_תומר_רוזנר_211"/>
      <w:r w:rsidRPr="00E31A30">
        <w:rPr>
          <w:rStyle w:val="TagStyle"/>
          <w:rtl/>
        </w:rPr>
        <w:t xml:space="preserve"> &lt;&lt; דובר &gt;&gt; </w:t>
      </w:r>
      <w:r>
        <w:rPr>
          <w:rtl/>
        </w:rPr>
        <w:t>תומר רוזנר:</w:t>
      </w:r>
      <w:r w:rsidRPr="00E31A30">
        <w:rPr>
          <w:rStyle w:val="TagStyle"/>
          <w:rtl/>
        </w:rPr>
        <w:t xml:space="preserve"> &lt;&lt; דובר &gt;&gt;</w:t>
      </w:r>
      <w:r w:rsidR="008A37AF">
        <w:rPr>
          <w:rtl/>
        </w:rPr>
        <w:t xml:space="preserve"> </w:t>
      </w:r>
      <w:r>
        <w:rPr>
          <w:rtl/>
        </w:rPr>
        <w:t xml:space="preserve"> </w:t>
      </w:r>
      <w:bookmarkEnd w:id="1897"/>
    </w:p>
    <w:p w14:paraId="389BF17C" w14:textId="518BE256" w:rsidR="00E31A30" w:rsidRDefault="00E31A30" w:rsidP="00E31A30">
      <w:pPr>
        <w:pStyle w:val="KeepWithNext"/>
        <w:rPr>
          <w:rtl/>
          <w:lang w:eastAsia="he-IL"/>
        </w:rPr>
      </w:pPr>
    </w:p>
    <w:p w14:paraId="7E76D13C" w14:textId="67966731" w:rsidR="00E31A30" w:rsidRDefault="00E31A30" w:rsidP="00E31A30">
      <w:pPr>
        <w:rPr>
          <w:rtl/>
          <w:lang w:eastAsia="he-IL"/>
        </w:rPr>
      </w:pPr>
      <w:bookmarkStart w:id="1898" w:name="_ETM_Q1_3835514"/>
      <w:bookmarkStart w:id="1899" w:name="_ETM_Q1_3835540"/>
      <w:bookmarkEnd w:id="1898"/>
      <w:bookmarkEnd w:id="1899"/>
      <w:r>
        <w:rPr>
          <w:rFonts w:hint="cs"/>
          <w:rtl/>
          <w:lang w:eastAsia="he-IL"/>
        </w:rPr>
        <w:t>היום צריך להביא חוות דעת.</w:t>
      </w:r>
    </w:p>
    <w:p w14:paraId="0DC58D41" w14:textId="6EC89D20" w:rsidR="00E31A30" w:rsidRDefault="00E31A30" w:rsidP="00E31A30">
      <w:pPr>
        <w:rPr>
          <w:rtl/>
          <w:lang w:eastAsia="he-IL"/>
        </w:rPr>
      </w:pPr>
      <w:bookmarkStart w:id="1900" w:name="_ETM_Q1_3833110"/>
      <w:bookmarkStart w:id="1901" w:name="_ETM_Q1_3833178"/>
      <w:bookmarkStart w:id="1902" w:name="_ETM_Q1_3833766"/>
      <w:bookmarkEnd w:id="1900"/>
      <w:bookmarkEnd w:id="1901"/>
      <w:bookmarkEnd w:id="1902"/>
    </w:p>
    <w:p w14:paraId="2140BC67" w14:textId="0219B163" w:rsidR="00E31A30" w:rsidRDefault="00E31A30" w:rsidP="00E31A30">
      <w:pPr>
        <w:pStyle w:val="a4"/>
        <w:keepNext/>
        <w:rPr>
          <w:rtl/>
        </w:rPr>
      </w:pPr>
      <w:bookmarkStart w:id="1903" w:name="ET_speaker_5771_212"/>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903"/>
    </w:p>
    <w:p w14:paraId="4FB6A301" w14:textId="2C984657" w:rsidR="00E31A30" w:rsidRDefault="00E31A30" w:rsidP="00E31A30">
      <w:pPr>
        <w:pStyle w:val="KeepWithNext"/>
        <w:rPr>
          <w:rtl/>
          <w:lang w:eastAsia="he-IL"/>
        </w:rPr>
      </w:pPr>
    </w:p>
    <w:p w14:paraId="68CF3D70" w14:textId="62393CD6" w:rsidR="00E31A30" w:rsidRDefault="00E31A30" w:rsidP="00E31A30">
      <w:pPr>
        <w:rPr>
          <w:rtl/>
          <w:lang w:eastAsia="he-IL"/>
        </w:rPr>
      </w:pPr>
      <w:bookmarkStart w:id="1904" w:name="_ETM_Q1_3834161"/>
      <w:bookmarkStart w:id="1905" w:name="_ETM_Q1_3834178"/>
      <w:bookmarkEnd w:id="1904"/>
      <w:bookmarkEnd w:id="1905"/>
      <w:r>
        <w:rPr>
          <w:rFonts w:hint="cs"/>
          <w:rtl/>
          <w:lang w:eastAsia="he-IL"/>
        </w:rPr>
        <w:t xml:space="preserve">בכל </w:t>
      </w:r>
      <w:bookmarkStart w:id="1906" w:name="_ETM_Q1_3834622"/>
      <w:bookmarkEnd w:id="1906"/>
      <w:r>
        <w:rPr>
          <w:rFonts w:hint="cs"/>
          <w:rtl/>
          <w:lang w:eastAsia="he-IL"/>
        </w:rPr>
        <w:t xml:space="preserve">מקרה צריך להביא חוות דעת. </w:t>
      </w:r>
    </w:p>
    <w:p w14:paraId="2A6CD38C" w14:textId="2BFC5E07" w:rsidR="00E31A30" w:rsidRDefault="00E31A30" w:rsidP="00E31A30">
      <w:pPr>
        <w:rPr>
          <w:rtl/>
          <w:lang w:eastAsia="he-IL"/>
        </w:rPr>
      </w:pPr>
      <w:bookmarkStart w:id="1907" w:name="_ETM_Q1_3837838"/>
      <w:bookmarkStart w:id="1908" w:name="_ETM_Q1_3837906"/>
      <w:bookmarkEnd w:id="1907"/>
      <w:bookmarkEnd w:id="1908"/>
    </w:p>
    <w:p w14:paraId="0BB006EA" w14:textId="60CE5D08" w:rsidR="00E31A30" w:rsidRDefault="00E31A30" w:rsidP="00E31A30">
      <w:pPr>
        <w:pStyle w:val="a4"/>
        <w:keepNext/>
        <w:rPr>
          <w:rtl/>
        </w:rPr>
      </w:pPr>
      <w:bookmarkStart w:id="1909" w:name="ET_speaker_תומר_רוזנר_213"/>
      <w:r w:rsidRPr="00E31A30">
        <w:rPr>
          <w:rStyle w:val="TagStyle"/>
          <w:rtl/>
        </w:rPr>
        <w:t xml:space="preserve"> &lt;&lt; דובר &gt;&gt; </w:t>
      </w:r>
      <w:r>
        <w:rPr>
          <w:rtl/>
        </w:rPr>
        <w:t>תומר רוזנר:</w:t>
      </w:r>
      <w:r w:rsidRPr="00E31A30">
        <w:rPr>
          <w:rStyle w:val="TagStyle"/>
          <w:rtl/>
        </w:rPr>
        <w:t xml:space="preserve"> &lt;&lt; דובר &gt;&gt;</w:t>
      </w:r>
      <w:r w:rsidR="008A37AF">
        <w:rPr>
          <w:rtl/>
        </w:rPr>
        <w:t xml:space="preserve"> </w:t>
      </w:r>
      <w:r>
        <w:rPr>
          <w:rtl/>
        </w:rPr>
        <w:t xml:space="preserve"> </w:t>
      </w:r>
      <w:bookmarkEnd w:id="1909"/>
    </w:p>
    <w:p w14:paraId="61B8F08F" w14:textId="0EF18966" w:rsidR="00E31A30" w:rsidRDefault="00E31A30" w:rsidP="00E31A30">
      <w:pPr>
        <w:pStyle w:val="KeepWithNext"/>
        <w:rPr>
          <w:rtl/>
          <w:lang w:eastAsia="he-IL"/>
        </w:rPr>
      </w:pPr>
    </w:p>
    <w:p w14:paraId="6330D3A9" w14:textId="320B9E07" w:rsidR="00E31A30" w:rsidRDefault="00E31A30" w:rsidP="00E31A30">
      <w:pPr>
        <w:rPr>
          <w:rtl/>
          <w:lang w:eastAsia="he-IL"/>
        </w:rPr>
      </w:pPr>
      <w:bookmarkStart w:id="1910" w:name="_ETM_Q1_3835014"/>
      <w:bookmarkStart w:id="1911" w:name="_ETM_Q1_3835030"/>
      <w:bookmarkEnd w:id="1910"/>
      <w:bookmarkEnd w:id="1911"/>
      <w:r>
        <w:rPr>
          <w:rFonts w:hint="cs"/>
          <w:rtl/>
          <w:lang w:eastAsia="he-IL"/>
        </w:rPr>
        <w:t xml:space="preserve">לא, ההצעה כאן שלא תידרש </w:t>
      </w:r>
      <w:bookmarkStart w:id="1912" w:name="_ETM_Q1_3839964"/>
      <w:bookmarkEnd w:id="1912"/>
      <w:r>
        <w:rPr>
          <w:rFonts w:hint="cs"/>
          <w:rtl/>
          <w:lang w:eastAsia="he-IL"/>
        </w:rPr>
        <w:t xml:space="preserve">חוות דעת. </w:t>
      </w:r>
    </w:p>
    <w:p w14:paraId="718FC639" w14:textId="33B47C0F" w:rsidR="00E31A30" w:rsidRDefault="00E31A30" w:rsidP="00E31A30">
      <w:pPr>
        <w:rPr>
          <w:rtl/>
          <w:lang w:eastAsia="he-IL"/>
        </w:rPr>
      </w:pPr>
      <w:bookmarkStart w:id="1913" w:name="_ETM_Q1_3836232"/>
      <w:bookmarkStart w:id="1914" w:name="_ETM_Q1_3836294"/>
      <w:bookmarkEnd w:id="1913"/>
      <w:bookmarkEnd w:id="1914"/>
    </w:p>
    <w:p w14:paraId="2E080EF6" w14:textId="650FA0A4" w:rsidR="00E31A30" w:rsidRDefault="00E31A30" w:rsidP="00E31A30">
      <w:pPr>
        <w:pStyle w:val="a4"/>
        <w:keepNext/>
        <w:rPr>
          <w:rtl/>
        </w:rPr>
      </w:pPr>
      <w:bookmarkStart w:id="1915" w:name="ET_speaker_5771_214"/>
      <w:r w:rsidRPr="00E31A30">
        <w:rPr>
          <w:rStyle w:val="TagStyle"/>
          <w:rtl/>
        </w:rPr>
        <w:t xml:space="preserve"> &lt;&lt; דובר &gt;&gt; </w:t>
      </w:r>
      <w:r>
        <w:rPr>
          <w:rtl/>
        </w:rPr>
        <w:t>איתן גינזבורג (כחול לבן):</w:t>
      </w:r>
      <w:r w:rsidRPr="00E31A30">
        <w:rPr>
          <w:rStyle w:val="TagStyle"/>
          <w:rtl/>
        </w:rPr>
        <w:t xml:space="preserve"> &lt;&lt; דובר &gt;&gt;</w:t>
      </w:r>
      <w:r w:rsidR="008A37AF">
        <w:rPr>
          <w:rtl/>
        </w:rPr>
        <w:t xml:space="preserve"> </w:t>
      </w:r>
      <w:r>
        <w:rPr>
          <w:rtl/>
        </w:rPr>
        <w:t xml:space="preserve"> </w:t>
      </w:r>
      <w:bookmarkEnd w:id="1915"/>
    </w:p>
    <w:p w14:paraId="112047F1" w14:textId="1E74A984" w:rsidR="00E31A30" w:rsidRDefault="00E31A30" w:rsidP="00E31A30">
      <w:pPr>
        <w:pStyle w:val="KeepWithNext"/>
        <w:rPr>
          <w:rtl/>
          <w:lang w:eastAsia="he-IL"/>
        </w:rPr>
      </w:pPr>
    </w:p>
    <w:p w14:paraId="7C97F2EF" w14:textId="70C0776A" w:rsidR="00E31A30" w:rsidRDefault="00E31A30" w:rsidP="00E31A30">
      <w:pPr>
        <w:rPr>
          <w:rtl/>
          <w:lang w:eastAsia="he-IL"/>
        </w:rPr>
      </w:pPr>
      <w:bookmarkStart w:id="1916" w:name="_ETM_Q1_3837348"/>
      <w:bookmarkStart w:id="1917" w:name="_ETM_Q1_3837365"/>
      <w:bookmarkEnd w:id="1916"/>
      <w:bookmarkEnd w:id="1917"/>
      <w:r>
        <w:rPr>
          <w:rFonts w:hint="cs"/>
          <w:rtl/>
          <w:lang w:eastAsia="he-IL"/>
        </w:rPr>
        <w:t xml:space="preserve">בסדר, אבל היום, במצב הנוכחי, לפני שנת </w:t>
      </w:r>
      <w:bookmarkStart w:id="1918" w:name="_ETM_Q1_3844752"/>
      <w:bookmarkEnd w:id="1918"/>
      <w:r>
        <w:rPr>
          <w:rFonts w:hint="cs"/>
          <w:rtl/>
          <w:lang w:eastAsia="he-IL"/>
        </w:rPr>
        <w:t>1980 וחוות דעת שהוא עומד בתקנים</w:t>
      </w:r>
      <w:bookmarkStart w:id="1919" w:name="_ETM_Q1_3843144"/>
      <w:bookmarkEnd w:id="1919"/>
      <w:r w:rsidR="00C93ADA">
        <w:rPr>
          <w:rFonts w:hint="cs"/>
          <w:rtl/>
          <w:lang w:eastAsia="he-IL"/>
        </w:rPr>
        <w:t xml:space="preserve">. </w:t>
      </w:r>
    </w:p>
    <w:p w14:paraId="64B22CB1" w14:textId="2269637C" w:rsidR="00C93ADA" w:rsidRDefault="00C93ADA" w:rsidP="00E31A30">
      <w:pPr>
        <w:rPr>
          <w:rtl/>
          <w:lang w:eastAsia="he-IL"/>
        </w:rPr>
      </w:pPr>
      <w:bookmarkStart w:id="1920" w:name="_ETM_Q1_3843536"/>
      <w:bookmarkStart w:id="1921" w:name="_ETM_Q1_3843607"/>
      <w:bookmarkEnd w:id="1920"/>
      <w:bookmarkEnd w:id="1921"/>
    </w:p>
    <w:p w14:paraId="401A5614" w14:textId="41C553DE" w:rsidR="00C93ADA" w:rsidRDefault="00C93ADA" w:rsidP="00C93ADA">
      <w:pPr>
        <w:pStyle w:val="a4"/>
        <w:keepNext/>
        <w:rPr>
          <w:rtl/>
        </w:rPr>
      </w:pPr>
      <w:bookmarkStart w:id="1922" w:name="ET_speaker_5069_215"/>
      <w:r w:rsidRPr="00C93ADA">
        <w:rPr>
          <w:rStyle w:val="TagStyle"/>
          <w:rtl/>
        </w:rPr>
        <w:t xml:space="preserve"> &lt;&lt; דובר &gt;&gt; </w:t>
      </w:r>
      <w:r>
        <w:rPr>
          <w:rtl/>
        </w:rPr>
        <w:t>יעקב אשר (יהדות התורה):</w:t>
      </w:r>
      <w:r w:rsidRPr="00C93ADA">
        <w:rPr>
          <w:rStyle w:val="TagStyle"/>
          <w:rtl/>
        </w:rPr>
        <w:t xml:space="preserve"> &lt;&lt; דובר &gt;&gt;</w:t>
      </w:r>
      <w:r w:rsidR="008A37AF">
        <w:rPr>
          <w:rtl/>
        </w:rPr>
        <w:t xml:space="preserve"> </w:t>
      </w:r>
      <w:r>
        <w:rPr>
          <w:rtl/>
        </w:rPr>
        <w:t xml:space="preserve"> </w:t>
      </w:r>
      <w:bookmarkEnd w:id="1922"/>
    </w:p>
    <w:p w14:paraId="6F585434" w14:textId="2AA331A6" w:rsidR="00C93ADA" w:rsidRDefault="00C93ADA" w:rsidP="00C93ADA">
      <w:pPr>
        <w:pStyle w:val="KeepWithNext"/>
        <w:rPr>
          <w:rtl/>
          <w:lang w:eastAsia="he-IL"/>
        </w:rPr>
      </w:pPr>
    </w:p>
    <w:p w14:paraId="51B4705D" w14:textId="205655D2" w:rsidR="00C93ADA" w:rsidRDefault="00C93ADA" w:rsidP="00C93ADA">
      <w:pPr>
        <w:rPr>
          <w:rtl/>
          <w:lang w:eastAsia="he-IL"/>
        </w:rPr>
      </w:pPr>
      <w:bookmarkStart w:id="1923" w:name="_ETM_Q1_3848991"/>
      <w:bookmarkStart w:id="1924" w:name="_ETM_Q1_3849025"/>
      <w:bookmarkEnd w:id="1923"/>
      <w:bookmarkEnd w:id="1924"/>
      <w:r>
        <w:rPr>
          <w:rFonts w:hint="cs"/>
          <w:rtl/>
          <w:lang w:eastAsia="he-IL"/>
        </w:rPr>
        <w:t xml:space="preserve">שזה פיקציה. </w:t>
      </w:r>
      <w:bookmarkStart w:id="1925" w:name="_ETM_Q1_3846184"/>
      <w:bookmarkEnd w:id="1925"/>
      <w:r>
        <w:rPr>
          <w:rFonts w:hint="cs"/>
          <w:rtl/>
          <w:lang w:eastAsia="he-IL"/>
        </w:rPr>
        <w:t xml:space="preserve">כן, מישהו מדד את זה, שמו באמת - </w:t>
      </w:r>
      <w:bookmarkStart w:id="1926" w:name="_ETM_Q1_3847936"/>
      <w:bookmarkEnd w:id="1926"/>
      <w:r>
        <w:rPr>
          <w:rFonts w:hint="cs"/>
          <w:rtl/>
          <w:lang w:eastAsia="he-IL"/>
        </w:rPr>
        <w:t>- -</w:t>
      </w:r>
    </w:p>
    <w:p w14:paraId="06655CBC" w14:textId="79A351EA" w:rsidR="00460F3C" w:rsidRDefault="00460F3C" w:rsidP="00460F3C">
      <w:pPr>
        <w:rPr>
          <w:rtl/>
          <w:lang w:eastAsia="he-IL"/>
        </w:rPr>
      </w:pPr>
      <w:bookmarkStart w:id="1927" w:name="_ETM_Q1_3848544"/>
      <w:bookmarkStart w:id="1928" w:name="_ETM_Q1_3848624"/>
      <w:bookmarkEnd w:id="1927"/>
      <w:bookmarkEnd w:id="1928"/>
    </w:p>
    <w:p w14:paraId="098A7200" w14:textId="6C1166C6" w:rsidR="00460F3C" w:rsidRDefault="00460F3C" w:rsidP="00460F3C">
      <w:pPr>
        <w:pStyle w:val="af9"/>
        <w:keepNext/>
        <w:rPr>
          <w:rtl/>
          <w:lang w:eastAsia="he-IL"/>
        </w:rPr>
      </w:pPr>
      <w:bookmarkStart w:id="1929" w:name="ET_guest_צחי_כץ_305"/>
      <w:r w:rsidRPr="00460F3C">
        <w:rPr>
          <w:rStyle w:val="TagStyle"/>
          <w:rtl/>
        </w:rPr>
        <w:t xml:space="preserve"> &lt;&lt; אורח &gt;&gt; </w:t>
      </w:r>
      <w:r>
        <w:rPr>
          <w:rtl/>
          <w:lang w:eastAsia="he-IL"/>
        </w:rPr>
        <w:t>צחי כץ:</w:t>
      </w:r>
      <w:r w:rsidRPr="00460F3C">
        <w:rPr>
          <w:rStyle w:val="TagStyle"/>
          <w:rtl/>
        </w:rPr>
        <w:t xml:space="preserve"> &lt;&lt; אורח &gt;&gt;</w:t>
      </w:r>
      <w:r w:rsidR="008A37AF">
        <w:rPr>
          <w:rtl/>
          <w:lang w:eastAsia="he-IL"/>
        </w:rPr>
        <w:t xml:space="preserve"> </w:t>
      </w:r>
      <w:r>
        <w:rPr>
          <w:rtl/>
          <w:lang w:eastAsia="he-IL"/>
        </w:rPr>
        <w:t xml:space="preserve"> </w:t>
      </w:r>
      <w:bookmarkEnd w:id="1929"/>
    </w:p>
    <w:p w14:paraId="578CD38D" w14:textId="509CA4FC" w:rsidR="00460F3C" w:rsidRDefault="00460F3C" w:rsidP="00460F3C">
      <w:pPr>
        <w:pStyle w:val="KeepWithNext"/>
        <w:rPr>
          <w:rtl/>
          <w:lang w:eastAsia="he-IL"/>
        </w:rPr>
      </w:pPr>
    </w:p>
    <w:p w14:paraId="47BC1F3A" w14:textId="39C0C06F" w:rsidR="00C93ADA" w:rsidRDefault="00C93ADA" w:rsidP="00C93ADA">
      <w:pPr>
        <w:rPr>
          <w:rtl/>
          <w:lang w:eastAsia="he-IL"/>
        </w:rPr>
      </w:pPr>
      <w:bookmarkStart w:id="1930" w:name="_ETM_Q1_3852965"/>
      <w:bookmarkStart w:id="1931" w:name="_ETM_Q1_3853007"/>
      <w:bookmarkStart w:id="1932" w:name="_ETM_Q1_3849163"/>
      <w:bookmarkStart w:id="1933" w:name="_ETM_Q1_3849201"/>
      <w:bookmarkEnd w:id="1930"/>
      <w:bookmarkEnd w:id="1931"/>
      <w:bookmarkEnd w:id="1932"/>
      <w:bookmarkEnd w:id="1933"/>
      <w:r>
        <w:rPr>
          <w:rFonts w:hint="cs"/>
          <w:rtl/>
          <w:lang w:eastAsia="he-IL"/>
        </w:rPr>
        <w:t xml:space="preserve">האם נקבעו קריטריונים לחוות הדעת? </w:t>
      </w:r>
    </w:p>
    <w:p w14:paraId="13A1F1B4" w14:textId="46C247F4" w:rsidR="00C93ADA" w:rsidRDefault="00C93ADA" w:rsidP="00C93ADA">
      <w:pPr>
        <w:rPr>
          <w:rtl/>
          <w:lang w:eastAsia="he-IL"/>
        </w:rPr>
      </w:pPr>
      <w:bookmarkStart w:id="1934" w:name="_ETM_Q1_3852906"/>
      <w:bookmarkStart w:id="1935" w:name="_ETM_Q1_3852988"/>
      <w:bookmarkEnd w:id="1934"/>
      <w:bookmarkEnd w:id="1935"/>
    </w:p>
    <w:p w14:paraId="264F3302" w14:textId="50E7C439" w:rsidR="00C93ADA" w:rsidRDefault="00C93ADA" w:rsidP="00C93ADA">
      <w:pPr>
        <w:pStyle w:val="a4"/>
        <w:keepNext/>
        <w:rPr>
          <w:rtl/>
        </w:rPr>
      </w:pPr>
      <w:bookmarkStart w:id="1936" w:name="ET_speaker_5069_218"/>
      <w:r w:rsidRPr="00C93ADA">
        <w:rPr>
          <w:rStyle w:val="TagStyle"/>
          <w:rtl/>
        </w:rPr>
        <w:t xml:space="preserve"> &lt;&lt; דובר &gt;&gt; </w:t>
      </w:r>
      <w:r>
        <w:rPr>
          <w:rtl/>
        </w:rPr>
        <w:t>יעקב אשר (יהדות התורה):</w:t>
      </w:r>
      <w:r w:rsidRPr="00C93ADA">
        <w:rPr>
          <w:rStyle w:val="TagStyle"/>
          <w:rtl/>
        </w:rPr>
        <w:t xml:space="preserve"> &lt;&lt; דובר &gt;&gt;</w:t>
      </w:r>
      <w:r w:rsidR="008A37AF">
        <w:rPr>
          <w:rtl/>
        </w:rPr>
        <w:t xml:space="preserve"> </w:t>
      </w:r>
      <w:r>
        <w:rPr>
          <w:rtl/>
        </w:rPr>
        <w:t xml:space="preserve"> </w:t>
      </w:r>
      <w:bookmarkEnd w:id="1936"/>
    </w:p>
    <w:p w14:paraId="5F2660F3" w14:textId="5E62423C" w:rsidR="00C93ADA" w:rsidRDefault="00C93ADA" w:rsidP="00C93ADA">
      <w:pPr>
        <w:pStyle w:val="KeepWithNext"/>
        <w:rPr>
          <w:rtl/>
          <w:lang w:eastAsia="he-IL"/>
        </w:rPr>
      </w:pPr>
    </w:p>
    <w:p w14:paraId="7A93F094" w14:textId="4F7FCC9D" w:rsidR="00C93ADA" w:rsidRDefault="00C93ADA" w:rsidP="00DA49D4">
      <w:pPr>
        <w:rPr>
          <w:rtl/>
          <w:lang w:eastAsia="he-IL"/>
        </w:rPr>
      </w:pPr>
      <w:bookmarkStart w:id="1937" w:name="_ETM_Q1_3856937"/>
      <w:bookmarkStart w:id="1938" w:name="_ETM_Q1_3856971"/>
      <w:bookmarkEnd w:id="1937"/>
      <w:bookmarkEnd w:id="1938"/>
      <w:r>
        <w:rPr>
          <w:rFonts w:hint="cs"/>
          <w:rtl/>
          <w:lang w:eastAsia="he-IL"/>
        </w:rPr>
        <w:t xml:space="preserve">אני שואל </w:t>
      </w:r>
      <w:bookmarkStart w:id="1939" w:name="_ETM_Q1_3858570"/>
      <w:bookmarkEnd w:id="1939"/>
      <w:r>
        <w:rPr>
          <w:rFonts w:hint="cs"/>
          <w:rtl/>
          <w:lang w:eastAsia="he-IL"/>
        </w:rPr>
        <w:t xml:space="preserve">האם כשהיום היה, אז זה נעשה </w:t>
      </w:r>
      <w:r w:rsidR="00DA49D4">
        <w:rPr>
          <w:rFonts w:hint="cs"/>
          <w:rtl/>
          <w:lang w:eastAsia="he-IL"/>
        </w:rPr>
        <w:t>- - -</w:t>
      </w:r>
      <w:r>
        <w:rPr>
          <w:rFonts w:hint="cs"/>
          <w:rtl/>
          <w:lang w:eastAsia="he-IL"/>
        </w:rPr>
        <w:t xml:space="preserve"> בודקת את</w:t>
      </w:r>
      <w:bookmarkStart w:id="1940" w:name="_ETM_Q1_3863684"/>
      <w:bookmarkEnd w:id="1940"/>
      <w:r>
        <w:rPr>
          <w:rFonts w:hint="cs"/>
          <w:rtl/>
          <w:lang w:eastAsia="he-IL"/>
        </w:rPr>
        <w:t xml:space="preserve"> זה בכל מיני - - -</w:t>
      </w:r>
    </w:p>
    <w:p w14:paraId="66961D28" w14:textId="27E97A06" w:rsidR="00C93ADA" w:rsidRDefault="00C93ADA" w:rsidP="00C93ADA">
      <w:pPr>
        <w:rPr>
          <w:rtl/>
          <w:lang w:eastAsia="he-IL"/>
        </w:rPr>
      </w:pPr>
      <w:bookmarkStart w:id="1941" w:name="_ETM_Q1_3861858"/>
      <w:bookmarkStart w:id="1942" w:name="_ETM_Q1_3861932"/>
      <w:bookmarkStart w:id="1943" w:name="_ETM_Q1_3863642"/>
      <w:bookmarkEnd w:id="1941"/>
      <w:bookmarkEnd w:id="1942"/>
      <w:bookmarkEnd w:id="1943"/>
    </w:p>
    <w:p w14:paraId="42FB00A3" w14:textId="3682D4D7" w:rsidR="00C93ADA" w:rsidRDefault="00C93ADA" w:rsidP="00C93ADA">
      <w:pPr>
        <w:pStyle w:val="a4"/>
        <w:keepNext/>
        <w:rPr>
          <w:rtl/>
        </w:rPr>
      </w:pPr>
      <w:bookmarkStart w:id="1944" w:name="ET_speaker_5771_219"/>
      <w:r w:rsidRPr="00C93ADA">
        <w:rPr>
          <w:rStyle w:val="TagStyle"/>
          <w:rtl/>
        </w:rPr>
        <w:t xml:space="preserve"> &lt;&lt; דובר &gt;&gt; </w:t>
      </w:r>
      <w:r>
        <w:rPr>
          <w:rtl/>
        </w:rPr>
        <w:t>איתן גינזבורג (כחול לבן):</w:t>
      </w:r>
      <w:r w:rsidRPr="00C93ADA">
        <w:rPr>
          <w:rStyle w:val="TagStyle"/>
          <w:rtl/>
        </w:rPr>
        <w:t xml:space="preserve"> &lt;&lt; דובר &gt;&gt;</w:t>
      </w:r>
      <w:r w:rsidR="008A37AF">
        <w:rPr>
          <w:rtl/>
        </w:rPr>
        <w:t xml:space="preserve"> </w:t>
      </w:r>
      <w:r>
        <w:rPr>
          <w:rtl/>
        </w:rPr>
        <w:t xml:space="preserve"> </w:t>
      </w:r>
      <w:bookmarkEnd w:id="1944"/>
    </w:p>
    <w:p w14:paraId="5D2EE1D3" w14:textId="6A9A3CC2" w:rsidR="00C93ADA" w:rsidRDefault="00C93ADA" w:rsidP="00C93ADA">
      <w:pPr>
        <w:pStyle w:val="KeepWithNext"/>
        <w:rPr>
          <w:rtl/>
          <w:lang w:eastAsia="he-IL"/>
        </w:rPr>
      </w:pPr>
    </w:p>
    <w:p w14:paraId="3A19C7E7" w14:textId="23BF1ABB" w:rsidR="00C93ADA" w:rsidRPr="00C93ADA" w:rsidRDefault="00C93ADA" w:rsidP="00C93ADA">
      <w:pPr>
        <w:rPr>
          <w:rtl/>
          <w:lang w:eastAsia="he-IL"/>
        </w:rPr>
      </w:pPr>
      <w:bookmarkStart w:id="1945" w:name="_ETM_Q1_3864101"/>
      <w:bookmarkStart w:id="1946" w:name="_ETM_Q1_3864135"/>
      <w:bookmarkEnd w:id="1945"/>
      <w:bookmarkEnd w:id="1946"/>
      <w:r>
        <w:rPr>
          <w:rFonts w:hint="cs"/>
          <w:rtl/>
          <w:lang w:eastAsia="he-IL"/>
        </w:rPr>
        <w:t xml:space="preserve">הם מביאים תצהיר. </w:t>
      </w:r>
    </w:p>
    <w:p w14:paraId="6A14F237" w14:textId="409D056B" w:rsidR="00C93ADA" w:rsidRDefault="00C93ADA" w:rsidP="00C93ADA">
      <w:pPr>
        <w:rPr>
          <w:rtl/>
          <w:lang w:eastAsia="he-IL"/>
        </w:rPr>
      </w:pPr>
      <w:bookmarkStart w:id="1947" w:name="_ETM_Q1_3854526"/>
      <w:bookmarkStart w:id="1948" w:name="_ETM_Q1_3854601"/>
      <w:bookmarkEnd w:id="1947"/>
      <w:bookmarkEnd w:id="1948"/>
    </w:p>
    <w:p w14:paraId="62E5A0C0" w14:textId="24131E8B" w:rsidR="00C93ADA" w:rsidRDefault="00C93ADA" w:rsidP="00C93ADA">
      <w:pPr>
        <w:pStyle w:val="a4"/>
        <w:keepNext/>
        <w:rPr>
          <w:rtl/>
        </w:rPr>
      </w:pPr>
      <w:bookmarkStart w:id="1949" w:name="ET_speaker_4741_217"/>
      <w:r w:rsidRPr="00C93ADA">
        <w:rPr>
          <w:rStyle w:val="TagStyle"/>
          <w:rtl/>
        </w:rPr>
        <w:t xml:space="preserve"> &lt;&lt; דובר &gt;&gt; </w:t>
      </w:r>
      <w:r>
        <w:rPr>
          <w:rtl/>
        </w:rPr>
        <w:t>זאב בנימין בגין (תקווה חדשה):</w:t>
      </w:r>
      <w:r w:rsidRPr="00C93ADA">
        <w:rPr>
          <w:rStyle w:val="TagStyle"/>
          <w:rtl/>
        </w:rPr>
        <w:t xml:space="preserve"> &lt;&lt; דובר &gt;&gt;</w:t>
      </w:r>
      <w:r w:rsidR="008A37AF">
        <w:rPr>
          <w:rtl/>
        </w:rPr>
        <w:t xml:space="preserve"> </w:t>
      </w:r>
      <w:r>
        <w:rPr>
          <w:rtl/>
        </w:rPr>
        <w:t xml:space="preserve"> </w:t>
      </w:r>
      <w:bookmarkEnd w:id="1949"/>
    </w:p>
    <w:p w14:paraId="72141043" w14:textId="06C0CBEF" w:rsidR="00C93ADA" w:rsidRDefault="00C93ADA" w:rsidP="00C93ADA">
      <w:pPr>
        <w:pStyle w:val="KeepWithNext"/>
        <w:rPr>
          <w:rtl/>
          <w:lang w:eastAsia="he-IL"/>
        </w:rPr>
      </w:pPr>
    </w:p>
    <w:p w14:paraId="22FC5A23" w14:textId="77777777" w:rsidR="00DA49D4" w:rsidRDefault="00C93ADA" w:rsidP="00DA49D4">
      <w:pPr>
        <w:rPr>
          <w:rtl/>
          <w:lang w:eastAsia="he-IL"/>
        </w:rPr>
      </w:pPr>
      <w:bookmarkStart w:id="1950" w:name="_ETM_Q1_3856502"/>
      <w:bookmarkStart w:id="1951" w:name="_ETM_Q1_3856536"/>
      <w:bookmarkEnd w:id="1950"/>
      <w:bookmarkEnd w:id="1951"/>
      <w:r>
        <w:rPr>
          <w:rFonts w:hint="cs"/>
          <w:rtl/>
          <w:lang w:eastAsia="he-IL"/>
        </w:rPr>
        <w:t xml:space="preserve">ההנחה </w:t>
      </w:r>
      <w:bookmarkStart w:id="1952" w:name="_ETM_Q1_3870410"/>
      <w:bookmarkEnd w:id="1952"/>
      <w:r>
        <w:rPr>
          <w:rFonts w:hint="cs"/>
          <w:rtl/>
          <w:lang w:eastAsia="he-IL"/>
        </w:rPr>
        <w:t>שעמדה בבסיס תמ"א 38 במקור, אי שם ב-2008 או ב-2009</w:t>
      </w:r>
      <w:bookmarkStart w:id="1953" w:name="_ETM_Q1_3877470"/>
      <w:bookmarkEnd w:id="1953"/>
      <w:r>
        <w:rPr>
          <w:rFonts w:hint="cs"/>
          <w:rtl/>
          <w:lang w:eastAsia="he-IL"/>
        </w:rPr>
        <w:t xml:space="preserve">, הייתה כפולה, האחת, שהבתים בני שלוש קומות ויותר </w:t>
      </w:r>
      <w:bookmarkStart w:id="1954" w:name="_ETM_Q1_3889174"/>
      <w:bookmarkEnd w:id="1954"/>
      <w:r>
        <w:rPr>
          <w:rFonts w:hint="cs"/>
          <w:rtl/>
          <w:lang w:eastAsia="he-IL"/>
        </w:rPr>
        <w:t xml:space="preserve">שנבנו לפני 1980, למעשה התקן נכנס לתוקף ב-1976 ונתנו לזה </w:t>
      </w:r>
      <w:bookmarkStart w:id="1955" w:name="_ETM_Q1_3895078"/>
      <w:bookmarkEnd w:id="1955"/>
      <w:r>
        <w:rPr>
          <w:rFonts w:hint="cs"/>
          <w:rtl/>
          <w:lang w:eastAsia="he-IL"/>
        </w:rPr>
        <w:t>עוד</w:t>
      </w:r>
      <w:r w:rsidR="00DA49D4">
        <w:rPr>
          <w:rFonts w:hint="cs"/>
          <w:rtl/>
          <w:lang w:eastAsia="he-IL"/>
        </w:rPr>
        <w:t xml:space="preserve"> חמש שנים המתנה, אז מ-1980, אלה</w:t>
      </w:r>
      <w:r>
        <w:rPr>
          <w:rFonts w:hint="cs"/>
          <w:rtl/>
          <w:lang w:eastAsia="he-IL"/>
        </w:rPr>
        <w:t xml:space="preserve"> בתים מסוכנים</w:t>
      </w:r>
      <w:bookmarkStart w:id="1956" w:name="_ETM_Q1_3905662"/>
      <w:bookmarkEnd w:id="1956"/>
      <w:r>
        <w:rPr>
          <w:rFonts w:hint="cs"/>
          <w:rtl/>
          <w:lang w:eastAsia="he-IL"/>
        </w:rPr>
        <w:t xml:space="preserve"> מבחינת רעידות האדמה והיחס של רעידות האדמה למספר הקומות. </w:t>
      </w:r>
    </w:p>
    <w:p w14:paraId="09A6401F" w14:textId="77777777" w:rsidR="00DA49D4" w:rsidRDefault="00DA49D4" w:rsidP="00DA49D4">
      <w:pPr>
        <w:rPr>
          <w:rtl/>
          <w:lang w:eastAsia="he-IL"/>
        </w:rPr>
      </w:pPr>
    </w:p>
    <w:p w14:paraId="2D5C5163" w14:textId="461AB533" w:rsidR="00C93ADA" w:rsidRDefault="00C93ADA" w:rsidP="00DA49D4">
      <w:pPr>
        <w:rPr>
          <w:rtl/>
          <w:lang w:eastAsia="he-IL"/>
        </w:rPr>
      </w:pPr>
      <w:r>
        <w:rPr>
          <w:rFonts w:hint="cs"/>
          <w:rtl/>
          <w:lang w:eastAsia="he-IL"/>
        </w:rPr>
        <w:t xml:space="preserve">אני </w:t>
      </w:r>
      <w:bookmarkStart w:id="1957" w:name="_ETM_Q1_3913846"/>
      <w:bookmarkEnd w:id="1957"/>
      <w:r>
        <w:rPr>
          <w:rFonts w:hint="cs"/>
          <w:rtl/>
          <w:lang w:eastAsia="he-IL"/>
        </w:rPr>
        <w:t xml:space="preserve">לא רוצה להיכנס לפיזיקה של העניין, אבל יש השפעה, רעידות </w:t>
      </w:r>
      <w:bookmarkStart w:id="1958" w:name="_ETM_Q1_3920750"/>
      <w:bookmarkEnd w:id="1958"/>
      <w:r>
        <w:rPr>
          <w:rFonts w:hint="cs"/>
          <w:rtl/>
          <w:lang w:eastAsia="he-IL"/>
        </w:rPr>
        <w:t xml:space="preserve">אדמה בדרך כלל כשהן מגיעות לבית הן מגיעות במה שקרוי </w:t>
      </w:r>
      <w:bookmarkStart w:id="1959" w:name="_ETM_Q1_3923826"/>
      <w:bookmarkEnd w:id="1959"/>
      <w:r>
        <w:rPr>
          <w:rFonts w:hint="cs"/>
          <w:rtl/>
          <w:lang w:eastAsia="he-IL"/>
        </w:rPr>
        <w:t xml:space="preserve">תדרים יותר נמוכים ואילו בית בקומה אחת, תדירות התנועה הטבעית </w:t>
      </w:r>
      <w:bookmarkStart w:id="1960" w:name="_ETM_Q1_3932578"/>
      <w:bookmarkEnd w:id="1960"/>
      <w:r>
        <w:rPr>
          <w:rFonts w:hint="cs"/>
          <w:rtl/>
          <w:lang w:eastAsia="he-IL"/>
        </w:rPr>
        <w:t>שלו היא גבוהה והסיכוי שהוא יינזק איננו גדול</w:t>
      </w:r>
      <w:r w:rsidR="00DA49D4">
        <w:rPr>
          <w:rFonts w:hint="cs"/>
          <w:rtl/>
          <w:lang w:eastAsia="he-IL"/>
        </w:rPr>
        <w:t>,</w:t>
      </w:r>
      <w:r>
        <w:rPr>
          <w:rFonts w:hint="cs"/>
          <w:rtl/>
          <w:lang w:eastAsia="he-IL"/>
        </w:rPr>
        <w:t xml:space="preserve"> ולכן זה </w:t>
      </w:r>
      <w:bookmarkStart w:id="1961" w:name="_ETM_Q1_3938834"/>
      <w:bookmarkEnd w:id="1961"/>
      <w:r>
        <w:rPr>
          <w:rFonts w:hint="cs"/>
          <w:rtl/>
          <w:lang w:eastAsia="he-IL"/>
        </w:rPr>
        <w:t xml:space="preserve">היה קו החיתוך. אנשים ראו לנגד עיניהם את הרכבות בנות </w:t>
      </w:r>
      <w:bookmarkStart w:id="1962" w:name="_ETM_Q1_3946970"/>
      <w:bookmarkEnd w:id="1962"/>
      <w:r>
        <w:rPr>
          <w:rFonts w:hint="cs"/>
          <w:rtl/>
          <w:lang w:eastAsia="he-IL"/>
        </w:rPr>
        <w:t>שלוש הקומות משנות ה-50 וה-60. לכן יש גם הנחה הנדסית</w:t>
      </w:r>
      <w:bookmarkStart w:id="1963" w:name="_ETM_Q1_3955050"/>
      <w:bookmarkEnd w:id="1963"/>
      <w:r>
        <w:rPr>
          <w:rFonts w:hint="cs"/>
          <w:rtl/>
          <w:lang w:eastAsia="he-IL"/>
        </w:rPr>
        <w:t xml:space="preserve">, על פי זיכרוני, בהבחנה בין הקומות. </w:t>
      </w:r>
    </w:p>
    <w:p w14:paraId="0DA56CA7" w14:textId="77777777" w:rsidR="00C93ADA" w:rsidRDefault="00C93ADA" w:rsidP="00C93ADA">
      <w:pPr>
        <w:rPr>
          <w:rtl/>
          <w:lang w:eastAsia="he-IL"/>
        </w:rPr>
      </w:pPr>
      <w:bookmarkStart w:id="1964" w:name="_ETM_Q1_3958896"/>
      <w:bookmarkStart w:id="1965" w:name="_ETM_Q1_3958971"/>
      <w:bookmarkEnd w:id="1964"/>
      <w:bookmarkEnd w:id="1965"/>
    </w:p>
    <w:p w14:paraId="1E45FC97" w14:textId="13EDC071" w:rsidR="00C93ADA" w:rsidRDefault="00C93ADA" w:rsidP="00C93ADA">
      <w:pPr>
        <w:rPr>
          <w:rtl/>
          <w:lang w:eastAsia="he-IL"/>
        </w:rPr>
      </w:pPr>
      <w:bookmarkStart w:id="1966" w:name="_ETM_Q1_3959072"/>
      <w:bookmarkStart w:id="1967" w:name="_ETM_Q1_3959146"/>
      <w:bookmarkEnd w:id="1966"/>
      <w:bookmarkEnd w:id="1967"/>
      <w:r>
        <w:rPr>
          <w:rFonts w:hint="cs"/>
          <w:rtl/>
          <w:lang w:eastAsia="he-IL"/>
        </w:rPr>
        <w:t xml:space="preserve">היום אם המגמה </w:t>
      </w:r>
      <w:bookmarkStart w:id="1968" w:name="_ETM_Q1_3962376"/>
      <w:bookmarkEnd w:id="1968"/>
      <w:r>
        <w:rPr>
          <w:rFonts w:hint="cs"/>
          <w:rtl/>
          <w:lang w:eastAsia="he-IL"/>
        </w:rPr>
        <w:t xml:space="preserve">להרבות בהתחדשות עירונית אז אין טעם לדבר על חיזוק, </w:t>
      </w:r>
      <w:bookmarkStart w:id="1969" w:name="_ETM_Q1_3971832"/>
      <w:bookmarkEnd w:id="1969"/>
      <w:r>
        <w:rPr>
          <w:rFonts w:hint="cs"/>
          <w:rtl/>
          <w:lang w:eastAsia="he-IL"/>
        </w:rPr>
        <w:t xml:space="preserve">זאת אומרת החוק דורש שאם אתה בונה בניין חדש על </w:t>
      </w:r>
      <w:bookmarkStart w:id="1970" w:name="_ETM_Q1_3978000"/>
      <w:bookmarkEnd w:id="1970"/>
      <w:r w:rsidR="00DA49D4">
        <w:rPr>
          <w:rFonts w:hint="cs"/>
          <w:rtl/>
          <w:lang w:eastAsia="he-IL"/>
        </w:rPr>
        <w:t>פ</w:t>
      </w:r>
      <w:r>
        <w:rPr>
          <w:rFonts w:hint="cs"/>
          <w:rtl/>
          <w:lang w:eastAsia="he-IL"/>
        </w:rPr>
        <w:t xml:space="preserve">ני בניין ישן אתה בונה אותו על פי תקן הבנייה </w:t>
      </w:r>
      <w:bookmarkStart w:id="1971" w:name="_ETM_Q1_3984544"/>
      <w:bookmarkEnd w:id="1971"/>
      <w:r>
        <w:rPr>
          <w:rFonts w:hint="cs"/>
          <w:rtl/>
          <w:lang w:eastAsia="he-IL"/>
        </w:rPr>
        <w:t xml:space="preserve">המעודכן, אז פה אין לנו סתירה בין שני השיקולים. הדברים </w:t>
      </w:r>
      <w:bookmarkStart w:id="1972" w:name="_ETM_Q1_3991680"/>
      <w:bookmarkEnd w:id="1972"/>
      <w:r>
        <w:rPr>
          <w:rFonts w:hint="cs"/>
          <w:rtl/>
          <w:lang w:eastAsia="he-IL"/>
        </w:rPr>
        <w:t>אז ברורים.</w:t>
      </w:r>
    </w:p>
    <w:p w14:paraId="302826AE" w14:textId="0F60B1FD" w:rsidR="00C93ADA" w:rsidRDefault="00C93ADA" w:rsidP="00C93ADA">
      <w:pPr>
        <w:rPr>
          <w:rtl/>
          <w:lang w:eastAsia="he-IL"/>
        </w:rPr>
      </w:pPr>
      <w:bookmarkStart w:id="1973" w:name="_ETM_Q1_3987808"/>
      <w:bookmarkStart w:id="1974" w:name="_ETM_Q1_3987884"/>
      <w:bookmarkEnd w:id="1973"/>
      <w:bookmarkEnd w:id="1974"/>
    </w:p>
    <w:p w14:paraId="0B98E30C" w14:textId="0686AF00" w:rsidR="00C93ADA" w:rsidRDefault="00C93ADA" w:rsidP="00C93ADA">
      <w:pPr>
        <w:pStyle w:val="a4"/>
        <w:keepNext/>
        <w:rPr>
          <w:rtl/>
        </w:rPr>
      </w:pPr>
      <w:bookmarkStart w:id="1975" w:name="ET_speaker_5069_220"/>
      <w:r w:rsidRPr="00C93ADA">
        <w:rPr>
          <w:rStyle w:val="TagStyle"/>
          <w:rtl/>
        </w:rPr>
        <w:t xml:space="preserve"> &lt;&lt; דובר &gt;&gt; </w:t>
      </w:r>
      <w:r>
        <w:rPr>
          <w:rtl/>
        </w:rPr>
        <w:t>יעקב אשר (יהדות התורה):</w:t>
      </w:r>
      <w:r w:rsidRPr="00C93ADA">
        <w:rPr>
          <w:rStyle w:val="TagStyle"/>
          <w:rtl/>
        </w:rPr>
        <w:t xml:space="preserve"> &lt;&lt; דובר &gt;&gt;</w:t>
      </w:r>
      <w:r w:rsidR="008A37AF">
        <w:rPr>
          <w:rtl/>
        </w:rPr>
        <w:t xml:space="preserve"> </w:t>
      </w:r>
      <w:r>
        <w:rPr>
          <w:rtl/>
        </w:rPr>
        <w:t xml:space="preserve"> </w:t>
      </w:r>
      <w:bookmarkEnd w:id="1975"/>
    </w:p>
    <w:p w14:paraId="6B58C79B" w14:textId="47EE836A" w:rsidR="00C93ADA" w:rsidRDefault="00C93ADA" w:rsidP="00C93ADA">
      <w:pPr>
        <w:pStyle w:val="KeepWithNext"/>
        <w:rPr>
          <w:rtl/>
          <w:lang w:eastAsia="he-IL"/>
        </w:rPr>
      </w:pPr>
    </w:p>
    <w:p w14:paraId="243447F6" w14:textId="36B30241" w:rsidR="00C93ADA" w:rsidRDefault="00C93ADA" w:rsidP="00C93ADA">
      <w:pPr>
        <w:rPr>
          <w:rtl/>
          <w:lang w:eastAsia="he-IL"/>
        </w:rPr>
      </w:pPr>
      <w:bookmarkStart w:id="1976" w:name="_ETM_Q1_3989552"/>
      <w:bookmarkStart w:id="1977" w:name="_ETM_Q1_3989588"/>
      <w:bookmarkEnd w:id="1976"/>
      <w:bookmarkEnd w:id="1977"/>
      <w:r>
        <w:rPr>
          <w:rFonts w:hint="cs"/>
          <w:rtl/>
          <w:lang w:eastAsia="he-IL"/>
        </w:rPr>
        <w:t xml:space="preserve">הסתירה מגיעה כשזה מתחיל כמה זכויות יהיו </w:t>
      </w:r>
      <w:bookmarkStart w:id="1978" w:name="_ETM_Q1_3993360"/>
      <w:bookmarkEnd w:id="1978"/>
      <w:r>
        <w:rPr>
          <w:rFonts w:hint="cs"/>
          <w:rtl/>
          <w:lang w:eastAsia="he-IL"/>
        </w:rPr>
        <w:t xml:space="preserve">וכמה יחידות דיור, לא כמה דציבלים תהיה רעידת האדמה. </w:t>
      </w:r>
    </w:p>
    <w:p w14:paraId="27788221" w14:textId="5524EDED" w:rsidR="00C93ADA" w:rsidRDefault="00C93ADA" w:rsidP="00C93ADA">
      <w:pPr>
        <w:rPr>
          <w:rtl/>
          <w:lang w:eastAsia="he-IL"/>
        </w:rPr>
      </w:pPr>
      <w:bookmarkStart w:id="1979" w:name="_ETM_Q1_3997200"/>
      <w:bookmarkStart w:id="1980" w:name="_ETM_Q1_3997266"/>
      <w:bookmarkEnd w:id="1979"/>
      <w:bookmarkEnd w:id="1980"/>
    </w:p>
    <w:p w14:paraId="04C870F2" w14:textId="4F6AB0FF" w:rsidR="00C93ADA" w:rsidRDefault="00C93ADA" w:rsidP="00C93ADA">
      <w:pPr>
        <w:pStyle w:val="a4"/>
        <w:keepNext/>
        <w:rPr>
          <w:rtl/>
        </w:rPr>
      </w:pPr>
      <w:bookmarkStart w:id="1981" w:name="ET_speaker_4741_221"/>
      <w:r w:rsidRPr="00C93ADA">
        <w:rPr>
          <w:rStyle w:val="TagStyle"/>
          <w:rtl/>
        </w:rPr>
        <w:t xml:space="preserve"> &lt;&lt; דובר &gt;&gt; </w:t>
      </w:r>
      <w:r>
        <w:rPr>
          <w:rtl/>
        </w:rPr>
        <w:t>זאב בנימין בגין (תקווה חדשה):</w:t>
      </w:r>
      <w:r w:rsidRPr="00C93ADA">
        <w:rPr>
          <w:rStyle w:val="TagStyle"/>
          <w:rtl/>
        </w:rPr>
        <w:t xml:space="preserve"> &lt;&lt; דובר &gt;&gt;</w:t>
      </w:r>
      <w:r w:rsidR="008A37AF">
        <w:rPr>
          <w:rtl/>
        </w:rPr>
        <w:t xml:space="preserve"> </w:t>
      </w:r>
      <w:r>
        <w:rPr>
          <w:rtl/>
        </w:rPr>
        <w:t xml:space="preserve"> </w:t>
      </w:r>
      <w:bookmarkEnd w:id="1981"/>
    </w:p>
    <w:p w14:paraId="1CD7A23D" w14:textId="1777C186" w:rsidR="00C93ADA" w:rsidRDefault="00C93ADA" w:rsidP="00C93ADA">
      <w:pPr>
        <w:pStyle w:val="KeepWithNext"/>
        <w:rPr>
          <w:rtl/>
          <w:lang w:eastAsia="he-IL"/>
        </w:rPr>
      </w:pPr>
    </w:p>
    <w:p w14:paraId="6847F078" w14:textId="760F2109" w:rsidR="00C93ADA" w:rsidRDefault="00C93ADA" w:rsidP="00C93ADA">
      <w:pPr>
        <w:rPr>
          <w:rtl/>
          <w:lang w:eastAsia="he-IL"/>
        </w:rPr>
      </w:pPr>
      <w:bookmarkStart w:id="1982" w:name="_ETM_Q1_3999713"/>
      <w:bookmarkEnd w:id="1982"/>
      <w:r>
        <w:rPr>
          <w:rFonts w:hint="cs"/>
          <w:rtl/>
          <w:lang w:eastAsia="he-IL"/>
        </w:rPr>
        <w:t>ל</w:t>
      </w:r>
      <w:bookmarkStart w:id="1983" w:name="_ETM_Q1_3999754"/>
      <w:bookmarkEnd w:id="1983"/>
      <w:r>
        <w:rPr>
          <w:rFonts w:hint="cs"/>
          <w:rtl/>
          <w:lang w:eastAsia="he-IL"/>
        </w:rPr>
        <w:t xml:space="preserve">א, </w:t>
      </w:r>
      <w:bookmarkStart w:id="1984" w:name="_ETM_Q1_3999976"/>
      <w:bookmarkEnd w:id="1984"/>
      <w:r>
        <w:rPr>
          <w:rFonts w:hint="cs"/>
          <w:rtl/>
          <w:lang w:eastAsia="he-IL"/>
        </w:rPr>
        <w:t xml:space="preserve">אבל השאלה הייתה מה הכוונה, אז אני לא רואה סתירה </w:t>
      </w:r>
      <w:bookmarkStart w:id="1985" w:name="_ETM_Q1_4003048"/>
      <w:bookmarkEnd w:id="1985"/>
      <w:r>
        <w:rPr>
          <w:rFonts w:hint="cs"/>
          <w:rtl/>
          <w:lang w:eastAsia="he-IL"/>
        </w:rPr>
        <w:t>בין שתי הכוונות, כפי שאתם אמרתם, אם מצופפים את העיר</w:t>
      </w:r>
      <w:bookmarkStart w:id="1986" w:name="_ETM_Q1_4013480"/>
      <w:bookmarkEnd w:id="1986"/>
      <w:r>
        <w:rPr>
          <w:rFonts w:hint="cs"/>
          <w:rtl/>
          <w:lang w:eastAsia="he-IL"/>
        </w:rPr>
        <w:t xml:space="preserve"> אז ממילא יבנו בתים שהם עמידים בפני רעידות אדמה. </w:t>
      </w:r>
    </w:p>
    <w:p w14:paraId="158E9F0C" w14:textId="1B784217" w:rsidR="00C93ADA" w:rsidRDefault="00C93ADA" w:rsidP="00C93ADA">
      <w:pPr>
        <w:rPr>
          <w:rtl/>
          <w:lang w:eastAsia="he-IL"/>
        </w:rPr>
      </w:pPr>
      <w:bookmarkStart w:id="1987" w:name="_ETM_Q1_4019560"/>
      <w:bookmarkStart w:id="1988" w:name="_ETM_Q1_4019641"/>
      <w:bookmarkEnd w:id="1987"/>
      <w:bookmarkEnd w:id="1988"/>
    </w:p>
    <w:p w14:paraId="6F8C1EB4" w14:textId="461AE5AA" w:rsidR="00C93ADA" w:rsidRDefault="00C93ADA" w:rsidP="00C93ADA">
      <w:pPr>
        <w:pStyle w:val="af9"/>
        <w:keepNext/>
        <w:rPr>
          <w:rtl/>
          <w:lang w:eastAsia="he-IL"/>
        </w:rPr>
      </w:pPr>
      <w:bookmarkStart w:id="1989" w:name="ET_guest_732513_222"/>
      <w:r w:rsidRPr="00C93ADA">
        <w:rPr>
          <w:rStyle w:val="TagStyle"/>
          <w:rtl/>
        </w:rPr>
        <w:t xml:space="preserve"> &lt;&lt; אורח &gt;&gt; </w:t>
      </w:r>
      <w:r>
        <w:rPr>
          <w:rtl/>
          <w:lang w:eastAsia="he-IL"/>
        </w:rPr>
        <w:t>חיים פייגלין:</w:t>
      </w:r>
      <w:r w:rsidRPr="00C93ADA">
        <w:rPr>
          <w:rStyle w:val="TagStyle"/>
          <w:rtl/>
        </w:rPr>
        <w:t xml:space="preserve"> &lt;&lt; אורח &gt;&gt;</w:t>
      </w:r>
      <w:r w:rsidR="008A37AF">
        <w:rPr>
          <w:rtl/>
          <w:lang w:eastAsia="he-IL"/>
        </w:rPr>
        <w:t xml:space="preserve"> </w:t>
      </w:r>
      <w:r>
        <w:rPr>
          <w:rtl/>
          <w:lang w:eastAsia="he-IL"/>
        </w:rPr>
        <w:t xml:space="preserve"> </w:t>
      </w:r>
      <w:bookmarkEnd w:id="1989"/>
    </w:p>
    <w:p w14:paraId="212D83B9" w14:textId="6A230B79" w:rsidR="00C93ADA" w:rsidRDefault="00C93ADA" w:rsidP="00C93ADA">
      <w:pPr>
        <w:pStyle w:val="KeepWithNext"/>
        <w:rPr>
          <w:rtl/>
          <w:lang w:eastAsia="he-IL"/>
        </w:rPr>
      </w:pPr>
    </w:p>
    <w:p w14:paraId="5D7C14CB" w14:textId="441D37F2" w:rsidR="00C93ADA" w:rsidRDefault="00C93ADA" w:rsidP="00C93ADA">
      <w:pPr>
        <w:rPr>
          <w:rtl/>
          <w:lang w:eastAsia="he-IL"/>
        </w:rPr>
      </w:pPr>
      <w:bookmarkStart w:id="1990" w:name="_ETM_Q1_4017027"/>
      <w:bookmarkStart w:id="1991" w:name="_ETM_Q1_4017059"/>
      <w:bookmarkEnd w:id="1990"/>
      <w:bookmarkEnd w:id="1991"/>
      <w:r>
        <w:rPr>
          <w:rFonts w:hint="cs"/>
          <w:rtl/>
          <w:lang w:eastAsia="he-IL"/>
        </w:rPr>
        <w:t xml:space="preserve">האמצעי </w:t>
      </w:r>
      <w:bookmarkStart w:id="1992" w:name="_ETM_Q1_4017722"/>
      <w:bookmarkEnd w:id="1992"/>
      <w:r>
        <w:rPr>
          <w:rFonts w:hint="cs"/>
          <w:rtl/>
          <w:lang w:eastAsia="he-IL"/>
        </w:rPr>
        <w:t xml:space="preserve">לחיזוק הוא ההתחדשות העירונית, זה בדיוק האמצעי. </w:t>
      </w:r>
    </w:p>
    <w:p w14:paraId="39D0BBC4" w14:textId="17C01876" w:rsidR="00C93ADA" w:rsidRDefault="00C93ADA" w:rsidP="00C93ADA">
      <w:pPr>
        <w:rPr>
          <w:rtl/>
          <w:lang w:eastAsia="he-IL"/>
        </w:rPr>
      </w:pPr>
      <w:bookmarkStart w:id="1993" w:name="_ETM_Q1_4022027"/>
      <w:bookmarkStart w:id="1994" w:name="_ETM_Q1_4022092"/>
      <w:bookmarkStart w:id="1995" w:name="_ETM_Q1_4023458"/>
      <w:bookmarkEnd w:id="1993"/>
      <w:bookmarkEnd w:id="1994"/>
      <w:bookmarkEnd w:id="1995"/>
    </w:p>
    <w:p w14:paraId="3F771A91" w14:textId="0EE57073" w:rsidR="00C93ADA" w:rsidRDefault="00C93ADA" w:rsidP="00C93ADA">
      <w:pPr>
        <w:pStyle w:val="a4"/>
        <w:keepNext/>
        <w:rPr>
          <w:rtl/>
        </w:rPr>
      </w:pPr>
      <w:bookmarkStart w:id="1996" w:name="ET_speaker_4741_223"/>
      <w:r w:rsidRPr="00C93ADA">
        <w:rPr>
          <w:rStyle w:val="TagStyle"/>
          <w:rtl/>
        </w:rPr>
        <w:t xml:space="preserve"> &lt;&lt; דובר &gt;&gt; </w:t>
      </w:r>
      <w:r>
        <w:rPr>
          <w:rtl/>
        </w:rPr>
        <w:t>זאב בנימין בגין (תקווה חדשה):</w:t>
      </w:r>
      <w:r w:rsidRPr="00C93ADA">
        <w:rPr>
          <w:rStyle w:val="TagStyle"/>
          <w:rtl/>
        </w:rPr>
        <w:t xml:space="preserve"> &lt;&lt; דובר &gt;&gt;</w:t>
      </w:r>
      <w:r w:rsidR="008A37AF">
        <w:rPr>
          <w:rtl/>
        </w:rPr>
        <w:t xml:space="preserve"> </w:t>
      </w:r>
      <w:r>
        <w:rPr>
          <w:rtl/>
        </w:rPr>
        <w:t xml:space="preserve"> </w:t>
      </w:r>
      <w:bookmarkEnd w:id="1996"/>
    </w:p>
    <w:p w14:paraId="04895E22" w14:textId="24ED0409" w:rsidR="00C93ADA" w:rsidRDefault="00C93ADA" w:rsidP="00C93ADA">
      <w:pPr>
        <w:pStyle w:val="KeepWithNext"/>
        <w:rPr>
          <w:rtl/>
          <w:lang w:eastAsia="he-IL"/>
        </w:rPr>
      </w:pPr>
    </w:p>
    <w:p w14:paraId="33C0A443" w14:textId="38A6D01A" w:rsidR="00C93ADA" w:rsidRDefault="00C93ADA" w:rsidP="00C93ADA">
      <w:pPr>
        <w:rPr>
          <w:rtl/>
          <w:lang w:eastAsia="he-IL"/>
        </w:rPr>
      </w:pPr>
      <w:bookmarkStart w:id="1997" w:name="_ETM_Q1_4023779"/>
      <w:bookmarkStart w:id="1998" w:name="_ETM_Q1_4023802"/>
      <w:bookmarkEnd w:id="1997"/>
      <w:bookmarkEnd w:id="1998"/>
      <w:r>
        <w:rPr>
          <w:rFonts w:hint="cs"/>
          <w:rtl/>
          <w:lang w:eastAsia="he-IL"/>
        </w:rPr>
        <w:t xml:space="preserve">כן, בסדר, הרי </w:t>
      </w:r>
      <w:bookmarkStart w:id="1999" w:name="_ETM_Q1_4026715"/>
      <w:bookmarkEnd w:id="1999"/>
      <w:r>
        <w:rPr>
          <w:rFonts w:hint="cs"/>
          <w:rtl/>
          <w:lang w:eastAsia="he-IL"/>
        </w:rPr>
        <w:t xml:space="preserve">אפשר לומר גם אחרת. ככל שחולף הזמן אחוז המבנים שאינם </w:t>
      </w:r>
      <w:bookmarkStart w:id="2000" w:name="_ETM_Q1_4036570"/>
      <w:bookmarkEnd w:id="2000"/>
      <w:r>
        <w:rPr>
          <w:rFonts w:hint="cs"/>
          <w:rtl/>
          <w:lang w:eastAsia="he-IL"/>
        </w:rPr>
        <w:t>עמידים בפני רעידות אדמה מכלל הבתים קטן והולך, מטבע הדברים</w:t>
      </w:r>
      <w:bookmarkStart w:id="2001" w:name="_ETM_Q1_4041646"/>
      <w:bookmarkEnd w:id="2001"/>
      <w:r>
        <w:rPr>
          <w:rFonts w:hint="cs"/>
          <w:rtl/>
          <w:lang w:eastAsia="he-IL"/>
        </w:rPr>
        <w:t xml:space="preserve"> נבנים יותר בתים - - -</w:t>
      </w:r>
    </w:p>
    <w:p w14:paraId="4ABB4D1D" w14:textId="0E8A1B91" w:rsidR="00C93ADA" w:rsidRDefault="00C93ADA" w:rsidP="00C93ADA">
      <w:pPr>
        <w:rPr>
          <w:rtl/>
          <w:lang w:eastAsia="he-IL"/>
        </w:rPr>
      </w:pPr>
      <w:bookmarkStart w:id="2002" w:name="_ETM_Q1_4043845"/>
      <w:bookmarkStart w:id="2003" w:name="_ETM_Q1_4043927"/>
      <w:bookmarkEnd w:id="2002"/>
      <w:bookmarkEnd w:id="2003"/>
    </w:p>
    <w:p w14:paraId="63504ED5" w14:textId="536550D5" w:rsidR="00C93ADA" w:rsidRDefault="00C93ADA" w:rsidP="00C93ADA">
      <w:pPr>
        <w:pStyle w:val="af6"/>
        <w:keepNext/>
        <w:rPr>
          <w:rtl/>
        </w:rPr>
      </w:pPr>
      <w:bookmarkStart w:id="2004" w:name="ET_yor_5854_224"/>
      <w:r w:rsidRPr="00C93ADA">
        <w:rPr>
          <w:rStyle w:val="TagStyle"/>
          <w:rtl/>
        </w:rPr>
        <w:t xml:space="preserve"> &lt;&lt; יור &gt;&gt; </w:t>
      </w:r>
      <w:r>
        <w:rPr>
          <w:rtl/>
        </w:rPr>
        <w:t>היו"ר ווליד טאהא:</w:t>
      </w:r>
      <w:r w:rsidRPr="00C93ADA">
        <w:rPr>
          <w:rStyle w:val="TagStyle"/>
          <w:rtl/>
        </w:rPr>
        <w:t xml:space="preserve"> &lt;&lt; יור &gt;&gt;</w:t>
      </w:r>
      <w:r w:rsidR="008A37AF">
        <w:rPr>
          <w:rtl/>
        </w:rPr>
        <w:t xml:space="preserve"> </w:t>
      </w:r>
      <w:r>
        <w:rPr>
          <w:rtl/>
        </w:rPr>
        <w:t xml:space="preserve"> </w:t>
      </w:r>
      <w:bookmarkEnd w:id="2004"/>
    </w:p>
    <w:p w14:paraId="0107E337" w14:textId="26A4713A" w:rsidR="00C93ADA" w:rsidRDefault="00C93ADA" w:rsidP="00C93ADA">
      <w:pPr>
        <w:pStyle w:val="KeepWithNext"/>
        <w:rPr>
          <w:rtl/>
          <w:lang w:eastAsia="he-IL"/>
        </w:rPr>
      </w:pPr>
    </w:p>
    <w:p w14:paraId="0D98730D" w14:textId="70A57014" w:rsidR="00C93ADA" w:rsidRDefault="00C93ADA" w:rsidP="00C93ADA">
      <w:pPr>
        <w:rPr>
          <w:rtl/>
          <w:lang w:eastAsia="he-IL"/>
        </w:rPr>
      </w:pPr>
      <w:bookmarkStart w:id="2005" w:name="_ETM_Q1_4046777"/>
      <w:bookmarkStart w:id="2006" w:name="_ETM_Q1_4046796"/>
      <w:bookmarkEnd w:id="2005"/>
      <w:bookmarkEnd w:id="2006"/>
      <w:r>
        <w:rPr>
          <w:rFonts w:hint="cs"/>
          <w:rtl/>
          <w:lang w:eastAsia="he-IL"/>
        </w:rPr>
        <w:t xml:space="preserve">בגלל כללי הבנייה </w:t>
      </w:r>
      <w:bookmarkStart w:id="2007" w:name="_ETM_Q1_4043706"/>
      <w:bookmarkEnd w:id="2007"/>
      <w:r>
        <w:rPr>
          <w:rFonts w:hint="cs"/>
          <w:rtl/>
          <w:lang w:eastAsia="he-IL"/>
        </w:rPr>
        <w:t xml:space="preserve">החדשים. </w:t>
      </w:r>
    </w:p>
    <w:p w14:paraId="7732D4EF" w14:textId="741FC5BD" w:rsidR="00C93ADA" w:rsidRDefault="00C93ADA" w:rsidP="00C93ADA">
      <w:pPr>
        <w:rPr>
          <w:rtl/>
          <w:lang w:eastAsia="he-IL"/>
        </w:rPr>
      </w:pPr>
      <w:bookmarkStart w:id="2008" w:name="_ETM_Q1_4044746"/>
      <w:bookmarkStart w:id="2009" w:name="_ETM_Q1_4044811"/>
      <w:bookmarkEnd w:id="2008"/>
      <w:bookmarkEnd w:id="2009"/>
    </w:p>
    <w:p w14:paraId="01F1D9AD" w14:textId="1785A9D3" w:rsidR="00C93ADA" w:rsidRDefault="00C93ADA" w:rsidP="00C93ADA">
      <w:pPr>
        <w:pStyle w:val="a4"/>
        <w:keepNext/>
        <w:rPr>
          <w:rtl/>
        </w:rPr>
      </w:pPr>
      <w:bookmarkStart w:id="2010" w:name="ET_speaker_4741_225"/>
      <w:r w:rsidRPr="00C93ADA">
        <w:rPr>
          <w:rStyle w:val="TagStyle"/>
          <w:rtl/>
        </w:rPr>
        <w:t xml:space="preserve"> &lt;&lt; דובר &gt;&gt; </w:t>
      </w:r>
      <w:r>
        <w:rPr>
          <w:rtl/>
        </w:rPr>
        <w:t>זאב בנימין בגין (תקווה חדשה):</w:t>
      </w:r>
      <w:r w:rsidRPr="00C93ADA">
        <w:rPr>
          <w:rStyle w:val="TagStyle"/>
          <w:rtl/>
        </w:rPr>
        <w:t xml:space="preserve"> &lt;&lt; דובר &gt;&gt;</w:t>
      </w:r>
      <w:r w:rsidR="008A37AF">
        <w:rPr>
          <w:rtl/>
        </w:rPr>
        <w:t xml:space="preserve"> </w:t>
      </w:r>
      <w:r>
        <w:rPr>
          <w:rtl/>
        </w:rPr>
        <w:t xml:space="preserve"> </w:t>
      </w:r>
      <w:bookmarkEnd w:id="2010"/>
    </w:p>
    <w:p w14:paraId="4B3F8425" w14:textId="5EBD6A83" w:rsidR="00C93ADA" w:rsidRDefault="00C93ADA" w:rsidP="00C93ADA">
      <w:pPr>
        <w:pStyle w:val="KeepWithNext"/>
        <w:rPr>
          <w:rtl/>
          <w:lang w:eastAsia="he-IL"/>
        </w:rPr>
      </w:pPr>
    </w:p>
    <w:p w14:paraId="23AC1316" w14:textId="2957A95A" w:rsidR="00C93ADA" w:rsidRDefault="00C93ADA" w:rsidP="00C93ADA">
      <w:pPr>
        <w:rPr>
          <w:rtl/>
          <w:lang w:eastAsia="he-IL"/>
        </w:rPr>
      </w:pPr>
      <w:bookmarkStart w:id="2011" w:name="_ETM_Q1_4046105"/>
      <w:bookmarkStart w:id="2012" w:name="_ETM_Q1_4046122"/>
      <w:bookmarkEnd w:id="2011"/>
      <w:bookmarkEnd w:id="2012"/>
      <w:r>
        <w:rPr>
          <w:rFonts w:hint="cs"/>
          <w:rtl/>
          <w:lang w:eastAsia="he-IL"/>
        </w:rPr>
        <w:t xml:space="preserve">ב-40 השנים האחרונות, אלא מאי? </w:t>
      </w:r>
    </w:p>
    <w:p w14:paraId="2117C0F0" w14:textId="27517A06" w:rsidR="00C93ADA" w:rsidRDefault="00C93ADA" w:rsidP="00E31A30">
      <w:pPr>
        <w:rPr>
          <w:rtl/>
          <w:lang w:eastAsia="he-IL"/>
        </w:rPr>
      </w:pPr>
      <w:bookmarkStart w:id="2013" w:name="_ETM_Q1_4046003"/>
      <w:bookmarkStart w:id="2014" w:name="_ETM_Q1_4046068"/>
      <w:bookmarkStart w:id="2015" w:name="_ETM_Q1_3843217"/>
      <w:bookmarkStart w:id="2016" w:name="_ETM_Q1_4048113"/>
      <w:bookmarkEnd w:id="2013"/>
      <w:bookmarkEnd w:id="2014"/>
      <w:bookmarkEnd w:id="2015"/>
      <w:bookmarkEnd w:id="2016"/>
    </w:p>
    <w:p w14:paraId="7BC312EA" w14:textId="44665A7F" w:rsidR="00C93ADA" w:rsidRDefault="00C93ADA" w:rsidP="00C93ADA">
      <w:pPr>
        <w:pStyle w:val="af6"/>
        <w:keepNext/>
        <w:rPr>
          <w:rtl/>
        </w:rPr>
      </w:pPr>
      <w:bookmarkStart w:id="2017" w:name="ET_yor_5854_227"/>
      <w:r w:rsidRPr="00C93ADA">
        <w:rPr>
          <w:rStyle w:val="TagStyle"/>
          <w:rtl/>
        </w:rPr>
        <w:t xml:space="preserve"> &lt;&lt; יור &gt;&gt; </w:t>
      </w:r>
      <w:r>
        <w:rPr>
          <w:rtl/>
        </w:rPr>
        <w:t>היו"ר ווליד טאהא:</w:t>
      </w:r>
      <w:r w:rsidRPr="00C93ADA">
        <w:rPr>
          <w:rStyle w:val="TagStyle"/>
          <w:rtl/>
        </w:rPr>
        <w:t xml:space="preserve"> &lt;&lt; יור &gt;&gt;</w:t>
      </w:r>
      <w:r w:rsidR="008A37AF">
        <w:rPr>
          <w:rtl/>
        </w:rPr>
        <w:t xml:space="preserve"> </w:t>
      </w:r>
      <w:r>
        <w:rPr>
          <w:rtl/>
        </w:rPr>
        <w:t xml:space="preserve"> </w:t>
      </w:r>
      <w:bookmarkEnd w:id="2017"/>
    </w:p>
    <w:p w14:paraId="1A7AC86A" w14:textId="73673956" w:rsidR="00C93ADA" w:rsidRDefault="00C93ADA" w:rsidP="00C93ADA">
      <w:pPr>
        <w:pStyle w:val="KeepWithNext"/>
        <w:rPr>
          <w:rtl/>
          <w:lang w:eastAsia="he-IL"/>
        </w:rPr>
      </w:pPr>
    </w:p>
    <w:p w14:paraId="5A0F863C" w14:textId="0500146A" w:rsidR="00C93ADA" w:rsidRDefault="00C93ADA" w:rsidP="00C93ADA">
      <w:pPr>
        <w:rPr>
          <w:rtl/>
          <w:lang w:eastAsia="he-IL"/>
        </w:rPr>
      </w:pPr>
      <w:bookmarkStart w:id="2018" w:name="_ETM_Q1_4049022"/>
      <w:bookmarkStart w:id="2019" w:name="_ETM_Q1_4049039"/>
      <w:bookmarkEnd w:id="2018"/>
      <w:bookmarkEnd w:id="2019"/>
      <w:r>
        <w:rPr>
          <w:rFonts w:hint="cs"/>
          <w:rtl/>
          <w:lang w:eastAsia="he-IL"/>
        </w:rPr>
        <w:t xml:space="preserve">אבל מה עם </w:t>
      </w:r>
      <w:bookmarkStart w:id="2020" w:name="_ETM_Q1_4050313"/>
      <w:bookmarkEnd w:id="2020"/>
      <w:r>
        <w:rPr>
          <w:rFonts w:hint="cs"/>
          <w:rtl/>
          <w:lang w:eastAsia="he-IL"/>
        </w:rPr>
        <w:t xml:space="preserve">אלה שלא חל בהם שינוי? </w:t>
      </w:r>
      <w:bookmarkStart w:id="2021" w:name="_ETM_Q1_4048016"/>
      <w:bookmarkEnd w:id="2021"/>
      <w:r>
        <w:rPr>
          <w:rFonts w:hint="cs"/>
          <w:rtl/>
          <w:lang w:eastAsia="he-IL"/>
        </w:rPr>
        <w:t xml:space="preserve">זה גם מבנים ציבוריים שאף אחד לא מטפל בהם, גם </w:t>
      </w:r>
      <w:bookmarkStart w:id="2022" w:name="_ETM_Q1_4059351"/>
      <w:bookmarkEnd w:id="2022"/>
      <w:r>
        <w:rPr>
          <w:rFonts w:hint="cs"/>
          <w:rtl/>
          <w:lang w:eastAsia="he-IL"/>
        </w:rPr>
        <w:t xml:space="preserve">החלופה הזו לא נותנת להם מענה. </w:t>
      </w:r>
    </w:p>
    <w:p w14:paraId="67EDB33F" w14:textId="25025CD1" w:rsidR="00C93ADA" w:rsidRDefault="00C93ADA" w:rsidP="00C93ADA">
      <w:pPr>
        <w:rPr>
          <w:rtl/>
          <w:lang w:eastAsia="he-IL"/>
        </w:rPr>
      </w:pPr>
      <w:bookmarkStart w:id="2023" w:name="_ETM_Q1_4048101"/>
      <w:bookmarkEnd w:id="2023"/>
    </w:p>
    <w:p w14:paraId="66AF8B1A" w14:textId="3BC82EE9" w:rsidR="00C93ADA" w:rsidRDefault="00C93ADA" w:rsidP="00C93ADA">
      <w:pPr>
        <w:pStyle w:val="a4"/>
        <w:keepNext/>
        <w:rPr>
          <w:rtl/>
        </w:rPr>
      </w:pPr>
      <w:bookmarkStart w:id="2024" w:name="ET_speaker_4741_228"/>
      <w:r w:rsidRPr="00C93ADA">
        <w:rPr>
          <w:rStyle w:val="TagStyle"/>
          <w:rtl/>
        </w:rPr>
        <w:t xml:space="preserve"> &lt;&lt; דובר &gt;&gt; </w:t>
      </w:r>
      <w:r>
        <w:rPr>
          <w:rtl/>
        </w:rPr>
        <w:t>זאב בנימין בגין (תקווה חדשה):</w:t>
      </w:r>
      <w:r w:rsidRPr="00C93ADA">
        <w:rPr>
          <w:rStyle w:val="TagStyle"/>
          <w:rtl/>
        </w:rPr>
        <w:t xml:space="preserve"> &lt;&lt; דובר &gt;&gt;</w:t>
      </w:r>
      <w:r w:rsidR="008A37AF">
        <w:rPr>
          <w:rtl/>
        </w:rPr>
        <w:t xml:space="preserve"> </w:t>
      </w:r>
      <w:r>
        <w:rPr>
          <w:rtl/>
        </w:rPr>
        <w:t xml:space="preserve"> </w:t>
      </w:r>
      <w:bookmarkEnd w:id="2024"/>
    </w:p>
    <w:p w14:paraId="694F5F62" w14:textId="250B29C8" w:rsidR="00C93ADA" w:rsidRDefault="00C93ADA" w:rsidP="00C93ADA">
      <w:pPr>
        <w:pStyle w:val="KeepWithNext"/>
        <w:rPr>
          <w:rtl/>
          <w:lang w:eastAsia="he-IL"/>
        </w:rPr>
      </w:pPr>
    </w:p>
    <w:p w14:paraId="384E910F" w14:textId="698DF0CA" w:rsidR="00C93ADA" w:rsidRDefault="00C93ADA" w:rsidP="00C93ADA">
      <w:pPr>
        <w:rPr>
          <w:rtl/>
          <w:lang w:eastAsia="he-IL"/>
        </w:rPr>
      </w:pPr>
      <w:bookmarkStart w:id="2025" w:name="_ETM_Q1_4050040"/>
      <w:bookmarkStart w:id="2026" w:name="_ETM_Q1_4050066"/>
      <w:bookmarkStart w:id="2027" w:name="_ETM_Q1_4054023"/>
      <w:bookmarkEnd w:id="2025"/>
      <w:bookmarkEnd w:id="2026"/>
      <w:bookmarkEnd w:id="2027"/>
      <w:r>
        <w:rPr>
          <w:rFonts w:hint="cs"/>
          <w:rtl/>
          <w:lang w:eastAsia="he-IL"/>
        </w:rPr>
        <w:t>לא, הרי דיברנו</w:t>
      </w:r>
      <w:bookmarkStart w:id="2028" w:name="_ETM_Q1_4064404"/>
      <w:bookmarkEnd w:id="2028"/>
      <w:r>
        <w:rPr>
          <w:rFonts w:hint="cs"/>
          <w:rtl/>
          <w:lang w:eastAsia="he-IL"/>
        </w:rPr>
        <w:t xml:space="preserve"> על זה, או דיברתי על זה, או ביקשתי בזאת בדיון </w:t>
      </w:r>
      <w:bookmarkStart w:id="2029" w:name="_ETM_Q1_4069283"/>
      <w:bookmarkEnd w:id="2029"/>
      <w:r>
        <w:rPr>
          <w:rFonts w:hint="cs"/>
          <w:rtl/>
          <w:lang w:eastAsia="he-IL"/>
        </w:rPr>
        <w:t>לפני הקודם או הקודם, זה ברור, אבל השאלה הזאת מה</w:t>
      </w:r>
      <w:bookmarkStart w:id="2030" w:name="_ETM_Q1_4074899"/>
      <w:bookmarkEnd w:id="2030"/>
      <w:r>
        <w:rPr>
          <w:rFonts w:hint="cs"/>
          <w:rtl/>
          <w:lang w:eastAsia="he-IL"/>
        </w:rPr>
        <w:t xml:space="preserve">י הכוונה, אז אני חושב שהתשובה נובעת מן המצב עצמו, </w:t>
      </w:r>
      <w:bookmarkStart w:id="2031" w:name="_ETM_Q1_4081764"/>
      <w:bookmarkEnd w:id="2031"/>
      <w:r>
        <w:rPr>
          <w:rFonts w:hint="cs"/>
          <w:rtl/>
          <w:lang w:eastAsia="he-IL"/>
        </w:rPr>
        <w:t xml:space="preserve">גם מן השיקולים ההנדסיים. אני לא מהנדס, דרך אגב, אני </w:t>
      </w:r>
      <w:bookmarkStart w:id="2032" w:name="_ETM_Q1_4083556"/>
      <w:bookmarkEnd w:id="2032"/>
      <w:r>
        <w:rPr>
          <w:rFonts w:hint="cs"/>
          <w:rtl/>
          <w:lang w:eastAsia="he-IL"/>
        </w:rPr>
        <w:t xml:space="preserve">רק גיאולוג. </w:t>
      </w:r>
      <w:bookmarkStart w:id="2033" w:name="_ETM_Q1_4087211"/>
      <w:bookmarkEnd w:id="2033"/>
    </w:p>
    <w:p w14:paraId="26CFCD03" w14:textId="0CF8BBE4" w:rsidR="00234166" w:rsidRDefault="00234166" w:rsidP="00C93ADA">
      <w:pPr>
        <w:rPr>
          <w:rtl/>
          <w:lang w:eastAsia="he-IL"/>
        </w:rPr>
      </w:pPr>
      <w:bookmarkStart w:id="2034" w:name="_ETM_Q1_4087295"/>
      <w:bookmarkEnd w:id="2034"/>
    </w:p>
    <w:p w14:paraId="3D4CDE77" w14:textId="7CB1D23B" w:rsidR="00234166" w:rsidRDefault="00234166" w:rsidP="00234166">
      <w:pPr>
        <w:pStyle w:val="af6"/>
        <w:keepNext/>
        <w:rPr>
          <w:rtl/>
        </w:rPr>
      </w:pPr>
      <w:bookmarkStart w:id="2035" w:name="ET_yor_5854_229"/>
      <w:r w:rsidRPr="00234166">
        <w:rPr>
          <w:rStyle w:val="TagStyle"/>
          <w:rtl/>
        </w:rPr>
        <w:t xml:space="preserve"> &lt;&lt; יור &gt;&gt; </w:t>
      </w:r>
      <w:r>
        <w:rPr>
          <w:rtl/>
        </w:rPr>
        <w:t>היו"ר ווליד טאהא:</w:t>
      </w:r>
      <w:r w:rsidRPr="00234166">
        <w:rPr>
          <w:rStyle w:val="TagStyle"/>
          <w:rtl/>
        </w:rPr>
        <w:t xml:space="preserve"> &lt;&lt; יור &gt;&gt;</w:t>
      </w:r>
      <w:r w:rsidR="008A37AF">
        <w:rPr>
          <w:rtl/>
        </w:rPr>
        <w:t xml:space="preserve"> </w:t>
      </w:r>
      <w:r>
        <w:rPr>
          <w:rtl/>
        </w:rPr>
        <w:t xml:space="preserve"> </w:t>
      </w:r>
      <w:bookmarkEnd w:id="2035"/>
    </w:p>
    <w:p w14:paraId="67DF12E9" w14:textId="73E56482" w:rsidR="00234166" w:rsidRDefault="00234166" w:rsidP="00234166">
      <w:pPr>
        <w:pStyle w:val="KeepWithNext"/>
        <w:rPr>
          <w:rtl/>
          <w:lang w:eastAsia="he-IL"/>
        </w:rPr>
      </w:pPr>
    </w:p>
    <w:p w14:paraId="424DD6B2" w14:textId="7E7DEC70" w:rsidR="00234166" w:rsidRDefault="00234166" w:rsidP="00234166">
      <w:pPr>
        <w:rPr>
          <w:rtl/>
          <w:lang w:eastAsia="he-IL"/>
        </w:rPr>
      </w:pPr>
      <w:bookmarkStart w:id="2036" w:name="_ETM_Q1_4089656"/>
      <w:bookmarkStart w:id="2037" w:name="_ETM_Q1_4089674"/>
      <w:bookmarkEnd w:id="2036"/>
      <w:bookmarkEnd w:id="2037"/>
      <w:r>
        <w:rPr>
          <w:rFonts w:hint="cs"/>
          <w:rtl/>
          <w:lang w:eastAsia="he-IL"/>
        </w:rPr>
        <w:t xml:space="preserve">כן, אתה מכיר את הסוגיה טוב מאוד. תודה </w:t>
      </w:r>
      <w:bookmarkStart w:id="2038" w:name="_ETM_Q1_4089096"/>
      <w:bookmarkEnd w:id="2038"/>
      <w:r>
        <w:rPr>
          <w:rFonts w:hint="cs"/>
          <w:rtl/>
          <w:lang w:eastAsia="he-IL"/>
        </w:rPr>
        <w:t>רבה, חבר הכנסת בגין. אתם לא מעוניינים להתקדם בחוק?</w:t>
      </w:r>
      <w:bookmarkStart w:id="2039" w:name="_ETM_Q1_4095320"/>
      <w:bookmarkEnd w:id="2039"/>
      <w:r>
        <w:rPr>
          <w:rFonts w:hint="cs"/>
          <w:rtl/>
          <w:lang w:eastAsia="he-IL"/>
        </w:rPr>
        <w:t xml:space="preserve"> </w:t>
      </w:r>
    </w:p>
    <w:p w14:paraId="0403101D" w14:textId="048DD592" w:rsidR="00234166" w:rsidRDefault="00234166" w:rsidP="00234166">
      <w:pPr>
        <w:rPr>
          <w:rtl/>
          <w:lang w:eastAsia="he-IL"/>
        </w:rPr>
      </w:pPr>
      <w:bookmarkStart w:id="2040" w:name="_ETM_Q1_4095463"/>
      <w:bookmarkStart w:id="2041" w:name="_ETM_Q1_4095536"/>
      <w:bookmarkEnd w:id="2040"/>
      <w:bookmarkEnd w:id="2041"/>
    </w:p>
    <w:p w14:paraId="5046FBE2" w14:textId="710D849C" w:rsidR="00234166" w:rsidRDefault="00234166" w:rsidP="00234166">
      <w:pPr>
        <w:pStyle w:val="af9"/>
        <w:keepNext/>
        <w:rPr>
          <w:rtl/>
          <w:lang w:eastAsia="he-IL"/>
        </w:rPr>
      </w:pPr>
      <w:bookmarkStart w:id="2042" w:name="ET_guest_732513_230"/>
      <w:r w:rsidRPr="00234166">
        <w:rPr>
          <w:rStyle w:val="TagStyle"/>
          <w:rtl/>
        </w:rPr>
        <w:t xml:space="preserve"> &lt;&lt; אורח &gt;&gt; </w:t>
      </w:r>
      <w:r>
        <w:rPr>
          <w:rtl/>
          <w:lang w:eastAsia="he-IL"/>
        </w:rPr>
        <w:t>חיים פייגלין:</w:t>
      </w:r>
      <w:r w:rsidRPr="00234166">
        <w:rPr>
          <w:rStyle w:val="TagStyle"/>
          <w:rtl/>
        </w:rPr>
        <w:t xml:space="preserve"> &lt;&lt; אורח &gt;&gt;</w:t>
      </w:r>
      <w:r w:rsidR="008A37AF">
        <w:rPr>
          <w:rtl/>
          <w:lang w:eastAsia="he-IL"/>
        </w:rPr>
        <w:t xml:space="preserve"> </w:t>
      </w:r>
      <w:r>
        <w:rPr>
          <w:rtl/>
          <w:lang w:eastAsia="he-IL"/>
        </w:rPr>
        <w:t xml:space="preserve"> </w:t>
      </w:r>
      <w:bookmarkEnd w:id="2042"/>
    </w:p>
    <w:p w14:paraId="7E317A89" w14:textId="4B36D780" w:rsidR="00234166" w:rsidRDefault="00234166" w:rsidP="00234166">
      <w:pPr>
        <w:pStyle w:val="KeepWithNext"/>
        <w:rPr>
          <w:rtl/>
          <w:lang w:eastAsia="he-IL"/>
        </w:rPr>
      </w:pPr>
    </w:p>
    <w:p w14:paraId="11F61B8D" w14:textId="0393C24D" w:rsidR="00234166" w:rsidRDefault="00234166" w:rsidP="00234166">
      <w:pPr>
        <w:rPr>
          <w:rtl/>
          <w:lang w:eastAsia="he-IL"/>
        </w:rPr>
      </w:pPr>
      <w:bookmarkStart w:id="2043" w:name="_ETM_Q1_4091835"/>
      <w:bookmarkStart w:id="2044" w:name="_ETM_Q1_4091853"/>
      <w:bookmarkEnd w:id="2043"/>
      <w:bookmarkEnd w:id="2044"/>
      <w:r>
        <w:rPr>
          <w:rFonts w:hint="cs"/>
          <w:rtl/>
          <w:lang w:eastAsia="he-IL"/>
        </w:rPr>
        <w:t xml:space="preserve">לא, מעוניינים להעיר. </w:t>
      </w:r>
    </w:p>
    <w:p w14:paraId="765C774F" w14:textId="545A163F" w:rsidR="00234166" w:rsidRDefault="00234166" w:rsidP="00234166">
      <w:pPr>
        <w:rPr>
          <w:rtl/>
          <w:lang w:eastAsia="he-IL"/>
        </w:rPr>
      </w:pPr>
      <w:bookmarkStart w:id="2045" w:name="_ETM_Q1_4096491"/>
      <w:bookmarkStart w:id="2046" w:name="_ETM_Q1_4096580"/>
      <w:bookmarkStart w:id="2047" w:name="_ETM_Q1_4097659"/>
      <w:bookmarkEnd w:id="2045"/>
      <w:bookmarkEnd w:id="2046"/>
      <w:bookmarkEnd w:id="2047"/>
    </w:p>
    <w:p w14:paraId="1F14552B" w14:textId="22718E5F" w:rsidR="00234166" w:rsidRDefault="00234166" w:rsidP="00234166">
      <w:pPr>
        <w:pStyle w:val="af6"/>
        <w:keepNext/>
        <w:rPr>
          <w:rtl/>
        </w:rPr>
      </w:pPr>
      <w:bookmarkStart w:id="2048" w:name="ET_yor_5854_231"/>
      <w:r w:rsidRPr="00234166">
        <w:rPr>
          <w:rStyle w:val="TagStyle"/>
          <w:rtl/>
        </w:rPr>
        <w:t xml:space="preserve"> &lt;&lt; יור &gt;&gt; </w:t>
      </w:r>
      <w:r>
        <w:rPr>
          <w:rtl/>
        </w:rPr>
        <w:t>היו"ר ווליד טאהא:</w:t>
      </w:r>
      <w:r w:rsidRPr="00234166">
        <w:rPr>
          <w:rStyle w:val="TagStyle"/>
          <w:rtl/>
        </w:rPr>
        <w:t xml:space="preserve"> &lt;&lt; יור &gt;&gt;</w:t>
      </w:r>
      <w:r w:rsidR="008A37AF">
        <w:rPr>
          <w:rtl/>
        </w:rPr>
        <w:t xml:space="preserve"> </w:t>
      </w:r>
      <w:r>
        <w:rPr>
          <w:rtl/>
        </w:rPr>
        <w:t xml:space="preserve"> </w:t>
      </w:r>
      <w:bookmarkEnd w:id="2048"/>
    </w:p>
    <w:p w14:paraId="3C3E9E3B" w14:textId="494917CC" w:rsidR="00234166" w:rsidRDefault="00234166" w:rsidP="00234166">
      <w:pPr>
        <w:pStyle w:val="KeepWithNext"/>
        <w:rPr>
          <w:rtl/>
          <w:lang w:eastAsia="he-IL"/>
        </w:rPr>
      </w:pPr>
    </w:p>
    <w:p w14:paraId="1422C933" w14:textId="28330210" w:rsidR="00234166" w:rsidRDefault="00234166" w:rsidP="00234166">
      <w:pPr>
        <w:rPr>
          <w:rtl/>
          <w:lang w:eastAsia="he-IL"/>
        </w:rPr>
      </w:pPr>
      <w:bookmarkStart w:id="2049" w:name="_ETM_Q1_4098401"/>
      <w:bookmarkStart w:id="2050" w:name="_ETM_Q1_4098420"/>
      <w:bookmarkEnd w:id="2049"/>
      <w:bookmarkEnd w:id="2050"/>
      <w:r>
        <w:rPr>
          <w:rFonts w:hint="cs"/>
          <w:rtl/>
          <w:lang w:eastAsia="he-IL"/>
        </w:rPr>
        <w:t>על מה? על מה שאמר חבר</w:t>
      </w:r>
      <w:bookmarkStart w:id="2051" w:name="_ETM_Q1_4095706"/>
      <w:bookmarkEnd w:id="2051"/>
      <w:r>
        <w:rPr>
          <w:rFonts w:hint="cs"/>
          <w:rtl/>
          <w:lang w:eastAsia="he-IL"/>
        </w:rPr>
        <w:t xml:space="preserve"> הכנסת בגין? על מה שהוקרא?</w:t>
      </w:r>
      <w:bookmarkStart w:id="2052" w:name="_ETM_Q1_4096587"/>
      <w:bookmarkEnd w:id="2052"/>
    </w:p>
    <w:p w14:paraId="335B92C7" w14:textId="5B1AB83B" w:rsidR="00234166" w:rsidRDefault="00234166" w:rsidP="00234166">
      <w:pPr>
        <w:rPr>
          <w:rtl/>
          <w:lang w:eastAsia="he-IL"/>
        </w:rPr>
      </w:pPr>
      <w:bookmarkStart w:id="2053" w:name="_ETM_Q1_4096668"/>
      <w:bookmarkEnd w:id="2053"/>
    </w:p>
    <w:p w14:paraId="2B1A8467" w14:textId="73627C20" w:rsidR="00234166" w:rsidRDefault="00234166" w:rsidP="00234166">
      <w:pPr>
        <w:pStyle w:val="af9"/>
        <w:keepNext/>
        <w:rPr>
          <w:rtl/>
          <w:lang w:eastAsia="he-IL"/>
        </w:rPr>
      </w:pPr>
      <w:bookmarkStart w:id="2054" w:name="ET_guest_732513_232"/>
      <w:r w:rsidRPr="00234166">
        <w:rPr>
          <w:rStyle w:val="TagStyle"/>
          <w:rtl/>
        </w:rPr>
        <w:t xml:space="preserve"> &lt;&lt; אורח &gt;&gt; </w:t>
      </w:r>
      <w:r>
        <w:rPr>
          <w:rtl/>
          <w:lang w:eastAsia="he-IL"/>
        </w:rPr>
        <w:t>חיים פייגלין:</w:t>
      </w:r>
      <w:r w:rsidRPr="00234166">
        <w:rPr>
          <w:rStyle w:val="TagStyle"/>
          <w:rtl/>
        </w:rPr>
        <w:t xml:space="preserve"> &lt;&lt; אורח &gt;&gt;</w:t>
      </w:r>
      <w:r w:rsidR="008A37AF">
        <w:rPr>
          <w:rtl/>
          <w:lang w:eastAsia="he-IL"/>
        </w:rPr>
        <w:t xml:space="preserve"> </w:t>
      </w:r>
      <w:r>
        <w:rPr>
          <w:rtl/>
          <w:lang w:eastAsia="he-IL"/>
        </w:rPr>
        <w:t xml:space="preserve"> </w:t>
      </w:r>
      <w:bookmarkEnd w:id="2054"/>
    </w:p>
    <w:p w14:paraId="3B168379" w14:textId="69BE9770" w:rsidR="00234166" w:rsidRDefault="00234166" w:rsidP="00234166">
      <w:pPr>
        <w:pStyle w:val="KeepWithNext"/>
        <w:rPr>
          <w:rtl/>
          <w:lang w:eastAsia="he-IL"/>
        </w:rPr>
      </w:pPr>
    </w:p>
    <w:p w14:paraId="4FC4A5C3" w14:textId="2434E628" w:rsidR="00234166" w:rsidRDefault="00234166" w:rsidP="00234166">
      <w:pPr>
        <w:rPr>
          <w:rtl/>
          <w:lang w:eastAsia="he-IL"/>
        </w:rPr>
      </w:pPr>
      <w:bookmarkStart w:id="2055" w:name="_ETM_Q1_4098526"/>
      <w:bookmarkStart w:id="2056" w:name="_ETM_Q1_4098546"/>
      <w:bookmarkEnd w:id="2055"/>
      <w:bookmarkEnd w:id="2056"/>
      <w:r>
        <w:rPr>
          <w:rFonts w:hint="cs"/>
          <w:rtl/>
          <w:lang w:eastAsia="he-IL"/>
        </w:rPr>
        <w:t xml:space="preserve">גם וגם. </w:t>
      </w:r>
    </w:p>
    <w:p w14:paraId="79B7A7BE" w14:textId="15AB0D60" w:rsidR="00234166" w:rsidRDefault="00234166" w:rsidP="00234166">
      <w:pPr>
        <w:rPr>
          <w:rtl/>
          <w:lang w:eastAsia="he-IL"/>
        </w:rPr>
      </w:pPr>
      <w:bookmarkStart w:id="2057" w:name="_ETM_Q1_4099867"/>
      <w:bookmarkStart w:id="2058" w:name="_ETM_Q1_4100004"/>
      <w:bookmarkStart w:id="2059" w:name="_ETM_Q1_4101163"/>
      <w:bookmarkEnd w:id="2057"/>
      <w:bookmarkEnd w:id="2058"/>
      <w:bookmarkEnd w:id="2059"/>
    </w:p>
    <w:p w14:paraId="5E2CDE56" w14:textId="5F0B8FA7" w:rsidR="00234166" w:rsidRDefault="00234166" w:rsidP="00234166">
      <w:pPr>
        <w:pStyle w:val="af6"/>
        <w:keepNext/>
        <w:rPr>
          <w:rtl/>
        </w:rPr>
      </w:pPr>
      <w:bookmarkStart w:id="2060" w:name="ET_yor_5854_233"/>
      <w:r w:rsidRPr="00234166">
        <w:rPr>
          <w:rStyle w:val="TagStyle"/>
          <w:rtl/>
        </w:rPr>
        <w:t xml:space="preserve"> &lt;&lt; יור &gt;&gt; </w:t>
      </w:r>
      <w:r>
        <w:rPr>
          <w:rtl/>
        </w:rPr>
        <w:t>היו"ר ווליד טאהא:</w:t>
      </w:r>
      <w:r w:rsidRPr="00234166">
        <w:rPr>
          <w:rStyle w:val="TagStyle"/>
          <w:rtl/>
        </w:rPr>
        <w:t xml:space="preserve"> &lt;&lt; יור &gt;&gt;</w:t>
      </w:r>
      <w:r w:rsidR="008A37AF">
        <w:rPr>
          <w:rtl/>
        </w:rPr>
        <w:t xml:space="preserve"> </w:t>
      </w:r>
      <w:r>
        <w:rPr>
          <w:rtl/>
        </w:rPr>
        <w:t xml:space="preserve"> </w:t>
      </w:r>
      <w:bookmarkEnd w:id="2060"/>
    </w:p>
    <w:p w14:paraId="02ADC5C5" w14:textId="5F88BB0E" w:rsidR="00234166" w:rsidRDefault="00234166" w:rsidP="00234166">
      <w:pPr>
        <w:pStyle w:val="KeepWithNext"/>
        <w:rPr>
          <w:rtl/>
          <w:lang w:eastAsia="he-IL"/>
        </w:rPr>
      </w:pPr>
    </w:p>
    <w:p w14:paraId="1B7CF38A" w14:textId="35AD245C" w:rsidR="00234166" w:rsidRDefault="00234166" w:rsidP="00234166">
      <w:pPr>
        <w:rPr>
          <w:rtl/>
          <w:lang w:eastAsia="he-IL"/>
        </w:rPr>
      </w:pPr>
      <w:bookmarkStart w:id="2061" w:name="_ETM_Q1_4101923"/>
      <w:bookmarkStart w:id="2062" w:name="_ETM_Q1_4101944"/>
      <w:bookmarkEnd w:id="2061"/>
      <w:bookmarkEnd w:id="2062"/>
      <w:r>
        <w:rPr>
          <w:rFonts w:hint="cs"/>
          <w:rtl/>
          <w:lang w:eastAsia="he-IL"/>
        </w:rPr>
        <w:t xml:space="preserve">אז על </w:t>
      </w:r>
      <w:bookmarkStart w:id="2063" w:name="_ETM_Q1_4102699"/>
      <w:bookmarkEnd w:id="2063"/>
      <w:r>
        <w:rPr>
          <w:rFonts w:hint="cs"/>
          <w:rtl/>
          <w:lang w:eastAsia="he-IL"/>
        </w:rPr>
        <w:t>בגין אל תעיר. אם אתה רוצה להעיר על מה שהוקרא</w:t>
      </w:r>
      <w:bookmarkStart w:id="2064" w:name="_ETM_Q1_4105574"/>
      <w:bookmarkEnd w:id="2064"/>
      <w:r>
        <w:rPr>
          <w:rFonts w:hint="cs"/>
          <w:rtl/>
          <w:lang w:eastAsia="he-IL"/>
        </w:rPr>
        <w:t xml:space="preserve"> אז תעיר, חיים.</w:t>
      </w:r>
      <w:bookmarkStart w:id="2065" w:name="_ETM_Q1_4107605"/>
      <w:bookmarkEnd w:id="2065"/>
    </w:p>
    <w:p w14:paraId="35EF640D" w14:textId="3BDE06A3" w:rsidR="00234166" w:rsidRDefault="00234166" w:rsidP="00234166">
      <w:pPr>
        <w:rPr>
          <w:rtl/>
          <w:lang w:eastAsia="he-IL"/>
        </w:rPr>
      </w:pPr>
      <w:bookmarkStart w:id="2066" w:name="_ETM_Q1_4107673"/>
      <w:bookmarkEnd w:id="2066"/>
    </w:p>
    <w:p w14:paraId="4FB172BB" w14:textId="2171CCFF" w:rsidR="00234166" w:rsidRDefault="00234166" w:rsidP="00234166">
      <w:pPr>
        <w:pStyle w:val="af9"/>
        <w:keepNext/>
        <w:rPr>
          <w:rtl/>
          <w:lang w:eastAsia="he-IL"/>
        </w:rPr>
      </w:pPr>
      <w:bookmarkStart w:id="2067" w:name="ET_guest_732513_234"/>
      <w:r w:rsidRPr="00234166">
        <w:rPr>
          <w:rStyle w:val="TagStyle"/>
          <w:rtl/>
        </w:rPr>
        <w:t xml:space="preserve"> &lt;&lt; אורח &gt;&gt; </w:t>
      </w:r>
      <w:r>
        <w:rPr>
          <w:rtl/>
          <w:lang w:eastAsia="he-IL"/>
        </w:rPr>
        <w:t>חיים פייגלין:</w:t>
      </w:r>
      <w:r w:rsidRPr="00234166">
        <w:rPr>
          <w:rStyle w:val="TagStyle"/>
          <w:rtl/>
        </w:rPr>
        <w:t xml:space="preserve"> &lt;&lt; אורח &gt;&gt;</w:t>
      </w:r>
      <w:r w:rsidR="008A37AF">
        <w:rPr>
          <w:rtl/>
          <w:lang w:eastAsia="he-IL"/>
        </w:rPr>
        <w:t xml:space="preserve"> </w:t>
      </w:r>
      <w:r>
        <w:rPr>
          <w:rtl/>
          <w:lang w:eastAsia="he-IL"/>
        </w:rPr>
        <w:t xml:space="preserve"> </w:t>
      </w:r>
      <w:bookmarkEnd w:id="2067"/>
    </w:p>
    <w:p w14:paraId="0DC109C7" w14:textId="41A0D063" w:rsidR="00234166" w:rsidRDefault="00234166" w:rsidP="00234166">
      <w:pPr>
        <w:pStyle w:val="KeepWithNext"/>
        <w:rPr>
          <w:rtl/>
          <w:lang w:eastAsia="he-IL"/>
        </w:rPr>
      </w:pPr>
    </w:p>
    <w:p w14:paraId="51674F8A" w14:textId="2D6AC992" w:rsidR="00234166" w:rsidRDefault="00234166" w:rsidP="00234166">
      <w:pPr>
        <w:rPr>
          <w:rtl/>
          <w:lang w:eastAsia="he-IL"/>
        </w:rPr>
      </w:pPr>
      <w:bookmarkStart w:id="2068" w:name="_ETM_Q1_4108852"/>
      <w:bookmarkStart w:id="2069" w:name="_ETM_Q1_4108872"/>
      <w:bookmarkEnd w:id="2068"/>
      <w:bookmarkEnd w:id="2069"/>
      <w:r>
        <w:rPr>
          <w:rFonts w:hint="cs"/>
          <w:rtl/>
          <w:lang w:eastAsia="he-IL"/>
        </w:rPr>
        <w:t xml:space="preserve">על מה שהוקרא אנחנו רוצים לומר שחבל שלא </w:t>
      </w:r>
      <w:bookmarkStart w:id="2070" w:name="_ETM_Q1_4113141"/>
      <w:bookmarkEnd w:id="2070"/>
      <w:r>
        <w:rPr>
          <w:rFonts w:hint="cs"/>
          <w:rtl/>
          <w:lang w:eastAsia="he-IL"/>
        </w:rPr>
        <w:t>נותנים בחלופה הזאת להשתמש גם בזכויות בנייה שלא מומשו</w:t>
      </w:r>
      <w:bookmarkStart w:id="2071" w:name="_ETM_Q1_4115811"/>
      <w:bookmarkEnd w:id="2071"/>
      <w:r>
        <w:rPr>
          <w:rFonts w:hint="cs"/>
          <w:rtl/>
          <w:lang w:eastAsia="he-IL"/>
        </w:rPr>
        <w:t xml:space="preserve"> כמו שמאפשרים בתמ"א 38, כי זה בדיוק אחת הנקודות החלשות </w:t>
      </w:r>
      <w:bookmarkStart w:id="2072" w:name="_ETM_Q1_4125324"/>
      <w:bookmarkEnd w:id="2072"/>
      <w:r>
        <w:rPr>
          <w:rFonts w:hint="cs"/>
          <w:rtl/>
          <w:lang w:eastAsia="he-IL"/>
        </w:rPr>
        <w:t xml:space="preserve">בחלופה הזאת לעומת תמ"א 38. </w:t>
      </w:r>
    </w:p>
    <w:p w14:paraId="342A28F5" w14:textId="50721505" w:rsidR="00234166" w:rsidRDefault="00234166" w:rsidP="00234166">
      <w:pPr>
        <w:rPr>
          <w:rtl/>
          <w:lang w:eastAsia="he-IL"/>
        </w:rPr>
      </w:pPr>
      <w:bookmarkStart w:id="2073" w:name="_ETM_Q1_4127877"/>
      <w:bookmarkStart w:id="2074" w:name="_ETM_Q1_4127950"/>
      <w:bookmarkEnd w:id="2073"/>
      <w:bookmarkEnd w:id="2074"/>
    </w:p>
    <w:p w14:paraId="439D4EBC" w14:textId="45CB9D3C" w:rsidR="00234166" w:rsidRDefault="00234166" w:rsidP="00234166">
      <w:pPr>
        <w:pStyle w:val="a4"/>
        <w:keepNext/>
        <w:rPr>
          <w:rtl/>
        </w:rPr>
      </w:pPr>
      <w:bookmarkStart w:id="2075" w:name="ET_speaker_תומר_רוזנר_235"/>
      <w:r w:rsidRPr="00234166">
        <w:rPr>
          <w:rStyle w:val="TagStyle"/>
          <w:rtl/>
        </w:rPr>
        <w:t xml:space="preserve"> &lt;&lt; דובר &gt;&gt; </w:t>
      </w:r>
      <w:r>
        <w:rPr>
          <w:rtl/>
        </w:rPr>
        <w:t>תומר רוזנר:</w:t>
      </w:r>
      <w:r w:rsidRPr="00234166">
        <w:rPr>
          <w:rStyle w:val="TagStyle"/>
          <w:rtl/>
        </w:rPr>
        <w:t xml:space="preserve"> &lt;&lt; דובר &gt;&gt;</w:t>
      </w:r>
      <w:r w:rsidR="008A37AF">
        <w:rPr>
          <w:rtl/>
        </w:rPr>
        <w:t xml:space="preserve"> </w:t>
      </w:r>
      <w:r>
        <w:rPr>
          <w:rtl/>
        </w:rPr>
        <w:t xml:space="preserve"> </w:t>
      </w:r>
      <w:bookmarkEnd w:id="2075"/>
    </w:p>
    <w:p w14:paraId="08A26887" w14:textId="5990AE20" w:rsidR="00234166" w:rsidRDefault="00234166" w:rsidP="00234166">
      <w:pPr>
        <w:pStyle w:val="KeepWithNext"/>
        <w:rPr>
          <w:rtl/>
          <w:lang w:eastAsia="he-IL"/>
        </w:rPr>
      </w:pPr>
    </w:p>
    <w:p w14:paraId="1E74EC7A" w14:textId="77F0DD84" w:rsidR="00234166" w:rsidRDefault="00234166" w:rsidP="00234166">
      <w:pPr>
        <w:rPr>
          <w:rtl/>
          <w:lang w:eastAsia="he-IL"/>
        </w:rPr>
      </w:pPr>
      <w:bookmarkStart w:id="2076" w:name="_ETM_Q1_4124570"/>
      <w:bookmarkStart w:id="2077" w:name="_ETM_Q1_4124588"/>
      <w:bookmarkEnd w:id="2076"/>
      <w:bookmarkEnd w:id="2077"/>
      <w:r>
        <w:rPr>
          <w:rFonts w:hint="cs"/>
          <w:rtl/>
          <w:lang w:eastAsia="he-IL"/>
        </w:rPr>
        <w:t xml:space="preserve">לא, מר פייגלין, זה </w:t>
      </w:r>
      <w:bookmarkStart w:id="2078" w:name="_ETM_Q1_4128103"/>
      <w:bookmarkEnd w:id="2078"/>
      <w:r>
        <w:rPr>
          <w:rFonts w:hint="cs"/>
          <w:rtl/>
          <w:lang w:eastAsia="he-IL"/>
        </w:rPr>
        <w:t xml:space="preserve">לא בסעיף הזה. אנחנו נגיע לסעיף הזה של זכויות הבנייה </w:t>
      </w:r>
      <w:bookmarkStart w:id="2079" w:name="_ETM_Q1_4128151"/>
      <w:bookmarkEnd w:id="2079"/>
      <w:r>
        <w:rPr>
          <w:rFonts w:hint="cs"/>
          <w:rtl/>
          <w:lang w:eastAsia="he-IL"/>
        </w:rPr>
        <w:t xml:space="preserve">כי עוד לא הקראנו אותו, אז חברי הכנסת לא כל </w:t>
      </w:r>
      <w:bookmarkStart w:id="2080" w:name="_ETM_Q1_4133397"/>
      <w:bookmarkEnd w:id="2080"/>
      <w:r>
        <w:rPr>
          <w:rFonts w:hint="cs"/>
          <w:rtl/>
          <w:lang w:eastAsia="he-IL"/>
        </w:rPr>
        <w:t xml:space="preserve">כך יודעים על מה אתה מדבר. אם אתה רוצה לדבר </w:t>
      </w:r>
      <w:bookmarkStart w:id="2081" w:name="_ETM_Q1_4133447"/>
      <w:bookmarkEnd w:id="2081"/>
      <w:r>
        <w:rPr>
          <w:rFonts w:hint="cs"/>
          <w:rtl/>
          <w:lang w:eastAsia="he-IL"/>
        </w:rPr>
        <w:t>על ההגדרה של איזה מבנים זכאים לחיזוק.</w:t>
      </w:r>
    </w:p>
    <w:p w14:paraId="17F2DCF9" w14:textId="5B13FDF1" w:rsidR="00234166" w:rsidRDefault="00234166" w:rsidP="00234166">
      <w:pPr>
        <w:rPr>
          <w:rtl/>
          <w:lang w:eastAsia="he-IL"/>
        </w:rPr>
      </w:pPr>
      <w:bookmarkStart w:id="2082" w:name="_ETM_Q1_4139863"/>
      <w:bookmarkStart w:id="2083" w:name="_ETM_Q1_4139945"/>
      <w:bookmarkEnd w:id="2082"/>
      <w:bookmarkEnd w:id="2083"/>
    </w:p>
    <w:p w14:paraId="2901FD50" w14:textId="61947DD2" w:rsidR="00234166" w:rsidRDefault="00234166" w:rsidP="00234166">
      <w:pPr>
        <w:pStyle w:val="af9"/>
        <w:keepNext/>
        <w:rPr>
          <w:rtl/>
          <w:lang w:eastAsia="he-IL"/>
        </w:rPr>
      </w:pPr>
      <w:bookmarkStart w:id="2084" w:name="ET_guest_732513_236"/>
      <w:r w:rsidRPr="00234166">
        <w:rPr>
          <w:rStyle w:val="TagStyle"/>
          <w:rtl/>
        </w:rPr>
        <w:t xml:space="preserve"> &lt;&lt; אורח &gt;&gt; </w:t>
      </w:r>
      <w:r>
        <w:rPr>
          <w:rtl/>
          <w:lang w:eastAsia="he-IL"/>
        </w:rPr>
        <w:t>חיים פייגלין:</w:t>
      </w:r>
      <w:r w:rsidRPr="00234166">
        <w:rPr>
          <w:rStyle w:val="TagStyle"/>
          <w:rtl/>
        </w:rPr>
        <w:t xml:space="preserve"> &lt;&lt; אורח &gt;&gt;</w:t>
      </w:r>
      <w:r w:rsidR="008A37AF">
        <w:rPr>
          <w:rtl/>
          <w:lang w:eastAsia="he-IL"/>
        </w:rPr>
        <w:t xml:space="preserve"> </w:t>
      </w:r>
      <w:r>
        <w:rPr>
          <w:rtl/>
          <w:lang w:eastAsia="he-IL"/>
        </w:rPr>
        <w:t xml:space="preserve"> </w:t>
      </w:r>
      <w:bookmarkEnd w:id="2084"/>
    </w:p>
    <w:p w14:paraId="15FA9504" w14:textId="49337439" w:rsidR="00234166" w:rsidRDefault="00234166" w:rsidP="00234166">
      <w:pPr>
        <w:pStyle w:val="KeepWithNext"/>
        <w:rPr>
          <w:rtl/>
          <w:lang w:eastAsia="he-IL"/>
        </w:rPr>
      </w:pPr>
    </w:p>
    <w:p w14:paraId="55FE8A45" w14:textId="79787164" w:rsidR="00234166" w:rsidRDefault="00234166" w:rsidP="00234166">
      <w:pPr>
        <w:rPr>
          <w:rtl/>
          <w:lang w:eastAsia="he-IL"/>
        </w:rPr>
      </w:pPr>
      <w:bookmarkStart w:id="2085" w:name="_ETM_Q1_4142180"/>
      <w:bookmarkStart w:id="2086" w:name="_ETM_Q1_4142200"/>
      <w:bookmarkEnd w:id="2085"/>
      <w:bookmarkEnd w:id="2086"/>
      <w:r>
        <w:rPr>
          <w:rFonts w:hint="cs"/>
          <w:rtl/>
          <w:lang w:eastAsia="he-IL"/>
        </w:rPr>
        <w:t xml:space="preserve">אוקיי, אז לגבי </w:t>
      </w:r>
      <w:bookmarkStart w:id="2087" w:name="_ETM_Q1_4138931"/>
      <w:bookmarkEnd w:id="2087"/>
      <w:r>
        <w:rPr>
          <w:rFonts w:hint="cs"/>
          <w:rtl/>
          <w:lang w:eastAsia="he-IL"/>
        </w:rPr>
        <w:t xml:space="preserve">מבנים שזכאים לחיזוק, אני תומך, א', בהצעה של תומר, שהתחולה </w:t>
      </w:r>
      <w:bookmarkStart w:id="2088" w:name="_ETM_Q1_4147596"/>
      <w:bookmarkEnd w:id="2088"/>
      <w:r>
        <w:rPr>
          <w:rFonts w:hint="cs"/>
          <w:rtl/>
          <w:lang w:eastAsia="he-IL"/>
        </w:rPr>
        <w:t xml:space="preserve">תהיה גם לגבי מבנים שנבנו לאחר 1980 כי אנחנו יודעים, </w:t>
      </w:r>
      <w:bookmarkStart w:id="2089" w:name="_ETM_Q1_4153636"/>
      <w:bookmarkEnd w:id="2089"/>
      <w:r>
        <w:rPr>
          <w:rFonts w:hint="cs"/>
          <w:rtl/>
          <w:lang w:eastAsia="he-IL"/>
        </w:rPr>
        <w:t xml:space="preserve">אני אומר את זה כמהנדס, שהתקן מ-1976 שהוחל ב-1980, </w:t>
      </w:r>
      <w:bookmarkStart w:id="2090" w:name="_ETM_Q1_4160108"/>
      <w:bookmarkEnd w:id="2090"/>
      <w:r>
        <w:rPr>
          <w:rFonts w:hint="cs"/>
          <w:rtl/>
          <w:lang w:eastAsia="he-IL"/>
        </w:rPr>
        <w:t xml:space="preserve">למעשה השתפר כמה פעמים. לאורך השנים מצאו שהתקן שהוחל </w:t>
      </w:r>
      <w:bookmarkStart w:id="2091" w:name="_ETM_Q1_4164531"/>
      <w:bookmarkEnd w:id="2091"/>
      <w:r>
        <w:rPr>
          <w:rFonts w:hint="cs"/>
          <w:rtl/>
          <w:lang w:eastAsia="he-IL"/>
        </w:rPr>
        <w:t xml:space="preserve">ב-1980 לא היה מספק והתקן שופר בכמה שלבים ולכן </w:t>
      </w:r>
      <w:bookmarkStart w:id="2092" w:name="_ETM_Q1_4171009"/>
      <w:bookmarkEnd w:id="2092"/>
      <w:r>
        <w:rPr>
          <w:rFonts w:hint="cs"/>
          <w:rtl/>
          <w:lang w:eastAsia="he-IL"/>
        </w:rPr>
        <w:t xml:space="preserve">אני חושב שצריך לבחון נקודות חיתוך גם יותר מאוחרות מ-1980. </w:t>
      </w:r>
    </w:p>
    <w:p w14:paraId="569CD07F" w14:textId="58F78B73" w:rsidR="00234166" w:rsidRDefault="00234166" w:rsidP="00234166">
      <w:pPr>
        <w:rPr>
          <w:rtl/>
          <w:lang w:eastAsia="he-IL"/>
        </w:rPr>
      </w:pPr>
      <w:bookmarkStart w:id="2093" w:name="_ETM_Q1_4170739"/>
      <w:bookmarkStart w:id="2094" w:name="_ETM_Q1_4170817"/>
      <w:bookmarkStart w:id="2095" w:name="_ETM_Q1_4171475"/>
      <w:bookmarkEnd w:id="2093"/>
      <w:bookmarkEnd w:id="2094"/>
      <w:bookmarkEnd w:id="2095"/>
    </w:p>
    <w:p w14:paraId="2BADA986" w14:textId="15DFC252" w:rsidR="00234166" w:rsidRDefault="00234166" w:rsidP="00234166">
      <w:pPr>
        <w:pStyle w:val="a4"/>
        <w:keepNext/>
        <w:rPr>
          <w:rtl/>
        </w:rPr>
      </w:pPr>
      <w:bookmarkStart w:id="2096" w:name="ET_speaker_5069_237"/>
      <w:r w:rsidRPr="00234166">
        <w:rPr>
          <w:rStyle w:val="TagStyle"/>
          <w:rtl/>
        </w:rPr>
        <w:t xml:space="preserve"> &lt;&lt; דובר &gt;&gt; </w:t>
      </w:r>
      <w:r>
        <w:rPr>
          <w:rtl/>
        </w:rPr>
        <w:t>יעקב אשר (יהדות התורה):</w:t>
      </w:r>
      <w:r w:rsidRPr="00234166">
        <w:rPr>
          <w:rStyle w:val="TagStyle"/>
          <w:rtl/>
        </w:rPr>
        <w:t xml:space="preserve"> &lt;&lt; דובר &gt;&gt;</w:t>
      </w:r>
      <w:r w:rsidR="008A37AF">
        <w:rPr>
          <w:rtl/>
        </w:rPr>
        <w:t xml:space="preserve"> </w:t>
      </w:r>
      <w:r>
        <w:rPr>
          <w:rtl/>
        </w:rPr>
        <w:t xml:space="preserve"> </w:t>
      </w:r>
      <w:bookmarkEnd w:id="2096"/>
    </w:p>
    <w:p w14:paraId="7659D171" w14:textId="6EC4DA61" w:rsidR="00234166" w:rsidRDefault="00234166" w:rsidP="00234166">
      <w:pPr>
        <w:pStyle w:val="KeepWithNext"/>
        <w:rPr>
          <w:rtl/>
          <w:lang w:eastAsia="he-IL"/>
        </w:rPr>
      </w:pPr>
    </w:p>
    <w:p w14:paraId="10FA9EAC" w14:textId="225EE886" w:rsidR="00234166" w:rsidRDefault="00234166" w:rsidP="00DA49D4">
      <w:pPr>
        <w:rPr>
          <w:rtl/>
          <w:lang w:eastAsia="he-IL"/>
        </w:rPr>
      </w:pPr>
      <w:bookmarkStart w:id="2097" w:name="_ETM_Q1_4171804"/>
      <w:bookmarkStart w:id="2098" w:name="_ETM_Q1_4171824"/>
      <w:bookmarkEnd w:id="2097"/>
      <w:bookmarkEnd w:id="2098"/>
      <w:r>
        <w:rPr>
          <w:rFonts w:hint="cs"/>
          <w:rtl/>
          <w:lang w:eastAsia="he-IL"/>
        </w:rPr>
        <w:t>אז זו השאלה</w:t>
      </w:r>
      <w:r w:rsidR="00DA49D4">
        <w:rPr>
          <w:rFonts w:hint="cs"/>
          <w:rtl/>
          <w:lang w:eastAsia="he-IL"/>
        </w:rPr>
        <w:t>.</w:t>
      </w:r>
      <w:r>
        <w:rPr>
          <w:rFonts w:hint="cs"/>
          <w:rtl/>
          <w:lang w:eastAsia="he-IL"/>
        </w:rPr>
        <w:t xml:space="preserve"> אם זה ככה, אדוני, אני שומע פעם </w:t>
      </w:r>
      <w:bookmarkStart w:id="2099" w:name="_ETM_Q1_4179124"/>
      <w:bookmarkEnd w:id="2099"/>
      <w:r>
        <w:rPr>
          <w:rFonts w:hint="cs"/>
          <w:rtl/>
          <w:lang w:eastAsia="he-IL"/>
        </w:rPr>
        <w:t xml:space="preserve">ראשונה את הדבר הזה, כי אני הייתי בטוח שזו החלטה </w:t>
      </w:r>
      <w:bookmarkStart w:id="2100" w:name="_ETM_Q1_4179333"/>
      <w:bookmarkEnd w:id="2100"/>
      <w:r>
        <w:rPr>
          <w:rFonts w:hint="cs"/>
          <w:rtl/>
          <w:lang w:eastAsia="he-IL"/>
        </w:rPr>
        <w:t>קטגורית של מ-1980 הכול לפי התקן הטוב ביותר שיכול להיות,</w:t>
      </w:r>
      <w:bookmarkStart w:id="2101" w:name="_ETM_Q1_4188374"/>
      <w:bookmarkEnd w:id="2101"/>
      <w:r>
        <w:rPr>
          <w:rFonts w:hint="cs"/>
          <w:rtl/>
          <w:lang w:eastAsia="he-IL"/>
        </w:rPr>
        <w:t xml:space="preserve"> אם לא, אז יכול להיות שהיה שווה שהממשלה תחשוב אולי</w:t>
      </w:r>
      <w:bookmarkStart w:id="2102" w:name="_ETM_Q1_4193205"/>
      <w:bookmarkEnd w:id="2102"/>
      <w:r>
        <w:rPr>
          <w:rFonts w:hint="cs"/>
          <w:rtl/>
          <w:lang w:eastAsia="he-IL"/>
        </w:rPr>
        <w:t xml:space="preserve">, כמובן לחקור את העניין, לבדוק באמת מתי הגיע התקן </w:t>
      </w:r>
      <w:bookmarkStart w:id="2103" w:name="_ETM_Q1_4199869"/>
      <w:bookmarkEnd w:id="2103"/>
      <w:r>
        <w:rPr>
          <w:rFonts w:hint="cs"/>
          <w:rtl/>
          <w:lang w:eastAsia="he-IL"/>
        </w:rPr>
        <w:t xml:space="preserve">היותר משובח, אבל אם יש משהו שצריך אולי קצת להעלות </w:t>
      </w:r>
      <w:bookmarkStart w:id="2104" w:name="_ETM_Q1_4202685"/>
      <w:bookmarkEnd w:id="2104"/>
      <w:r>
        <w:rPr>
          <w:rFonts w:hint="cs"/>
          <w:rtl/>
          <w:lang w:eastAsia="he-IL"/>
        </w:rPr>
        <w:t xml:space="preserve">את רף השנים יכול להיות שצריך לעשות את זה עכשיו. </w:t>
      </w:r>
      <w:bookmarkStart w:id="2105" w:name="_ETM_Q1_4208717"/>
      <w:bookmarkEnd w:id="2105"/>
      <w:r>
        <w:rPr>
          <w:rFonts w:hint="cs"/>
          <w:rtl/>
          <w:lang w:eastAsia="he-IL"/>
        </w:rPr>
        <w:t>בסוף רעידת אדמה, כשתגיע, היא לא תבדיל</w:t>
      </w:r>
      <w:r w:rsidR="00DA49D4">
        <w:rPr>
          <w:rFonts w:hint="cs"/>
          <w:rtl/>
          <w:lang w:eastAsia="he-IL"/>
        </w:rPr>
        <w:t>,</w:t>
      </w:r>
      <w:r>
        <w:rPr>
          <w:rFonts w:hint="cs"/>
          <w:rtl/>
          <w:lang w:eastAsia="he-IL"/>
        </w:rPr>
        <w:t xml:space="preserve"> זאת אומרת </w:t>
      </w:r>
      <w:bookmarkStart w:id="2106" w:name="_ETM_Q1_4214597"/>
      <w:bookmarkEnd w:id="2106"/>
      <w:r>
        <w:rPr>
          <w:rFonts w:hint="cs"/>
          <w:rtl/>
          <w:lang w:eastAsia="he-IL"/>
        </w:rPr>
        <w:t xml:space="preserve">אם משהו לא יחזיק אז הוא לא יחזיק. השאלה מה </w:t>
      </w:r>
      <w:bookmarkStart w:id="2107" w:name="_ETM_Q1_4215517"/>
      <w:bookmarkEnd w:id="2107"/>
      <w:r>
        <w:rPr>
          <w:rFonts w:hint="cs"/>
          <w:rtl/>
          <w:lang w:eastAsia="he-IL"/>
        </w:rPr>
        <w:t xml:space="preserve">העמדה שלכם, עמדת המומחים שלכם, אני בטוח שבדקתם את העניין </w:t>
      </w:r>
      <w:bookmarkStart w:id="2108" w:name="_ETM_Q1_4218001"/>
      <w:bookmarkEnd w:id="2108"/>
      <w:r>
        <w:rPr>
          <w:rFonts w:hint="cs"/>
          <w:rtl/>
          <w:lang w:eastAsia="he-IL"/>
        </w:rPr>
        <w:t>הזה.</w:t>
      </w:r>
    </w:p>
    <w:p w14:paraId="19FBAB0B" w14:textId="66DD8116" w:rsidR="00234166" w:rsidRDefault="00234166" w:rsidP="00234166">
      <w:pPr>
        <w:rPr>
          <w:rtl/>
          <w:lang w:eastAsia="he-IL"/>
        </w:rPr>
      </w:pPr>
      <w:bookmarkStart w:id="2109" w:name="_ETM_Q1_4218633"/>
      <w:bookmarkStart w:id="2110" w:name="_ETM_Q1_4218742"/>
      <w:bookmarkEnd w:id="2109"/>
      <w:bookmarkEnd w:id="2110"/>
    </w:p>
    <w:p w14:paraId="5AAE1CC1" w14:textId="2EEAFD03" w:rsidR="00234166" w:rsidRDefault="00234166" w:rsidP="00234166">
      <w:pPr>
        <w:pStyle w:val="af9"/>
        <w:keepNext/>
        <w:rPr>
          <w:rtl/>
          <w:lang w:eastAsia="he-IL"/>
        </w:rPr>
      </w:pPr>
      <w:bookmarkStart w:id="2111" w:name="ET_guest_732513_238"/>
      <w:r w:rsidRPr="00234166">
        <w:rPr>
          <w:rStyle w:val="TagStyle"/>
          <w:rtl/>
        </w:rPr>
        <w:t xml:space="preserve"> &lt;&lt; אורח &gt;&gt; </w:t>
      </w:r>
      <w:r>
        <w:rPr>
          <w:rtl/>
          <w:lang w:eastAsia="he-IL"/>
        </w:rPr>
        <w:t>חיים פייגלין:</w:t>
      </w:r>
      <w:r w:rsidRPr="00234166">
        <w:rPr>
          <w:rStyle w:val="TagStyle"/>
          <w:rtl/>
        </w:rPr>
        <w:t xml:space="preserve"> &lt;&lt; אורח &gt;&gt;</w:t>
      </w:r>
      <w:r w:rsidR="008A37AF">
        <w:rPr>
          <w:rtl/>
          <w:lang w:eastAsia="he-IL"/>
        </w:rPr>
        <w:t xml:space="preserve"> </w:t>
      </w:r>
      <w:r>
        <w:rPr>
          <w:rtl/>
          <w:lang w:eastAsia="he-IL"/>
        </w:rPr>
        <w:t xml:space="preserve"> </w:t>
      </w:r>
      <w:bookmarkEnd w:id="2111"/>
    </w:p>
    <w:p w14:paraId="5806D502" w14:textId="1926895E" w:rsidR="00234166" w:rsidRDefault="00234166" w:rsidP="00234166">
      <w:pPr>
        <w:pStyle w:val="KeepWithNext"/>
        <w:rPr>
          <w:rtl/>
          <w:lang w:eastAsia="he-IL"/>
        </w:rPr>
      </w:pPr>
    </w:p>
    <w:p w14:paraId="7670943E" w14:textId="3CAD11B4" w:rsidR="00234166" w:rsidRDefault="00234166" w:rsidP="00234166">
      <w:pPr>
        <w:rPr>
          <w:rtl/>
          <w:lang w:eastAsia="he-IL"/>
        </w:rPr>
      </w:pPr>
      <w:bookmarkStart w:id="2112" w:name="_ETM_Q1_4218600"/>
      <w:bookmarkStart w:id="2113" w:name="_ETM_Q1_4218618"/>
      <w:bookmarkEnd w:id="2112"/>
      <w:bookmarkEnd w:id="2113"/>
      <w:r>
        <w:rPr>
          <w:rFonts w:hint="cs"/>
          <w:rtl/>
          <w:lang w:eastAsia="he-IL"/>
        </w:rPr>
        <w:t xml:space="preserve">גם ממ"דים נוספו רק ב-1992. </w:t>
      </w:r>
      <w:bookmarkStart w:id="2114" w:name="_ETM_Q1_4227309"/>
      <w:bookmarkEnd w:id="2114"/>
      <w:r w:rsidR="002D7719">
        <w:rPr>
          <w:rFonts w:hint="cs"/>
          <w:rtl/>
          <w:lang w:eastAsia="he-IL"/>
        </w:rPr>
        <w:t xml:space="preserve">וזו אולי נקודת </w:t>
      </w:r>
      <w:bookmarkStart w:id="2115" w:name="_ETM_Q1_4224797"/>
      <w:bookmarkEnd w:id="2115"/>
      <w:r w:rsidR="002D7719">
        <w:rPr>
          <w:rFonts w:hint="cs"/>
          <w:rtl/>
          <w:lang w:eastAsia="he-IL"/>
        </w:rPr>
        <w:t xml:space="preserve">החיתוך. </w:t>
      </w:r>
    </w:p>
    <w:p w14:paraId="3D83FF6A" w14:textId="0BEA4CC5" w:rsidR="002D7719" w:rsidRDefault="002D7719" w:rsidP="00234166">
      <w:pPr>
        <w:rPr>
          <w:rtl/>
          <w:lang w:eastAsia="he-IL"/>
        </w:rPr>
      </w:pPr>
      <w:bookmarkStart w:id="2116" w:name="_ETM_Q1_4227375"/>
      <w:bookmarkEnd w:id="2116"/>
    </w:p>
    <w:p w14:paraId="368FCB14" w14:textId="56C8B775" w:rsidR="002D7719" w:rsidRDefault="002D7719" w:rsidP="002D7719">
      <w:pPr>
        <w:pStyle w:val="a4"/>
        <w:keepNext/>
        <w:rPr>
          <w:rtl/>
        </w:rPr>
      </w:pPr>
      <w:bookmarkStart w:id="2117" w:name="ET_speaker_5069_239"/>
      <w:r w:rsidRPr="002D7719">
        <w:rPr>
          <w:rStyle w:val="TagStyle"/>
          <w:rtl/>
        </w:rPr>
        <w:t xml:space="preserve"> &lt;&lt; דובר &gt;&gt; </w:t>
      </w:r>
      <w:r>
        <w:rPr>
          <w:rtl/>
        </w:rPr>
        <w:t>יעקב אשר (יהדות התורה):</w:t>
      </w:r>
      <w:r w:rsidRPr="002D7719">
        <w:rPr>
          <w:rStyle w:val="TagStyle"/>
          <w:rtl/>
        </w:rPr>
        <w:t xml:space="preserve"> &lt;&lt; דובר &gt;&gt;</w:t>
      </w:r>
      <w:r w:rsidR="008A37AF">
        <w:rPr>
          <w:rtl/>
        </w:rPr>
        <w:t xml:space="preserve"> </w:t>
      </w:r>
      <w:r>
        <w:rPr>
          <w:rtl/>
        </w:rPr>
        <w:t xml:space="preserve"> </w:t>
      </w:r>
      <w:bookmarkEnd w:id="2117"/>
    </w:p>
    <w:p w14:paraId="7A5FA7F7" w14:textId="42BB9F46" w:rsidR="002D7719" w:rsidRDefault="002D7719" w:rsidP="002D7719">
      <w:pPr>
        <w:pStyle w:val="KeepWithNext"/>
        <w:rPr>
          <w:rtl/>
          <w:lang w:eastAsia="he-IL"/>
        </w:rPr>
      </w:pPr>
    </w:p>
    <w:p w14:paraId="32DA13AD" w14:textId="4BB27F55" w:rsidR="002D7719" w:rsidRDefault="002D7719" w:rsidP="002D7719">
      <w:pPr>
        <w:rPr>
          <w:rtl/>
          <w:lang w:eastAsia="he-IL"/>
        </w:rPr>
      </w:pPr>
      <w:bookmarkStart w:id="2118" w:name="_ETM_Q1_4224278"/>
      <w:bookmarkStart w:id="2119" w:name="_ETM_Q1_4224295"/>
      <w:bookmarkEnd w:id="2118"/>
      <w:bookmarkEnd w:id="2119"/>
      <w:r>
        <w:rPr>
          <w:rFonts w:hint="cs"/>
          <w:rtl/>
          <w:lang w:eastAsia="he-IL"/>
        </w:rPr>
        <w:t>הממ"דים בסדר, הממ"דים זה תוספת כוח זה ברור, אבל השאלה מבחינת</w:t>
      </w:r>
      <w:bookmarkStart w:id="2120" w:name="_ETM_Q1_4234005"/>
      <w:bookmarkEnd w:id="2120"/>
      <w:r>
        <w:rPr>
          <w:rFonts w:hint="cs"/>
          <w:rtl/>
          <w:lang w:eastAsia="he-IL"/>
        </w:rPr>
        <w:t xml:space="preserve"> השיטה והאם השיטה הזו נבחנה, נמדדה. היא לא</w:t>
      </w:r>
      <w:bookmarkStart w:id="2121" w:name="_ETM_Q1_4238457"/>
      <w:bookmarkEnd w:id="2121"/>
      <w:r>
        <w:rPr>
          <w:rFonts w:hint="cs"/>
          <w:rtl/>
          <w:lang w:eastAsia="he-IL"/>
        </w:rPr>
        <w:t xml:space="preserve"> נמדדה עדיין ברעידת אדמה כאן, אבל אולי במקומות אחרים בעולם, </w:t>
      </w:r>
      <w:bookmarkStart w:id="2122" w:name="_ETM_Q1_4243079"/>
      <w:bookmarkEnd w:id="2122"/>
      <w:r>
        <w:rPr>
          <w:rFonts w:hint="cs"/>
          <w:rtl/>
          <w:lang w:eastAsia="he-IL"/>
        </w:rPr>
        <w:t>שנוכל ללמוד. כי אם צריך בשביל זה להאריך את</w:t>
      </w:r>
      <w:bookmarkStart w:id="2123" w:name="_ETM_Q1_4244942"/>
      <w:bookmarkEnd w:id="2123"/>
      <w:r>
        <w:rPr>
          <w:rFonts w:hint="cs"/>
          <w:rtl/>
          <w:lang w:eastAsia="he-IL"/>
        </w:rPr>
        <w:t xml:space="preserve"> זה לעוד חמש שנים אז בואו נעשה את זה היום. </w:t>
      </w:r>
      <w:bookmarkStart w:id="2124" w:name="_ETM_Q1_4249622"/>
      <w:bookmarkEnd w:id="2124"/>
    </w:p>
    <w:p w14:paraId="1257FE30" w14:textId="54BF3F4B" w:rsidR="002D7719" w:rsidRDefault="002D7719" w:rsidP="002D7719">
      <w:pPr>
        <w:rPr>
          <w:rtl/>
          <w:lang w:eastAsia="he-IL"/>
        </w:rPr>
      </w:pPr>
      <w:bookmarkStart w:id="2125" w:name="_ETM_Q1_4249789"/>
      <w:bookmarkStart w:id="2126" w:name="_ETM_Q1_4249872"/>
      <w:bookmarkEnd w:id="2125"/>
      <w:bookmarkEnd w:id="2126"/>
    </w:p>
    <w:p w14:paraId="47EC0181" w14:textId="796A80C0" w:rsidR="002D7719" w:rsidRDefault="002D7719" w:rsidP="002D7719">
      <w:pPr>
        <w:pStyle w:val="af9"/>
        <w:keepNext/>
        <w:rPr>
          <w:rtl/>
          <w:lang w:eastAsia="he-IL"/>
        </w:rPr>
      </w:pPr>
      <w:bookmarkStart w:id="2127" w:name="ET_guest_732513_240"/>
      <w:r w:rsidRPr="002D7719">
        <w:rPr>
          <w:rStyle w:val="TagStyle"/>
          <w:rtl/>
        </w:rPr>
        <w:t xml:space="preserve"> &lt;&lt; אורח &gt;&gt; </w:t>
      </w:r>
      <w:r>
        <w:rPr>
          <w:rtl/>
          <w:lang w:eastAsia="he-IL"/>
        </w:rPr>
        <w:t>חיים פייגלין:</w:t>
      </w:r>
      <w:r w:rsidRPr="002D7719">
        <w:rPr>
          <w:rStyle w:val="TagStyle"/>
          <w:rtl/>
        </w:rPr>
        <w:t xml:space="preserve"> &lt;&lt; אורח &gt;&gt;</w:t>
      </w:r>
      <w:r w:rsidR="008A37AF">
        <w:rPr>
          <w:rtl/>
          <w:lang w:eastAsia="he-IL"/>
        </w:rPr>
        <w:t xml:space="preserve"> </w:t>
      </w:r>
      <w:r>
        <w:rPr>
          <w:rtl/>
          <w:lang w:eastAsia="he-IL"/>
        </w:rPr>
        <w:t xml:space="preserve"> </w:t>
      </w:r>
      <w:bookmarkEnd w:id="2127"/>
    </w:p>
    <w:p w14:paraId="7C49745A" w14:textId="2901955C" w:rsidR="002D7719" w:rsidRDefault="002D7719" w:rsidP="002D7719">
      <w:pPr>
        <w:pStyle w:val="KeepWithNext"/>
        <w:rPr>
          <w:rtl/>
          <w:lang w:eastAsia="he-IL"/>
        </w:rPr>
      </w:pPr>
    </w:p>
    <w:p w14:paraId="3CCBBD38" w14:textId="0A7F61AB" w:rsidR="002D7719" w:rsidRDefault="002D7719" w:rsidP="002D7719">
      <w:pPr>
        <w:rPr>
          <w:rtl/>
          <w:lang w:eastAsia="he-IL"/>
        </w:rPr>
      </w:pPr>
      <w:bookmarkStart w:id="2128" w:name="_ETM_Q1_4251469"/>
      <w:bookmarkStart w:id="2129" w:name="_ETM_Q1_4251487"/>
      <w:bookmarkEnd w:id="2128"/>
      <w:bookmarkEnd w:id="2129"/>
      <w:r>
        <w:rPr>
          <w:rFonts w:hint="cs"/>
          <w:rtl/>
          <w:lang w:eastAsia="he-IL"/>
        </w:rPr>
        <w:t xml:space="preserve">על כל פנים ממ"דים זה סטרטאפ ישראלי שהוחל ב-1992 וכל </w:t>
      </w:r>
      <w:bookmarkStart w:id="2130" w:name="_ETM_Q1_4255525"/>
      <w:bookmarkEnd w:id="2130"/>
      <w:r>
        <w:rPr>
          <w:rFonts w:hint="cs"/>
          <w:rtl/>
          <w:lang w:eastAsia="he-IL"/>
        </w:rPr>
        <w:t>מה שהיה לפני הממ"דים - - -</w:t>
      </w:r>
    </w:p>
    <w:p w14:paraId="1BDA8C60" w14:textId="2A47F486" w:rsidR="002D7719" w:rsidRDefault="002D7719" w:rsidP="002D7719">
      <w:pPr>
        <w:rPr>
          <w:rtl/>
          <w:lang w:eastAsia="he-IL"/>
        </w:rPr>
      </w:pPr>
      <w:bookmarkStart w:id="2131" w:name="_ETM_Q1_4253897"/>
      <w:bookmarkStart w:id="2132" w:name="_ETM_Q1_4253980"/>
      <w:bookmarkEnd w:id="2131"/>
      <w:bookmarkEnd w:id="2132"/>
    </w:p>
    <w:p w14:paraId="257C949E" w14:textId="0BCF25B2" w:rsidR="002D7719" w:rsidRDefault="002D7719" w:rsidP="002D7719">
      <w:pPr>
        <w:pStyle w:val="a4"/>
        <w:keepNext/>
        <w:rPr>
          <w:rtl/>
        </w:rPr>
      </w:pPr>
      <w:bookmarkStart w:id="2133" w:name="ET_speaker_5069_241"/>
      <w:r w:rsidRPr="002D7719">
        <w:rPr>
          <w:rStyle w:val="TagStyle"/>
          <w:rtl/>
        </w:rPr>
        <w:t xml:space="preserve"> &lt;&lt; דובר &gt;&gt; </w:t>
      </w:r>
      <w:r>
        <w:rPr>
          <w:rtl/>
        </w:rPr>
        <w:t>יעקב אשר (יהדות התורה):</w:t>
      </w:r>
      <w:r w:rsidRPr="002D7719">
        <w:rPr>
          <w:rStyle w:val="TagStyle"/>
          <w:rtl/>
        </w:rPr>
        <w:t xml:space="preserve"> &lt;&lt; דובר &gt;&gt;</w:t>
      </w:r>
      <w:r w:rsidR="008A37AF">
        <w:rPr>
          <w:rtl/>
        </w:rPr>
        <w:t xml:space="preserve"> </w:t>
      </w:r>
      <w:r>
        <w:rPr>
          <w:rtl/>
        </w:rPr>
        <w:t xml:space="preserve"> </w:t>
      </w:r>
      <w:bookmarkEnd w:id="2133"/>
    </w:p>
    <w:p w14:paraId="2B7234EE" w14:textId="57655E8F" w:rsidR="002D7719" w:rsidRDefault="002D7719" w:rsidP="002D7719">
      <w:pPr>
        <w:pStyle w:val="KeepWithNext"/>
        <w:rPr>
          <w:rtl/>
          <w:lang w:eastAsia="he-IL"/>
        </w:rPr>
      </w:pPr>
    </w:p>
    <w:p w14:paraId="66E97474" w14:textId="6C3E1673" w:rsidR="002D7719" w:rsidRDefault="002D7719" w:rsidP="002D7719">
      <w:pPr>
        <w:rPr>
          <w:rtl/>
          <w:lang w:eastAsia="he-IL"/>
        </w:rPr>
      </w:pPr>
      <w:bookmarkStart w:id="2134" w:name="_ETM_Q1_4255233"/>
      <w:bookmarkStart w:id="2135" w:name="_ETM_Q1_4255250"/>
      <w:bookmarkEnd w:id="2134"/>
      <w:bookmarkEnd w:id="2135"/>
      <w:r>
        <w:rPr>
          <w:rFonts w:hint="cs"/>
          <w:rtl/>
          <w:lang w:eastAsia="he-IL"/>
        </w:rPr>
        <w:t xml:space="preserve">זה שאתה רוצה להגיע </w:t>
      </w:r>
      <w:bookmarkStart w:id="2136" w:name="_ETM_Q1_4257313"/>
      <w:bookmarkEnd w:id="2136"/>
      <w:r>
        <w:rPr>
          <w:rFonts w:hint="cs"/>
          <w:rtl/>
          <w:lang w:eastAsia="he-IL"/>
        </w:rPr>
        <w:t xml:space="preserve">ל-92' אני הבנתי. </w:t>
      </w:r>
    </w:p>
    <w:p w14:paraId="2B6D8301" w14:textId="23478E5D" w:rsidR="002D7719" w:rsidRDefault="002D7719" w:rsidP="002D7719">
      <w:pPr>
        <w:rPr>
          <w:rtl/>
          <w:lang w:eastAsia="he-IL"/>
        </w:rPr>
      </w:pPr>
      <w:bookmarkStart w:id="2137" w:name="_ETM_Q1_4260729"/>
      <w:bookmarkStart w:id="2138" w:name="_ETM_Q1_4260796"/>
      <w:bookmarkStart w:id="2139" w:name="_ETM_Q1_4256887"/>
      <w:bookmarkEnd w:id="2137"/>
      <w:bookmarkEnd w:id="2138"/>
      <w:bookmarkEnd w:id="2139"/>
    </w:p>
    <w:p w14:paraId="0B2D46D4" w14:textId="0DDCEF66" w:rsidR="002D7719" w:rsidRDefault="002D7719" w:rsidP="002D7719">
      <w:pPr>
        <w:pStyle w:val="af6"/>
        <w:keepNext/>
        <w:rPr>
          <w:rtl/>
        </w:rPr>
      </w:pPr>
      <w:bookmarkStart w:id="2140" w:name="ET_yor_5854_242"/>
      <w:r w:rsidRPr="002D7719">
        <w:rPr>
          <w:rStyle w:val="TagStyle"/>
          <w:rtl/>
        </w:rPr>
        <w:t xml:space="preserve"> &lt;&lt; יור &gt;&gt; </w:t>
      </w:r>
      <w:r>
        <w:rPr>
          <w:rtl/>
        </w:rPr>
        <w:t>היו"ר ווליד טאהא:</w:t>
      </w:r>
      <w:r w:rsidRPr="002D7719">
        <w:rPr>
          <w:rStyle w:val="TagStyle"/>
          <w:rtl/>
        </w:rPr>
        <w:t xml:space="preserve"> &lt;&lt; יור &gt;&gt;</w:t>
      </w:r>
      <w:r w:rsidR="008A37AF">
        <w:rPr>
          <w:rtl/>
        </w:rPr>
        <w:t xml:space="preserve"> </w:t>
      </w:r>
      <w:r>
        <w:rPr>
          <w:rtl/>
        </w:rPr>
        <w:t xml:space="preserve"> </w:t>
      </w:r>
      <w:bookmarkEnd w:id="2140"/>
    </w:p>
    <w:p w14:paraId="7321E758" w14:textId="76B50E95" w:rsidR="002D7719" w:rsidRDefault="002D7719" w:rsidP="002D7719">
      <w:pPr>
        <w:pStyle w:val="KeepWithNext"/>
        <w:rPr>
          <w:rtl/>
          <w:lang w:eastAsia="he-IL"/>
        </w:rPr>
      </w:pPr>
    </w:p>
    <w:p w14:paraId="1AFD4E76" w14:textId="5ADB0655" w:rsidR="002D7719" w:rsidRDefault="002D7719" w:rsidP="002D7719">
      <w:pPr>
        <w:rPr>
          <w:rtl/>
          <w:lang w:eastAsia="he-IL"/>
        </w:rPr>
      </w:pPr>
      <w:bookmarkStart w:id="2141" w:name="_ETM_Q1_4257613"/>
      <w:bookmarkStart w:id="2142" w:name="_ETM_Q1_4257632"/>
      <w:bookmarkEnd w:id="2141"/>
      <w:bookmarkEnd w:id="2142"/>
      <w:r>
        <w:rPr>
          <w:rFonts w:hint="cs"/>
          <w:rtl/>
          <w:lang w:eastAsia="he-IL"/>
        </w:rPr>
        <w:t xml:space="preserve">חיים, זה לא עוזר לדיון כשאתה מנהל </w:t>
      </w:r>
      <w:bookmarkStart w:id="2143" w:name="_ETM_Q1_4259341"/>
      <w:bookmarkEnd w:id="2143"/>
      <w:r>
        <w:rPr>
          <w:rFonts w:hint="cs"/>
          <w:rtl/>
          <w:lang w:eastAsia="he-IL"/>
        </w:rPr>
        <w:t>ויכוח עם חבר כנסת.</w:t>
      </w:r>
      <w:bookmarkStart w:id="2144" w:name="_ETM_Q1_4263421"/>
      <w:bookmarkEnd w:id="2144"/>
      <w:r>
        <w:rPr>
          <w:rFonts w:hint="cs"/>
          <w:rtl/>
          <w:lang w:eastAsia="he-IL"/>
        </w:rPr>
        <w:t xml:space="preserve"> אני, כנראה בגלל שהייתי </w:t>
      </w:r>
      <w:bookmarkStart w:id="2145" w:name="_ETM_Q1_4267379"/>
      <w:bookmarkEnd w:id="2145"/>
      <w:r>
        <w:rPr>
          <w:rFonts w:hint="cs"/>
          <w:rtl/>
          <w:lang w:eastAsia="he-IL"/>
        </w:rPr>
        <w:t xml:space="preserve">עסוק קצת בטלפון אפשרתי את זה, אז אני מודה שהכשל </w:t>
      </w:r>
      <w:bookmarkStart w:id="2146" w:name="_ETM_Q1_4272980"/>
      <w:bookmarkEnd w:id="2146"/>
      <w:r>
        <w:rPr>
          <w:rFonts w:hint="cs"/>
          <w:rtl/>
          <w:lang w:eastAsia="he-IL"/>
        </w:rPr>
        <w:t xml:space="preserve">הוא שלי, אז אם יש לך הערה, יעקב אשר, </w:t>
      </w:r>
      <w:bookmarkStart w:id="2147" w:name="_ETM_Q1_4273231"/>
      <w:bookmarkEnd w:id="2147"/>
      <w:r>
        <w:rPr>
          <w:rFonts w:hint="cs"/>
          <w:rtl/>
          <w:lang w:eastAsia="he-IL"/>
        </w:rPr>
        <w:t xml:space="preserve">תפנה לוועדה, אל תתווכח. </w:t>
      </w:r>
      <w:bookmarkStart w:id="2148" w:name="_ETM_Q1_4279304"/>
      <w:bookmarkEnd w:id="2148"/>
    </w:p>
    <w:p w14:paraId="33A16D0F" w14:textId="52E19B5C" w:rsidR="002D7719" w:rsidRDefault="002D7719" w:rsidP="002D7719">
      <w:pPr>
        <w:rPr>
          <w:rtl/>
          <w:lang w:eastAsia="he-IL"/>
        </w:rPr>
      </w:pPr>
      <w:bookmarkStart w:id="2149" w:name="_ETM_Q1_4279369"/>
      <w:bookmarkEnd w:id="2149"/>
    </w:p>
    <w:p w14:paraId="3411FA21" w14:textId="5367CFB7" w:rsidR="002D7719" w:rsidRDefault="002D7719" w:rsidP="002D7719">
      <w:pPr>
        <w:pStyle w:val="a4"/>
        <w:keepNext/>
        <w:rPr>
          <w:rtl/>
        </w:rPr>
      </w:pPr>
      <w:bookmarkStart w:id="2150" w:name="ET_speaker_5069_244"/>
      <w:r w:rsidRPr="002D7719">
        <w:rPr>
          <w:rStyle w:val="TagStyle"/>
          <w:rtl/>
        </w:rPr>
        <w:t xml:space="preserve"> &lt;&lt; דובר &gt;&gt; </w:t>
      </w:r>
      <w:r>
        <w:rPr>
          <w:rtl/>
        </w:rPr>
        <w:t>יעקב אשר (יהדות התורה):</w:t>
      </w:r>
      <w:r w:rsidRPr="002D7719">
        <w:rPr>
          <w:rStyle w:val="TagStyle"/>
          <w:rtl/>
        </w:rPr>
        <w:t xml:space="preserve"> &lt;&lt; דובר &gt;&gt;</w:t>
      </w:r>
      <w:r w:rsidR="008A37AF">
        <w:rPr>
          <w:rtl/>
        </w:rPr>
        <w:t xml:space="preserve"> </w:t>
      </w:r>
      <w:r>
        <w:rPr>
          <w:rtl/>
        </w:rPr>
        <w:t xml:space="preserve"> </w:t>
      </w:r>
      <w:bookmarkEnd w:id="2150"/>
    </w:p>
    <w:p w14:paraId="7E01454E" w14:textId="11CCC2F7" w:rsidR="002D7719" w:rsidRDefault="002D7719" w:rsidP="002D7719">
      <w:pPr>
        <w:pStyle w:val="KeepWithNext"/>
        <w:rPr>
          <w:rtl/>
          <w:lang w:eastAsia="he-IL"/>
        </w:rPr>
      </w:pPr>
    </w:p>
    <w:p w14:paraId="77603A7F" w14:textId="4CE9CC59" w:rsidR="002D7719" w:rsidRDefault="002D7719" w:rsidP="002D7719">
      <w:pPr>
        <w:rPr>
          <w:rtl/>
          <w:lang w:eastAsia="he-IL"/>
        </w:rPr>
      </w:pPr>
      <w:bookmarkStart w:id="2151" w:name="_ETM_Q1_4276642"/>
      <w:bookmarkStart w:id="2152" w:name="_ETM_Q1_4276661"/>
      <w:bookmarkEnd w:id="2151"/>
      <w:bookmarkEnd w:id="2152"/>
      <w:r>
        <w:rPr>
          <w:rFonts w:hint="cs"/>
          <w:rtl/>
          <w:lang w:eastAsia="he-IL"/>
        </w:rPr>
        <w:t xml:space="preserve">הסתכלתי אל הוועדה, הוועדה הייתה בטלפון, אז </w:t>
      </w:r>
      <w:bookmarkStart w:id="2153" w:name="_ETM_Q1_4282169"/>
      <w:bookmarkEnd w:id="2153"/>
      <w:r>
        <w:rPr>
          <w:rFonts w:hint="cs"/>
          <w:rtl/>
          <w:lang w:eastAsia="he-IL"/>
        </w:rPr>
        <w:t>הסתכלתי לבגין. בגין הוא הסגן שלך פה.</w:t>
      </w:r>
      <w:bookmarkStart w:id="2154" w:name="_ETM_Q1_4284433"/>
      <w:bookmarkEnd w:id="2154"/>
      <w:r>
        <w:rPr>
          <w:rFonts w:hint="cs"/>
          <w:rtl/>
          <w:lang w:eastAsia="he-IL"/>
        </w:rPr>
        <w:t xml:space="preserve"> </w:t>
      </w:r>
    </w:p>
    <w:p w14:paraId="355E2442" w14:textId="77A1D93B" w:rsidR="002D7719" w:rsidRDefault="002D7719" w:rsidP="002D7719">
      <w:pPr>
        <w:rPr>
          <w:rtl/>
          <w:lang w:eastAsia="he-IL"/>
        </w:rPr>
      </w:pPr>
      <w:bookmarkStart w:id="2155" w:name="_ETM_Q1_4284561"/>
      <w:bookmarkStart w:id="2156" w:name="_ETM_Q1_4284629"/>
      <w:bookmarkEnd w:id="2155"/>
      <w:bookmarkEnd w:id="2156"/>
    </w:p>
    <w:p w14:paraId="1717A3CC" w14:textId="3E0045F0" w:rsidR="002D7719" w:rsidRDefault="002D7719" w:rsidP="002D7719">
      <w:pPr>
        <w:pStyle w:val="a4"/>
        <w:keepNext/>
        <w:rPr>
          <w:rtl/>
        </w:rPr>
      </w:pPr>
      <w:bookmarkStart w:id="2157" w:name="ET_speaker_4741_245"/>
      <w:r w:rsidRPr="002D7719">
        <w:rPr>
          <w:rStyle w:val="TagStyle"/>
          <w:rtl/>
        </w:rPr>
        <w:t xml:space="preserve"> &lt;&lt; דובר &gt;&gt; </w:t>
      </w:r>
      <w:r>
        <w:rPr>
          <w:rtl/>
        </w:rPr>
        <w:t>זאב בנימין בגין (תקווה חדשה):</w:t>
      </w:r>
      <w:r w:rsidRPr="002D7719">
        <w:rPr>
          <w:rStyle w:val="TagStyle"/>
          <w:rtl/>
        </w:rPr>
        <w:t xml:space="preserve"> &lt;&lt; דובר &gt;&gt;</w:t>
      </w:r>
      <w:r w:rsidR="008A37AF">
        <w:rPr>
          <w:rtl/>
        </w:rPr>
        <w:t xml:space="preserve"> </w:t>
      </w:r>
      <w:r>
        <w:rPr>
          <w:rtl/>
        </w:rPr>
        <w:t xml:space="preserve"> </w:t>
      </w:r>
      <w:bookmarkEnd w:id="2157"/>
    </w:p>
    <w:p w14:paraId="2DCE9C0A" w14:textId="6A450518" w:rsidR="002D7719" w:rsidRDefault="002D7719" w:rsidP="002D7719">
      <w:pPr>
        <w:pStyle w:val="KeepWithNext"/>
        <w:rPr>
          <w:rtl/>
          <w:lang w:eastAsia="he-IL"/>
        </w:rPr>
      </w:pPr>
    </w:p>
    <w:p w14:paraId="74E16546" w14:textId="2065DB22" w:rsidR="002D7719" w:rsidRDefault="002D7719" w:rsidP="002D7719">
      <w:pPr>
        <w:rPr>
          <w:rtl/>
          <w:lang w:eastAsia="he-IL"/>
        </w:rPr>
      </w:pPr>
      <w:bookmarkStart w:id="2158" w:name="_ETM_Q1_4286995"/>
      <w:bookmarkStart w:id="2159" w:name="_ETM_Q1_4287017"/>
      <w:bookmarkEnd w:id="2158"/>
      <w:bookmarkEnd w:id="2159"/>
      <w:r>
        <w:rPr>
          <w:rFonts w:hint="cs"/>
          <w:rtl/>
          <w:lang w:eastAsia="he-IL"/>
        </w:rPr>
        <w:t xml:space="preserve">אם כבודו יוכל להתעסק בטלפון עוד שלוש דקות, אז יש </w:t>
      </w:r>
      <w:bookmarkStart w:id="2160" w:name="_ETM_Q1_4293641"/>
      <w:bookmarkEnd w:id="2160"/>
      <w:r>
        <w:rPr>
          <w:rFonts w:hint="cs"/>
          <w:rtl/>
          <w:lang w:eastAsia="he-IL"/>
        </w:rPr>
        <w:t xml:space="preserve">לי </w:t>
      </w:r>
      <w:r>
        <w:rPr>
          <w:rtl/>
          <w:lang w:eastAsia="he-IL"/>
        </w:rPr>
        <w:t>–</w:t>
      </w:r>
      <w:r>
        <w:rPr>
          <w:rFonts w:hint="cs"/>
          <w:rtl/>
          <w:lang w:eastAsia="he-IL"/>
        </w:rPr>
        <w:t xml:space="preserve"> </w:t>
      </w:r>
      <w:bookmarkStart w:id="2161" w:name="_ETM_Q1_4293168"/>
      <w:bookmarkEnd w:id="2161"/>
    </w:p>
    <w:p w14:paraId="54BE3C3A" w14:textId="21196B38" w:rsidR="002D7719" w:rsidRDefault="002D7719" w:rsidP="002D7719">
      <w:pPr>
        <w:rPr>
          <w:rtl/>
          <w:lang w:eastAsia="he-IL"/>
        </w:rPr>
      </w:pPr>
      <w:bookmarkStart w:id="2162" w:name="_ETM_Q1_4293235"/>
      <w:bookmarkEnd w:id="2162"/>
    </w:p>
    <w:p w14:paraId="6732F744" w14:textId="510AE1EA" w:rsidR="002D7719" w:rsidRDefault="002D7719" w:rsidP="002D7719">
      <w:pPr>
        <w:pStyle w:val="af6"/>
        <w:keepNext/>
        <w:rPr>
          <w:rtl/>
        </w:rPr>
      </w:pPr>
      <w:bookmarkStart w:id="2163" w:name="ET_yor_5854_246"/>
      <w:r w:rsidRPr="002D7719">
        <w:rPr>
          <w:rStyle w:val="TagStyle"/>
          <w:rtl/>
        </w:rPr>
        <w:t xml:space="preserve"> &lt;&lt; יור &gt;&gt; </w:t>
      </w:r>
      <w:r>
        <w:rPr>
          <w:rtl/>
        </w:rPr>
        <w:t>היו"ר ווליד טאהא:</w:t>
      </w:r>
      <w:r w:rsidRPr="002D7719">
        <w:rPr>
          <w:rStyle w:val="TagStyle"/>
          <w:rtl/>
        </w:rPr>
        <w:t xml:space="preserve"> &lt;&lt; יור &gt;&gt;</w:t>
      </w:r>
      <w:r w:rsidR="008A37AF">
        <w:rPr>
          <w:rtl/>
        </w:rPr>
        <w:t xml:space="preserve"> </w:t>
      </w:r>
      <w:r>
        <w:rPr>
          <w:rtl/>
        </w:rPr>
        <w:t xml:space="preserve"> </w:t>
      </w:r>
      <w:bookmarkEnd w:id="2163"/>
    </w:p>
    <w:p w14:paraId="263A5412" w14:textId="26B7F302" w:rsidR="002D7719" w:rsidRDefault="002D7719" w:rsidP="002D7719">
      <w:pPr>
        <w:pStyle w:val="KeepWithNext"/>
        <w:rPr>
          <w:rtl/>
          <w:lang w:eastAsia="he-IL"/>
        </w:rPr>
      </w:pPr>
    </w:p>
    <w:p w14:paraId="79F25D9A" w14:textId="243A61C0" w:rsidR="002D7719" w:rsidRDefault="002D7719" w:rsidP="002D7719">
      <w:pPr>
        <w:rPr>
          <w:rtl/>
          <w:lang w:eastAsia="he-IL"/>
        </w:rPr>
      </w:pPr>
      <w:bookmarkStart w:id="2164" w:name="_ETM_Q1_4292373"/>
      <w:bookmarkStart w:id="2165" w:name="_ETM_Q1_4292393"/>
      <w:bookmarkEnd w:id="2164"/>
      <w:bookmarkEnd w:id="2165"/>
      <w:r>
        <w:rPr>
          <w:rFonts w:hint="cs"/>
          <w:rtl/>
          <w:lang w:eastAsia="he-IL"/>
        </w:rPr>
        <w:t>אז יש לך עוד משהו? בסדר.</w:t>
      </w:r>
      <w:bookmarkStart w:id="2166" w:name="_ETM_Q1_4295113"/>
      <w:bookmarkEnd w:id="2166"/>
      <w:r>
        <w:rPr>
          <w:rFonts w:hint="cs"/>
          <w:rtl/>
          <w:lang w:eastAsia="he-IL"/>
        </w:rPr>
        <w:t xml:space="preserve"> </w:t>
      </w:r>
      <w:bookmarkStart w:id="2167" w:name="_ETM_Q1_4295265"/>
      <w:bookmarkEnd w:id="2167"/>
    </w:p>
    <w:p w14:paraId="51564F81" w14:textId="24AC5697" w:rsidR="002D7719" w:rsidRDefault="002D7719" w:rsidP="002D7719">
      <w:pPr>
        <w:rPr>
          <w:rtl/>
          <w:lang w:eastAsia="he-IL"/>
        </w:rPr>
      </w:pPr>
      <w:bookmarkStart w:id="2168" w:name="_ETM_Q1_4290813"/>
      <w:bookmarkStart w:id="2169" w:name="_ETM_Q1_4290891"/>
      <w:bookmarkStart w:id="2170" w:name="_ETM_Q1_4296823"/>
      <w:bookmarkEnd w:id="2168"/>
      <w:bookmarkEnd w:id="2169"/>
      <w:r>
        <w:rPr>
          <w:rFonts w:hint="cs"/>
          <w:rtl/>
          <w:lang w:eastAsia="he-IL"/>
        </w:rPr>
        <w:t xml:space="preserve"> </w:t>
      </w:r>
      <w:bookmarkStart w:id="2171" w:name="_ETM_Q1_4295403"/>
      <w:bookmarkEnd w:id="2170"/>
      <w:bookmarkEnd w:id="2171"/>
    </w:p>
    <w:p w14:paraId="4636005C" w14:textId="526FB837" w:rsidR="002D7719" w:rsidRDefault="002D7719" w:rsidP="002D7719">
      <w:pPr>
        <w:pStyle w:val="a4"/>
        <w:keepNext/>
        <w:rPr>
          <w:rtl/>
        </w:rPr>
      </w:pPr>
      <w:bookmarkStart w:id="2172" w:name="ET_speaker_5069_247"/>
      <w:r w:rsidRPr="002D7719">
        <w:rPr>
          <w:rStyle w:val="TagStyle"/>
          <w:rtl/>
        </w:rPr>
        <w:t xml:space="preserve"> &lt;&lt; דובר &gt;&gt; </w:t>
      </w:r>
      <w:r>
        <w:rPr>
          <w:rtl/>
        </w:rPr>
        <w:t>יעקב אשר (יהדות התורה):</w:t>
      </w:r>
      <w:r w:rsidRPr="002D7719">
        <w:rPr>
          <w:rStyle w:val="TagStyle"/>
          <w:rtl/>
        </w:rPr>
        <w:t xml:space="preserve"> &lt;&lt; דובר &gt;&gt;</w:t>
      </w:r>
      <w:r w:rsidR="008A37AF">
        <w:rPr>
          <w:rtl/>
        </w:rPr>
        <w:t xml:space="preserve"> </w:t>
      </w:r>
      <w:r>
        <w:rPr>
          <w:rtl/>
        </w:rPr>
        <w:t xml:space="preserve"> </w:t>
      </w:r>
      <w:bookmarkEnd w:id="2172"/>
    </w:p>
    <w:p w14:paraId="5C9F2A72" w14:textId="612C3513" w:rsidR="002D7719" w:rsidRDefault="002D7719" w:rsidP="002D7719">
      <w:pPr>
        <w:pStyle w:val="KeepWithNext"/>
        <w:rPr>
          <w:rtl/>
          <w:lang w:eastAsia="he-IL"/>
        </w:rPr>
      </w:pPr>
    </w:p>
    <w:p w14:paraId="2E0B1254" w14:textId="77777777" w:rsidR="00DA49D4" w:rsidRDefault="002D7719" w:rsidP="002D7719">
      <w:pPr>
        <w:rPr>
          <w:rtl/>
          <w:lang w:eastAsia="he-IL"/>
        </w:rPr>
      </w:pPr>
      <w:bookmarkStart w:id="2173" w:name="_ETM_Q1_4300725"/>
      <w:bookmarkStart w:id="2174" w:name="_ETM_Q1_4300744"/>
      <w:bookmarkEnd w:id="2173"/>
      <w:bookmarkEnd w:id="2174"/>
      <w:r>
        <w:rPr>
          <w:rFonts w:hint="cs"/>
          <w:rtl/>
          <w:lang w:eastAsia="he-IL"/>
        </w:rPr>
        <w:t>אני באמצע עוד. אדוני היושב ראש, מאחר שלא שמעת אז אני אגיד לך שוב. אני כל הזמן חייתי בהנחת</w:t>
      </w:r>
      <w:bookmarkStart w:id="2175" w:name="_ETM_Q1_4307336"/>
      <w:bookmarkEnd w:id="2175"/>
      <w:r>
        <w:rPr>
          <w:rFonts w:hint="cs"/>
          <w:rtl/>
          <w:lang w:eastAsia="he-IL"/>
        </w:rPr>
        <w:t xml:space="preserve"> עבודה, אני חושב שגם חבריי, שהייתה שיטה מסוימת עד 1980</w:t>
      </w:r>
      <w:bookmarkStart w:id="2176" w:name="_ETM_Q1_4310610"/>
      <w:bookmarkEnd w:id="2176"/>
      <w:r>
        <w:rPr>
          <w:rFonts w:hint="cs"/>
          <w:rtl/>
          <w:lang w:eastAsia="he-IL"/>
        </w:rPr>
        <w:t xml:space="preserve"> ומ-1980 היא שונתה והיום אנחנו מה שנקרא בשיטה האופטימלית שיודעת </w:t>
      </w:r>
      <w:bookmarkStart w:id="2177" w:name="_ETM_Q1_4320353"/>
      <w:bookmarkEnd w:id="2177"/>
      <w:r>
        <w:rPr>
          <w:rFonts w:hint="cs"/>
          <w:rtl/>
          <w:lang w:eastAsia="he-IL"/>
        </w:rPr>
        <w:t>לעמוד בפני רעידות אדמה. אם זה נכון מה שנאמר כאן,</w:t>
      </w:r>
      <w:bookmarkStart w:id="2178" w:name="_ETM_Q1_4322480"/>
      <w:bookmarkEnd w:id="2178"/>
      <w:r>
        <w:rPr>
          <w:rFonts w:hint="cs"/>
          <w:rtl/>
          <w:lang w:eastAsia="he-IL"/>
        </w:rPr>
        <w:t xml:space="preserve"> ואני שאלתי את משרד הפנים, אני חושב שכדאי שנקבל תשובה</w:t>
      </w:r>
      <w:bookmarkStart w:id="2179" w:name="_ETM_Q1_4325067"/>
      <w:bookmarkEnd w:id="2179"/>
      <w:r>
        <w:rPr>
          <w:rFonts w:hint="cs"/>
          <w:rtl/>
          <w:lang w:eastAsia="he-IL"/>
        </w:rPr>
        <w:t xml:space="preserve"> על זה עכשיו כי זה לא קשור לנוסח, אם נגיד </w:t>
      </w:r>
      <w:bookmarkStart w:id="2180" w:name="_ETM_Q1_4330011"/>
      <w:bookmarkEnd w:id="2180"/>
      <w:r>
        <w:rPr>
          <w:rFonts w:hint="cs"/>
          <w:rtl/>
          <w:lang w:eastAsia="he-IL"/>
        </w:rPr>
        <w:t>יתברר שאחרי ארבע-חמש שנים השיטה הזאת שופרה והגיעה לרמה אחרת,</w:t>
      </w:r>
      <w:bookmarkStart w:id="2181" w:name="_ETM_Q1_4338083"/>
      <w:bookmarkEnd w:id="2181"/>
      <w:r>
        <w:rPr>
          <w:rFonts w:hint="cs"/>
          <w:rtl/>
          <w:lang w:eastAsia="he-IL"/>
        </w:rPr>
        <w:t xml:space="preserve"> אז יכול להיות שצריך לחשוב שזה לא יתחיל ממבנים רק עד 1980 אלא 1984 או 1983. </w:t>
      </w:r>
    </w:p>
    <w:p w14:paraId="7B43C31B" w14:textId="77777777" w:rsidR="00DA49D4" w:rsidRDefault="00DA49D4" w:rsidP="002D7719">
      <w:pPr>
        <w:rPr>
          <w:rtl/>
          <w:lang w:eastAsia="he-IL"/>
        </w:rPr>
      </w:pPr>
    </w:p>
    <w:p w14:paraId="77FCF5B0" w14:textId="0BC9631B" w:rsidR="002D7719" w:rsidRDefault="002D7719" w:rsidP="00DA49D4">
      <w:pPr>
        <w:rPr>
          <w:rtl/>
          <w:lang w:eastAsia="he-IL"/>
        </w:rPr>
      </w:pPr>
      <w:r>
        <w:rPr>
          <w:rFonts w:hint="cs"/>
          <w:rtl/>
          <w:lang w:eastAsia="he-IL"/>
        </w:rPr>
        <w:t xml:space="preserve">לעשות היום </w:t>
      </w:r>
      <w:bookmarkStart w:id="2182" w:name="_ETM_Q1_4346719"/>
      <w:bookmarkEnd w:id="2182"/>
      <w:r>
        <w:rPr>
          <w:rFonts w:hint="cs"/>
          <w:rtl/>
          <w:lang w:eastAsia="he-IL"/>
        </w:rPr>
        <w:t xml:space="preserve">חקיקה שהיא רחבה יותר מהחוק הקודם ולעשות אותה ואולי </w:t>
      </w:r>
      <w:bookmarkStart w:id="2183" w:name="_ETM_Q1_4351549"/>
      <w:bookmarkEnd w:id="2183"/>
      <w:r>
        <w:rPr>
          <w:rFonts w:hint="cs"/>
          <w:rtl/>
          <w:lang w:eastAsia="he-IL"/>
        </w:rPr>
        <w:t>אחרי שחלילה פעם תהיה רעידת אדמה, יגידו לנו</w:t>
      </w:r>
      <w:r w:rsidR="00DA49D4">
        <w:rPr>
          <w:rFonts w:hint="cs"/>
          <w:rtl/>
          <w:lang w:eastAsia="he-IL"/>
        </w:rPr>
        <w:t>:</w:t>
      </w:r>
      <w:r>
        <w:rPr>
          <w:rFonts w:hint="cs"/>
          <w:rtl/>
          <w:lang w:eastAsia="he-IL"/>
        </w:rPr>
        <w:t xml:space="preserve"> כן, אבל </w:t>
      </w:r>
      <w:bookmarkStart w:id="2184" w:name="_ETM_Q1_4353095"/>
      <w:bookmarkEnd w:id="2184"/>
      <w:r>
        <w:rPr>
          <w:rFonts w:hint="cs"/>
          <w:rtl/>
          <w:lang w:eastAsia="he-IL"/>
        </w:rPr>
        <w:t>זה היה תקן לא כל כך טוב, אז אני רוצה</w:t>
      </w:r>
      <w:bookmarkStart w:id="2185" w:name="_ETM_Q1_4357863"/>
      <w:bookmarkEnd w:id="2185"/>
      <w:r>
        <w:rPr>
          <w:rFonts w:hint="cs"/>
          <w:rtl/>
          <w:lang w:eastAsia="he-IL"/>
        </w:rPr>
        <w:t xml:space="preserve"> לשמוע ממשרד הפנים או מינהל התכנון והמומחים שלו האם התקן</w:t>
      </w:r>
      <w:bookmarkStart w:id="2186" w:name="_ETM_Q1_4363799"/>
      <w:bookmarkEnd w:id="2186"/>
      <w:r>
        <w:rPr>
          <w:rFonts w:hint="cs"/>
          <w:rtl/>
          <w:lang w:eastAsia="he-IL"/>
        </w:rPr>
        <w:t xml:space="preserve"> הזה של 1980 הוא תקן אופטימלי. </w:t>
      </w:r>
    </w:p>
    <w:p w14:paraId="45220F51" w14:textId="46B266C0" w:rsidR="002D7719" w:rsidRDefault="002D7719" w:rsidP="002D7719">
      <w:pPr>
        <w:rPr>
          <w:rtl/>
          <w:lang w:eastAsia="he-IL"/>
        </w:rPr>
      </w:pPr>
      <w:bookmarkStart w:id="2187" w:name="_ETM_Q1_4367551"/>
      <w:bookmarkStart w:id="2188" w:name="_ETM_Q1_4367646"/>
      <w:bookmarkEnd w:id="2187"/>
      <w:bookmarkEnd w:id="2188"/>
    </w:p>
    <w:p w14:paraId="451CA2CD" w14:textId="47CDC72C" w:rsidR="002D7719" w:rsidRDefault="002D7719" w:rsidP="002D7719">
      <w:pPr>
        <w:pStyle w:val="af6"/>
        <w:keepNext/>
        <w:rPr>
          <w:rtl/>
        </w:rPr>
      </w:pPr>
      <w:bookmarkStart w:id="2189" w:name="ET_yor_5854_249"/>
      <w:r w:rsidRPr="002D7719">
        <w:rPr>
          <w:rStyle w:val="TagStyle"/>
          <w:rtl/>
        </w:rPr>
        <w:t xml:space="preserve"> &lt;&lt; יור &gt;&gt; </w:t>
      </w:r>
      <w:r>
        <w:rPr>
          <w:rtl/>
        </w:rPr>
        <w:t>היו"ר ווליד טאהא:</w:t>
      </w:r>
      <w:r w:rsidRPr="002D7719">
        <w:rPr>
          <w:rStyle w:val="TagStyle"/>
          <w:rtl/>
        </w:rPr>
        <w:t xml:space="preserve"> &lt;&lt; יור &gt;&gt;</w:t>
      </w:r>
      <w:r w:rsidR="008A37AF">
        <w:rPr>
          <w:rtl/>
        </w:rPr>
        <w:t xml:space="preserve"> </w:t>
      </w:r>
      <w:r>
        <w:rPr>
          <w:rtl/>
        </w:rPr>
        <w:t xml:space="preserve"> </w:t>
      </w:r>
      <w:bookmarkEnd w:id="2189"/>
    </w:p>
    <w:p w14:paraId="3616E16D" w14:textId="26D2ED43" w:rsidR="002D7719" w:rsidRDefault="002D7719" w:rsidP="002D7719">
      <w:pPr>
        <w:pStyle w:val="KeepWithNext"/>
        <w:rPr>
          <w:rtl/>
          <w:lang w:eastAsia="he-IL"/>
        </w:rPr>
      </w:pPr>
    </w:p>
    <w:p w14:paraId="04E4F4F1" w14:textId="21497ED9" w:rsidR="002D7719" w:rsidRDefault="002D7719" w:rsidP="002D7719">
      <w:pPr>
        <w:rPr>
          <w:rtl/>
          <w:lang w:eastAsia="he-IL"/>
        </w:rPr>
      </w:pPr>
      <w:bookmarkStart w:id="2190" w:name="_ETM_Q1_4364823"/>
      <w:bookmarkStart w:id="2191" w:name="_ETM_Q1_4364847"/>
      <w:bookmarkEnd w:id="2190"/>
      <w:bookmarkEnd w:id="2191"/>
      <w:r>
        <w:rPr>
          <w:rFonts w:hint="cs"/>
          <w:rtl/>
          <w:lang w:eastAsia="he-IL"/>
        </w:rPr>
        <w:t xml:space="preserve">אני חושב שמרכז המחקר </w:t>
      </w:r>
      <w:bookmarkStart w:id="2192" w:name="_ETM_Q1_4368527"/>
      <w:bookmarkEnd w:id="2192"/>
      <w:r>
        <w:rPr>
          <w:rFonts w:hint="cs"/>
          <w:rtl/>
          <w:lang w:eastAsia="he-IL"/>
        </w:rPr>
        <w:t xml:space="preserve">דיבר על זה בדיון הראשון. אני זוכר שיש ממצאים כאלה, </w:t>
      </w:r>
      <w:bookmarkStart w:id="2193" w:name="_ETM_Q1_4375160"/>
      <w:bookmarkEnd w:id="2193"/>
      <w:r>
        <w:rPr>
          <w:rFonts w:hint="cs"/>
          <w:rtl/>
          <w:lang w:eastAsia="he-IL"/>
        </w:rPr>
        <w:t xml:space="preserve">אני חושב. </w:t>
      </w:r>
    </w:p>
    <w:p w14:paraId="1F26CE34" w14:textId="2EC170D7" w:rsidR="002D7719" w:rsidRDefault="002D7719" w:rsidP="002D7719">
      <w:pPr>
        <w:rPr>
          <w:rtl/>
          <w:lang w:eastAsia="he-IL"/>
        </w:rPr>
      </w:pPr>
      <w:bookmarkStart w:id="2194" w:name="_ETM_Q1_4376295"/>
      <w:bookmarkStart w:id="2195" w:name="_ETM_Q1_4376368"/>
      <w:bookmarkEnd w:id="2194"/>
      <w:bookmarkEnd w:id="2195"/>
    </w:p>
    <w:p w14:paraId="4E12BAAD" w14:textId="175B60F0" w:rsidR="002D7719" w:rsidRDefault="002D7719" w:rsidP="002D7719">
      <w:pPr>
        <w:pStyle w:val="a4"/>
        <w:keepNext/>
        <w:rPr>
          <w:rtl/>
        </w:rPr>
      </w:pPr>
      <w:bookmarkStart w:id="2196" w:name="ET_speaker_תומר_רוזנר_250"/>
      <w:r w:rsidRPr="002D7719">
        <w:rPr>
          <w:rStyle w:val="TagStyle"/>
          <w:rtl/>
        </w:rPr>
        <w:t xml:space="preserve"> &lt;&lt; דובר &gt;&gt; </w:t>
      </w:r>
      <w:r>
        <w:rPr>
          <w:rtl/>
        </w:rPr>
        <w:t>תומר רוזנר:</w:t>
      </w:r>
      <w:r w:rsidRPr="002D7719">
        <w:rPr>
          <w:rStyle w:val="TagStyle"/>
          <w:rtl/>
        </w:rPr>
        <w:t xml:space="preserve"> &lt;&lt; דובר &gt;&gt;</w:t>
      </w:r>
      <w:r w:rsidR="008A37AF">
        <w:rPr>
          <w:rtl/>
        </w:rPr>
        <w:t xml:space="preserve"> </w:t>
      </w:r>
      <w:r>
        <w:rPr>
          <w:rtl/>
        </w:rPr>
        <w:t xml:space="preserve"> </w:t>
      </w:r>
      <w:bookmarkEnd w:id="2196"/>
    </w:p>
    <w:p w14:paraId="144DF7F8" w14:textId="0E2E9580" w:rsidR="002D7719" w:rsidRDefault="002D7719" w:rsidP="002D7719">
      <w:pPr>
        <w:pStyle w:val="KeepWithNext"/>
        <w:rPr>
          <w:rtl/>
          <w:lang w:eastAsia="he-IL"/>
        </w:rPr>
      </w:pPr>
    </w:p>
    <w:p w14:paraId="2C2A1004" w14:textId="426E935A" w:rsidR="002D7719" w:rsidRDefault="002D7719" w:rsidP="002D7719">
      <w:pPr>
        <w:rPr>
          <w:rtl/>
          <w:lang w:eastAsia="he-IL"/>
        </w:rPr>
      </w:pPr>
      <w:bookmarkStart w:id="2197" w:name="_ETM_Q1_4377728"/>
      <w:bookmarkStart w:id="2198" w:name="_ETM_Q1_4377758"/>
      <w:bookmarkEnd w:id="2197"/>
      <w:bookmarkEnd w:id="2198"/>
      <w:r>
        <w:rPr>
          <w:rFonts w:hint="cs"/>
          <w:rtl/>
          <w:lang w:eastAsia="he-IL"/>
        </w:rPr>
        <w:t xml:space="preserve">אני חושב שיש לנו גם את הנציג של </w:t>
      </w:r>
      <w:bookmarkStart w:id="2199" w:name="_ETM_Q1_4375545"/>
      <w:bookmarkEnd w:id="2199"/>
      <w:r>
        <w:rPr>
          <w:rFonts w:hint="cs"/>
          <w:rtl/>
          <w:lang w:eastAsia="he-IL"/>
        </w:rPr>
        <w:t xml:space="preserve">ועדת ההיגוי להיערכות בפני רעידות אדמה שיכול לתת לנו גם </w:t>
      </w:r>
      <w:bookmarkStart w:id="2200" w:name="_ETM_Q1_4380701"/>
      <w:bookmarkEnd w:id="2200"/>
      <w:r>
        <w:rPr>
          <w:rFonts w:hint="cs"/>
          <w:rtl/>
          <w:lang w:eastAsia="he-IL"/>
        </w:rPr>
        <w:t xml:space="preserve">את הסקירה לגבי הרביזיות בתקן. </w:t>
      </w:r>
    </w:p>
    <w:p w14:paraId="3D9B3F7B" w14:textId="07DF2E99" w:rsidR="00350687" w:rsidRDefault="00350687" w:rsidP="002D7719">
      <w:pPr>
        <w:rPr>
          <w:rtl/>
          <w:lang w:eastAsia="he-IL"/>
        </w:rPr>
      </w:pPr>
      <w:bookmarkStart w:id="2201" w:name="_ETM_Q1_4384549"/>
      <w:bookmarkStart w:id="2202" w:name="_ETM_Q1_4384633"/>
      <w:bookmarkStart w:id="2203" w:name="_ETM_Q1_4441821"/>
      <w:bookmarkEnd w:id="2201"/>
      <w:bookmarkEnd w:id="2202"/>
      <w:bookmarkEnd w:id="2203"/>
    </w:p>
    <w:p w14:paraId="180B600D" w14:textId="13C0F7BA" w:rsidR="00350687" w:rsidRDefault="00350687" w:rsidP="00350687">
      <w:pPr>
        <w:pStyle w:val="af6"/>
        <w:keepNext/>
        <w:rPr>
          <w:rtl/>
        </w:rPr>
      </w:pPr>
      <w:bookmarkStart w:id="2204" w:name="ET_yor_5854_251"/>
      <w:r w:rsidRPr="00350687">
        <w:rPr>
          <w:rStyle w:val="TagStyle"/>
          <w:rtl/>
        </w:rPr>
        <w:t xml:space="preserve"> &lt;&lt; יור &gt;&gt; </w:t>
      </w:r>
      <w:r>
        <w:rPr>
          <w:rtl/>
        </w:rPr>
        <w:t>היו"ר ווליד טאהא:</w:t>
      </w:r>
      <w:r w:rsidRPr="00350687">
        <w:rPr>
          <w:rStyle w:val="TagStyle"/>
          <w:rtl/>
        </w:rPr>
        <w:t xml:space="preserve"> &lt;&lt; יור &gt;&gt;</w:t>
      </w:r>
      <w:r w:rsidR="008A37AF">
        <w:rPr>
          <w:rtl/>
        </w:rPr>
        <w:t xml:space="preserve"> </w:t>
      </w:r>
      <w:r>
        <w:rPr>
          <w:rtl/>
        </w:rPr>
        <w:t xml:space="preserve"> </w:t>
      </w:r>
      <w:bookmarkEnd w:id="2204"/>
    </w:p>
    <w:p w14:paraId="56459820" w14:textId="46E9D599" w:rsidR="00350687" w:rsidRDefault="00350687" w:rsidP="00350687">
      <w:pPr>
        <w:pStyle w:val="KeepWithNext"/>
        <w:rPr>
          <w:rtl/>
          <w:lang w:eastAsia="he-IL"/>
        </w:rPr>
      </w:pPr>
    </w:p>
    <w:p w14:paraId="13B41D7C" w14:textId="6ED31C25" w:rsidR="00350687" w:rsidRDefault="00350687" w:rsidP="00350687">
      <w:pPr>
        <w:rPr>
          <w:rtl/>
          <w:lang w:eastAsia="he-IL"/>
        </w:rPr>
      </w:pPr>
      <w:bookmarkStart w:id="2205" w:name="_ETM_Q1_4442547"/>
      <w:bookmarkStart w:id="2206" w:name="_ETM_Q1_4442566"/>
      <w:bookmarkEnd w:id="2205"/>
      <w:bookmarkEnd w:id="2206"/>
      <w:r>
        <w:rPr>
          <w:rFonts w:hint="cs"/>
          <w:rtl/>
          <w:lang w:eastAsia="he-IL"/>
        </w:rPr>
        <w:t xml:space="preserve">עכשיו, בני בגין, הבטחתי לך לעשות </w:t>
      </w:r>
      <w:bookmarkStart w:id="2207" w:name="_ETM_Q1_4451511"/>
      <w:bookmarkEnd w:id="2207"/>
      <w:r>
        <w:rPr>
          <w:rFonts w:hint="cs"/>
          <w:rtl/>
          <w:lang w:eastAsia="he-IL"/>
        </w:rPr>
        <w:t>כאילו אני עוסק בטלפון במשך שלוש דקות. בבקשה.</w:t>
      </w:r>
    </w:p>
    <w:p w14:paraId="1CE5367B" w14:textId="2067C5DB" w:rsidR="00350687" w:rsidRDefault="00350687" w:rsidP="00350687">
      <w:pPr>
        <w:rPr>
          <w:rtl/>
          <w:lang w:eastAsia="he-IL"/>
        </w:rPr>
      </w:pPr>
      <w:bookmarkStart w:id="2208" w:name="_ETM_Q1_4456223"/>
      <w:bookmarkStart w:id="2209" w:name="_ETM_Q1_4456296"/>
      <w:bookmarkEnd w:id="2208"/>
      <w:bookmarkEnd w:id="2209"/>
    </w:p>
    <w:p w14:paraId="481E2CBD" w14:textId="2910327F" w:rsidR="00350687" w:rsidRDefault="00350687" w:rsidP="00350687">
      <w:pPr>
        <w:pStyle w:val="a4"/>
        <w:keepNext/>
        <w:rPr>
          <w:rtl/>
        </w:rPr>
      </w:pPr>
      <w:bookmarkStart w:id="2210" w:name="ET_speaker_4741_252"/>
      <w:r w:rsidRPr="00350687">
        <w:rPr>
          <w:rStyle w:val="TagStyle"/>
          <w:rtl/>
        </w:rPr>
        <w:t xml:space="preserve"> &lt;&lt; דובר &gt;&gt; </w:t>
      </w:r>
      <w:r>
        <w:rPr>
          <w:rtl/>
        </w:rPr>
        <w:t>זאב בנימין בגין (תקווה חדשה):</w:t>
      </w:r>
      <w:r w:rsidRPr="00350687">
        <w:rPr>
          <w:rStyle w:val="TagStyle"/>
          <w:rtl/>
        </w:rPr>
        <w:t xml:space="preserve"> &lt;&lt; דובר &gt;&gt;</w:t>
      </w:r>
      <w:r w:rsidR="008A37AF">
        <w:rPr>
          <w:rtl/>
        </w:rPr>
        <w:t xml:space="preserve"> </w:t>
      </w:r>
      <w:r>
        <w:rPr>
          <w:rtl/>
        </w:rPr>
        <w:t xml:space="preserve"> </w:t>
      </w:r>
      <w:bookmarkEnd w:id="2210"/>
    </w:p>
    <w:p w14:paraId="2D3152FE" w14:textId="5849A247" w:rsidR="00350687" w:rsidRDefault="00350687" w:rsidP="00350687">
      <w:pPr>
        <w:pStyle w:val="KeepWithNext"/>
        <w:rPr>
          <w:rtl/>
          <w:lang w:eastAsia="he-IL"/>
        </w:rPr>
      </w:pPr>
    </w:p>
    <w:p w14:paraId="1BE36CFD" w14:textId="28E308AD" w:rsidR="00350687" w:rsidRDefault="00350687" w:rsidP="00350687">
      <w:pPr>
        <w:rPr>
          <w:rtl/>
          <w:lang w:eastAsia="he-IL"/>
        </w:rPr>
      </w:pPr>
      <w:bookmarkStart w:id="2211" w:name="_ETM_Q1_4460004"/>
      <w:bookmarkStart w:id="2212" w:name="_ETM_Q1_4460024"/>
      <w:bookmarkEnd w:id="2211"/>
      <w:bookmarkEnd w:id="2212"/>
      <w:r>
        <w:rPr>
          <w:rFonts w:hint="cs"/>
          <w:rtl/>
          <w:lang w:eastAsia="he-IL"/>
        </w:rPr>
        <w:t xml:space="preserve">תודה, אדוני היושב </w:t>
      </w:r>
      <w:bookmarkStart w:id="2213" w:name="_ETM_Q1_4462127"/>
      <w:bookmarkEnd w:id="2213"/>
      <w:r>
        <w:rPr>
          <w:rFonts w:hint="cs"/>
          <w:rtl/>
          <w:lang w:eastAsia="he-IL"/>
        </w:rPr>
        <w:t xml:space="preserve">ראש. לגבי עדכון התקן, אני אשים נפשי בכפי, עם </w:t>
      </w:r>
      <w:bookmarkStart w:id="2214" w:name="_ETM_Q1_4469727"/>
      <w:bookmarkEnd w:id="2214"/>
      <w:r>
        <w:rPr>
          <w:rFonts w:hint="cs"/>
          <w:rtl/>
          <w:lang w:eastAsia="he-IL"/>
        </w:rPr>
        <w:t xml:space="preserve">או בלי דפיברילטור, ואני אעיר כלא מהנדס. אנחנו </w:t>
      </w:r>
      <w:bookmarkStart w:id="2215" w:name="_ETM_Q1_4473888"/>
      <w:bookmarkEnd w:id="2215"/>
      <w:r>
        <w:rPr>
          <w:rFonts w:hint="cs"/>
          <w:rtl/>
          <w:lang w:eastAsia="he-IL"/>
        </w:rPr>
        <w:t>מאז 1970 מבחינה מדעית יודעים יותר ממה שידענו. למשל אנחנו</w:t>
      </w:r>
      <w:bookmarkStart w:id="2216" w:name="_ETM_Q1_4482783"/>
      <w:bookmarkEnd w:id="2216"/>
      <w:r>
        <w:rPr>
          <w:rFonts w:hint="cs"/>
          <w:rtl/>
          <w:lang w:eastAsia="he-IL"/>
        </w:rPr>
        <w:t xml:space="preserve"> יודעים יותר על מה שקרוי תגובת האתר, התגובה המסוימת, המיוחדת,</w:t>
      </w:r>
      <w:bookmarkStart w:id="2217" w:name="_ETM_Q1_4490679"/>
      <w:bookmarkEnd w:id="2217"/>
      <w:r>
        <w:rPr>
          <w:rFonts w:hint="cs"/>
          <w:rtl/>
          <w:lang w:eastAsia="he-IL"/>
        </w:rPr>
        <w:t xml:space="preserve"> מתחת לבניין מסוים בתגובה לרעידת אדמה רחוקה. והיו דברים </w:t>
      </w:r>
      <w:bookmarkStart w:id="2218" w:name="_ETM_Q1_4496739"/>
      <w:bookmarkEnd w:id="2218"/>
      <w:r>
        <w:rPr>
          <w:rFonts w:hint="cs"/>
          <w:rtl/>
          <w:lang w:eastAsia="he-IL"/>
        </w:rPr>
        <w:t xml:space="preserve">מעולם, ראינו את זה גם ברעידת האדמה ב-1927. </w:t>
      </w:r>
      <w:bookmarkStart w:id="2219" w:name="_ETM_Q1_4500167"/>
      <w:bookmarkEnd w:id="2219"/>
    </w:p>
    <w:p w14:paraId="28D0AE8A" w14:textId="77777777" w:rsidR="00350687" w:rsidRDefault="00350687" w:rsidP="00350687">
      <w:pPr>
        <w:rPr>
          <w:rtl/>
          <w:lang w:eastAsia="he-IL"/>
        </w:rPr>
      </w:pPr>
      <w:bookmarkStart w:id="2220" w:name="_ETM_Q1_4500249"/>
      <w:bookmarkEnd w:id="2220"/>
    </w:p>
    <w:p w14:paraId="68C4A7DE" w14:textId="748BD957" w:rsidR="00350687" w:rsidRDefault="00350687" w:rsidP="00350687">
      <w:pPr>
        <w:rPr>
          <w:rtl/>
          <w:lang w:eastAsia="he-IL"/>
        </w:rPr>
      </w:pPr>
      <w:bookmarkStart w:id="2221" w:name="_ETM_Q1_4500407"/>
      <w:bookmarkStart w:id="2222" w:name="_ETM_Q1_4500479"/>
      <w:bookmarkEnd w:id="2221"/>
      <w:bookmarkEnd w:id="2222"/>
      <w:r>
        <w:rPr>
          <w:rFonts w:hint="cs"/>
          <w:rtl/>
          <w:lang w:eastAsia="he-IL"/>
        </w:rPr>
        <w:t xml:space="preserve">הידע הנוסף </w:t>
      </w:r>
      <w:bookmarkStart w:id="2223" w:name="_ETM_Q1_4501639"/>
      <w:bookmarkEnd w:id="2223"/>
      <w:r>
        <w:rPr>
          <w:rFonts w:hint="cs"/>
          <w:rtl/>
          <w:lang w:eastAsia="he-IL"/>
        </w:rPr>
        <w:t xml:space="preserve">הזה קשה לתרגום הנדסי ולכן גם כשהשיקול החדש הזה והשיקולים </w:t>
      </w:r>
      <w:bookmarkStart w:id="2224" w:name="_ETM_Q1_4512344"/>
      <w:bookmarkEnd w:id="2224"/>
      <w:r>
        <w:rPr>
          <w:rFonts w:hint="cs"/>
          <w:rtl/>
          <w:lang w:eastAsia="he-IL"/>
        </w:rPr>
        <w:t xml:space="preserve">האלה מופיעים בתקן המעודכן לעתים זו </w:t>
      </w:r>
      <w:bookmarkStart w:id="2225" w:name="_ETM_Q1_4516001"/>
      <w:bookmarkEnd w:id="2225"/>
      <w:r>
        <w:rPr>
          <w:rFonts w:hint="cs"/>
          <w:rtl/>
          <w:lang w:eastAsia="he-IL"/>
        </w:rPr>
        <w:t xml:space="preserve">הערה, או הערת אזהרה למהנדס, ואין לנו, אין למהנדסים </w:t>
      </w:r>
      <w:bookmarkStart w:id="2226" w:name="_ETM_Q1_4521592"/>
      <w:bookmarkEnd w:id="2226"/>
      <w:r>
        <w:rPr>
          <w:rFonts w:hint="cs"/>
          <w:rtl/>
          <w:lang w:eastAsia="he-IL"/>
        </w:rPr>
        <w:t xml:space="preserve">על מיטב ידיעתי, תשובות טובות, בדוקות, מדויקות, כי יכול </w:t>
      </w:r>
      <w:bookmarkStart w:id="2227" w:name="_ETM_Q1_4526420"/>
      <w:bookmarkEnd w:id="2227"/>
      <w:r>
        <w:rPr>
          <w:rFonts w:hint="cs"/>
          <w:rtl/>
          <w:lang w:eastAsia="he-IL"/>
        </w:rPr>
        <w:t xml:space="preserve">להיות שאי אפשר לתת תשובות כאלה והתקן גם צריך להתפשר </w:t>
      </w:r>
      <w:bookmarkStart w:id="2228" w:name="_ETM_Q1_4534259"/>
      <w:bookmarkEnd w:id="2228"/>
      <w:r>
        <w:rPr>
          <w:rFonts w:hint="cs"/>
          <w:rtl/>
          <w:lang w:eastAsia="he-IL"/>
        </w:rPr>
        <w:t xml:space="preserve">עם השיקול הכלכלי. אנחנו לא יכולים לחזק את הבניין שוב </w:t>
      </w:r>
      <w:bookmarkStart w:id="2229" w:name="_ETM_Q1_4542179"/>
      <w:bookmarkEnd w:id="2229"/>
      <w:r>
        <w:rPr>
          <w:rFonts w:hint="cs"/>
          <w:rtl/>
          <w:lang w:eastAsia="he-IL"/>
        </w:rPr>
        <w:t>בבטון ופלדה מכל עבריו.</w:t>
      </w:r>
      <w:bookmarkStart w:id="2230" w:name="_ETM_Q1_4546627"/>
      <w:bookmarkEnd w:id="2230"/>
    </w:p>
    <w:p w14:paraId="341DC495" w14:textId="77777777" w:rsidR="00350687" w:rsidRDefault="00350687" w:rsidP="00350687">
      <w:pPr>
        <w:rPr>
          <w:rtl/>
          <w:lang w:eastAsia="he-IL"/>
        </w:rPr>
      </w:pPr>
      <w:bookmarkStart w:id="2231" w:name="_ETM_Q1_4546722"/>
      <w:bookmarkEnd w:id="2231"/>
    </w:p>
    <w:p w14:paraId="750B6A35" w14:textId="6A63B98A" w:rsidR="00350687" w:rsidRDefault="00350687" w:rsidP="00350687">
      <w:pPr>
        <w:rPr>
          <w:rtl/>
          <w:lang w:eastAsia="he-IL"/>
        </w:rPr>
      </w:pPr>
      <w:bookmarkStart w:id="2232" w:name="_ETM_Q1_4546780"/>
      <w:bookmarkStart w:id="2233" w:name="_ETM_Q1_4546850"/>
      <w:bookmarkEnd w:id="2232"/>
      <w:bookmarkEnd w:id="2233"/>
      <w:r>
        <w:rPr>
          <w:rFonts w:hint="cs"/>
          <w:rtl/>
          <w:lang w:eastAsia="he-IL"/>
        </w:rPr>
        <w:t>מבחינה זאת גם כשנתקדם</w:t>
      </w:r>
      <w:bookmarkStart w:id="2234" w:name="_ETM_Q1_4546426"/>
      <w:bookmarkEnd w:id="2234"/>
      <w:r>
        <w:rPr>
          <w:rFonts w:hint="cs"/>
          <w:rtl/>
          <w:lang w:eastAsia="he-IL"/>
        </w:rPr>
        <w:t xml:space="preserve"> אז התשובה ההנדסית לא יכולה להיות מושלמת. אני מכיר שתי</w:t>
      </w:r>
      <w:bookmarkStart w:id="2235" w:name="_ETM_Q1_4556090"/>
      <w:bookmarkEnd w:id="2235"/>
      <w:r>
        <w:rPr>
          <w:rFonts w:hint="cs"/>
          <w:rtl/>
          <w:lang w:eastAsia="he-IL"/>
        </w:rPr>
        <w:t xml:space="preserve"> אסכולות לתשובה ההנדסית, אפשר לקרוא להם התשובה הצפונית והתשובה הדרומית </w:t>
      </w:r>
      <w:bookmarkStart w:id="2236" w:name="_ETM_Q1_4564698"/>
      <w:bookmarkEnd w:id="2236"/>
      <w:r>
        <w:rPr>
          <w:rFonts w:hint="cs"/>
          <w:rtl/>
          <w:lang w:eastAsia="he-IL"/>
        </w:rPr>
        <w:t xml:space="preserve">ויש מחלוקת קשה בין האסכולות. אנחנו למעשה לא ממש יודעים לחזק בניינים. </w:t>
      </w:r>
      <w:bookmarkStart w:id="2237" w:name="_ETM_Q1_4570898"/>
      <w:bookmarkEnd w:id="2237"/>
    </w:p>
    <w:p w14:paraId="62C14D57" w14:textId="2CC0E849" w:rsidR="00350687" w:rsidRDefault="00350687" w:rsidP="00350687">
      <w:pPr>
        <w:rPr>
          <w:rtl/>
          <w:lang w:eastAsia="he-IL"/>
        </w:rPr>
      </w:pPr>
      <w:bookmarkStart w:id="2238" w:name="_ETM_Q1_4571385"/>
      <w:bookmarkStart w:id="2239" w:name="_ETM_Q1_4571472"/>
      <w:bookmarkEnd w:id="2238"/>
      <w:bookmarkEnd w:id="2239"/>
    </w:p>
    <w:p w14:paraId="7F9BFEA6" w14:textId="6E6BCFD4" w:rsidR="00350687" w:rsidRDefault="00350687" w:rsidP="00350687">
      <w:pPr>
        <w:pStyle w:val="af6"/>
        <w:keepNext/>
        <w:rPr>
          <w:rtl/>
        </w:rPr>
      </w:pPr>
      <w:bookmarkStart w:id="2240" w:name="ET_yor_5854_253"/>
      <w:r w:rsidRPr="00350687">
        <w:rPr>
          <w:rStyle w:val="TagStyle"/>
          <w:rtl/>
        </w:rPr>
        <w:t xml:space="preserve"> &lt;&lt; יור &gt;&gt; </w:t>
      </w:r>
      <w:r>
        <w:rPr>
          <w:rtl/>
        </w:rPr>
        <w:t>היו"ר ווליד טאהא:</w:t>
      </w:r>
      <w:r w:rsidRPr="00350687">
        <w:rPr>
          <w:rStyle w:val="TagStyle"/>
          <w:rtl/>
        </w:rPr>
        <w:t xml:space="preserve"> &lt;&lt; יור &gt;&gt;</w:t>
      </w:r>
      <w:r w:rsidR="008A37AF">
        <w:rPr>
          <w:rtl/>
        </w:rPr>
        <w:t xml:space="preserve"> </w:t>
      </w:r>
      <w:r>
        <w:rPr>
          <w:rtl/>
        </w:rPr>
        <w:t xml:space="preserve"> </w:t>
      </w:r>
      <w:bookmarkEnd w:id="2240"/>
    </w:p>
    <w:p w14:paraId="383B0D4D" w14:textId="4C7A1C10" w:rsidR="00350687" w:rsidRDefault="00350687" w:rsidP="00350687">
      <w:pPr>
        <w:pStyle w:val="KeepWithNext"/>
        <w:rPr>
          <w:rtl/>
          <w:lang w:eastAsia="he-IL"/>
        </w:rPr>
      </w:pPr>
    </w:p>
    <w:p w14:paraId="03936A88" w14:textId="68F2C480" w:rsidR="00350687" w:rsidRDefault="00350687" w:rsidP="00350687">
      <w:pPr>
        <w:rPr>
          <w:rtl/>
          <w:lang w:eastAsia="he-IL"/>
        </w:rPr>
      </w:pPr>
      <w:bookmarkStart w:id="2241" w:name="_ETM_Q1_4569839"/>
      <w:bookmarkStart w:id="2242" w:name="_ETM_Q1_4569859"/>
      <w:bookmarkEnd w:id="2241"/>
      <w:bookmarkEnd w:id="2242"/>
      <w:r>
        <w:rPr>
          <w:rFonts w:hint="cs"/>
          <w:rtl/>
          <w:lang w:eastAsia="he-IL"/>
        </w:rPr>
        <w:t xml:space="preserve">בדרך כלל יש מחלוקות בין צפון ודרום, זה ברמה </w:t>
      </w:r>
      <w:bookmarkStart w:id="2243" w:name="_ETM_Q1_4574862"/>
      <w:bookmarkEnd w:id="2243"/>
      <w:r>
        <w:rPr>
          <w:rFonts w:hint="cs"/>
          <w:rtl/>
          <w:lang w:eastAsia="he-IL"/>
        </w:rPr>
        <w:t xml:space="preserve">גלובלית, חבר הכנסת בגין. </w:t>
      </w:r>
      <w:bookmarkStart w:id="2244" w:name="_ETM_Q1_4578466"/>
      <w:bookmarkEnd w:id="2244"/>
    </w:p>
    <w:p w14:paraId="5CD53750" w14:textId="7AB7EDEC" w:rsidR="00350687" w:rsidRDefault="00350687" w:rsidP="00350687">
      <w:pPr>
        <w:rPr>
          <w:rtl/>
          <w:lang w:eastAsia="he-IL"/>
        </w:rPr>
      </w:pPr>
      <w:bookmarkStart w:id="2245" w:name="_ETM_Q1_4578528"/>
      <w:bookmarkEnd w:id="2245"/>
    </w:p>
    <w:p w14:paraId="7D2F6C38" w14:textId="69EA4431" w:rsidR="00350687" w:rsidRDefault="00350687" w:rsidP="00350687">
      <w:pPr>
        <w:pStyle w:val="a4"/>
        <w:keepNext/>
        <w:rPr>
          <w:rtl/>
        </w:rPr>
      </w:pPr>
      <w:bookmarkStart w:id="2246" w:name="ET_speaker_4741_254"/>
      <w:r w:rsidRPr="00350687">
        <w:rPr>
          <w:rStyle w:val="TagStyle"/>
          <w:rtl/>
        </w:rPr>
        <w:t xml:space="preserve"> &lt;&lt; דובר &gt;&gt; </w:t>
      </w:r>
      <w:r>
        <w:rPr>
          <w:rtl/>
        </w:rPr>
        <w:t>זאב בנימין בגין (תקווה חדשה):</w:t>
      </w:r>
      <w:r w:rsidRPr="00350687">
        <w:rPr>
          <w:rStyle w:val="TagStyle"/>
          <w:rtl/>
        </w:rPr>
        <w:t xml:space="preserve"> &lt;&lt; דובר &gt;&gt;</w:t>
      </w:r>
      <w:r w:rsidR="008A37AF">
        <w:rPr>
          <w:rtl/>
        </w:rPr>
        <w:t xml:space="preserve"> </w:t>
      </w:r>
      <w:r>
        <w:rPr>
          <w:rtl/>
        </w:rPr>
        <w:t xml:space="preserve"> </w:t>
      </w:r>
      <w:bookmarkEnd w:id="2246"/>
    </w:p>
    <w:p w14:paraId="062DECEA" w14:textId="2AE69072" w:rsidR="00350687" w:rsidRDefault="00350687" w:rsidP="00350687">
      <w:pPr>
        <w:pStyle w:val="KeepWithNext"/>
        <w:rPr>
          <w:rtl/>
          <w:lang w:eastAsia="he-IL"/>
        </w:rPr>
      </w:pPr>
    </w:p>
    <w:p w14:paraId="6A402B2C" w14:textId="3FF2675A" w:rsidR="00350687" w:rsidRDefault="00350687" w:rsidP="00DA49D4">
      <w:pPr>
        <w:rPr>
          <w:rtl/>
          <w:lang w:eastAsia="he-IL"/>
        </w:rPr>
      </w:pPr>
      <w:bookmarkStart w:id="2247" w:name="_ETM_Q1_4580571"/>
      <w:bookmarkStart w:id="2248" w:name="_ETM_Q1_4580590"/>
      <w:bookmarkEnd w:id="2247"/>
      <w:bookmarkEnd w:id="2248"/>
      <w:r>
        <w:rPr>
          <w:rFonts w:hint="cs"/>
          <w:rtl/>
          <w:lang w:eastAsia="he-IL"/>
        </w:rPr>
        <w:t xml:space="preserve">אתה מאוד צודק, </w:t>
      </w:r>
      <w:bookmarkStart w:id="2249" w:name="_ETM_Q1_4583169"/>
      <w:bookmarkEnd w:id="2249"/>
      <w:r>
        <w:rPr>
          <w:rFonts w:hint="cs"/>
          <w:rtl/>
          <w:lang w:eastAsia="he-IL"/>
        </w:rPr>
        <w:t xml:space="preserve">אדוני. אני לא רוצה להרחיב, אבל אפשר להביא דוגמאות כאלה </w:t>
      </w:r>
      <w:bookmarkStart w:id="2250" w:name="_ETM_Q1_4589146"/>
      <w:bookmarkEnd w:id="2250"/>
      <w:r>
        <w:rPr>
          <w:rFonts w:hint="cs"/>
          <w:rtl/>
          <w:lang w:eastAsia="he-IL"/>
        </w:rPr>
        <w:t xml:space="preserve">מאוד אופייניות, נגיד מה גורלם הצפוי של אנשים בצפון כדור </w:t>
      </w:r>
      <w:bookmarkStart w:id="2251" w:name="_ETM_Q1_4596473"/>
      <w:bookmarkEnd w:id="2251"/>
      <w:r>
        <w:rPr>
          <w:rFonts w:hint="cs"/>
          <w:rtl/>
          <w:lang w:eastAsia="he-IL"/>
        </w:rPr>
        <w:t>הארץ לעומת בדרום, על פי הניסיון. לכן</w:t>
      </w:r>
      <w:bookmarkStart w:id="2252" w:name="_ETM_Q1_4599410"/>
      <w:bookmarkEnd w:id="2252"/>
      <w:r w:rsidR="00DA49D4">
        <w:rPr>
          <w:rFonts w:hint="cs"/>
          <w:rtl/>
          <w:lang w:eastAsia="he-IL"/>
        </w:rPr>
        <w:t xml:space="preserve"> אני מציע, יעקב,</w:t>
      </w:r>
      <w:r>
        <w:rPr>
          <w:rFonts w:hint="cs"/>
          <w:rtl/>
          <w:lang w:eastAsia="he-IL"/>
        </w:rPr>
        <w:t xml:space="preserve"> לא לרדוף אחרי תשובה מאוד מא</w:t>
      </w:r>
      <w:bookmarkStart w:id="2253" w:name="_ETM_Q1_4607737"/>
      <w:bookmarkEnd w:id="2253"/>
      <w:r>
        <w:rPr>
          <w:rFonts w:hint="cs"/>
          <w:rtl/>
          <w:lang w:eastAsia="he-IL"/>
        </w:rPr>
        <w:t>וד מדויקת לשאלת חיזוק המבנים - - -</w:t>
      </w:r>
    </w:p>
    <w:p w14:paraId="3EB62926" w14:textId="6D555C56" w:rsidR="00350687" w:rsidRDefault="00350687" w:rsidP="00350687">
      <w:pPr>
        <w:rPr>
          <w:rtl/>
          <w:lang w:eastAsia="he-IL"/>
        </w:rPr>
      </w:pPr>
      <w:bookmarkStart w:id="2254" w:name="_ETM_Q1_4610361"/>
      <w:bookmarkStart w:id="2255" w:name="_ETM_Q1_4610438"/>
      <w:bookmarkStart w:id="2256" w:name="_ETM_Q1_4611121"/>
      <w:bookmarkEnd w:id="2254"/>
      <w:bookmarkEnd w:id="2255"/>
      <w:bookmarkEnd w:id="2256"/>
    </w:p>
    <w:p w14:paraId="7EC43EA8" w14:textId="11320BD8" w:rsidR="00350687" w:rsidRDefault="00350687" w:rsidP="00350687">
      <w:pPr>
        <w:pStyle w:val="a4"/>
        <w:keepNext/>
        <w:rPr>
          <w:rtl/>
        </w:rPr>
      </w:pPr>
      <w:bookmarkStart w:id="2257" w:name="ET_speaker_5069_255"/>
      <w:r w:rsidRPr="00350687">
        <w:rPr>
          <w:rStyle w:val="TagStyle"/>
          <w:rtl/>
        </w:rPr>
        <w:t xml:space="preserve"> &lt;&lt; דובר &gt;&gt; </w:t>
      </w:r>
      <w:r>
        <w:rPr>
          <w:rtl/>
        </w:rPr>
        <w:t>יעקב אשר (יהדות התורה):</w:t>
      </w:r>
      <w:r w:rsidRPr="00350687">
        <w:rPr>
          <w:rStyle w:val="TagStyle"/>
          <w:rtl/>
        </w:rPr>
        <w:t xml:space="preserve"> &lt;&lt; דובר &gt;&gt;</w:t>
      </w:r>
      <w:r w:rsidR="008A37AF">
        <w:rPr>
          <w:rtl/>
        </w:rPr>
        <w:t xml:space="preserve"> </w:t>
      </w:r>
      <w:r>
        <w:rPr>
          <w:rtl/>
        </w:rPr>
        <w:t xml:space="preserve"> </w:t>
      </w:r>
      <w:bookmarkEnd w:id="2257"/>
    </w:p>
    <w:p w14:paraId="07A47793" w14:textId="4B8BE77E" w:rsidR="00350687" w:rsidRDefault="00350687" w:rsidP="00350687">
      <w:pPr>
        <w:pStyle w:val="KeepWithNext"/>
        <w:rPr>
          <w:rtl/>
          <w:lang w:eastAsia="he-IL"/>
        </w:rPr>
      </w:pPr>
    </w:p>
    <w:p w14:paraId="513CA33D" w14:textId="3A938FB9" w:rsidR="00350687" w:rsidRDefault="00350687" w:rsidP="00DA49D4">
      <w:pPr>
        <w:rPr>
          <w:rtl/>
          <w:lang w:eastAsia="he-IL"/>
        </w:rPr>
      </w:pPr>
      <w:bookmarkStart w:id="2258" w:name="_ETM_Q1_4611486"/>
      <w:bookmarkStart w:id="2259" w:name="_ETM_Q1_4611505"/>
      <w:bookmarkEnd w:id="2258"/>
      <w:bookmarkEnd w:id="2259"/>
      <w:r>
        <w:rPr>
          <w:rFonts w:hint="cs"/>
          <w:rtl/>
          <w:lang w:eastAsia="he-IL"/>
        </w:rPr>
        <w:t xml:space="preserve">לא, </w:t>
      </w:r>
      <w:r w:rsidR="00DA49D4">
        <w:rPr>
          <w:rFonts w:hint="cs"/>
          <w:rtl/>
          <w:lang w:eastAsia="he-IL"/>
        </w:rPr>
        <w:t xml:space="preserve">אמרתי, </w:t>
      </w:r>
      <w:r>
        <w:rPr>
          <w:rFonts w:hint="cs"/>
          <w:rtl/>
          <w:lang w:eastAsia="he-IL"/>
        </w:rPr>
        <w:t xml:space="preserve">אני לא </w:t>
      </w:r>
      <w:bookmarkStart w:id="2260" w:name="_ETM_Q1_4612873"/>
      <w:bookmarkEnd w:id="2260"/>
      <w:r>
        <w:rPr>
          <w:rFonts w:hint="cs"/>
          <w:rtl/>
          <w:lang w:eastAsia="he-IL"/>
        </w:rPr>
        <w:t xml:space="preserve">רוצה מאוד מאוד מדויקת, כי לדבר אין סוף, אין ספק </w:t>
      </w:r>
      <w:bookmarkStart w:id="2261" w:name="_ETM_Q1_4613170"/>
      <w:bookmarkEnd w:id="2261"/>
      <w:r>
        <w:rPr>
          <w:rFonts w:hint="cs"/>
          <w:rtl/>
          <w:lang w:eastAsia="he-IL"/>
        </w:rPr>
        <w:t xml:space="preserve">שיכול להיות שהיו טכניקות, שהמלט של שנת 94' </w:t>
      </w:r>
      <w:bookmarkStart w:id="2262" w:name="_ETM_Q1_4616954"/>
      <w:bookmarkEnd w:id="2262"/>
      <w:r>
        <w:rPr>
          <w:rFonts w:hint="cs"/>
          <w:rtl/>
          <w:lang w:eastAsia="he-IL"/>
        </w:rPr>
        <w:t>יותר חזק באחוז מסוים ממלט רגיל, אבל אני שואל שאלה,</w:t>
      </w:r>
      <w:bookmarkStart w:id="2263" w:name="_ETM_Q1_4625425"/>
      <w:bookmarkEnd w:id="2263"/>
      <w:r>
        <w:rPr>
          <w:rFonts w:hint="cs"/>
          <w:rtl/>
          <w:lang w:eastAsia="he-IL"/>
        </w:rPr>
        <w:t xml:space="preserve"> האם מבחינת משרד הפנים או מבחינת האנשים שאחראים על האסונות</w:t>
      </w:r>
      <w:bookmarkStart w:id="2264" w:name="_ETM_Q1_4631545"/>
      <w:bookmarkEnd w:id="2264"/>
      <w:r>
        <w:rPr>
          <w:rFonts w:hint="cs"/>
          <w:rtl/>
          <w:lang w:eastAsia="he-IL"/>
        </w:rPr>
        <w:t xml:space="preserve"> של רעידות אדמה ואנשי המקצוע שבאים מתחום הנדסת הבניין, הם יודעים</w:t>
      </w:r>
      <w:bookmarkStart w:id="2265" w:name="_ETM_Q1_4636765"/>
      <w:bookmarkEnd w:id="2265"/>
      <w:r>
        <w:rPr>
          <w:rFonts w:hint="cs"/>
          <w:rtl/>
          <w:lang w:eastAsia="he-IL"/>
        </w:rPr>
        <w:t xml:space="preserve"> לומר</w:t>
      </w:r>
      <w:r w:rsidR="00DA49D4">
        <w:rPr>
          <w:rFonts w:hint="cs"/>
          <w:rtl/>
          <w:lang w:eastAsia="he-IL"/>
        </w:rPr>
        <w:t xml:space="preserve"> שהם מסתפקים בעניין הזה של 1980, ש</w:t>
      </w:r>
      <w:r>
        <w:rPr>
          <w:rFonts w:hint="cs"/>
          <w:rtl/>
          <w:lang w:eastAsia="he-IL"/>
        </w:rPr>
        <w:t xml:space="preserve">לא צריך </w:t>
      </w:r>
      <w:bookmarkStart w:id="2266" w:name="_ETM_Q1_4640569"/>
      <w:bookmarkEnd w:id="2266"/>
      <w:r>
        <w:rPr>
          <w:rFonts w:hint="cs"/>
          <w:rtl/>
          <w:lang w:eastAsia="he-IL"/>
        </w:rPr>
        <w:t xml:space="preserve">לעלות שום דרגה נוספת, אין הצר שווה בנזק המלך. זו </w:t>
      </w:r>
      <w:bookmarkStart w:id="2267" w:name="_ETM_Q1_4642503"/>
      <w:bookmarkEnd w:id="2267"/>
      <w:r>
        <w:rPr>
          <w:rFonts w:hint="cs"/>
          <w:rtl/>
          <w:lang w:eastAsia="he-IL"/>
        </w:rPr>
        <w:t xml:space="preserve">השאלה. </w:t>
      </w:r>
      <w:bookmarkStart w:id="2268" w:name="_ETM_Q1_4644304"/>
      <w:bookmarkEnd w:id="2268"/>
    </w:p>
    <w:p w14:paraId="5B5BB5D4" w14:textId="685B7F8C" w:rsidR="00350687" w:rsidRDefault="00350687" w:rsidP="00350687">
      <w:pPr>
        <w:rPr>
          <w:rtl/>
          <w:lang w:eastAsia="he-IL"/>
        </w:rPr>
      </w:pPr>
      <w:bookmarkStart w:id="2269" w:name="_ETM_Q1_4644385"/>
      <w:bookmarkEnd w:id="2269"/>
    </w:p>
    <w:p w14:paraId="19390F87" w14:textId="2D252B76" w:rsidR="00350687" w:rsidRDefault="00350687" w:rsidP="00350687">
      <w:pPr>
        <w:pStyle w:val="af6"/>
        <w:keepNext/>
        <w:rPr>
          <w:rtl/>
        </w:rPr>
      </w:pPr>
      <w:bookmarkStart w:id="2270" w:name="ET_yor_5854_256"/>
      <w:r w:rsidRPr="00350687">
        <w:rPr>
          <w:rStyle w:val="TagStyle"/>
          <w:rtl/>
        </w:rPr>
        <w:t xml:space="preserve"> &lt;&lt; יור &gt;&gt; </w:t>
      </w:r>
      <w:r>
        <w:rPr>
          <w:rtl/>
        </w:rPr>
        <w:t>היו"ר ווליד טאהא:</w:t>
      </w:r>
      <w:r w:rsidRPr="00350687">
        <w:rPr>
          <w:rStyle w:val="TagStyle"/>
          <w:rtl/>
        </w:rPr>
        <w:t xml:space="preserve"> &lt;&lt; יור &gt;&gt;</w:t>
      </w:r>
      <w:r w:rsidR="008A37AF">
        <w:rPr>
          <w:rtl/>
        </w:rPr>
        <w:t xml:space="preserve"> </w:t>
      </w:r>
      <w:r>
        <w:rPr>
          <w:rtl/>
        </w:rPr>
        <w:t xml:space="preserve"> </w:t>
      </w:r>
      <w:bookmarkEnd w:id="2270"/>
    </w:p>
    <w:p w14:paraId="3DB9FB63" w14:textId="22EDCA93" w:rsidR="00350687" w:rsidRDefault="00350687" w:rsidP="00350687">
      <w:pPr>
        <w:pStyle w:val="KeepWithNext"/>
        <w:rPr>
          <w:rtl/>
          <w:lang w:eastAsia="he-IL"/>
        </w:rPr>
      </w:pPr>
    </w:p>
    <w:p w14:paraId="1781396E" w14:textId="6C48F13F" w:rsidR="00350687" w:rsidRDefault="00350687" w:rsidP="00350687">
      <w:pPr>
        <w:rPr>
          <w:rtl/>
          <w:lang w:eastAsia="he-IL"/>
        </w:rPr>
      </w:pPr>
      <w:bookmarkStart w:id="2271" w:name="_ETM_Q1_4646848"/>
      <w:bookmarkStart w:id="2272" w:name="_ETM_Q1_4646866"/>
      <w:bookmarkEnd w:id="2271"/>
      <w:bookmarkEnd w:id="2272"/>
      <w:r>
        <w:rPr>
          <w:rFonts w:hint="cs"/>
          <w:rtl/>
          <w:lang w:eastAsia="he-IL"/>
        </w:rPr>
        <w:t xml:space="preserve">אתה רוצה לענות עכשיו, בני? </w:t>
      </w:r>
    </w:p>
    <w:p w14:paraId="321C86A5" w14:textId="0B662B75" w:rsidR="00350687" w:rsidRDefault="00350687" w:rsidP="00350687">
      <w:pPr>
        <w:rPr>
          <w:rtl/>
          <w:lang w:eastAsia="he-IL"/>
        </w:rPr>
      </w:pPr>
      <w:bookmarkStart w:id="2273" w:name="_ETM_Q1_4650391"/>
      <w:bookmarkStart w:id="2274" w:name="_ETM_Q1_4650465"/>
      <w:bookmarkStart w:id="2275" w:name="_ETM_Q1_4646151"/>
      <w:bookmarkEnd w:id="2273"/>
      <w:bookmarkEnd w:id="2274"/>
      <w:bookmarkEnd w:id="2275"/>
    </w:p>
    <w:p w14:paraId="699DCDDD" w14:textId="58EDECDF" w:rsidR="00350687" w:rsidRDefault="00350687" w:rsidP="00350687">
      <w:pPr>
        <w:pStyle w:val="a4"/>
        <w:keepNext/>
        <w:rPr>
          <w:rtl/>
        </w:rPr>
      </w:pPr>
      <w:bookmarkStart w:id="2276" w:name="ET_speaker_5069_257"/>
      <w:r w:rsidRPr="00350687">
        <w:rPr>
          <w:rStyle w:val="TagStyle"/>
          <w:rtl/>
        </w:rPr>
        <w:t xml:space="preserve"> &lt;&lt; דובר &gt;&gt; </w:t>
      </w:r>
      <w:r>
        <w:rPr>
          <w:rtl/>
        </w:rPr>
        <w:t>יעקב אשר (יהדות התורה):</w:t>
      </w:r>
      <w:r w:rsidRPr="00350687">
        <w:rPr>
          <w:rStyle w:val="TagStyle"/>
          <w:rtl/>
        </w:rPr>
        <w:t xml:space="preserve"> &lt;&lt; דובר &gt;&gt;</w:t>
      </w:r>
      <w:r w:rsidR="008A37AF">
        <w:rPr>
          <w:rtl/>
        </w:rPr>
        <w:t xml:space="preserve"> </w:t>
      </w:r>
      <w:r>
        <w:rPr>
          <w:rtl/>
        </w:rPr>
        <w:t xml:space="preserve"> </w:t>
      </w:r>
      <w:bookmarkEnd w:id="2276"/>
    </w:p>
    <w:p w14:paraId="7EFF8209" w14:textId="2B2C84B6" w:rsidR="00350687" w:rsidRDefault="00350687" w:rsidP="00350687">
      <w:pPr>
        <w:pStyle w:val="KeepWithNext"/>
        <w:rPr>
          <w:rtl/>
          <w:lang w:eastAsia="he-IL"/>
        </w:rPr>
      </w:pPr>
    </w:p>
    <w:p w14:paraId="65EC1441" w14:textId="5DBB8A31" w:rsidR="00350687" w:rsidRDefault="00350687" w:rsidP="00350687">
      <w:pPr>
        <w:rPr>
          <w:rtl/>
          <w:lang w:eastAsia="he-IL"/>
        </w:rPr>
      </w:pPr>
      <w:bookmarkStart w:id="2277" w:name="_ETM_Q1_4646466"/>
      <w:bookmarkStart w:id="2278" w:name="_ETM_Q1_4646486"/>
      <w:bookmarkEnd w:id="2277"/>
      <w:bookmarkEnd w:id="2278"/>
      <w:r>
        <w:rPr>
          <w:rFonts w:hint="cs"/>
          <w:rtl/>
          <w:lang w:eastAsia="he-IL"/>
        </w:rPr>
        <w:t xml:space="preserve">אני חושב שזו שאלה </w:t>
      </w:r>
      <w:bookmarkStart w:id="2279" w:name="_ETM_Q1_4648871"/>
      <w:bookmarkEnd w:id="2279"/>
      <w:r>
        <w:rPr>
          <w:rFonts w:hint="cs"/>
          <w:rtl/>
          <w:lang w:eastAsia="he-IL"/>
        </w:rPr>
        <w:t xml:space="preserve">מהותית, אדוני. </w:t>
      </w:r>
    </w:p>
    <w:p w14:paraId="74351F45" w14:textId="34FD80A5" w:rsidR="00350687" w:rsidRDefault="00350687" w:rsidP="00350687">
      <w:pPr>
        <w:rPr>
          <w:rtl/>
          <w:lang w:eastAsia="he-IL"/>
        </w:rPr>
      </w:pPr>
      <w:bookmarkStart w:id="2280" w:name="_ETM_Q1_4650799"/>
      <w:bookmarkStart w:id="2281" w:name="_ETM_Q1_4650865"/>
      <w:bookmarkEnd w:id="2280"/>
      <w:bookmarkEnd w:id="2281"/>
    </w:p>
    <w:p w14:paraId="7C3D070A" w14:textId="632681A9" w:rsidR="00350687" w:rsidRDefault="00350687" w:rsidP="00350687">
      <w:pPr>
        <w:pStyle w:val="af6"/>
        <w:keepNext/>
        <w:rPr>
          <w:rtl/>
        </w:rPr>
      </w:pPr>
      <w:bookmarkStart w:id="2282" w:name="ET_yor_5854_258"/>
      <w:r w:rsidRPr="00350687">
        <w:rPr>
          <w:rStyle w:val="TagStyle"/>
          <w:rtl/>
        </w:rPr>
        <w:t xml:space="preserve"> &lt;&lt; יור &gt;&gt; </w:t>
      </w:r>
      <w:r>
        <w:rPr>
          <w:rtl/>
        </w:rPr>
        <w:t>היו"ר ווליד טאהא:</w:t>
      </w:r>
      <w:r w:rsidRPr="00350687">
        <w:rPr>
          <w:rStyle w:val="TagStyle"/>
          <w:rtl/>
        </w:rPr>
        <w:t xml:space="preserve"> &lt;&lt; יור &gt;&gt;</w:t>
      </w:r>
      <w:r w:rsidR="008A37AF">
        <w:rPr>
          <w:rtl/>
        </w:rPr>
        <w:t xml:space="preserve"> </w:t>
      </w:r>
      <w:r>
        <w:rPr>
          <w:rtl/>
        </w:rPr>
        <w:t xml:space="preserve"> </w:t>
      </w:r>
      <w:bookmarkEnd w:id="2282"/>
    </w:p>
    <w:p w14:paraId="09F2CBE3" w14:textId="428467BB" w:rsidR="00350687" w:rsidRDefault="00350687" w:rsidP="00350687">
      <w:pPr>
        <w:pStyle w:val="KeepWithNext"/>
        <w:rPr>
          <w:rtl/>
          <w:lang w:eastAsia="he-IL"/>
        </w:rPr>
      </w:pPr>
    </w:p>
    <w:p w14:paraId="6C8C4779" w14:textId="0FBFB6D6" w:rsidR="00350687" w:rsidRDefault="00350687" w:rsidP="00350687">
      <w:pPr>
        <w:rPr>
          <w:rtl/>
          <w:lang w:eastAsia="he-IL"/>
        </w:rPr>
      </w:pPr>
      <w:bookmarkStart w:id="2283" w:name="_ETM_Q1_4652933"/>
      <w:bookmarkStart w:id="2284" w:name="_ETM_Q1_4652954"/>
      <w:bookmarkEnd w:id="2283"/>
      <w:bookmarkEnd w:id="2284"/>
      <w:r>
        <w:rPr>
          <w:rFonts w:hint="cs"/>
          <w:rtl/>
          <w:lang w:eastAsia="he-IL"/>
        </w:rPr>
        <w:t xml:space="preserve">כן, אז תענה על השאלה המהותית של חבר </w:t>
      </w:r>
      <w:bookmarkStart w:id="2285" w:name="_ETM_Q1_4653859"/>
      <w:bookmarkEnd w:id="2285"/>
      <w:r>
        <w:rPr>
          <w:rFonts w:hint="cs"/>
          <w:rtl/>
          <w:lang w:eastAsia="he-IL"/>
        </w:rPr>
        <w:t>הכנסת יעקב אשר.</w:t>
      </w:r>
    </w:p>
    <w:p w14:paraId="03A40F73" w14:textId="47F16480" w:rsidR="0037505A" w:rsidRDefault="0037505A" w:rsidP="00350687">
      <w:pPr>
        <w:rPr>
          <w:rtl/>
          <w:lang w:eastAsia="he-IL"/>
        </w:rPr>
      </w:pPr>
      <w:bookmarkStart w:id="2286" w:name="_ETM_Q1_4656164"/>
      <w:bookmarkStart w:id="2287" w:name="_ETM_Q1_4656238"/>
      <w:bookmarkEnd w:id="2286"/>
      <w:bookmarkEnd w:id="2287"/>
    </w:p>
    <w:p w14:paraId="12A96569" w14:textId="0C6E5D5C" w:rsidR="0037505A" w:rsidRDefault="0037505A" w:rsidP="0037505A">
      <w:pPr>
        <w:pStyle w:val="af9"/>
        <w:keepNext/>
        <w:rPr>
          <w:rtl/>
          <w:lang w:eastAsia="he-IL"/>
        </w:rPr>
      </w:pPr>
      <w:bookmarkStart w:id="2288" w:name="ET_guest_בנימין_ארביב_259"/>
      <w:r w:rsidRPr="0037505A">
        <w:rPr>
          <w:rStyle w:val="TagStyle"/>
          <w:rtl/>
        </w:rPr>
        <w:t xml:space="preserve"> &lt;&lt; אורח &gt;&gt; </w:t>
      </w:r>
      <w:r>
        <w:rPr>
          <w:rtl/>
          <w:lang w:eastAsia="he-IL"/>
        </w:rPr>
        <w:t>בנימין ארביב:</w:t>
      </w:r>
      <w:r w:rsidRPr="0037505A">
        <w:rPr>
          <w:rStyle w:val="TagStyle"/>
          <w:rtl/>
        </w:rPr>
        <w:t xml:space="preserve"> &lt;&lt; אורח &gt;&gt;</w:t>
      </w:r>
      <w:r w:rsidR="008A37AF">
        <w:rPr>
          <w:rtl/>
          <w:lang w:eastAsia="he-IL"/>
        </w:rPr>
        <w:t xml:space="preserve"> </w:t>
      </w:r>
      <w:r>
        <w:rPr>
          <w:rtl/>
          <w:lang w:eastAsia="he-IL"/>
        </w:rPr>
        <w:t xml:space="preserve"> </w:t>
      </w:r>
      <w:bookmarkEnd w:id="2288"/>
    </w:p>
    <w:p w14:paraId="03BD36DD" w14:textId="0CEE7875" w:rsidR="0037505A" w:rsidRDefault="0037505A" w:rsidP="0037505A">
      <w:pPr>
        <w:pStyle w:val="KeepWithNext"/>
        <w:rPr>
          <w:rtl/>
          <w:lang w:eastAsia="he-IL"/>
        </w:rPr>
      </w:pPr>
    </w:p>
    <w:p w14:paraId="338FCE83" w14:textId="6F4DBE70" w:rsidR="0037505A" w:rsidRDefault="0037505A" w:rsidP="0037505A">
      <w:pPr>
        <w:rPr>
          <w:rtl/>
          <w:lang w:eastAsia="he-IL"/>
        </w:rPr>
      </w:pPr>
      <w:bookmarkStart w:id="2289" w:name="_ETM_Q1_4651905"/>
      <w:bookmarkStart w:id="2290" w:name="_ETM_Q1_4651923"/>
      <w:bookmarkEnd w:id="2289"/>
      <w:bookmarkEnd w:id="2290"/>
      <w:r>
        <w:rPr>
          <w:rFonts w:hint="cs"/>
          <w:rtl/>
          <w:lang w:eastAsia="he-IL"/>
        </w:rPr>
        <w:t xml:space="preserve">ברשותך, אדוני היושב ראש, אני אתייחס שתי דקות </w:t>
      </w:r>
      <w:bookmarkStart w:id="2291" w:name="_ETM_Q1_4658807"/>
      <w:bookmarkEnd w:id="2291"/>
      <w:r>
        <w:rPr>
          <w:rFonts w:hint="cs"/>
          <w:rtl/>
          <w:lang w:eastAsia="he-IL"/>
        </w:rPr>
        <w:t xml:space="preserve">רק לנושאים המרכזיים, אבל אני אתחיל מהשאלה של חבר הכנסת </w:t>
      </w:r>
      <w:bookmarkStart w:id="2292" w:name="_ETM_Q1_4661445"/>
      <w:bookmarkEnd w:id="2292"/>
      <w:r>
        <w:rPr>
          <w:rFonts w:hint="cs"/>
          <w:rtl/>
          <w:lang w:eastAsia="he-IL"/>
        </w:rPr>
        <w:t xml:space="preserve">אשר. למיטב ידיעתנו אכן התקן שונה מספר פעמים, אבל </w:t>
      </w:r>
      <w:bookmarkStart w:id="2293" w:name="_ETM_Q1_4665203"/>
      <w:bookmarkEnd w:id="2293"/>
      <w:r>
        <w:rPr>
          <w:rFonts w:hint="cs"/>
          <w:rtl/>
          <w:lang w:eastAsia="he-IL"/>
        </w:rPr>
        <w:t>עדיין גם מבנים שנבנו בהתאם לתקן כפי שהיה ב-1980 הם</w:t>
      </w:r>
      <w:bookmarkStart w:id="2294" w:name="_ETM_Q1_4671145"/>
      <w:bookmarkEnd w:id="2294"/>
      <w:r>
        <w:rPr>
          <w:rFonts w:hint="cs"/>
          <w:rtl/>
          <w:lang w:eastAsia="he-IL"/>
        </w:rPr>
        <w:t xml:space="preserve"> ברמת הגנה טובה, לא האופטימלית כמו התקנים המעודכנים ביותר, </w:t>
      </w:r>
      <w:bookmarkStart w:id="2295" w:name="_ETM_Q1_4678617"/>
      <w:bookmarkEnd w:id="2295"/>
      <w:r>
        <w:rPr>
          <w:rFonts w:hint="cs"/>
          <w:rtl/>
          <w:lang w:eastAsia="he-IL"/>
        </w:rPr>
        <w:t xml:space="preserve">אבל מבחינת הצעת החוק אנחנו לא סבורים שיש מקום לחזק </w:t>
      </w:r>
      <w:bookmarkStart w:id="2296" w:name="_ETM_Q1_4678291"/>
      <w:bookmarkEnd w:id="2296"/>
      <w:r>
        <w:rPr>
          <w:rFonts w:hint="cs"/>
          <w:rtl/>
          <w:lang w:eastAsia="he-IL"/>
        </w:rPr>
        <w:t>מבנים שהם כבר ברמת הגנה מאוד טובה כי הם נבנו</w:t>
      </w:r>
      <w:bookmarkStart w:id="2297" w:name="_ETM_Q1_4686515"/>
      <w:bookmarkEnd w:id="2297"/>
      <w:r>
        <w:rPr>
          <w:rFonts w:hint="cs"/>
          <w:rtl/>
          <w:lang w:eastAsia="he-IL"/>
        </w:rPr>
        <w:t xml:space="preserve"> אחרי שנת 80'. </w:t>
      </w:r>
    </w:p>
    <w:p w14:paraId="148FB5F1" w14:textId="77777777" w:rsidR="0037505A" w:rsidRDefault="0037505A" w:rsidP="0037505A">
      <w:pPr>
        <w:rPr>
          <w:rtl/>
          <w:lang w:eastAsia="he-IL"/>
        </w:rPr>
      </w:pPr>
      <w:bookmarkStart w:id="2298" w:name="_ETM_Q1_4688515"/>
      <w:bookmarkStart w:id="2299" w:name="_ETM_Q1_4688592"/>
      <w:bookmarkEnd w:id="2298"/>
      <w:bookmarkEnd w:id="2299"/>
    </w:p>
    <w:p w14:paraId="68439DB7" w14:textId="3568DCAF" w:rsidR="0037505A" w:rsidRDefault="0037505A" w:rsidP="0037505A">
      <w:pPr>
        <w:rPr>
          <w:rtl/>
          <w:lang w:eastAsia="he-IL"/>
        </w:rPr>
      </w:pPr>
      <w:bookmarkStart w:id="2300" w:name="_ETM_Q1_4688659"/>
      <w:bookmarkStart w:id="2301" w:name="_ETM_Q1_4688732"/>
      <w:bookmarkEnd w:id="2300"/>
      <w:bookmarkEnd w:id="2301"/>
      <w:r>
        <w:rPr>
          <w:rFonts w:hint="cs"/>
          <w:rtl/>
          <w:lang w:eastAsia="he-IL"/>
        </w:rPr>
        <w:t xml:space="preserve">אבל בהמשך לשאלה, אחרי שבחנו את </w:t>
      </w:r>
      <w:bookmarkStart w:id="2302" w:name="_ETM_Q1_4689909"/>
      <w:bookmarkEnd w:id="2302"/>
      <w:r>
        <w:rPr>
          <w:rFonts w:hint="cs"/>
          <w:rtl/>
          <w:lang w:eastAsia="he-IL"/>
        </w:rPr>
        <w:t xml:space="preserve">הנושא גם בהמשך להערות שנאמרו פה, גם על ידי תומר, </w:t>
      </w:r>
      <w:bookmarkStart w:id="2303" w:name="_ETM_Q1_4693049"/>
      <w:bookmarkEnd w:id="2303"/>
      <w:r>
        <w:rPr>
          <w:rFonts w:hint="cs"/>
          <w:rtl/>
          <w:lang w:eastAsia="he-IL"/>
        </w:rPr>
        <w:t>ונתונים שקיבלנו, לאור העובדה שהתקן הפך להיות מחייב רק בשנת</w:t>
      </w:r>
      <w:bookmarkStart w:id="2304" w:name="_ETM_Q1_4697398"/>
      <w:bookmarkEnd w:id="2304"/>
      <w:r>
        <w:rPr>
          <w:rFonts w:hint="cs"/>
          <w:rtl/>
          <w:lang w:eastAsia="he-IL"/>
        </w:rPr>
        <w:t xml:space="preserve"> 80' בשנים שהיו סמוכות, 81', 82', 83', אכן לפי </w:t>
      </w:r>
      <w:bookmarkStart w:id="2305" w:name="_ETM_Q1_4705285"/>
      <w:bookmarkEnd w:id="2305"/>
      <w:r>
        <w:rPr>
          <w:rFonts w:hint="cs"/>
          <w:rtl/>
          <w:lang w:eastAsia="he-IL"/>
        </w:rPr>
        <w:t>מיטב ידיעתנו יש מאות מבנים שלא נבנו בהתאם לתקן.</w:t>
      </w:r>
      <w:bookmarkStart w:id="2306" w:name="_ETM_Q1_4709493"/>
      <w:bookmarkEnd w:id="2306"/>
    </w:p>
    <w:p w14:paraId="5E2495A7" w14:textId="3C8E228D" w:rsidR="0037505A" w:rsidRDefault="0037505A" w:rsidP="0037505A">
      <w:pPr>
        <w:rPr>
          <w:rtl/>
          <w:lang w:eastAsia="he-IL"/>
        </w:rPr>
      </w:pPr>
      <w:bookmarkStart w:id="2307" w:name="_ETM_Q1_4709576"/>
      <w:bookmarkEnd w:id="2307"/>
    </w:p>
    <w:p w14:paraId="33D050DE" w14:textId="78F0D4AD" w:rsidR="0037505A" w:rsidRDefault="0037505A" w:rsidP="0037505A">
      <w:pPr>
        <w:pStyle w:val="a4"/>
        <w:keepNext/>
        <w:rPr>
          <w:rtl/>
        </w:rPr>
      </w:pPr>
      <w:bookmarkStart w:id="2308" w:name="ET_speaker_5069_260"/>
      <w:r w:rsidRPr="0037505A">
        <w:rPr>
          <w:rStyle w:val="TagStyle"/>
          <w:rtl/>
        </w:rPr>
        <w:t xml:space="preserve"> &lt;&lt; דובר &gt;&gt; </w:t>
      </w:r>
      <w:r>
        <w:rPr>
          <w:rtl/>
        </w:rPr>
        <w:t>יעקב אשר (יהדות התורה):</w:t>
      </w:r>
      <w:r w:rsidRPr="0037505A">
        <w:rPr>
          <w:rStyle w:val="TagStyle"/>
          <w:rtl/>
        </w:rPr>
        <w:t xml:space="preserve"> &lt;&lt; דובר &gt;&gt;</w:t>
      </w:r>
      <w:r w:rsidR="008A37AF">
        <w:rPr>
          <w:rtl/>
        </w:rPr>
        <w:t xml:space="preserve"> </w:t>
      </w:r>
      <w:r>
        <w:rPr>
          <w:rtl/>
        </w:rPr>
        <w:t xml:space="preserve"> </w:t>
      </w:r>
      <w:bookmarkEnd w:id="2308"/>
    </w:p>
    <w:p w14:paraId="5F8D4345" w14:textId="495A94CB" w:rsidR="0037505A" w:rsidRDefault="0037505A" w:rsidP="0037505A">
      <w:pPr>
        <w:pStyle w:val="KeepWithNext"/>
        <w:rPr>
          <w:rtl/>
          <w:lang w:eastAsia="he-IL"/>
        </w:rPr>
      </w:pPr>
    </w:p>
    <w:p w14:paraId="330B0AB6" w14:textId="58D61A36" w:rsidR="0037505A" w:rsidRDefault="0037505A" w:rsidP="0037505A">
      <w:pPr>
        <w:rPr>
          <w:rtl/>
          <w:lang w:eastAsia="he-IL"/>
        </w:rPr>
      </w:pPr>
      <w:bookmarkStart w:id="2309" w:name="_ETM_Q1_4710933"/>
      <w:bookmarkStart w:id="2310" w:name="_ETM_Q1_4710951"/>
      <w:bookmarkEnd w:id="2309"/>
      <w:bookmarkEnd w:id="2310"/>
      <w:r>
        <w:rPr>
          <w:rFonts w:hint="cs"/>
          <w:rtl/>
          <w:lang w:eastAsia="he-IL"/>
        </w:rPr>
        <w:t xml:space="preserve">הם היו </w:t>
      </w:r>
      <w:bookmarkStart w:id="2311" w:name="_ETM_Q1_4706433"/>
      <w:bookmarkEnd w:id="2311"/>
      <w:r>
        <w:rPr>
          <w:rFonts w:hint="cs"/>
          <w:rtl/>
          <w:lang w:eastAsia="he-IL"/>
        </w:rPr>
        <w:t xml:space="preserve">תוך כדי אישור כבר? </w:t>
      </w:r>
      <w:bookmarkStart w:id="2312" w:name="_ETM_Q1_4708769"/>
      <w:bookmarkEnd w:id="2312"/>
    </w:p>
    <w:p w14:paraId="42060E0D" w14:textId="7D55D273" w:rsidR="0037505A" w:rsidRDefault="0037505A" w:rsidP="0037505A">
      <w:pPr>
        <w:rPr>
          <w:rtl/>
          <w:lang w:eastAsia="he-IL"/>
        </w:rPr>
      </w:pPr>
      <w:bookmarkStart w:id="2313" w:name="_ETM_Q1_4708850"/>
      <w:bookmarkEnd w:id="2313"/>
    </w:p>
    <w:p w14:paraId="60777BCA" w14:textId="2F470DDA" w:rsidR="0037505A" w:rsidRDefault="0037505A" w:rsidP="0037505A">
      <w:pPr>
        <w:pStyle w:val="af9"/>
        <w:keepNext/>
        <w:rPr>
          <w:rtl/>
          <w:lang w:eastAsia="he-IL"/>
        </w:rPr>
      </w:pPr>
      <w:bookmarkStart w:id="2314" w:name="ET_guest_בנימין_ארביב_261"/>
      <w:r w:rsidRPr="0037505A">
        <w:rPr>
          <w:rStyle w:val="TagStyle"/>
          <w:rtl/>
        </w:rPr>
        <w:t xml:space="preserve"> &lt;&lt; אורח &gt;&gt; </w:t>
      </w:r>
      <w:r>
        <w:rPr>
          <w:rtl/>
          <w:lang w:eastAsia="he-IL"/>
        </w:rPr>
        <w:t>בנימין ארביב:</w:t>
      </w:r>
      <w:r w:rsidRPr="0037505A">
        <w:rPr>
          <w:rStyle w:val="TagStyle"/>
          <w:rtl/>
        </w:rPr>
        <w:t xml:space="preserve"> &lt;&lt; אורח &gt;&gt;</w:t>
      </w:r>
      <w:r w:rsidR="008A37AF">
        <w:rPr>
          <w:rtl/>
          <w:lang w:eastAsia="he-IL"/>
        </w:rPr>
        <w:t xml:space="preserve"> </w:t>
      </w:r>
      <w:r>
        <w:rPr>
          <w:rtl/>
          <w:lang w:eastAsia="he-IL"/>
        </w:rPr>
        <w:t xml:space="preserve"> </w:t>
      </w:r>
      <w:bookmarkEnd w:id="2314"/>
    </w:p>
    <w:p w14:paraId="6CA90D60" w14:textId="2C73036D" w:rsidR="0037505A" w:rsidRDefault="0037505A" w:rsidP="0037505A">
      <w:pPr>
        <w:pStyle w:val="KeepWithNext"/>
        <w:rPr>
          <w:rtl/>
          <w:lang w:eastAsia="he-IL"/>
        </w:rPr>
      </w:pPr>
    </w:p>
    <w:p w14:paraId="535747A2" w14:textId="34306601" w:rsidR="0037505A" w:rsidRDefault="0037505A" w:rsidP="0037505A">
      <w:pPr>
        <w:rPr>
          <w:rtl/>
          <w:lang w:eastAsia="he-IL"/>
        </w:rPr>
      </w:pPr>
      <w:bookmarkStart w:id="2315" w:name="_ETM_Q1_4710653"/>
      <w:bookmarkStart w:id="2316" w:name="_ETM_Q1_4710675"/>
      <w:bookmarkEnd w:id="2315"/>
      <w:bookmarkEnd w:id="2316"/>
      <w:r>
        <w:rPr>
          <w:rFonts w:hint="cs"/>
          <w:rtl/>
          <w:lang w:eastAsia="he-IL"/>
        </w:rPr>
        <w:t xml:space="preserve">לקח זמן עד שהוא חלחל ולכן </w:t>
      </w:r>
      <w:bookmarkStart w:id="2317" w:name="_ETM_Q1_4714321"/>
      <w:bookmarkEnd w:id="2317"/>
      <w:r>
        <w:rPr>
          <w:rFonts w:hint="cs"/>
          <w:rtl/>
          <w:lang w:eastAsia="he-IL"/>
        </w:rPr>
        <w:t xml:space="preserve">אנחנו פה כן מציעים לתקן את ההצעה הממשלתית באופן </w:t>
      </w:r>
      <w:bookmarkStart w:id="2318" w:name="_ETM_Q1_4718633"/>
      <w:bookmarkEnd w:id="2318"/>
      <w:r>
        <w:rPr>
          <w:rFonts w:hint="cs"/>
          <w:rtl/>
          <w:lang w:eastAsia="he-IL"/>
        </w:rPr>
        <w:t>הבא, מבנים שניתן להם היתר עד 1.1.80 לא יצטרכו חוות</w:t>
      </w:r>
      <w:bookmarkStart w:id="2319" w:name="_ETM_Q1_4719355"/>
      <w:bookmarkEnd w:id="2319"/>
      <w:r>
        <w:rPr>
          <w:rFonts w:hint="cs"/>
          <w:rtl/>
          <w:lang w:eastAsia="he-IL"/>
        </w:rPr>
        <w:t xml:space="preserve"> דעת מהנדס שהם לא נבנו בהתאם לתקן, כי זה זניח, </w:t>
      </w:r>
      <w:bookmarkStart w:id="2320" w:name="_ETM_Q1_4722181"/>
      <w:bookmarkEnd w:id="2320"/>
      <w:r>
        <w:rPr>
          <w:rFonts w:hint="cs"/>
          <w:rtl/>
          <w:lang w:eastAsia="he-IL"/>
        </w:rPr>
        <w:t xml:space="preserve">אין צורך בהכבדה הזו, זה אחד ל-1,000 מבנים שניתן להם </w:t>
      </w:r>
      <w:bookmarkStart w:id="2321" w:name="_ETM_Q1_4730949"/>
      <w:bookmarkEnd w:id="2321"/>
      <w:r>
        <w:rPr>
          <w:rFonts w:hint="cs"/>
          <w:rtl/>
          <w:lang w:eastAsia="he-IL"/>
        </w:rPr>
        <w:t>היתר עד שנת 1980. אנחנו מקלים ופוטרים את הצורך בחוות</w:t>
      </w:r>
      <w:bookmarkStart w:id="2322" w:name="_ETM_Q1_4732075"/>
      <w:bookmarkEnd w:id="2322"/>
      <w:r>
        <w:rPr>
          <w:rFonts w:hint="cs"/>
          <w:rtl/>
          <w:lang w:eastAsia="he-IL"/>
        </w:rPr>
        <w:t xml:space="preserve"> דעת, אבל מבנים</w:t>
      </w:r>
      <w:r w:rsidR="008A37AF">
        <w:rPr>
          <w:rFonts w:hint="cs"/>
          <w:rtl/>
          <w:lang w:eastAsia="he-IL"/>
        </w:rPr>
        <w:t xml:space="preserve"> </w:t>
      </w:r>
      <w:r>
        <w:rPr>
          <w:rFonts w:hint="cs"/>
          <w:rtl/>
          <w:lang w:eastAsia="he-IL"/>
        </w:rPr>
        <w:t xml:space="preserve">שניתן להם היתר בין ה-1.1.80 </w:t>
      </w:r>
      <w:bookmarkStart w:id="2323" w:name="_ETM_Q1_4738529"/>
      <w:bookmarkEnd w:id="2323"/>
      <w:r>
        <w:rPr>
          <w:rFonts w:hint="cs"/>
          <w:rtl/>
          <w:lang w:eastAsia="he-IL"/>
        </w:rPr>
        <w:t>עוד ה-1.1.85, הם יצטרכו חוות דעת מהנדס שהמבנה לא נבנה</w:t>
      </w:r>
      <w:bookmarkStart w:id="2324" w:name="_ETM_Q1_4746299"/>
      <w:bookmarkEnd w:id="2324"/>
      <w:r>
        <w:rPr>
          <w:rFonts w:hint="cs"/>
          <w:rtl/>
          <w:lang w:eastAsia="he-IL"/>
        </w:rPr>
        <w:t xml:space="preserve"> בהתאם לתקן. זה נותן מענה. שוב, אבל המבנים אחרי 1985,</w:t>
      </w:r>
      <w:bookmarkStart w:id="2325" w:name="_ETM_Q1_4748669"/>
      <w:bookmarkEnd w:id="2325"/>
      <w:r>
        <w:rPr>
          <w:rFonts w:hint="cs"/>
          <w:rtl/>
          <w:lang w:eastAsia="he-IL"/>
        </w:rPr>
        <w:t xml:space="preserve"> למיטב ידיעתנו ספורים המקרים שהם לא נבנו בהתאם לתקן. </w:t>
      </w:r>
    </w:p>
    <w:p w14:paraId="7D3DDBCF" w14:textId="49269C45" w:rsidR="0037505A" w:rsidRDefault="0037505A" w:rsidP="0037505A">
      <w:pPr>
        <w:rPr>
          <w:rtl/>
          <w:lang w:eastAsia="he-IL"/>
        </w:rPr>
      </w:pPr>
      <w:bookmarkStart w:id="2326" w:name="_ETM_Q1_4752117"/>
      <w:bookmarkStart w:id="2327" w:name="_ETM_Q1_4752187"/>
      <w:bookmarkStart w:id="2328" w:name="_ETM_Q1_4753470"/>
      <w:bookmarkEnd w:id="2326"/>
      <w:bookmarkEnd w:id="2327"/>
      <w:bookmarkEnd w:id="2328"/>
    </w:p>
    <w:p w14:paraId="6945D782" w14:textId="28C0393C" w:rsidR="0037505A" w:rsidRDefault="0037505A" w:rsidP="0037505A">
      <w:pPr>
        <w:pStyle w:val="a4"/>
        <w:keepNext/>
        <w:rPr>
          <w:rtl/>
        </w:rPr>
      </w:pPr>
      <w:bookmarkStart w:id="2329" w:name="ET_speaker_5069_262"/>
      <w:r w:rsidRPr="0037505A">
        <w:rPr>
          <w:rStyle w:val="TagStyle"/>
          <w:rtl/>
        </w:rPr>
        <w:t xml:space="preserve"> &lt;&lt; דובר &gt;&gt; </w:t>
      </w:r>
      <w:r>
        <w:rPr>
          <w:rtl/>
        </w:rPr>
        <w:t>יעקב אשר (יהדות התורה):</w:t>
      </w:r>
      <w:r w:rsidRPr="0037505A">
        <w:rPr>
          <w:rStyle w:val="TagStyle"/>
          <w:rtl/>
        </w:rPr>
        <w:t xml:space="preserve"> &lt;&lt; דובר &gt;&gt;</w:t>
      </w:r>
      <w:r w:rsidR="008A37AF">
        <w:rPr>
          <w:rtl/>
        </w:rPr>
        <w:t xml:space="preserve"> </w:t>
      </w:r>
      <w:r>
        <w:rPr>
          <w:rtl/>
        </w:rPr>
        <w:t xml:space="preserve"> </w:t>
      </w:r>
      <w:bookmarkEnd w:id="2329"/>
    </w:p>
    <w:p w14:paraId="552C4718" w14:textId="1EB05876" w:rsidR="0037505A" w:rsidRDefault="0037505A" w:rsidP="0037505A">
      <w:pPr>
        <w:pStyle w:val="KeepWithNext"/>
        <w:rPr>
          <w:rtl/>
          <w:lang w:eastAsia="he-IL"/>
        </w:rPr>
      </w:pPr>
    </w:p>
    <w:p w14:paraId="6E3E5A31" w14:textId="01D12EEC" w:rsidR="0037505A" w:rsidRDefault="0037505A" w:rsidP="0037505A">
      <w:pPr>
        <w:rPr>
          <w:rtl/>
          <w:lang w:eastAsia="he-IL"/>
        </w:rPr>
      </w:pPr>
      <w:bookmarkStart w:id="2330" w:name="_ETM_Q1_4753808"/>
      <w:bookmarkStart w:id="2331" w:name="_ETM_Q1_4753826"/>
      <w:bookmarkEnd w:id="2330"/>
      <w:bookmarkEnd w:id="2331"/>
      <w:r>
        <w:rPr>
          <w:rFonts w:hint="cs"/>
          <w:rtl/>
          <w:lang w:eastAsia="he-IL"/>
        </w:rPr>
        <w:t xml:space="preserve">אז </w:t>
      </w:r>
      <w:bookmarkStart w:id="2332" w:name="_ETM_Q1_4754141"/>
      <w:bookmarkEnd w:id="2332"/>
      <w:r>
        <w:rPr>
          <w:rFonts w:hint="cs"/>
          <w:rtl/>
          <w:lang w:eastAsia="he-IL"/>
        </w:rPr>
        <w:t xml:space="preserve">למה לא להעלות את הרף ל-85' ולהיות רגוע בעניין </w:t>
      </w:r>
      <w:bookmarkStart w:id="2333" w:name="_ETM_Q1_4758115"/>
      <w:bookmarkEnd w:id="2333"/>
      <w:r>
        <w:rPr>
          <w:rFonts w:hint="cs"/>
          <w:rtl/>
          <w:lang w:eastAsia="he-IL"/>
        </w:rPr>
        <w:t xml:space="preserve">הזה? </w:t>
      </w:r>
    </w:p>
    <w:p w14:paraId="28B092D7" w14:textId="18FE08C4" w:rsidR="0037505A" w:rsidRDefault="0037505A" w:rsidP="0037505A">
      <w:pPr>
        <w:rPr>
          <w:rtl/>
          <w:lang w:eastAsia="he-IL"/>
        </w:rPr>
      </w:pPr>
      <w:bookmarkStart w:id="2334" w:name="_ETM_Q1_4758795"/>
      <w:bookmarkStart w:id="2335" w:name="_ETM_Q1_4758863"/>
      <w:bookmarkEnd w:id="2334"/>
      <w:bookmarkEnd w:id="2335"/>
    </w:p>
    <w:p w14:paraId="64A305B1" w14:textId="798EBBDD" w:rsidR="0037505A" w:rsidRDefault="0037505A" w:rsidP="0037505A">
      <w:pPr>
        <w:pStyle w:val="a4"/>
        <w:keepNext/>
        <w:rPr>
          <w:rtl/>
        </w:rPr>
      </w:pPr>
      <w:bookmarkStart w:id="2336" w:name="ET_speaker_4741_263"/>
      <w:r w:rsidRPr="0037505A">
        <w:rPr>
          <w:rStyle w:val="TagStyle"/>
          <w:rtl/>
        </w:rPr>
        <w:t xml:space="preserve"> &lt;&lt; דובר &gt;&gt; </w:t>
      </w:r>
      <w:r>
        <w:rPr>
          <w:rtl/>
        </w:rPr>
        <w:t>זאב בנימין בגין (תקווה חדשה):</w:t>
      </w:r>
      <w:r w:rsidRPr="0037505A">
        <w:rPr>
          <w:rStyle w:val="TagStyle"/>
          <w:rtl/>
        </w:rPr>
        <w:t xml:space="preserve"> &lt;&lt; דובר &gt;&gt;</w:t>
      </w:r>
      <w:r w:rsidR="008A37AF">
        <w:rPr>
          <w:rtl/>
        </w:rPr>
        <w:t xml:space="preserve"> </w:t>
      </w:r>
      <w:r>
        <w:rPr>
          <w:rtl/>
        </w:rPr>
        <w:t xml:space="preserve"> </w:t>
      </w:r>
      <w:bookmarkEnd w:id="2336"/>
    </w:p>
    <w:p w14:paraId="7C20B86D" w14:textId="0E50226A" w:rsidR="0037505A" w:rsidRDefault="0037505A" w:rsidP="0037505A">
      <w:pPr>
        <w:pStyle w:val="KeepWithNext"/>
        <w:rPr>
          <w:rtl/>
          <w:lang w:eastAsia="he-IL"/>
        </w:rPr>
      </w:pPr>
    </w:p>
    <w:p w14:paraId="3344F6E1" w14:textId="25C44D73" w:rsidR="0037505A" w:rsidRDefault="0037505A" w:rsidP="00DA49D4">
      <w:pPr>
        <w:rPr>
          <w:rtl/>
          <w:lang w:eastAsia="he-IL"/>
        </w:rPr>
      </w:pPr>
      <w:bookmarkStart w:id="2337" w:name="_ETM_Q1_4760055"/>
      <w:bookmarkStart w:id="2338" w:name="_ETM_Q1_4760076"/>
      <w:bookmarkEnd w:id="2337"/>
      <w:bookmarkEnd w:id="2338"/>
      <w:r>
        <w:rPr>
          <w:rFonts w:hint="cs"/>
          <w:rtl/>
          <w:lang w:eastAsia="he-IL"/>
        </w:rPr>
        <w:t xml:space="preserve">אבל אנחנו לא יודעים, בני, למען האמת אנחנו לא </w:t>
      </w:r>
      <w:bookmarkStart w:id="2339" w:name="_ETM_Q1_4766291"/>
      <w:bookmarkEnd w:id="2339"/>
      <w:r>
        <w:rPr>
          <w:rFonts w:hint="cs"/>
          <w:rtl/>
          <w:lang w:eastAsia="he-IL"/>
        </w:rPr>
        <w:t xml:space="preserve">יודעים איך נבנה הבניין, אנחנו לא יודעים אם כל מוטות </w:t>
      </w:r>
      <w:bookmarkStart w:id="2340" w:name="_ETM_Q1_4772691"/>
      <w:bookmarkEnd w:id="2340"/>
      <w:r>
        <w:rPr>
          <w:rFonts w:hint="cs"/>
          <w:rtl/>
          <w:lang w:eastAsia="he-IL"/>
        </w:rPr>
        <w:t xml:space="preserve">הברזל נמצאים במקום, אנחנו לא יודעים מה היה ההרכב של </w:t>
      </w:r>
      <w:bookmarkStart w:id="2341" w:name="_ETM_Q1_4779459"/>
      <w:bookmarkEnd w:id="2341"/>
      <w:r>
        <w:rPr>
          <w:rFonts w:hint="cs"/>
          <w:rtl/>
          <w:lang w:eastAsia="he-IL"/>
        </w:rPr>
        <w:t xml:space="preserve">הבטון. </w:t>
      </w:r>
    </w:p>
    <w:p w14:paraId="2082E526" w14:textId="589DB693" w:rsidR="0037505A" w:rsidRDefault="0037505A" w:rsidP="0037505A">
      <w:pPr>
        <w:rPr>
          <w:rtl/>
          <w:lang w:eastAsia="he-IL"/>
        </w:rPr>
      </w:pPr>
      <w:bookmarkStart w:id="2342" w:name="_ETM_Q1_4775263"/>
      <w:bookmarkStart w:id="2343" w:name="_ETM_Q1_4775330"/>
      <w:bookmarkEnd w:id="2342"/>
      <w:bookmarkEnd w:id="2343"/>
    </w:p>
    <w:p w14:paraId="35720217" w14:textId="25AB99F7" w:rsidR="0037505A" w:rsidRDefault="0037505A" w:rsidP="0037505A">
      <w:pPr>
        <w:pStyle w:val="af9"/>
        <w:keepNext/>
        <w:rPr>
          <w:rtl/>
          <w:lang w:eastAsia="he-IL"/>
        </w:rPr>
      </w:pPr>
      <w:bookmarkStart w:id="2344" w:name="ET_guest_בנימין_ארביב_264"/>
      <w:r w:rsidRPr="0037505A">
        <w:rPr>
          <w:rStyle w:val="TagStyle"/>
          <w:rtl/>
        </w:rPr>
        <w:t xml:space="preserve"> &lt;&lt; אורח &gt;&gt; </w:t>
      </w:r>
      <w:r>
        <w:rPr>
          <w:rtl/>
          <w:lang w:eastAsia="he-IL"/>
        </w:rPr>
        <w:t>בנימין ארביב:</w:t>
      </w:r>
      <w:r w:rsidRPr="0037505A">
        <w:rPr>
          <w:rStyle w:val="TagStyle"/>
          <w:rtl/>
        </w:rPr>
        <w:t xml:space="preserve"> &lt;&lt; אורח &gt;&gt;</w:t>
      </w:r>
      <w:r w:rsidR="008A37AF">
        <w:rPr>
          <w:rtl/>
          <w:lang w:eastAsia="he-IL"/>
        </w:rPr>
        <w:t xml:space="preserve"> </w:t>
      </w:r>
      <w:r>
        <w:rPr>
          <w:rtl/>
          <w:lang w:eastAsia="he-IL"/>
        </w:rPr>
        <w:t xml:space="preserve"> </w:t>
      </w:r>
      <w:bookmarkEnd w:id="2344"/>
    </w:p>
    <w:p w14:paraId="35792D5F" w14:textId="04CE7786" w:rsidR="0037505A" w:rsidRDefault="0037505A" w:rsidP="0037505A">
      <w:pPr>
        <w:pStyle w:val="KeepWithNext"/>
        <w:rPr>
          <w:rtl/>
          <w:lang w:eastAsia="he-IL"/>
        </w:rPr>
      </w:pPr>
    </w:p>
    <w:p w14:paraId="7FCBF344" w14:textId="2D7203F4" w:rsidR="0037505A" w:rsidRDefault="0037505A" w:rsidP="0037505A">
      <w:pPr>
        <w:rPr>
          <w:rtl/>
          <w:lang w:eastAsia="he-IL"/>
        </w:rPr>
      </w:pPr>
      <w:bookmarkStart w:id="2345" w:name="_ETM_Q1_4777851"/>
      <w:bookmarkStart w:id="2346" w:name="_ETM_Q1_4777870"/>
      <w:bookmarkEnd w:id="2345"/>
      <w:bookmarkEnd w:id="2346"/>
      <w:r>
        <w:rPr>
          <w:rFonts w:hint="cs"/>
          <w:rtl/>
          <w:lang w:eastAsia="he-IL"/>
        </w:rPr>
        <w:t xml:space="preserve">ולכן מה אדוני מציע? </w:t>
      </w:r>
    </w:p>
    <w:p w14:paraId="5920C1FA" w14:textId="58BE6B2F" w:rsidR="0037505A" w:rsidRDefault="0037505A" w:rsidP="0037505A">
      <w:pPr>
        <w:rPr>
          <w:rtl/>
          <w:lang w:eastAsia="he-IL"/>
        </w:rPr>
      </w:pPr>
      <w:bookmarkStart w:id="2347" w:name="_ETM_Q1_4779495"/>
      <w:bookmarkStart w:id="2348" w:name="_ETM_Q1_4779584"/>
      <w:bookmarkStart w:id="2349" w:name="_ETM_Q1_4780447"/>
      <w:bookmarkEnd w:id="2347"/>
      <w:bookmarkEnd w:id="2348"/>
      <w:bookmarkEnd w:id="2349"/>
    </w:p>
    <w:p w14:paraId="1C22E256" w14:textId="392B6C79" w:rsidR="0037505A" w:rsidRDefault="0037505A" w:rsidP="0037505A">
      <w:pPr>
        <w:pStyle w:val="a4"/>
        <w:keepNext/>
        <w:rPr>
          <w:rtl/>
        </w:rPr>
      </w:pPr>
      <w:bookmarkStart w:id="2350" w:name="ET_speaker_4741_265"/>
      <w:r w:rsidRPr="0037505A">
        <w:rPr>
          <w:rStyle w:val="TagStyle"/>
          <w:rtl/>
        </w:rPr>
        <w:t xml:space="preserve"> &lt;&lt; דובר &gt;&gt; </w:t>
      </w:r>
      <w:r>
        <w:rPr>
          <w:rtl/>
        </w:rPr>
        <w:t>זאב בנימין בגין (תקווה חדשה):</w:t>
      </w:r>
      <w:r w:rsidRPr="0037505A">
        <w:rPr>
          <w:rStyle w:val="TagStyle"/>
          <w:rtl/>
        </w:rPr>
        <w:t xml:space="preserve"> &lt;&lt; דובר &gt;&gt;</w:t>
      </w:r>
      <w:r w:rsidR="008A37AF">
        <w:rPr>
          <w:rtl/>
        </w:rPr>
        <w:t xml:space="preserve"> </w:t>
      </w:r>
      <w:r>
        <w:rPr>
          <w:rtl/>
        </w:rPr>
        <w:t xml:space="preserve"> </w:t>
      </w:r>
      <w:bookmarkEnd w:id="2350"/>
    </w:p>
    <w:p w14:paraId="2AF983D7" w14:textId="41439B75" w:rsidR="0037505A" w:rsidRDefault="0037505A" w:rsidP="0037505A">
      <w:pPr>
        <w:pStyle w:val="KeepWithNext"/>
        <w:rPr>
          <w:rtl/>
          <w:lang w:eastAsia="he-IL"/>
        </w:rPr>
      </w:pPr>
    </w:p>
    <w:p w14:paraId="59AFB4DD" w14:textId="4D5DFEC3" w:rsidR="0037505A" w:rsidRDefault="0037505A" w:rsidP="0037505A">
      <w:pPr>
        <w:rPr>
          <w:rtl/>
          <w:lang w:eastAsia="he-IL"/>
        </w:rPr>
      </w:pPr>
      <w:bookmarkStart w:id="2351" w:name="_ETM_Q1_4780799"/>
      <w:bookmarkStart w:id="2352" w:name="_ETM_Q1_4780816"/>
      <w:bookmarkEnd w:id="2351"/>
      <w:bookmarkEnd w:id="2352"/>
      <w:r>
        <w:rPr>
          <w:rFonts w:hint="cs"/>
          <w:rtl/>
          <w:lang w:eastAsia="he-IL"/>
        </w:rPr>
        <w:t xml:space="preserve">לא, אנחנו אולי אפילו משלים </w:t>
      </w:r>
      <w:bookmarkStart w:id="2353" w:name="_ETM_Q1_4784407"/>
      <w:bookmarkEnd w:id="2353"/>
      <w:r>
        <w:rPr>
          <w:rFonts w:hint="cs"/>
          <w:rtl/>
          <w:lang w:eastAsia="he-IL"/>
        </w:rPr>
        <w:t xml:space="preserve">את עצמנו וראינו במדינות אחרות, לא היה </w:t>
      </w:r>
      <w:bookmarkStart w:id="2354" w:name="_ETM_Q1_4787697"/>
      <w:bookmarkEnd w:id="2354"/>
      <w:r>
        <w:rPr>
          <w:rFonts w:hint="cs"/>
          <w:rtl/>
          <w:lang w:eastAsia="he-IL"/>
        </w:rPr>
        <w:t xml:space="preserve">לנו פיקוח טוב על עצם הבנייה. </w:t>
      </w:r>
    </w:p>
    <w:p w14:paraId="7820CC32" w14:textId="1D46883C" w:rsidR="0037505A" w:rsidRDefault="0037505A" w:rsidP="0037505A">
      <w:pPr>
        <w:rPr>
          <w:rtl/>
          <w:lang w:eastAsia="he-IL"/>
        </w:rPr>
      </w:pPr>
      <w:bookmarkStart w:id="2355" w:name="_ETM_Q1_4792577"/>
      <w:bookmarkStart w:id="2356" w:name="_ETM_Q1_4792643"/>
      <w:bookmarkStart w:id="2357" w:name="_ETM_Q1_4788277"/>
      <w:bookmarkEnd w:id="2355"/>
      <w:bookmarkEnd w:id="2356"/>
      <w:bookmarkEnd w:id="2357"/>
    </w:p>
    <w:p w14:paraId="35E53931" w14:textId="314B0A65" w:rsidR="0037505A" w:rsidRDefault="0037505A" w:rsidP="0037505A">
      <w:pPr>
        <w:pStyle w:val="a4"/>
        <w:keepNext/>
        <w:rPr>
          <w:rtl/>
        </w:rPr>
      </w:pPr>
      <w:bookmarkStart w:id="2358" w:name="ET_speaker_5069_266"/>
      <w:r w:rsidRPr="0037505A">
        <w:rPr>
          <w:rStyle w:val="TagStyle"/>
          <w:rtl/>
        </w:rPr>
        <w:t xml:space="preserve"> &lt;&lt; דובר &gt;&gt; </w:t>
      </w:r>
      <w:r>
        <w:rPr>
          <w:rtl/>
        </w:rPr>
        <w:t>יעקב אשר (יהדות התורה):</w:t>
      </w:r>
      <w:r w:rsidRPr="0037505A">
        <w:rPr>
          <w:rStyle w:val="TagStyle"/>
          <w:rtl/>
        </w:rPr>
        <w:t xml:space="preserve"> &lt;&lt; דובר &gt;&gt;</w:t>
      </w:r>
      <w:r w:rsidR="008A37AF">
        <w:rPr>
          <w:rtl/>
        </w:rPr>
        <w:t xml:space="preserve"> </w:t>
      </w:r>
      <w:r>
        <w:rPr>
          <w:rtl/>
        </w:rPr>
        <w:t xml:space="preserve"> </w:t>
      </w:r>
      <w:bookmarkEnd w:id="2358"/>
    </w:p>
    <w:p w14:paraId="58E255C0" w14:textId="7E007A24" w:rsidR="0037505A" w:rsidRDefault="0037505A" w:rsidP="0037505A">
      <w:pPr>
        <w:pStyle w:val="KeepWithNext"/>
        <w:rPr>
          <w:rtl/>
          <w:lang w:eastAsia="he-IL"/>
        </w:rPr>
      </w:pPr>
    </w:p>
    <w:p w14:paraId="735ABDA6" w14:textId="3BD2B49B" w:rsidR="0037505A" w:rsidRDefault="0037505A" w:rsidP="0037505A">
      <w:pPr>
        <w:rPr>
          <w:rtl/>
          <w:lang w:eastAsia="he-IL"/>
        </w:rPr>
      </w:pPr>
      <w:bookmarkStart w:id="2359" w:name="_ETM_Q1_4788640"/>
      <w:bookmarkStart w:id="2360" w:name="_ETM_Q1_4788660"/>
      <w:bookmarkEnd w:id="2359"/>
      <w:bookmarkEnd w:id="2360"/>
      <w:r>
        <w:rPr>
          <w:rFonts w:hint="cs"/>
          <w:rtl/>
          <w:lang w:eastAsia="he-IL"/>
        </w:rPr>
        <w:t xml:space="preserve">ולכן מה? </w:t>
      </w:r>
    </w:p>
    <w:p w14:paraId="12B8C6D6" w14:textId="55B0B8FD" w:rsidR="0037505A" w:rsidRDefault="0037505A" w:rsidP="0037505A">
      <w:pPr>
        <w:rPr>
          <w:rtl/>
          <w:lang w:eastAsia="he-IL"/>
        </w:rPr>
      </w:pPr>
      <w:bookmarkStart w:id="2361" w:name="_ETM_Q1_4790342"/>
      <w:bookmarkStart w:id="2362" w:name="_ETM_Q1_4790414"/>
      <w:bookmarkEnd w:id="2361"/>
      <w:bookmarkEnd w:id="2362"/>
    </w:p>
    <w:p w14:paraId="77B5930E" w14:textId="7A970D3D" w:rsidR="0037505A" w:rsidRDefault="0037505A" w:rsidP="0037505A">
      <w:pPr>
        <w:pStyle w:val="a4"/>
        <w:keepNext/>
        <w:rPr>
          <w:rtl/>
        </w:rPr>
      </w:pPr>
      <w:bookmarkStart w:id="2363" w:name="ET_speaker_4741_267"/>
      <w:r w:rsidRPr="0037505A">
        <w:rPr>
          <w:rStyle w:val="TagStyle"/>
          <w:rtl/>
        </w:rPr>
        <w:t xml:space="preserve"> &lt;&lt; דובר &gt;&gt; </w:t>
      </w:r>
      <w:r>
        <w:rPr>
          <w:rtl/>
        </w:rPr>
        <w:t>זאב בנימין בגין (תקווה חדשה):</w:t>
      </w:r>
      <w:r w:rsidRPr="0037505A">
        <w:rPr>
          <w:rStyle w:val="TagStyle"/>
          <w:rtl/>
        </w:rPr>
        <w:t xml:space="preserve"> &lt;&lt; דובר &gt;&gt;</w:t>
      </w:r>
      <w:r w:rsidR="008A37AF">
        <w:rPr>
          <w:rtl/>
        </w:rPr>
        <w:t xml:space="preserve"> </w:t>
      </w:r>
      <w:r>
        <w:rPr>
          <w:rtl/>
        </w:rPr>
        <w:t xml:space="preserve"> </w:t>
      </w:r>
      <w:bookmarkEnd w:id="2363"/>
    </w:p>
    <w:p w14:paraId="14ACEB7F" w14:textId="48D32660" w:rsidR="0037505A" w:rsidRDefault="0037505A" w:rsidP="0037505A">
      <w:pPr>
        <w:pStyle w:val="KeepWithNext"/>
        <w:rPr>
          <w:rtl/>
          <w:lang w:eastAsia="he-IL"/>
        </w:rPr>
      </w:pPr>
    </w:p>
    <w:p w14:paraId="67741667" w14:textId="2AC6CC8A" w:rsidR="0037505A" w:rsidRDefault="0037505A" w:rsidP="0037505A">
      <w:pPr>
        <w:rPr>
          <w:rtl/>
          <w:lang w:eastAsia="he-IL"/>
        </w:rPr>
      </w:pPr>
      <w:bookmarkStart w:id="2364" w:name="_ETM_Q1_4791708"/>
      <w:bookmarkStart w:id="2365" w:name="_ETM_Q1_4791728"/>
      <w:bookmarkEnd w:id="2364"/>
      <w:bookmarkEnd w:id="2365"/>
      <w:r>
        <w:rPr>
          <w:rFonts w:hint="cs"/>
          <w:rtl/>
          <w:lang w:eastAsia="he-IL"/>
        </w:rPr>
        <w:t xml:space="preserve">ולכן לדקדק </w:t>
      </w:r>
      <w:bookmarkStart w:id="2366" w:name="_ETM_Q1_4794155"/>
      <w:bookmarkEnd w:id="2366"/>
      <w:r>
        <w:rPr>
          <w:rFonts w:hint="cs"/>
          <w:rtl/>
          <w:lang w:eastAsia="he-IL"/>
        </w:rPr>
        <w:t xml:space="preserve">דקדוק יתר לדעתי איננו מועיל במקרה הזה. </w:t>
      </w:r>
    </w:p>
    <w:p w14:paraId="23EAF912" w14:textId="0861E6B5" w:rsidR="0037505A" w:rsidRDefault="0037505A" w:rsidP="0037505A">
      <w:pPr>
        <w:rPr>
          <w:rtl/>
          <w:lang w:eastAsia="he-IL"/>
        </w:rPr>
      </w:pPr>
      <w:bookmarkStart w:id="2367" w:name="_ETM_Q1_4803683"/>
      <w:bookmarkStart w:id="2368" w:name="_ETM_Q1_4803750"/>
      <w:bookmarkStart w:id="2369" w:name="_ETM_Q1_4799562"/>
      <w:bookmarkEnd w:id="2367"/>
      <w:bookmarkEnd w:id="2368"/>
      <w:bookmarkEnd w:id="2369"/>
    </w:p>
    <w:p w14:paraId="2EDC65F4" w14:textId="22747898" w:rsidR="0037505A" w:rsidRDefault="0037505A" w:rsidP="0037505A">
      <w:pPr>
        <w:pStyle w:val="a4"/>
        <w:keepNext/>
        <w:rPr>
          <w:rtl/>
        </w:rPr>
      </w:pPr>
      <w:bookmarkStart w:id="2370" w:name="ET_speaker_5069_268"/>
      <w:r w:rsidRPr="0037505A">
        <w:rPr>
          <w:rStyle w:val="TagStyle"/>
          <w:rtl/>
        </w:rPr>
        <w:t xml:space="preserve"> &lt;&lt; דובר &gt;&gt; </w:t>
      </w:r>
      <w:r>
        <w:rPr>
          <w:rtl/>
        </w:rPr>
        <w:t>יעקב אשר (יהדות התורה):</w:t>
      </w:r>
      <w:r w:rsidRPr="0037505A">
        <w:rPr>
          <w:rStyle w:val="TagStyle"/>
          <w:rtl/>
        </w:rPr>
        <w:t xml:space="preserve"> &lt;&lt; דובר &gt;&gt;</w:t>
      </w:r>
      <w:r w:rsidR="008A37AF">
        <w:rPr>
          <w:rtl/>
        </w:rPr>
        <w:t xml:space="preserve"> </w:t>
      </w:r>
      <w:r>
        <w:rPr>
          <w:rtl/>
        </w:rPr>
        <w:t xml:space="preserve"> </w:t>
      </w:r>
      <w:bookmarkEnd w:id="2370"/>
    </w:p>
    <w:p w14:paraId="6AE7E287" w14:textId="5CEA3BFE" w:rsidR="0037505A" w:rsidRDefault="0037505A" w:rsidP="0037505A">
      <w:pPr>
        <w:pStyle w:val="KeepWithNext"/>
        <w:rPr>
          <w:rtl/>
          <w:lang w:eastAsia="he-IL"/>
        </w:rPr>
      </w:pPr>
    </w:p>
    <w:p w14:paraId="210C6F4B" w14:textId="72EA8516" w:rsidR="0037505A" w:rsidRDefault="0037505A" w:rsidP="0037505A">
      <w:pPr>
        <w:rPr>
          <w:rtl/>
          <w:lang w:eastAsia="he-IL"/>
        </w:rPr>
      </w:pPr>
      <w:bookmarkStart w:id="2371" w:name="_ETM_Q1_4799892"/>
      <w:bookmarkStart w:id="2372" w:name="_ETM_Q1_4799910"/>
      <w:bookmarkEnd w:id="2371"/>
      <w:bookmarkEnd w:id="2372"/>
      <w:r>
        <w:rPr>
          <w:rFonts w:hint="cs"/>
          <w:rtl/>
          <w:lang w:eastAsia="he-IL"/>
        </w:rPr>
        <w:t xml:space="preserve">לא, קודם כל </w:t>
      </w:r>
      <w:bookmarkStart w:id="2373" w:name="_ETM_Q1_4801225"/>
      <w:bookmarkEnd w:id="2373"/>
      <w:r>
        <w:rPr>
          <w:rFonts w:hint="cs"/>
          <w:rtl/>
          <w:lang w:eastAsia="he-IL"/>
        </w:rPr>
        <w:t>הוא הקל משהו, הוא הודיע משהו פה, איתן, מה</w:t>
      </w:r>
      <w:bookmarkStart w:id="2374" w:name="_ETM_Q1_4808345"/>
      <w:bookmarkEnd w:id="2374"/>
      <w:r>
        <w:rPr>
          <w:rFonts w:hint="cs"/>
          <w:rtl/>
          <w:lang w:eastAsia="he-IL"/>
        </w:rPr>
        <w:t xml:space="preserve"> שדיברנו מקודם, הוא דווקא מקל על כך שעד 80',</w:t>
      </w:r>
      <w:bookmarkStart w:id="2375" w:name="_ETM_Q1_4812963"/>
      <w:bookmarkEnd w:id="2375"/>
      <w:r>
        <w:rPr>
          <w:rFonts w:hint="cs"/>
          <w:rtl/>
          <w:lang w:eastAsia="he-IL"/>
        </w:rPr>
        <w:t xml:space="preserve"> עד אלה שיצא להם היתר ב-80', הם לא יצטרכו</w:t>
      </w:r>
      <w:bookmarkStart w:id="2376" w:name="_ETM_Q1_4814509"/>
      <w:bookmarkEnd w:id="2376"/>
      <w:r>
        <w:rPr>
          <w:rFonts w:hint="cs"/>
          <w:rtl/>
          <w:lang w:eastAsia="he-IL"/>
        </w:rPr>
        <w:t xml:space="preserve"> את הבדיקה כי רובם ככולם לא נבנו לפי התקן. לגבי</w:t>
      </w:r>
      <w:bookmarkStart w:id="2377" w:name="_ETM_Q1_4818116"/>
      <w:bookmarkEnd w:id="2377"/>
      <w:r>
        <w:rPr>
          <w:rFonts w:hint="cs"/>
          <w:rtl/>
          <w:lang w:eastAsia="he-IL"/>
        </w:rPr>
        <w:t xml:space="preserve"> השאלה השנייה, אז הוא אומר שהבדיקה הזאת כן תהיה </w:t>
      </w:r>
      <w:bookmarkStart w:id="2378" w:name="_ETM_Q1_4822017"/>
      <w:bookmarkEnd w:id="2378"/>
      <w:r>
        <w:rPr>
          <w:rFonts w:hint="cs"/>
          <w:rtl/>
          <w:lang w:eastAsia="he-IL"/>
        </w:rPr>
        <w:t>טובה לאותם אלה שאנחנו בספק אם נבנו מכוח אינרציה של</w:t>
      </w:r>
      <w:bookmarkStart w:id="2379" w:name="_ETM_Q1_4825522"/>
      <w:bookmarkEnd w:id="2379"/>
      <w:r>
        <w:rPr>
          <w:rFonts w:hint="cs"/>
          <w:rtl/>
          <w:lang w:eastAsia="he-IL"/>
        </w:rPr>
        <w:t xml:space="preserve"> אישורים קודמים. </w:t>
      </w:r>
    </w:p>
    <w:p w14:paraId="7CD1D73B" w14:textId="193AE48D" w:rsidR="0037505A" w:rsidRDefault="0037505A" w:rsidP="0037505A">
      <w:pPr>
        <w:rPr>
          <w:rtl/>
          <w:lang w:eastAsia="he-IL"/>
        </w:rPr>
      </w:pPr>
      <w:bookmarkStart w:id="2380" w:name="_ETM_Q1_4830841"/>
      <w:bookmarkStart w:id="2381" w:name="_ETM_Q1_4830926"/>
      <w:bookmarkEnd w:id="2380"/>
      <w:bookmarkEnd w:id="2381"/>
    </w:p>
    <w:p w14:paraId="035EC147" w14:textId="5F262D0E" w:rsidR="0037505A" w:rsidRDefault="0037505A" w:rsidP="0037505A">
      <w:pPr>
        <w:pStyle w:val="af9"/>
        <w:keepNext/>
        <w:rPr>
          <w:rtl/>
          <w:lang w:eastAsia="he-IL"/>
        </w:rPr>
      </w:pPr>
      <w:bookmarkStart w:id="2382" w:name="ET_guest_בנימין_ארביב_269"/>
      <w:r w:rsidRPr="0037505A">
        <w:rPr>
          <w:rStyle w:val="TagStyle"/>
          <w:rtl/>
        </w:rPr>
        <w:t xml:space="preserve"> &lt;&lt; אורח &gt;&gt; </w:t>
      </w:r>
      <w:r>
        <w:rPr>
          <w:rtl/>
          <w:lang w:eastAsia="he-IL"/>
        </w:rPr>
        <w:t>בנימין ארביב:</w:t>
      </w:r>
      <w:r w:rsidRPr="0037505A">
        <w:rPr>
          <w:rStyle w:val="TagStyle"/>
          <w:rtl/>
        </w:rPr>
        <w:t xml:space="preserve"> &lt;&lt; אורח &gt;&gt;</w:t>
      </w:r>
      <w:r w:rsidR="008A37AF">
        <w:rPr>
          <w:rtl/>
          <w:lang w:eastAsia="he-IL"/>
        </w:rPr>
        <w:t xml:space="preserve"> </w:t>
      </w:r>
      <w:r>
        <w:rPr>
          <w:rtl/>
          <w:lang w:eastAsia="he-IL"/>
        </w:rPr>
        <w:t xml:space="preserve"> </w:t>
      </w:r>
      <w:bookmarkEnd w:id="2382"/>
    </w:p>
    <w:p w14:paraId="1A0FF804" w14:textId="71AA6F6B" w:rsidR="0037505A" w:rsidRDefault="0037505A" w:rsidP="0037505A">
      <w:pPr>
        <w:pStyle w:val="KeepWithNext"/>
        <w:rPr>
          <w:rtl/>
          <w:lang w:eastAsia="he-IL"/>
        </w:rPr>
      </w:pPr>
    </w:p>
    <w:p w14:paraId="32813E07" w14:textId="6975F2C7" w:rsidR="0037505A" w:rsidRDefault="0037505A" w:rsidP="0037505A">
      <w:pPr>
        <w:rPr>
          <w:rtl/>
          <w:lang w:eastAsia="he-IL"/>
        </w:rPr>
      </w:pPr>
      <w:bookmarkStart w:id="2383" w:name="_ETM_Q1_4829410"/>
      <w:bookmarkStart w:id="2384" w:name="_ETM_Q1_4829428"/>
      <w:bookmarkEnd w:id="2383"/>
      <w:bookmarkEnd w:id="2384"/>
      <w:r>
        <w:rPr>
          <w:rFonts w:hint="cs"/>
          <w:rtl/>
          <w:lang w:eastAsia="he-IL"/>
        </w:rPr>
        <w:t xml:space="preserve">חשוב להבין, שוב, התקן הפך להיות מחייב וחזקה </w:t>
      </w:r>
      <w:bookmarkStart w:id="2385" w:name="_ETM_Q1_4835087"/>
      <w:bookmarkEnd w:id="2385"/>
      <w:r>
        <w:rPr>
          <w:rFonts w:hint="cs"/>
          <w:rtl/>
          <w:lang w:eastAsia="he-IL"/>
        </w:rPr>
        <w:t>שהרשויות פעלו כדין ודרשו בנייה בהתאם לתקן, אבל למרות החזקה</w:t>
      </w:r>
      <w:bookmarkStart w:id="2386" w:name="_ETM_Q1_4841154"/>
      <w:bookmarkEnd w:id="2386"/>
      <w:r>
        <w:rPr>
          <w:rFonts w:hint="cs"/>
          <w:rtl/>
          <w:lang w:eastAsia="he-IL"/>
        </w:rPr>
        <w:t xml:space="preserve"> הזאת אנחנו יודעים שבשנים הראשונות התפספסו - - -</w:t>
      </w:r>
    </w:p>
    <w:p w14:paraId="7077DB6B" w14:textId="41297D53" w:rsidR="0037505A" w:rsidRDefault="0037505A" w:rsidP="0037505A">
      <w:pPr>
        <w:rPr>
          <w:rtl/>
          <w:lang w:eastAsia="he-IL"/>
        </w:rPr>
      </w:pPr>
      <w:bookmarkStart w:id="2387" w:name="_ETM_Q1_4844897"/>
      <w:bookmarkStart w:id="2388" w:name="_ETM_Q1_4844975"/>
      <w:bookmarkEnd w:id="2387"/>
      <w:bookmarkEnd w:id="2388"/>
    </w:p>
    <w:p w14:paraId="6FB9B0E4" w14:textId="27EF12F8" w:rsidR="0037505A" w:rsidRDefault="0037505A" w:rsidP="0037505A">
      <w:pPr>
        <w:pStyle w:val="a4"/>
        <w:keepNext/>
        <w:rPr>
          <w:rtl/>
        </w:rPr>
      </w:pPr>
      <w:bookmarkStart w:id="2389" w:name="ET_speaker_5069_270"/>
      <w:r w:rsidRPr="0037505A">
        <w:rPr>
          <w:rStyle w:val="TagStyle"/>
          <w:rtl/>
        </w:rPr>
        <w:t xml:space="preserve"> &lt;&lt; דובר &gt;&gt; </w:t>
      </w:r>
      <w:r>
        <w:rPr>
          <w:rtl/>
        </w:rPr>
        <w:t>יעקב אשר (יהדות התורה):</w:t>
      </w:r>
      <w:r w:rsidRPr="0037505A">
        <w:rPr>
          <w:rStyle w:val="TagStyle"/>
          <w:rtl/>
        </w:rPr>
        <w:t xml:space="preserve"> &lt;&lt; דובר &gt;&gt;</w:t>
      </w:r>
      <w:r w:rsidR="008A37AF">
        <w:rPr>
          <w:rtl/>
        </w:rPr>
        <w:t xml:space="preserve"> </w:t>
      </w:r>
      <w:r>
        <w:rPr>
          <w:rtl/>
        </w:rPr>
        <w:t xml:space="preserve"> </w:t>
      </w:r>
      <w:bookmarkEnd w:id="2389"/>
    </w:p>
    <w:p w14:paraId="13D9D100" w14:textId="26339889" w:rsidR="0037505A" w:rsidRDefault="0037505A" w:rsidP="0037505A">
      <w:pPr>
        <w:pStyle w:val="KeepWithNext"/>
        <w:rPr>
          <w:rtl/>
          <w:lang w:eastAsia="he-IL"/>
        </w:rPr>
      </w:pPr>
    </w:p>
    <w:p w14:paraId="246F87B4" w14:textId="3FD4B297" w:rsidR="0037505A" w:rsidRDefault="0037505A" w:rsidP="0037505A">
      <w:pPr>
        <w:rPr>
          <w:rtl/>
          <w:lang w:eastAsia="he-IL"/>
        </w:rPr>
      </w:pPr>
      <w:bookmarkStart w:id="2390" w:name="_ETM_Q1_4842242"/>
      <w:bookmarkStart w:id="2391" w:name="_ETM_Q1_4842266"/>
      <w:bookmarkEnd w:id="2390"/>
      <w:bookmarkEnd w:id="2391"/>
      <w:r>
        <w:rPr>
          <w:rFonts w:hint="cs"/>
          <w:rtl/>
          <w:lang w:eastAsia="he-IL"/>
        </w:rPr>
        <w:t>כלומר</w:t>
      </w:r>
      <w:bookmarkStart w:id="2392" w:name="_ETM_Q1_4846172"/>
      <w:bookmarkEnd w:id="2392"/>
      <w:r>
        <w:rPr>
          <w:rFonts w:hint="cs"/>
          <w:rtl/>
          <w:lang w:eastAsia="he-IL"/>
        </w:rPr>
        <w:t xml:space="preserve"> אתה לוקח את הבדיקה מ-80' עד 84', משהו כזה.</w:t>
      </w:r>
    </w:p>
    <w:p w14:paraId="052A9247" w14:textId="4D3A5009" w:rsidR="0037505A" w:rsidRDefault="0037505A" w:rsidP="0037505A">
      <w:pPr>
        <w:rPr>
          <w:rtl/>
          <w:lang w:eastAsia="he-IL"/>
        </w:rPr>
      </w:pPr>
      <w:bookmarkStart w:id="2393" w:name="_ETM_Q1_4843325"/>
      <w:bookmarkStart w:id="2394" w:name="_ETM_Q1_4843401"/>
      <w:bookmarkEnd w:id="2393"/>
      <w:bookmarkEnd w:id="2394"/>
    </w:p>
    <w:p w14:paraId="511D437C" w14:textId="0A6B4E11" w:rsidR="0037505A" w:rsidRDefault="0037505A" w:rsidP="0037505A">
      <w:pPr>
        <w:pStyle w:val="a4"/>
        <w:keepNext/>
        <w:rPr>
          <w:rtl/>
        </w:rPr>
      </w:pPr>
      <w:bookmarkStart w:id="2395" w:name="ET_speaker_תומר_רוזנר_271"/>
      <w:r w:rsidRPr="0037505A">
        <w:rPr>
          <w:rStyle w:val="TagStyle"/>
          <w:rtl/>
        </w:rPr>
        <w:t xml:space="preserve"> &lt;&lt; דובר &gt;&gt; </w:t>
      </w:r>
      <w:r>
        <w:rPr>
          <w:rtl/>
        </w:rPr>
        <w:t>תומר רוזנר:</w:t>
      </w:r>
      <w:r w:rsidRPr="0037505A">
        <w:rPr>
          <w:rStyle w:val="TagStyle"/>
          <w:rtl/>
        </w:rPr>
        <w:t xml:space="preserve"> &lt;&lt; דובר &gt;&gt;</w:t>
      </w:r>
      <w:r w:rsidR="008A37AF">
        <w:rPr>
          <w:rtl/>
        </w:rPr>
        <w:t xml:space="preserve"> </w:t>
      </w:r>
      <w:r>
        <w:rPr>
          <w:rtl/>
        </w:rPr>
        <w:t xml:space="preserve"> </w:t>
      </w:r>
      <w:bookmarkEnd w:id="2395"/>
    </w:p>
    <w:p w14:paraId="4FC29798" w14:textId="773E8C3D" w:rsidR="0037505A" w:rsidRDefault="0037505A" w:rsidP="0037505A">
      <w:pPr>
        <w:pStyle w:val="KeepWithNext"/>
        <w:rPr>
          <w:rtl/>
          <w:lang w:eastAsia="he-IL"/>
        </w:rPr>
      </w:pPr>
    </w:p>
    <w:p w14:paraId="35970130" w14:textId="7D15602E" w:rsidR="0037505A" w:rsidRDefault="0037505A" w:rsidP="0037505A">
      <w:pPr>
        <w:rPr>
          <w:rtl/>
          <w:lang w:eastAsia="he-IL"/>
        </w:rPr>
      </w:pPr>
      <w:bookmarkStart w:id="2396" w:name="_ETM_Q1_4844725"/>
      <w:bookmarkStart w:id="2397" w:name="_ETM_Q1_4844744"/>
      <w:bookmarkEnd w:id="2396"/>
      <w:bookmarkEnd w:id="2397"/>
      <w:r>
        <w:rPr>
          <w:rFonts w:hint="cs"/>
          <w:rtl/>
          <w:lang w:eastAsia="he-IL"/>
        </w:rPr>
        <w:t xml:space="preserve">85'. </w:t>
      </w:r>
    </w:p>
    <w:p w14:paraId="4578093F" w14:textId="2907853D" w:rsidR="0037505A" w:rsidRDefault="0037505A" w:rsidP="0037505A">
      <w:pPr>
        <w:rPr>
          <w:rtl/>
          <w:lang w:eastAsia="he-IL"/>
        </w:rPr>
      </w:pPr>
      <w:bookmarkStart w:id="2398" w:name="_ETM_Q1_4846821"/>
      <w:bookmarkStart w:id="2399" w:name="_ETM_Q1_4846890"/>
      <w:bookmarkStart w:id="2400" w:name="_ETM_Q1_4845183"/>
      <w:bookmarkEnd w:id="2398"/>
      <w:bookmarkEnd w:id="2399"/>
      <w:bookmarkEnd w:id="2400"/>
    </w:p>
    <w:p w14:paraId="208F365A" w14:textId="2E7EC812" w:rsidR="0037505A" w:rsidRDefault="0037505A" w:rsidP="0037505A">
      <w:pPr>
        <w:pStyle w:val="af9"/>
        <w:keepNext/>
        <w:rPr>
          <w:rtl/>
          <w:lang w:eastAsia="he-IL"/>
        </w:rPr>
      </w:pPr>
      <w:bookmarkStart w:id="2401" w:name="ET_guest_בנימין_ארביב_272"/>
      <w:r w:rsidRPr="0037505A">
        <w:rPr>
          <w:rStyle w:val="TagStyle"/>
          <w:rtl/>
        </w:rPr>
        <w:t xml:space="preserve"> &lt;&lt; אורח &gt;&gt; </w:t>
      </w:r>
      <w:r>
        <w:rPr>
          <w:rtl/>
          <w:lang w:eastAsia="he-IL"/>
        </w:rPr>
        <w:t>בנימין ארביב:</w:t>
      </w:r>
      <w:r w:rsidRPr="0037505A">
        <w:rPr>
          <w:rStyle w:val="TagStyle"/>
          <w:rtl/>
        </w:rPr>
        <w:t xml:space="preserve"> &lt;&lt; אורח &gt;&gt;</w:t>
      </w:r>
      <w:r w:rsidR="008A37AF">
        <w:rPr>
          <w:rtl/>
          <w:lang w:eastAsia="he-IL"/>
        </w:rPr>
        <w:t xml:space="preserve"> </w:t>
      </w:r>
      <w:r>
        <w:rPr>
          <w:rtl/>
          <w:lang w:eastAsia="he-IL"/>
        </w:rPr>
        <w:t xml:space="preserve"> </w:t>
      </w:r>
      <w:bookmarkEnd w:id="2401"/>
    </w:p>
    <w:p w14:paraId="02EC622D" w14:textId="417F0EF9" w:rsidR="0037505A" w:rsidRDefault="0037505A" w:rsidP="0037505A">
      <w:pPr>
        <w:pStyle w:val="KeepWithNext"/>
        <w:rPr>
          <w:rtl/>
          <w:lang w:eastAsia="he-IL"/>
        </w:rPr>
      </w:pPr>
    </w:p>
    <w:p w14:paraId="426E3564" w14:textId="1196BE5F" w:rsidR="0037505A" w:rsidRPr="0037505A" w:rsidRDefault="0037505A" w:rsidP="0037505A">
      <w:pPr>
        <w:rPr>
          <w:rtl/>
          <w:lang w:eastAsia="he-IL"/>
        </w:rPr>
      </w:pPr>
      <w:bookmarkStart w:id="2402" w:name="_ETM_Q1_4845514"/>
      <w:bookmarkStart w:id="2403" w:name="_ETM_Q1_4845532"/>
      <w:bookmarkEnd w:id="2402"/>
      <w:bookmarkEnd w:id="2403"/>
      <w:r>
        <w:rPr>
          <w:rFonts w:hint="cs"/>
          <w:rtl/>
          <w:lang w:eastAsia="he-IL"/>
        </w:rPr>
        <w:t xml:space="preserve">עד </w:t>
      </w:r>
      <w:bookmarkStart w:id="2404" w:name="_ETM_Q1_4845815"/>
      <w:bookmarkEnd w:id="2404"/>
      <w:r>
        <w:rPr>
          <w:rFonts w:hint="cs"/>
          <w:rtl/>
          <w:lang w:eastAsia="he-IL"/>
        </w:rPr>
        <w:t xml:space="preserve">ה-1.1.85 יהיה צורך בזה. </w:t>
      </w:r>
    </w:p>
    <w:p w14:paraId="52FC2FB5" w14:textId="2FBF0194" w:rsidR="0037505A" w:rsidRDefault="0037505A" w:rsidP="0037505A">
      <w:pPr>
        <w:rPr>
          <w:rtl/>
          <w:lang w:eastAsia="he-IL"/>
        </w:rPr>
      </w:pPr>
      <w:bookmarkStart w:id="2405" w:name="_ETM_Q1_4844134"/>
      <w:bookmarkStart w:id="2406" w:name="_ETM_Q1_4848102"/>
      <w:bookmarkEnd w:id="2405"/>
      <w:bookmarkEnd w:id="2406"/>
    </w:p>
    <w:p w14:paraId="4DAC67E7" w14:textId="4B3F577F" w:rsidR="0037505A" w:rsidRDefault="0037505A" w:rsidP="0037505A">
      <w:pPr>
        <w:pStyle w:val="a4"/>
        <w:keepNext/>
        <w:rPr>
          <w:rtl/>
        </w:rPr>
      </w:pPr>
      <w:bookmarkStart w:id="2407" w:name="ET_speaker_5069_273"/>
      <w:r w:rsidRPr="0037505A">
        <w:rPr>
          <w:rStyle w:val="TagStyle"/>
          <w:rtl/>
        </w:rPr>
        <w:t xml:space="preserve"> &lt;&lt; דובר &gt;&gt; </w:t>
      </w:r>
      <w:r>
        <w:rPr>
          <w:rtl/>
        </w:rPr>
        <w:t>יעקב אשר (יהדות התורה):</w:t>
      </w:r>
      <w:r w:rsidRPr="0037505A">
        <w:rPr>
          <w:rStyle w:val="TagStyle"/>
          <w:rtl/>
        </w:rPr>
        <w:t xml:space="preserve"> &lt;&lt; דובר &gt;&gt;</w:t>
      </w:r>
      <w:r w:rsidR="008A37AF">
        <w:rPr>
          <w:rtl/>
        </w:rPr>
        <w:t xml:space="preserve"> </w:t>
      </w:r>
      <w:r>
        <w:rPr>
          <w:rtl/>
        </w:rPr>
        <w:t xml:space="preserve"> </w:t>
      </w:r>
      <w:bookmarkEnd w:id="2407"/>
    </w:p>
    <w:p w14:paraId="715041C1" w14:textId="2EF78A4B" w:rsidR="0037505A" w:rsidRDefault="0037505A" w:rsidP="0037505A">
      <w:pPr>
        <w:pStyle w:val="KeepWithNext"/>
        <w:rPr>
          <w:rtl/>
          <w:lang w:eastAsia="he-IL"/>
        </w:rPr>
      </w:pPr>
    </w:p>
    <w:p w14:paraId="6981186A" w14:textId="48ED44D1" w:rsidR="0037505A" w:rsidRDefault="0037505A" w:rsidP="0037505A">
      <w:pPr>
        <w:rPr>
          <w:rtl/>
          <w:lang w:eastAsia="he-IL"/>
        </w:rPr>
      </w:pPr>
      <w:bookmarkStart w:id="2408" w:name="_ETM_Q1_4848459"/>
      <w:bookmarkStart w:id="2409" w:name="_ETM_Q1_4848479"/>
      <w:bookmarkEnd w:id="2408"/>
      <w:bookmarkEnd w:id="2409"/>
      <w:r>
        <w:rPr>
          <w:rFonts w:hint="cs"/>
          <w:rtl/>
          <w:lang w:eastAsia="he-IL"/>
        </w:rPr>
        <w:t>בסדר גמור.</w:t>
      </w:r>
    </w:p>
    <w:p w14:paraId="04B4032B" w14:textId="08EA380E" w:rsidR="0037505A" w:rsidRDefault="0037505A" w:rsidP="0037505A">
      <w:pPr>
        <w:rPr>
          <w:rtl/>
          <w:lang w:eastAsia="he-IL"/>
        </w:rPr>
      </w:pPr>
      <w:bookmarkStart w:id="2410" w:name="_ETM_Q1_4849669"/>
      <w:bookmarkStart w:id="2411" w:name="_ETM_Q1_4849736"/>
      <w:bookmarkStart w:id="2412" w:name="_ETM_Q1_4850405"/>
      <w:bookmarkEnd w:id="2410"/>
      <w:bookmarkEnd w:id="2411"/>
      <w:bookmarkEnd w:id="2412"/>
    </w:p>
    <w:p w14:paraId="1C7523BD" w14:textId="2BBBE4B4" w:rsidR="0037505A" w:rsidRDefault="0037505A" w:rsidP="0037505A">
      <w:pPr>
        <w:pStyle w:val="a4"/>
        <w:keepNext/>
        <w:rPr>
          <w:rtl/>
        </w:rPr>
      </w:pPr>
      <w:bookmarkStart w:id="2413" w:name="ET_speaker_4741_274"/>
      <w:r w:rsidRPr="0037505A">
        <w:rPr>
          <w:rStyle w:val="TagStyle"/>
          <w:rtl/>
        </w:rPr>
        <w:t xml:space="preserve"> &lt;&lt; דובר &gt;&gt; </w:t>
      </w:r>
      <w:r>
        <w:rPr>
          <w:rtl/>
        </w:rPr>
        <w:t>זאב בנימין בגין (תקווה חדשה):</w:t>
      </w:r>
      <w:r w:rsidRPr="0037505A">
        <w:rPr>
          <w:rStyle w:val="TagStyle"/>
          <w:rtl/>
        </w:rPr>
        <w:t xml:space="preserve"> &lt;&lt; דובר &gt;&gt;</w:t>
      </w:r>
      <w:r w:rsidR="008A37AF">
        <w:rPr>
          <w:rtl/>
        </w:rPr>
        <w:t xml:space="preserve"> </w:t>
      </w:r>
      <w:r>
        <w:rPr>
          <w:rtl/>
        </w:rPr>
        <w:t xml:space="preserve"> </w:t>
      </w:r>
      <w:bookmarkEnd w:id="2413"/>
    </w:p>
    <w:p w14:paraId="24C4E5C3" w14:textId="30AF26D5" w:rsidR="0037505A" w:rsidRDefault="0037505A" w:rsidP="0037505A">
      <w:pPr>
        <w:pStyle w:val="KeepWithNext"/>
        <w:rPr>
          <w:rtl/>
          <w:lang w:eastAsia="he-IL"/>
        </w:rPr>
      </w:pPr>
    </w:p>
    <w:p w14:paraId="4A718DAC" w14:textId="71CAD19C" w:rsidR="0037505A" w:rsidRDefault="0037505A" w:rsidP="0037505A">
      <w:pPr>
        <w:rPr>
          <w:rtl/>
          <w:lang w:eastAsia="he-IL"/>
        </w:rPr>
      </w:pPr>
      <w:bookmarkStart w:id="2414" w:name="_ETM_Q1_4850767"/>
      <w:bookmarkStart w:id="2415" w:name="_ETM_Q1_4850785"/>
      <w:bookmarkEnd w:id="2414"/>
      <w:bookmarkEnd w:id="2415"/>
      <w:r>
        <w:rPr>
          <w:rFonts w:hint="cs"/>
          <w:rtl/>
          <w:lang w:eastAsia="he-IL"/>
        </w:rPr>
        <w:t xml:space="preserve">זה כבר יהיה עשר </w:t>
      </w:r>
      <w:bookmarkStart w:id="2416" w:name="_ETM_Q1_4852645"/>
      <w:bookmarkEnd w:id="2416"/>
      <w:r>
        <w:rPr>
          <w:rFonts w:hint="cs"/>
          <w:rtl/>
          <w:lang w:eastAsia="he-IL"/>
        </w:rPr>
        <w:t>שנים אחרי שהתקן נקבע.</w:t>
      </w:r>
      <w:bookmarkStart w:id="2417" w:name="_ETM_Q1_4853021"/>
      <w:bookmarkEnd w:id="2417"/>
    </w:p>
    <w:p w14:paraId="1D6B13C1" w14:textId="2FE185B1" w:rsidR="0037505A" w:rsidRDefault="0037505A" w:rsidP="0037505A">
      <w:pPr>
        <w:rPr>
          <w:rtl/>
          <w:lang w:eastAsia="he-IL"/>
        </w:rPr>
      </w:pPr>
      <w:bookmarkStart w:id="2418" w:name="_ETM_Q1_4853101"/>
      <w:bookmarkEnd w:id="2418"/>
    </w:p>
    <w:p w14:paraId="79D2A213" w14:textId="4E161DB5" w:rsidR="0037505A" w:rsidRDefault="0037505A" w:rsidP="0037505A">
      <w:pPr>
        <w:pStyle w:val="a4"/>
        <w:keepNext/>
        <w:rPr>
          <w:rtl/>
        </w:rPr>
      </w:pPr>
      <w:bookmarkStart w:id="2419" w:name="ET_speaker_5069_275"/>
      <w:r w:rsidRPr="0037505A">
        <w:rPr>
          <w:rStyle w:val="TagStyle"/>
          <w:rtl/>
        </w:rPr>
        <w:t xml:space="preserve"> &lt;&lt; דובר &gt;&gt; </w:t>
      </w:r>
      <w:r>
        <w:rPr>
          <w:rtl/>
        </w:rPr>
        <w:t>יעקב אשר (יהדות התורה):</w:t>
      </w:r>
      <w:r w:rsidRPr="0037505A">
        <w:rPr>
          <w:rStyle w:val="TagStyle"/>
          <w:rtl/>
        </w:rPr>
        <w:t xml:space="preserve"> &lt;&lt; דובר &gt;&gt;</w:t>
      </w:r>
      <w:r w:rsidR="008A37AF">
        <w:rPr>
          <w:rtl/>
        </w:rPr>
        <w:t xml:space="preserve"> </w:t>
      </w:r>
      <w:r>
        <w:rPr>
          <w:rtl/>
        </w:rPr>
        <w:t xml:space="preserve"> </w:t>
      </w:r>
      <w:bookmarkEnd w:id="2419"/>
    </w:p>
    <w:p w14:paraId="68D52BFD" w14:textId="55056512" w:rsidR="0037505A" w:rsidRDefault="0037505A" w:rsidP="0037505A">
      <w:pPr>
        <w:pStyle w:val="KeepWithNext"/>
        <w:rPr>
          <w:rtl/>
          <w:lang w:eastAsia="he-IL"/>
        </w:rPr>
      </w:pPr>
    </w:p>
    <w:p w14:paraId="4B034D6A" w14:textId="104D4B8E" w:rsidR="0037505A" w:rsidRDefault="0037505A" w:rsidP="0037505A">
      <w:pPr>
        <w:rPr>
          <w:rtl/>
          <w:lang w:eastAsia="he-IL"/>
        </w:rPr>
      </w:pPr>
      <w:bookmarkStart w:id="2420" w:name="_ETM_Q1_4850703"/>
      <w:bookmarkStart w:id="2421" w:name="_ETM_Q1_4850722"/>
      <w:bookmarkEnd w:id="2420"/>
      <w:bookmarkEnd w:id="2421"/>
      <w:r>
        <w:rPr>
          <w:rFonts w:hint="cs"/>
          <w:rtl/>
          <w:lang w:eastAsia="he-IL"/>
        </w:rPr>
        <w:t xml:space="preserve">אדוני היושב ראש, שיחת הטלפון שלך הייתה </w:t>
      </w:r>
      <w:bookmarkStart w:id="2422" w:name="_ETM_Q1_4856841"/>
      <w:bookmarkEnd w:id="2422"/>
      <w:r>
        <w:rPr>
          <w:rFonts w:hint="cs"/>
          <w:rtl/>
          <w:lang w:eastAsia="he-IL"/>
        </w:rPr>
        <w:t xml:space="preserve">מועילה? </w:t>
      </w:r>
      <w:bookmarkStart w:id="2423" w:name="_ETM_Q1_4859572"/>
      <w:bookmarkEnd w:id="2423"/>
    </w:p>
    <w:p w14:paraId="0A995898" w14:textId="37E880A2" w:rsidR="0037505A" w:rsidRDefault="0037505A" w:rsidP="0037505A">
      <w:pPr>
        <w:rPr>
          <w:rtl/>
          <w:lang w:eastAsia="he-IL"/>
        </w:rPr>
      </w:pPr>
      <w:bookmarkStart w:id="2424" w:name="_ETM_Q1_4859698"/>
      <w:bookmarkStart w:id="2425" w:name="_ETM_Q1_4860809"/>
      <w:bookmarkEnd w:id="2424"/>
      <w:bookmarkEnd w:id="2425"/>
    </w:p>
    <w:p w14:paraId="6D9B9047" w14:textId="2CB1CA42" w:rsidR="0037505A" w:rsidRDefault="0037505A" w:rsidP="0037505A">
      <w:pPr>
        <w:pStyle w:val="af6"/>
        <w:keepNext/>
        <w:rPr>
          <w:rtl/>
        </w:rPr>
      </w:pPr>
      <w:bookmarkStart w:id="2426" w:name="ET_yor_5854_276"/>
      <w:r w:rsidRPr="0037505A">
        <w:rPr>
          <w:rStyle w:val="TagStyle"/>
          <w:rtl/>
        </w:rPr>
        <w:t xml:space="preserve"> &lt;&lt; יור &gt;&gt; </w:t>
      </w:r>
      <w:r>
        <w:rPr>
          <w:rtl/>
        </w:rPr>
        <w:t>היו"ר ווליד טאהא:</w:t>
      </w:r>
      <w:r w:rsidRPr="0037505A">
        <w:rPr>
          <w:rStyle w:val="TagStyle"/>
          <w:rtl/>
        </w:rPr>
        <w:t xml:space="preserve"> &lt;&lt; יור &gt;&gt;</w:t>
      </w:r>
      <w:r w:rsidR="008A37AF">
        <w:rPr>
          <w:rtl/>
        </w:rPr>
        <w:t xml:space="preserve"> </w:t>
      </w:r>
      <w:r>
        <w:rPr>
          <w:rtl/>
        </w:rPr>
        <w:t xml:space="preserve"> </w:t>
      </w:r>
      <w:bookmarkEnd w:id="2426"/>
    </w:p>
    <w:p w14:paraId="14887B48" w14:textId="52EE3ACB" w:rsidR="0037505A" w:rsidRDefault="0037505A" w:rsidP="0037505A">
      <w:pPr>
        <w:pStyle w:val="KeepWithNext"/>
        <w:rPr>
          <w:rtl/>
          <w:lang w:eastAsia="he-IL"/>
        </w:rPr>
      </w:pPr>
    </w:p>
    <w:p w14:paraId="18525C15" w14:textId="28A91FBE" w:rsidR="0037505A" w:rsidRPr="0037505A" w:rsidRDefault="0037505A" w:rsidP="0037505A">
      <w:pPr>
        <w:rPr>
          <w:rtl/>
          <w:lang w:eastAsia="he-IL"/>
        </w:rPr>
      </w:pPr>
      <w:bookmarkStart w:id="2427" w:name="_ETM_Q1_4861560"/>
      <w:bookmarkStart w:id="2428" w:name="_ETM_Q1_4861578"/>
      <w:bookmarkEnd w:id="2427"/>
      <w:bookmarkEnd w:id="2428"/>
      <w:r>
        <w:rPr>
          <w:rFonts w:hint="cs"/>
          <w:rtl/>
          <w:lang w:eastAsia="he-IL"/>
        </w:rPr>
        <w:t xml:space="preserve">הייתה לי שיחה עם מנהלת הוועדה שלי. </w:t>
      </w:r>
      <w:bookmarkStart w:id="2429" w:name="_ETM_Q1_4860729"/>
      <w:bookmarkEnd w:id="2429"/>
    </w:p>
    <w:p w14:paraId="000FAA41" w14:textId="740322E7" w:rsidR="0037505A" w:rsidRDefault="0037505A" w:rsidP="00350687">
      <w:pPr>
        <w:rPr>
          <w:rtl/>
          <w:lang w:eastAsia="he-IL"/>
        </w:rPr>
      </w:pPr>
      <w:bookmarkStart w:id="2430" w:name="_ETM_Q1_4654525"/>
      <w:bookmarkStart w:id="2431" w:name="_ETM_Q1_4654678"/>
      <w:bookmarkEnd w:id="2430"/>
      <w:bookmarkEnd w:id="2431"/>
    </w:p>
    <w:p w14:paraId="375EE6F7" w14:textId="68B594CF" w:rsidR="0037505A" w:rsidRDefault="0037505A" w:rsidP="0037505A">
      <w:pPr>
        <w:pStyle w:val="a4"/>
        <w:keepNext/>
        <w:rPr>
          <w:rtl/>
        </w:rPr>
      </w:pPr>
      <w:bookmarkStart w:id="2432" w:name="ET_speaker_5069_277"/>
      <w:r w:rsidRPr="0037505A">
        <w:rPr>
          <w:rStyle w:val="TagStyle"/>
          <w:rtl/>
        </w:rPr>
        <w:t xml:space="preserve"> &lt;&lt; דובר &gt;&gt; </w:t>
      </w:r>
      <w:r>
        <w:rPr>
          <w:rtl/>
        </w:rPr>
        <w:t>יעקב אשר (יהדות התורה):</w:t>
      </w:r>
      <w:r w:rsidRPr="0037505A">
        <w:rPr>
          <w:rStyle w:val="TagStyle"/>
          <w:rtl/>
        </w:rPr>
        <w:t xml:space="preserve"> &lt;&lt; דובר &gt;&gt;</w:t>
      </w:r>
      <w:r w:rsidR="008A37AF">
        <w:rPr>
          <w:rtl/>
        </w:rPr>
        <w:t xml:space="preserve"> </w:t>
      </w:r>
      <w:r>
        <w:rPr>
          <w:rtl/>
        </w:rPr>
        <w:t xml:space="preserve"> </w:t>
      </w:r>
      <w:bookmarkEnd w:id="2432"/>
    </w:p>
    <w:p w14:paraId="34D875F3" w14:textId="6F31AD23" w:rsidR="0037505A" w:rsidRDefault="0037505A" w:rsidP="0037505A">
      <w:pPr>
        <w:pStyle w:val="KeepWithNext"/>
        <w:rPr>
          <w:rtl/>
          <w:lang w:eastAsia="he-IL"/>
        </w:rPr>
      </w:pPr>
    </w:p>
    <w:p w14:paraId="5FCC0AF4" w14:textId="6F0DF95C" w:rsidR="0037505A" w:rsidRDefault="0037505A" w:rsidP="0037505A">
      <w:pPr>
        <w:rPr>
          <w:rtl/>
          <w:lang w:eastAsia="he-IL"/>
        </w:rPr>
      </w:pPr>
      <w:bookmarkStart w:id="2433" w:name="_ETM_Q1_4864858"/>
      <w:bookmarkStart w:id="2434" w:name="_ETM_Q1_4864877"/>
      <w:bookmarkEnd w:id="2433"/>
      <w:bookmarkEnd w:id="2434"/>
      <w:r>
        <w:rPr>
          <w:rFonts w:hint="cs"/>
          <w:rtl/>
          <w:lang w:eastAsia="he-IL"/>
        </w:rPr>
        <w:t xml:space="preserve">לא, גם השיחה הזאת הייתה מועילה? </w:t>
      </w:r>
    </w:p>
    <w:p w14:paraId="5418C1BC" w14:textId="54CD2F93" w:rsidR="0037505A" w:rsidRDefault="0037505A" w:rsidP="0037505A">
      <w:pPr>
        <w:rPr>
          <w:rtl/>
          <w:lang w:eastAsia="he-IL"/>
        </w:rPr>
      </w:pPr>
      <w:bookmarkStart w:id="2435" w:name="_ETM_Q1_4863079"/>
      <w:bookmarkStart w:id="2436" w:name="_ETM_Q1_4863146"/>
      <w:bookmarkStart w:id="2437" w:name="_ETM_Q1_4863952"/>
      <w:bookmarkEnd w:id="2435"/>
      <w:bookmarkEnd w:id="2436"/>
      <w:bookmarkEnd w:id="2437"/>
    </w:p>
    <w:p w14:paraId="5EA6F1EB" w14:textId="12E41EEB" w:rsidR="0037505A" w:rsidRDefault="0037505A" w:rsidP="0037505A">
      <w:pPr>
        <w:pStyle w:val="af6"/>
        <w:keepNext/>
        <w:rPr>
          <w:rtl/>
        </w:rPr>
      </w:pPr>
      <w:bookmarkStart w:id="2438" w:name="ET_yor_5854_278"/>
      <w:r w:rsidRPr="0037505A">
        <w:rPr>
          <w:rStyle w:val="TagStyle"/>
          <w:rtl/>
        </w:rPr>
        <w:t xml:space="preserve"> &lt;&lt; יור &gt;&gt; </w:t>
      </w:r>
      <w:r>
        <w:rPr>
          <w:rtl/>
        </w:rPr>
        <w:t>היו"ר ווליד טאהא:</w:t>
      </w:r>
      <w:r w:rsidRPr="0037505A">
        <w:rPr>
          <w:rStyle w:val="TagStyle"/>
          <w:rtl/>
        </w:rPr>
        <w:t xml:space="preserve"> &lt;&lt; יור &gt;&gt;</w:t>
      </w:r>
      <w:r w:rsidR="008A37AF">
        <w:rPr>
          <w:rtl/>
        </w:rPr>
        <w:t xml:space="preserve"> </w:t>
      </w:r>
      <w:r>
        <w:rPr>
          <w:rtl/>
        </w:rPr>
        <w:t xml:space="preserve"> </w:t>
      </w:r>
      <w:bookmarkEnd w:id="2438"/>
    </w:p>
    <w:p w14:paraId="793BBE7C" w14:textId="04078E24" w:rsidR="0037505A" w:rsidRDefault="0037505A" w:rsidP="0037505A">
      <w:pPr>
        <w:pStyle w:val="KeepWithNext"/>
        <w:rPr>
          <w:rtl/>
          <w:lang w:eastAsia="he-IL"/>
        </w:rPr>
      </w:pPr>
    </w:p>
    <w:p w14:paraId="30E4AE8E" w14:textId="1394B432" w:rsidR="0037505A" w:rsidRDefault="0037505A" w:rsidP="0037505A">
      <w:pPr>
        <w:rPr>
          <w:rtl/>
          <w:lang w:eastAsia="he-IL"/>
        </w:rPr>
      </w:pPr>
      <w:bookmarkStart w:id="2439" w:name="_ETM_Q1_4864707"/>
      <w:bookmarkStart w:id="2440" w:name="_ETM_Q1_4864728"/>
      <w:bookmarkEnd w:id="2439"/>
      <w:bookmarkEnd w:id="2440"/>
      <w:r>
        <w:rPr>
          <w:rFonts w:hint="cs"/>
          <w:rtl/>
          <w:lang w:eastAsia="he-IL"/>
        </w:rPr>
        <w:t>אז אני מבין שמיצית</w:t>
      </w:r>
      <w:bookmarkStart w:id="2441" w:name="_ETM_Q1_4867423"/>
      <w:bookmarkEnd w:id="2441"/>
      <w:r>
        <w:rPr>
          <w:rFonts w:hint="cs"/>
          <w:rtl/>
          <w:lang w:eastAsia="he-IL"/>
        </w:rPr>
        <w:t xml:space="preserve">, אתה וחבר הכנסת בגין, ושאני יכול לחזור לנהל את </w:t>
      </w:r>
      <w:bookmarkStart w:id="2442" w:name="_ETM_Q1_4874256"/>
      <w:bookmarkEnd w:id="2442"/>
      <w:r>
        <w:rPr>
          <w:rFonts w:hint="cs"/>
          <w:rtl/>
          <w:lang w:eastAsia="he-IL"/>
        </w:rPr>
        <w:t xml:space="preserve">הוועדה, אתם מאשרים לי? </w:t>
      </w:r>
    </w:p>
    <w:p w14:paraId="036299EF" w14:textId="78B815A0" w:rsidR="0037505A" w:rsidRDefault="0037505A" w:rsidP="0037505A">
      <w:pPr>
        <w:rPr>
          <w:rtl/>
          <w:lang w:eastAsia="he-IL"/>
        </w:rPr>
      </w:pPr>
      <w:bookmarkStart w:id="2443" w:name="_ETM_Q1_4877127"/>
      <w:bookmarkStart w:id="2444" w:name="_ETM_Q1_4877213"/>
      <w:bookmarkEnd w:id="2443"/>
      <w:bookmarkEnd w:id="2444"/>
    </w:p>
    <w:p w14:paraId="492296FB" w14:textId="3B70922F" w:rsidR="0037505A" w:rsidRDefault="0037505A" w:rsidP="0037505A">
      <w:pPr>
        <w:pStyle w:val="a4"/>
        <w:keepNext/>
        <w:rPr>
          <w:rtl/>
        </w:rPr>
      </w:pPr>
      <w:bookmarkStart w:id="2445" w:name="ET_speaker_5069_279"/>
      <w:r w:rsidRPr="0037505A">
        <w:rPr>
          <w:rStyle w:val="TagStyle"/>
          <w:rtl/>
        </w:rPr>
        <w:t xml:space="preserve"> &lt;&lt; דובר &gt;&gt; </w:t>
      </w:r>
      <w:r>
        <w:rPr>
          <w:rtl/>
        </w:rPr>
        <w:t>יעקב אשר (יהדות התורה):</w:t>
      </w:r>
      <w:r w:rsidRPr="0037505A">
        <w:rPr>
          <w:rStyle w:val="TagStyle"/>
          <w:rtl/>
        </w:rPr>
        <w:t xml:space="preserve"> &lt;&lt; דובר &gt;&gt;</w:t>
      </w:r>
      <w:r w:rsidR="008A37AF">
        <w:rPr>
          <w:rtl/>
        </w:rPr>
        <w:t xml:space="preserve"> </w:t>
      </w:r>
      <w:r>
        <w:rPr>
          <w:rtl/>
        </w:rPr>
        <w:t xml:space="preserve"> </w:t>
      </w:r>
      <w:bookmarkEnd w:id="2445"/>
    </w:p>
    <w:p w14:paraId="591EC606" w14:textId="0C9FC088" w:rsidR="0037505A" w:rsidRDefault="0037505A" w:rsidP="0037505A">
      <w:pPr>
        <w:pStyle w:val="KeepWithNext"/>
        <w:rPr>
          <w:rtl/>
          <w:lang w:eastAsia="he-IL"/>
        </w:rPr>
      </w:pPr>
    </w:p>
    <w:p w14:paraId="67A9C78B" w14:textId="2DFFEBC8" w:rsidR="0037505A" w:rsidRDefault="0037505A" w:rsidP="0037505A">
      <w:pPr>
        <w:rPr>
          <w:rtl/>
          <w:lang w:eastAsia="he-IL"/>
        </w:rPr>
      </w:pPr>
      <w:bookmarkStart w:id="2446" w:name="_ETM_Q1_4873264"/>
      <w:bookmarkStart w:id="2447" w:name="_ETM_Q1_4873283"/>
      <w:bookmarkEnd w:id="2446"/>
      <w:bookmarkEnd w:id="2447"/>
      <w:r>
        <w:rPr>
          <w:rFonts w:hint="cs"/>
          <w:rtl/>
          <w:lang w:eastAsia="he-IL"/>
        </w:rPr>
        <w:t xml:space="preserve">אנחנו מאחוריך, אדוני. </w:t>
      </w:r>
    </w:p>
    <w:p w14:paraId="325DC5D4" w14:textId="527B2D3B" w:rsidR="0037505A" w:rsidRDefault="0037505A" w:rsidP="0037505A">
      <w:pPr>
        <w:rPr>
          <w:rtl/>
          <w:lang w:eastAsia="he-IL"/>
        </w:rPr>
      </w:pPr>
      <w:bookmarkStart w:id="2448" w:name="_ETM_Q1_4877856"/>
      <w:bookmarkStart w:id="2449" w:name="_ETM_Q1_4877931"/>
      <w:bookmarkStart w:id="2450" w:name="_ETM_Q1_4879191"/>
      <w:bookmarkEnd w:id="2448"/>
      <w:bookmarkEnd w:id="2449"/>
      <w:bookmarkEnd w:id="2450"/>
    </w:p>
    <w:p w14:paraId="5A831AC1" w14:textId="6DEB70D3" w:rsidR="0037505A" w:rsidRDefault="0037505A" w:rsidP="0037505A">
      <w:pPr>
        <w:pStyle w:val="a4"/>
        <w:keepNext/>
        <w:rPr>
          <w:rtl/>
        </w:rPr>
      </w:pPr>
      <w:bookmarkStart w:id="2451" w:name="ET_speaker_4741_281"/>
      <w:r w:rsidRPr="0037505A">
        <w:rPr>
          <w:rStyle w:val="TagStyle"/>
          <w:rtl/>
        </w:rPr>
        <w:t xml:space="preserve"> &lt;&lt; דובר &gt;&gt; </w:t>
      </w:r>
      <w:r>
        <w:rPr>
          <w:rtl/>
        </w:rPr>
        <w:t>זאב בנימין בגין (תקווה חדשה):</w:t>
      </w:r>
      <w:r w:rsidRPr="0037505A">
        <w:rPr>
          <w:rStyle w:val="TagStyle"/>
          <w:rtl/>
        </w:rPr>
        <w:t xml:space="preserve"> &lt;&lt; דובר &gt;&gt;</w:t>
      </w:r>
      <w:r w:rsidR="008A37AF">
        <w:rPr>
          <w:rtl/>
        </w:rPr>
        <w:t xml:space="preserve"> </w:t>
      </w:r>
      <w:r>
        <w:rPr>
          <w:rtl/>
        </w:rPr>
        <w:t xml:space="preserve"> </w:t>
      </w:r>
      <w:bookmarkEnd w:id="2451"/>
    </w:p>
    <w:p w14:paraId="7E14A481" w14:textId="78F7DDF9" w:rsidR="0037505A" w:rsidRDefault="0037505A" w:rsidP="0037505A">
      <w:pPr>
        <w:pStyle w:val="KeepWithNext"/>
        <w:rPr>
          <w:rtl/>
          <w:lang w:eastAsia="he-IL"/>
        </w:rPr>
      </w:pPr>
    </w:p>
    <w:p w14:paraId="580B9610" w14:textId="5363AF29" w:rsidR="0037505A" w:rsidRPr="0037505A" w:rsidRDefault="0037505A" w:rsidP="0037505A">
      <w:pPr>
        <w:rPr>
          <w:rtl/>
          <w:lang w:eastAsia="he-IL"/>
        </w:rPr>
      </w:pPr>
      <w:bookmarkStart w:id="2452" w:name="_ETM_Q1_4879501"/>
      <w:bookmarkStart w:id="2453" w:name="_ETM_Q1_4879518"/>
      <w:bookmarkEnd w:id="2452"/>
      <w:bookmarkEnd w:id="2453"/>
      <w:r>
        <w:rPr>
          <w:rFonts w:hint="cs"/>
          <w:rtl/>
          <w:lang w:eastAsia="he-IL"/>
        </w:rPr>
        <w:t xml:space="preserve">זה נשמע כמו </w:t>
      </w:r>
      <w:bookmarkStart w:id="2454" w:name="_ETM_Q1_4881047"/>
      <w:bookmarkEnd w:id="2454"/>
      <w:r>
        <w:rPr>
          <w:rFonts w:hint="cs"/>
          <w:rtl/>
          <w:lang w:eastAsia="he-IL"/>
        </w:rPr>
        <w:t>איום, יעקב.</w:t>
      </w:r>
    </w:p>
    <w:p w14:paraId="47F76FA9" w14:textId="7A838420" w:rsidR="0037505A" w:rsidRDefault="0037505A" w:rsidP="0037505A">
      <w:pPr>
        <w:rPr>
          <w:rtl/>
          <w:lang w:eastAsia="he-IL"/>
        </w:rPr>
      </w:pPr>
      <w:bookmarkStart w:id="2455" w:name="_ETM_Q1_4878629"/>
      <w:bookmarkStart w:id="2456" w:name="_ETM_Q1_4878696"/>
      <w:bookmarkStart w:id="2457" w:name="_ETM_Q1_4880294"/>
      <w:bookmarkStart w:id="2458" w:name="_ETM_Q1_4880313"/>
      <w:bookmarkEnd w:id="2455"/>
      <w:bookmarkEnd w:id="2456"/>
      <w:bookmarkEnd w:id="2457"/>
      <w:bookmarkEnd w:id="2458"/>
    </w:p>
    <w:p w14:paraId="2270C8BF" w14:textId="44B625D4" w:rsidR="0037505A" w:rsidRDefault="0037505A" w:rsidP="0037505A">
      <w:pPr>
        <w:pStyle w:val="af9"/>
        <w:keepNext/>
        <w:rPr>
          <w:rtl/>
          <w:lang w:eastAsia="he-IL"/>
        </w:rPr>
      </w:pPr>
      <w:bookmarkStart w:id="2459" w:name="ET_guest_בנימין_ארביב_282"/>
      <w:r w:rsidRPr="0037505A">
        <w:rPr>
          <w:rStyle w:val="TagStyle"/>
          <w:rtl/>
        </w:rPr>
        <w:t xml:space="preserve"> &lt;&lt; אורח &gt;&gt; </w:t>
      </w:r>
      <w:r>
        <w:rPr>
          <w:rtl/>
          <w:lang w:eastAsia="he-IL"/>
        </w:rPr>
        <w:t>בנימין ארביב:</w:t>
      </w:r>
      <w:r w:rsidRPr="0037505A">
        <w:rPr>
          <w:rStyle w:val="TagStyle"/>
          <w:rtl/>
        </w:rPr>
        <w:t xml:space="preserve"> &lt;&lt; אורח &gt;&gt;</w:t>
      </w:r>
      <w:r w:rsidR="008A37AF">
        <w:rPr>
          <w:rtl/>
          <w:lang w:eastAsia="he-IL"/>
        </w:rPr>
        <w:t xml:space="preserve"> </w:t>
      </w:r>
      <w:r>
        <w:rPr>
          <w:rtl/>
          <w:lang w:eastAsia="he-IL"/>
        </w:rPr>
        <w:t xml:space="preserve"> </w:t>
      </w:r>
      <w:bookmarkEnd w:id="2459"/>
    </w:p>
    <w:p w14:paraId="0FA67175" w14:textId="7F5B551D" w:rsidR="0037505A" w:rsidRDefault="0037505A" w:rsidP="0037505A">
      <w:pPr>
        <w:pStyle w:val="KeepWithNext"/>
        <w:rPr>
          <w:rtl/>
          <w:lang w:eastAsia="he-IL"/>
        </w:rPr>
      </w:pPr>
    </w:p>
    <w:p w14:paraId="6DDD41E7" w14:textId="731705A0" w:rsidR="0037505A" w:rsidRDefault="0037505A" w:rsidP="0037505A">
      <w:pPr>
        <w:rPr>
          <w:rtl/>
          <w:lang w:eastAsia="he-IL"/>
        </w:rPr>
      </w:pPr>
      <w:bookmarkStart w:id="2460" w:name="_ETM_Q1_4885349"/>
      <w:bookmarkStart w:id="2461" w:name="_ETM_Q1_4885365"/>
      <w:bookmarkEnd w:id="2460"/>
      <w:bookmarkEnd w:id="2461"/>
      <w:r>
        <w:rPr>
          <w:rFonts w:hint="cs"/>
          <w:rtl/>
          <w:lang w:eastAsia="he-IL"/>
        </w:rPr>
        <w:t>אני רק אגיד עוד שני משפטים בקשר להער</w:t>
      </w:r>
      <w:bookmarkStart w:id="2462" w:name="_ETM_Q1_4885865"/>
      <w:bookmarkEnd w:id="2462"/>
      <w:r>
        <w:rPr>
          <w:rFonts w:hint="cs"/>
          <w:rtl/>
          <w:lang w:eastAsia="he-IL"/>
        </w:rPr>
        <w:t xml:space="preserve">ות של תומר וגם חברי הכנסת. </w:t>
      </w:r>
    </w:p>
    <w:p w14:paraId="4F479668" w14:textId="0861E6E1" w:rsidR="0037505A" w:rsidRDefault="0037505A" w:rsidP="0037505A">
      <w:pPr>
        <w:rPr>
          <w:rtl/>
          <w:lang w:eastAsia="he-IL"/>
        </w:rPr>
      </w:pPr>
      <w:bookmarkStart w:id="2463" w:name="_ETM_Q1_4891449"/>
      <w:bookmarkStart w:id="2464" w:name="_ETM_Q1_4891516"/>
      <w:bookmarkStart w:id="2465" w:name="_ETM_Q1_4888486"/>
      <w:bookmarkEnd w:id="2463"/>
      <w:bookmarkEnd w:id="2464"/>
      <w:bookmarkEnd w:id="2465"/>
    </w:p>
    <w:p w14:paraId="2EE30A13" w14:textId="627FF8E3" w:rsidR="0037505A" w:rsidRDefault="0037505A" w:rsidP="0037505A">
      <w:pPr>
        <w:pStyle w:val="af6"/>
        <w:keepNext/>
        <w:rPr>
          <w:rtl/>
        </w:rPr>
      </w:pPr>
      <w:bookmarkStart w:id="2466" w:name="ET_yor_5854_283"/>
      <w:r w:rsidRPr="0037505A">
        <w:rPr>
          <w:rStyle w:val="TagStyle"/>
          <w:rtl/>
        </w:rPr>
        <w:t xml:space="preserve"> &lt;&lt; יור &gt;&gt; </w:t>
      </w:r>
      <w:r>
        <w:rPr>
          <w:rtl/>
        </w:rPr>
        <w:t>היו"ר ווליד טאהא:</w:t>
      </w:r>
      <w:r w:rsidRPr="0037505A">
        <w:rPr>
          <w:rStyle w:val="TagStyle"/>
          <w:rtl/>
        </w:rPr>
        <w:t xml:space="preserve"> &lt;&lt; יור &gt;&gt;</w:t>
      </w:r>
      <w:r w:rsidR="008A37AF">
        <w:rPr>
          <w:rtl/>
        </w:rPr>
        <w:t xml:space="preserve"> </w:t>
      </w:r>
      <w:r>
        <w:rPr>
          <w:rtl/>
        </w:rPr>
        <w:t xml:space="preserve"> </w:t>
      </w:r>
      <w:bookmarkEnd w:id="2466"/>
    </w:p>
    <w:p w14:paraId="2A491D98" w14:textId="52011959" w:rsidR="0037505A" w:rsidRDefault="0037505A" w:rsidP="0037505A">
      <w:pPr>
        <w:pStyle w:val="KeepWithNext"/>
        <w:rPr>
          <w:rtl/>
          <w:lang w:eastAsia="he-IL"/>
        </w:rPr>
      </w:pPr>
    </w:p>
    <w:p w14:paraId="0F364FF7" w14:textId="7BDE7FBA" w:rsidR="0037505A" w:rsidRDefault="0037505A" w:rsidP="0037505A">
      <w:pPr>
        <w:rPr>
          <w:rtl/>
          <w:lang w:eastAsia="he-IL"/>
        </w:rPr>
      </w:pPr>
      <w:bookmarkStart w:id="2467" w:name="_ETM_Q1_4889202"/>
      <w:bookmarkStart w:id="2468" w:name="_ETM_Q1_4889221"/>
      <w:bookmarkEnd w:id="2467"/>
      <w:bookmarkEnd w:id="2468"/>
      <w:r>
        <w:rPr>
          <w:rFonts w:hint="cs"/>
          <w:rtl/>
          <w:lang w:eastAsia="he-IL"/>
        </w:rPr>
        <w:t xml:space="preserve">עוד לא סיימת </w:t>
      </w:r>
      <w:bookmarkStart w:id="2469" w:name="_ETM_Q1_4888809"/>
      <w:bookmarkEnd w:id="2469"/>
      <w:r>
        <w:rPr>
          <w:rFonts w:hint="cs"/>
          <w:rtl/>
          <w:lang w:eastAsia="he-IL"/>
        </w:rPr>
        <w:t xml:space="preserve">להגיד, בני? </w:t>
      </w:r>
      <w:bookmarkStart w:id="2470" w:name="_ETM_Q1_4890305"/>
      <w:bookmarkEnd w:id="2470"/>
    </w:p>
    <w:p w14:paraId="302A26EF" w14:textId="5C246CD3" w:rsidR="0037505A" w:rsidRDefault="0037505A" w:rsidP="0037505A">
      <w:pPr>
        <w:rPr>
          <w:rtl/>
          <w:lang w:eastAsia="he-IL"/>
        </w:rPr>
      </w:pPr>
      <w:bookmarkStart w:id="2471" w:name="_ETM_Q1_4890380"/>
      <w:bookmarkEnd w:id="2471"/>
    </w:p>
    <w:p w14:paraId="7C6FB7DC" w14:textId="7C3D76C9" w:rsidR="0037505A" w:rsidRDefault="0037505A" w:rsidP="0037505A">
      <w:pPr>
        <w:pStyle w:val="af9"/>
        <w:keepNext/>
        <w:rPr>
          <w:rtl/>
          <w:lang w:eastAsia="he-IL"/>
        </w:rPr>
      </w:pPr>
      <w:bookmarkStart w:id="2472" w:name="ET_guest_בנימין_ארביב_284"/>
      <w:r w:rsidRPr="0037505A">
        <w:rPr>
          <w:rStyle w:val="TagStyle"/>
          <w:rtl/>
        </w:rPr>
        <w:t xml:space="preserve"> &lt;&lt; אורח &gt;&gt; </w:t>
      </w:r>
      <w:r>
        <w:rPr>
          <w:rtl/>
          <w:lang w:eastAsia="he-IL"/>
        </w:rPr>
        <w:t>בנימין ארביב:</w:t>
      </w:r>
      <w:r w:rsidRPr="0037505A">
        <w:rPr>
          <w:rStyle w:val="TagStyle"/>
          <w:rtl/>
        </w:rPr>
        <w:t xml:space="preserve"> &lt;&lt; אורח &gt;&gt;</w:t>
      </w:r>
      <w:r w:rsidR="008A37AF">
        <w:rPr>
          <w:rtl/>
          <w:lang w:eastAsia="he-IL"/>
        </w:rPr>
        <w:t xml:space="preserve"> </w:t>
      </w:r>
      <w:r>
        <w:rPr>
          <w:rtl/>
          <w:lang w:eastAsia="he-IL"/>
        </w:rPr>
        <w:t xml:space="preserve"> </w:t>
      </w:r>
      <w:bookmarkEnd w:id="2472"/>
    </w:p>
    <w:p w14:paraId="0DE63CC3" w14:textId="54B5BDC9" w:rsidR="0037505A" w:rsidRDefault="0037505A" w:rsidP="0037505A">
      <w:pPr>
        <w:pStyle w:val="KeepWithNext"/>
        <w:rPr>
          <w:rtl/>
          <w:lang w:eastAsia="he-IL"/>
        </w:rPr>
      </w:pPr>
    </w:p>
    <w:p w14:paraId="5B3EA3A8" w14:textId="1C0D3CBB" w:rsidR="0037505A" w:rsidRDefault="0037505A" w:rsidP="0037505A">
      <w:pPr>
        <w:rPr>
          <w:rtl/>
          <w:lang w:eastAsia="he-IL"/>
        </w:rPr>
      </w:pPr>
      <w:bookmarkStart w:id="2473" w:name="_ETM_Q1_4891608"/>
      <w:bookmarkStart w:id="2474" w:name="_ETM_Q1_4891627"/>
      <w:bookmarkEnd w:id="2473"/>
      <w:bookmarkEnd w:id="2474"/>
      <w:r>
        <w:rPr>
          <w:rFonts w:hint="cs"/>
          <w:rtl/>
          <w:lang w:eastAsia="he-IL"/>
        </w:rPr>
        <w:t xml:space="preserve">לא, אני רוצה שנמשיך בהקראה, אבל חצי דקה </w:t>
      </w:r>
      <w:bookmarkStart w:id="2475" w:name="_ETM_Q1_4892259"/>
      <w:bookmarkEnd w:id="2475"/>
      <w:r>
        <w:rPr>
          <w:rFonts w:hint="cs"/>
          <w:rtl/>
          <w:lang w:eastAsia="he-IL"/>
        </w:rPr>
        <w:t xml:space="preserve">ברשותך. בנוגע למבנים דו משפחתיים, אנחנו בוחנים בחיוב, לא לזה </w:t>
      </w:r>
      <w:bookmarkStart w:id="2476" w:name="_ETM_Q1_4896749"/>
      <w:bookmarkEnd w:id="2476"/>
      <w:r>
        <w:rPr>
          <w:rFonts w:hint="cs"/>
          <w:rtl/>
          <w:lang w:eastAsia="he-IL"/>
        </w:rPr>
        <w:t xml:space="preserve">הייתה הצעת החוק, נשמח לדון בהערות, אבל באמת מבנים דו </w:t>
      </w:r>
      <w:bookmarkStart w:id="2477" w:name="_ETM_Q1_4901423"/>
      <w:bookmarkEnd w:id="2477"/>
      <w:r>
        <w:rPr>
          <w:rFonts w:hint="cs"/>
          <w:rtl/>
          <w:lang w:eastAsia="he-IL"/>
        </w:rPr>
        <w:t xml:space="preserve">משפחתיים, לא לזה כיוונו. אפשר לחשוב על העלאת מספר יחידות </w:t>
      </w:r>
      <w:bookmarkStart w:id="2478" w:name="_ETM_Q1_4909887"/>
      <w:bookmarkEnd w:id="2478"/>
      <w:r>
        <w:rPr>
          <w:rFonts w:hint="cs"/>
          <w:rtl/>
          <w:lang w:eastAsia="he-IL"/>
        </w:rPr>
        <w:t xml:space="preserve">הדיור, במקום שתי יחידות לשלוש יחידות דיור או ארבע יחידות דיור. </w:t>
      </w:r>
    </w:p>
    <w:p w14:paraId="3D809A8F" w14:textId="09B643FB" w:rsidR="0037505A" w:rsidRDefault="0037505A" w:rsidP="0037505A">
      <w:pPr>
        <w:rPr>
          <w:rtl/>
          <w:lang w:eastAsia="he-IL"/>
        </w:rPr>
      </w:pPr>
      <w:bookmarkStart w:id="2479" w:name="_ETM_Q1_4909733"/>
      <w:bookmarkStart w:id="2480" w:name="_ETM_Q1_4909808"/>
      <w:bookmarkEnd w:id="2479"/>
      <w:bookmarkEnd w:id="2480"/>
    </w:p>
    <w:p w14:paraId="305ABA78" w14:textId="42C02435" w:rsidR="0037505A" w:rsidRDefault="0037505A" w:rsidP="0037505A">
      <w:pPr>
        <w:pStyle w:val="a4"/>
        <w:keepNext/>
        <w:rPr>
          <w:rtl/>
        </w:rPr>
      </w:pPr>
      <w:bookmarkStart w:id="2481" w:name="ET_speaker_5771_285"/>
      <w:r w:rsidRPr="0037505A">
        <w:rPr>
          <w:rStyle w:val="TagStyle"/>
          <w:rtl/>
        </w:rPr>
        <w:t xml:space="preserve"> &lt;&lt; דובר &gt;&gt; </w:t>
      </w:r>
      <w:r>
        <w:rPr>
          <w:rtl/>
        </w:rPr>
        <w:t>איתן גינזבורג (כחול לבן):</w:t>
      </w:r>
      <w:r w:rsidRPr="0037505A">
        <w:rPr>
          <w:rStyle w:val="TagStyle"/>
          <w:rtl/>
        </w:rPr>
        <w:t xml:space="preserve"> &lt;&lt; דובר &gt;&gt;</w:t>
      </w:r>
      <w:r w:rsidR="008A37AF">
        <w:rPr>
          <w:rtl/>
        </w:rPr>
        <w:t xml:space="preserve"> </w:t>
      </w:r>
      <w:r>
        <w:rPr>
          <w:rtl/>
        </w:rPr>
        <w:t xml:space="preserve"> </w:t>
      </w:r>
      <w:bookmarkEnd w:id="2481"/>
    </w:p>
    <w:p w14:paraId="67B4BFC3" w14:textId="1C2D80C5" w:rsidR="0037505A" w:rsidRDefault="0037505A" w:rsidP="0037505A">
      <w:pPr>
        <w:pStyle w:val="KeepWithNext"/>
        <w:rPr>
          <w:rtl/>
          <w:lang w:eastAsia="he-IL"/>
        </w:rPr>
      </w:pPr>
    </w:p>
    <w:p w14:paraId="18B1D2BF" w14:textId="2FD58197" w:rsidR="0037505A" w:rsidRDefault="0037505A" w:rsidP="0037505A">
      <w:pPr>
        <w:rPr>
          <w:rtl/>
          <w:lang w:eastAsia="he-IL"/>
        </w:rPr>
      </w:pPr>
      <w:bookmarkStart w:id="2482" w:name="_ETM_Q1_4911004"/>
      <w:bookmarkStart w:id="2483" w:name="_ETM_Q1_4911024"/>
      <w:bookmarkEnd w:id="2482"/>
      <w:bookmarkEnd w:id="2483"/>
      <w:r>
        <w:rPr>
          <w:rFonts w:hint="cs"/>
          <w:rtl/>
          <w:lang w:eastAsia="he-IL"/>
        </w:rPr>
        <w:t xml:space="preserve">לא, אפשר לחזק מבנה עם שתי יחידות דיור, אדוני, </w:t>
      </w:r>
      <w:bookmarkStart w:id="2484" w:name="_ETM_Q1_4917037"/>
      <w:bookmarkEnd w:id="2484"/>
      <w:r>
        <w:rPr>
          <w:rFonts w:hint="cs"/>
          <w:rtl/>
          <w:lang w:eastAsia="he-IL"/>
        </w:rPr>
        <w:t xml:space="preserve">אבל אי אפשר להוסיף להם כל כך הרבה אחוזי </w:t>
      </w:r>
      <w:bookmarkStart w:id="2485" w:name="_ETM_Q1_4918181"/>
      <w:bookmarkEnd w:id="2485"/>
      <w:r>
        <w:rPr>
          <w:rFonts w:hint="cs"/>
          <w:rtl/>
          <w:lang w:eastAsia="he-IL"/>
        </w:rPr>
        <w:t xml:space="preserve">בנייה. תוסיף להם ממ"ד, תוסיף להם קומה מפולשת, לא </w:t>
      </w:r>
      <w:bookmarkStart w:id="2486" w:name="_ETM_Q1_4925101"/>
      <w:bookmarkEnd w:id="2486"/>
      <w:r>
        <w:rPr>
          <w:rFonts w:hint="cs"/>
          <w:rtl/>
          <w:lang w:eastAsia="he-IL"/>
        </w:rPr>
        <w:t>יודע מה, תסגור את העמודים.</w:t>
      </w:r>
    </w:p>
    <w:p w14:paraId="7A36DAFF" w14:textId="257C5309" w:rsidR="0037505A" w:rsidRDefault="0037505A" w:rsidP="0037505A">
      <w:pPr>
        <w:rPr>
          <w:rtl/>
          <w:lang w:eastAsia="he-IL"/>
        </w:rPr>
      </w:pPr>
      <w:bookmarkStart w:id="2487" w:name="_ETM_Q1_4924149"/>
      <w:bookmarkStart w:id="2488" w:name="_ETM_Q1_4924224"/>
      <w:bookmarkStart w:id="2489" w:name="_ETM_Q1_4924829"/>
      <w:bookmarkEnd w:id="2487"/>
      <w:bookmarkEnd w:id="2488"/>
      <w:bookmarkEnd w:id="2489"/>
    </w:p>
    <w:p w14:paraId="2D8A576A" w14:textId="5B026697" w:rsidR="0037505A" w:rsidRDefault="0037505A" w:rsidP="0037505A">
      <w:pPr>
        <w:pStyle w:val="a4"/>
        <w:keepNext/>
        <w:rPr>
          <w:rtl/>
        </w:rPr>
      </w:pPr>
      <w:bookmarkStart w:id="2490" w:name="ET_speaker_5069_286"/>
      <w:r w:rsidRPr="0037505A">
        <w:rPr>
          <w:rStyle w:val="TagStyle"/>
          <w:rtl/>
        </w:rPr>
        <w:t xml:space="preserve"> &lt;&lt; דובר &gt;&gt; </w:t>
      </w:r>
      <w:r>
        <w:rPr>
          <w:rtl/>
        </w:rPr>
        <w:t>יעקב אשר (יהדות התורה):</w:t>
      </w:r>
      <w:r w:rsidRPr="0037505A">
        <w:rPr>
          <w:rStyle w:val="TagStyle"/>
          <w:rtl/>
        </w:rPr>
        <w:t xml:space="preserve"> &lt;&lt; דובר &gt;&gt;</w:t>
      </w:r>
      <w:r w:rsidR="008A37AF">
        <w:rPr>
          <w:rtl/>
        </w:rPr>
        <w:t xml:space="preserve"> </w:t>
      </w:r>
      <w:r>
        <w:rPr>
          <w:rtl/>
        </w:rPr>
        <w:t xml:space="preserve"> </w:t>
      </w:r>
      <w:bookmarkEnd w:id="2490"/>
    </w:p>
    <w:p w14:paraId="3C26E9A1" w14:textId="3BDDA9F8" w:rsidR="0037505A" w:rsidRDefault="0037505A" w:rsidP="0037505A">
      <w:pPr>
        <w:pStyle w:val="KeepWithNext"/>
        <w:rPr>
          <w:rtl/>
          <w:lang w:eastAsia="he-IL"/>
        </w:rPr>
      </w:pPr>
    </w:p>
    <w:p w14:paraId="41CE58D3" w14:textId="525B427C" w:rsidR="0037505A" w:rsidRDefault="0037505A" w:rsidP="0037505A">
      <w:pPr>
        <w:rPr>
          <w:rtl/>
          <w:lang w:eastAsia="he-IL"/>
        </w:rPr>
      </w:pPr>
      <w:bookmarkStart w:id="2491" w:name="_ETM_Q1_4925196"/>
      <w:bookmarkStart w:id="2492" w:name="_ETM_Q1_4925217"/>
      <w:bookmarkEnd w:id="2491"/>
      <w:bookmarkEnd w:id="2492"/>
      <w:r>
        <w:rPr>
          <w:rFonts w:hint="cs"/>
          <w:rtl/>
          <w:lang w:eastAsia="he-IL"/>
        </w:rPr>
        <w:t xml:space="preserve">אין בעיה, אתה יכול גם להוסיף </w:t>
      </w:r>
      <w:bookmarkStart w:id="2493" w:name="_ETM_Q1_4928157"/>
      <w:bookmarkEnd w:id="2493"/>
      <w:r>
        <w:rPr>
          <w:rFonts w:hint="cs"/>
          <w:rtl/>
          <w:lang w:eastAsia="he-IL"/>
        </w:rPr>
        <w:t xml:space="preserve">עוד יחידה אחת או שתיים. </w:t>
      </w:r>
    </w:p>
    <w:p w14:paraId="58C56039" w14:textId="2709442C" w:rsidR="00775708" w:rsidRDefault="00775708" w:rsidP="0037505A">
      <w:pPr>
        <w:rPr>
          <w:rtl/>
          <w:lang w:eastAsia="he-IL"/>
        </w:rPr>
      </w:pPr>
      <w:bookmarkStart w:id="2494" w:name="_ETM_Q1_4931501"/>
      <w:bookmarkStart w:id="2495" w:name="_ETM_Q1_4931574"/>
      <w:bookmarkEnd w:id="2494"/>
      <w:bookmarkEnd w:id="2495"/>
    </w:p>
    <w:p w14:paraId="2989212E" w14:textId="3CFCFBA7" w:rsidR="00775708" w:rsidRDefault="00775708" w:rsidP="00775708">
      <w:pPr>
        <w:pStyle w:val="a4"/>
        <w:keepNext/>
        <w:rPr>
          <w:rtl/>
        </w:rPr>
      </w:pPr>
      <w:bookmarkStart w:id="2496" w:name="ET_speaker_5771_287"/>
      <w:r w:rsidRPr="00775708">
        <w:rPr>
          <w:rStyle w:val="TagStyle"/>
          <w:rtl/>
        </w:rPr>
        <w:t xml:space="preserve"> &lt;&lt; דובר &gt;&gt; </w:t>
      </w:r>
      <w:r>
        <w:rPr>
          <w:rtl/>
        </w:rPr>
        <w:t>איתן גינזבורג (כחול לבן):</w:t>
      </w:r>
      <w:r w:rsidRPr="00775708">
        <w:rPr>
          <w:rStyle w:val="TagStyle"/>
          <w:rtl/>
        </w:rPr>
        <w:t xml:space="preserve"> &lt;&lt; דובר &gt;&gt;</w:t>
      </w:r>
      <w:r w:rsidR="008A37AF">
        <w:rPr>
          <w:rtl/>
        </w:rPr>
        <w:t xml:space="preserve"> </w:t>
      </w:r>
      <w:r>
        <w:rPr>
          <w:rtl/>
        </w:rPr>
        <w:t xml:space="preserve"> </w:t>
      </w:r>
      <w:bookmarkEnd w:id="2496"/>
    </w:p>
    <w:p w14:paraId="2EA08F3B" w14:textId="60A388FF" w:rsidR="00775708" w:rsidRDefault="00775708" w:rsidP="00775708">
      <w:pPr>
        <w:pStyle w:val="KeepWithNext"/>
        <w:rPr>
          <w:rtl/>
          <w:lang w:eastAsia="he-IL"/>
        </w:rPr>
      </w:pPr>
    </w:p>
    <w:p w14:paraId="7CCB922C" w14:textId="6BF1B9C1" w:rsidR="00775708" w:rsidRDefault="00775708" w:rsidP="00775708">
      <w:pPr>
        <w:rPr>
          <w:rtl/>
          <w:lang w:eastAsia="he-IL"/>
        </w:rPr>
      </w:pPr>
      <w:bookmarkStart w:id="2497" w:name="_ETM_Q1_4934860"/>
      <w:bookmarkStart w:id="2498" w:name="_ETM_Q1_4934877"/>
      <w:bookmarkEnd w:id="2497"/>
      <w:bookmarkEnd w:id="2498"/>
      <w:r>
        <w:rPr>
          <w:rFonts w:hint="cs"/>
          <w:rtl/>
          <w:lang w:eastAsia="he-IL"/>
        </w:rPr>
        <w:t xml:space="preserve">חבר הכנסת אשר, אתה הופך </w:t>
      </w:r>
      <w:bookmarkStart w:id="2499" w:name="_ETM_Q1_4932395"/>
      <w:bookmarkEnd w:id="2499"/>
      <w:r>
        <w:rPr>
          <w:rFonts w:hint="cs"/>
          <w:rtl/>
          <w:lang w:eastAsia="he-IL"/>
        </w:rPr>
        <w:t>- - -</w:t>
      </w:r>
    </w:p>
    <w:p w14:paraId="023B68B1" w14:textId="3C2BF1E4" w:rsidR="00775708" w:rsidRDefault="00775708" w:rsidP="00775708">
      <w:pPr>
        <w:rPr>
          <w:rtl/>
          <w:lang w:eastAsia="he-IL"/>
        </w:rPr>
      </w:pPr>
      <w:bookmarkStart w:id="2500" w:name="_ETM_Q1_4932985"/>
      <w:bookmarkStart w:id="2501" w:name="_ETM_Q1_4933064"/>
      <w:bookmarkStart w:id="2502" w:name="_ETM_Q1_4934217"/>
      <w:bookmarkEnd w:id="2500"/>
      <w:bookmarkEnd w:id="2501"/>
      <w:bookmarkEnd w:id="2502"/>
    </w:p>
    <w:p w14:paraId="7CEB9C61" w14:textId="53BE422E" w:rsidR="00775708" w:rsidRDefault="00775708" w:rsidP="00775708">
      <w:pPr>
        <w:pStyle w:val="a4"/>
        <w:keepNext/>
        <w:rPr>
          <w:rtl/>
        </w:rPr>
      </w:pPr>
      <w:bookmarkStart w:id="2503" w:name="ET_speaker_5069_288"/>
      <w:r w:rsidRPr="00775708">
        <w:rPr>
          <w:rStyle w:val="TagStyle"/>
          <w:rtl/>
        </w:rPr>
        <w:t xml:space="preserve"> &lt;&lt; דובר &gt;&gt; </w:t>
      </w:r>
      <w:r>
        <w:rPr>
          <w:rtl/>
        </w:rPr>
        <w:t>יעקב אשר (יהדות התורה):</w:t>
      </w:r>
      <w:r w:rsidRPr="00775708">
        <w:rPr>
          <w:rStyle w:val="TagStyle"/>
          <w:rtl/>
        </w:rPr>
        <w:t xml:space="preserve"> &lt;&lt; דובר &gt;&gt;</w:t>
      </w:r>
      <w:r w:rsidR="008A37AF">
        <w:rPr>
          <w:rtl/>
        </w:rPr>
        <w:t xml:space="preserve"> </w:t>
      </w:r>
      <w:r>
        <w:rPr>
          <w:rtl/>
        </w:rPr>
        <w:t xml:space="preserve"> </w:t>
      </w:r>
      <w:bookmarkEnd w:id="2503"/>
    </w:p>
    <w:p w14:paraId="2A85A385" w14:textId="63DEF8C9" w:rsidR="00775708" w:rsidRDefault="00775708" w:rsidP="00775708">
      <w:pPr>
        <w:pStyle w:val="KeepWithNext"/>
        <w:rPr>
          <w:rtl/>
          <w:lang w:eastAsia="he-IL"/>
        </w:rPr>
      </w:pPr>
    </w:p>
    <w:p w14:paraId="7BFB1E31" w14:textId="6AACD75C" w:rsidR="00775708" w:rsidRDefault="00775708" w:rsidP="00775708">
      <w:pPr>
        <w:rPr>
          <w:rtl/>
          <w:lang w:eastAsia="he-IL"/>
        </w:rPr>
      </w:pPr>
      <w:bookmarkStart w:id="2504" w:name="_ETM_Q1_4934588"/>
      <w:bookmarkStart w:id="2505" w:name="_ETM_Q1_4934607"/>
      <w:bookmarkEnd w:id="2504"/>
      <w:bookmarkEnd w:id="2505"/>
      <w:r>
        <w:rPr>
          <w:rFonts w:hint="cs"/>
          <w:rtl/>
          <w:lang w:eastAsia="he-IL"/>
        </w:rPr>
        <w:t xml:space="preserve">צמוד קרקע זה גם קוטג'ים שיש לך </w:t>
      </w:r>
      <w:bookmarkStart w:id="2506" w:name="_ETM_Q1_4937124"/>
      <w:bookmarkEnd w:id="2506"/>
      <w:r>
        <w:rPr>
          <w:rFonts w:hint="cs"/>
          <w:rtl/>
          <w:lang w:eastAsia="he-IL"/>
        </w:rPr>
        <w:t xml:space="preserve">שתי דירות בצד זה ושתיים בצד זה. </w:t>
      </w:r>
    </w:p>
    <w:p w14:paraId="68E35AB7" w14:textId="751C1251" w:rsidR="00775708" w:rsidRDefault="00775708" w:rsidP="00775708">
      <w:pPr>
        <w:rPr>
          <w:rtl/>
          <w:lang w:eastAsia="he-IL"/>
        </w:rPr>
      </w:pPr>
      <w:bookmarkStart w:id="2507" w:name="_ETM_Q1_4936609"/>
      <w:bookmarkStart w:id="2508" w:name="_ETM_Q1_4936690"/>
      <w:bookmarkEnd w:id="2507"/>
      <w:bookmarkEnd w:id="2508"/>
    </w:p>
    <w:p w14:paraId="50F7A696" w14:textId="2FC9E809" w:rsidR="00775708" w:rsidRDefault="00775708" w:rsidP="00775708">
      <w:pPr>
        <w:pStyle w:val="a4"/>
        <w:keepNext/>
        <w:rPr>
          <w:rtl/>
        </w:rPr>
      </w:pPr>
      <w:bookmarkStart w:id="2509" w:name="ET_speaker_5771_289"/>
      <w:r w:rsidRPr="00775708">
        <w:rPr>
          <w:rStyle w:val="TagStyle"/>
          <w:rtl/>
        </w:rPr>
        <w:t xml:space="preserve"> &lt;&lt; דובר &gt;&gt; </w:t>
      </w:r>
      <w:r>
        <w:rPr>
          <w:rtl/>
        </w:rPr>
        <w:t>איתן גינזבורג (כחול לבן):</w:t>
      </w:r>
      <w:r w:rsidRPr="00775708">
        <w:rPr>
          <w:rStyle w:val="TagStyle"/>
          <w:rtl/>
        </w:rPr>
        <w:t xml:space="preserve"> &lt;&lt; דובר &gt;&gt;</w:t>
      </w:r>
      <w:r w:rsidR="008A37AF">
        <w:rPr>
          <w:rtl/>
        </w:rPr>
        <w:t xml:space="preserve"> </w:t>
      </w:r>
      <w:r>
        <w:rPr>
          <w:rtl/>
        </w:rPr>
        <w:t xml:space="preserve"> </w:t>
      </w:r>
      <w:bookmarkEnd w:id="2509"/>
    </w:p>
    <w:p w14:paraId="03DEC862" w14:textId="14BA12CC" w:rsidR="00775708" w:rsidRDefault="00775708" w:rsidP="00775708">
      <w:pPr>
        <w:pStyle w:val="KeepWithNext"/>
        <w:rPr>
          <w:rtl/>
          <w:lang w:eastAsia="he-IL"/>
        </w:rPr>
      </w:pPr>
    </w:p>
    <w:p w14:paraId="416FE29E" w14:textId="2C89EA1E" w:rsidR="00775708" w:rsidRDefault="00775708" w:rsidP="00526495">
      <w:pPr>
        <w:rPr>
          <w:rtl/>
          <w:lang w:eastAsia="he-IL"/>
        </w:rPr>
      </w:pPr>
      <w:bookmarkStart w:id="2510" w:name="_ETM_Q1_4938361"/>
      <w:bookmarkStart w:id="2511" w:name="_ETM_Q1_4938381"/>
      <w:bookmarkEnd w:id="2510"/>
      <w:bookmarkEnd w:id="2511"/>
      <w:r>
        <w:rPr>
          <w:rFonts w:hint="cs"/>
          <w:rtl/>
          <w:lang w:eastAsia="he-IL"/>
        </w:rPr>
        <w:t xml:space="preserve">אני כבר ראיתי </w:t>
      </w:r>
      <w:bookmarkStart w:id="2512" w:name="_ETM_Q1_4941953"/>
      <w:bookmarkEnd w:id="2512"/>
      <w:r>
        <w:rPr>
          <w:rFonts w:hint="cs"/>
          <w:rtl/>
          <w:lang w:eastAsia="he-IL"/>
        </w:rPr>
        <w:t>מקרה שבו יש חטיבת קרקע עם בית קטן</w:t>
      </w:r>
      <w:r w:rsidR="000D027B">
        <w:rPr>
          <w:rFonts w:hint="cs"/>
          <w:rtl/>
          <w:lang w:eastAsia="he-IL"/>
        </w:rPr>
        <w:t xml:space="preserve">, אפילו נטוש </w:t>
      </w:r>
      <w:bookmarkStart w:id="2513" w:name="_ETM_Q1_4947413"/>
      <w:bookmarkEnd w:id="2513"/>
      <w:r w:rsidR="000D027B">
        <w:rPr>
          <w:rFonts w:hint="cs"/>
          <w:rtl/>
          <w:lang w:eastAsia="he-IL"/>
        </w:rPr>
        <w:t xml:space="preserve">וזה, ועל זה בא היזם ורצה לעשות לנו </w:t>
      </w:r>
      <w:r w:rsidR="009B6615">
        <w:rPr>
          <w:rFonts w:hint="cs"/>
          <w:rtl/>
          <w:lang w:eastAsia="he-IL"/>
        </w:rPr>
        <w:t xml:space="preserve">38. לא </w:t>
      </w:r>
      <w:bookmarkStart w:id="2514" w:name="_ETM_Q1_4951038"/>
      <w:bookmarkEnd w:id="2514"/>
      <w:r w:rsidR="009B6615">
        <w:rPr>
          <w:rFonts w:hint="cs"/>
          <w:rtl/>
          <w:lang w:eastAsia="he-IL"/>
        </w:rPr>
        <w:t xml:space="preserve">גרים בו, הוא עומד בכללים ועל זה הוא רוצה </w:t>
      </w:r>
      <w:bookmarkStart w:id="2515" w:name="_ETM_Q1_4953925"/>
      <w:bookmarkEnd w:id="2515"/>
      <w:r w:rsidR="009B6615">
        <w:rPr>
          <w:rFonts w:hint="cs"/>
          <w:rtl/>
          <w:lang w:eastAsia="he-IL"/>
        </w:rPr>
        <w:t xml:space="preserve">לחזק כאילו ולעשות שם מגדל שלם של קומות ודירות, בלי </w:t>
      </w:r>
      <w:bookmarkStart w:id="2516" w:name="_ETM_Q1_4954915"/>
      <w:bookmarkEnd w:id="2516"/>
      <w:r w:rsidR="009B6615">
        <w:rPr>
          <w:rFonts w:hint="cs"/>
          <w:rtl/>
          <w:lang w:eastAsia="he-IL"/>
        </w:rPr>
        <w:t>קשר לתמ"א ובלי קשר לשום דבר. שיעשו תב"ע מסודרת.</w:t>
      </w:r>
      <w:bookmarkStart w:id="2517" w:name="_ETM_Q1_4961149"/>
      <w:bookmarkEnd w:id="2517"/>
      <w:r w:rsidR="009B6615">
        <w:rPr>
          <w:rFonts w:hint="cs"/>
          <w:rtl/>
          <w:lang w:eastAsia="he-IL"/>
        </w:rPr>
        <w:t xml:space="preserve"> באים לחזק או באים עכשיו לעשות תכנית </w:t>
      </w:r>
      <w:r w:rsidR="00526495">
        <w:rPr>
          <w:rFonts w:hint="cs"/>
          <w:rtl/>
          <w:lang w:eastAsia="he-IL"/>
        </w:rPr>
        <w:t>- - -</w:t>
      </w:r>
      <w:r w:rsidR="009B6615">
        <w:rPr>
          <w:rFonts w:hint="cs"/>
          <w:rtl/>
          <w:lang w:eastAsia="he-IL"/>
        </w:rPr>
        <w:t xml:space="preserve">? </w:t>
      </w:r>
    </w:p>
    <w:p w14:paraId="2C000A54" w14:textId="18990937" w:rsidR="009B6615" w:rsidRDefault="009B6615" w:rsidP="00775708">
      <w:pPr>
        <w:rPr>
          <w:rtl/>
          <w:lang w:eastAsia="he-IL"/>
        </w:rPr>
      </w:pPr>
      <w:bookmarkStart w:id="2518" w:name="_ETM_Q1_4965213"/>
      <w:bookmarkStart w:id="2519" w:name="_ETM_Q1_4965280"/>
      <w:bookmarkEnd w:id="2518"/>
      <w:bookmarkEnd w:id="2519"/>
    </w:p>
    <w:p w14:paraId="42034E82" w14:textId="067A323F" w:rsidR="009B6615" w:rsidRDefault="009B6615" w:rsidP="009B6615">
      <w:pPr>
        <w:pStyle w:val="a4"/>
        <w:keepNext/>
        <w:rPr>
          <w:rtl/>
        </w:rPr>
      </w:pPr>
      <w:bookmarkStart w:id="2520" w:name="ET_speaker_תומר_רוזנר_290"/>
      <w:r w:rsidRPr="009B6615">
        <w:rPr>
          <w:rStyle w:val="TagStyle"/>
          <w:rtl/>
        </w:rPr>
        <w:t xml:space="preserve"> &lt;&lt; דובר &gt;&gt; </w:t>
      </w:r>
      <w:r>
        <w:rPr>
          <w:rtl/>
        </w:rPr>
        <w:t>תומר רוזנר:</w:t>
      </w:r>
      <w:r w:rsidRPr="009B6615">
        <w:rPr>
          <w:rStyle w:val="TagStyle"/>
          <w:rtl/>
        </w:rPr>
        <w:t xml:space="preserve"> &lt;&lt; דובר &gt;&gt;</w:t>
      </w:r>
      <w:r w:rsidR="008A37AF">
        <w:rPr>
          <w:rtl/>
        </w:rPr>
        <w:t xml:space="preserve"> </w:t>
      </w:r>
      <w:r>
        <w:rPr>
          <w:rtl/>
        </w:rPr>
        <w:t xml:space="preserve"> </w:t>
      </w:r>
      <w:bookmarkEnd w:id="2520"/>
    </w:p>
    <w:p w14:paraId="0467C86A" w14:textId="1C804ACC" w:rsidR="009B6615" w:rsidRDefault="009B6615" w:rsidP="009B6615">
      <w:pPr>
        <w:pStyle w:val="KeepWithNext"/>
        <w:rPr>
          <w:rtl/>
          <w:lang w:eastAsia="he-IL"/>
        </w:rPr>
      </w:pPr>
    </w:p>
    <w:p w14:paraId="00C2481C" w14:textId="3EB61000" w:rsidR="009B6615" w:rsidRDefault="009B6615" w:rsidP="009B6615">
      <w:pPr>
        <w:rPr>
          <w:rtl/>
          <w:lang w:eastAsia="he-IL"/>
        </w:rPr>
      </w:pPr>
      <w:bookmarkStart w:id="2521" w:name="_ETM_Q1_4967746"/>
      <w:bookmarkStart w:id="2522" w:name="_ETM_Q1_4967775"/>
      <w:bookmarkEnd w:id="2521"/>
      <w:bookmarkEnd w:id="2522"/>
      <w:r>
        <w:rPr>
          <w:rFonts w:hint="cs"/>
          <w:rtl/>
          <w:lang w:eastAsia="he-IL"/>
        </w:rPr>
        <w:t xml:space="preserve">חבר הכנסת גינזבורג, אני רוצה </w:t>
      </w:r>
      <w:bookmarkStart w:id="2523" w:name="_ETM_Q1_4968789"/>
      <w:bookmarkEnd w:id="2523"/>
      <w:r>
        <w:rPr>
          <w:rFonts w:hint="cs"/>
          <w:rtl/>
          <w:lang w:eastAsia="he-IL"/>
        </w:rPr>
        <w:t>להעמיד על איזה שהוא אי דיוק בדברים שאתה אומר</w:t>
      </w:r>
      <w:bookmarkStart w:id="2524" w:name="_ETM_Q1_4971573"/>
      <w:bookmarkEnd w:id="2524"/>
      <w:r>
        <w:rPr>
          <w:rFonts w:hint="cs"/>
          <w:rtl/>
          <w:lang w:eastAsia="he-IL"/>
        </w:rPr>
        <w:t xml:space="preserve">. אנחנו מדברים על </w:t>
      </w:r>
      <w:bookmarkStart w:id="2525" w:name="_ETM_Q1_4978915"/>
      <w:bookmarkEnd w:id="2525"/>
      <w:r>
        <w:rPr>
          <w:rFonts w:hint="cs"/>
          <w:rtl/>
          <w:lang w:eastAsia="he-IL"/>
        </w:rPr>
        <w:t xml:space="preserve">מעבר מהיתר לתכנית, זאת אומרת כל הצעה היא שהדברים </w:t>
      </w:r>
      <w:bookmarkStart w:id="2526" w:name="_ETM_Q1_4982070"/>
      <w:bookmarkEnd w:id="2526"/>
      <w:r>
        <w:rPr>
          <w:rFonts w:hint="cs"/>
          <w:rtl/>
          <w:lang w:eastAsia="he-IL"/>
        </w:rPr>
        <w:t xml:space="preserve">יהיו בתכנית, בתב"ע. זאת אומרת מה שאתה אומר, שהוא יילך </w:t>
      </w:r>
      <w:bookmarkStart w:id="2527" w:name="_ETM_Q1_4984256"/>
      <w:bookmarkEnd w:id="2527"/>
      <w:r>
        <w:rPr>
          <w:rFonts w:hint="cs"/>
          <w:rtl/>
          <w:lang w:eastAsia="he-IL"/>
        </w:rPr>
        <w:t>לעשות תב"ע, הוא הולך לעשות תב"ע.</w:t>
      </w:r>
      <w:bookmarkStart w:id="2528" w:name="_ETM_Q1_4984536"/>
      <w:bookmarkEnd w:id="2528"/>
    </w:p>
    <w:p w14:paraId="727ADD10" w14:textId="6E7FB4B5" w:rsidR="009B6615" w:rsidRDefault="009B6615" w:rsidP="009B6615">
      <w:pPr>
        <w:rPr>
          <w:rtl/>
          <w:lang w:eastAsia="he-IL"/>
        </w:rPr>
      </w:pPr>
      <w:bookmarkStart w:id="2529" w:name="_ETM_Q1_4984611"/>
      <w:bookmarkStart w:id="2530" w:name="_ETM_Q1_4986288"/>
      <w:bookmarkEnd w:id="2529"/>
      <w:bookmarkEnd w:id="2530"/>
    </w:p>
    <w:p w14:paraId="3444745F" w14:textId="791D2A1B" w:rsidR="009B6615" w:rsidRDefault="009B6615" w:rsidP="009B6615">
      <w:pPr>
        <w:pStyle w:val="a4"/>
        <w:keepNext/>
        <w:rPr>
          <w:rtl/>
        </w:rPr>
      </w:pPr>
      <w:bookmarkStart w:id="2531" w:name="ET_speaker_5771_291"/>
      <w:r w:rsidRPr="009B6615">
        <w:rPr>
          <w:rStyle w:val="TagStyle"/>
          <w:rtl/>
        </w:rPr>
        <w:t xml:space="preserve"> &lt;&lt; דובר &gt;&gt; </w:t>
      </w:r>
      <w:r>
        <w:rPr>
          <w:rtl/>
        </w:rPr>
        <w:t>איתן גינזבורג (כחול לבן):</w:t>
      </w:r>
      <w:r w:rsidRPr="009B6615">
        <w:rPr>
          <w:rStyle w:val="TagStyle"/>
          <w:rtl/>
        </w:rPr>
        <w:t xml:space="preserve"> &lt;&lt; דובר &gt;&gt;</w:t>
      </w:r>
      <w:r w:rsidR="008A37AF">
        <w:rPr>
          <w:rtl/>
        </w:rPr>
        <w:t xml:space="preserve"> </w:t>
      </w:r>
      <w:r>
        <w:rPr>
          <w:rtl/>
        </w:rPr>
        <w:t xml:space="preserve"> </w:t>
      </w:r>
      <w:bookmarkEnd w:id="2531"/>
    </w:p>
    <w:p w14:paraId="0B464E80" w14:textId="233E2BC4" w:rsidR="009B6615" w:rsidRDefault="009B6615" w:rsidP="009B6615">
      <w:pPr>
        <w:pStyle w:val="KeepWithNext"/>
        <w:rPr>
          <w:rtl/>
          <w:lang w:eastAsia="he-IL"/>
        </w:rPr>
      </w:pPr>
    </w:p>
    <w:p w14:paraId="2321B893" w14:textId="502A979B" w:rsidR="009B6615" w:rsidRDefault="009B6615" w:rsidP="009B6615">
      <w:pPr>
        <w:rPr>
          <w:rtl/>
          <w:lang w:eastAsia="he-IL"/>
        </w:rPr>
      </w:pPr>
      <w:bookmarkStart w:id="2532" w:name="_ETM_Q1_4986652"/>
      <w:bookmarkStart w:id="2533" w:name="_ETM_Q1_4986670"/>
      <w:bookmarkEnd w:id="2532"/>
      <w:bookmarkEnd w:id="2533"/>
      <w:r>
        <w:rPr>
          <w:rFonts w:hint="cs"/>
          <w:rtl/>
          <w:lang w:eastAsia="he-IL"/>
        </w:rPr>
        <w:t xml:space="preserve">לא, אבל אתה נותן לו </w:t>
      </w:r>
      <w:bookmarkStart w:id="2534" w:name="_ETM_Q1_4988928"/>
      <w:bookmarkEnd w:id="2534"/>
      <w:r>
        <w:rPr>
          <w:rFonts w:hint="cs"/>
          <w:rtl/>
          <w:lang w:eastAsia="he-IL"/>
        </w:rPr>
        <w:t>בתב"ע הזאת זכויות עודפות.</w:t>
      </w:r>
    </w:p>
    <w:p w14:paraId="38E151C5" w14:textId="370AC4B0" w:rsidR="009B6615" w:rsidRDefault="009B6615" w:rsidP="009B6615">
      <w:pPr>
        <w:rPr>
          <w:rtl/>
          <w:lang w:eastAsia="he-IL"/>
        </w:rPr>
      </w:pPr>
      <w:bookmarkStart w:id="2535" w:name="_ETM_Q1_4987616"/>
      <w:bookmarkStart w:id="2536" w:name="_ETM_Q1_4987685"/>
      <w:bookmarkEnd w:id="2535"/>
      <w:bookmarkEnd w:id="2536"/>
    </w:p>
    <w:p w14:paraId="332870C6" w14:textId="6A41D947" w:rsidR="009B6615" w:rsidRDefault="009B6615" w:rsidP="009B6615">
      <w:pPr>
        <w:pStyle w:val="a4"/>
        <w:keepNext/>
        <w:rPr>
          <w:rtl/>
        </w:rPr>
      </w:pPr>
      <w:bookmarkStart w:id="2537" w:name="ET_speaker_תומר_רוזנר_292"/>
      <w:r w:rsidRPr="009B6615">
        <w:rPr>
          <w:rStyle w:val="TagStyle"/>
          <w:rtl/>
        </w:rPr>
        <w:t xml:space="preserve"> &lt;&lt; דובר &gt;&gt; </w:t>
      </w:r>
      <w:r>
        <w:rPr>
          <w:rtl/>
        </w:rPr>
        <w:t>תומר רוזנר:</w:t>
      </w:r>
      <w:r w:rsidRPr="009B6615">
        <w:rPr>
          <w:rStyle w:val="TagStyle"/>
          <w:rtl/>
        </w:rPr>
        <w:t xml:space="preserve"> &lt;&lt; דובר &gt;&gt;</w:t>
      </w:r>
      <w:r w:rsidR="008A37AF">
        <w:rPr>
          <w:rtl/>
        </w:rPr>
        <w:t xml:space="preserve"> </w:t>
      </w:r>
      <w:r>
        <w:rPr>
          <w:rtl/>
        </w:rPr>
        <w:t xml:space="preserve"> </w:t>
      </w:r>
      <w:bookmarkEnd w:id="2537"/>
    </w:p>
    <w:p w14:paraId="26C7AA45" w14:textId="54DBE471" w:rsidR="009B6615" w:rsidRDefault="009B6615" w:rsidP="009B6615">
      <w:pPr>
        <w:pStyle w:val="KeepWithNext"/>
        <w:rPr>
          <w:rtl/>
          <w:lang w:eastAsia="he-IL"/>
        </w:rPr>
      </w:pPr>
    </w:p>
    <w:p w14:paraId="12D7B8EB" w14:textId="78DDB821" w:rsidR="009B6615" w:rsidRDefault="009B6615" w:rsidP="009B6615">
      <w:pPr>
        <w:rPr>
          <w:rtl/>
          <w:lang w:eastAsia="he-IL"/>
        </w:rPr>
      </w:pPr>
      <w:bookmarkStart w:id="2538" w:name="_ETM_Q1_4989108"/>
      <w:bookmarkStart w:id="2539" w:name="_ETM_Q1_4989127"/>
      <w:bookmarkEnd w:id="2538"/>
      <w:bookmarkEnd w:id="2539"/>
      <w:r>
        <w:rPr>
          <w:rFonts w:hint="cs"/>
          <w:rtl/>
          <w:lang w:eastAsia="he-IL"/>
        </w:rPr>
        <w:t>נכון.</w:t>
      </w:r>
    </w:p>
    <w:p w14:paraId="5FF8A4C9" w14:textId="60D6ACED" w:rsidR="009B6615" w:rsidRDefault="009B6615" w:rsidP="009B6615">
      <w:pPr>
        <w:rPr>
          <w:rtl/>
          <w:lang w:eastAsia="he-IL"/>
        </w:rPr>
      </w:pPr>
      <w:bookmarkStart w:id="2540" w:name="_ETM_Q1_4989960"/>
      <w:bookmarkStart w:id="2541" w:name="_ETM_Q1_4990013"/>
      <w:bookmarkEnd w:id="2540"/>
      <w:bookmarkEnd w:id="2541"/>
    </w:p>
    <w:p w14:paraId="26B4EE3E" w14:textId="332FB039" w:rsidR="009B6615" w:rsidRDefault="009B6615" w:rsidP="009B6615">
      <w:pPr>
        <w:pStyle w:val="a4"/>
        <w:keepNext/>
        <w:rPr>
          <w:rtl/>
        </w:rPr>
      </w:pPr>
      <w:bookmarkStart w:id="2542" w:name="ET_speaker_5771_293"/>
      <w:r w:rsidRPr="009B6615">
        <w:rPr>
          <w:rStyle w:val="TagStyle"/>
          <w:rtl/>
        </w:rPr>
        <w:t xml:space="preserve"> &lt;&lt; דובר &gt;&gt; </w:t>
      </w:r>
      <w:r>
        <w:rPr>
          <w:rtl/>
        </w:rPr>
        <w:t>איתן גינזבורג (כחול לבן):</w:t>
      </w:r>
      <w:r w:rsidRPr="009B6615">
        <w:rPr>
          <w:rStyle w:val="TagStyle"/>
          <w:rtl/>
        </w:rPr>
        <w:t xml:space="preserve"> &lt;&lt; דובר &gt;&gt;</w:t>
      </w:r>
      <w:r w:rsidR="008A37AF">
        <w:rPr>
          <w:rtl/>
        </w:rPr>
        <w:t xml:space="preserve"> </w:t>
      </w:r>
      <w:r>
        <w:rPr>
          <w:rtl/>
        </w:rPr>
        <w:t xml:space="preserve"> </w:t>
      </w:r>
      <w:bookmarkEnd w:id="2542"/>
    </w:p>
    <w:p w14:paraId="2CD0B3B3" w14:textId="5D8AB703" w:rsidR="009B6615" w:rsidRDefault="009B6615" w:rsidP="009B6615">
      <w:pPr>
        <w:pStyle w:val="KeepWithNext"/>
        <w:rPr>
          <w:rtl/>
          <w:lang w:eastAsia="he-IL"/>
        </w:rPr>
      </w:pPr>
    </w:p>
    <w:p w14:paraId="2D9BD7E4" w14:textId="60C1073D" w:rsidR="009B6615" w:rsidRDefault="009B6615" w:rsidP="009B6615">
      <w:pPr>
        <w:rPr>
          <w:rtl/>
          <w:lang w:eastAsia="he-IL"/>
        </w:rPr>
      </w:pPr>
      <w:bookmarkStart w:id="2543" w:name="_ETM_Q1_4991275"/>
      <w:bookmarkStart w:id="2544" w:name="_ETM_Q1_4991293"/>
      <w:bookmarkEnd w:id="2543"/>
      <w:bookmarkEnd w:id="2544"/>
      <w:r>
        <w:rPr>
          <w:rFonts w:hint="cs"/>
          <w:rtl/>
          <w:lang w:eastAsia="he-IL"/>
        </w:rPr>
        <w:t>אז מה ההיגיון? יש לו זכויות בת</w:t>
      </w:r>
      <w:bookmarkStart w:id="2545" w:name="_ETM_Q1_4991924"/>
      <w:bookmarkEnd w:id="2545"/>
      <w:r>
        <w:rPr>
          <w:rFonts w:hint="cs"/>
          <w:rtl/>
          <w:lang w:eastAsia="he-IL"/>
        </w:rPr>
        <w:t xml:space="preserve">וקף תכנית כוללנית, למה צריך זכויות עדיפות פה? </w:t>
      </w:r>
    </w:p>
    <w:p w14:paraId="40F04FE4" w14:textId="5E35C767" w:rsidR="009B6615" w:rsidRDefault="009B6615" w:rsidP="009B6615">
      <w:pPr>
        <w:rPr>
          <w:rtl/>
          <w:lang w:eastAsia="he-IL"/>
        </w:rPr>
      </w:pPr>
      <w:bookmarkStart w:id="2546" w:name="_ETM_Q1_4994752"/>
      <w:bookmarkStart w:id="2547" w:name="_ETM_Q1_4994813"/>
      <w:bookmarkStart w:id="2548" w:name="_ETM_Q1_4995520"/>
      <w:bookmarkEnd w:id="2546"/>
      <w:bookmarkEnd w:id="2547"/>
      <w:bookmarkEnd w:id="2548"/>
    </w:p>
    <w:p w14:paraId="502F91A2" w14:textId="570A109E" w:rsidR="009B6615" w:rsidRDefault="009B6615" w:rsidP="009B6615">
      <w:pPr>
        <w:pStyle w:val="a4"/>
        <w:keepNext/>
        <w:rPr>
          <w:rtl/>
        </w:rPr>
      </w:pPr>
      <w:bookmarkStart w:id="2549" w:name="ET_speaker_תומר_רוזנר_294"/>
      <w:r w:rsidRPr="009B6615">
        <w:rPr>
          <w:rStyle w:val="TagStyle"/>
          <w:rtl/>
        </w:rPr>
        <w:t xml:space="preserve"> &lt;&lt; דובר &gt;&gt; </w:t>
      </w:r>
      <w:r>
        <w:rPr>
          <w:rtl/>
        </w:rPr>
        <w:t>תומר רוזנר:</w:t>
      </w:r>
      <w:r w:rsidRPr="009B6615">
        <w:rPr>
          <w:rStyle w:val="TagStyle"/>
          <w:rtl/>
        </w:rPr>
        <w:t xml:space="preserve"> &lt;&lt; דובר &gt;&gt;</w:t>
      </w:r>
      <w:r w:rsidR="008A37AF">
        <w:rPr>
          <w:rtl/>
        </w:rPr>
        <w:t xml:space="preserve"> </w:t>
      </w:r>
      <w:r>
        <w:rPr>
          <w:rtl/>
        </w:rPr>
        <w:t xml:space="preserve"> </w:t>
      </w:r>
      <w:bookmarkEnd w:id="2549"/>
    </w:p>
    <w:p w14:paraId="70ACD422" w14:textId="3152FE95" w:rsidR="009B6615" w:rsidRDefault="009B6615" w:rsidP="009B6615">
      <w:pPr>
        <w:pStyle w:val="KeepWithNext"/>
        <w:rPr>
          <w:rtl/>
          <w:lang w:eastAsia="he-IL"/>
        </w:rPr>
      </w:pPr>
    </w:p>
    <w:p w14:paraId="57FD7910" w14:textId="79E4373C" w:rsidR="009B6615" w:rsidRDefault="009B6615" w:rsidP="009B6615">
      <w:pPr>
        <w:rPr>
          <w:rtl/>
          <w:lang w:eastAsia="he-IL"/>
        </w:rPr>
      </w:pPr>
      <w:bookmarkStart w:id="2550" w:name="_ETM_Q1_4995841"/>
      <w:bookmarkStart w:id="2551" w:name="_ETM_Q1_4995861"/>
      <w:bookmarkEnd w:id="2550"/>
      <w:bookmarkEnd w:id="2551"/>
      <w:r>
        <w:rPr>
          <w:rFonts w:hint="cs"/>
          <w:rtl/>
          <w:lang w:eastAsia="he-IL"/>
        </w:rPr>
        <w:t xml:space="preserve">לא צריך, </w:t>
      </w:r>
      <w:bookmarkStart w:id="2552" w:name="_ETM_Q1_4996832"/>
      <w:bookmarkEnd w:id="2552"/>
      <w:r>
        <w:rPr>
          <w:rFonts w:hint="cs"/>
          <w:rtl/>
          <w:lang w:eastAsia="he-IL"/>
        </w:rPr>
        <w:t xml:space="preserve">אני מסכים איתך. </w:t>
      </w:r>
    </w:p>
    <w:p w14:paraId="7C763DC6" w14:textId="5F2CD043" w:rsidR="00460F3C" w:rsidRDefault="00460F3C" w:rsidP="00460F3C">
      <w:pPr>
        <w:rPr>
          <w:rtl/>
          <w:lang w:eastAsia="he-IL"/>
        </w:rPr>
      </w:pPr>
      <w:bookmarkStart w:id="2553" w:name="_ETM_Q1_4998808"/>
      <w:bookmarkStart w:id="2554" w:name="_ETM_Q1_4998873"/>
      <w:bookmarkStart w:id="2555" w:name="_ETM_Q1_5003424"/>
      <w:bookmarkEnd w:id="2553"/>
      <w:bookmarkEnd w:id="2554"/>
      <w:bookmarkEnd w:id="2555"/>
    </w:p>
    <w:p w14:paraId="553E7394" w14:textId="3F3F986A" w:rsidR="00460F3C" w:rsidRDefault="00460F3C" w:rsidP="00460F3C">
      <w:pPr>
        <w:pStyle w:val="af9"/>
        <w:keepNext/>
        <w:rPr>
          <w:rtl/>
          <w:lang w:eastAsia="he-IL"/>
        </w:rPr>
      </w:pPr>
      <w:bookmarkStart w:id="2556" w:name="ET_guest_צחי_כץ_304"/>
      <w:r w:rsidRPr="00460F3C">
        <w:rPr>
          <w:rStyle w:val="TagStyle"/>
          <w:rtl/>
        </w:rPr>
        <w:t xml:space="preserve"> &lt;&lt; אורח &gt;&gt; </w:t>
      </w:r>
      <w:r>
        <w:rPr>
          <w:rtl/>
          <w:lang w:eastAsia="he-IL"/>
        </w:rPr>
        <w:t>צחי כץ:</w:t>
      </w:r>
      <w:r w:rsidRPr="00460F3C">
        <w:rPr>
          <w:rStyle w:val="TagStyle"/>
          <w:rtl/>
        </w:rPr>
        <w:t xml:space="preserve"> &lt;&lt; אורח &gt;&gt;</w:t>
      </w:r>
      <w:r w:rsidR="008A37AF">
        <w:rPr>
          <w:rtl/>
          <w:lang w:eastAsia="he-IL"/>
        </w:rPr>
        <w:t xml:space="preserve"> </w:t>
      </w:r>
      <w:r>
        <w:rPr>
          <w:rtl/>
          <w:lang w:eastAsia="he-IL"/>
        </w:rPr>
        <w:t xml:space="preserve"> </w:t>
      </w:r>
      <w:bookmarkEnd w:id="2556"/>
    </w:p>
    <w:p w14:paraId="15192190" w14:textId="002959B3" w:rsidR="00460F3C" w:rsidRDefault="00460F3C" w:rsidP="00460F3C">
      <w:pPr>
        <w:pStyle w:val="KeepWithNext"/>
        <w:rPr>
          <w:rtl/>
          <w:lang w:eastAsia="he-IL"/>
        </w:rPr>
      </w:pPr>
    </w:p>
    <w:p w14:paraId="45929761" w14:textId="61E47881" w:rsidR="009B6615" w:rsidRDefault="009B6615" w:rsidP="009B6615">
      <w:pPr>
        <w:rPr>
          <w:rtl/>
          <w:lang w:eastAsia="he-IL"/>
        </w:rPr>
      </w:pPr>
      <w:bookmarkStart w:id="2557" w:name="_ETM_Q1_5003718"/>
      <w:bookmarkStart w:id="2558" w:name="_ETM_Q1_5003736"/>
      <w:bookmarkEnd w:id="2557"/>
      <w:bookmarkEnd w:id="2558"/>
      <w:r>
        <w:rPr>
          <w:rFonts w:hint="cs"/>
          <w:rtl/>
          <w:lang w:eastAsia="he-IL"/>
        </w:rPr>
        <w:t xml:space="preserve">בתמ"א 38 היה דירוג, בית קטן קיבל </w:t>
      </w:r>
      <w:bookmarkStart w:id="2559" w:name="_ETM_Q1_5004040"/>
      <w:bookmarkEnd w:id="2559"/>
      <w:r>
        <w:rPr>
          <w:rFonts w:hint="cs"/>
          <w:rtl/>
          <w:lang w:eastAsia="he-IL"/>
        </w:rPr>
        <w:t xml:space="preserve">פחות מבית גבוה, </w:t>
      </w:r>
      <w:bookmarkStart w:id="2560" w:name="_ETM_Q1_5003192"/>
      <w:bookmarkEnd w:id="2560"/>
      <w:r>
        <w:rPr>
          <w:rFonts w:hint="cs"/>
          <w:rtl/>
          <w:lang w:eastAsia="he-IL"/>
        </w:rPr>
        <w:t xml:space="preserve">ופה הדירוג הזה נעלם. לזה מתכוון חבר הכנסת גינזבורג. </w:t>
      </w:r>
    </w:p>
    <w:p w14:paraId="1D66B0A7" w14:textId="0793B037" w:rsidR="009B6615" w:rsidRDefault="009B6615" w:rsidP="009B6615">
      <w:pPr>
        <w:rPr>
          <w:rtl/>
          <w:lang w:eastAsia="he-IL"/>
        </w:rPr>
      </w:pPr>
      <w:bookmarkStart w:id="2561" w:name="_ETM_Q1_5013908"/>
      <w:bookmarkStart w:id="2562" w:name="_ETM_Q1_5013975"/>
      <w:bookmarkStart w:id="2563" w:name="_ETM_Q1_5010699"/>
      <w:bookmarkEnd w:id="2561"/>
      <w:bookmarkEnd w:id="2562"/>
      <w:bookmarkEnd w:id="2563"/>
    </w:p>
    <w:p w14:paraId="47DBF4A3" w14:textId="00AB8A40" w:rsidR="009B6615" w:rsidRDefault="009B6615" w:rsidP="009B6615">
      <w:pPr>
        <w:pStyle w:val="af6"/>
        <w:keepNext/>
        <w:rPr>
          <w:rtl/>
        </w:rPr>
      </w:pPr>
      <w:bookmarkStart w:id="2564" w:name="ET_yor_5854_297"/>
      <w:r w:rsidRPr="009B6615">
        <w:rPr>
          <w:rStyle w:val="TagStyle"/>
          <w:rtl/>
        </w:rPr>
        <w:t xml:space="preserve"> &lt;&lt; יור &gt;&gt; </w:t>
      </w:r>
      <w:r>
        <w:rPr>
          <w:rtl/>
        </w:rPr>
        <w:t>היו"ר ווליד טאהא:</w:t>
      </w:r>
      <w:r w:rsidRPr="009B6615">
        <w:rPr>
          <w:rStyle w:val="TagStyle"/>
          <w:rtl/>
        </w:rPr>
        <w:t xml:space="preserve"> &lt;&lt; יור &gt;&gt;</w:t>
      </w:r>
      <w:r w:rsidR="008A37AF">
        <w:rPr>
          <w:rtl/>
        </w:rPr>
        <w:t xml:space="preserve"> </w:t>
      </w:r>
      <w:r>
        <w:rPr>
          <w:rtl/>
        </w:rPr>
        <w:t xml:space="preserve"> </w:t>
      </w:r>
      <w:bookmarkEnd w:id="2564"/>
    </w:p>
    <w:p w14:paraId="02EC5C84" w14:textId="40A5D466" w:rsidR="009B6615" w:rsidRDefault="009B6615" w:rsidP="009B6615">
      <w:pPr>
        <w:pStyle w:val="KeepWithNext"/>
        <w:rPr>
          <w:rtl/>
          <w:lang w:eastAsia="he-IL"/>
        </w:rPr>
      </w:pPr>
    </w:p>
    <w:p w14:paraId="34D2197C" w14:textId="4FAD2E16" w:rsidR="009B6615" w:rsidRDefault="009B6615" w:rsidP="009B6615">
      <w:pPr>
        <w:rPr>
          <w:rtl/>
          <w:lang w:eastAsia="he-IL"/>
        </w:rPr>
      </w:pPr>
      <w:bookmarkStart w:id="2565" w:name="_ETM_Q1_5011630"/>
      <w:bookmarkStart w:id="2566" w:name="_ETM_Q1_5011667"/>
      <w:bookmarkEnd w:id="2565"/>
      <w:bookmarkEnd w:id="2566"/>
      <w:r>
        <w:rPr>
          <w:rFonts w:hint="cs"/>
          <w:rtl/>
          <w:lang w:eastAsia="he-IL"/>
        </w:rPr>
        <w:t xml:space="preserve">עכשיו </w:t>
      </w:r>
      <w:bookmarkStart w:id="2567" w:name="_ETM_Q1_5012323"/>
      <w:bookmarkEnd w:id="2567"/>
      <w:r>
        <w:rPr>
          <w:rFonts w:hint="cs"/>
          <w:rtl/>
          <w:lang w:eastAsia="he-IL"/>
        </w:rPr>
        <w:t>הפרוטוקול לא יודע מי נתן את ההערה, הוא לא רושם</w:t>
      </w:r>
      <w:bookmarkStart w:id="2568" w:name="_ETM_Q1_5014767"/>
      <w:bookmarkEnd w:id="2568"/>
      <w:r>
        <w:rPr>
          <w:rFonts w:hint="cs"/>
          <w:rtl/>
          <w:lang w:eastAsia="he-IL"/>
        </w:rPr>
        <w:t xml:space="preserve"> אותה מן הסתם ועל כן שאף אחד לא ייתן </w:t>
      </w:r>
      <w:bookmarkStart w:id="2569" w:name="_ETM_Q1_5020727"/>
      <w:bookmarkEnd w:id="2569"/>
      <w:r>
        <w:rPr>
          <w:rFonts w:hint="cs"/>
          <w:rtl/>
          <w:lang w:eastAsia="he-IL"/>
        </w:rPr>
        <w:t>הערה ללא רשות דיבור, בסדר? תודה. תסיים, בני, כי</w:t>
      </w:r>
      <w:bookmarkStart w:id="2570" w:name="_ETM_Q1_5024215"/>
      <w:bookmarkEnd w:id="2570"/>
      <w:r>
        <w:rPr>
          <w:rFonts w:hint="cs"/>
          <w:rtl/>
          <w:lang w:eastAsia="he-IL"/>
        </w:rPr>
        <w:t xml:space="preserve"> אתה מעורר פרובוקציות תמיד.</w:t>
      </w:r>
    </w:p>
    <w:p w14:paraId="30873295" w14:textId="4DAC5199" w:rsidR="009B6615" w:rsidRDefault="009B6615" w:rsidP="009B6615">
      <w:pPr>
        <w:rPr>
          <w:rtl/>
          <w:lang w:eastAsia="he-IL"/>
        </w:rPr>
      </w:pPr>
      <w:bookmarkStart w:id="2571" w:name="_ETM_Q1_5023007"/>
      <w:bookmarkStart w:id="2572" w:name="_ETM_Q1_5023083"/>
      <w:bookmarkEnd w:id="2571"/>
      <w:bookmarkEnd w:id="2572"/>
    </w:p>
    <w:p w14:paraId="66C341C2" w14:textId="567F2C9C" w:rsidR="009B6615" w:rsidRDefault="009B6615" w:rsidP="009B6615">
      <w:pPr>
        <w:pStyle w:val="af9"/>
        <w:keepNext/>
        <w:rPr>
          <w:rtl/>
          <w:lang w:eastAsia="he-IL"/>
        </w:rPr>
      </w:pPr>
      <w:bookmarkStart w:id="2573" w:name="ET_guest_בנימין_ארביב_298"/>
      <w:r w:rsidRPr="009B6615">
        <w:rPr>
          <w:rStyle w:val="TagStyle"/>
          <w:rtl/>
        </w:rPr>
        <w:t xml:space="preserve"> &lt;&lt; אורח &gt;&gt; </w:t>
      </w:r>
      <w:r>
        <w:rPr>
          <w:rtl/>
          <w:lang w:eastAsia="he-IL"/>
        </w:rPr>
        <w:t>בנימין ארביב:</w:t>
      </w:r>
      <w:r w:rsidRPr="009B6615">
        <w:rPr>
          <w:rStyle w:val="TagStyle"/>
          <w:rtl/>
        </w:rPr>
        <w:t xml:space="preserve"> &lt;&lt; אורח &gt;&gt;</w:t>
      </w:r>
      <w:r w:rsidR="008A37AF">
        <w:rPr>
          <w:rtl/>
          <w:lang w:eastAsia="he-IL"/>
        </w:rPr>
        <w:t xml:space="preserve"> </w:t>
      </w:r>
      <w:r>
        <w:rPr>
          <w:rtl/>
          <w:lang w:eastAsia="he-IL"/>
        </w:rPr>
        <w:t xml:space="preserve"> </w:t>
      </w:r>
      <w:bookmarkEnd w:id="2573"/>
    </w:p>
    <w:p w14:paraId="4A1BFA30" w14:textId="2E59DF27" w:rsidR="009B6615" w:rsidRDefault="009B6615" w:rsidP="009B6615">
      <w:pPr>
        <w:pStyle w:val="KeepWithNext"/>
        <w:rPr>
          <w:rtl/>
          <w:lang w:eastAsia="he-IL"/>
        </w:rPr>
      </w:pPr>
    </w:p>
    <w:p w14:paraId="48D29B3B" w14:textId="70FA70B0" w:rsidR="009B6615" w:rsidRDefault="009B6615" w:rsidP="009B6615">
      <w:pPr>
        <w:rPr>
          <w:rtl/>
          <w:lang w:eastAsia="he-IL"/>
        </w:rPr>
      </w:pPr>
      <w:bookmarkStart w:id="2574" w:name="_ETM_Q1_5025550"/>
      <w:bookmarkStart w:id="2575" w:name="_ETM_Q1_5025585"/>
      <w:bookmarkEnd w:id="2574"/>
      <w:bookmarkEnd w:id="2575"/>
      <w:r>
        <w:rPr>
          <w:rFonts w:hint="cs"/>
          <w:rtl/>
          <w:lang w:eastAsia="he-IL"/>
        </w:rPr>
        <w:t xml:space="preserve">אז אני אדבר כמה שפחות. אבל שוב, </w:t>
      </w:r>
      <w:bookmarkStart w:id="2576" w:name="_ETM_Q1_5025547"/>
      <w:bookmarkEnd w:id="2576"/>
      <w:r>
        <w:rPr>
          <w:rFonts w:hint="cs"/>
          <w:rtl/>
          <w:lang w:eastAsia="he-IL"/>
        </w:rPr>
        <w:t>כמו שאתה אומר, אנחנו מצד אחד בתכנית בסמכות ועדה מקומית</w:t>
      </w:r>
      <w:bookmarkStart w:id="2577" w:name="_ETM_Q1_5032699"/>
      <w:bookmarkEnd w:id="2577"/>
      <w:r>
        <w:rPr>
          <w:rFonts w:hint="cs"/>
          <w:rtl/>
          <w:lang w:eastAsia="he-IL"/>
        </w:rPr>
        <w:t xml:space="preserve"> והצעת החוק הזאת שונה מהותית מתמ"א 38 כי היא נותנת </w:t>
      </w:r>
      <w:bookmarkStart w:id="2578" w:name="_ETM_Q1_5037459"/>
      <w:bookmarkEnd w:id="2578"/>
      <w:r>
        <w:rPr>
          <w:rFonts w:hint="cs"/>
          <w:rtl/>
          <w:lang w:eastAsia="he-IL"/>
        </w:rPr>
        <w:t xml:space="preserve">זכויות בהתייחס לקיים, שוב, לפי מכפילים של כדאיות כלכלית </w:t>
      </w:r>
      <w:bookmarkStart w:id="2579" w:name="_ETM_Q1_5042841"/>
      <w:bookmarkEnd w:id="2579"/>
      <w:r>
        <w:rPr>
          <w:rFonts w:hint="cs"/>
          <w:rtl/>
          <w:lang w:eastAsia="he-IL"/>
        </w:rPr>
        <w:t xml:space="preserve">בחיזוק והריסה ולכן אם זה מבנה קטן אז פי הארבעה </w:t>
      </w:r>
      <w:bookmarkStart w:id="2580" w:name="_ETM_Q1_5044307"/>
      <w:bookmarkEnd w:id="2580"/>
      <w:r>
        <w:rPr>
          <w:rFonts w:hint="cs"/>
          <w:rtl/>
          <w:lang w:eastAsia="he-IL"/>
        </w:rPr>
        <w:t>שלו יהיו כמובן פחות ממבנה של שלוש וארבע קומות, אז</w:t>
      </w:r>
      <w:bookmarkStart w:id="2581" w:name="_ETM_Q1_5046809"/>
      <w:bookmarkEnd w:id="2581"/>
      <w:r>
        <w:rPr>
          <w:rFonts w:hint="cs"/>
          <w:rtl/>
          <w:lang w:eastAsia="he-IL"/>
        </w:rPr>
        <w:t xml:space="preserve"> יש בזה את ההיגיון ואת המכפיל. אנחנו פחות מוטרדים, כי </w:t>
      </w:r>
      <w:bookmarkStart w:id="2582" w:name="_ETM_Q1_5053437"/>
      <w:bookmarkEnd w:id="2582"/>
      <w:r>
        <w:rPr>
          <w:rFonts w:hint="cs"/>
          <w:rtl/>
          <w:lang w:eastAsia="he-IL"/>
        </w:rPr>
        <w:t xml:space="preserve">זו תכנית בסמכות ועדה מקומית, עם כל המשמעויות, אבל </w:t>
      </w:r>
      <w:bookmarkStart w:id="2583" w:name="_ETM_Q1_5055743"/>
      <w:bookmarkEnd w:id="2583"/>
      <w:r>
        <w:rPr>
          <w:rFonts w:hint="cs"/>
          <w:rtl/>
          <w:lang w:eastAsia="he-IL"/>
        </w:rPr>
        <w:t>הצעת החוק לא כוונה לדו משפחתי ולכן אם חברי הכנסת</w:t>
      </w:r>
      <w:bookmarkStart w:id="2584" w:name="_ETM_Q1_5058681"/>
      <w:bookmarkEnd w:id="2584"/>
      <w:r>
        <w:rPr>
          <w:rFonts w:hint="cs"/>
          <w:rtl/>
          <w:lang w:eastAsia="he-IL"/>
        </w:rPr>
        <w:t xml:space="preserve"> יחליטו להחריג שזה יחול רק על שלוש יחידות דיור אנחנו </w:t>
      </w:r>
      <w:bookmarkStart w:id="2585" w:name="_ETM_Q1_5062777"/>
      <w:bookmarkEnd w:id="2585"/>
      <w:r>
        <w:rPr>
          <w:rFonts w:hint="cs"/>
          <w:rtl/>
          <w:lang w:eastAsia="he-IL"/>
        </w:rPr>
        <w:t xml:space="preserve">לא נתנגד לעניין הזה. </w:t>
      </w:r>
    </w:p>
    <w:p w14:paraId="49D18ED7" w14:textId="0761B00A" w:rsidR="009B6615" w:rsidRDefault="009B6615" w:rsidP="009B6615">
      <w:pPr>
        <w:rPr>
          <w:rtl/>
          <w:lang w:eastAsia="he-IL"/>
        </w:rPr>
      </w:pPr>
      <w:bookmarkStart w:id="2586" w:name="_ETM_Q1_5065793"/>
      <w:bookmarkStart w:id="2587" w:name="_ETM_Q1_5065869"/>
      <w:bookmarkEnd w:id="2586"/>
      <w:bookmarkEnd w:id="2587"/>
    </w:p>
    <w:p w14:paraId="49AB329E" w14:textId="24D49FB8" w:rsidR="009B6615" w:rsidRDefault="009B6615" w:rsidP="009B6615">
      <w:pPr>
        <w:pStyle w:val="af6"/>
        <w:keepNext/>
        <w:rPr>
          <w:rtl/>
        </w:rPr>
      </w:pPr>
      <w:bookmarkStart w:id="2588" w:name="ET_yor_5854_299"/>
      <w:r w:rsidRPr="009B6615">
        <w:rPr>
          <w:rStyle w:val="TagStyle"/>
          <w:rtl/>
        </w:rPr>
        <w:t xml:space="preserve"> &lt;&lt; יור &gt;&gt; </w:t>
      </w:r>
      <w:r>
        <w:rPr>
          <w:rtl/>
        </w:rPr>
        <w:t>היו"ר ווליד טאהא:</w:t>
      </w:r>
      <w:r w:rsidRPr="009B6615">
        <w:rPr>
          <w:rStyle w:val="TagStyle"/>
          <w:rtl/>
        </w:rPr>
        <w:t xml:space="preserve"> &lt;&lt; יור &gt;&gt;</w:t>
      </w:r>
      <w:r w:rsidR="008A37AF">
        <w:rPr>
          <w:rtl/>
        </w:rPr>
        <w:t xml:space="preserve"> </w:t>
      </w:r>
      <w:r>
        <w:rPr>
          <w:rtl/>
        </w:rPr>
        <w:t xml:space="preserve"> </w:t>
      </w:r>
      <w:bookmarkEnd w:id="2588"/>
    </w:p>
    <w:p w14:paraId="1DDBB2BE" w14:textId="1064DDB2" w:rsidR="009B6615" w:rsidRDefault="009B6615" w:rsidP="009B6615">
      <w:pPr>
        <w:pStyle w:val="KeepWithNext"/>
        <w:rPr>
          <w:rtl/>
          <w:lang w:eastAsia="he-IL"/>
        </w:rPr>
      </w:pPr>
    </w:p>
    <w:p w14:paraId="0899B1C3" w14:textId="2145B0A0" w:rsidR="009B6615" w:rsidRDefault="009B6615" w:rsidP="009B6615">
      <w:pPr>
        <w:rPr>
          <w:rtl/>
          <w:lang w:eastAsia="he-IL"/>
        </w:rPr>
      </w:pPr>
      <w:bookmarkStart w:id="2589" w:name="_ETM_Q1_5067944"/>
      <w:bookmarkStart w:id="2590" w:name="_ETM_Q1_5067978"/>
      <w:bookmarkEnd w:id="2589"/>
      <w:bookmarkEnd w:id="2590"/>
      <w:r>
        <w:rPr>
          <w:rFonts w:hint="cs"/>
          <w:rtl/>
          <w:lang w:eastAsia="he-IL"/>
        </w:rPr>
        <w:t>תודה. תמשיך, מתן.</w:t>
      </w:r>
    </w:p>
    <w:p w14:paraId="0995A09A" w14:textId="23DFD2E5" w:rsidR="009B6615" w:rsidRDefault="009B6615" w:rsidP="009B6615">
      <w:pPr>
        <w:rPr>
          <w:rtl/>
          <w:lang w:eastAsia="he-IL"/>
        </w:rPr>
      </w:pPr>
      <w:bookmarkStart w:id="2591" w:name="_ETM_Q1_5068057"/>
      <w:bookmarkStart w:id="2592" w:name="_ETM_Q1_5068123"/>
      <w:bookmarkEnd w:id="2591"/>
      <w:bookmarkEnd w:id="2592"/>
    </w:p>
    <w:p w14:paraId="5CAA51E3" w14:textId="3CAEE371" w:rsidR="00460F3C" w:rsidRDefault="00460F3C" w:rsidP="00460F3C">
      <w:pPr>
        <w:pStyle w:val="a4"/>
        <w:keepNext/>
        <w:rPr>
          <w:rtl/>
        </w:rPr>
      </w:pPr>
      <w:bookmarkStart w:id="2593" w:name="ET_speaker_מתן_מילס_300"/>
      <w:r w:rsidRPr="00460F3C">
        <w:rPr>
          <w:rStyle w:val="TagStyle"/>
          <w:rtl/>
        </w:rPr>
        <w:t xml:space="preserve"> &lt;&lt; דובר &gt;&gt; </w:t>
      </w:r>
      <w:r>
        <w:rPr>
          <w:rtl/>
        </w:rPr>
        <w:t>מתן מילס:</w:t>
      </w:r>
      <w:r w:rsidRPr="00460F3C">
        <w:rPr>
          <w:rStyle w:val="TagStyle"/>
          <w:rtl/>
        </w:rPr>
        <w:t xml:space="preserve"> &lt;&lt; דובר &gt;&gt;</w:t>
      </w:r>
      <w:r w:rsidR="008A37AF">
        <w:rPr>
          <w:rtl/>
        </w:rPr>
        <w:t xml:space="preserve"> </w:t>
      </w:r>
      <w:r>
        <w:rPr>
          <w:rtl/>
        </w:rPr>
        <w:t xml:space="preserve"> </w:t>
      </w:r>
      <w:bookmarkEnd w:id="2593"/>
    </w:p>
    <w:p w14:paraId="06809E9E" w14:textId="0F51D33E" w:rsidR="00460F3C" w:rsidRDefault="00460F3C" w:rsidP="00460F3C">
      <w:pPr>
        <w:pStyle w:val="KeepWithNext"/>
        <w:rPr>
          <w:rtl/>
          <w:lang w:eastAsia="he-IL"/>
        </w:rPr>
      </w:pPr>
    </w:p>
    <w:p w14:paraId="36D8E0DD" w14:textId="77777777" w:rsidR="003D7804" w:rsidRPr="003D7804" w:rsidRDefault="003D7804" w:rsidP="003D7804">
      <w:pPr>
        <w:rPr>
          <w:lang w:eastAsia="he-IL"/>
        </w:rPr>
      </w:pPr>
      <w:bookmarkStart w:id="2594" w:name="_ETM_Q1_5000998"/>
      <w:bookmarkStart w:id="2595" w:name="_ETM_Q1_5001019"/>
      <w:bookmarkStart w:id="2596" w:name="_ETM_Q1_4296161"/>
      <w:bookmarkStart w:id="2597" w:name="_ETM_Q1_4296231"/>
      <w:bookmarkStart w:id="2598" w:name="_ETM_Q1_4296377"/>
      <w:bookmarkStart w:id="2599" w:name="_ETM_Q1_4296452"/>
      <w:bookmarkStart w:id="2600" w:name="_ETM_Q1_4282216"/>
      <w:bookmarkStart w:id="2601" w:name="_ETM_Q1_4282284"/>
      <w:bookmarkStart w:id="2602" w:name="_ETM_Q1_4263488"/>
      <w:bookmarkStart w:id="2603" w:name="_ETM_Q1_4223381"/>
      <w:bookmarkStart w:id="2604" w:name="_ETM_Q1_4223448"/>
      <w:bookmarkStart w:id="2605" w:name="_ETM_Q1_3814480"/>
      <w:bookmarkStart w:id="2606" w:name="_ETM_Q1_3814551"/>
      <w:bookmarkStart w:id="2607" w:name="_ETM_Q1_3778341"/>
      <w:bookmarkStart w:id="2608" w:name="_ETM_Q1_3710105"/>
      <w:bookmarkStart w:id="2609" w:name="_ETM_Q1_3710185"/>
      <w:bookmarkStart w:id="2610" w:name="_ETM_Q1_3603882"/>
      <w:bookmarkStart w:id="2611" w:name="_ETM_Q1_3555284"/>
      <w:bookmarkStart w:id="2612" w:name="_ETM_Q1_3555368"/>
      <w:bookmarkStart w:id="2613" w:name="_ETM_Q1_3555468"/>
      <w:bookmarkStart w:id="2614" w:name="_ETM_Q1_3555586"/>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414"/>
        <w:gridCol w:w="1134"/>
        <w:gridCol w:w="567"/>
        <w:gridCol w:w="4038"/>
      </w:tblGrid>
      <w:tr w:rsidR="00B532CC" w:rsidRPr="005B61E8" w14:paraId="5A9B6315" w14:textId="77777777" w:rsidTr="00526495">
        <w:trPr>
          <w:cantSplit/>
        </w:trPr>
        <w:tc>
          <w:tcPr>
            <w:tcW w:w="1355" w:type="dxa"/>
          </w:tcPr>
          <w:p w14:paraId="66298C9F" w14:textId="77777777" w:rsidR="00B532CC" w:rsidRPr="00B532CC" w:rsidRDefault="00B532CC" w:rsidP="00B532CC">
            <w:pPr>
              <w:pStyle w:val="TableSideHeading"/>
              <w:spacing w:line="240" w:lineRule="auto"/>
              <w:rPr>
                <w:sz w:val="24"/>
                <w:szCs w:val="24"/>
                <w:rtl/>
              </w:rPr>
            </w:pPr>
          </w:p>
        </w:tc>
        <w:tc>
          <w:tcPr>
            <w:tcW w:w="414" w:type="dxa"/>
          </w:tcPr>
          <w:p w14:paraId="63049417" w14:textId="77777777" w:rsidR="00B532CC" w:rsidRDefault="00B532CC" w:rsidP="00B532CC">
            <w:pPr>
              <w:pStyle w:val="TableText"/>
              <w:spacing w:line="240" w:lineRule="auto"/>
              <w:rPr>
                <w:sz w:val="24"/>
                <w:szCs w:val="24"/>
                <w:rtl/>
              </w:rPr>
            </w:pPr>
          </w:p>
        </w:tc>
        <w:tc>
          <w:tcPr>
            <w:tcW w:w="1134" w:type="dxa"/>
          </w:tcPr>
          <w:p w14:paraId="41B21883" w14:textId="77777777" w:rsidR="00B532CC" w:rsidRDefault="00B532CC" w:rsidP="00B532CC">
            <w:pPr>
              <w:pStyle w:val="TableBlock"/>
              <w:spacing w:line="240" w:lineRule="auto"/>
              <w:rPr>
                <w:sz w:val="24"/>
                <w:szCs w:val="24"/>
                <w:rtl/>
              </w:rPr>
            </w:pPr>
          </w:p>
        </w:tc>
        <w:tc>
          <w:tcPr>
            <w:tcW w:w="567" w:type="dxa"/>
          </w:tcPr>
          <w:p w14:paraId="6863317B" w14:textId="77777777" w:rsidR="00B532CC" w:rsidRDefault="00B532CC" w:rsidP="00B532CC">
            <w:pPr>
              <w:pStyle w:val="TableBlock"/>
              <w:spacing w:line="240" w:lineRule="auto"/>
              <w:rPr>
                <w:sz w:val="24"/>
                <w:szCs w:val="24"/>
                <w:rtl/>
              </w:rPr>
            </w:pPr>
          </w:p>
        </w:tc>
        <w:tc>
          <w:tcPr>
            <w:tcW w:w="4038" w:type="dxa"/>
          </w:tcPr>
          <w:p w14:paraId="406E17FF" w14:textId="2EFEFD07" w:rsidR="00B532CC" w:rsidRDefault="00B532CC" w:rsidP="00B532CC">
            <w:pPr>
              <w:pStyle w:val="TableBlock"/>
              <w:spacing w:line="240" w:lineRule="auto"/>
              <w:rPr>
                <w:sz w:val="24"/>
                <w:szCs w:val="24"/>
                <w:rtl/>
              </w:rPr>
            </w:pPr>
            <w:r>
              <w:rPr>
                <w:rFonts w:hint="cs"/>
                <w:sz w:val="24"/>
                <w:szCs w:val="24"/>
                <w:rtl/>
              </w:rPr>
              <w:t xml:space="preserve">"תכנית לעמידות בפני רעידת אדמה" </w:t>
            </w:r>
            <w:r>
              <w:rPr>
                <w:sz w:val="24"/>
                <w:szCs w:val="24"/>
                <w:rtl/>
              </w:rPr>
              <w:t>–</w:t>
            </w:r>
            <w:r>
              <w:rPr>
                <w:rFonts w:hint="cs"/>
                <w:sz w:val="24"/>
                <w:szCs w:val="24"/>
                <w:rtl/>
              </w:rPr>
              <w:t xml:space="preserve"> תכנית לעמידות בפני רעידת אדמה במסלול הריסה ובנייה מחדש, תכנית לעמידות בפני רעידת אדמה במסלול חיזוק או תכנית לעמידות בפני רעידת אדמה במסלול הוספת שטחי בנייה במגרש אחר;</w:t>
            </w:r>
          </w:p>
        </w:tc>
      </w:tr>
      <w:tr w:rsidR="00B532CC" w:rsidRPr="005B61E8" w14:paraId="169DB8F4" w14:textId="77777777" w:rsidTr="00526495">
        <w:trPr>
          <w:cantSplit/>
        </w:trPr>
        <w:tc>
          <w:tcPr>
            <w:tcW w:w="1355" w:type="dxa"/>
          </w:tcPr>
          <w:p w14:paraId="79FB1A46" w14:textId="77777777" w:rsidR="00B532CC" w:rsidRPr="00B532CC" w:rsidRDefault="00B532CC" w:rsidP="00B532CC">
            <w:pPr>
              <w:pStyle w:val="TableSideHeading"/>
              <w:spacing w:line="240" w:lineRule="auto"/>
              <w:rPr>
                <w:sz w:val="24"/>
                <w:szCs w:val="24"/>
                <w:rtl/>
              </w:rPr>
            </w:pPr>
          </w:p>
        </w:tc>
        <w:tc>
          <w:tcPr>
            <w:tcW w:w="414" w:type="dxa"/>
          </w:tcPr>
          <w:p w14:paraId="312BE8E4" w14:textId="77777777" w:rsidR="00B532CC" w:rsidRDefault="00B532CC" w:rsidP="00B532CC">
            <w:pPr>
              <w:pStyle w:val="TableText"/>
              <w:spacing w:line="240" w:lineRule="auto"/>
              <w:rPr>
                <w:sz w:val="24"/>
                <w:szCs w:val="24"/>
                <w:rtl/>
              </w:rPr>
            </w:pPr>
          </w:p>
        </w:tc>
        <w:tc>
          <w:tcPr>
            <w:tcW w:w="1134" w:type="dxa"/>
          </w:tcPr>
          <w:p w14:paraId="7C92373C" w14:textId="77777777" w:rsidR="00B532CC" w:rsidRDefault="00B532CC" w:rsidP="00B532CC">
            <w:pPr>
              <w:pStyle w:val="TableBlock"/>
              <w:spacing w:line="240" w:lineRule="auto"/>
              <w:rPr>
                <w:sz w:val="24"/>
                <w:szCs w:val="24"/>
                <w:rtl/>
              </w:rPr>
            </w:pPr>
          </w:p>
        </w:tc>
        <w:tc>
          <w:tcPr>
            <w:tcW w:w="567" w:type="dxa"/>
          </w:tcPr>
          <w:p w14:paraId="105DF2C9" w14:textId="77777777" w:rsidR="00B532CC" w:rsidRDefault="00B532CC" w:rsidP="00B532CC">
            <w:pPr>
              <w:pStyle w:val="TableBlock"/>
              <w:spacing w:line="240" w:lineRule="auto"/>
              <w:rPr>
                <w:sz w:val="24"/>
                <w:szCs w:val="24"/>
                <w:rtl/>
              </w:rPr>
            </w:pPr>
          </w:p>
        </w:tc>
        <w:tc>
          <w:tcPr>
            <w:tcW w:w="4038" w:type="dxa"/>
          </w:tcPr>
          <w:p w14:paraId="7F37B167" w14:textId="40BF1E87" w:rsidR="00B532CC" w:rsidRDefault="00B532CC" w:rsidP="00B532CC">
            <w:pPr>
              <w:pStyle w:val="TableBlock"/>
              <w:spacing w:line="240" w:lineRule="auto"/>
              <w:rPr>
                <w:sz w:val="24"/>
                <w:szCs w:val="24"/>
                <w:rtl/>
              </w:rPr>
            </w:pPr>
            <w:r>
              <w:rPr>
                <w:rFonts w:hint="cs"/>
                <w:sz w:val="24"/>
                <w:szCs w:val="24"/>
                <w:rtl/>
              </w:rPr>
              <w:t xml:space="preserve">"תכנית לעמידות בפני רעידת אדמה במסלול הריסה ובנייה מחדש" </w:t>
            </w:r>
            <w:r>
              <w:rPr>
                <w:sz w:val="24"/>
                <w:szCs w:val="24"/>
                <w:rtl/>
              </w:rPr>
              <w:t>–</w:t>
            </w:r>
            <w:r>
              <w:rPr>
                <w:rFonts w:hint="cs"/>
                <w:sz w:val="24"/>
                <w:szCs w:val="24"/>
                <w:rtl/>
              </w:rPr>
              <w:t xml:space="preserve"> תכנית מתאר מקומית או תכנית מפורטת החלה על מגרש המיועד לפי תכנית למגורים שבו מצוי מבנה הטעון חיזוק, שנקבע בה כי יהיה ניתן לממשה רק בדרך של הריסת המבנה ובנייתו מחדש;</w:t>
            </w:r>
          </w:p>
        </w:tc>
      </w:tr>
      <w:tr w:rsidR="00B532CC" w:rsidRPr="005B61E8" w14:paraId="431F652A" w14:textId="77777777" w:rsidTr="00526495">
        <w:trPr>
          <w:cantSplit/>
        </w:trPr>
        <w:tc>
          <w:tcPr>
            <w:tcW w:w="1355" w:type="dxa"/>
          </w:tcPr>
          <w:p w14:paraId="7D30384B" w14:textId="77777777" w:rsidR="00B532CC" w:rsidRPr="00B532CC" w:rsidRDefault="00B532CC" w:rsidP="00B532CC">
            <w:pPr>
              <w:pStyle w:val="TableSideHeading"/>
              <w:spacing w:line="240" w:lineRule="auto"/>
              <w:rPr>
                <w:sz w:val="24"/>
                <w:szCs w:val="24"/>
                <w:rtl/>
              </w:rPr>
            </w:pPr>
          </w:p>
        </w:tc>
        <w:tc>
          <w:tcPr>
            <w:tcW w:w="414" w:type="dxa"/>
          </w:tcPr>
          <w:p w14:paraId="3DEC9D3E" w14:textId="77777777" w:rsidR="00B532CC" w:rsidRDefault="00B532CC" w:rsidP="00B532CC">
            <w:pPr>
              <w:pStyle w:val="TableText"/>
              <w:spacing w:line="240" w:lineRule="auto"/>
              <w:rPr>
                <w:sz w:val="24"/>
                <w:szCs w:val="24"/>
                <w:rtl/>
              </w:rPr>
            </w:pPr>
          </w:p>
        </w:tc>
        <w:tc>
          <w:tcPr>
            <w:tcW w:w="1134" w:type="dxa"/>
          </w:tcPr>
          <w:p w14:paraId="39592113" w14:textId="77777777" w:rsidR="00B532CC" w:rsidRDefault="00B532CC" w:rsidP="00B532CC">
            <w:pPr>
              <w:pStyle w:val="TableBlock"/>
              <w:spacing w:line="240" w:lineRule="auto"/>
              <w:rPr>
                <w:sz w:val="24"/>
                <w:szCs w:val="24"/>
                <w:rtl/>
              </w:rPr>
            </w:pPr>
          </w:p>
        </w:tc>
        <w:tc>
          <w:tcPr>
            <w:tcW w:w="567" w:type="dxa"/>
          </w:tcPr>
          <w:p w14:paraId="2B56AFAB" w14:textId="77777777" w:rsidR="00B532CC" w:rsidRDefault="00B532CC" w:rsidP="00B532CC">
            <w:pPr>
              <w:pStyle w:val="TableBlock"/>
              <w:spacing w:line="240" w:lineRule="auto"/>
              <w:rPr>
                <w:sz w:val="24"/>
                <w:szCs w:val="24"/>
                <w:rtl/>
              </w:rPr>
            </w:pPr>
          </w:p>
        </w:tc>
        <w:tc>
          <w:tcPr>
            <w:tcW w:w="4038" w:type="dxa"/>
          </w:tcPr>
          <w:p w14:paraId="379DFDD3" w14:textId="51D357FB" w:rsidR="00B532CC" w:rsidRDefault="00460F3C" w:rsidP="00B532CC">
            <w:pPr>
              <w:pStyle w:val="TableBlock"/>
              <w:spacing w:line="240" w:lineRule="auto"/>
              <w:rPr>
                <w:sz w:val="24"/>
                <w:szCs w:val="24"/>
                <w:rtl/>
              </w:rPr>
            </w:pPr>
            <w:r>
              <w:rPr>
                <w:rFonts w:hint="cs"/>
                <w:sz w:val="24"/>
                <w:szCs w:val="24"/>
                <w:rtl/>
              </w:rPr>
              <w:t>"תכנית ל</w:t>
            </w:r>
            <w:r w:rsidR="00B532CC">
              <w:rPr>
                <w:rFonts w:hint="cs"/>
                <w:sz w:val="24"/>
                <w:szCs w:val="24"/>
                <w:rtl/>
              </w:rPr>
              <w:t xml:space="preserve">עמידות בפני רעידת אדמה במסלול חיזוק" </w:t>
            </w:r>
            <w:r w:rsidR="00B532CC">
              <w:rPr>
                <w:sz w:val="24"/>
                <w:szCs w:val="24"/>
                <w:rtl/>
              </w:rPr>
              <w:t>–</w:t>
            </w:r>
            <w:r w:rsidR="00B532CC">
              <w:rPr>
                <w:rFonts w:hint="cs"/>
                <w:sz w:val="24"/>
                <w:szCs w:val="24"/>
                <w:rtl/>
              </w:rPr>
              <w:t xml:space="preserve"> תכנית מתאר מקומית או תכנית מפורטת החלה על מגרש המיועד לפי תכנית למגורים שבו מצוי מבנה הטעון חיזוק, שנקבע בה כי יהיה ניתן לממש</w:t>
            </w:r>
            <w:r>
              <w:rPr>
                <w:rFonts w:hint="cs"/>
                <w:sz w:val="24"/>
                <w:szCs w:val="24"/>
                <w:rtl/>
              </w:rPr>
              <w:t>ה</w:t>
            </w:r>
            <w:r w:rsidR="00B532CC">
              <w:rPr>
                <w:rFonts w:hint="cs"/>
                <w:sz w:val="24"/>
                <w:szCs w:val="24"/>
                <w:rtl/>
              </w:rPr>
              <w:t xml:space="preserve"> רק בכפוף לחיזוק המבנה כולו לפי תקן לעמידות בפני רעידת אדמה;</w:t>
            </w:r>
          </w:p>
        </w:tc>
      </w:tr>
      <w:tr w:rsidR="00B532CC" w:rsidRPr="005B61E8" w14:paraId="784E5A2F" w14:textId="77777777" w:rsidTr="00526495">
        <w:trPr>
          <w:cantSplit/>
        </w:trPr>
        <w:tc>
          <w:tcPr>
            <w:tcW w:w="1355" w:type="dxa"/>
          </w:tcPr>
          <w:p w14:paraId="78AF4D0E" w14:textId="77777777" w:rsidR="00B532CC" w:rsidRPr="00B532CC" w:rsidRDefault="00B532CC" w:rsidP="00B532CC">
            <w:pPr>
              <w:pStyle w:val="TableSideHeading"/>
              <w:spacing w:line="240" w:lineRule="auto"/>
              <w:rPr>
                <w:sz w:val="24"/>
                <w:szCs w:val="24"/>
                <w:rtl/>
              </w:rPr>
            </w:pPr>
          </w:p>
        </w:tc>
        <w:tc>
          <w:tcPr>
            <w:tcW w:w="414" w:type="dxa"/>
          </w:tcPr>
          <w:p w14:paraId="782C0A1E" w14:textId="77777777" w:rsidR="00B532CC" w:rsidRDefault="00B532CC" w:rsidP="00B532CC">
            <w:pPr>
              <w:pStyle w:val="TableText"/>
              <w:spacing w:line="240" w:lineRule="auto"/>
              <w:rPr>
                <w:sz w:val="24"/>
                <w:szCs w:val="24"/>
                <w:rtl/>
              </w:rPr>
            </w:pPr>
          </w:p>
        </w:tc>
        <w:tc>
          <w:tcPr>
            <w:tcW w:w="1134" w:type="dxa"/>
          </w:tcPr>
          <w:p w14:paraId="4C8D20CD" w14:textId="77777777" w:rsidR="00B532CC" w:rsidRDefault="00B532CC" w:rsidP="00B532CC">
            <w:pPr>
              <w:pStyle w:val="TableBlock"/>
              <w:spacing w:line="240" w:lineRule="auto"/>
              <w:rPr>
                <w:sz w:val="24"/>
                <w:szCs w:val="24"/>
                <w:rtl/>
              </w:rPr>
            </w:pPr>
          </w:p>
        </w:tc>
        <w:tc>
          <w:tcPr>
            <w:tcW w:w="567" w:type="dxa"/>
          </w:tcPr>
          <w:p w14:paraId="5D3034B5" w14:textId="77777777" w:rsidR="00B532CC" w:rsidRDefault="00B532CC" w:rsidP="00B532CC">
            <w:pPr>
              <w:pStyle w:val="TableBlock"/>
              <w:spacing w:line="240" w:lineRule="auto"/>
              <w:rPr>
                <w:sz w:val="24"/>
                <w:szCs w:val="24"/>
                <w:rtl/>
              </w:rPr>
            </w:pPr>
          </w:p>
        </w:tc>
        <w:tc>
          <w:tcPr>
            <w:tcW w:w="4038" w:type="dxa"/>
          </w:tcPr>
          <w:p w14:paraId="1D62F499" w14:textId="7A72D316" w:rsidR="00B532CC" w:rsidRDefault="00B532CC" w:rsidP="00B532CC">
            <w:pPr>
              <w:pStyle w:val="TableBlock"/>
              <w:spacing w:line="240" w:lineRule="auto"/>
              <w:rPr>
                <w:sz w:val="24"/>
                <w:szCs w:val="24"/>
                <w:rtl/>
              </w:rPr>
            </w:pPr>
            <w:r>
              <w:rPr>
                <w:rFonts w:hint="cs"/>
                <w:sz w:val="24"/>
                <w:szCs w:val="24"/>
                <w:rtl/>
              </w:rPr>
              <w:t xml:space="preserve">"תכנית לעמידות בפני רעידת אדמה במסלול הוספת שטחי בנייה במגרש אחר" </w:t>
            </w:r>
            <w:r>
              <w:rPr>
                <w:sz w:val="24"/>
                <w:szCs w:val="24"/>
                <w:rtl/>
              </w:rPr>
              <w:t>–</w:t>
            </w:r>
            <w:r>
              <w:rPr>
                <w:rFonts w:hint="cs"/>
                <w:sz w:val="24"/>
                <w:szCs w:val="24"/>
                <w:rtl/>
              </w:rPr>
              <w:t xml:space="preserve"> תכנית מתאר מקומית או תכנית מפורטת החלה על מגרש המיועד לפי תכנית למגורים שבו מצוי מבנה הטעון חיזוק וכן על מגרש אחר המיועד לפי תכנית למגורים ושלא מצוי בו מבנה הטעון חיזוק, שנקבע בה כי יהיה ניתן לממשה, במגרש האחר, רק בכפוף לחיזוק המבנה הטעון חיזוק, כולו, לפי תקן לעמידות בפני רעידת אדמה;</w:t>
            </w:r>
          </w:p>
        </w:tc>
      </w:tr>
    </w:tbl>
    <w:p w14:paraId="13617F4F" w14:textId="1E5DB891" w:rsidR="00460F3C" w:rsidRDefault="00460F3C">
      <w:pPr>
        <w:rPr>
          <w:rtl/>
        </w:rPr>
      </w:pPr>
    </w:p>
    <w:p w14:paraId="0C7E555E" w14:textId="699216A4" w:rsidR="00460F3C" w:rsidRDefault="00460F3C" w:rsidP="00460F3C">
      <w:pPr>
        <w:pStyle w:val="a4"/>
        <w:keepNext/>
      </w:pPr>
      <w:bookmarkStart w:id="2615" w:name="ET_speaker_תומר_רוזנר_301"/>
      <w:r w:rsidRPr="00460F3C">
        <w:rPr>
          <w:rStyle w:val="TagStyle"/>
          <w:rtl/>
        </w:rPr>
        <w:t xml:space="preserve"> &lt;&lt; דובר &gt;&gt; </w:t>
      </w:r>
      <w:r>
        <w:rPr>
          <w:rtl/>
        </w:rPr>
        <w:t>תומר רוזנר:</w:t>
      </w:r>
      <w:r w:rsidRPr="00460F3C">
        <w:rPr>
          <w:rStyle w:val="TagStyle"/>
          <w:rtl/>
        </w:rPr>
        <w:t xml:space="preserve"> &lt;&lt; דובר &gt;&gt;</w:t>
      </w:r>
      <w:r w:rsidR="008A37AF">
        <w:rPr>
          <w:rtl/>
        </w:rPr>
        <w:t xml:space="preserve"> </w:t>
      </w:r>
      <w:r>
        <w:rPr>
          <w:rtl/>
        </w:rPr>
        <w:t xml:space="preserve"> </w:t>
      </w:r>
      <w:bookmarkEnd w:id="2615"/>
    </w:p>
    <w:p w14:paraId="0DE790F8" w14:textId="07B12FE5" w:rsidR="00460F3C" w:rsidRDefault="00460F3C" w:rsidP="00460F3C">
      <w:pPr>
        <w:pStyle w:val="KeepWithNext"/>
        <w:rPr>
          <w:rtl/>
          <w:lang w:eastAsia="he-IL"/>
        </w:rPr>
      </w:pPr>
    </w:p>
    <w:p w14:paraId="338727B4" w14:textId="1F076772" w:rsidR="00460F3C" w:rsidRDefault="00460F3C" w:rsidP="00526495">
      <w:pPr>
        <w:rPr>
          <w:rtl/>
          <w:lang w:eastAsia="he-IL"/>
        </w:rPr>
      </w:pPr>
      <w:r>
        <w:rPr>
          <w:rFonts w:hint="cs"/>
          <w:rtl/>
          <w:lang w:eastAsia="he-IL"/>
        </w:rPr>
        <w:t xml:space="preserve">אני רק אומר, פה אלה הגדרות של שלושת המסלולים, הן מדברות בעד </w:t>
      </w:r>
      <w:bookmarkStart w:id="2616" w:name="_ETM_Q1_5165595"/>
      <w:bookmarkEnd w:id="2616"/>
      <w:r>
        <w:rPr>
          <w:rFonts w:hint="cs"/>
          <w:rtl/>
          <w:lang w:eastAsia="he-IL"/>
        </w:rPr>
        <w:t xml:space="preserve">עצמן לדעתי. אנחנו רק רוצים להפנות את תשומת הלב </w:t>
      </w:r>
      <w:bookmarkStart w:id="2617" w:name="_ETM_Q1_5168142"/>
      <w:bookmarkEnd w:id="2617"/>
      <w:r>
        <w:rPr>
          <w:rFonts w:hint="cs"/>
          <w:rtl/>
          <w:lang w:eastAsia="he-IL"/>
        </w:rPr>
        <w:t>לכך שהתכנית לא חייבת להתייחס בהכרח למגרש אחד</w:t>
      </w:r>
      <w:bookmarkStart w:id="2618" w:name="_ETM_Q1_5171953"/>
      <w:bookmarkEnd w:id="2618"/>
      <w:r>
        <w:rPr>
          <w:rFonts w:hint="cs"/>
          <w:rtl/>
          <w:lang w:eastAsia="he-IL"/>
        </w:rPr>
        <w:t>, כלומר היא יכ</w:t>
      </w:r>
      <w:bookmarkStart w:id="2619" w:name="_ETM_Q1_5173086"/>
      <w:bookmarkEnd w:id="2619"/>
      <w:r>
        <w:rPr>
          <w:rFonts w:hint="cs"/>
          <w:rtl/>
          <w:lang w:eastAsia="he-IL"/>
        </w:rPr>
        <w:t xml:space="preserve">ולה להתייחס למספר מגרשים שיש בהם מבנים הטעונים חיזוק, </w:t>
      </w:r>
      <w:bookmarkStart w:id="2620" w:name="_ETM_Q1_5177611"/>
      <w:bookmarkEnd w:id="2620"/>
      <w:r>
        <w:rPr>
          <w:rFonts w:hint="cs"/>
          <w:rtl/>
          <w:lang w:eastAsia="he-IL"/>
        </w:rPr>
        <w:t>היא י</w:t>
      </w:r>
      <w:r w:rsidR="00526495">
        <w:rPr>
          <w:rFonts w:hint="cs"/>
          <w:rtl/>
          <w:lang w:eastAsia="he-IL"/>
        </w:rPr>
        <w:t>כולה להתייחס למספר מגרשים שיש בהם</w:t>
      </w:r>
      <w:r>
        <w:rPr>
          <w:rFonts w:hint="cs"/>
          <w:rtl/>
          <w:lang w:eastAsia="he-IL"/>
        </w:rPr>
        <w:t xml:space="preserve"> מבנה </w:t>
      </w:r>
      <w:bookmarkStart w:id="2621" w:name="_ETM_Q1_5183315"/>
      <w:bookmarkEnd w:id="2621"/>
      <w:r>
        <w:rPr>
          <w:rFonts w:hint="cs"/>
          <w:rtl/>
          <w:lang w:eastAsia="he-IL"/>
        </w:rPr>
        <w:t>טעון חיזוק ומגרשים אחרים בהקשרים אחרים. זאת אומרת כשאתם לוקחים</w:t>
      </w:r>
      <w:bookmarkStart w:id="2622" w:name="_ETM_Q1_5191098"/>
      <w:bookmarkEnd w:id="2622"/>
      <w:r>
        <w:rPr>
          <w:rFonts w:hint="cs"/>
          <w:rtl/>
          <w:lang w:eastAsia="he-IL"/>
        </w:rPr>
        <w:t xml:space="preserve"> בחשבון את פרטי ההצעה יש להבין שמדובר בתכנית שהיא </w:t>
      </w:r>
      <w:bookmarkStart w:id="2623" w:name="_ETM_Q1_5196634"/>
      <w:bookmarkEnd w:id="2623"/>
      <w:r w:rsidR="00526495">
        <w:rPr>
          <w:rFonts w:hint="cs"/>
          <w:rtl/>
          <w:lang w:eastAsia="he-IL"/>
        </w:rPr>
        <w:t>לאו דווקא תכנית נקודתית למגרש בודד.</w:t>
      </w:r>
    </w:p>
    <w:p w14:paraId="735AF922" w14:textId="04147A00" w:rsidR="00460F3C" w:rsidRDefault="00460F3C" w:rsidP="00460F3C">
      <w:pPr>
        <w:rPr>
          <w:rtl/>
          <w:lang w:eastAsia="he-IL"/>
        </w:rPr>
      </w:pPr>
      <w:bookmarkStart w:id="2624" w:name="_ETM_Q1_5199572"/>
      <w:bookmarkStart w:id="2625" w:name="_ETM_Q1_5199677"/>
      <w:bookmarkEnd w:id="2624"/>
      <w:bookmarkEnd w:id="2625"/>
    </w:p>
    <w:p w14:paraId="2099142A" w14:textId="138F6588" w:rsidR="00460F3C" w:rsidRDefault="00460F3C" w:rsidP="00460F3C">
      <w:pPr>
        <w:pStyle w:val="af6"/>
        <w:keepNext/>
        <w:rPr>
          <w:rtl/>
        </w:rPr>
      </w:pPr>
      <w:bookmarkStart w:id="2626" w:name="ET_yor_5854_302"/>
      <w:r w:rsidRPr="00460F3C">
        <w:rPr>
          <w:rStyle w:val="TagStyle"/>
          <w:rtl/>
        </w:rPr>
        <w:t xml:space="preserve"> &lt;&lt; יור &gt;&gt; </w:t>
      </w:r>
      <w:r>
        <w:rPr>
          <w:rtl/>
        </w:rPr>
        <w:t>היו"ר ווליד טאהא:</w:t>
      </w:r>
      <w:r w:rsidRPr="00460F3C">
        <w:rPr>
          <w:rStyle w:val="TagStyle"/>
          <w:rtl/>
        </w:rPr>
        <w:t xml:space="preserve"> &lt;&lt; יור &gt;&gt;</w:t>
      </w:r>
      <w:r w:rsidR="008A37AF">
        <w:rPr>
          <w:rtl/>
        </w:rPr>
        <w:t xml:space="preserve"> </w:t>
      </w:r>
      <w:r>
        <w:rPr>
          <w:rtl/>
        </w:rPr>
        <w:t xml:space="preserve"> </w:t>
      </w:r>
      <w:bookmarkEnd w:id="2626"/>
    </w:p>
    <w:p w14:paraId="6A1CFE80" w14:textId="755C5CF2" w:rsidR="00460F3C" w:rsidRDefault="00460F3C" w:rsidP="00460F3C">
      <w:pPr>
        <w:pStyle w:val="KeepWithNext"/>
        <w:rPr>
          <w:rtl/>
          <w:lang w:eastAsia="he-IL"/>
        </w:rPr>
      </w:pPr>
    </w:p>
    <w:p w14:paraId="7366B80E" w14:textId="65B026C9" w:rsidR="00460F3C" w:rsidRDefault="00460F3C" w:rsidP="00460F3C">
      <w:pPr>
        <w:rPr>
          <w:rtl/>
          <w:lang w:eastAsia="he-IL"/>
        </w:rPr>
      </w:pPr>
      <w:bookmarkStart w:id="2627" w:name="_ETM_Q1_5204115"/>
      <w:bookmarkStart w:id="2628" w:name="_ETM_Q1_5204162"/>
      <w:bookmarkEnd w:id="2627"/>
      <w:bookmarkEnd w:id="2628"/>
      <w:r>
        <w:rPr>
          <w:rFonts w:hint="cs"/>
          <w:rtl/>
          <w:lang w:eastAsia="he-IL"/>
        </w:rPr>
        <w:t xml:space="preserve">אוקיי. תציג את עצמך </w:t>
      </w:r>
      <w:bookmarkStart w:id="2629" w:name="_ETM_Q1_5204608"/>
      <w:bookmarkEnd w:id="2629"/>
      <w:r>
        <w:rPr>
          <w:rFonts w:hint="cs"/>
          <w:rtl/>
          <w:lang w:eastAsia="he-IL"/>
        </w:rPr>
        <w:t>ותעשה את זה קצר ולעניין הסעיף שהוקרא.</w:t>
      </w:r>
      <w:bookmarkStart w:id="2630" w:name="_ETM_Q1_5208928"/>
      <w:bookmarkEnd w:id="2630"/>
    </w:p>
    <w:p w14:paraId="1AE0CC6E" w14:textId="3D0F68E2" w:rsidR="00460F3C" w:rsidRDefault="00460F3C" w:rsidP="00460F3C">
      <w:pPr>
        <w:rPr>
          <w:rtl/>
          <w:lang w:eastAsia="he-IL"/>
        </w:rPr>
      </w:pPr>
      <w:bookmarkStart w:id="2631" w:name="_ETM_Q1_5209021"/>
      <w:bookmarkStart w:id="2632" w:name="_ETM_Q1_5210440"/>
      <w:bookmarkEnd w:id="2631"/>
      <w:bookmarkEnd w:id="2632"/>
    </w:p>
    <w:p w14:paraId="1337868A" w14:textId="75981688" w:rsidR="00460F3C" w:rsidRDefault="00460F3C" w:rsidP="00460F3C">
      <w:pPr>
        <w:pStyle w:val="af9"/>
        <w:keepNext/>
        <w:rPr>
          <w:rtl/>
          <w:lang w:eastAsia="he-IL"/>
        </w:rPr>
      </w:pPr>
      <w:bookmarkStart w:id="2633" w:name="ET_guest_צחי_כץ_303"/>
      <w:r w:rsidRPr="00460F3C">
        <w:rPr>
          <w:rStyle w:val="TagStyle"/>
          <w:rtl/>
        </w:rPr>
        <w:t xml:space="preserve"> &lt;&lt; אורח &gt;&gt; </w:t>
      </w:r>
      <w:r>
        <w:rPr>
          <w:rtl/>
          <w:lang w:eastAsia="he-IL"/>
        </w:rPr>
        <w:t>צחי כץ:</w:t>
      </w:r>
      <w:r w:rsidRPr="00460F3C">
        <w:rPr>
          <w:rStyle w:val="TagStyle"/>
          <w:rtl/>
        </w:rPr>
        <w:t xml:space="preserve"> &lt;&lt; אורח &gt;&gt;</w:t>
      </w:r>
      <w:r w:rsidR="008A37AF">
        <w:rPr>
          <w:rtl/>
          <w:lang w:eastAsia="he-IL"/>
        </w:rPr>
        <w:t xml:space="preserve"> </w:t>
      </w:r>
      <w:r>
        <w:rPr>
          <w:rtl/>
          <w:lang w:eastAsia="he-IL"/>
        </w:rPr>
        <w:t xml:space="preserve"> </w:t>
      </w:r>
      <w:bookmarkEnd w:id="2633"/>
    </w:p>
    <w:p w14:paraId="6D0EA085" w14:textId="6530F497" w:rsidR="00460F3C" w:rsidRDefault="00460F3C" w:rsidP="00460F3C">
      <w:pPr>
        <w:pStyle w:val="KeepWithNext"/>
        <w:rPr>
          <w:rtl/>
          <w:lang w:eastAsia="he-IL"/>
        </w:rPr>
      </w:pPr>
    </w:p>
    <w:p w14:paraId="222442D0" w14:textId="554E2BD6" w:rsidR="00460F3C" w:rsidRDefault="00460F3C" w:rsidP="00460F3C">
      <w:pPr>
        <w:rPr>
          <w:rtl/>
          <w:lang w:eastAsia="he-IL"/>
        </w:rPr>
      </w:pPr>
      <w:bookmarkStart w:id="2634" w:name="_ETM_Q1_5210945"/>
      <w:bookmarkStart w:id="2635" w:name="_ETM_Q1_5210987"/>
      <w:bookmarkEnd w:id="2634"/>
      <w:bookmarkEnd w:id="2635"/>
      <w:r>
        <w:rPr>
          <w:rFonts w:hint="cs"/>
          <w:rtl/>
          <w:lang w:eastAsia="he-IL"/>
        </w:rPr>
        <w:t xml:space="preserve">רק לעניין הזה, צחי, </w:t>
      </w:r>
      <w:bookmarkStart w:id="2636" w:name="_ETM_Q1_5208360"/>
      <w:bookmarkEnd w:id="2636"/>
      <w:r>
        <w:rPr>
          <w:rFonts w:hint="cs"/>
          <w:rtl/>
          <w:lang w:eastAsia="he-IL"/>
        </w:rPr>
        <w:t>יו"ר איגוד מהנדסי ערים. אנחנו דווקא חושבים כאיגוד שככל שהשטח</w:t>
      </w:r>
      <w:bookmarkStart w:id="2637" w:name="_ETM_Q1_5212597"/>
      <w:bookmarkEnd w:id="2637"/>
      <w:r>
        <w:rPr>
          <w:rFonts w:hint="cs"/>
          <w:rtl/>
          <w:lang w:eastAsia="he-IL"/>
        </w:rPr>
        <w:t xml:space="preserve"> יותר גדול האופציות והתוצאה החיובית שנקבל במרקם היא יותר </w:t>
      </w:r>
      <w:bookmarkStart w:id="2638" w:name="_ETM_Q1_5221837"/>
      <w:bookmarkEnd w:id="2638"/>
      <w:r>
        <w:rPr>
          <w:rFonts w:hint="cs"/>
          <w:rtl/>
          <w:lang w:eastAsia="he-IL"/>
        </w:rPr>
        <w:t>טובה ולכן אולי היה נכון איך שהוא בתוך החוק</w:t>
      </w:r>
      <w:bookmarkStart w:id="2639" w:name="_ETM_Q1_5226039"/>
      <w:bookmarkEnd w:id="2639"/>
      <w:r>
        <w:rPr>
          <w:rFonts w:hint="cs"/>
          <w:rtl/>
          <w:lang w:eastAsia="he-IL"/>
        </w:rPr>
        <w:t xml:space="preserve"> לנסות ולעשות דירוג בזכויות הבנייה, אם המגרש הוא מגרש בודד</w:t>
      </w:r>
      <w:bookmarkStart w:id="2640" w:name="_ETM_Q1_5229183"/>
      <w:bookmarkEnd w:id="2640"/>
      <w:r>
        <w:rPr>
          <w:rFonts w:hint="cs"/>
          <w:rtl/>
          <w:lang w:eastAsia="he-IL"/>
        </w:rPr>
        <w:t xml:space="preserve"> או האם היזם הצליח לחבר ארבעה מגרשים, האם המגרש הוא </w:t>
      </w:r>
      <w:bookmarkStart w:id="2641" w:name="_ETM_Q1_5231455"/>
      <w:bookmarkEnd w:id="2641"/>
      <w:r>
        <w:rPr>
          <w:rFonts w:hint="cs"/>
          <w:rtl/>
          <w:lang w:eastAsia="he-IL"/>
        </w:rPr>
        <w:t>500 מטר או האם המגרש הוא שני דונמים. יש לנו</w:t>
      </w:r>
      <w:bookmarkStart w:id="2642" w:name="_ETM_Q1_5239767"/>
      <w:bookmarkEnd w:id="2642"/>
      <w:r>
        <w:rPr>
          <w:rFonts w:hint="cs"/>
          <w:rtl/>
          <w:lang w:eastAsia="he-IL"/>
        </w:rPr>
        <w:t xml:space="preserve"> בהצעות שלנו לנסות לבנות איזה שהוא דירוג כזה וכך ההשפעה </w:t>
      </w:r>
      <w:bookmarkStart w:id="2643" w:name="_ETM_Q1_5243337"/>
      <w:bookmarkEnd w:id="2643"/>
      <w:r>
        <w:rPr>
          <w:rFonts w:hint="cs"/>
          <w:rtl/>
          <w:lang w:eastAsia="he-IL"/>
        </w:rPr>
        <w:t xml:space="preserve">של הבית הבודד על המרקם כולו תהיה פחות משמעותית </w:t>
      </w:r>
      <w:bookmarkStart w:id="2644" w:name="_ETM_Q1_5249129"/>
      <w:bookmarkEnd w:id="2644"/>
      <w:r>
        <w:rPr>
          <w:rFonts w:hint="cs"/>
          <w:rtl/>
          <w:lang w:eastAsia="he-IL"/>
        </w:rPr>
        <w:t>ודווקא ככל שהשטח יגדל נוכל לתת התייחסות נכונה יותר כולל</w:t>
      </w:r>
      <w:bookmarkStart w:id="2645" w:name="_ETM_Q1_5252991"/>
      <w:bookmarkEnd w:id="2645"/>
      <w:r>
        <w:rPr>
          <w:rFonts w:hint="cs"/>
          <w:rtl/>
          <w:lang w:eastAsia="he-IL"/>
        </w:rPr>
        <w:t xml:space="preserve"> התייחסות נכונה יותר למבני הציבור ולקבל תוצאה יותר טובה </w:t>
      </w:r>
      <w:bookmarkStart w:id="2646" w:name="_ETM_Q1_5257207"/>
      <w:bookmarkEnd w:id="2646"/>
      <w:r>
        <w:rPr>
          <w:rFonts w:hint="cs"/>
          <w:rtl/>
          <w:lang w:eastAsia="he-IL"/>
        </w:rPr>
        <w:t xml:space="preserve">אורבנית. </w:t>
      </w:r>
      <w:bookmarkStart w:id="2647" w:name="_ETM_Q1_5258801"/>
      <w:bookmarkEnd w:id="2647"/>
    </w:p>
    <w:p w14:paraId="090F6885" w14:textId="2F296A51" w:rsidR="00460F3C" w:rsidRDefault="00460F3C" w:rsidP="00460F3C">
      <w:pPr>
        <w:rPr>
          <w:rtl/>
          <w:lang w:eastAsia="he-IL"/>
        </w:rPr>
      </w:pPr>
      <w:bookmarkStart w:id="2648" w:name="_ETM_Q1_5258893"/>
      <w:bookmarkEnd w:id="2648"/>
    </w:p>
    <w:p w14:paraId="62E08183" w14:textId="7CEFBC87" w:rsidR="00460F3C" w:rsidRDefault="00460F3C" w:rsidP="00460F3C">
      <w:pPr>
        <w:pStyle w:val="af6"/>
        <w:keepNext/>
        <w:rPr>
          <w:rtl/>
        </w:rPr>
      </w:pPr>
      <w:bookmarkStart w:id="2649" w:name="ET_yor_5854_306"/>
      <w:r w:rsidRPr="00460F3C">
        <w:rPr>
          <w:rStyle w:val="TagStyle"/>
          <w:rtl/>
        </w:rPr>
        <w:t xml:space="preserve"> &lt;&lt; יור &gt;&gt; </w:t>
      </w:r>
      <w:r>
        <w:rPr>
          <w:rtl/>
        </w:rPr>
        <w:t>היו"ר ווליד טאהא:</w:t>
      </w:r>
      <w:r w:rsidRPr="00460F3C">
        <w:rPr>
          <w:rStyle w:val="TagStyle"/>
          <w:rtl/>
        </w:rPr>
        <w:t xml:space="preserve"> &lt;&lt; יור &gt;&gt;</w:t>
      </w:r>
      <w:r w:rsidR="008A37AF">
        <w:rPr>
          <w:rtl/>
        </w:rPr>
        <w:t xml:space="preserve"> </w:t>
      </w:r>
      <w:r>
        <w:rPr>
          <w:rtl/>
        </w:rPr>
        <w:t xml:space="preserve"> </w:t>
      </w:r>
      <w:bookmarkEnd w:id="2649"/>
    </w:p>
    <w:p w14:paraId="04008EE3" w14:textId="24764BB2" w:rsidR="00460F3C" w:rsidRDefault="00460F3C" w:rsidP="00460F3C">
      <w:pPr>
        <w:pStyle w:val="KeepWithNext"/>
        <w:rPr>
          <w:rtl/>
          <w:lang w:eastAsia="he-IL"/>
        </w:rPr>
      </w:pPr>
    </w:p>
    <w:p w14:paraId="6942AC1A" w14:textId="2EF141ED" w:rsidR="00460F3C" w:rsidRDefault="00460F3C" w:rsidP="00460F3C">
      <w:pPr>
        <w:rPr>
          <w:rtl/>
          <w:lang w:eastAsia="he-IL"/>
        </w:rPr>
      </w:pPr>
      <w:bookmarkStart w:id="2650" w:name="_ETM_Q1_5260839"/>
      <w:bookmarkStart w:id="2651" w:name="_ETM_Q1_5260875"/>
      <w:bookmarkEnd w:id="2650"/>
      <w:bookmarkEnd w:id="2651"/>
      <w:r>
        <w:rPr>
          <w:rFonts w:hint="cs"/>
          <w:rtl/>
          <w:lang w:eastAsia="he-IL"/>
        </w:rPr>
        <w:t>תודה רבה. חיים.</w:t>
      </w:r>
    </w:p>
    <w:p w14:paraId="1B1B3335" w14:textId="7D8844D4" w:rsidR="00460F3C" w:rsidRDefault="00460F3C" w:rsidP="00460F3C">
      <w:pPr>
        <w:rPr>
          <w:rtl/>
          <w:lang w:eastAsia="he-IL"/>
        </w:rPr>
      </w:pPr>
      <w:bookmarkStart w:id="2652" w:name="_ETM_Q1_5263833"/>
      <w:bookmarkStart w:id="2653" w:name="_ETM_Q1_5263912"/>
      <w:bookmarkEnd w:id="2652"/>
      <w:bookmarkEnd w:id="2653"/>
    </w:p>
    <w:p w14:paraId="6FC56B47" w14:textId="20B025F6" w:rsidR="00460F3C" w:rsidRDefault="00460F3C" w:rsidP="00460F3C">
      <w:pPr>
        <w:pStyle w:val="af9"/>
        <w:keepNext/>
        <w:rPr>
          <w:rtl/>
          <w:lang w:eastAsia="he-IL"/>
        </w:rPr>
      </w:pPr>
      <w:bookmarkStart w:id="2654" w:name="ET_guest_732513_307"/>
      <w:r w:rsidRPr="00460F3C">
        <w:rPr>
          <w:rStyle w:val="TagStyle"/>
          <w:rtl/>
        </w:rPr>
        <w:t xml:space="preserve"> &lt;&lt; אורח &gt;&gt; </w:t>
      </w:r>
      <w:r>
        <w:rPr>
          <w:rtl/>
          <w:lang w:eastAsia="he-IL"/>
        </w:rPr>
        <w:t>חיים פייגלין:</w:t>
      </w:r>
      <w:r w:rsidRPr="00460F3C">
        <w:rPr>
          <w:rStyle w:val="TagStyle"/>
          <w:rtl/>
        </w:rPr>
        <w:t xml:space="preserve"> &lt;&lt; אורח &gt;&gt;</w:t>
      </w:r>
      <w:r w:rsidR="008A37AF">
        <w:rPr>
          <w:rtl/>
          <w:lang w:eastAsia="he-IL"/>
        </w:rPr>
        <w:t xml:space="preserve"> </w:t>
      </w:r>
      <w:r>
        <w:rPr>
          <w:rtl/>
          <w:lang w:eastAsia="he-IL"/>
        </w:rPr>
        <w:t xml:space="preserve"> </w:t>
      </w:r>
      <w:bookmarkEnd w:id="2654"/>
    </w:p>
    <w:p w14:paraId="753E67B7" w14:textId="761DE0AC" w:rsidR="00460F3C" w:rsidRDefault="00460F3C" w:rsidP="00460F3C">
      <w:pPr>
        <w:pStyle w:val="KeepWithNext"/>
        <w:rPr>
          <w:rtl/>
          <w:lang w:eastAsia="he-IL"/>
        </w:rPr>
      </w:pPr>
    </w:p>
    <w:p w14:paraId="734116CD" w14:textId="731FDD97" w:rsidR="00460F3C" w:rsidRDefault="00460F3C" w:rsidP="00460F3C">
      <w:pPr>
        <w:rPr>
          <w:rtl/>
          <w:lang w:eastAsia="he-IL"/>
        </w:rPr>
      </w:pPr>
      <w:bookmarkStart w:id="2655" w:name="_ETM_Q1_5265162"/>
      <w:bookmarkStart w:id="2656" w:name="_ETM_Q1_5265199"/>
      <w:bookmarkEnd w:id="2655"/>
      <w:bookmarkEnd w:id="2656"/>
      <w:r>
        <w:rPr>
          <w:rFonts w:hint="cs"/>
          <w:rtl/>
          <w:lang w:eastAsia="he-IL"/>
        </w:rPr>
        <w:t xml:space="preserve">אדוני היושב ראש, אני רק רוצה לשאול </w:t>
      </w:r>
      <w:bookmarkStart w:id="2657" w:name="_ETM_Q1_5264605"/>
      <w:bookmarkEnd w:id="2657"/>
      <w:r>
        <w:rPr>
          <w:rFonts w:hint="cs"/>
          <w:rtl/>
          <w:lang w:eastAsia="he-IL"/>
        </w:rPr>
        <w:t>פה את השאלה למה במסלול של ניוד, למה המסלול הזה חל רק על חיזוק ולא על הריסה ובנייה מחדש?</w:t>
      </w:r>
      <w:bookmarkStart w:id="2658" w:name="_ETM_Q1_5272785"/>
      <w:bookmarkEnd w:id="2658"/>
      <w:r>
        <w:rPr>
          <w:rFonts w:hint="cs"/>
          <w:rtl/>
          <w:lang w:eastAsia="he-IL"/>
        </w:rPr>
        <w:t xml:space="preserve"> למה ההגדרה היא בצור הזאת? מדוע לא לאפשר ניוד זכויות </w:t>
      </w:r>
      <w:bookmarkStart w:id="2659" w:name="_ETM_Q1_5275337"/>
      <w:bookmarkEnd w:id="2659"/>
      <w:r w:rsidR="00995241">
        <w:rPr>
          <w:rFonts w:hint="cs"/>
          <w:rtl/>
          <w:lang w:eastAsia="he-IL"/>
        </w:rPr>
        <w:t>גם במקרה של הריסה ובנייה מחדש במבנה המקורי.</w:t>
      </w:r>
    </w:p>
    <w:p w14:paraId="788B3158" w14:textId="0EF0E63F" w:rsidR="00995241" w:rsidRDefault="00995241" w:rsidP="00460F3C">
      <w:pPr>
        <w:rPr>
          <w:rtl/>
          <w:lang w:eastAsia="he-IL"/>
        </w:rPr>
      </w:pPr>
      <w:bookmarkStart w:id="2660" w:name="_ETM_Q1_5279775"/>
      <w:bookmarkEnd w:id="2660"/>
    </w:p>
    <w:p w14:paraId="4ABDBA4E" w14:textId="74BA7A9F" w:rsidR="00995241" w:rsidRDefault="00995241" w:rsidP="00995241">
      <w:pPr>
        <w:pStyle w:val="a4"/>
        <w:keepNext/>
        <w:rPr>
          <w:rtl/>
        </w:rPr>
      </w:pPr>
      <w:bookmarkStart w:id="2661" w:name="ET_speaker_4741_308"/>
      <w:r w:rsidRPr="00995241">
        <w:rPr>
          <w:rStyle w:val="TagStyle"/>
          <w:rtl/>
        </w:rPr>
        <w:t xml:space="preserve"> &lt;&lt; דובר &gt;&gt; </w:t>
      </w:r>
      <w:r>
        <w:rPr>
          <w:rtl/>
        </w:rPr>
        <w:t>זאב בנימין בגין (תקווה חדשה):</w:t>
      </w:r>
      <w:r w:rsidRPr="00995241">
        <w:rPr>
          <w:rStyle w:val="TagStyle"/>
          <w:rtl/>
        </w:rPr>
        <w:t xml:space="preserve"> &lt;&lt; דובר &gt;&gt;</w:t>
      </w:r>
      <w:r w:rsidR="008A37AF">
        <w:rPr>
          <w:rtl/>
        </w:rPr>
        <w:t xml:space="preserve"> </w:t>
      </w:r>
      <w:r>
        <w:rPr>
          <w:rtl/>
        </w:rPr>
        <w:t xml:space="preserve"> </w:t>
      </w:r>
      <w:bookmarkEnd w:id="2661"/>
    </w:p>
    <w:p w14:paraId="477C0EA2" w14:textId="7D4A418D" w:rsidR="00995241" w:rsidRDefault="00995241" w:rsidP="00995241">
      <w:pPr>
        <w:pStyle w:val="KeepWithNext"/>
        <w:rPr>
          <w:rtl/>
          <w:lang w:eastAsia="he-IL"/>
        </w:rPr>
      </w:pPr>
    </w:p>
    <w:p w14:paraId="24C1C339" w14:textId="7A2DB3D9" w:rsidR="00995241" w:rsidRDefault="00995241" w:rsidP="00995241">
      <w:pPr>
        <w:rPr>
          <w:rtl/>
          <w:lang w:eastAsia="he-IL"/>
        </w:rPr>
      </w:pPr>
      <w:bookmarkStart w:id="2662" w:name="_ETM_Q1_5280226"/>
      <w:bookmarkStart w:id="2663" w:name="_ETM_Q1_5280271"/>
      <w:bookmarkEnd w:id="2662"/>
      <w:bookmarkEnd w:id="2663"/>
      <w:r>
        <w:rPr>
          <w:rFonts w:hint="cs"/>
          <w:rtl/>
          <w:lang w:eastAsia="he-IL"/>
        </w:rPr>
        <w:t xml:space="preserve">להיפך, מוטב הריסה </w:t>
      </w:r>
      <w:bookmarkStart w:id="2664" w:name="_ETM_Q1_5284495"/>
      <w:bookmarkEnd w:id="2664"/>
      <w:r>
        <w:rPr>
          <w:rFonts w:hint="cs"/>
          <w:rtl/>
          <w:lang w:eastAsia="he-IL"/>
        </w:rPr>
        <w:t xml:space="preserve">ובנייה. מבחינת העיר. </w:t>
      </w:r>
    </w:p>
    <w:p w14:paraId="0966C5F9" w14:textId="46C58EF0" w:rsidR="00995241" w:rsidRDefault="00995241" w:rsidP="00995241">
      <w:pPr>
        <w:rPr>
          <w:rtl/>
          <w:lang w:eastAsia="he-IL"/>
        </w:rPr>
      </w:pPr>
      <w:bookmarkStart w:id="2665" w:name="_ETM_Q1_5287671"/>
      <w:bookmarkStart w:id="2666" w:name="_ETM_Q1_5287757"/>
      <w:bookmarkEnd w:id="2665"/>
      <w:bookmarkEnd w:id="2666"/>
    </w:p>
    <w:p w14:paraId="240970D8" w14:textId="01F09EB5" w:rsidR="00995241" w:rsidRDefault="00995241" w:rsidP="00995241">
      <w:pPr>
        <w:pStyle w:val="af9"/>
        <w:keepNext/>
        <w:rPr>
          <w:rtl/>
          <w:lang w:eastAsia="he-IL"/>
        </w:rPr>
      </w:pPr>
      <w:bookmarkStart w:id="2667" w:name="ET_guest_732513_309"/>
      <w:r w:rsidRPr="00995241">
        <w:rPr>
          <w:rStyle w:val="TagStyle"/>
          <w:rtl/>
        </w:rPr>
        <w:t xml:space="preserve"> &lt;&lt; אורח &gt;&gt; </w:t>
      </w:r>
      <w:r>
        <w:rPr>
          <w:rtl/>
          <w:lang w:eastAsia="he-IL"/>
        </w:rPr>
        <w:t>חיים פייגלין:</w:t>
      </w:r>
      <w:r w:rsidRPr="00995241">
        <w:rPr>
          <w:rStyle w:val="TagStyle"/>
          <w:rtl/>
        </w:rPr>
        <w:t xml:space="preserve"> &lt;&lt; אורח &gt;&gt;</w:t>
      </w:r>
      <w:r w:rsidR="008A37AF">
        <w:rPr>
          <w:rtl/>
          <w:lang w:eastAsia="he-IL"/>
        </w:rPr>
        <w:t xml:space="preserve"> </w:t>
      </w:r>
      <w:r>
        <w:rPr>
          <w:rtl/>
          <w:lang w:eastAsia="he-IL"/>
        </w:rPr>
        <w:t xml:space="preserve"> </w:t>
      </w:r>
      <w:bookmarkEnd w:id="2667"/>
    </w:p>
    <w:p w14:paraId="5B526E97" w14:textId="0469744C" w:rsidR="00995241" w:rsidRDefault="00995241" w:rsidP="00995241">
      <w:pPr>
        <w:pStyle w:val="KeepWithNext"/>
        <w:rPr>
          <w:rtl/>
          <w:lang w:eastAsia="he-IL"/>
        </w:rPr>
      </w:pPr>
    </w:p>
    <w:p w14:paraId="5C9F2820" w14:textId="78BDEAAA" w:rsidR="00995241" w:rsidRDefault="00995241" w:rsidP="00995241">
      <w:pPr>
        <w:rPr>
          <w:rtl/>
          <w:lang w:eastAsia="he-IL"/>
        </w:rPr>
      </w:pPr>
      <w:bookmarkStart w:id="2668" w:name="_ETM_Q1_5289624"/>
      <w:bookmarkStart w:id="2669" w:name="_ETM_Q1_5289661"/>
      <w:bookmarkEnd w:id="2668"/>
      <w:bookmarkEnd w:id="2669"/>
      <w:r>
        <w:rPr>
          <w:rFonts w:hint="cs"/>
          <w:rtl/>
          <w:lang w:eastAsia="he-IL"/>
        </w:rPr>
        <w:t xml:space="preserve">בהגדרה זה נראה לנו כאילו מטושטש קצת, </w:t>
      </w:r>
      <w:bookmarkStart w:id="2670" w:name="_ETM_Q1_5291425"/>
      <w:bookmarkEnd w:id="2670"/>
      <w:r>
        <w:rPr>
          <w:rFonts w:hint="cs"/>
          <w:rtl/>
          <w:lang w:eastAsia="he-IL"/>
        </w:rPr>
        <w:t xml:space="preserve">לא? </w:t>
      </w:r>
    </w:p>
    <w:p w14:paraId="105F320D" w14:textId="2F0FD60B" w:rsidR="00995241" w:rsidRDefault="00995241" w:rsidP="00995241">
      <w:pPr>
        <w:rPr>
          <w:rtl/>
          <w:lang w:eastAsia="he-IL"/>
        </w:rPr>
      </w:pPr>
      <w:bookmarkStart w:id="2671" w:name="_ETM_Q1_5292081"/>
      <w:bookmarkStart w:id="2672" w:name="_ETM_Q1_5292167"/>
      <w:bookmarkEnd w:id="2671"/>
      <w:bookmarkEnd w:id="2672"/>
    </w:p>
    <w:p w14:paraId="0D933C1D" w14:textId="4D0C9CF7" w:rsidR="00995241" w:rsidRDefault="00995241" w:rsidP="00995241">
      <w:pPr>
        <w:pStyle w:val="a4"/>
        <w:keepNext/>
        <w:rPr>
          <w:rtl/>
        </w:rPr>
      </w:pPr>
      <w:bookmarkStart w:id="2673" w:name="ET_speaker_תומר_רוזנר_310"/>
      <w:r w:rsidRPr="00995241">
        <w:rPr>
          <w:rStyle w:val="TagStyle"/>
          <w:rtl/>
        </w:rPr>
        <w:t xml:space="preserve"> &lt;&lt; דובר &gt;&gt; </w:t>
      </w:r>
      <w:r>
        <w:rPr>
          <w:rtl/>
        </w:rPr>
        <w:t>תומר רוזנר:</w:t>
      </w:r>
      <w:r w:rsidRPr="00995241">
        <w:rPr>
          <w:rStyle w:val="TagStyle"/>
          <w:rtl/>
        </w:rPr>
        <w:t xml:space="preserve"> &lt;&lt; דובר &gt;&gt;</w:t>
      </w:r>
      <w:r w:rsidR="008A37AF">
        <w:rPr>
          <w:rtl/>
        </w:rPr>
        <w:t xml:space="preserve"> </w:t>
      </w:r>
      <w:r>
        <w:rPr>
          <w:rtl/>
        </w:rPr>
        <w:t xml:space="preserve"> </w:t>
      </w:r>
      <w:bookmarkEnd w:id="2673"/>
    </w:p>
    <w:p w14:paraId="0E3A0B05" w14:textId="63C56AF3" w:rsidR="00995241" w:rsidRDefault="00995241" w:rsidP="00995241">
      <w:pPr>
        <w:pStyle w:val="KeepWithNext"/>
        <w:rPr>
          <w:rtl/>
          <w:lang w:eastAsia="he-IL"/>
        </w:rPr>
      </w:pPr>
    </w:p>
    <w:p w14:paraId="27A4C598" w14:textId="41FE5E3D" w:rsidR="00995241" w:rsidRDefault="00995241" w:rsidP="00995241">
      <w:pPr>
        <w:rPr>
          <w:rtl/>
          <w:lang w:eastAsia="he-IL"/>
        </w:rPr>
      </w:pPr>
      <w:bookmarkStart w:id="2674" w:name="_ETM_Q1_5293308"/>
      <w:bookmarkStart w:id="2675" w:name="_ETM_Q1_5293344"/>
      <w:bookmarkEnd w:id="2674"/>
      <w:bookmarkEnd w:id="2675"/>
      <w:r>
        <w:rPr>
          <w:rFonts w:hint="cs"/>
          <w:rtl/>
          <w:lang w:eastAsia="he-IL"/>
        </w:rPr>
        <w:t xml:space="preserve">לא, השאלה שלך במקומה, כי לפי ההגדרה כרגע זה </w:t>
      </w:r>
      <w:bookmarkStart w:id="2676" w:name="_ETM_Q1_5296637"/>
      <w:bookmarkEnd w:id="2676"/>
      <w:r>
        <w:rPr>
          <w:rFonts w:hint="cs"/>
          <w:rtl/>
          <w:lang w:eastAsia="he-IL"/>
        </w:rPr>
        <w:t xml:space="preserve">אפשרי רק אם עושים חיזוק, לא הריסה ובנייה. </w:t>
      </w:r>
    </w:p>
    <w:p w14:paraId="6FDC613F" w14:textId="748BA625" w:rsidR="00995241" w:rsidRDefault="00995241" w:rsidP="00995241">
      <w:pPr>
        <w:rPr>
          <w:rtl/>
          <w:lang w:eastAsia="he-IL"/>
        </w:rPr>
      </w:pPr>
      <w:bookmarkStart w:id="2677" w:name="_ETM_Q1_5301597"/>
      <w:bookmarkStart w:id="2678" w:name="_ETM_Q1_5301669"/>
      <w:bookmarkStart w:id="2679" w:name="_ETM_Q1_5298611"/>
      <w:bookmarkEnd w:id="2677"/>
      <w:bookmarkEnd w:id="2678"/>
      <w:bookmarkEnd w:id="2679"/>
    </w:p>
    <w:p w14:paraId="2C71C7D0" w14:textId="75E727BE" w:rsidR="00995241" w:rsidRDefault="00995241" w:rsidP="00995241">
      <w:pPr>
        <w:pStyle w:val="af9"/>
        <w:keepNext/>
        <w:rPr>
          <w:rtl/>
          <w:lang w:eastAsia="he-IL"/>
        </w:rPr>
      </w:pPr>
      <w:bookmarkStart w:id="2680" w:name="ET_guest_732513_311"/>
      <w:r w:rsidRPr="00995241">
        <w:rPr>
          <w:rStyle w:val="TagStyle"/>
          <w:rtl/>
        </w:rPr>
        <w:t xml:space="preserve"> &lt;&lt; אורח &gt;&gt; </w:t>
      </w:r>
      <w:r>
        <w:rPr>
          <w:rtl/>
          <w:lang w:eastAsia="he-IL"/>
        </w:rPr>
        <w:t>חיים פייגלין:</w:t>
      </w:r>
      <w:r w:rsidRPr="00995241">
        <w:rPr>
          <w:rStyle w:val="TagStyle"/>
          <w:rtl/>
        </w:rPr>
        <w:t xml:space="preserve"> &lt;&lt; אורח &gt;&gt;</w:t>
      </w:r>
      <w:r w:rsidR="008A37AF">
        <w:rPr>
          <w:rtl/>
          <w:lang w:eastAsia="he-IL"/>
        </w:rPr>
        <w:t xml:space="preserve"> </w:t>
      </w:r>
      <w:r>
        <w:rPr>
          <w:rtl/>
          <w:lang w:eastAsia="he-IL"/>
        </w:rPr>
        <w:t xml:space="preserve"> </w:t>
      </w:r>
      <w:bookmarkEnd w:id="2680"/>
    </w:p>
    <w:p w14:paraId="0FCE3EC4" w14:textId="764AA56A" w:rsidR="00995241" w:rsidRDefault="00995241" w:rsidP="00995241">
      <w:pPr>
        <w:pStyle w:val="KeepWithNext"/>
        <w:rPr>
          <w:rtl/>
          <w:lang w:eastAsia="he-IL"/>
        </w:rPr>
      </w:pPr>
    </w:p>
    <w:p w14:paraId="28B8C6E6" w14:textId="17F6337D" w:rsidR="00995241" w:rsidRDefault="00995241" w:rsidP="00995241">
      <w:pPr>
        <w:rPr>
          <w:rtl/>
          <w:lang w:eastAsia="he-IL"/>
        </w:rPr>
      </w:pPr>
      <w:bookmarkStart w:id="2681" w:name="_ETM_Q1_5299114"/>
      <w:bookmarkEnd w:id="2681"/>
      <w:r>
        <w:rPr>
          <w:rFonts w:hint="cs"/>
          <w:rtl/>
          <w:lang w:eastAsia="he-IL"/>
        </w:rPr>
        <w:t>א</w:t>
      </w:r>
      <w:bookmarkStart w:id="2682" w:name="_ETM_Q1_5299185"/>
      <w:bookmarkEnd w:id="2682"/>
      <w:r>
        <w:rPr>
          <w:rFonts w:hint="cs"/>
          <w:rtl/>
          <w:lang w:eastAsia="he-IL"/>
        </w:rPr>
        <w:t xml:space="preserve">ז אני </w:t>
      </w:r>
      <w:bookmarkStart w:id="2683" w:name="_ETM_Q1_5299771"/>
      <w:bookmarkEnd w:id="2683"/>
      <w:r>
        <w:rPr>
          <w:rFonts w:hint="cs"/>
          <w:rtl/>
          <w:lang w:eastAsia="he-IL"/>
        </w:rPr>
        <w:t>חושב שזה אבסורד שלא ניתן יהיה לנייד זכויות.</w:t>
      </w:r>
      <w:bookmarkStart w:id="2684" w:name="_ETM_Q1_5306013"/>
      <w:bookmarkEnd w:id="2684"/>
    </w:p>
    <w:p w14:paraId="202B6E70" w14:textId="3D387D67" w:rsidR="00995241" w:rsidRDefault="00995241" w:rsidP="00995241">
      <w:pPr>
        <w:rPr>
          <w:rtl/>
          <w:lang w:eastAsia="he-IL"/>
        </w:rPr>
      </w:pPr>
      <w:bookmarkStart w:id="2685" w:name="_ETM_Q1_5306101"/>
      <w:bookmarkEnd w:id="2685"/>
    </w:p>
    <w:p w14:paraId="3B2FB388" w14:textId="2C13763E" w:rsidR="00995241" w:rsidRDefault="00995241" w:rsidP="00995241">
      <w:pPr>
        <w:pStyle w:val="af6"/>
        <w:keepNext/>
        <w:rPr>
          <w:rtl/>
        </w:rPr>
      </w:pPr>
      <w:bookmarkStart w:id="2686" w:name="ET_yor_5854_312"/>
      <w:r w:rsidRPr="00995241">
        <w:rPr>
          <w:rStyle w:val="TagStyle"/>
          <w:rtl/>
        </w:rPr>
        <w:t xml:space="preserve"> &lt;&lt; יור &gt;&gt; </w:t>
      </w:r>
      <w:r>
        <w:rPr>
          <w:rtl/>
        </w:rPr>
        <w:t>היו"ר ווליד טאהא:</w:t>
      </w:r>
      <w:r w:rsidRPr="00995241">
        <w:rPr>
          <w:rStyle w:val="TagStyle"/>
          <w:rtl/>
        </w:rPr>
        <w:t xml:space="preserve"> &lt;&lt; יור &gt;&gt;</w:t>
      </w:r>
      <w:r w:rsidR="008A37AF">
        <w:rPr>
          <w:rtl/>
        </w:rPr>
        <w:t xml:space="preserve"> </w:t>
      </w:r>
      <w:r>
        <w:rPr>
          <w:rtl/>
        </w:rPr>
        <w:t xml:space="preserve"> </w:t>
      </w:r>
      <w:bookmarkEnd w:id="2686"/>
    </w:p>
    <w:p w14:paraId="542E22FC" w14:textId="0900F717" w:rsidR="00995241" w:rsidRDefault="00995241" w:rsidP="00995241">
      <w:pPr>
        <w:pStyle w:val="KeepWithNext"/>
        <w:rPr>
          <w:rtl/>
          <w:lang w:eastAsia="he-IL"/>
        </w:rPr>
      </w:pPr>
    </w:p>
    <w:p w14:paraId="0513E328" w14:textId="03D6576C" w:rsidR="00995241" w:rsidRDefault="00995241" w:rsidP="00995241">
      <w:pPr>
        <w:rPr>
          <w:rtl/>
          <w:lang w:eastAsia="he-IL"/>
        </w:rPr>
      </w:pPr>
      <w:r>
        <w:rPr>
          <w:rFonts w:hint="cs"/>
          <w:rtl/>
          <w:lang w:eastAsia="he-IL"/>
        </w:rPr>
        <w:t>ב</w:t>
      </w:r>
      <w:bookmarkStart w:id="2687" w:name="_ETM_Q1_5303743"/>
      <w:bookmarkStart w:id="2688" w:name="_ETM_Q1_5303790"/>
      <w:bookmarkEnd w:id="2687"/>
      <w:bookmarkEnd w:id="2688"/>
      <w:r>
        <w:rPr>
          <w:rFonts w:hint="cs"/>
          <w:rtl/>
          <w:lang w:eastAsia="he-IL"/>
        </w:rPr>
        <w:t xml:space="preserve">ני, מה </w:t>
      </w:r>
      <w:bookmarkStart w:id="2689" w:name="_ETM_Q1_5304477"/>
      <w:bookmarkEnd w:id="2689"/>
      <w:r>
        <w:rPr>
          <w:rFonts w:hint="cs"/>
          <w:rtl/>
          <w:lang w:eastAsia="he-IL"/>
        </w:rPr>
        <w:t>אתה אומר?</w:t>
      </w:r>
    </w:p>
    <w:p w14:paraId="4D4D4089" w14:textId="27B1A1C3" w:rsidR="00995241" w:rsidRDefault="00995241" w:rsidP="00995241">
      <w:pPr>
        <w:rPr>
          <w:rtl/>
          <w:lang w:eastAsia="he-IL"/>
        </w:rPr>
      </w:pPr>
      <w:bookmarkStart w:id="2690" w:name="_ETM_Q1_5305661"/>
      <w:bookmarkStart w:id="2691" w:name="_ETM_Q1_5305735"/>
      <w:bookmarkEnd w:id="2690"/>
      <w:bookmarkEnd w:id="2691"/>
    </w:p>
    <w:p w14:paraId="64976F15" w14:textId="12F3A57E" w:rsidR="00995241" w:rsidRDefault="00995241" w:rsidP="00995241">
      <w:pPr>
        <w:pStyle w:val="af9"/>
        <w:keepNext/>
        <w:rPr>
          <w:rtl/>
          <w:lang w:eastAsia="he-IL"/>
        </w:rPr>
      </w:pPr>
      <w:bookmarkStart w:id="2692" w:name="ET_guest_בנימין_ארביב_313"/>
      <w:r w:rsidRPr="00995241">
        <w:rPr>
          <w:rStyle w:val="TagStyle"/>
          <w:rtl/>
        </w:rPr>
        <w:t xml:space="preserve"> &lt;&lt; אורח &gt;&gt; </w:t>
      </w:r>
      <w:r>
        <w:rPr>
          <w:rtl/>
          <w:lang w:eastAsia="he-IL"/>
        </w:rPr>
        <w:t>בנימין ארביב:</w:t>
      </w:r>
      <w:r w:rsidRPr="00995241">
        <w:rPr>
          <w:rStyle w:val="TagStyle"/>
          <w:rtl/>
        </w:rPr>
        <w:t xml:space="preserve"> &lt;&lt; אורח &gt;&gt;</w:t>
      </w:r>
      <w:r w:rsidR="008A37AF">
        <w:rPr>
          <w:rtl/>
          <w:lang w:eastAsia="he-IL"/>
        </w:rPr>
        <w:t xml:space="preserve"> </w:t>
      </w:r>
      <w:r>
        <w:rPr>
          <w:rtl/>
          <w:lang w:eastAsia="he-IL"/>
        </w:rPr>
        <w:t xml:space="preserve"> </w:t>
      </w:r>
      <w:bookmarkEnd w:id="2692"/>
    </w:p>
    <w:p w14:paraId="50529CBD" w14:textId="0C53E5B1" w:rsidR="00995241" w:rsidRDefault="00995241" w:rsidP="00995241">
      <w:pPr>
        <w:pStyle w:val="KeepWithNext"/>
        <w:rPr>
          <w:rtl/>
          <w:lang w:eastAsia="he-IL"/>
        </w:rPr>
      </w:pPr>
    </w:p>
    <w:p w14:paraId="01A28863" w14:textId="77777777" w:rsidR="00526495" w:rsidRDefault="00995241" w:rsidP="00995241">
      <w:pPr>
        <w:rPr>
          <w:rtl/>
          <w:lang w:eastAsia="he-IL"/>
        </w:rPr>
      </w:pPr>
      <w:r>
        <w:rPr>
          <w:rFonts w:hint="cs"/>
          <w:rtl/>
          <w:lang w:eastAsia="he-IL"/>
        </w:rPr>
        <w:t>א</w:t>
      </w:r>
      <w:bookmarkStart w:id="2693" w:name="_ETM_Q1_5307201"/>
      <w:bookmarkStart w:id="2694" w:name="_ETM_Q1_5307268"/>
      <w:bookmarkEnd w:id="2693"/>
      <w:bookmarkEnd w:id="2694"/>
      <w:r w:rsidR="00526495">
        <w:rPr>
          <w:rFonts w:hint="cs"/>
          <w:rtl/>
          <w:lang w:eastAsia="he-IL"/>
        </w:rPr>
        <w:t xml:space="preserve">נחנו מכירים את ההערה הזאת. </w:t>
      </w:r>
    </w:p>
    <w:p w14:paraId="46A2515C" w14:textId="5C18082B" w:rsidR="00526495" w:rsidRDefault="00526495" w:rsidP="00995241">
      <w:pPr>
        <w:rPr>
          <w:rtl/>
          <w:lang w:eastAsia="he-IL"/>
        </w:rPr>
      </w:pPr>
    </w:p>
    <w:p w14:paraId="20FE39FB" w14:textId="18F8749B" w:rsidR="00526495" w:rsidRDefault="00526495" w:rsidP="00526495">
      <w:pPr>
        <w:pStyle w:val="a4"/>
        <w:keepNext/>
        <w:rPr>
          <w:rtl/>
        </w:rPr>
      </w:pPr>
      <w:bookmarkStart w:id="2695" w:name="ET_speaker_4741_524"/>
      <w:r w:rsidRPr="00526495">
        <w:rPr>
          <w:rStyle w:val="TagStyle"/>
          <w:rtl/>
        </w:rPr>
        <w:t xml:space="preserve"> &lt;&lt; דובר &gt;&gt; </w:t>
      </w:r>
      <w:r>
        <w:rPr>
          <w:rtl/>
        </w:rPr>
        <w:t>זאב בנימין בגין (תקווה חדשה):</w:t>
      </w:r>
      <w:r w:rsidRPr="00526495">
        <w:rPr>
          <w:rStyle w:val="TagStyle"/>
          <w:rtl/>
        </w:rPr>
        <w:t xml:space="preserve"> &lt;&lt; דובר &gt;&gt;</w:t>
      </w:r>
      <w:r w:rsidR="008A37AF">
        <w:rPr>
          <w:rtl/>
        </w:rPr>
        <w:t xml:space="preserve"> </w:t>
      </w:r>
      <w:r>
        <w:rPr>
          <w:rtl/>
        </w:rPr>
        <w:t xml:space="preserve"> </w:t>
      </w:r>
      <w:bookmarkEnd w:id="2695"/>
    </w:p>
    <w:p w14:paraId="7D1002A6" w14:textId="6A42A7C4" w:rsidR="00526495" w:rsidRDefault="00526495" w:rsidP="00526495">
      <w:pPr>
        <w:pStyle w:val="KeepWithNext"/>
        <w:rPr>
          <w:rtl/>
          <w:lang w:eastAsia="he-IL"/>
        </w:rPr>
      </w:pPr>
    </w:p>
    <w:p w14:paraId="1A2B0803" w14:textId="4BCBD210" w:rsidR="00526495" w:rsidRDefault="00526495" w:rsidP="00526495">
      <w:pPr>
        <w:rPr>
          <w:rtl/>
          <w:lang w:eastAsia="he-IL"/>
        </w:rPr>
      </w:pPr>
      <w:r>
        <w:rPr>
          <w:rFonts w:hint="cs"/>
          <w:rtl/>
          <w:lang w:eastAsia="he-IL"/>
        </w:rPr>
        <w:t xml:space="preserve">תציג את עצמך עם שם משפחתך, או בני א', אין </w:t>
      </w:r>
      <w:bookmarkStart w:id="2696" w:name="_ETM_Q1_5312224"/>
      <w:bookmarkEnd w:id="2696"/>
      <w:r>
        <w:rPr>
          <w:rFonts w:hint="cs"/>
          <w:rtl/>
          <w:lang w:eastAsia="he-IL"/>
        </w:rPr>
        <w:t>לי בעיה. אני בני ב' באופן טבעי.</w:t>
      </w:r>
    </w:p>
    <w:p w14:paraId="50721A80" w14:textId="446F844E" w:rsidR="00526495" w:rsidRDefault="00526495" w:rsidP="00526495">
      <w:pPr>
        <w:rPr>
          <w:rtl/>
          <w:lang w:eastAsia="he-IL"/>
        </w:rPr>
      </w:pPr>
      <w:bookmarkStart w:id="2697" w:name="_ETM_Q1_5317176"/>
      <w:bookmarkStart w:id="2698" w:name="_ETM_Q1_5317240"/>
      <w:bookmarkEnd w:id="2697"/>
      <w:bookmarkEnd w:id="2698"/>
    </w:p>
    <w:p w14:paraId="05337C15" w14:textId="20501654" w:rsidR="00526495" w:rsidRDefault="00526495" w:rsidP="00526495">
      <w:pPr>
        <w:pStyle w:val="af9"/>
        <w:keepNext/>
        <w:rPr>
          <w:rtl/>
          <w:lang w:eastAsia="he-IL"/>
        </w:rPr>
      </w:pPr>
      <w:bookmarkStart w:id="2699" w:name="ET_guest_בנימין_ארביב_525"/>
      <w:r w:rsidRPr="00526495">
        <w:rPr>
          <w:rStyle w:val="TagStyle"/>
          <w:rtl/>
        </w:rPr>
        <w:t xml:space="preserve"> &lt;&lt; אורח &gt;&gt; </w:t>
      </w:r>
      <w:r>
        <w:rPr>
          <w:rtl/>
          <w:lang w:eastAsia="he-IL"/>
        </w:rPr>
        <w:t>בנימין ארביב:</w:t>
      </w:r>
      <w:r w:rsidRPr="00526495">
        <w:rPr>
          <w:rStyle w:val="TagStyle"/>
          <w:rtl/>
        </w:rPr>
        <w:t xml:space="preserve"> &lt;&lt; אורח &gt;&gt;</w:t>
      </w:r>
      <w:r w:rsidR="008A37AF">
        <w:rPr>
          <w:rtl/>
          <w:lang w:eastAsia="he-IL"/>
        </w:rPr>
        <w:t xml:space="preserve"> </w:t>
      </w:r>
      <w:r>
        <w:rPr>
          <w:rtl/>
          <w:lang w:eastAsia="he-IL"/>
        </w:rPr>
        <w:t xml:space="preserve"> </w:t>
      </w:r>
      <w:bookmarkEnd w:id="2699"/>
    </w:p>
    <w:p w14:paraId="7870AB7B" w14:textId="156F88A5" w:rsidR="00526495" w:rsidRDefault="00526495" w:rsidP="00526495">
      <w:pPr>
        <w:pStyle w:val="KeepWithNext"/>
        <w:rPr>
          <w:rtl/>
          <w:lang w:eastAsia="he-IL"/>
        </w:rPr>
      </w:pPr>
    </w:p>
    <w:p w14:paraId="43A8D39E" w14:textId="77777777" w:rsidR="00526495" w:rsidRDefault="00526495" w:rsidP="00526495">
      <w:pPr>
        <w:rPr>
          <w:rtl/>
          <w:lang w:eastAsia="he-IL"/>
        </w:rPr>
      </w:pPr>
      <w:bookmarkStart w:id="2700" w:name="_ETM_Q1_5314813"/>
      <w:bookmarkStart w:id="2701" w:name="_ETM_Q1_5314834"/>
      <w:bookmarkEnd w:id="2700"/>
      <w:bookmarkEnd w:id="2701"/>
      <w:r>
        <w:rPr>
          <w:rFonts w:hint="cs"/>
          <w:rtl/>
          <w:lang w:eastAsia="he-IL"/>
        </w:rPr>
        <w:t xml:space="preserve">בני א', הלשכה המשפטית. </w:t>
      </w:r>
      <w:bookmarkStart w:id="2702" w:name="_ETM_Q1_5318795"/>
      <w:bookmarkEnd w:id="2702"/>
      <w:r>
        <w:rPr>
          <w:rFonts w:hint="cs"/>
          <w:rtl/>
          <w:lang w:eastAsia="he-IL"/>
        </w:rPr>
        <w:t xml:space="preserve">כן, אנחנו מכירים את ההערה הזאת. </w:t>
      </w:r>
      <w:bookmarkStart w:id="2703" w:name="_ETM_Q1_5323219"/>
      <w:bookmarkEnd w:id="2703"/>
    </w:p>
    <w:p w14:paraId="459ED613" w14:textId="79877875" w:rsidR="00526495" w:rsidRDefault="00526495" w:rsidP="00526495">
      <w:pPr>
        <w:rPr>
          <w:rtl/>
          <w:lang w:eastAsia="he-IL"/>
        </w:rPr>
      </w:pPr>
      <w:bookmarkStart w:id="2704" w:name="_ETM_Q1_5323386"/>
      <w:bookmarkStart w:id="2705" w:name="_ETM_Q1_5320671"/>
      <w:bookmarkEnd w:id="2704"/>
      <w:bookmarkEnd w:id="2705"/>
    </w:p>
    <w:p w14:paraId="5D250D60" w14:textId="21D5E7C3" w:rsidR="00526495" w:rsidRDefault="00526495" w:rsidP="00526495">
      <w:pPr>
        <w:pStyle w:val="af6"/>
        <w:keepNext/>
        <w:rPr>
          <w:rtl/>
        </w:rPr>
      </w:pPr>
      <w:bookmarkStart w:id="2706" w:name="ET_yor_5854_526"/>
      <w:r w:rsidRPr="00526495">
        <w:rPr>
          <w:rStyle w:val="TagStyle"/>
          <w:rtl/>
        </w:rPr>
        <w:t xml:space="preserve"> &lt;&lt; יור &gt;&gt; </w:t>
      </w:r>
      <w:r>
        <w:rPr>
          <w:rtl/>
        </w:rPr>
        <w:t>היו"ר ווליד טאהא:</w:t>
      </w:r>
      <w:r w:rsidRPr="00526495">
        <w:rPr>
          <w:rStyle w:val="TagStyle"/>
          <w:rtl/>
        </w:rPr>
        <w:t xml:space="preserve"> &lt;&lt; יור &gt;&gt;</w:t>
      </w:r>
      <w:r w:rsidR="008A37AF">
        <w:rPr>
          <w:rtl/>
        </w:rPr>
        <w:t xml:space="preserve"> </w:t>
      </w:r>
      <w:r>
        <w:rPr>
          <w:rtl/>
        </w:rPr>
        <w:t xml:space="preserve"> </w:t>
      </w:r>
      <w:bookmarkEnd w:id="2706"/>
    </w:p>
    <w:p w14:paraId="660A9832" w14:textId="3F7D9CF7" w:rsidR="00526495" w:rsidRDefault="00526495" w:rsidP="00526495">
      <w:pPr>
        <w:pStyle w:val="KeepWithNext"/>
        <w:rPr>
          <w:rtl/>
          <w:lang w:eastAsia="he-IL"/>
        </w:rPr>
      </w:pPr>
    </w:p>
    <w:p w14:paraId="50FB91A9" w14:textId="6DC0BA40" w:rsidR="00526495" w:rsidRDefault="00526495" w:rsidP="00526495">
      <w:pPr>
        <w:rPr>
          <w:rtl/>
          <w:lang w:eastAsia="he-IL"/>
        </w:rPr>
      </w:pPr>
      <w:bookmarkStart w:id="2707" w:name="_ETM_Q1_5321331"/>
      <w:bookmarkStart w:id="2708" w:name="_ETM_Q1_5321350"/>
      <w:bookmarkEnd w:id="2707"/>
      <w:bookmarkEnd w:id="2708"/>
      <w:r>
        <w:rPr>
          <w:rFonts w:hint="cs"/>
          <w:rtl/>
          <w:lang w:eastAsia="he-IL"/>
        </w:rPr>
        <w:t xml:space="preserve">ככה הוא הציג את </w:t>
      </w:r>
      <w:bookmarkStart w:id="2709" w:name="_ETM_Q1_5323607"/>
      <w:bookmarkEnd w:id="2709"/>
      <w:r>
        <w:rPr>
          <w:rFonts w:hint="cs"/>
          <w:rtl/>
          <w:lang w:eastAsia="he-IL"/>
        </w:rPr>
        <w:t>עצמו קודם, בני א'?</w:t>
      </w:r>
    </w:p>
    <w:p w14:paraId="76905959" w14:textId="1AC0A4F1" w:rsidR="00526495" w:rsidRDefault="00526495" w:rsidP="00526495">
      <w:pPr>
        <w:rPr>
          <w:rtl/>
          <w:lang w:eastAsia="he-IL"/>
        </w:rPr>
      </w:pPr>
      <w:bookmarkStart w:id="2710" w:name="_ETM_Q1_5322937"/>
      <w:bookmarkEnd w:id="2710"/>
    </w:p>
    <w:p w14:paraId="6B8483E5" w14:textId="62EF0CBF" w:rsidR="00526495" w:rsidRDefault="00526495" w:rsidP="00526495">
      <w:pPr>
        <w:pStyle w:val="a4"/>
        <w:keepNext/>
        <w:rPr>
          <w:rtl/>
        </w:rPr>
      </w:pPr>
      <w:bookmarkStart w:id="2711" w:name="ET_speaker_5771_527"/>
      <w:r w:rsidRPr="00526495">
        <w:rPr>
          <w:rStyle w:val="TagStyle"/>
          <w:rtl/>
        </w:rPr>
        <w:t xml:space="preserve"> &lt;&lt; דובר &gt;&gt; </w:t>
      </w:r>
      <w:r>
        <w:rPr>
          <w:rtl/>
        </w:rPr>
        <w:t>איתן גינזבורג (כחול לבן):</w:t>
      </w:r>
      <w:r w:rsidRPr="00526495">
        <w:rPr>
          <w:rStyle w:val="TagStyle"/>
          <w:rtl/>
        </w:rPr>
        <w:t xml:space="preserve"> &lt;&lt; דובר &gt;&gt;</w:t>
      </w:r>
      <w:r w:rsidR="008A37AF">
        <w:rPr>
          <w:rtl/>
        </w:rPr>
        <w:t xml:space="preserve"> </w:t>
      </w:r>
      <w:r>
        <w:rPr>
          <w:rtl/>
        </w:rPr>
        <w:t xml:space="preserve"> </w:t>
      </w:r>
      <w:bookmarkEnd w:id="2711"/>
    </w:p>
    <w:p w14:paraId="588E6507" w14:textId="69C698E1" w:rsidR="00526495" w:rsidRDefault="00526495" w:rsidP="00526495">
      <w:pPr>
        <w:pStyle w:val="KeepWithNext"/>
        <w:rPr>
          <w:rtl/>
          <w:lang w:eastAsia="he-IL"/>
        </w:rPr>
      </w:pPr>
    </w:p>
    <w:p w14:paraId="02E3D9B1" w14:textId="2D0F0493" w:rsidR="00526495" w:rsidRDefault="00526495" w:rsidP="00526495">
      <w:pPr>
        <w:rPr>
          <w:rtl/>
          <w:lang w:eastAsia="he-IL"/>
        </w:rPr>
      </w:pPr>
      <w:bookmarkStart w:id="2712" w:name="_ETM_Q1_5323256"/>
      <w:bookmarkStart w:id="2713" w:name="_ETM_Q1_5323275"/>
      <w:bookmarkEnd w:id="2712"/>
      <w:bookmarkEnd w:id="2713"/>
      <w:r>
        <w:rPr>
          <w:rFonts w:hint="cs"/>
          <w:rtl/>
          <w:lang w:eastAsia="he-IL"/>
        </w:rPr>
        <w:t>לא, מעכשיו.</w:t>
      </w:r>
    </w:p>
    <w:p w14:paraId="6377DA3A" w14:textId="07FBD75D" w:rsidR="00526495" w:rsidRDefault="00526495" w:rsidP="00526495">
      <w:pPr>
        <w:rPr>
          <w:rtl/>
          <w:lang w:eastAsia="he-IL"/>
        </w:rPr>
      </w:pPr>
      <w:bookmarkStart w:id="2714" w:name="_ETM_Q1_5325089"/>
      <w:bookmarkStart w:id="2715" w:name="_ETM_Q1_5325150"/>
      <w:bookmarkEnd w:id="2714"/>
      <w:bookmarkEnd w:id="2715"/>
    </w:p>
    <w:p w14:paraId="6381BAAA" w14:textId="793B27EF" w:rsidR="00526495" w:rsidRDefault="00526495" w:rsidP="00526495">
      <w:pPr>
        <w:pStyle w:val="af6"/>
        <w:keepNext/>
        <w:rPr>
          <w:rtl/>
        </w:rPr>
      </w:pPr>
      <w:bookmarkStart w:id="2716" w:name="ET_yor_5854_528"/>
      <w:r w:rsidRPr="00526495">
        <w:rPr>
          <w:rStyle w:val="TagStyle"/>
          <w:rtl/>
        </w:rPr>
        <w:t xml:space="preserve"> &lt;&lt; יור &gt;&gt; </w:t>
      </w:r>
      <w:r>
        <w:rPr>
          <w:rtl/>
        </w:rPr>
        <w:t>היו"ר ווליד טאהא:</w:t>
      </w:r>
      <w:r w:rsidRPr="00526495">
        <w:rPr>
          <w:rStyle w:val="TagStyle"/>
          <w:rtl/>
        </w:rPr>
        <w:t xml:space="preserve"> &lt;&lt; יור &gt;&gt;</w:t>
      </w:r>
      <w:r w:rsidR="008A37AF">
        <w:rPr>
          <w:rtl/>
        </w:rPr>
        <w:t xml:space="preserve"> </w:t>
      </w:r>
      <w:r>
        <w:rPr>
          <w:rtl/>
        </w:rPr>
        <w:t xml:space="preserve"> </w:t>
      </w:r>
      <w:bookmarkEnd w:id="2716"/>
    </w:p>
    <w:p w14:paraId="3E3E9796" w14:textId="024A3242" w:rsidR="00526495" w:rsidRDefault="00526495" w:rsidP="00526495">
      <w:pPr>
        <w:pStyle w:val="KeepWithNext"/>
        <w:rPr>
          <w:rtl/>
          <w:lang w:eastAsia="he-IL"/>
        </w:rPr>
      </w:pPr>
    </w:p>
    <w:p w14:paraId="7376BC81" w14:textId="7275CC2C" w:rsidR="00526495" w:rsidRDefault="00526495" w:rsidP="00526495">
      <w:pPr>
        <w:rPr>
          <w:rtl/>
          <w:lang w:eastAsia="he-IL"/>
        </w:rPr>
      </w:pPr>
      <w:bookmarkStart w:id="2717" w:name="_ETM_Q1_5331692"/>
      <w:bookmarkStart w:id="2718" w:name="_ETM_Q1_5331708"/>
      <w:bookmarkEnd w:id="2717"/>
      <w:bookmarkEnd w:id="2718"/>
      <w:r>
        <w:rPr>
          <w:rFonts w:hint="cs"/>
          <w:rtl/>
          <w:lang w:eastAsia="he-IL"/>
        </w:rPr>
        <w:t>אוקיי, בעקבות הגירוי שלך</w:t>
      </w:r>
      <w:bookmarkStart w:id="2719" w:name="_ETM_Q1_5331025"/>
      <w:bookmarkEnd w:id="2719"/>
      <w:r>
        <w:rPr>
          <w:rFonts w:hint="cs"/>
          <w:rtl/>
          <w:lang w:eastAsia="he-IL"/>
        </w:rPr>
        <w:t>?</w:t>
      </w:r>
      <w:bookmarkStart w:id="2720" w:name="_ETM_Q1_5332857"/>
      <w:bookmarkEnd w:id="2720"/>
    </w:p>
    <w:p w14:paraId="285E35DE" w14:textId="41455CA4" w:rsidR="00526495" w:rsidRDefault="00526495" w:rsidP="00526495">
      <w:pPr>
        <w:rPr>
          <w:rtl/>
          <w:lang w:eastAsia="he-IL"/>
        </w:rPr>
      </w:pPr>
      <w:bookmarkStart w:id="2721" w:name="_ETM_Q1_5332928"/>
      <w:bookmarkStart w:id="2722" w:name="_ETM_Q1_5329737"/>
      <w:bookmarkEnd w:id="2721"/>
      <w:bookmarkEnd w:id="2722"/>
    </w:p>
    <w:p w14:paraId="1CFFD500" w14:textId="3548048F" w:rsidR="00526495" w:rsidRDefault="00526495" w:rsidP="00526495">
      <w:pPr>
        <w:pStyle w:val="a4"/>
        <w:keepNext/>
        <w:rPr>
          <w:rtl/>
        </w:rPr>
      </w:pPr>
      <w:bookmarkStart w:id="2723" w:name="ET_speaker_4741_529"/>
      <w:r w:rsidRPr="00526495">
        <w:rPr>
          <w:rStyle w:val="TagStyle"/>
          <w:rtl/>
        </w:rPr>
        <w:t xml:space="preserve"> &lt;&lt; דובר &gt;&gt; </w:t>
      </w:r>
      <w:r>
        <w:rPr>
          <w:rtl/>
        </w:rPr>
        <w:t>זאב בנימין בגין (תקווה חדשה):</w:t>
      </w:r>
      <w:r w:rsidRPr="00526495">
        <w:rPr>
          <w:rStyle w:val="TagStyle"/>
          <w:rtl/>
        </w:rPr>
        <w:t xml:space="preserve"> &lt;&lt; דובר &gt;&gt;</w:t>
      </w:r>
      <w:r w:rsidR="008A37AF">
        <w:rPr>
          <w:rtl/>
        </w:rPr>
        <w:t xml:space="preserve"> </w:t>
      </w:r>
      <w:r>
        <w:rPr>
          <w:rtl/>
        </w:rPr>
        <w:t xml:space="preserve"> </w:t>
      </w:r>
      <w:bookmarkEnd w:id="2723"/>
    </w:p>
    <w:p w14:paraId="3753E5E0" w14:textId="28A68570" w:rsidR="00526495" w:rsidRDefault="00526495" w:rsidP="00526495">
      <w:pPr>
        <w:pStyle w:val="KeepWithNext"/>
        <w:rPr>
          <w:rtl/>
          <w:lang w:eastAsia="he-IL"/>
        </w:rPr>
      </w:pPr>
    </w:p>
    <w:p w14:paraId="1759E2F8" w14:textId="362F0309" w:rsidR="00526495" w:rsidRDefault="00526495" w:rsidP="00526495">
      <w:pPr>
        <w:rPr>
          <w:rtl/>
          <w:lang w:eastAsia="he-IL"/>
        </w:rPr>
      </w:pPr>
      <w:bookmarkStart w:id="2724" w:name="_ETM_Q1_5330014"/>
      <w:bookmarkStart w:id="2725" w:name="_ETM_Q1_5330033"/>
      <w:bookmarkEnd w:id="2724"/>
      <w:bookmarkEnd w:id="2725"/>
      <w:r>
        <w:rPr>
          <w:rFonts w:hint="cs"/>
          <w:rtl/>
          <w:lang w:eastAsia="he-IL"/>
        </w:rPr>
        <w:t>כן, שיהיה מסודר.</w:t>
      </w:r>
    </w:p>
    <w:p w14:paraId="56F3CAA9" w14:textId="61B29E4B" w:rsidR="00526495" w:rsidRDefault="00526495" w:rsidP="00526495">
      <w:pPr>
        <w:rPr>
          <w:rtl/>
          <w:lang w:eastAsia="he-IL"/>
        </w:rPr>
      </w:pPr>
      <w:bookmarkStart w:id="2726" w:name="_ETM_Q1_5332089"/>
      <w:bookmarkStart w:id="2727" w:name="_ETM_Q1_5332148"/>
      <w:bookmarkStart w:id="2728" w:name="_ETM_Q1_5333765"/>
      <w:bookmarkEnd w:id="2726"/>
      <w:bookmarkEnd w:id="2727"/>
      <w:bookmarkEnd w:id="2728"/>
    </w:p>
    <w:p w14:paraId="1C6F887A" w14:textId="44BB5616" w:rsidR="00526495" w:rsidRDefault="00526495" w:rsidP="00526495">
      <w:pPr>
        <w:pStyle w:val="af9"/>
        <w:keepNext/>
        <w:rPr>
          <w:rtl/>
          <w:lang w:eastAsia="he-IL"/>
        </w:rPr>
      </w:pPr>
      <w:bookmarkStart w:id="2729" w:name="ET_guest_בנימין_ארביב_530"/>
      <w:r w:rsidRPr="00526495">
        <w:rPr>
          <w:rStyle w:val="TagStyle"/>
          <w:rtl/>
        </w:rPr>
        <w:t xml:space="preserve"> &lt;&lt; אורח &gt;&gt; </w:t>
      </w:r>
      <w:r>
        <w:rPr>
          <w:rtl/>
          <w:lang w:eastAsia="he-IL"/>
        </w:rPr>
        <w:t>בנימין ארביב:</w:t>
      </w:r>
      <w:r w:rsidRPr="00526495">
        <w:rPr>
          <w:rStyle w:val="TagStyle"/>
          <w:rtl/>
        </w:rPr>
        <w:t xml:space="preserve"> &lt;&lt; אורח &gt;&gt;</w:t>
      </w:r>
      <w:r w:rsidR="008A37AF">
        <w:rPr>
          <w:rtl/>
          <w:lang w:eastAsia="he-IL"/>
        </w:rPr>
        <w:t xml:space="preserve"> </w:t>
      </w:r>
      <w:r>
        <w:rPr>
          <w:rtl/>
          <w:lang w:eastAsia="he-IL"/>
        </w:rPr>
        <w:t xml:space="preserve"> </w:t>
      </w:r>
      <w:bookmarkEnd w:id="2729"/>
    </w:p>
    <w:p w14:paraId="1EDBA0D6" w14:textId="6AB600B7" w:rsidR="00526495" w:rsidRDefault="00526495" w:rsidP="00526495">
      <w:pPr>
        <w:pStyle w:val="KeepWithNext"/>
        <w:rPr>
          <w:rtl/>
          <w:lang w:eastAsia="he-IL"/>
        </w:rPr>
      </w:pPr>
    </w:p>
    <w:p w14:paraId="0AAB637B" w14:textId="77777777" w:rsidR="00526495" w:rsidRDefault="00526495" w:rsidP="00526495">
      <w:pPr>
        <w:rPr>
          <w:rtl/>
          <w:lang w:eastAsia="he-IL"/>
        </w:rPr>
      </w:pPr>
      <w:bookmarkStart w:id="2730" w:name="_ETM_Q1_5334040"/>
      <w:bookmarkStart w:id="2731" w:name="_ETM_Q1_5334058"/>
      <w:bookmarkStart w:id="2732" w:name="_ETM_Q1_5321571"/>
      <w:bookmarkStart w:id="2733" w:name="_ETM_Q1_5321640"/>
      <w:bookmarkStart w:id="2734" w:name="_ETM_Q1_5321739"/>
      <w:bookmarkStart w:id="2735" w:name="_ETM_Q1_5321841"/>
      <w:bookmarkEnd w:id="2730"/>
      <w:bookmarkEnd w:id="2731"/>
      <w:bookmarkEnd w:id="2732"/>
      <w:bookmarkEnd w:id="2733"/>
      <w:bookmarkEnd w:id="2734"/>
      <w:bookmarkEnd w:id="2735"/>
      <w:r>
        <w:rPr>
          <w:rFonts w:hint="cs"/>
          <w:rtl/>
          <w:lang w:eastAsia="he-IL"/>
        </w:rPr>
        <w:t>כן, אנחנו מכירים את ההערה הזאת, א</w:t>
      </w:r>
      <w:r w:rsidR="00995241">
        <w:rPr>
          <w:rFonts w:hint="cs"/>
          <w:rtl/>
          <w:lang w:eastAsia="he-IL"/>
        </w:rPr>
        <w:t xml:space="preserve">נחנו גם </w:t>
      </w:r>
      <w:bookmarkStart w:id="2736" w:name="_ETM_Q1_5322805"/>
      <w:bookmarkEnd w:id="2736"/>
      <w:r w:rsidR="00995241">
        <w:rPr>
          <w:rFonts w:hint="cs"/>
          <w:rtl/>
          <w:lang w:eastAsia="he-IL"/>
        </w:rPr>
        <w:t>בוחנים אותה, יש לנו שיח עם הלשכה המשפטית בנוגע</w:t>
      </w:r>
      <w:bookmarkStart w:id="2737" w:name="_ETM_Q1_5338971"/>
      <w:bookmarkEnd w:id="2737"/>
      <w:r w:rsidR="00995241">
        <w:rPr>
          <w:rFonts w:hint="cs"/>
          <w:rtl/>
          <w:lang w:eastAsia="he-IL"/>
        </w:rPr>
        <w:t xml:space="preserve"> למסלול חיזוק. הכוונה הייתה, מה שמתכוונים להעיר</w:t>
      </w:r>
      <w:r>
        <w:rPr>
          <w:rFonts w:hint="cs"/>
          <w:rtl/>
          <w:lang w:eastAsia="he-IL"/>
        </w:rPr>
        <w:t>,</w:t>
      </w:r>
      <w:r w:rsidR="00995241">
        <w:rPr>
          <w:rFonts w:hint="cs"/>
          <w:rtl/>
          <w:lang w:eastAsia="he-IL"/>
        </w:rPr>
        <w:t xml:space="preserve"> זה שתהיה הריס</w:t>
      </w:r>
      <w:bookmarkStart w:id="2738" w:name="_ETM_Q1_5346931"/>
      <w:bookmarkEnd w:id="2738"/>
      <w:r w:rsidR="00995241">
        <w:rPr>
          <w:rFonts w:hint="cs"/>
          <w:rtl/>
          <w:lang w:eastAsia="he-IL"/>
        </w:rPr>
        <w:t xml:space="preserve">ה, אבל לצורך העניין אם לא ניתן לתת מכפיל של </w:t>
      </w:r>
      <w:bookmarkStart w:id="2739" w:name="_ETM_Q1_5348213"/>
      <w:bookmarkEnd w:id="2739"/>
      <w:r w:rsidR="00995241">
        <w:rPr>
          <w:rFonts w:hint="cs"/>
          <w:rtl/>
          <w:lang w:eastAsia="he-IL"/>
        </w:rPr>
        <w:t xml:space="preserve">פי ארבעה במבנה שנהרס, כי זה מוגזם, </w:t>
      </w:r>
      <w:bookmarkStart w:id="2740" w:name="_ETM_Q1_5352207"/>
      <w:bookmarkEnd w:id="2740"/>
      <w:r w:rsidR="00995241">
        <w:rPr>
          <w:rFonts w:hint="cs"/>
          <w:rtl/>
          <w:lang w:eastAsia="he-IL"/>
        </w:rPr>
        <w:t xml:space="preserve">אז שחלק מהזכויות של פי ארבעה ניתן יהיה לנייד אותן </w:t>
      </w:r>
      <w:bookmarkStart w:id="2741" w:name="_ETM_Q1_5355663"/>
      <w:bookmarkEnd w:id="2741"/>
      <w:r w:rsidR="00995241">
        <w:rPr>
          <w:rFonts w:hint="cs"/>
          <w:rtl/>
          <w:lang w:eastAsia="he-IL"/>
        </w:rPr>
        <w:t>למגרש אחר. זאת אומרת שילוב של הריסה עם ניוד זכויות</w:t>
      </w:r>
      <w:bookmarkStart w:id="2742" w:name="_ETM_Q1_5359975"/>
      <w:bookmarkEnd w:id="2742"/>
      <w:r w:rsidR="00995241">
        <w:rPr>
          <w:rFonts w:hint="cs"/>
          <w:rtl/>
          <w:lang w:eastAsia="he-IL"/>
        </w:rPr>
        <w:t>.</w:t>
      </w:r>
      <w:r w:rsidR="00610177">
        <w:rPr>
          <w:rFonts w:hint="cs"/>
          <w:rtl/>
          <w:lang w:eastAsia="he-IL"/>
        </w:rPr>
        <w:t xml:space="preserve"> </w:t>
      </w:r>
    </w:p>
    <w:p w14:paraId="57C30656" w14:textId="77777777" w:rsidR="00526495" w:rsidRDefault="00526495" w:rsidP="00526495">
      <w:pPr>
        <w:rPr>
          <w:rtl/>
          <w:lang w:eastAsia="he-IL"/>
        </w:rPr>
      </w:pPr>
      <w:bookmarkStart w:id="2743" w:name="_ETM_Q1_5361624"/>
      <w:bookmarkStart w:id="2744" w:name="_ETM_Q1_5361678"/>
      <w:bookmarkEnd w:id="2743"/>
      <w:bookmarkEnd w:id="2744"/>
    </w:p>
    <w:p w14:paraId="099F616A" w14:textId="29EE186E" w:rsidR="00995241" w:rsidRDefault="00610177" w:rsidP="00526495">
      <w:pPr>
        <w:rPr>
          <w:rtl/>
          <w:lang w:eastAsia="he-IL"/>
        </w:rPr>
      </w:pPr>
      <w:bookmarkStart w:id="2745" w:name="_ETM_Q1_5361784"/>
      <w:bookmarkStart w:id="2746" w:name="_ETM_Q1_5361834"/>
      <w:bookmarkEnd w:id="2745"/>
      <w:bookmarkEnd w:id="2746"/>
      <w:r>
        <w:rPr>
          <w:rFonts w:hint="cs"/>
          <w:rtl/>
          <w:lang w:eastAsia="he-IL"/>
        </w:rPr>
        <w:t xml:space="preserve">כנ"ל השאלה עולה בנוגע לשילוב של מסלול חיזוק עם </w:t>
      </w:r>
      <w:bookmarkStart w:id="2747" w:name="_ETM_Q1_5363983"/>
      <w:bookmarkEnd w:id="2747"/>
      <w:r>
        <w:rPr>
          <w:rFonts w:hint="cs"/>
          <w:rtl/>
          <w:lang w:eastAsia="he-IL"/>
        </w:rPr>
        <w:t>ניוד זכויות</w:t>
      </w:r>
      <w:r w:rsidR="00526495">
        <w:rPr>
          <w:rFonts w:hint="cs"/>
          <w:rtl/>
          <w:lang w:eastAsia="he-IL"/>
        </w:rPr>
        <w:t>.</w:t>
      </w:r>
      <w:r>
        <w:rPr>
          <w:rFonts w:hint="cs"/>
          <w:rtl/>
          <w:lang w:eastAsia="he-IL"/>
        </w:rPr>
        <w:t xml:space="preserve"> אם לא ניתן לתת את ה-200% במגרש המחוזק</w:t>
      </w:r>
      <w:bookmarkStart w:id="2748" w:name="_ETM_Q1_5365663"/>
      <w:bookmarkEnd w:id="2748"/>
      <w:r>
        <w:rPr>
          <w:rFonts w:hint="cs"/>
          <w:rtl/>
          <w:lang w:eastAsia="he-IL"/>
        </w:rPr>
        <w:t xml:space="preserve"> האם חלק מה-200% </w:t>
      </w:r>
      <w:r w:rsidR="00526495">
        <w:rPr>
          <w:rFonts w:hint="cs"/>
          <w:rtl/>
          <w:lang w:eastAsia="he-IL"/>
        </w:rPr>
        <w:t>ניתן יהיה לממש במגרש וחלק לנייד.</w:t>
      </w:r>
      <w:r>
        <w:rPr>
          <w:rFonts w:hint="cs"/>
          <w:rtl/>
          <w:lang w:eastAsia="he-IL"/>
        </w:rPr>
        <w:t xml:space="preserve"> </w:t>
      </w:r>
      <w:bookmarkStart w:id="2749" w:name="_ETM_Q1_5373471"/>
      <w:bookmarkEnd w:id="2749"/>
      <w:r>
        <w:rPr>
          <w:rFonts w:hint="cs"/>
          <w:rtl/>
          <w:lang w:eastAsia="he-IL"/>
        </w:rPr>
        <w:t xml:space="preserve">זו הצעה מורכבת, ההצעה הממשלתית היא הרבה יותר פשוטה, לדעתנו, אבל יש מצבים שבאמת ההערה במקומה ואנחנו בוחנים את </w:t>
      </w:r>
      <w:bookmarkStart w:id="2750" w:name="_ETM_Q1_5384825"/>
      <w:bookmarkEnd w:id="2750"/>
      <w:r>
        <w:rPr>
          <w:rFonts w:hint="cs"/>
          <w:rtl/>
          <w:lang w:eastAsia="he-IL"/>
        </w:rPr>
        <w:t>זה.</w:t>
      </w:r>
    </w:p>
    <w:p w14:paraId="5B7037BD" w14:textId="7B1739DA" w:rsidR="00610177" w:rsidRDefault="00610177" w:rsidP="00995241">
      <w:pPr>
        <w:rPr>
          <w:rtl/>
          <w:lang w:eastAsia="he-IL"/>
        </w:rPr>
      </w:pPr>
      <w:bookmarkStart w:id="2751" w:name="_ETM_Q1_5385201"/>
      <w:bookmarkStart w:id="2752" w:name="_ETM_Q1_5385276"/>
      <w:bookmarkEnd w:id="2751"/>
      <w:bookmarkEnd w:id="2752"/>
    </w:p>
    <w:p w14:paraId="45136B7D" w14:textId="39D12A34" w:rsidR="00610177" w:rsidRDefault="00610177" w:rsidP="00610177">
      <w:pPr>
        <w:pStyle w:val="a4"/>
        <w:keepNext/>
        <w:rPr>
          <w:rtl/>
        </w:rPr>
      </w:pPr>
      <w:bookmarkStart w:id="2753" w:name="ET_speaker_4741_314"/>
      <w:r w:rsidRPr="00610177">
        <w:rPr>
          <w:rStyle w:val="TagStyle"/>
          <w:rtl/>
        </w:rPr>
        <w:t xml:space="preserve"> &lt;&lt; דובר &gt;&gt; </w:t>
      </w:r>
      <w:r>
        <w:rPr>
          <w:rtl/>
        </w:rPr>
        <w:t>זאב בנימין בגין (תקווה חדשה):</w:t>
      </w:r>
      <w:r w:rsidRPr="00610177">
        <w:rPr>
          <w:rStyle w:val="TagStyle"/>
          <w:rtl/>
        </w:rPr>
        <w:t xml:space="preserve"> &lt;&lt; דובר &gt;&gt;</w:t>
      </w:r>
      <w:r w:rsidR="008A37AF">
        <w:rPr>
          <w:rtl/>
        </w:rPr>
        <w:t xml:space="preserve"> </w:t>
      </w:r>
      <w:r>
        <w:rPr>
          <w:rtl/>
        </w:rPr>
        <w:t xml:space="preserve"> </w:t>
      </w:r>
      <w:bookmarkEnd w:id="2753"/>
    </w:p>
    <w:p w14:paraId="67742295" w14:textId="6D5F9334" w:rsidR="00610177" w:rsidRDefault="00610177" w:rsidP="00610177">
      <w:pPr>
        <w:pStyle w:val="KeepWithNext"/>
        <w:rPr>
          <w:rtl/>
          <w:lang w:eastAsia="he-IL"/>
        </w:rPr>
      </w:pPr>
    </w:p>
    <w:p w14:paraId="069F335F" w14:textId="4A9FC6F3" w:rsidR="00610177" w:rsidRDefault="00610177" w:rsidP="00610177">
      <w:pPr>
        <w:rPr>
          <w:rtl/>
          <w:lang w:eastAsia="he-IL"/>
        </w:rPr>
      </w:pPr>
      <w:bookmarkStart w:id="2754" w:name="_ETM_Q1_5387750"/>
      <w:bookmarkStart w:id="2755" w:name="_ETM_Q1_5387830"/>
      <w:bookmarkEnd w:id="2754"/>
      <w:bookmarkEnd w:id="2755"/>
      <w:r>
        <w:rPr>
          <w:rFonts w:hint="cs"/>
          <w:rtl/>
          <w:lang w:eastAsia="he-IL"/>
        </w:rPr>
        <w:t xml:space="preserve">לאורך בקע ים המלח, מה שנקרא פריפריה, </w:t>
      </w:r>
      <w:bookmarkStart w:id="2756" w:name="_ETM_Q1_5402008"/>
      <w:bookmarkEnd w:id="2756"/>
      <w:r>
        <w:rPr>
          <w:rFonts w:hint="cs"/>
          <w:rtl/>
          <w:lang w:eastAsia="he-IL"/>
        </w:rPr>
        <w:t xml:space="preserve">יש יתרון גדול למתן זכויות רבות ככל הניתן בעת הניוד, </w:t>
      </w:r>
      <w:bookmarkStart w:id="2757" w:name="_ETM_Q1_5411209"/>
      <w:bookmarkEnd w:id="2757"/>
      <w:r>
        <w:rPr>
          <w:rFonts w:hint="cs"/>
          <w:rtl/>
          <w:lang w:eastAsia="he-IL"/>
        </w:rPr>
        <w:t>כי זה יעודד את הבנייה גם במגרש הראשון, אז אתה</w:t>
      </w:r>
      <w:bookmarkStart w:id="2758" w:name="_ETM_Q1_5417289"/>
      <w:bookmarkEnd w:id="2758"/>
      <w:r>
        <w:rPr>
          <w:rFonts w:hint="cs"/>
          <w:rtl/>
          <w:lang w:eastAsia="he-IL"/>
        </w:rPr>
        <w:t xml:space="preserve">, ככה הבנתי מדבריך, שאתם לא ממליצים על מכפלות </w:t>
      </w:r>
      <w:bookmarkStart w:id="2759" w:name="_ETM_Q1_5427105"/>
      <w:bookmarkEnd w:id="2759"/>
      <w:r>
        <w:rPr>
          <w:rFonts w:hint="cs"/>
          <w:rtl/>
          <w:lang w:eastAsia="he-IL"/>
        </w:rPr>
        <w:t xml:space="preserve">גדולות מארבע או עד ארבע. אני לא מתמצא במספרים, אבל </w:t>
      </w:r>
      <w:bookmarkStart w:id="2760" w:name="_ETM_Q1_5430459"/>
      <w:bookmarkEnd w:id="2760"/>
      <w:r>
        <w:rPr>
          <w:rFonts w:hint="cs"/>
          <w:rtl/>
          <w:lang w:eastAsia="he-IL"/>
        </w:rPr>
        <w:t>- - -</w:t>
      </w:r>
    </w:p>
    <w:p w14:paraId="241B641A" w14:textId="49DBFF0E" w:rsidR="00610177" w:rsidRDefault="00610177" w:rsidP="00610177">
      <w:pPr>
        <w:rPr>
          <w:rtl/>
          <w:lang w:eastAsia="he-IL"/>
        </w:rPr>
      </w:pPr>
      <w:bookmarkStart w:id="2761" w:name="_ETM_Q1_5432403"/>
      <w:bookmarkStart w:id="2762" w:name="_ETM_Q1_5432519"/>
      <w:bookmarkStart w:id="2763" w:name="_ETM_Q1_5430349"/>
      <w:bookmarkEnd w:id="2761"/>
      <w:bookmarkEnd w:id="2762"/>
      <w:bookmarkEnd w:id="2763"/>
    </w:p>
    <w:p w14:paraId="17D48C1D" w14:textId="302AEA5D" w:rsidR="00610177" w:rsidRDefault="00610177" w:rsidP="00610177">
      <w:pPr>
        <w:pStyle w:val="a4"/>
        <w:keepNext/>
        <w:rPr>
          <w:rtl/>
        </w:rPr>
      </w:pPr>
      <w:bookmarkStart w:id="2764" w:name="ET_speaker_5771_316"/>
      <w:r w:rsidRPr="00610177">
        <w:rPr>
          <w:rStyle w:val="TagStyle"/>
          <w:rtl/>
        </w:rPr>
        <w:t xml:space="preserve"> &lt;&lt; דובר &gt;&gt; </w:t>
      </w:r>
      <w:r>
        <w:rPr>
          <w:rtl/>
        </w:rPr>
        <w:t>איתן גינזבורג (כחול לבן):</w:t>
      </w:r>
      <w:r w:rsidRPr="00610177">
        <w:rPr>
          <w:rStyle w:val="TagStyle"/>
          <w:rtl/>
        </w:rPr>
        <w:t xml:space="preserve"> &lt;&lt; דובר &gt;&gt;</w:t>
      </w:r>
      <w:r w:rsidR="008A37AF">
        <w:rPr>
          <w:rtl/>
        </w:rPr>
        <w:t xml:space="preserve"> </w:t>
      </w:r>
      <w:r>
        <w:rPr>
          <w:rtl/>
        </w:rPr>
        <w:t xml:space="preserve"> </w:t>
      </w:r>
      <w:bookmarkEnd w:id="2764"/>
    </w:p>
    <w:p w14:paraId="58687F10" w14:textId="3BDF7E00" w:rsidR="00610177" w:rsidRDefault="00610177" w:rsidP="00610177">
      <w:pPr>
        <w:pStyle w:val="KeepWithNext"/>
        <w:rPr>
          <w:rtl/>
          <w:lang w:eastAsia="he-IL"/>
        </w:rPr>
      </w:pPr>
    </w:p>
    <w:p w14:paraId="07F1A324" w14:textId="07C15D8A" w:rsidR="00610177" w:rsidRDefault="00610177" w:rsidP="00610177">
      <w:pPr>
        <w:rPr>
          <w:rtl/>
          <w:lang w:eastAsia="he-IL"/>
        </w:rPr>
      </w:pPr>
      <w:r>
        <w:rPr>
          <w:rFonts w:hint="cs"/>
          <w:rtl/>
          <w:lang w:eastAsia="he-IL"/>
        </w:rPr>
        <w:t>ב</w:t>
      </w:r>
      <w:bookmarkStart w:id="2765" w:name="_ETM_Q1_5430869"/>
      <w:bookmarkStart w:id="2766" w:name="_ETM_Q1_5430913"/>
      <w:bookmarkEnd w:id="2765"/>
      <w:bookmarkEnd w:id="2766"/>
      <w:r>
        <w:rPr>
          <w:rFonts w:hint="cs"/>
          <w:rtl/>
          <w:lang w:eastAsia="he-IL"/>
        </w:rPr>
        <w:t>ני ב', לא היית כשבני א' אמר ש</w:t>
      </w:r>
      <w:bookmarkStart w:id="2767" w:name="_ETM_Q1_5435461"/>
      <w:bookmarkEnd w:id="2767"/>
      <w:r>
        <w:rPr>
          <w:rFonts w:hint="cs"/>
          <w:rtl/>
          <w:lang w:eastAsia="he-IL"/>
        </w:rPr>
        <w:t xml:space="preserve">לא מתייחסים בכלל לאזורים שדיברת עליהם עכשיו. </w:t>
      </w:r>
    </w:p>
    <w:p w14:paraId="2D6C5BEB" w14:textId="310F247B" w:rsidR="00610177" w:rsidRDefault="00610177" w:rsidP="00610177">
      <w:pPr>
        <w:rPr>
          <w:rtl/>
          <w:lang w:eastAsia="he-IL"/>
        </w:rPr>
      </w:pPr>
      <w:bookmarkStart w:id="2768" w:name="_ETM_Q1_5439517"/>
      <w:bookmarkStart w:id="2769" w:name="_ETM_Q1_5439612"/>
      <w:bookmarkEnd w:id="2768"/>
      <w:bookmarkEnd w:id="2769"/>
    </w:p>
    <w:p w14:paraId="2CF761EB" w14:textId="7F2FA290" w:rsidR="00610177" w:rsidRDefault="00610177" w:rsidP="00610177">
      <w:pPr>
        <w:pStyle w:val="a4"/>
        <w:keepNext/>
        <w:rPr>
          <w:rtl/>
        </w:rPr>
      </w:pPr>
      <w:bookmarkStart w:id="2770" w:name="ET_speaker_6275_317"/>
      <w:r w:rsidRPr="00610177">
        <w:rPr>
          <w:rStyle w:val="TagStyle"/>
          <w:rtl/>
        </w:rPr>
        <w:t xml:space="preserve"> &lt;&lt; דובר &gt;&gt; </w:t>
      </w:r>
      <w:r>
        <w:rPr>
          <w:rtl/>
        </w:rPr>
        <w:t>שרון רופא אופיר (ישראל ביתנו):</w:t>
      </w:r>
      <w:r w:rsidRPr="00610177">
        <w:rPr>
          <w:rStyle w:val="TagStyle"/>
          <w:rtl/>
        </w:rPr>
        <w:t xml:space="preserve"> &lt;&lt; דובר &gt;&gt;</w:t>
      </w:r>
      <w:r w:rsidR="008A37AF">
        <w:rPr>
          <w:rtl/>
        </w:rPr>
        <w:t xml:space="preserve"> </w:t>
      </w:r>
      <w:r>
        <w:rPr>
          <w:rtl/>
        </w:rPr>
        <w:t xml:space="preserve"> </w:t>
      </w:r>
      <w:bookmarkEnd w:id="2770"/>
    </w:p>
    <w:p w14:paraId="2F17567D" w14:textId="2D5DD3DA" w:rsidR="00610177" w:rsidRDefault="00610177" w:rsidP="00610177">
      <w:pPr>
        <w:pStyle w:val="KeepWithNext"/>
        <w:rPr>
          <w:rtl/>
          <w:lang w:eastAsia="he-IL"/>
        </w:rPr>
      </w:pPr>
    </w:p>
    <w:p w14:paraId="03950EE4" w14:textId="5D0D9E81" w:rsidR="00610177" w:rsidRDefault="00610177" w:rsidP="00610177">
      <w:pPr>
        <w:rPr>
          <w:rtl/>
          <w:lang w:eastAsia="he-IL"/>
        </w:rPr>
      </w:pPr>
      <w:bookmarkStart w:id="2771" w:name="_ETM_Q1_5437151"/>
      <w:bookmarkStart w:id="2772" w:name="_ETM_Q1_5437188"/>
      <w:bookmarkEnd w:id="2771"/>
      <w:bookmarkEnd w:id="2772"/>
      <w:r>
        <w:rPr>
          <w:rFonts w:hint="cs"/>
          <w:rtl/>
          <w:lang w:eastAsia="he-IL"/>
        </w:rPr>
        <w:t xml:space="preserve">הם פשוט הגדירו </w:t>
      </w:r>
      <w:bookmarkStart w:id="2773" w:name="_ETM_Q1_5439241"/>
      <w:bookmarkEnd w:id="2773"/>
      <w:r>
        <w:rPr>
          <w:rFonts w:hint="cs"/>
          <w:rtl/>
          <w:lang w:eastAsia="he-IL"/>
        </w:rPr>
        <w:t>מחדש היום את המפה של מדינת ישראל.</w:t>
      </w:r>
    </w:p>
    <w:p w14:paraId="1471CE0F" w14:textId="6CFADEBA" w:rsidR="00610177" w:rsidRDefault="00610177" w:rsidP="00610177">
      <w:pPr>
        <w:rPr>
          <w:rtl/>
          <w:lang w:eastAsia="he-IL"/>
        </w:rPr>
      </w:pPr>
      <w:bookmarkStart w:id="2774" w:name="_ETM_Q1_5442913"/>
      <w:bookmarkStart w:id="2775" w:name="_ETM_Q1_5443003"/>
      <w:bookmarkStart w:id="2776" w:name="_ETM_Q1_5438508"/>
      <w:bookmarkEnd w:id="2774"/>
      <w:bookmarkEnd w:id="2775"/>
      <w:bookmarkEnd w:id="2776"/>
    </w:p>
    <w:p w14:paraId="6F3F7822" w14:textId="6A467D9C" w:rsidR="00610177" w:rsidRDefault="00610177" w:rsidP="00610177">
      <w:pPr>
        <w:pStyle w:val="a4"/>
        <w:keepNext/>
        <w:rPr>
          <w:rtl/>
        </w:rPr>
      </w:pPr>
      <w:bookmarkStart w:id="2777" w:name="ET_speaker_5771_318"/>
      <w:r w:rsidRPr="00610177">
        <w:rPr>
          <w:rStyle w:val="TagStyle"/>
          <w:rtl/>
        </w:rPr>
        <w:t xml:space="preserve"> &lt;&lt; דובר &gt;&gt; </w:t>
      </w:r>
      <w:r>
        <w:rPr>
          <w:rtl/>
        </w:rPr>
        <w:t>איתן גינזבורג (כחול לבן):</w:t>
      </w:r>
      <w:r w:rsidRPr="00610177">
        <w:rPr>
          <w:rStyle w:val="TagStyle"/>
          <w:rtl/>
        </w:rPr>
        <w:t xml:space="preserve"> &lt;&lt; דובר &gt;&gt;</w:t>
      </w:r>
      <w:r w:rsidR="008A37AF">
        <w:rPr>
          <w:rtl/>
        </w:rPr>
        <w:t xml:space="preserve"> </w:t>
      </w:r>
      <w:r>
        <w:rPr>
          <w:rtl/>
        </w:rPr>
        <w:t xml:space="preserve"> </w:t>
      </w:r>
      <w:bookmarkEnd w:id="2777"/>
    </w:p>
    <w:p w14:paraId="41D02AB5" w14:textId="6A033320" w:rsidR="00610177" w:rsidRDefault="00610177" w:rsidP="00610177">
      <w:pPr>
        <w:pStyle w:val="KeepWithNext"/>
        <w:rPr>
          <w:rtl/>
          <w:lang w:eastAsia="he-IL"/>
        </w:rPr>
      </w:pPr>
    </w:p>
    <w:p w14:paraId="17CD3682" w14:textId="3864BEA8" w:rsidR="00610177" w:rsidRDefault="00610177" w:rsidP="00610177">
      <w:pPr>
        <w:rPr>
          <w:rtl/>
          <w:lang w:eastAsia="he-IL"/>
        </w:rPr>
      </w:pPr>
      <w:bookmarkStart w:id="2778" w:name="_ETM_Q1_5438992"/>
      <w:bookmarkStart w:id="2779" w:name="_ETM_Q1_5439026"/>
      <w:bookmarkEnd w:id="2778"/>
      <w:bookmarkEnd w:id="2779"/>
      <w:r>
        <w:rPr>
          <w:rFonts w:hint="cs"/>
          <w:rtl/>
          <w:lang w:eastAsia="he-IL"/>
        </w:rPr>
        <w:t>חד משמעית.</w:t>
      </w:r>
    </w:p>
    <w:p w14:paraId="685E88A2" w14:textId="0DACA491" w:rsidR="00610177" w:rsidRDefault="00610177" w:rsidP="00610177">
      <w:pPr>
        <w:rPr>
          <w:rtl/>
          <w:lang w:eastAsia="he-IL"/>
        </w:rPr>
      </w:pPr>
      <w:bookmarkStart w:id="2780" w:name="_ETM_Q1_5440507"/>
      <w:bookmarkStart w:id="2781" w:name="_ETM_Q1_5440602"/>
      <w:bookmarkEnd w:id="2780"/>
      <w:bookmarkEnd w:id="2781"/>
    </w:p>
    <w:p w14:paraId="33320FDD" w14:textId="34E5E51F" w:rsidR="00610177" w:rsidRDefault="00610177" w:rsidP="00610177">
      <w:pPr>
        <w:pStyle w:val="a4"/>
        <w:keepNext/>
        <w:rPr>
          <w:rtl/>
        </w:rPr>
      </w:pPr>
      <w:bookmarkStart w:id="2782" w:name="ET_speaker_5694_319"/>
      <w:r w:rsidRPr="00610177">
        <w:rPr>
          <w:rStyle w:val="TagStyle"/>
          <w:rtl/>
        </w:rPr>
        <w:t xml:space="preserve"> &lt;&lt; דובר &gt;&gt; </w:t>
      </w:r>
      <w:r>
        <w:rPr>
          <w:rtl/>
        </w:rPr>
        <w:t>מוסי רז (מרצ):</w:t>
      </w:r>
      <w:r w:rsidRPr="00610177">
        <w:rPr>
          <w:rStyle w:val="TagStyle"/>
          <w:rtl/>
        </w:rPr>
        <w:t xml:space="preserve"> &lt;&lt; דובר &gt;&gt;</w:t>
      </w:r>
      <w:r w:rsidR="008A37AF">
        <w:rPr>
          <w:rtl/>
        </w:rPr>
        <w:t xml:space="preserve"> </w:t>
      </w:r>
      <w:r>
        <w:rPr>
          <w:rtl/>
        </w:rPr>
        <w:t xml:space="preserve"> </w:t>
      </w:r>
      <w:bookmarkEnd w:id="2782"/>
    </w:p>
    <w:p w14:paraId="64DF94AA" w14:textId="70571BB7" w:rsidR="00610177" w:rsidRDefault="00610177" w:rsidP="00610177">
      <w:pPr>
        <w:pStyle w:val="KeepWithNext"/>
        <w:rPr>
          <w:rtl/>
          <w:lang w:eastAsia="he-IL"/>
        </w:rPr>
      </w:pPr>
    </w:p>
    <w:p w14:paraId="58CF3324" w14:textId="27A1BDA3" w:rsidR="00610177" w:rsidRDefault="00610177" w:rsidP="00610177">
      <w:pPr>
        <w:rPr>
          <w:rtl/>
          <w:lang w:eastAsia="he-IL"/>
        </w:rPr>
      </w:pPr>
      <w:r>
        <w:rPr>
          <w:rFonts w:hint="cs"/>
          <w:rtl/>
          <w:lang w:eastAsia="he-IL"/>
        </w:rPr>
        <w:t>ל</w:t>
      </w:r>
      <w:bookmarkStart w:id="2783" w:name="_ETM_Q1_5441513"/>
      <w:bookmarkStart w:id="2784" w:name="_ETM_Q1_5441580"/>
      <w:bookmarkEnd w:id="2783"/>
      <w:bookmarkEnd w:id="2784"/>
      <w:r>
        <w:rPr>
          <w:rFonts w:hint="cs"/>
          <w:rtl/>
          <w:lang w:eastAsia="he-IL"/>
        </w:rPr>
        <w:t xml:space="preserve">א, פשוט הכירו </w:t>
      </w:r>
      <w:bookmarkStart w:id="2785" w:name="_ETM_Q1_5444153"/>
      <w:bookmarkEnd w:id="2785"/>
      <w:r>
        <w:rPr>
          <w:rFonts w:hint="cs"/>
          <w:rtl/>
          <w:lang w:eastAsia="he-IL"/>
        </w:rPr>
        <w:t>במה שקורה באמת.</w:t>
      </w:r>
      <w:bookmarkStart w:id="2786" w:name="_ETM_Q1_5446593"/>
      <w:bookmarkEnd w:id="2786"/>
    </w:p>
    <w:p w14:paraId="01FF38BC" w14:textId="37302362" w:rsidR="00610177" w:rsidRDefault="00610177" w:rsidP="00610177">
      <w:pPr>
        <w:rPr>
          <w:rtl/>
          <w:lang w:eastAsia="he-IL"/>
        </w:rPr>
      </w:pPr>
      <w:bookmarkStart w:id="2787" w:name="_ETM_Q1_5446679"/>
      <w:bookmarkStart w:id="2788" w:name="_ETM_Q1_5447394"/>
      <w:bookmarkEnd w:id="2787"/>
      <w:bookmarkEnd w:id="2788"/>
    </w:p>
    <w:p w14:paraId="4CCA3FCC" w14:textId="1037EC0A" w:rsidR="00610177" w:rsidRDefault="00610177" w:rsidP="00610177">
      <w:pPr>
        <w:pStyle w:val="a4"/>
        <w:keepNext/>
        <w:rPr>
          <w:rtl/>
        </w:rPr>
      </w:pPr>
      <w:bookmarkStart w:id="2789" w:name="ET_speaker_4741_320"/>
      <w:r w:rsidRPr="00610177">
        <w:rPr>
          <w:rStyle w:val="TagStyle"/>
          <w:rtl/>
        </w:rPr>
        <w:t xml:space="preserve"> &lt;&lt; דובר &gt;&gt; </w:t>
      </w:r>
      <w:r>
        <w:rPr>
          <w:rtl/>
        </w:rPr>
        <w:t>זאב בנימין בגין (תקווה חדשה):</w:t>
      </w:r>
      <w:r w:rsidRPr="00610177">
        <w:rPr>
          <w:rStyle w:val="TagStyle"/>
          <w:rtl/>
        </w:rPr>
        <w:t xml:space="preserve"> &lt;&lt; דובר &gt;&gt;</w:t>
      </w:r>
      <w:r w:rsidR="008A37AF">
        <w:rPr>
          <w:rtl/>
        </w:rPr>
        <w:t xml:space="preserve"> </w:t>
      </w:r>
      <w:r>
        <w:rPr>
          <w:rtl/>
        </w:rPr>
        <w:t xml:space="preserve"> </w:t>
      </w:r>
      <w:bookmarkEnd w:id="2789"/>
    </w:p>
    <w:p w14:paraId="7AE950E8" w14:textId="63D1CC04" w:rsidR="00610177" w:rsidRDefault="00610177" w:rsidP="00610177">
      <w:pPr>
        <w:pStyle w:val="KeepWithNext"/>
        <w:rPr>
          <w:rtl/>
          <w:lang w:eastAsia="he-IL"/>
        </w:rPr>
      </w:pPr>
    </w:p>
    <w:p w14:paraId="028CA4E0" w14:textId="17C7C94C" w:rsidR="00610177" w:rsidRDefault="00610177" w:rsidP="00610177">
      <w:pPr>
        <w:rPr>
          <w:rtl/>
          <w:lang w:eastAsia="he-IL"/>
        </w:rPr>
      </w:pPr>
      <w:bookmarkStart w:id="2790" w:name="_ETM_Q1_5447811"/>
      <w:bookmarkStart w:id="2791" w:name="_ETM_Q1_5447849"/>
      <w:bookmarkEnd w:id="2790"/>
      <w:bookmarkEnd w:id="2791"/>
      <w:r>
        <w:rPr>
          <w:rFonts w:hint="cs"/>
          <w:rtl/>
          <w:lang w:eastAsia="he-IL"/>
        </w:rPr>
        <w:t xml:space="preserve">אבל יש לזה השלכה, אם אני אקבל זכויות </w:t>
      </w:r>
      <w:bookmarkStart w:id="2792" w:name="_ETM_Q1_5452177"/>
      <w:bookmarkEnd w:id="2792"/>
      <w:r>
        <w:rPr>
          <w:rFonts w:hint="cs"/>
          <w:rtl/>
          <w:lang w:eastAsia="he-IL"/>
        </w:rPr>
        <w:t>יותר רבות</w:t>
      </w:r>
      <w:bookmarkStart w:id="2793" w:name="_ETM_Q1_5451705"/>
      <w:bookmarkEnd w:id="2793"/>
      <w:r>
        <w:rPr>
          <w:rFonts w:hint="cs"/>
          <w:rtl/>
          <w:lang w:eastAsia="he-IL"/>
        </w:rPr>
        <w:t xml:space="preserve"> על הניוד, הקבלן יקבל, הכדאיות לטפל גם באזורים שבהם ערך הקרקע הוא יותר </w:t>
      </w:r>
      <w:bookmarkStart w:id="2794" w:name="_ETM_Q1_5459921"/>
      <w:bookmarkEnd w:id="2794"/>
      <w:r>
        <w:rPr>
          <w:rFonts w:hint="cs"/>
          <w:rtl/>
          <w:lang w:eastAsia="he-IL"/>
        </w:rPr>
        <w:t xml:space="preserve">נמוך או אפסי תגדל, לא? </w:t>
      </w:r>
    </w:p>
    <w:p w14:paraId="17F4FE92" w14:textId="2CD6D86B" w:rsidR="00610177" w:rsidRDefault="00610177" w:rsidP="00610177">
      <w:pPr>
        <w:rPr>
          <w:rtl/>
          <w:lang w:eastAsia="he-IL"/>
        </w:rPr>
      </w:pPr>
      <w:bookmarkStart w:id="2795" w:name="_ETM_Q1_5458931"/>
      <w:bookmarkStart w:id="2796" w:name="_ETM_Q1_5459023"/>
      <w:bookmarkEnd w:id="2795"/>
      <w:bookmarkEnd w:id="2796"/>
    </w:p>
    <w:p w14:paraId="49394F3F" w14:textId="6618908B" w:rsidR="00610177" w:rsidRDefault="00610177" w:rsidP="00610177">
      <w:pPr>
        <w:pStyle w:val="af9"/>
        <w:keepNext/>
        <w:rPr>
          <w:rtl/>
          <w:lang w:eastAsia="he-IL"/>
        </w:rPr>
      </w:pPr>
      <w:bookmarkStart w:id="2797" w:name="ET_guest_בנימין_ארביב_321"/>
      <w:r w:rsidRPr="00610177">
        <w:rPr>
          <w:rStyle w:val="TagStyle"/>
          <w:rtl/>
        </w:rPr>
        <w:t xml:space="preserve"> &lt;&lt; אורח &gt;&gt; </w:t>
      </w:r>
      <w:r>
        <w:rPr>
          <w:rtl/>
          <w:lang w:eastAsia="he-IL"/>
        </w:rPr>
        <w:t>בנימין ארביב:</w:t>
      </w:r>
      <w:r w:rsidRPr="00610177">
        <w:rPr>
          <w:rStyle w:val="TagStyle"/>
          <w:rtl/>
        </w:rPr>
        <w:t xml:space="preserve"> &lt;&lt; אורח &gt;&gt;</w:t>
      </w:r>
      <w:r w:rsidR="008A37AF">
        <w:rPr>
          <w:rtl/>
          <w:lang w:eastAsia="he-IL"/>
        </w:rPr>
        <w:t xml:space="preserve"> </w:t>
      </w:r>
      <w:r>
        <w:rPr>
          <w:rtl/>
          <w:lang w:eastAsia="he-IL"/>
        </w:rPr>
        <w:t xml:space="preserve"> </w:t>
      </w:r>
      <w:bookmarkEnd w:id="2797"/>
    </w:p>
    <w:p w14:paraId="4B56BDB6" w14:textId="59B8CFB3" w:rsidR="00610177" w:rsidRDefault="00610177" w:rsidP="00610177">
      <w:pPr>
        <w:pStyle w:val="KeepWithNext"/>
        <w:rPr>
          <w:rtl/>
          <w:lang w:eastAsia="he-IL"/>
        </w:rPr>
      </w:pPr>
    </w:p>
    <w:p w14:paraId="2204E50A" w14:textId="626C48E8" w:rsidR="00610177" w:rsidRDefault="00610177" w:rsidP="00610177">
      <w:pPr>
        <w:rPr>
          <w:rtl/>
          <w:lang w:eastAsia="he-IL"/>
        </w:rPr>
      </w:pPr>
      <w:bookmarkStart w:id="2798" w:name="_ETM_Q1_5462188"/>
      <w:bookmarkStart w:id="2799" w:name="_ETM_Q1_5462223"/>
      <w:bookmarkEnd w:id="2798"/>
      <w:bookmarkEnd w:id="2799"/>
      <w:r>
        <w:rPr>
          <w:rFonts w:hint="cs"/>
          <w:rtl/>
          <w:lang w:eastAsia="he-IL"/>
        </w:rPr>
        <w:t>לא, אני רק אמרתי</w:t>
      </w:r>
      <w:bookmarkStart w:id="2800" w:name="_ETM_Q1_5464035"/>
      <w:bookmarkEnd w:id="2800"/>
      <w:r>
        <w:rPr>
          <w:rFonts w:hint="cs"/>
          <w:rtl/>
          <w:lang w:eastAsia="he-IL"/>
        </w:rPr>
        <w:t xml:space="preserve">, אני לא יודע אם היושב ראש ואם אתה </w:t>
      </w:r>
      <w:bookmarkStart w:id="2801" w:name="_ETM_Q1_5463497"/>
      <w:bookmarkEnd w:id="2801"/>
      <w:r>
        <w:rPr>
          <w:rFonts w:hint="cs"/>
          <w:rtl/>
          <w:lang w:eastAsia="he-IL"/>
        </w:rPr>
        <w:t>היית, אדוני חבר הכנסת בגין, שוב, בבית שאן לצורך</w:t>
      </w:r>
      <w:bookmarkStart w:id="2802" w:name="_ETM_Q1_5471057"/>
      <w:bookmarkEnd w:id="2802"/>
      <w:r>
        <w:rPr>
          <w:rFonts w:hint="cs"/>
          <w:rtl/>
          <w:lang w:eastAsia="he-IL"/>
        </w:rPr>
        <w:t xml:space="preserve"> העניין הצעת החוק הזאת לא רלוונטית, נקודה, לא משנה </w:t>
      </w:r>
      <w:bookmarkStart w:id="2803" w:name="_ETM_Q1_5468850"/>
      <w:bookmarkEnd w:id="2803"/>
      <w:r>
        <w:rPr>
          <w:rFonts w:hint="cs"/>
          <w:rtl/>
          <w:lang w:eastAsia="he-IL"/>
        </w:rPr>
        <w:t xml:space="preserve">אם ניתן מכפיל של חמש, שש, שבע ושמונה. </w:t>
      </w:r>
      <w:bookmarkStart w:id="2804" w:name="_ETM_Q1_5476571"/>
      <w:bookmarkEnd w:id="2804"/>
    </w:p>
    <w:p w14:paraId="1C523CF3" w14:textId="19F90628" w:rsidR="00610177" w:rsidRDefault="00610177" w:rsidP="00610177">
      <w:pPr>
        <w:rPr>
          <w:rtl/>
          <w:lang w:eastAsia="he-IL"/>
        </w:rPr>
      </w:pPr>
      <w:bookmarkStart w:id="2805" w:name="_ETM_Q1_5476652"/>
      <w:bookmarkEnd w:id="2805"/>
    </w:p>
    <w:p w14:paraId="016DDD47" w14:textId="0064D185" w:rsidR="00610177" w:rsidRDefault="00610177" w:rsidP="00610177">
      <w:pPr>
        <w:pStyle w:val="a4"/>
        <w:keepNext/>
        <w:rPr>
          <w:rtl/>
        </w:rPr>
      </w:pPr>
      <w:bookmarkStart w:id="2806" w:name="ET_speaker_5771_322"/>
      <w:r w:rsidRPr="00610177">
        <w:rPr>
          <w:rStyle w:val="TagStyle"/>
          <w:rtl/>
        </w:rPr>
        <w:t xml:space="preserve"> &lt;&lt; דובר &gt;&gt; </w:t>
      </w:r>
      <w:r>
        <w:rPr>
          <w:rtl/>
        </w:rPr>
        <w:t>איתן גינזבורג (כחול לבן):</w:t>
      </w:r>
      <w:r w:rsidRPr="00610177">
        <w:rPr>
          <w:rStyle w:val="TagStyle"/>
          <w:rtl/>
        </w:rPr>
        <w:t xml:space="preserve"> &lt;&lt; דובר &gt;&gt;</w:t>
      </w:r>
      <w:r w:rsidR="008A37AF">
        <w:rPr>
          <w:rtl/>
        </w:rPr>
        <w:t xml:space="preserve"> </w:t>
      </w:r>
      <w:r>
        <w:rPr>
          <w:rtl/>
        </w:rPr>
        <w:t xml:space="preserve"> </w:t>
      </w:r>
      <w:bookmarkEnd w:id="2806"/>
    </w:p>
    <w:p w14:paraId="21767603" w14:textId="589A10A1" w:rsidR="00610177" w:rsidRDefault="00610177" w:rsidP="00610177">
      <w:pPr>
        <w:pStyle w:val="KeepWithNext"/>
        <w:rPr>
          <w:rtl/>
          <w:lang w:eastAsia="he-IL"/>
        </w:rPr>
      </w:pPr>
    </w:p>
    <w:p w14:paraId="297CCB87" w14:textId="732ABF2D" w:rsidR="00610177" w:rsidRDefault="00610177" w:rsidP="00610177">
      <w:pPr>
        <w:rPr>
          <w:rtl/>
          <w:lang w:eastAsia="he-IL"/>
        </w:rPr>
      </w:pPr>
      <w:bookmarkStart w:id="2807" w:name="_ETM_Q1_5473689"/>
      <w:bookmarkStart w:id="2808" w:name="_ETM_Q1_5473728"/>
      <w:bookmarkEnd w:id="2807"/>
      <w:bookmarkEnd w:id="2808"/>
      <w:r>
        <w:rPr>
          <w:rFonts w:hint="cs"/>
          <w:rtl/>
          <w:lang w:eastAsia="he-IL"/>
        </w:rPr>
        <w:t xml:space="preserve">לא שמעת, </w:t>
      </w:r>
      <w:bookmarkStart w:id="2809" w:name="_ETM_Q1_5475861"/>
      <w:bookmarkEnd w:id="2809"/>
      <w:r>
        <w:rPr>
          <w:rFonts w:hint="cs"/>
          <w:rtl/>
          <w:lang w:eastAsia="he-IL"/>
        </w:rPr>
        <w:t>אדוני היושב ראש.</w:t>
      </w:r>
    </w:p>
    <w:p w14:paraId="129D40D0" w14:textId="35CC13CD" w:rsidR="00610177" w:rsidRDefault="00610177" w:rsidP="00610177">
      <w:pPr>
        <w:rPr>
          <w:rtl/>
          <w:lang w:eastAsia="he-IL"/>
        </w:rPr>
      </w:pPr>
      <w:bookmarkStart w:id="2810" w:name="_ETM_Q1_5477757"/>
      <w:bookmarkStart w:id="2811" w:name="_ETM_Q1_5477837"/>
      <w:bookmarkEnd w:id="2810"/>
      <w:bookmarkEnd w:id="2811"/>
    </w:p>
    <w:p w14:paraId="712067B3" w14:textId="11716F39" w:rsidR="00610177" w:rsidRDefault="00610177" w:rsidP="00610177">
      <w:pPr>
        <w:pStyle w:val="af9"/>
        <w:keepNext/>
        <w:rPr>
          <w:rtl/>
          <w:lang w:eastAsia="he-IL"/>
        </w:rPr>
      </w:pPr>
      <w:bookmarkStart w:id="2812" w:name="ET_guest_בנימין_ארביב_323"/>
      <w:r w:rsidRPr="00610177">
        <w:rPr>
          <w:rStyle w:val="TagStyle"/>
          <w:rtl/>
        </w:rPr>
        <w:t xml:space="preserve"> &lt;&lt; אורח &gt;&gt; </w:t>
      </w:r>
      <w:r>
        <w:rPr>
          <w:rtl/>
          <w:lang w:eastAsia="he-IL"/>
        </w:rPr>
        <w:t>בנימין ארביב:</w:t>
      </w:r>
      <w:r w:rsidRPr="00610177">
        <w:rPr>
          <w:rStyle w:val="TagStyle"/>
          <w:rtl/>
        </w:rPr>
        <w:t xml:space="preserve"> &lt;&lt; אורח &gt;&gt;</w:t>
      </w:r>
      <w:r w:rsidR="008A37AF">
        <w:rPr>
          <w:rtl/>
          <w:lang w:eastAsia="he-IL"/>
        </w:rPr>
        <w:t xml:space="preserve"> </w:t>
      </w:r>
      <w:r>
        <w:rPr>
          <w:rtl/>
          <w:lang w:eastAsia="he-IL"/>
        </w:rPr>
        <w:t xml:space="preserve"> </w:t>
      </w:r>
      <w:bookmarkEnd w:id="2812"/>
    </w:p>
    <w:p w14:paraId="30C48933" w14:textId="7ED03D85" w:rsidR="00610177" w:rsidRDefault="00610177" w:rsidP="00610177">
      <w:pPr>
        <w:pStyle w:val="KeepWithNext"/>
        <w:rPr>
          <w:rtl/>
          <w:lang w:eastAsia="he-IL"/>
        </w:rPr>
      </w:pPr>
    </w:p>
    <w:p w14:paraId="15D508E9" w14:textId="3F4D2358" w:rsidR="00610177" w:rsidRDefault="00610177" w:rsidP="00610177">
      <w:pPr>
        <w:rPr>
          <w:rtl/>
          <w:lang w:eastAsia="he-IL"/>
        </w:rPr>
      </w:pPr>
      <w:bookmarkStart w:id="2813" w:name="_ETM_Q1_5479511"/>
      <w:bookmarkStart w:id="2814" w:name="_ETM_Q1_5479546"/>
      <w:bookmarkEnd w:id="2813"/>
      <w:bookmarkEnd w:id="2814"/>
      <w:r>
        <w:rPr>
          <w:rFonts w:hint="cs"/>
          <w:rtl/>
          <w:lang w:eastAsia="he-IL"/>
        </w:rPr>
        <w:t xml:space="preserve">והכלים שם הם מימוניים. אמרה את זה המועצה </w:t>
      </w:r>
      <w:bookmarkStart w:id="2815" w:name="_ETM_Q1_5480181"/>
      <w:bookmarkEnd w:id="2815"/>
      <w:r>
        <w:rPr>
          <w:rFonts w:hint="cs"/>
          <w:rtl/>
          <w:lang w:eastAsia="he-IL"/>
        </w:rPr>
        <w:t xml:space="preserve">הארצית, אמר את זה כל גורם ממשלתי. </w:t>
      </w:r>
    </w:p>
    <w:p w14:paraId="03D5DAD4" w14:textId="3E38B1FC" w:rsidR="00610177" w:rsidRDefault="00610177" w:rsidP="00610177">
      <w:pPr>
        <w:rPr>
          <w:rtl/>
          <w:lang w:eastAsia="he-IL"/>
        </w:rPr>
      </w:pPr>
      <w:bookmarkStart w:id="2816" w:name="_ETM_Q1_5480625"/>
      <w:bookmarkStart w:id="2817" w:name="_ETM_Q1_5480709"/>
      <w:bookmarkEnd w:id="2816"/>
      <w:bookmarkEnd w:id="2817"/>
    </w:p>
    <w:p w14:paraId="2010E884" w14:textId="7232E6A5" w:rsidR="00610177" w:rsidRDefault="00610177" w:rsidP="00610177">
      <w:pPr>
        <w:pStyle w:val="a4"/>
        <w:keepNext/>
        <w:rPr>
          <w:rtl/>
        </w:rPr>
      </w:pPr>
      <w:bookmarkStart w:id="2818" w:name="ET_speaker_4741_324"/>
      <w:r w:rsidRPr="00610177">
        <w:rPr>
          <w:rStyle w:val="TagStyle"/>
          <w:rtl/>
        </w:rPr>
        <w:t xml:space="preserve"> &lt;&lt; דובר &gt;&gt; </w:t>
      </w:r>
      <w:r>
        <w:rPr>
          <w:rtl/>
        </w:rPr>
        <w:t>זאב בנימין בגין (תקווה חדשה):</w:t>
      </w:r>
      <w:r w:rsidRPr="00610177">
        <w:rPr>
          <w:rStyle w:val="TagStyle"/>
          <w:rtl/>
        </w:rPr>
        <w:t xml:space="preserve"> &lt;&lt; דובר &gt;&gt;</w:t>
      </w:r>
      <w:r w:rsidR="008A37AF">
        <w:rPr>
          <w:rtl/>
        </w:rPr>
        <w:t xml:space="preserve"> </w:t>
      </w:r>
      <w:r>
        <w:rPr>
          <w:rtl/>
        </w:rPr>
        <w:t xml:space="preserve"> </w:t>
      </w:r>
      <w:bookmarkEnd w:id="2818"/>
    </w:p>
    <w:p w14:paraId="48959748" w14:textId="2DD9751B" w:rsidR="00610177" w:rsidRDefault="00610177" w:rsidP="00610177">
      <w:pPr>
        <w:pStyle w:val="KeepWithNext"/>
        <w:rPr>
          <w:rtl/>
          <w:lang w:eastAsia="he-IL"/>
        </w:rPr>
      </w:pPr>
    </w:p>
    <w:p w14:paraId="0A6E5F62" w14:textId="2594385B" w:rsidR="00610177" w:rsidRDefault="00610177" w:rsidP="00610177">
      <w:pPr>
        <w:rPr>
          <w:rtl/>
          <w:lang w:eastAsia="he-IL"/>
        </w:rPr>
      </w:pPr>
      <w:r>
        <w:rPr>
          <w:rFonts w:hint="cs"/>
          <w:rtl/>
          <w:lang w:eastAsia="he-IL"/>
        </w:rPr>
        <w:t>נ</w:t>
      </w:r>
      <w:bookmarkStart w:id="2819" w:name="_ETM_Q1_5482923"/>
      <w:bookmarkStart w:id="2820" w:name="_ETM_Q1_5483014"/>
      <w:bookmarkEnd w:id="2819"/>
      <w:bookmarkEnd w:id="2820"/>
      <w:r>
        <w:rPr>
          <w:rFonts w:hint="cs"/>
          <w:rtl/>
          <w:lang w:eastAsia="he-IL"/>
        </w:rPr>
        <w:t xml:space="preserve">יוד הוא לא </w:t>
      </w:r>
      <w:bookmarkStart w:id="2821" w:name="_ETM_Q1_5484073"/>
      <w:bookmarkEnd w:id="2821"/>
      <w:r>
        <w:rPr>
          <w:rFonts w:hint="cs"/>
          <w:rtl/>
          <w:lang w:eastAsia="he-IL"/>
        </w:rPr>
        <w:t xml:space="preserve">כלי באזורים אלה? </w:t>
      </w:r>
    </w:p>
    <w:p w14:paraId="19654619" w14:textId="5D3EE4FA" w:rsidR="00610177" w:rsidRDefault="00610177" w:rsidP="00610177">
      <w:pPr>
        <w:rPr>
          <w:rtl/>
          <w:lang w:eastAsia="he-IL"/>
        </w:rPr>
      </w:pPr>
      <w:bookmarkStart w:id="2822" w:name="_ETM_Q1_5486233"/>
      <w:bookmarkStart w:id="2823" w:name="_ETM_Q1_5486313"/>
      <w:bookmarkStart w:id="2824" w:name="_ETM_Q1_5487833"/>
      <w:bookmarkEnd w:id="2822"/>
      <w:bookmarkEnd w:id="2823"/>
      <w:bookmarkEnd w:id="2824"/>
    </w:p>
    <w:p w14:paraId="50E337FD" w14:textId="3594A661" w:rsidR="00610177" w:rsidRDefault="00610177" w:rsidP="00610177">
      <w:pPr>
        <w:pStyle w:val="af9"/>
        <w:keepNext/>
        <w:rPr>
          <w:rtl/>
          <w:lang w:eastAsia="he-IL"/>
        </w:rPr>
      </w:pPr>
      <w:bookmarkStart w:id="2825" w:name="ET_guest_בנימין_ארביב_325"/>
      <w:r w:rsidRPr="00610177">
        <w:rPr>
          <w:rStyle w:val="TagStyle"/>
          <w:rtl/>
        </w:rPr>
        <w:t xml:space="preserve"> &lt;&lt; אורח &gt;&gt; </w:t>
      </w:r>
      <w:r>
        <w:rPr>
          <w:rtl/>
          <w:lang w:eastAsia="he-IL"/>
        </w:rPr>
        <w:t>בנימין ארביב:</w:t>
      </w:r>
      <w:r w:rsidRPr="00610177">
        <w:rPr>
          <w:rStyle w:val="TagStyle"/>
          <w:rtl/>
        </w:rPr>
        <w:t xml:space="preserve"> &lt;&lt; אורח &gt;&gt;</w:t>
      </w:r>
      <w:r w:rsidR="008A37AF">
        <w:rPr>
          <w:rtl/>
          <w:lang w:eastAsia="he-IL"/>
        </w:rPr>
        <w:t xml:space="preserve"> </w:t>
      </w:r>
      <w:r>
        <w:rPr>
          <w:rtl/>
          <w:lang w:eastAsia="he-IL"/>
        </w:rPr>
        <w:t xml:space="preserve"> </w:t>
      </w:r>
      <w:bookmarkEnd w:id="2825"/>
    </w:p>
    <w:p w14:paraId="6152A5D9" w14:textId="3AB172BD" w:rsidR="00610177" w:rsidRDefault="00610177" w:rsidP="00610177">
      <w:pPr>
        <w:pStyle w:val="KeepWithNext"/>
        <w:rPr>
          <w:rtl/>
          <w:lang w:eastAsia="he-IL"/>
        </w:rPr>
      </w:pPr>
    </w:p>
    <w:p w14:paraId="448B8EA2" w14:textId="7CBFAA44" w:rsidR="00610177" w:rsidRDefault="00610177" w:rsidP="00610177">
      <w:pPr>
        <w:rPr>
          <w:rtl/>
          <w:lang w:eastAsia="he-IL"/>
        </w:rPr>
      </w:pPr>
      <w:bookmarkStart w:id="2826" w:name="_ETM_Q1_5488365"/>
      <w:bookmarkEnd w:id="2826"/>
      <w:r>
        <w:rPr>
          <w:rFonts w:hint="cs"/>
          <w:rtl/>
          <w:lang w:eastAsia="he-IL"/>
        </w:rPr>
        <w:t>א</w:t>
      </w:r>
      <w:bookmarkStart w:id="2827" w:name="_ETM_Q1_5488429"/>
      <w:bookmarkEnd w:id="2827"/>
      <w:r>
        <w:rPr>
          <w:rFonts w:hint="cs"/>
          <w:rtl/>
          <w:lang w:eastAsia="he-IL"/>
        </w:rPr>
        <w:t xml:space="preserve">יפה שערכי הקרקע נמוכים מאוד מימון </w:t>
      </w:r>
      <w:bookmarkStart w:id="2828" w:name="_ETM_Q1_5491917"/>
      <w:bookmarkEnd w:id="2828"/>
      <w:r>
        <w:rPr>
          <w:rFonts w:hint="cs"/>
          <w:rtl/>
          <w:lang w:eastAsia="he-IL"/>
        </w:rPr>
        <w:t>חיזוק באמצעות זכויות בנייה זה בהגדרה לא אפקטיבי.</w:t>
      </w:r>
    </w:p>
    <w:p w14:paraId="13CD55A7" w14:textId="475B93CD" w:rsidR="00610177" w:rsidRDefault="00610177" w:rsidP="00610177">
      <w:pPr>
        <w:rPr>
          <w:rtl/>
          <w:lang w:eastAsia="he-IL"/>
        </w:rPr>
      </w:pPr>
      <w:bookmarkStart w:id="2829" w:name="_ETM_Q1_5493653"/>
      <w:bookmarkStart w:id="2830" w:name="_ETM_Q1_5493754"/>
      <w:bookmarkStart w:id="2831" w:name="_ETM_Q1_5494901"/>
      <w:bookmarkEnd w:id="2829"/>
      <w:bookmarkEnd w:id="2830"/>
      <w:bookmarkEnd w:id="2831"/>
    </w:p>
    <w:p w14:paraId="1F41F8CA" w14:textId="4739C8CB" w:rsidR="00610177" w:rsidRDefault="00610177" w:rsidP="00610177">
      <w:pPr>
        <w:pStyle w:val="a4"/>
        <w:keepNext/>
        <w:rPr>
          <w:rtl/>
        </w:rPr>
      </w:pPr>
      <w:bookmarkStart w:id="2832" w:name="ET_speaker_5771_326"/>
      <w:r w:rsidRPr="00610177">
        <w:rPr>
          <w:rStyle w:val="TagStyle"/>
          <w:rtl/>
        </w:rPr>
        <w:t xml:space="preserve"> &lt;&lt; דובר &gt;&gt; </w:t>
      </w:r>
      <w:r>
        <w:rPr>
          <w:rtl/>
        </w:rPr>
        <w:t>איתן גינזבורג (כחול לבן):</w:t>
      </w:r>
      <w:r w:rsidRPr="00610177">
        <w:rPr>
          <w:rStyle w:val="TagStyle"/>
          <w:rtl/>
        </w:rPr>
        <w:t xml:space="preserve"> &lt;&lt; דובר &gt;&gt;</w:t>
      </w:r>
      <w:r w:rsidR="008A37AF">
        <w:rPr>
          <w:rtl/>
        </w:rPr>
        <w:t xml:space="preserve"> </w:t>
      </w:r>
      <w:r>
        <w:rPr>
          <w:rtl/>
        </w:rPr>
        <w:t xml:space="preserve"> </w:t>
      </w:r>
      <w:bookmarkEnd w:id="2832"/>
    </w:p>
    <w:p w14:paraId="24C9F96A" w14:textId="73720DAE" w:rsidR="00610177" w:rsidRDefault="00610177" w:rsidP="00610177">
      <w:pPr>
        <w:pStyle w:val="KeepWithNext"/>
        <w:rPr>
          <w:rtl/>
          <w:lang w:eastAsia="he-IL"/>
        </w:rPr>
      </w:pPr>
    </w:p>
    <w:p w14:paraId="7983B28F" w14:textId="0B88A75F" w:rsidR="00610177" w:rsidRDefault="00610177" w:rsidP="00610177">
      <w:pPr>
        <w:rPr>
          <w:rtl/>
          <w:lang w:eastAsia="he-IL"/>
        </w:rPr>
      </w:pPr>
      <w:bookmarkStart w:id="2833" w:name="_ETM_Q1_5495441"/>
      <w:bookmarkStart w:id="2834" w:name="_ETM_Q1_5495489"/>
      <w:bookmarkEnd w:id="2833"/>
      <w:bookmarkEnd w:id="2834"/>
      <w:r>
        <w:rPr>
          <w:rFonts w:hint="cs"/>
          <w:rtl/>
          <w:lang w:eastAsia="he-IL"/>
        </w:rPr>
        <w:t xml:space="preserve">החוק לא רלוונטי. </w:t>
      </w:r>
      <w:bookmarkStart w:id="2835" w:name="_ETM_Q1_5497349"/>
      <w:bookmarkEnd w:id="2835"/>
    </w:p>
    <w:p w14:paraId="0DBF7DD5" w14:textId="064B1472" w:rsidR="00610177" w:rsidRDefault="00610177" w:rsidP="00610177">
      <w:pPr>
        <w:rPr>
          <w:rtl/>
          <w:lang w:eastAsia="he-IL"/>
        </w:rPr>
      </w:pPr>
      <w:bookmarkStart w:id="2836" w:name="_ETM_Q1_5497470"/>
      <w:bookmarkStart w:id="2837" w:name="_ETM_Q1_5497567"/>
      <w:bookmarkStart w:id="2838" w:name="_ETM_Q1_5496705"/>
      <w:bookmarkEnd w:id="2836"/>
      <w:bookmarkEnd w:id="2837"/>
      <w:bookmarkEnd w:id="2838"/>
    </w:p>
    <w:p w14:paraId="095C1882" w14:textId="54EB78F0" w:rsidR="00610177" w:rsidRDefault="00610177" w:rsidP="00610177">
      <w:pPr>
        <w:pStyle w:val="a4"/>
        <w:keepNext/>
        <w:rPr>
          <w:rtl/>
        </w:rPr>
      </w:pPr>
      <w:bookmarkStart w:id="2839" w:name="ET_speaker_תומר_רוזנר_327"/>
      <w:r w:rsidRPr="00610177">
        <w:rPr>
          <w:rStyle w:val="TagStyle"/>
          <w:rtl/>
        </w:rPr>
        <w:t xml:space="preserve"> &lt;&lt; דובר &gt;&gt; </w:t>
      </w:r>
      <w:r>
        <w:rPr>
          <w:rtl/>
        </w:rPr>
        <w:t>תומר רוזנר:</w:t>
      </w:r>
      <w:r w:rsidRPr="00610177">
        <w:rPr>
          <w:rStyle w:val="TagStyle"/>
          <w:rtl/>
        </w:rPr>
        <w:t xml:space="preserve"> &lt;&lt; דובר &gt;&gt;</w:t>
      </w:r>
      <w:r w:rsidR="008A37AF">
        <w:rPr>
          <w:rtl/>
        </w:rPr>
        <w:t xml:space="preserve"> </w:t>
      </w:r>
      <w:r>
        <w:rPr>
          <w:rtl/>
        </w:rPr>
        <w:t xml:space="preserve"> </w:t>
      </w:r>
      <w:bookmarkEnd w:id="2839"/>
    </w:p>
    <w:p w14:paraId="62FF10AC" w14:textId="6E2F8454" w:rsidR="00610177" w:rsidRDefault="00610177" w:rsidP="00610177">
      <w:pPr>
        <w:pStyle w:val="KeepWithNext"/>
        <w:rPr>
          <w:rtl/>
          <w:lang w:eastAsia="he-IL"/>
        </w:rPr>
      </w:pPr>
    </w:p>
    <w:p w14:paraId="2FF46F4C" w14:textId="7C06E859" w:rsidR="00610177" w:rsidRDefault="00610177" w:rsidP="00610177">
      <w:pPr>
        <w:rPr>
          <w:rtl/>
          <w:lang w:eastAsia="he-IL"/>
        </w:rPr>
      </w:pPr>
      <w:bookmarkStart w:id="2840" w:name="_ETM_Q1_5497155"/>
      <w:bookmarkEnd w:id="2840"/>
      <w:r>
        <w:rPr>
          <w:rFonts w:hint="cs"/>
          <w:rtl/>
          <w:lang w:eastAsia="he-IL"/>
        </w:rPr>
        <w:t>ל</w:t>
      </w:r>
      <w:bookmarkStart w:id="2841" w:name="_ETM_Q1_5497216"/>
      <w:bookmarkEnd w:id="2841"/>
      <w:r>
        <w:rPr>
          <w:rFonts w:hint="cs"/>
          <w:rtl/>
          <w:lang w:eastAsia="he-IL"/>
        </w:rPr>
        <w:t xml:space="preserve">א, הוא לא שואל על ניוד מקומי, הוא שואל על </w:t>
      </w:r>
      <w:bookmarkStart w:id="2842" w:name="_ETM_Q1_5502625"/>
      <w:bookmarkEnd w:id="2842"/>
      <w:r>
        <w:rPr>
          <w:rFonts w:hint="cs"/>
          <w:rtl/>
          <w:lang w:eastAsia="he-IL"/>
        </w:rPr>
        <w:t>מה שחבר הכנסת בגין - - -</w:t>
      </w:r>
    </w:p>
    <w:p w14:paraId="65F3DA76" w14:textId="5710D17C" w:rsidR="00610177" w:rsidRDefault="00610177" w:rsidP="00610177">
      <w:pPr>
        <w:rPr>
          <w:rtl/>
          <w:lang w:eastAsia="he-IL"/>
        </w:rPr>
      </w:pPr>
      <w:bookmarkStart w:id="2843" w:name="_ETM_Q1_5500357"/>
      <w:bookmarkStart w:id="2844" w:name="_ETM_Q1_5500446"/>
      <w:bookmarkEnd w:id="2843"/>
      <w:bookmarkEnd w:id="2844"/>
    </w:p>
    <w:p w14:paraId="3B415C1C" w14:textId="5AF0B1CC" w:rsidR="00610177" w:rsidRDefault="00610177" w:rsidP="00610177">
      <w:pPr>
        <w:pStyle w:val="af9"/>
        <w:keepNext/>
        <w:rPr>
          <w:rtl/>
          <w:lang w:eastAsia="he-IL"/>
        </w:rPr>
      </w:pPr>
      <w:bookmarkStart w:id="2845" w:name="ET_guest_בנימין_ארביב_328"/>
      <w:r w:rsidRPr="00610177">
        <w:rPr>
          <w:rStyle w:val="TagStyle"/>
          <w:rtl/>
        </w:rPr>
        <w:t xml:space="preserve"> &lt;&lt; אורח &gt;&gt; </w:t>
      </w:r>
      <w:r>
        <w:rPr>
          <w:rtl/>
          <w:lang w:eastAsia="he-IL"/>
        </w:rPr>
        <w:t>בנימין ארביב:</w:t>
      </w:r>
      <w:r w:rsidRPr="00610177">
        <w:rPr>
          <w:rStyle w:val="TagStyle"/>
          <w:rtl/>
        </w:rPr>
        <w:t xml:space="preserve"> &lt;&lt; אורח &gt;&gt;</w:t>
      </w:r>
      <w:r w:rsidR="008A37AF">
        <w:rPr>
          <w:rtl/>
          <w:lang w:eastAsia="he-IL"/>
        </w:rPr>
        <w:t xml:space="preserve"> </w:t>
      </w:r>
      <w:r>
        <w:rPr>
          <w:rtl/>
          <w:lang w:eastAsia="he-IL"/>
        </w:rPr>
        <w:t xml:space="preserve"> </w:t>
      </w:r>
      <w:bookmarkEnd w:id="2845"/>
    </w:p>
    <w:p w14:paraId="4C6D0EAE" w14:textId="0ED904C7" w:rsidR="00610177" w:rsidRDefault="00610177" w:rsidP="00610177">
      <w:pPr>
        <w:pStyle w:val="KeepWithNext"/>
        <w:rPr>
          <w:rtl/>
          <w:lang w:eastAsia="he-IL"/>
        </w:rPr>
      </w:pPr>
    </w:p>
    <w:p w14:paraId="3698F86C" w14:textId="6D6A4840" w:rsidR="00610177" w:rsidRDefault="00610177" w:rsidP="00610177">
      <w:pPr>
        <w:rPr>
          <w:rtl/>
          <w:lang w:eastAsia="he-IL"/>
        </w:rPr>
      </w:pPr>
      <w:bookmarkStart w:id="2846" w:name="_ETM_Q1_5503085"/>
      <w:bookmarkStart w:id="2847" w:name="_ETM_Q1_5503165"/>
      <w:bookmarkEnd w:id="2846"/>
      <w:bookmarkEnd w:id="2847"/>
      <w:r>
        <w:rPr>
          <w:rFonts w:hint="cs"/>
          <w:rtl/>
          <w:lang w:eastAsia="he-IL"/>
        </w:rPr>
        <w:t xml:space="preserve">עלתה פה הצעה של </w:t>
      </w:r>
      <w:bookmarkStart w:id="2848" w:name="_ETM_Q1_5505109"/>
      <w:bookmarkEnd w:id="2848"/>
      <w:r>
        <w:rPr>
          <w:rFonts w:hint="cs"/>
          <w:rtl/>
          <w:lang w:eastAsia="he-IL"/>
        </w:rPr>
        <w:t xml:space="preserve">ניוד זכויות ארצי, הוא יחזק מבנה בקרית שמונה </w:t>
      </w:r>
      <w:bookmarkStart w:id="2849" w:name="_ETM_Q1_5506323"/>
      <w:bookmarkEnd w:id="2849"/>
      <w:r>
        <w:rPr>
          <w:rFonts w:hint="cs"/>
          <w:rtl/>
          <w:lang w:eastAsia="he-IL"/>
        </w:rPr>
        <w:t>או בבית שאן ויקבל זכויות בנייה בתל אביב או מ</w:t>
      </w:r>
      <w:bookmarkStart w:id="2850" w:name="_ETM_Q1_5514387"/>
      <w:bookmarkEnd w:id="2850"/>
      <w:r>
        <w:rPr>
          <w:rFonts w:hint="cs"/>
          <w:rtl/>
          <w:lang w:eastAsia="he-IL"/>
        </w:rPr>
        <w:t xml:space="preserve">שהו כזה. את ההצעה הזאת מכירים, אנחנו חושבים שהחסרונות עולים </w:t>
      </w:r>
      <w:bookmarkStart w:id="2851" w:name="_ETM_Q1_5514161"/>
      <w:bookmarkEnd w:id="2851"/>
      <w:r>
        <w:rPr>
          <w:rFonts w:hint="cs"/>
          <w:rtl/>
          <w:lang w:eastAsia="he-IL"/>
        </w:rPr>
        <w:t>על היתרונות שלה. אפשר כמובן לדבר עליה, אבל מינהל התכנון</w:t>
      </w:r>
      <w:bookmarkStart w:id="2852" w:name="_ETM_Q1_5519215"/>
      <w:bookmarkEnd w:id="2852"/>
      <w:r>
        <w:rPr>
          <w:rFonts w:hint="cs"/>
          <w:rtl/>
          <w:lang w:eastAsia="he-IL"/>
        </w:rPr>
        <w:t xml:space="preserve"> לא תומך בהצעה הזו.</w:t>
      </w:r>
    </w:p>
    <w:p w14:paraId="060028B9" w14:textId="4F26E3E6" w:rsidR="00610177" w:rsidRDefault="00610177" w:rsidP="00610177">
      <w:pPr>
        <w:rPr>
          <w:rtl/>
          <w:lang w:eastAsia="he-IL"/>
        </w:rPr>
      </w:pPr>
      <w:bookmarkStart w:id="2853" w:name="_ETM_Q1_5522655"/>
      <w:bookmarkStart w:id="2854" w:name="_ETM_Q1_5522760"/>
      <w:bookmarkEnd w:id="2853"/>
      <w:bookmarkEnd w:id="2854"/>
    </w:p>
    <w:p w14:paraId="2201CC38" w14:textId="39570CC0" w:rsidR="00610177" w:rsidRDefault="00610177" w:rsidP="00610177">
      <w:pPr>
        <w:pStyle w:val="a4"/>
        <w:keepNext/>
        <w:rPr>
          <w:rtl/>
        </w:rPr>
      </w:pPr>
      <w:bookmarkStart w:id="2855" w:name="ET_speaker_5771_329"/>
      <w:r w:rsidRPr="00610177">
        <w:rPr>
          <w:rStyle w:val="TagStyle"/>
          <w:rtl/>
        </w:rPr>
        <w:t xml:space="preserve"> &lt;&lt; דובר &gt;&gt; </w:t>
      </w:r>
      <w:r>
        <w:rPr>
          <w:rtl/>
        </w:rPr>
        <w:t>איתן גינזבורג (כחול לבן):</w:t>
      </w:r>
      <w:r w:rsidRPr="00610177">
        <w:rPr>
          <w:rStyle w:val="TagStyle"/>
          <w:rtl/>
        </w:rPr>
        <w:t xml:space="preserve"> &lt;&lt; דובר &gt;&gt;</w:t>
      </w:r>
      <w:r w:rsidR="008A37AF">
        <w:rPr>
          <w:rtl/>
        </w:rPr>
        <w:t xml:space="preserve"> </w:t>
      </w:r>
      <w:r>
        <w:rPr>
          <w:rtl/>
        </w:rPr>
        <w:t xml:space="preserve"> </w:t>
      </w:r>
      <w:bookmarkEnd w:id="2855"/>
    </w:p>
    <w:p w14:paraId="4BA864C2" w14:textId="162E3CCC" w:rsidR="00610177" w:rsidRDefault="00610177" w:rsidP="00610177">
      <w:pPr>
        <w:pStyle w:val="KeepWithNext"/>
        <w:rPr>
          <w:rtl/>
          <w:lang w:eastAsia="he-IL"/>
        </w:rPr>
      </w:pPr>
    </w:p>
    <w:p w14:paraId="06DF1B2E" w14:textId="4B369389" w:rsidR="00610177" w:rsidRDefault="00610177" w:rsidP="00610177">
      <w:pPr>
        <w:rPr>
          <w:rtl/>
          <w:lang w:eastAsia="he-IL"/>
        </w:rPr>
      </w:pPr>
      <w:bookmarkStart w:id="2856" w:name="_ETM_Q1_5519498"/>
      <w:bookmarkStart w:id="2857" w:name="_ETM_Q1_5519541"/>
      <w:bookmarkEnd w:id="2856"/>
      <w:bookmarkEnd w:id="2857"/>
      <w:r>
        <w:rPr>
          <w:rFonts w:hint="cs"/>
          <w:rtl/>
          <w:lang w:eastAsia="he-IL"/>
        </w:rPr>
        <w:t>זו חלופת שקד למדינת תל אביב. שיהיה</w:t>
      </w:r>
      <w:bookmarkStart w:id="2858" w:name="_ETM_Q1_5526535"/>
      <w:bookmarkEnd w:id="2858"/>
      <w:r>
        <w:rPr>
          <w:rFonts w:hint="cs"/>
          <w:rtl/>
          <w:lang w:eastAsia="he-IL"/>
        </w:rPr>
        <w:t xml:space="preserve"> ברור, חלופת שקד רק למרכז הארץ.</w:t>
      </w:r>
      <w:bookmarkStart w:id="2859" w:name="_ETM_Q1_5525863"/>
      <w:bookmarkEnd w:id="2859"/>
    </w:p>
    <w:p w14:paraId="47F40F24" w14:textId="78F5A720" w:rsidR="00610177" w:rsidRDefault="00610177" w:rsidP="00610177">
      <w:pPr>
        <w:rPr>
          <w:rtl/>
          <w:lang w:eastAsia="he-IL"/>
        </w:rPr>
      </w:pPr>
      <w:bookmarkStart w:id="2860" w:name="_ETM_Q1_5525943"/>
      <w:bookmarkEnd w:id="2860"/>
    </w:p>
    <w:p w14:paraId="031968AB" w14:textId="71C9C0F2" w:rsidR="00610177" w:rsidRDefault="00610177" w:rsidP="00610177">
      <w:pPr>
        <w:pStyle w:val="a4"/>
        <w:keepNext/>
        <w:rPr>
          <w:rtl/>
        </w:rPr>
      </w:pPr>
      <w:bookmarkStart w:id="2861" w:name="ET_speaker_6275_330"/>
      <w:r w:rsidRPr="00610177">
        <w:rPr>
          <w:rStyle w:val="TagStyle"/>
          <w:rtl/>
        </w:rPr>
        <w:t xml:space="preserve"> &lt;&lt; דובר &gt;&gt; </w:t>
      </w:r>
      <w:r>
        <w:rPr>
          <w:rtl/>
        </w:rPr>
        <w:t>שרון רופא אופיר (ישראל ביתנו):</w:t>
      </w:r>
      <w:r w:rsidRPr="00610177">
        <w:rPr>
          <w:rStyle w:val="TagStyle"/>
          <w:rtl/>
        </w:rPr>
        <w:t xml:space="preserve"> &lt;&lt; דובר &gt;&gt;</w:t>
      </w:r>
      <w:r w:rsidR="008A37AF">
        <w:rPr>
          <w:rtl/>
        </w:rPr>
        <w:t xml:space="preserve"> </w:t>
      </w:r>
      <w:r>
        <w:rPr>
          <w:rtl/>
        </w:rPr>
        <w:t xml:space="preserve"> </w:t>
      </w:r>
      <w:bookmarkEnd w:id="2861"/>
    </w:p>
    <w:p w14:paraId="6D914D17" w14:textId="7A476F9A" w:rsidR="00610177" w:rsidRDefault="00610177" w:rsidP="00610177">
      <w:pPr>
        <w:pStyle w:val="KeepWithNext"/>
        <w:rPr>
          <w:rtl/>
          <w:lang w:eastAsia="he-IL"/>
        </w:rPr>
      </w:pPr>
    </w:p>
    <w:p w14:paraId="219157B7" w14:textId="3E28D0EA" w:rsidR="00610177" w:rsidRDefault="00610177" w:rsidP="00610177">
      <w:pPr>
        <w:rPr>
          <w:rtl/>
          <w:lang w:eastAsia="he-IL"/>
        </w:rPr>
      </w:pPr>
      <w:bookmarkStart w:id="2862" w:name="_ETM_Q1_5528369"/>
      <w:bookmarkStart w:id="2863" w:name="_ETM_Q1_5528416"/>
      <w:bookmarkEnd w:id="2862"/>
      <w:bookmarkEnd w:id="2863"/>
      <w:r>
        <w:rPr>
          <w:rFonts w:hint="cs"/>
          <w:rtl/>
          <w:lang w:eastAsia="he-IL"/>
        </w:rPr>
        <w:t xml:space="preserve">זו הכותרת, או להגיד לחילופין </w:t>
      </w:r>
      <w:bookmarkStart w:id="2864" w:name="_ETM_Q1_5532263"/>
      <w:bookmarkEnd w:id="2864"/>
      <w:r>
        <w:rPr>
          <w:rFonts w:hint="cs"/>
          <w:rtl/>
          <w:lang w:eastAsia="he-IL"/>
        </w:rPr>
        <w:t xml:space="preserve">שאנחנו מחדש מגדירים את הגבולות של מדינת ישראל. </w:t>
      </w:r>
    </w:p>
    <w:p w14:paraId="5663E5AB" w14:textId="516EC1F6" w:rsidR="00610177" w:rsidRDefault="00610177" w:rsidP="00610177">
      <w:pPr>
        <w:rPr>
          <w:rtl/>
          <w:lang w:eastAsia="he-IL"/>
        </w:rPr>
      </w:pPr>
      <w:bookmarkStart w:id="2865" w:name="_ETM_Q1_5531989"/>
      <w:bookmarkStart w:id="2866" w:name="_ETM_Q1_5532066"/>
      <w:bookmarkEnd w:id="2865"/>
      <w:bookmarkEnd w:id="2866"/>
    </w:p>
    <w:p w14:paraId="2113E957" w14:textId="3CB9959E" w:rsidR="00610177" w:rsidRDefault="00610177" w:rsidP="00610177">
      <w:pPr>
        <w:pStyle w:val="af9"/>
        <w:keepNext/>
        <w:rPr>
          <w:rtl/>
          <w:lang w:eastAsia="he-IL"/>
        </w:rPr>
      </w:pPr>
      <w:bookmarkStart w:id="2867" w:name="ET_guest_בנימין_ארביב_331"/>
      <w:r w:rsidRPr="00610177">
        <w:rPr>
          <w:rStyle w:val="TagStyle"/>
          <w:rtl/>
        </w:rPr>
        <w:t xml:space="preserve"> &lt;&lt; אורח &gt;&gt; </w:t>
      </w:r>
      <w:r>
        <w:rPr>
          <w:rtl/>
          <w:lang w:eastAsia="he-IL"/>
        </w:rPr>
        <w:t>בנימין ארביב:</w:t>
      </w:r>
      <w:r w:rsidRPr="00610177">
        <w:rPr>
          <w:rStyle w:val="TagStyle"/>
          <w:rtl/>
        </w:rPr>
        <w:t xml:space="preserve"> &lt;&lt; אורח &gt;&gt;</w:t>
      </w:r>
      <w:r w:rsidR="008A37AF">
        <w:rPr>
          <w:rtl/>
          <w:lang w:eastAsia="he-IL"/>
        </w:rPr>
        <w:t xml:space="preserve"> </w:t>
      </w:r>
      <w:r>
        <w:rPr>
          <w:rtl/>
          <w:lang w:eastAsia="he-IL"/>
        </w:rPr>
        <w:t xml:space="preserve"> </w:t>
      </w:r>
      <w:bookmarkEnd w:id="2867"/>
    </w:p>
    <w:p w14:paraId="614AE650" w14:textId="117270AB" w:rsidR="00610177" w:rsidRDefault="00610177" w:rsidP="00610177">
      <w:pPr>
        <w:pStyle w:val="KeepWithNext"/>
        <w:rPr>
          <w:rtl/>
          <w:lang w:eastAsia="he-IL"/>
        </w:rPr>
      </w:pPr>
    </w:p>
    <w:p w14:paraId="6E590F48" w14:textId="451AE278" w:rsidR="00610177" w:rsidRDefault="00610177" w:rsidP="00610177">
      <w:pPr>
        <w:rPr>
          <w:rtl/>
          <w:lang w:eastAsia="he-IL"/>
        </w:rPr>
      </w:pPr>
      <w:bookmarkStart w:id="2868" w:name="_ETM_Q1_5533971"/>
      <w:bookmarkStart w:id="2869" w:name="_ETM_Q1_5534007"/>
      <w:bookmarkEnd w:id="2868"/>
      <w:bookmarkEnd w:id="2869"/>
      <w:r>
        <w:rPr>
          <w:rFonts w:hint="cs"/>
          <w:rtl/>
          <w:lang w:eastAsia="he-IL"/>
        </w:rPr>
        <w:t xml:space="preserve">לא, מה </w:t>
      </w:r>
      <w:bookmarkStart w:id="2870" w:name="_ETM_Q1_5534709"/>
      <w:bookmarkEnd w:id="2870"/>
      <w:r>
        <w:rPr>
          <w:rFonts w:hint="cs"/>
          <w:rtl/>
          <w:lang w:eastAsia="he-IL"/>
        </w:rPr>
        <w:t>שאני אומר, לממן באמצעות זכויות בנייה זה לא חזות הכול, ה</w:t>
      </w:r>
      <w:bookmarkStart w:id="2871" w:name="_ETM_Q1_5537999"/>
      <w:bookmarkEnd w:id="2871"/>
      <w:r>
        <w:rPr>
          <w:rFonts w:hint="cs"/>
          <w:rtl/>
          <w:lang w:eastAsia="he-IL"/>
        </w:rPr>
        <w:t xml:space="preserve">פוך, זה כלי מאוד חריג. </w:t>
      </w:r>
    </w:p>
    <w:p w14:paraId="48498ADA" w14:textId="48609CB2" w:rsidR="00610177" w:rsidRDefault="00610177" w:rsidP="00610177">
      <w:pPr>
        <w:rPr>
          <w:rtl/>
          <w:lang w:eastAsia="he-IL"/>
        </w:rPr>
      </w:pPr>
      <w:bookmarkStart w:id="2872" w:name="_ETM_Q1_5541159"/>
      <w:bookmarkStart w:id="2873" w:name="_ETM_Q1_5541254"/>
      <w:bookmarkEnd w:id="2872"/>
      <w:bookmarkEnd w:id="2873"/>
    </w:p>
    <w:p w14:paraId="3D6827CA" w14:textId="450B1089" w:rsidR="00610177" w:rsidRDefault="00610177" w:rsidP="00610177">
      <w:pPr>
        <w:pStyle w:val="a4"/>
        <w:keepNext/>
        <w:rPr>
          <w:rtl/>
        </w:rPr>
      </w:pPr>
      <w:bookmarkStart w:id="2874" w:name="ET_speaker_6275_332"/>
      <w:r w:rsidRPr="00610177">
        <w:rPr>
          <w:rStyle w:val="TagStyle"/>
          <w:rtl/>
        </w:rPr>
        <w:t xml:space="preserve"> &lt;&lt; דובר &gt;&gt; </w:t>
      </w:r>
      <w:r>
        <w:rPr>
          <w:rtl/>
        </w:rPr>
        <w:t>שרון רופא אופיר (ישראל ביתנו):</w:t>
      </w:r>
      <w:r w:rsidRPr="00610177">
        <w:rPr>
          <w:rStyle w:val="TagStyle"/>
          <w:rtl/>
        </w:rPr>
        <w:t xml:space="preserve"> &lt;&lt; דובר &gt;&gt;</w:t>
      </w:r>
      <w:r w:rsidR="008A37AF">
        <w:rPr>
          <w:rtl/>
        </w:rPr>
        <w:t xml:space="preserve"> </w:t>
      </w:r>
      <w:r>
        <w:rPr>
          <w:rtl/>
        </w:rPr>
        <w:t xml:space="preserve"> </w:t>
      </w:r>
      <w:bookmarkEnd w:id="2874"/>
    </w:p>
    <w:p w14:paraId="457F5DAE" w14:textId="4239BCDE" w:rsidR="00610177" w:rsidRDefault="00610177" w:rsidP="00610177">
      <w:pPr>
        <w:pStyle w:val="KeepWithNext"/>
        <w:rPr>
          <w:rtl/>
          <w:lang w:eastAsia="he-IL"/>
        </w:rPr>
      </w:pPr>
    </w:p>
    <w:p w14:paraId="3C0F76A0" w14:textId="614B218C" w:rsidR="00610177" w:rsidRDefault="00610177" w:rsidP="00610177">
      <w:pPr>
        <w:rPr>
          <w:rtl/>
          <w:lang w:eastAsia="he-IL"/>
        </w:rPr>
      </w:pPr>
      <w:bookmarkStart w:id="2875" w:name="_ETM_Q1_5538206"/>
      <w:bookmarkStart w:id="2876" w:name="_ETM_Q1_5538242"/>
      <w:bookmarkEnd w:id="2875"/>
      <w:bookmarkEnd w:id="2876"/>
      <w:r>
        <w:rPr>
          <w:rFonts w:hint="cs"/>
          <w:rtl/>
          <w:lang w:eastAsia="he-IL"/>
        </w:rPr>
        <w:t xml:space="preserve">אז אי אפשר לקרוא </w:t>
      </w:r>
      <w:bookmarkStart w:id="2877" w:name="_ETM_Q1_5538167"/>
      <w:bookmarkEnd w:id="2877"/>
      <w:r>
        <w:rPr>
          <w:rFonts w:hint="cs"/>
          <w:rtl/>
          <w:lang w:eastAsia="he-IL"/>
        </w:rPr>
        <w:t>לחוק הזה תכנית לעמידות בפני רעידת אדמה כשרעידות</w:t>
      </w:r>
      <w:bookmarkStart w:id="2878" w:name="_ETM_Q1_5544375"/>
      <w:bookmarkEnd w:id="2878"/>
      <w:r>
        <w:rPr>
          <w:rFonts w:hint="cs"/>
          <w:rtl/>
          <w:lang w:eastAsia="he-IL"/>
        </w:rPr>
        <w:t xml:space="preserve"> האדמה מתרחשות במקום אחר לגמרי</w:t>
      </w:r>
      <w:r w:rsidR="00E75151">
        <w:rPr>
          <w:rFonts w:hint="cs"/>
          <w:rtl/>
          <w:lang w:eastAsia="he-IL"/>
        </w:rPr>
        <w:t xml:space="preserve"> </w:t>
      </w:r>
      <w:r>
        <w:rPr>
          <w:rFonts w:hint="cs"/>
          <w:rtl/>
          <w:lang w:eastAsia="he-IL"/>
        </w:rPr>
        <w:t>מאיפה שהתכנית הולכת להיות מיושמת.</w:t>
      </w:r>
    </w:p>
    <w:p w14:paraId="1FD1E3F1" w14:textId="522263AD" w:rsidR="00610177" w:rsidRDefault="00610177" w:rsidP="00610177">
      <w:pPr>
        <w:rPr>
          <w:rtl/>
          <w:lang w:eastAsia="he-IL"/>
        </w:rPr>
      </w:pPr>
      <w:bookmarkStart w:id="2879" w:name="_ETM_Q1_5544245"/>
      <w:bookmarkStart w:id="2880" w:name="_ETM_Q1_5544328"/>
      <w:bookmarkEnd w:id="2879"/>
      <w:bookmarkEnd w:id="2880"/>
    </w:p>
    <w:p w14:paraId="0C56B67F" w14:textId="2B0D0464" w:rsidR="00610177" w:rsidRDefault="00610177" w:rsidP="00610177">
      <w:pPr>
        <w:pStyle w:val="af9"/>
        <w:keepNext/>
        <w:rPr>
          <w:rtl/>
          <w:lang w:eastAsia="he-IL"/>
        </w:rPr>
      </w:pPr>
      <w:bookmarkStart w:id="2881" w:name="ET_guest_בנימין_ארביב_333"/>
      <w:r w:rsidRPr="00610177">
        <w:rPr>
          <w:rStyle w:val="TagStyle"/>
          <w:rtl/>
        </w:rPr>
        <w:t xml:space="preserve"> &lt;&lt; אורח &gt;&gt; </w:t>
      </w:r>
      <w:r>
        <w:rPr>
          <w:rtl/>
          <w:lang w:eastAsia="he-IL"/>
        </w:rPr>
        <w:t>בנימין ארביב:</w:t>
      </w:r>
      <w:r w:rsidRPr="00610177">
        <w:rPr>
          <w:rStyle w:val="TagStyle"/>
          <w:rtl/>
        </w:rPr>
        <w:t xml:space="preserve"> &lt;&lt; אורח &gt;&gt;</w:t>
      </w:r>
      <w:r w:rsidR="008A37AF">
        <w:rPr>
          <w:rtl/>
          <w:lang w:eastAsia="he-IL"/>
        </w:rPr>
        <w:t xml:space="preserve"> </w:t>
      </w:r>
      <w:r>
        <w:rPr>
          <w:rtl/>
          <w:lang w:eastAsia="he-IL"/>
        </w:rPr>
        <w:t xml:space="preserve"> </w:t>
      </w:r>
      <w:bookmarkEnd w:id="2881"/>
    </w:p>
    <w:p w14:paraId="58519D1F" w14:textId="4E0590A4" w:rsidR="00610177" w:rsidRDefault="00610177" w:rsidP="00610177">
      <w:pPr>
        <w:pStyle w:val="KeepWithNext"/>
        <w:rPr>
          <w:rtl/>
          <w:lang w:eastAsia="he-IL"/>
        </w:rPr>
      </w:pPr>
    </w:p>
    <w:p w14:paraId="468AD060" w14:textId="05B20466" w:rsidR="00610177" w:rsidRDefault="00610177" w:rsidP="00610177">
      <w:pPr>
        <w:rPr>
          <w:rtl/>
          <w:lang w:eastAsia="he-IL"/>
        </w:rPr>
      </w:pPr>
      <w:bookmarkStart w:id="2882" w:name="_ETM_Q1_5546548"/>
      <w:bookmarkStart w:id="2883" w:name="_ETM_Q1_5546588"/>
      <w:bookmarkEnd w:id="2882"/>
      <w:bookmarkEnd w:id="2883"/>
      <w:r>
        <w:rPr>
          <w:rFonts w:hint="cs"/>
          <w:rtl/>
          <w:lang w:eastAsia="he-IL"/>
        </w:rPr>
        <w:t xml:space="preserve">כן, </w:t>
      </w:r>
      <w:bookmarkStart w:id="2884" w:name="_ETM_Q1_5546933"/>
      <w:bookmarkEnd w:id="2884"/>
      <w:r>
        <w:rPr>
          <w:rFonts w:hint="cs"/>
          <w:rtl/>
          <w:lang w:eastAsia="he-IL"/>
        </w:rPr>
        <w:t>אבל לתת זכויות בתל אביב תמורת חיזוק - - -</w:t>
      </w:r>
    </w:p>
    <w:p w14:paraId="59E6A976" w14:textId="00FFFA4C" w:rsidR="00610177" w:rsidRDefault="00610177" w:rsidP="00610177">
      <w:pPr>
        <w:rPr>
          <w:rtl/>
          <w:lang w:eastAsia="he-IL"/>
        </w:rPr>
      </w:pPr>
      <w:bookmarkStart w:id="2885" w:name="_ETM_Q1_5547133"/>
      <w:bookmarkStart w:id="2886" w:name="_ETM_Q1_5547208"/>
      <w:bookmarkEnd w:id="2885"/>
      <w:bookmarkEnd w:id="2886"/>
    </w:p>
    <w:p w14:paraId="7731F4B2" w14:textId="2D6E9CB5" w:rsidR="00610177" w:rsidRDefault="00610177" w:rsidP="00610177">
      <w:pPr>
        <w:pStyle w:val="a4"/>
        <w:keepNext/>
        <w:rPr>
          <w:rtl/>
        </w:rPr>
      </w:pPr>
      <w:bookmarkStart w:id="2887" w:name="ET_speaker_4741_334"/>
      <w:r w:rsidRPr="00610177">
        <w:rPr>
          <w:rStyle w:val="TagStyle"/>
          <w:rtl/>
        </w:rPr>
        <w:t xml:space="preserve"> &lt;&lt; דובר &gt;&gt; </w:t>
      </w:r>
      <w:r>
        <w:rPr>
          <w:rtl/>
        </w:rPr>
        <w:t>זאב בנימין בגין (תקווה חדשה):</w:t>
      </w:r>
      <w:r w:rsidRPr="00610177">
        <w:rPr>
          <w:rStyle w:val="TagStyle"/>
          <w:rtl/>
        </w:rPr>
        <w:t xml:space="preserve"> &lt;&lt; דובר &gt;&gt;</w:t>
      </w:r>
      <w:r w:rsidR="008A37AF">
        <w:rPr>
          <w:rtl/>
        </w:rPr>
        <w:t xml:space="preserve"> </w:t>
      </w:r>
      <w:r>
        <w:rPr>
          <w:rtl/>
        </w:rPr>
        <w:t xml:space="preserve"> </w:t>
      </w:r>
      <w:bookmarkEnd w:id="2887"/>
    </w:p>
    <w:p w14:paraId="66E6B530" w14:textId="3BC1CD7A" w:rsidR="00610177" w:rsidRDefault="00610177" w:rsidP="00610177">
      <w:pPr>
        <w:pStyle w:val="KeepWithNext"/>
        <w:rPr>
          <w:rtl/>
          <w:lang w:eastAsia="he-IL"/>
        </w:rPr>
      </w:pPr>
    </w:p>
    <w:p w14:paraId="14F48F66" w14:textId="2AC581D8" w:rsidR="00610177" w:rsidRDefault="00610177" w:rsidP="00610177">
      <w:pPr>
        <w:rPr>
          <w:rtl/>
          <w:lang w:eastAsia="he-IL"/>
        </w:rPr>
      </w:pPr>
      <w:bookmarkStart w:id="2888" w:name="_ETM_Q1_5549433"/>
      <w:bookmarkStart w:id="2889" w:name="_ETM_Q1_5549470"/>
      <w:bookmarkEnd w:id="2888"/>
      <w:bookmarkEnd w:id="2889"/>
      <w:r>
        <w:rPr>
          <w:rFonts w:hint="cs"/>
          <w:rtl/>
          <w:lang w:eastAsia="he-IL"/>
        </w:rPr>
        <w:t xml:space="preserve">לא </w:t>
      </w:r>
      <w:bookmarkStart w:id="2890" w:name="_ETM_Q1_5549669"/>
      <w:bookmarkEnd w:id="2890"/>
      <w:r>
        <w:rPr>
          <w:rFonts w:hint="cs"/>
          <w:rtl/>
          <w:lang w:eastAsia="he-IL"/>
        </w:rPr>
        <w:t xml:space="preserve">בתל אביב, אבל בעפולה? </w:t>
      </w:r>
    </w:p>
    <w:p w14:paraId="091943C4" w14:textId="29497C56" w:rsidR="00610177" w:rsidRDefault="00610177" w:rsidP="00610177">
      <w:pPr>
        <w:rPr>
          <w:rtl/>
          <w:lang w:eastAsia="he-IL"/>
        </w:rPr>
      </w:pPr>
      <w:bookmarkStart w:id="2891" w:name="_ETM_Q1_5553005"/>
      <w:bookmarkStart w:id="2892" w:name="_ETM_Q1_5553085"/>
      <w:bookmarkEnd w:id="2891"/>
      <w:bookmarkEnd w:id="2892"/>
    </w:p>
    <w:p w14:paraId="0333C9AF" w14:textId="6FF33544" w:rsidR="00610177" w:rsidRDefault="00610177" w:rsidP="00610177">
      <w:pPr>
        <w:pStyle w:val="a4"/>
        <w:keepNext/>
        <w:rPr>
          <w:rtl/>
        </w:rPr>
      </w:pPr>
      <w:bookmarkStart w:id="2893" w:name="ET_speaker_6275_335"/>
      <w:r w:rsidRPr="00610177">
        <w:rPr>
          <w:rStyle w:val="TagStyle"/>
          <w:rtl/>
        </w:rPr>
        <w:t xml:space="preserve"> &lt;&lt; דובר &gt;&gt; </w:t>
      </w:r>
      <w:r>
        <w:rPr>
          <w:rtl/>
        </w:rPr>
        <w:t>שרון רופא אופיר (ישראל ביתנו):</w:t>
      </w:r>
      <w:r w:rsidRPr="00610177">
        <w:rPr>
          <w:rStyle w:val="TagStyle"/>
          <w:rtl/>
        </w:rPr>
        <w:t xml:space="preserve"> &lt;&lt; דובר &gt;&gt;</w:t>
      </w:r>
      <w:r w:rsidR="008A37AF">
        <w:rPr>
          <w:rtl/>
        </w:rPr>
        <w:t xml:space="preserve"> </w:t>
      </w:r>
      <w:r>
        <w:rPr>
          <w:rtl/>
        </w:rPr>
        <w:t xml:space="preserve"> </w:t>
      </w:r>
      <w:bookmarkEnd w:id="2893"/>
    </w:p>
    <w:p w14:paraId="26387235" w14:textId="5E821D90" w:rsidR="00610177" w:rsidRDefault="00610177" w:rsidP="00610177">
      <w:pPr>
        <w:pStyle w:val="KeepWithNext"/>
        <w:rPr>
          <w:rtl/>
          <w:lang w:eastAsia="he-IL"/>
        </w:rPr>
      </w:pPr>
    </w:p>
    <w:p w14:paraId="40B51400" w14:textId="5BCC6B57" w:rsidR="00610177" w:rsidRDefault="00610177" w:rsidP="00610177">
      <w:pPr>
        <w:rPr>
          <w:rtl/>
          <w:lang w:eastAsia="he-IL"/>
        </w:rPr>
      </w:pPr>
      <w:bookmarkStart w:id="2894" w:name="_ETM_Q1_5552391"/>
      <w:bookmarkStart w:id="2895" w:name="_ETM_Q1_5552438"/>
      <w:bookmarkEnd w:id="2894"/>
      <w:bookmarkEnd w:id="2895"/>
      <w:r>
        <w:rPr>
          <w:rFonts w:hint="cs"/>
          <w:rtl/>
          <w:lang w:eastAsia="he-IL"/>
        </w:rPr>
        <w:t>בבית שאן?</w:t>
      </w:r>
    </w:p>
    <w:p w14:paraId="602E89BD" w14:textId="74670B46" w:rsidR="00610177" w:rsidRDefault="00610177" w:rsidP="00610177">
      <w:pPr>
        <w:rPr>
          <w:rtl/>
          <w:lang w:eastAsia="he-IL"/>
        </w:rPr>
      </w:pPr>
      <w:bookmarkStart w:id="2896" w:name="_ETM_Q1_5554393"/>
      <w:bookmarkStart w:id="2897" w:name="_ETM_Q1_5554477"/>
      <w:bookmarkStart w:id="2898" w:name="_ETM_Q1_5555433"/>
      <w:bookmarkEnd w:id="2896"/>
      <w:bookmarkEnd w:id="2897"/>
      <w:bookmarkEnd w:id="2898"/>
    </w:p>
    <w:p w14:paraId="302860AF" w14:textId="567482F9" w:rsidR="00610177" w:rsidRDefault="00610177" w:rsidP="00610177">
      <w:pPr>
        <w:pStyle w:val="a4"/>
        <w:keepNext/>
        <w:rPr>
          <w:rtl/>
        </w:rPr>
      </w:pPr>
      <w:bookmarkStart w:id="2899" w:name="ET_speaker_4741_337"/>
      <w:r w:rsidRPr="00610177">
        <w:rPr>
          <w:rStyle w:val="TagStyle"/>
          <w:rtl/>
        </w:rPr>
        <w:t xml:space="preserve"> &lt;&lt; דובר &gt;&gt; </w:t>
      </w:r>
      <w:r>
        <w:rPr>
          <w:rtl/>
        </w:rPr>
        <w:t>זאב בנימין בגין (תקווה חדשה):</w:t>
      </w:r>
      <w:r w:rsidRPr="00610177">
        <w:rPr>
          <w:rStyle w:val="TagStyle"/>
          <w:rtl/>
        </w:rPr>
        <w:t xml:space="preserve"> &lt;&lt; דובר &gt;&gt;</w:t>
      </w:r>
      <w:r w:rsidR="008A37AF">
        <w:rPr>
          <w:rtl/>
        </w:rPr>
        <w:t xml:space="preserve"> </w:t>
      </w:r>
      <w:r>
        <w:rPr>
          <w:rtl/>
        </w:rPr>
        <w:t xml:space="preserve"> </w:t>
      </w:r>
      <w:bookmarkEnd w:id="2899"/>
    </w:p>
    <w:p w14:paraId="13D23E0C" w14:textId="03A318F2" w:rsidR="00610177" w:rsidRDefault="00610177" w:rsidP="00610177">
      <w:pPr>
        <w:pStyle w:val="KeepWithNext"/>
        <w:rPr>
          <w:rtl/>
          <w:lang w:eastAsia="he-IL"/>
        </w:rPr>
      </w:pPr>
    </w:p>
    <w:p w14:paraId="2300B370" w14:textId="6E0C014B" w:rsidR="00610177" w:rsidRDefault="00610177" w:rsidP="00610177">
      <w:pPr>
        <w:rPr>
          <w:rtl/>
          <w:lang w:eastAsia="he-IL"/>
        </w:rPr>
      </w:pPr>
      <w:bookmarkStart w:id="2900" w:name="_ETM_Q1_5555835"/>
      <w:bookmarkStart w:id="2901" w:name="_ETM_Q1_5555875"/>
      <w:bookmarkEnd w:id="2900"/>
      <w:bookmarkEnd w:id="2901"/>
      <w:r>
        <w:rPr>
          <w:rFonts w:hint="cs"/>
          <w:rtl/>
          <w:lang w:eastAsia="he-IL"/>
        </w:rPr>
        <w:t xml:space="preserve">לא, בבית שאן זו </w:t>
      </w:r>
      <w:bookmarkStart w:id="2902" w:name="_ETM_Q1_5557585"/>
      <w:bookmarkEnd w:id="2902"/>
      <w:r>
        <w:rPr>
          <w:rFonts w:hint="cs"/>
          <w:rtl/>
          <w:lang w:eastAsia="he-IL"/>
        </w:rPr>
        <w:t xml:space="preserve">אותה מכפלה של ערך הקרקע. </w:t>
      </w:r>
    </w:p>
    <w:p w14:paraId="6CE95DF1" w14:textId="4FC5E94D" w:rsidR="00CA54E6" w:rsidRDefault="00CA54E6" w:rsidP="00610177">
      <w:pPr>
        <w:rPr>
          <w:rtl/>
          <w:lang w:eastAsia="he-IL"/>
        </w:rPr>
      </w:pPr>
      <w:bookmarkStart w:id="2903" w:name="_ETM_Q1_5560761"/>
      <w:bookmarkStart w:id="2904" w:name="_ETM_Q1_5560843"/>
      <w:bookmarkEnd w:id="2903"/>
      <w:bookmarkEnd w:id="2904"/>
    </w:p>
    <w:p w14:paraId="76940776" w14:textId="793CA7AC" w:rsidR="00CA54E6" w:rsidRDefault="00CA54E6" w:rsidP="00CA54E6">
      <w:pPr>
        <w:pStyle w:val="af6"/>
        <w:keepNext/>
        <w:rPr>
          <w:rtl/>
        </w:rPr>
      </w:pPr>
      <w:bookmarkStart w:id="2905" w:name="ET_yor_5854_338"/>
      <w:r w:rsidRPr="00CA54E6">
        <w:rPr>
          <w:rStyle w:val="TagStyle"/>
          <w:rtl/>
        </w:rPr>
        <w:t xml:space="preserve"> &lt;&lt; יור &gt;&gt; </w:t>
      </w:r>
      <w:r>
        <w:rPr>
          <w:rtl/>
        </w:rPr>
        <w:t>היו"ר ווליד טאהא:</w:t>
      </w:r>
      <w:r w:rsidRPr="00CA54E6">
        <w:rPr>
          <w:rStyle w:val="TagStyle"/>
          <w:rtl/>
        </w:rPr>
        <w:t xml:space="preserve"> &lt;&lt; יור &gt;&gt;</w:t>
      </w:r>
      <w:r w:rsidR="008A37AF">
        <w:rPr>
          <w:rtl/>
        </w:rPr>
        <w:t xml:space="preserve"> </w:t>
      </w:r>
      <w:r>
        <w:rPr>
          <w:rtl/>
        </w:rPr>
        <w:t xml:space="preserve"> </w:t>
      </w:r>
      <w:bookmarkEnd w:id="2905"/>
    </w:p>
    <w:p w14:paraId="411DC1AE" w14:textId="2D9C160A" w:rsidR="00CA54E6" w:rsidRDefault="00CA54E6" w:rsidP="00CA54E6">
      <w:pPr>
        <w:pStyle w:val="KeepWithNext"/>
        <w:rPr>
          <w:rtl/>
          <w:lang w:eastAsia="he-IL"/>
        </w:rPr>
      </w:pPr>
    </w:p>
    <w:p w14:paraId="580651B4" w14:textId="1D71BBE1" w:rsidR="00CA54E6" w:rsidRPr="00CA54E6" w:rsidRDefault="00CA54E6" w:rsidP="00CA54E6">
      <w:pPr>
        <w:rPr>
          <w:rtl/>
          <w:lang w:eastAsia="he-IL"/>
        </w:rPr>
      </w:pPr>
      <w:bookmarkStart w:id="2906" w:name="_ETM_Q1_5562829"/>
      <w:bookmarkStart w:id="2907" w:name="_ETM_Q1_5562864"/>
      <w:bookmarkEnd w:id="2906"/>
      <w:bookmarkEnd w:id="2907"/>
      <w:r>
        <w:rPr>
          <w:rFonts w:hint="cs"/>
          <w:rtl/>
          <w:lang w:eastAsia="he-IL"/>
        </w:rPr>
        <w:t xml:space="preserve">טוב, בני א', בהמשך, </w:t>
      </w:r>
      <w:bookmarkStart w:id="2908" w:name="_ETM_Q1_5566455"/>
      <w:bookmarkEnd w:id="2908"/>
      <w:r>
        <w:rPr>
          <w:rFonts w:hint="cs"/>
          <w:rtl/>
          <w:lang w:eastAsia="he-IL"/>
        </w:rPr>
        <w:t>בנוסף לתשובה שאנחנו מכירים את הטענה ואנחנו דנים בזה, אנחנו</w:t>
      </w:r>
      <w:bookmarkStart w:id="2909" w:name="_ETM_Q1_5573168"/>
      <w:bookmarkEnd w:id="2909"/>
      <w:r>
        <w:rPr>
          <w:rFonts w:hint="cs"/>
          <w:rtl/>
          <w:lang w:eastAsia="he-IL"/>
        </w:rPr>
        <w:t xml:space="preserve"> צריכים בהמשך הכרעות, אז צריכים לבוא עם תשובות ולא רק </w:t>
      </w:r>
      <w:bookmarkStart w:id="2910" w:name="_ETM_Q1_5579575"/>
      <w:bookmarkEnd w:id="2910"/>
      <w:r>
        <w:rPr>
          <w:rFonts w:hint="cs"/>
          <w:rtl/>
          <w:lang w:eastAsia="he-IL"/>
        </w:rPr>
        <w:t xml:space="preserve">עם זה שאנחנו יודעים, אנחנו מכירים, אנחנו בוחנים. </w:t>
      </w:r>
    </w:p>
    <w:p w14:paraId="1FEF0E85" w14:textId="310CDA56" w:rsidR="00610177" w:rsidRDefault="00610177" w:rsidP="00610177">
      <w:pPr>
        <w:rPr>
          <w:rtl/>
          <w:lang w:eastAsia="he-IL"/>
        </w:rPr>
      </w:pPr>
      <w:bookmarkStart w:id="2911" w:name="_ETM_Q1_5553780"/>
      <w:bookmarkStart w:id="2912" w:name="_ETM_Q1_5553848"/>
      <w:bookmarkEnd w:id="2911"/>
      <w:bookmarkEnd w:id="2912"/>
    </w:p>
    <w:p w14:paraId="5520DCCC" w14:textId="5DE703E2" w:rsidR="00610177" w:rsidRDefault="00610177" w:rsidP="00610177">
      <w:pPr>
        <w:pStyle w:val="af9"/>
        <w:keepNext/>
        <w:rPr>
          <w:rtl/>
          <w:lang w:eastAsia="he-IL"/>
        </w:rPr>
      </w:pPr>
      <w:bookmarkStart w:id="2913" w:name="ET_guest_בנימין_ארביב_336"/>
      <w:r w:rsidRPr="00610177">
        <w:rPr>
          <w:rStyle w:val="TagStyle"/>
          <w:rtl/>
        </w:rPr>
        <w:t xml:space="preserve"> &lt;&lt; אורח &gt;&gt; </w:t>
      </w:r>
      <w:r>
        <w:rPr>
          <w:rtl/>
          <w:lang w:eastAsia="he-IL"/>
        </w:rPr>
        <w:t>בנימין ארביב:</w:t>
      </w:r>
      <w:r w:rsidRPr="00610177">
        <w:rPr>
          <w:rStyle w:val="TagStyle"/>
          <w:rtl/>
        </w:rPr>
        <w:t xml:space="preserve"> &lt;&lt; אורח &gt;&gt;</w:t>
      </w:r>
      <w:r w:rsidR="008A37AF">
        <w:rPr>
          <w:rtl/>
          <w:lang w:eastAsia="he-IL"/>
        </w:rPr>
        <w:t xml:space="preserve"> </w:t>
      </w:r>
      <w:r>
        <w:rPr>
          <w:rtl/>
          <w:lang w:eastAsia="he-IL"/>
        </w:rPr>
        <w:t xml:space="preserve"> </w:t>
      </w:r>
      <w:bookmarkEnd w:id="2913"/>
    </w:p>
    <w:p w14:paraId="68E84655" w14:textId="31DF22B1" w:rsidR="00610177" w:rsidRDefault="00610177" w:rsidP="00610177">
      <w:pPr>
        <w:pStyle w:val="KeepWithNext"/>
        <w:rPr>
          <w:rtl/>
          <w:lang w:eastAsia="he-IL"/>
        </w:rPr>
      </w:pPr>
    </w:p>
    <w:p w14:paraId="5842A4C9" w14:textId="0A8F07C2" w:rsidR="00610177" w:rsidRDefault="00CA54E6" w:rsidP="00610177">
      <w:pPr>
        <w:rPr>
          <w:rtl/>
          <w:lang w:eastAsia="he-IL"/>
        </w:rPr>
      </w:pPr>
      <w:bookmarkStart w:id="2914" w:name="_ETM_Q1_5556392"/>
      <w:bookmarkStart w:id="2915" w:name="_ETM_Q1_5556436"/>
      <w:bookmarkEnd w:id="2914"/>
      <w:bookmarkEnd w:id="2915"/>
      <w:r>
        <w:rPr>
          <w:rFonts w:hint="cs"/>
          <w:rtl/>
          <w:lang w:eastAsia="he-IL"/>
        </w:rPr>
        <w:t>ודאי. אז</w:t>
      </w:r>
      <w:bookmarkStart w:id="2916" w:name="_ETM_Q1_5582789"/>
      <w:bookmarkEnd w:id="2916"/>
      <w:r>
        <w:rPr>
          <w:rFonts w:hint="cs"/>
          <w:rtl/>
          <w:lang w:eastAsia="he-IL"/>
        </w:rPr>
        <w:t xml:space="preserve"> זהו, אני לא יודע אם אדוני היה - - -</w:t>
      </w:r>
    </w:p>
    <w:p w14:paraId="30C3EB79" w14:textId="672D5C25" w:rsidR="00CA54E6" w:rsidRDefault="00CA54E6" w:rsidP="00610177">
      <w:pPr>
        <w:rPr>
          <w:rtl/>
          <w:lang w:eastAsia="he-IL"/>
        </w:rPr>
      </w:pPr>
      <w:bookmarkStart w:id="2917" w:name="_ETM_Q1_5586629"/>
      <w:bookmarkStart w:id="2918" w:name="_ETM_Q1_5586709"/>
      <w:bookmarkEnd w:id="2917"/>
      <w:bookmarkEnd w:id="2918"/>
    </w:p>
    <w:p w14:paraId="5234D374" w14:textId="46B6C032" w:rsidR="00CA54E6" w:rsidRDefault="00CA54E6" w:rsidP="00CA54E6">
      <w:pPr>
        <w:pStyle w:val="af6"/>
        <w:keepNext/>
        <w:rPr>
          <w:rtl/>
        </w:rPr>
      </w:pPr>
      <w:bookmarkStart w:id="2919" w:name="ET_yor_5854_339"/>
      <w:r w:rsidRPr="00CA54E6">
        <w:rPr>
          <w:rStyle w:val="TagStyle"/>
          <w:rtl/>
        </w:rPr>
        <w:t xml:space="preserve"> &lt;&lt; יור &gt;&gt; </w:t>
      </w:r>
      <w:r>
        <w:rPr>
          <w:rtl/>
        </w:rPr>
        <w:t>היו"ר ווליד טאהא:</w:t>
      </w:r>
      <w:r w:rsidRPr="00CA54E6">
        <w:rPr>
          <w:rStyle w:val="TagStyle"/>
          <w:rtl/>
        </w:rPr>
        <w:t xml:space="preserve"> &lt;&lt; יור &gt;&gt;</w:t>
      </w:r>
      <w:r w:rsidR="008A37AF">
        <w:rPr>
          <w:rtl/>
        </w:rPr>
        <w:t xml:space="preserve"> </w:t>
      </w:r>
      <w:r>
        <w:rPr>
          <w:rtl/>
        </w:rPr>
        <w:t xml:space="preserve"> </w:t>
      </w:r>
      <w:bookmarkEnd w:id="2919"/>
    </w:p>
    <w:p w14:paraId="16B64267" w14:textId="691E2F06" w:rsidR="00CA54E6" w:rsidRDefault="00CA54E6" w:rsidP="00CA54E6">
      <w:pPr>
        <w:pStyle w:val="KeepWithNext"/>
        <w:rPr>
          <w:rtl/>
          <w:lang w:eastAsia="he-IL"/>
        </w:rPr>
      </w:pPr>
    </w:p>
    <w:p w14:paraId="45FEEF91" w14:textId="40CA6385" w:rsidR="00CA54E6" w:rsidRDefault="00CA54E6" w:rsidP="00CA54E6">
      <w:pPr>
        <w:rPr>
          <w:rtl/>
          <w:lang w:eastAsia="he-IL"/>
        </w:rPr>
      </w:pPr>
      <w:bookmarkStart w:id="2920" w:name="_ETM_Q1_5588515"/>
      <w:bookmarkStart w:id="2921" w:name="_ETM_Q1_5588553"/>
      <w:bookmarkEnd w:id="2920"/>
      <w:bookmarkEnd w:id="2921"/>
      <w:r>
        <w:rPr>
          <w:rFonts w:hint="cs"/>
          <w:rtl/>
          <w:lang w:eastAsia="he-IL"/>
        </w:rPr>
        <w:t xml:space="preserve">כי </w:t>
      </w:r>
      <w:bookmarkStart w:id="2922" w:name="_ETM_Q1_5588973"/>
      <w:bookmarkEnd w:id="2922"/>
      <w:r>
        <w:rPr>
          <w:rFonts w:hint="cs"/>
          <w:rtl/>
          <w:lang w:eastAsia="he-IL"/>
        </w:rPr>
        <w:t xml:space="preserve">אז יצטברו לנו פה הרבה מאוד דברים לבחינה והיערכות ובדיקה </w:t>
      </w:r>
      <w:bookmarkStart w:id="2923" w:name="_ETM_Q1_5592907"/>
      <w:bookmarkEnd w:id="2923"/>
      <w:r>
        <w:rPr>
          <w:rFonts w:hint="cs"/>
          <w:rtl/>
          <w:lang w:eastAsia="he-IL"/>
        </w:rPr>
        <w:t>וידיעה.</w:t>
      </w:r>
      <w:bookmarkStart w:id="2924" w:name="_ETM_Q1_5593907"/>
      <w:bookmarkEnd w:id="2924"/>
    </w:p>
    <w:p w14:paraId="29D90E3B" w14:textId="0703A81B" w:rsidR="00CA54E6" w:rsidRDefault="00CA54E6" w:rsidP="00CA54E6">
      <w:pPr>
        <w:rPr>
          <w:rtl/>
          <w:lang w:eastAsia="he-IL"/>
        </w:rPr>
      </w:pPr>
      <w:bookmarkStart w:id="2925" w:name="_ETM_Q1_5593984"/>
      <w:bookmarkStart w:id="2926" w:name="_ETM_Q1_5594635"/>
      <w:bookmarkEnd w:id="2925"/>
      <w:bookmarkEnd w:id="2926"/>
    </w:p>
    <w:p w14:paraId="3254CFE7" w14:textId="66150083" w:rsidR="00CA54E6" w:rsidRDefault="00CA54E6" w:rsidP="00CA54E6">
      <w:pPr>
        <w:pStyle w:val="a4"/>
        <w:keepNext/>
        <w:rPr>
          <w:rtl/>
        </w:rPr>
      </w:pPr>
      <w:bookmarkStart w:id="2927" w:name="ET_speaker_תומר_רוזנר_340"/>
      <w:r w:rsidRPr="00CA54E6">
        <w:rPr>
          <w:rStyle w:val="TagStyle"/>
          <w:rtl/>
        </w:rPr>
        <w:t xml:space="preserve"> &lt;&lt; דובר &gt;&gt; </w:t>
      </w:r>
      <w:r>
        <w:rPr>
          <w:rtl/>
        </w:rPr>
        <w:t>תומר רוזנר:</w:t>
      </w:r>
      <w:r w:rsidRPr="00CA54E6">
        <w:rPr>
          <w:rStyle w:val="TagStyle"/>
          <w:rtl/>
        </w:rPr>
        <w:t xml:space="preserve"> &lt;&lt; דובר &gt;&gt;</w:t>
      </w:r>
      <w:r w:rsidR="008A37AF">
        <w:rPr>
          <w:rtl/>
        </w:rPr>
        <w:t xml:space="preserve"> </w:t>
      </w:r>
      <w:r>
        <w:rPr>
          <w:rtl/>
        </w:rPr>
        <w:t xml:space="preserve"> </w:t>
      </w:r>
      <w:bookmarkEnd w:id="2927"/>
    </w:p>
    <w:p w14:paraId="7B79B5DC" w14:textId="0742B861" w:rsidR="00CA54E6" w:rsidRDefault="00CA54E6" w:rsidP="00CA54E6">
      <w:pPr>
        <w:pStyle w:val="KeepWithNext"/>
        <w:rPr>
          <w:rtl/>
          <w:lang w:eastAsia="he-IL"/>
        </w:rPr>
      </w:pPr>
    </w:p>
    <w:p w14:paraId="25A813AB" w14:textId="485C4907" w:rsidR="00CA54E6" w:rsidRDefault="00CA54E6" w:rsidP="00CA54E6">
      <w:pPr>
        <w:rPr>
          <w:rtl/>
          <w:lang w:eastAsia="he-IL"/>
        </w:rPr>
      </w:pPr>
      <w:bookmarkStart w:id="2928" w:name="_ETM_Q1_5595118"/>
      <w:bookmarkEnd w:id="2928"/>
      <w:r>
        <w:rPr>
          <w:rFonts w:hint="cs"/>
          <w:rtl/>
          <w:lang w:eastAsia="he-IL"/>
        </w:rPr>
        <w:t>א</w:t>
      </w:r>
      <w:bookmarkStart w:id="2929" w:name="_ETM_Q1_5595193"/>
      <w:bookmarkEnd w:id="2929"/>
      <w:r>
        <w:rPr>
          <w:rFonts w:hint="cs"/>
          <w:rtl/>
          <w:lang w:eastAsia="he-IL"/>
        </w:rPr>
        <w:t xml:space="preserve">ני אחדד את השאלה של חבר הכנסת בגין בסגנון </w:t>
      </w:r>
      <w:bookmarkStart w:id="2930" w:name="_ETM_Q1_5597905"/>
      <w:bookmarkEnd w:id="2930"/>
      <w:r>
        <w:rPr>
          <w:rFonts w:hint="cs"/>
          <w:rtl/>
          <w:lang w:eastAsia="he-IL"/>
        </w:rPr>
        <w:t xml:space="preserve">בג"צי, מדוע לא יתוקן חוק הוותמ"ל באופן המאפשר לוותמ"ל לערוך </w:t>
      </w:r>
      <w:bookmarkStart w:id="2931" w:name="_ETM_Q1_5604703"/>
      <w:bookmarkEnd w:id="2931"/>
      <w:r>
        <w:rPr>
          <w:rFonts w:hint="cs"/>
          <w:rtl/>
          <w:lang w:eastAsia="he-IL"/>
        </w:rPr>
        <w:t>ניוד זכויות במסגרת התכניות שהוא מטפל בהן</w:t>
      </w:r>
      <w:bookmarkStart w:id="2932" w:name="_ETM_Q1_5611239"/>
      <w:bookmarkEnd w:id="2932"/>
      <w:r>
        <w:rPr>
          <w:rFonts w:hint="cs"/>
          <w:rtl/>
          <w:lang w:eastAsia="he-IL"/>
        </w:rPr>
        <w:t xml:space="preserve"> בין המרכז לפריפריה.</w:t>
      </w:r>
    </w:p>
    <w:p w14:paraId="14FFE43D" w14:textId="37E3B7ED" w:rsidR="00CA54E6" w:rsidRDefault="00CA54E6" w:rsidP="00CA54E6">
      <w:pPr>
        <w:rPr>
          <w:rtl/>
          <w:lang w:eastAsia="he-IL"/>
        </w:rPr>
      </w:pPr>
      <w:bookmarkStart w:id="2933" w:name="_ETM_Q1_5612631"/>
      <w:bookmarkStart w:id="2934" w:name="_ETM_Q1_5612711"/>
      <w:bookmarkEnd w:id="2933"/>
      <w:bookmarkEnd w:id="2934"/>
    </w:p>
    <w:p w14:paraId="3613C8AE" w14:textId="61EC07A1" w:rsidR="00CA54E6" w:rsidRDefault="00CA54E6" w:rsidP="00CA54E6">
      <w:pPr>
        <w:pStyle w:val="af9"/>
        <w:keepNext/>
        <w:rPr>
          <w:rtl/>
          <w:lang w:eastAsia="he-IL"/>
        </w:rPr>
      </w:pPr>
      <w:bookmarkStart w:id="2935" w:name="ET_guest_בנימין_ארביב_341"/>
      <w:r w:rsidRPr="00CA54E6">
        <w:rPr>
          <w:rStyle w:val="TagStyle"/>
          <w:rtl/>
        </w:rPr>
        <w:t xml:space="preserve"> &lt;&lt; אורח &gt;&gt; </w:t>
      </w:r>
      <w:r>
        <w:rPr>
          <w:rtl/>
          <w:lang w:eastAsia="he-IL"/>
        </w:rPr>
        <w:t>בנימין ארביב:</w:t>
      </w:r>
      <w:r w:rsidRPr="00CA54E6">
        <w:rPr>
          <w:rStyle w:val="TagStyle"/>
          <w:rtl/>
        </w:rPr>
        <w:t xml:space="preserve"> &lt;&lt; אורח &gt;&gt;</w:t>
      </w:r>
      <w:r w:rsidR="008A37AF">
        <w:rPr>
          <w:rtl/>
          <w:lang w:eastAsia="he-IL"/>
        </w:rPr>
        <w:t xml:space="preserve"> </w:t>
      </w:r>
      <w:r>
        <w:rPr>
          <w:rtl/>
          <w:lang w:eastAsia="he-IL"/>
        </w:rPr>
        <w:t xml:space="preserve"> </w:t>
      </w:r>
      <w:bookmarkEnd w:id="2935"/>
    </w:p>
    <w:p w14:paraId="6F9D6EB2" w14:textId="05ACA2F2" w:rsidR="00CA54E6" w:rsidRDefault="00CA54E6" w:rsidP="00CA54E6">
      <w:pPr>
        <w:pStyle w:val="KeepWithNext"/>
        <w:rPr>
          <w:rtl/>
          <w:lang w:eastAsia="he-IL"/>
        </w:rPr>
      </w:pPr>
    </w:p>
    <w:p w14:paraId="4AF3D031" w14:textId="429367EA" w:rsidR="00CA54E6" w:rsidRDefault="00CA54E6" w:rsidP="00CA54E6">
      <w:pPr>
        <w:rPr>
          <w:rtl/>
          <w:lang w:eastAsia="he-IL"/>
        </w:rPr>
      </w:pPr>
      <w:r>
        <w:rPr>
          <w:rFonts w:hint="cs"/>
          <w:rtl/>
          <w:lang w:eastAsia="he-IL"/>
        </w:rPr>
        <w:t>ז</w:t>
      </w:r>
      <w:bookmarkStart w:id="2936" w:name="_ETM_Q1_5608650"/>
      <w:bookmarkStart w:id="2937" w:name="_ETM_Q1_5608732"/>
      <w:bookmarkEnd w:id="2936"/>
      <w:bookmarkEnd w:id="2937"/>
      <w:r>
        <w:rPr>
          <w:rFonts w:hint="cs"/>
          <w:rtl/>
          <w:lang w:eastAsia="he-IL"/>
        </w:rPr>
        <w:t>את שאלה.</w:t>
      </w:r>
    </w:p>
    <w:p w14:paraId="69DCD8F4" w14:textId="587C0518" w:rsidR="00CA54E6" w:rsidRDefault="00CA54E6" w:rsidP="00CA54E6">
      <w:pPr>
        <w:rPr>
          <w:rtl/>
          <w:lang w:eastAsia="he-IL"/>
        </w:rPr>
      </w:pPr>
      <w:bookmarkStart w:id="2938" w:name="_ETM_Q1_5611051"/>
      <w:bookmarkStart w:id="2939" w:name="_ETM_Q1_5611129"/>
      <w:bookmarkEnd w:id="2938"/>
      <w:bookmarkEnd w:id="2939"/>
    </w:p>
    <w:p w14:paraId="28DC5E9C" w14:textId="22364AD2" w:rsidR="00CA54E6" w:rsidRDefault="00CA54E6" w:rsidP="00CA54E6">
      <w:pPr>
        <w:pStyle w:val="a4"/>
        <w:keepNext/>
        <w:rPr>
          <w:rtl/>
        </w:rPr>
      </w:pPr>
      <w:bookmarkStart w:id="2940" w:name="ET_speaker_תומר_רוזנר_342"/>
      <w:r w:rsidRPr="00CA54E6">
        <w:rPr>
          <w:rStyle w:val="TagStyle"/>
          <w:rtl/>
        </w:rPr>
        <w:t xml:space="preserve"> &lt;&lt; דובר &gt;&gt; </w:t>
      </w:r>
      <w:r>
        <w:rPr>
          <w:rtl/>
        </w:rPr>
        <w:t>תומר רוזנר:</w:t>
      </w:r>
      <w:r w:rsidRPr="00CA54E6">
        <w:rPr>
          <w:rStyle w:val="TagStyle"/>
          <w:rtl/>
        </w:rPr>
        <w:t xml:space="preserve"> &lt;&lt; דובר &gt;&gt;</w:t>
      </w:r>
      <w:r w:rsidR="008A37AF">
        <w:rPr>
          <w:rtl/>
        </w:rPr>
        <w:t xml:space="preserve"> </w:t>
      </w:r>
      <w:r>
        <w:rPr>
          <w:rtl/>
        </w:rPr>
        <w:t xml:space="preserve"> </w:t>
      </w:r>
      <w:bookmarkEnd w:id="2940"/>
    </w:p>
    <w:p w14:paraId="6420911F" w14:textId="506C40B5" w:rsidR="00CA54E6" w:rsidRDefault="00CA54E6" w:rsidP="00CA54E6">
      <w:pPr>
        <w:pStyle w:val="KeepWithNext"/>
        <w:rPr>
          <w:rtl/>
          <w:lang w:eastAsia="he-IL"/>
        </w:rPr>
      </w:pPr>
    </w:p>
    <w:p w14:paraId="63FB2F8D" w14:textId="07268FDF" w:rsidR="00CA54E6" w:rsidRDefault="00CA54E6" w:rsidP="00CA54E6">
      <w:pPr>
        <w:rPr>
          <w:rtl/>
          <w:lang w:eastAsia="he-IL"/>
        </w:rPr>
      </w:pPr>
      <w:bookmarkStart w:id="2941" w:name="_ETM_Q1_5612679"/>
      <w:bookmarkStart w:id="2942" w:name="_ETM_Q1_5612713"/>
      <w:bookmarkEnd w:id="2941"/>
      <w:bookmarkEnd w:id="2942"/>
      <w:r>
        <w:rPr>
          <w:rFonts w:hint="cs"/>
          <w:rtl/>
          <w:lang w:eastAsia="he-IL"/>
        </w:rPr>
        <w:t>זאת השאלה שמניחים בפניכם חברי הכנסת.</w:t>
      </w:r>
    </w:p>
    <w:p w14:paraId="4304E156" w14:textId="2D457344" w:rsidR="00CA54E6" w:rsidRDefault="00CA54E6" w:rsidP="00CA54E6">
      <w:pPr>
        <w:rPr>
          <w:rtl/>
          <w:lang w:eastAsia="he-IL"/>
        </w:rPr>
      </w:pPr>
      <w:bookmarkStart w:id="2943" w:name="_ETM_Q1_5619347"/>
      <w:bookmarkStart w:id="2944" w:name="_ETM_Q1_5619439"/>
      <w:bookmarkStart w:id="2945" w:name="_ETM_Q1_5620107"/>
      <w:bookmarkEnd w:id="2943"/>
      <w:bookmarkEnd w:id="2944"/>
      <w:bookmarkEnd w:id="2945"/>
    </w:p>
    <w:p w14:paraId="5C63B511" w14:textId="02BE975F" w:rsidR="00CA54E6" w:rsidRDefault="00CA54E6" w:rsidP="00CA54E6">
      <w:pPr>
        <w:pStyle w:val="a4"/>
        <w:keepNext/>
        <w:rPr>
          <w:rtl/>
        </w:rPr>
      </w:pPr>
      <w:bookmarkStart w:id="2946" w:name="ET_speaker_6275_343"/>
      <w:r w:rsidRPr="00CA54E6">
        <w:rPr>
          <w:rStyle w:val="TagStyle"/>
          <w:rtl/>
        </w:rPr>
        <w:t xml:space="preserve"> &lt;&lt; דובר &gt;&gt; </w:t>
      </w:r>
      <w:r>
        <w:rPr>
          <w:rtl/>
        </w:rPr>
        <w:t>שרון רופא אופיר (ישראל ביתנו):</w:t>
      </w:r>
      <w:r w:rsidRPr="00CA54E6">
        <w:rPr>
          <w:rStyle w:val="TagStyle"/>
          <w:rtl/>
        </w:rPr>
        <w:t xml:space="preserve"> &lt;&lt; דובר &gt;&gt;</w:t>
      </w:r>
      <w:r w:rsidR="008A37AF">
        <w:rPr>
          <w:rtl/>
        </w:rPr>
        <w:t xml:space="preserve"> </w:t>
      </w:r>
      <w:r>
        <w:rPr>
          <w:rtl/>
        </w:rPr>
        <w:t xml:space="preserve"> </w:t>
      </w:r>
      <w:bookmarkEnd w:id="2946"/>
    </w:p>
    <w:p w14:paraId="3B578352" w14:textId="2755BF80" w:rsidR="00CA54E6" w:rsidRDefault="00CA54E6" w:rsidP="00CA54E6">
      <w:pPr>
        <w:pStyle w:val="KeepWithNext"/>
        <w:rPr>
          <w:rtl/>
          <w:lang w:eastAsia="he-IL"/>
        </w:rPr>
      </w:pPr>
    </w:p>
    <w:p w14:paraId="1FA05BC2" w14:textId="540DDEFA" w:rsidR="00CA54E6" w:rsidRDefault="00CA54E6" w:rsidP="00CA54E6">
      <w:pPr>
        <w:rPr>
          <w:rtl/>
          <w:lang w:eastAsia="he-IL"/>
        </w:rPr>
      </w:pPr>
      <w:bookmarkStart w:id="2947" w:name="_ETM_Q1_5620548"/>
      <w:bookmarkStart w:id="2948" w:name="_ETM_Q1_5620584"/>
      <w:bookmarkEnd w:id="2947"/>
      <w:bookmarkEnd w:id="2948"/>
      <w:r>
        <w:rPr>
          <w:rFonts w:hint="cs"/>
          <w:rtl/>
          <w:lang w:eastAsia="he-IL"/>
        </w:rPr>
        <w:t xml:space="preserve">וזו </w:t>
      </w:r>
      <w:bookmarkStart w:id="2949" w:name="_ETM_Q1_5616395"/>
      <w:bookmarkEnd w:id="2949"/>
      <w:r>
        <w:rPr>
          <w:rFonts w:hint="cs"/>
          <w:rtl/>
          <w:lang w:eastAsia="he-IL"/>
        </w:rPr>
        <w:t xml:space="preserve">גם שאלה, היועץ המשפטי, שכבר עלתה בדיון הראשון על הנושא </w:t>
      </w:r>
      <w:bookmarkStart w:id="2950" w:name="_ETM_Q1_5622461"/>
      <w:bookmarkEnd w:id="2950"/>
      <w:r>
        <w:rPr>
          <w:rFonts w:hint="cs"/>
          <w:rtl/>
          <w:lang w:eastAsia="he-IL"/>
        </w:rPr>
        <w:t>שעכשיו אנחנו דנים בו, זאת אומרת זה לא משהו חדש</w:t>
      </w:r>
      <w:bookmarkStart w:id="2951" w:name="_ETM_Q1_5623377"/>
      <w:bookmarkEnd w:id="2951"/>
      <w:r>
        <w:rPr>
          <w:rFonts w:hint="cs"/>
          <w:rtl/>
          <w:lang w:eastAsia="he-IL"/>
        </w:rPr>
        <w:t xml:space="preserve"> שפתאום מונח פה על השולחן. </w:t>
      </w:r>
    </w:p>
    <w:p w14:paraId="4470C25A" w14:textId="34DCCF43" w:rsidR="00CA54E6" w:rsidRDefault="00CA54E6" w:rsidP="00CA54E6">
      <w:pPr>
        <w:rPr>
          <w:rtl/>
          <w:lang w:eastAsia="he-IL"/>
        </w:rPr>
      </w:pPr>
      <w:bookmarkStart w:id="2952" w:name="_ETM_Q1_5626233"/>
      <w:bookmarkStart w:id="2953" w:name="_ETM_Q1_5626328"/>
      <w:bookmarkEnd w:id="2952"/>
      <w:bookmarkEnd w:id="2953"/>
    </w:p>
    <w:p w14:paraId="16080BA5" w14:textId="7661C147" w:rsidR="00CA54E6" w:rsidRDefault="00CA54E6" w:rsidP="00CA54E6">
      <w:pPr>
        <w:pStyle w:val="af9"/>
        <w:keepNext/>
        <w:rPr>
          <w:rtl/>
          <w:lang w:eastAsia="he-IL"/>
        </w:rPr>
      </w:pPr>
      <w:bookmarkStart w:id="2954" w:name="ET_guest_בנימין_ארביב_344"/>
      <w:r w:rsidRPr="00CA54E6">
        <w:rPr>
          <w:rStyle w:val="TagStyle"/>
          <w:rtl/>
        </w:rPr>
        <w:t xml:space="preserve"> &lt;&lt; אורח &gt;&gt; </w:t>
      </w:r>
      <w:r>
        <w:rPr>
          <w:rtl/>
          <w:lang w:eastAsia="he-IL"/>
        </w:rPr>
        <w:t>בנימין ארביב:</w:t>
      </w:r>
      <w:r w:rsidRPr="00CA54E6">
        <w:rPr>
          <w:rStyle w:val="TagStyle"/>
          <w:rtl/>
        </w:rPr>
        <w:t xml:space="preserve"> &lt;&lt; אורח &gt;&gt;</w:t>
      </w:r>
      <w:r w:rsidR="008A37AF">
        <w:rPr>
          <w:rtl/>
          <w:lang w:eastAsia="he-IL"/>
        </w:rPr>
        <w:t xml:space="preserve"> </w:t>
      </w:r>
      <w:r>
        <w:rPr>
          <w:rtl/>
          <w:lang w:eastAsia="he-IL"/>
        </w:rPr>
        <w:t xml:space="preserve"> </w:t>
      </w:r>
      <w:bookmarkEnd w:id="2954"/>
    </w:p>
    <w:p w14:paraId="5BE27ACF" w14:textId="1A8E4BF1" w:rsidR="00CA54E6" w:rsidRDefault="00CA54E6" w:rsidP="00CA54E6">
      <w:pPr>
        <w:pStyle w:val="KeepWithNext"/>
        <w:rPr>
          <w:rtl/>
          <w:lang w:eastAsia="he-IL"/>
        </w:rPr>
      </w:pPr>
    </w:p>
    <w:p w14:paraId="60040FE0" w14:textId="27449C67" w:rsidR="00CA54E6" w:rsidRDefault="00CA54E6" w:rsidP="00CA54E6">
      <w:pPr>
        <w:rPr>
          <w:rtl/>
          <w:lang w:eastAsia="he-IL"/>
        </w:rPr>
      </w:pPr>
      <w:r>
        <w:rPr>
          <w:rFonts w:hint="cs"/>
          <w:rtl/>
          <w:lang w:eastAsia="he-IL"/>
        </w:rPr>
        <w:t>א</w:t>
      </w:r>
      <w:bookmarkStart w:id="2955" w:name="_ETM_Q1_5628537"/>
      <w:bookmarkStart w:id="2956" w:name="_ETM_Q1_5628604"/>
      <w:bookmarkEnd w:id="2955"/>
      <w:bookmarkEnd w:id="2956"/>
      <w:r>
        <w:rPr>
          <w:rFonts w:hint="cs"/>
          <w:rtl/>
          <w:lang w:eastAsia="he-IL"/>
        </w:rPr>
        <w:t xml:space="preserve">בל אני באמת רוצה להסביר </w:t>
      </w:r>
      <w:bookmarkStart w:id="2957" w:name="_ETM_Q1_5625857"/>
      <w:bookmarkEnd w:id="2957"/>
      <w:r>
        <w:rPr>
          <w:rFonts w:hint="cs"/>
          <w:rtl/>
          <w:lang w:eastAsia="he-IL"/>
        </w:rPr>
        <w:t>לחברי הכנסת מה זה ניוד זכויות, אני רוצה דקה.</w:t>
      </w:r>
      <w:bookmarkStart w:id="2958" w:name="_ETM_Q1_5633345"/>
      <w:bookmarkEnd w:id="2958"/>
      <w:r>
        <w:rPr>
          <w:rFonts w:hint="cs"/>
          <w:rtl/>
          <w:lang w:eastAsia="he-IL"/>
        </w:rPr>
        <w:t xml:space="preserve"> </w:t>
      </w:r>
      <w:bookmarkStart w:id="2959" w:name="_ETM_Q1_5633417"/>
      <w:bookmarkEnd w:id="2959"/>
    </w:p>
    <w:p w14:paraId="07403CF6" w14:textId="466F5101" w:rsidR="00CA54E6" w:rsidRDefault="00CA54E6" w:rsidP="00CA54E6">
      <w:pPr>
        <w:rPr>
          <w:rtl/>
          <w:lang w:eastAsia="he-IL"/>
        </w:rPr>
      </w:pPr>
      <w:bookmarkStart w:id="2960" w:name="_ETM_Q1_5633497"/>
      <w:bookmarkEnd w:id="2960"/>
    </w:p>
    <w:p w14:paraId="37837093" w14:textId="56E0A891" w:rsidR="00CA54E6" w:rsidRDefault="00CA54E6" w:rsidP="00CA54E6">
      <w:pPr>
        <w:pStyle w:val="a4"/>
        <w:keepNext/>
        <w:rPr>
          <w:rtl/>
        </w:rPr>
      </w:pPr>
      <w:bookmarkStart w:id="2961" w:name="ET_speaker_6275_345"/>
      <w:r w:rsidRPr="00CA54E6">
        <w:rPr>
          <w:rStyle w:val="TagStyle"/>
          <w:rtl/>
        </w:rPr>
        <w:t xml:space="preserve"> &lt;&lt; דובר &gt;&gt; </w:t>
      </w:r>
      <w:r>
        <w:rPr>
          <w:rtl/>
        </w:rPr>
        <w:t>שרון רופא אופיר (ישראל ביתנו):</w:t>
      </w:r>
      <w:r w:rsidRPr="00CA54E6">
        <w:rPr>
          <w:rStyle w:val="TagStyle"/>
          <w:rtl/>
        </w:rPr>
        <w:t xml:space="preserve"> &lt;&lt; דובר &gt;&gt;</w:t>
      </w:r>
      <w:r w:rsidR="008A37AF">
        <w:rPr>
          <w:rtl/>
        </w:rPr>
        <w:t xml:space="preserve"> </w:t>
      </w:r>
      <w:r>
        <w:rPr>
          <w:rtl/>
        </w:rPr>
        <w:t xml:space="preserve"> </w:t>
      </w:r>
      <w:bookmarkEnd w:id="2961"/>
    </w:p>
    <w:p w14:paraId="288D4C3E" w14:textId="4FB2B6D9" w:rsidR="00CA54E6" w:rsidRDefault="00CA54E6" w:rsidP="00CA54E6">
      <w:pPr>
        <w:pStyle w:val="KeepWithNext"/>
        <w:rPr>
          <w:rtl/>
          <w:lang w:eastAsia="he-IL"/>
        </w:rPr>
      </w:pPr>
    </w:p>
    <w:p w14:paraId="161D71E2" w14:textId="44FDEDC3" w:rsidR="00CA54E6" w:rsidRDefault="00CA54E6" w:rsidP="00CA54E6">
      <w:pPr>
        <w:rPr>
          <w:rtl/>
          <w:lang w:eastAsia="he-IL"/>
        </w:rPr>
      </w:pPr>
      <w:bookmarkStart w:id="2962" w:name="_ETM_Q1_5630098"/>
      <w:bookmarkStart w:id="2963" w:name="_ETM_Q1_5630152"/>
      <w:bookmarkEnd w:id="2962"/>
      <w:bookmarkEnd w:id="2963"/>
      <w:r>
        <w:rPr>
          <w:rFonts w:hint="cs"/>
          <w:rtl/>
          <w:lang w:eastAsia="he-IL"/>
        </w:rPr>
        <w:t xml:space="preserve">תסביר לנו, אולי אנחנו לא מבינים. </w:t>
      </w:r>
    </w:p>
    <w:p w14:paraId="2220DB3D" w14:textId="618764D6" w:rsidR="00CA54E6" w:rsidRDefault="00CA54E6" w:rsidP="00CA54E6">
      <w:pPr>
        <w:rPr>
          <w:rtl/>
          <w:lang w:eastAsia="he-IL"/>
        </w:rPr>
      </w:pPr>
      <w:bookmarkStart w:id="2964" w:name="_ETM_Q1_5635495"/>
      <w:bookmarkStart w:id="2965" w:name="_ETM_Q1_5635587"/>
      <w:bookmarkEnd w:id="2964"/>
      <w:bookmarkEnd w:id="2965"/>
    </w:p>
    <w:p w14:paraId="22344FFE" w14:textId="1FDC64BA" w:rsidR="00CA54E6" w:rsidRDefault="00CA54E6" w:rsidP="00CA54E6">
      <w:pPr>
        <w:pStyle w:val="af9"/>
        <w:keepNext/>
        <w:rPr>
          <w:rtl/>
          <w:lang w:eastAsia="he-IL"/>
        </w:rPr>
      </w:pPr>
      <w:bookmarkStart w:id="2966" w:name="ET_guest_בנימין_ארביב_346"/>
      <w:r w:rsidRPr="00CA54E6">
        <w:rPr>
          <w:rStyle w:val="TagStyle"/>
          <w:rtl/>
        </w:rPr>
        <w:t xml:space="preserve"> &lt;&lt; אורח &gt;&gt; </w:t>
      </w:r>
      <w:r>
        <w:rPr>
          <w:rtl/>
          <w:lang w:eastAsia="he-IL"/>
        </w:rPr>
        <w:t>בנימין ארביב:</w:t>
      </w:r>
      <w:r w:rsidRPr="00CA54E6">
        <w:rPr>
          <w:rStyle w:val="TagStyle"/>
          <w:rtl/>
        </w:rPr>
        <w:t xml:space="preserve"> &lt;&lt; אורח &gt;&gt;</w:t>
      </w:r>
      <w:r w:rsidR="008A37AF">
        <w:rPr>
          <w:rtl/>
          <w:lang w:eastAsia="he-IL"/>
        </w:rPr>
        <w:t xml:space="preserve"> </w:t>
      </w:r>
      <w:r>
        <w:rPr>
          <w:rtl/>
          <w:lang w:eastAsia="he-IL"/>
        </w:rPr>
        <w:t xml:space="preserve"> </w:t>
      </w:r>
      <w:bookmarkEnd w:id="2966"/>
    </w:p>
    <w:p w14:paraId="7B956798" w14:textId="2DB434F8" w:rsidR="00CA54E6" w:rsidRDefault="00CA54E6" w:rsidP="00CA54E6">
      <w:pPr>
        <w:pStyle w:val="KeepWithNext"/>
        <w:rPr>
          <w:rtl/>
          <w:lang w:eastAsia="he-IL"/>
        </w:rPr>
      </w:pPr>
    </w:p>
    <w:p w14:paraId="215A2375" w14:textId="77777777" w:rsidR="00B53D87" w:rsidRDefault="000D6F19" w:rsidP="00CA54E6">
      <w:pPr>
        <w:rPr>
          <w:rtl/>
          <w:lang w:eastAsia="he-IL"/>
        </w:rPr>
      </w:pPr>
      <w:bookmarkStart w:id="2967" w:name="_ETM_Q1_5631924"/>
      <w:bookmarkStart w:id="2968" w:name="_ETM_Q1_5631961"/>
      <w:bookmarkEnd w:id="2967"/>
      <w:bookmarkEnd w:id="2968"/>
      <w:r>
        <w:rPr>
          <w:rFonts w:hint="cs"/>
          <w:rtl/>
          <w:lang w:eastAsia="he-IL"/>
        </w:rPr>
        <w:t xml:space="preserve">המונח ניוד זכויות הוא </w:t>
      </w:r>
      <w:bookmarkStart w:id="2969" w:name="_ETM_Q1_5632041"/>
      <w:bookmarkEnd w:id="2969"/>
      <w:r>
        <w:rPr>
          <w:rFonts w:hint="cs"/>
          <w:rtl/>
          <w:lang w:eastAsia="he-IL"/>
        </w:rPr>
        <w:t xml:space="preserve">קודם כל מונח שגוי, מונח שגוי בהגדרה. מוסד תכנון </w:t>
      </w:r>
      <w:bookmarkStart w:id="2970" w:name="_ETM_Q1_5635985"/>
      <w:bookmarkEnd w:id="2970"/>
      <w:r>
        <w:rPr>
          <w:rFonts w:hint="cs"/>
          <w:rtl/>
          <w:lang w:eastAsia="he-IL"/>
        </w:rPr>
        <w:t xml:space="preserve">מאשר קרקע במה שנכון לאשר תכנונית. יש לגברתי מגרש בתל </w:t>
      </w:r>
      <w:bookmarkStart w:id="2971" w:name="_ETM_Q1_5644953"/>
      <w:bookmarkEnd w:id="2971"/>
      <w:r>
        <w:rPr>
          <w:rFonts w:hint="cs"/>
          <w:rtl/>
          <w:lang w:eastAsia="he-IL"/>
        </w:rPr>
        <w:t>אביב, בעפולה, לא משנה איפה, היא הולכת לוועדה מקומית</w:t>
      </w:r>
      <w:bookmarkStart w:id="2972" w:name="_ETM_Q1_5647379"/>
      <w:bookmarkEnd w:id="2972"/>
      <w:r>
        <w:rPr>
          <w:rFonts w:hint="cs"/>
          <w:rtl/>
          <w:lang w:eastAsia="he-IL"/>
        </w:rPr>
        <w:t xml:space="preserve"> או ועדה מחוזית ואומרת: תנו לי לפי המדיניות</w:t>
      </w:r>
      <w:bookmarkStart w:id="2973" w:name="_ETM_Q1_5650551"/>
      <w:bookmarkEnd w:id="2973"/>
      <w:r>
        <w:rPr>
          <w:rFonts w:hint="cs"/>
          <w:rtl/>
          <w:lang w:eastAsia="he-IL"/>
        </w:rPr>
        <w:t xml:space="preserve"> התכנונית, לפי הצפיפות האפשרית, לפי המענה לצרכי ציבור, תשתיות </w:t>
      </w:r>
      <w:bookmarkStart w:id="2974" w:name="_ETM_Q1_5657467"/>
      <w:bookmarkEnd w:id="2974"/>
      <w:r>
        <w:rPr>
          <w:rFonts w:hint="cs"/>
          <w:rtl/>
          <w:lang w:eastAsia="he-IL"/>
        </w:rPr>
        <w:t xml:space="preserve">וכו', מה שמגיע לי. ומה שמגיע לך תקבלי בלי שום </w:t>
      </w:r>
      <w:bookmarkStart w:id="2975" w:name="_ETM_Q1_5658531"/>
      <w:bookmarkEnd w:id="2975"/>
      <w:r>
        <w:rPr>
          <w:rFonts w:hint="cs"/>
          <w:rtl/>
          <w:lang w:eastAsia="he-IL"/>
        </w:rPr>
        <w:t xml:space="preserve">קשר לחיזוק. </w:t>
      </w:r>
    </w:p>
    <w:p w14:paraId="4E1E7B3B" w14:textId="77777777" w:rsidR="00B53D87" w:rsidRDefault="00B53D87" w:rsidP="00CA54E6">
      <w:pPr>
        <w:rPr>
          <w:rtl/>
          <w:lang w:eastAsia="he-IL"/>
        </w:rPr>
      </w:pPr>
    </w:p>
    <w:p w14:paraId="026A6855" w14:textId="77777777" w:rsidR="00B53D87" w:rsidRDefault="000D6F19" w:rsidP="00CA54E6">
      <w:pPr>
        <w:rPr>
          <w:rtl/>
          <w:lang w:eastAsia="he-IL"/>
        </w:rPr>
      </w:pPr>
      <w:r>
        <w:rPr>
          <w:rFonts w:hint="cs"/>
          <w:rtl/>
          <w:lang w:eastAsia="he-IL"/>
        </w:rPr>
        <w:t xml:space="preserve">זאת אומרת מגיע לך 300%, זו המדיניות, זה </w:t>
      </w:r>
      <w:bookmarkStart w:id="2976" w:name="_ETM_Q1_5662193"/>
      <w:bookmarkEnd w:id="2976"/>
      <w:r>
        <w:rPr>
          <w:rFonts w:hint="cs"/>
          <w:rtl/>
          <w:lang w:eastAsia="he-IL"/>
        </w:rPr>
        <w:t>התכנון הראוי, תקבלי ולא נכון להתנות את 300% האלה בחיזוק</w:t>
      </w:r>
      <w:bookmarkStart w:id="2977" w:name="_ETM_Q1_5665281"/>
      <w:bookmarkEnd w:id="2977"/>
      <w:r>
        <w:rPr>
          <w:rFonts w:hint="cs"/>
          <w:rtl/>
          <w:lang w:eastAsia="he-IL"/>
        </w:rPr>
        <w:t xml:space="preserve"> </w:t>
      </w:r>
      <w:r w:rsidR="00B53D87">
        <w:rPr>
          <w:rFonts w:hint="cs"/>
          <w:rtl/>
          <w:lang w:eastAsia="he-IL"/>
        </w:rPr>
        <w:t xml:space="preserve">מבנה בקרית שמונה, כי מטילים עלייך נטל שלא אמורים </w:t>
      </w:r>
      <w:bookmarkStart w:id="2978" w:name="_ETM_Q1_5669262"/>
      <w:bookmarkEnd w:id="2978"/>
      <w:r w:rsidR="00B53D87">
        <w:rPr>
          <w:rFonts w:hint="cs"/>
          <w:rtl/>
          <w:lang w:eastAsia="he-IL"/>
        </w:rPr>
        <w:t>להטיל עלייך. זאת אומרת אם מגיע לך את אותם 300%</w:t>
      </w:r>
      <w:bookmarkStart w:id="2979" w:name="_ETM_Q1_5677061"/>
      <w:bookmarkEnd w:id="2979"/>
      <w:r w:rsidR="00B53D87">
        <w:rPr>
          <w:rFonts w:hint="cs"/>
          <w:rtl/>
          <w:lang w:eastAsia="he-IL"/>
        </w:rPr>
        <w:t xml:space="preserve"> כי זו מדיניות התכנון, כי זה התכנון המיטבי, ייתנו לך</w:t>
      </w:r>
      <w:bookmarkStart w:id="2980" w:name="_ETM_Q1_5677721"/>
      <w:bookmarkEnd w:id="2980"/>
      <w:r w:rsidR="00B53D87">
        <w:rPr>
          <w:rFonts w:hint="cs"/>
          <w:rtl/>
          <w:lang w:eastAsia="he-IL"/>
        </w:rPr>
        <w:t xml:space="preserve"> את זה ללא קשר לחיזוק. ואם לא מגיע לך 300% </w:t>
      </w:r>
      <w:bookmarkStart w:id="2981" w:name="_ETM_Q1_5683889"/>
      <w:bookmarkEnd w:id="2981"/>
      <w:r w:rsidR="00B53D87">
        <w:rPr>
          <w:rFonts w:hint="cs"/>
          <w:rtl/>
          <w:lang w:eastAsia="he-IL"/>
        </w:rPr>
        <w:t xml:space="preserve">אז לא ייתנו לך 300% גם אם תחזקי. זה הכשל </w:t>
      </w:r>
      <w:bookmarkStart w:id="2982" w:name="_ETM_Q1_5686148"/>
      <w:bookmarkEnd w:id="2982"/>
      <w:r w:rsidR="00B53D87">
        <w:rPr>
          <w:rFonts w:hint="cs"/>
          <w:rtl/>
          <w:lang w:eastAsia="he-IL"/>
        </w:rPr>
        <w:t>הבסיסי במה שנקרא ניוד זכויות.</w:t>
      </w:r>
      <w:bookmarkStart w:id="2983" w:name="_ETM_Q1_5686660"/>
      <w:bookmarkEnd w:id="2983"/>
    </w:p>
    <w:p w14:paraId="453AB905" w14:textId="77777777" w:rsidR="00B53D87" w:rsidRDefault="00B53D87" w:rsidP="00CA54E6">
      <w:pPr>
        <w:rPr>
          <w:rtl/>
          <w:lang w:eastAsia="he-IL"/>
        </w:rPr>
      </w:pPr>
      <w:bookmarkStart w:id="2984" w:name="_ETM_Q1_5686739"/>
      <w:bookmarkEnd w:id="2984"/>
    </w:p>
    <w:p w14:paraId="7560E695" w14:textId="6BE18FC1" w:rsidR="00CA54E6" w:rsidRDefault="00B53D87" w:rsidP="00CA54E6">
      <w:pPr>
        <w:rPr>
          <w:rtl/>
          <w:lang w:eastAsia="he-IL"/>
        </w:rPr>
      </w:pPr>
      <w:bookmarkStart w:id="2985" w:name="_ETM_Q1_5687044"/>
      <w:bookmarkStart w:id="2986" w:name="_ETM_Q1_5687189"/>
      <w:bookmarkEnd w:id="2985"/>
      <w:bookmarkEnd w:id="2986"/>
      <w:r>
        <w:rPr>
          <w:rFonts w:hint="cs"/>
          <w:rtl/>
          <w:lang w:eastAsia="he-IL"/>
        </w:rPr>
        <w:t>המענה לזה זה סוג של</w:t>
      </w:r>
      <w:bookmarkStart w:id="2987" w:name="_ETM_Q1_5690628"/>
      <w:bookmarkEnd w:id="2987"/>
      <w:r>
        <w:rPr>
          <w:rFonts w:hint="cs"/>
          <w:rtl/>
          <w:lang w:eastAsia="he-IL"/>
        </w:rPr>
        <w:t xml:space="preserve"> זכויות עודפות שמוסד תכנון ניאות לתת מעבר לתכנון המיטבי, </w:t>
      </w:r>
      <w:bookmarkStart w:id="2988" w:name="_ETM_Q1_5695727"/>
      <w:bookmarkEnd w:id="2988"/>
      <w:r>
        <w:rPr>
          <w:rFonts w:hint="cs"/>
          <w:rtl/>
          <w:lang w:eastAsia="he-IL"/>
        </w:rPr>
        <w:t>מעבר לתכנון האופטימלי, הוא מוכן לשלם מחיר תכנוני</w:t>
      </w:r>
      <w:bookmarkStart w:id="2989" w:name="_ETM_Q1_5700966"/>
      <w:bookmarkEnd w:id="2989"/>
      <w:r>
        <w:rPr>
          <w:rFonts w:hint="cs"/>
          <w:rtl/>
          <w:lang w:eastAsia="he-IL"/>
        </w:rPr>
        <w:t xml:space="preserve"> תמורת זכויות עודפות. זה שיח מורכב מאוד, אבל גם אם </w:t>
      </w:r>
      <w:bookmarkStart w:id="2990" w:name="_ETM_Q1_5701497"/>
      <w:bookmarkEnd w:id="2990"/>
      <w:r>
        <w:rPr>
          <w:rFonts w:hint="cs"/>
          <w:rtl/>
          <w:lang w:eastAsia="he-IL"/>
        </w:rPr>
        <w:t xml:space="preserve">הוא קיים והרבה אומרים שהוא לא בדיוק </w:t>
      </w:r>
      <w:bookmarkStart w:id="2991" w:name="_ETM_Q1_5710674"/>
      <w:bookmarkEnd w:id="2991"/>
      <w:r>
        <w:rPr>
          <w:rFonts w:hint="cs"/>
          <w:rtl/>
          <w:lang w:eastAsia="he-IL"/>
        </w:rPr>
        <w:t>קיים, שהוא פיקציה, אין דבר כזה זכויות עודפות, אפשר לנהל</w:t>
      </w:r>
      <w:bookmarkStart w:id="2992" w:name="_ETM_Q1_5713395"/>
      <w:bookmarkEnd w:id="2992"/>
      <w:r>
        <w:rPr>
          <w:rFonts w:hint="cs"/>
          <w:rtl/>
          <w:lang w:eastAsia="he-IL"/>
        </w:rPr>
        <w:t xml:space="preserve"> על זה שיח מעמיק, אבל גם אם הוא קיים</w:t>
      </w:r>
      <w:bookmarkStart w:id="2993" w:name="_ETM_Q1_5714657"/>
      <w:bookmarkEnd w:id="2993"/>
      <w:r>
        <w:rPr>
          <w:rFonts w:hint="cs"/>
          <w:rtl/>
          <w:lang w:eastAsia="he-IL"/>
        </w:rPr>
        <w:t>, לעשות בנק זכויות ארצי, זו בעצם ההצעה שעולה פה</w:t>
      </w:r>
      <w:bookmarkStart w:id="2994" w:name="_ETM_Q1_5718533"/>
      <w:bookmarkEnd w:id="2994"/>
      <w:r>
        <w:rPr>
          <w:rFonts w:hint="cs"/>
          <w:rtl/>
          <w:lang w:eastAsia="he-IL"/>
        </w:rPr>
        <w:t xml:space="preserve"> - - -</w:t>
      </w:r>
    </w:p>
    <w:p w14:paraId="0BC5D637" w14:textId="3FB7A185" w:rsidR="00B53D87" w:rsidRDefault="00B53D87" w:rsidP="00CA54E6">
      <w:pPr>
        <w:rPr>
          <w:rtl/>
          <w:lang w:eastAsia="he-IL"/>
        </w:rPr>
      </w:pPr>
      <w:bookmarkStart w:id="2995" w:name="_ETM_Q1_5716717"/>
      <w:bookmarkStart w:id="2996" w:name="_ETM_Q1_5716805"/>
      <w:bookmarkStart w:id="2997" w:name="_ETM_Q1_5717557"/>
      <w:bookmarkEnd w:id="2995"/>
      <w:bookmarkEnd w:id="2996"/>
      <w:bookmarkEnd w:id="2997"/>
    </w:p>
    <w:p w14:paraId="02BC453C" w14:textId="581DBC0B" w:rsidR="00B53D87" w:rsidRDefault="00B53D87" w:rsidP="00B53D87">
      <w:pPr>
        <w:pStyle w:val="a4"/>
        <w:keepNext/>
        <w:rPr>
          <w:rtl/>
        </w:rPr>
      </w:pPr>
      <w:bookmarkStart w:id="2998" w:name="ET_speaker_תומר_רוזנר_347"/>
      <w:r w:rsidRPr="00B53D87">
        <w:rPr>
          <w:rStyle w:val="TagStyle"/>
          <w:rtl/>
        </w:rPr>
        <w:t xml:space="preserve"> &lt;&lt; דובר &gt;&gt; </w:t>
      </w:r>
      <w:r>
        <w:rPr>
          <w:rtl/>
        </w:rPr>
        <w:t>תומר רוזנר:</w:t>
      </w:r>
      <w:r w:rsidRPr="00B53D87">
        <w:rPr>
          <w:rStyle w:val="TagStyle"/>
          <w:rtl/>
        </w:rPr>
        <w:t xml:space="preserve"> &lt;&lt; דובר &gt;&gt;</w:t>
      </w:r>
      <w:r w:rsidR="008A37AF">
        <w:rPr>
          <w:rtl/>
        </w:rPr>
        <w:t xml:space="preserve"> </w:t>
      </w:r>
      <w:r>
        <w:rPr>
          <w:rtl/>
        </w:rPr>
        <w:t xml:space="preserve"> </w:t>
      </w:r>
      <w:bookmarkEnd w:id="2998"/>
    </w:p>
    <w:p w14:paraId="7F0923FD" w14:textId="1CB69AF9" w:rsidR="00B53D87" w:rsidRDefault="00B53D87" w:rsidP="00B53D87">
      <w:pPr>
        <w:pStyle w:val="KeepWithNext"/>
        <w:rPr>
          <w:rtl/>
          <w:lang w:eastAsia="he-IL"/>
        </w:rPr>
      </w:pPr>
    </w:p>
    <w:p w14:paraId="246408D1" w14:textId="319740CF" w:rsidR="00B53D87" w:rsidRDefault="00B53D87" w:rsidP="00B53D87">
      <w:pPr>
        <w:rPr>
          <w:rtl/>
          <w:lang w:eastAsia="he-IL"/>
        </w:rPr>
      </w:pPr>
      <w:bookmarkStart w:id="2999" w:name="_ETM_Q1_5717995"/>
      <w:bookmarkStart w:id="3000" w:name="_ETM_Q1_5718034"/>
      <w:bookmarkEnd w:id="2999"/>
      <w:bookmarkEnd w:id="3000"/>
      <w:r>
        <w:rPr>
          <w:rFonts w:hint="cs"/>
          <w:rtl/>
          <w:lang w:eastAsia="he-IL"/>
        </w:rPr>
        <w:t xml:space="preserve">מה רע בזה? </w:t>
      </w:r>
    </w:p>
    <w:p w14:paraId="50F653A2" w14:textId="14F34CCA" w:rsidR="00B53D87" w:rsidRDefault="00B53D87" w:rsidP="00B53D87">
      <w:pPr>
        <w:rPr>
          <w:rtl/>
          <w:lang w:eastAsia="he-IL"/>
        </w:rPr>
      </w:pPr>
      <w:bookmarkStart w:id="3001" w:name="_ETM_Q1_5719901"/>
      <w:bookmarkStart w:id="3002" w:name="_ETM_Q1_5719979"/>
      <w:bookmarkEnd w:id="3001"/>
      <w:bookmarkEnd w:id="3002"/>
    </w:p>
    <w:p w14:paraId="54D59A2D" w14:textId="0F3539BA" w:rsidR="00B53D87" w:rsidRDefault="00B53D87" w:rsidP="00B53D87">
      <w:pPr>
        <w:pStyle w:val="af9"/>
        <w:keepNext/>
        <w:rPr>
          <w:rtl/>
          <w:lang w:eastAsia="he-IL"/>
        </w:rPr>
      </w:pPr>
      <w:bookmarkStart w:id="3003" w:name="ET_guest_בנימין_ארביב_348"/>
      <w:r w:rsidRPr="00B53D87">
        <w:rPr>
          <w:rStyle w:val="TagStyle"/>
          <w:rtl/>
        </w:rPr>
        <w:t xml:space="preserve"> &lt;&lt; אורח &gt;&gt; </w:t>
      </w:r>
      <w:r>
        <w:rPr>
          <w:rtl/>
          <w:lang w:eastAsia="he-IL"/>
        </w:rPr>
        <w:t>בנימין ארביב:</w:t>
      </w:r>
      <w:r w:rsidRPr="00B53D87">
        <w:rPr>
          <w:rStyle w:val="TagStyle"/>
          <w:rtl/>
        </w:rPr>
        <w:t xml:space="preserve"> &lt;&lt; אורח &gt;&gt;</w:t>
      </w:r>
      <w:r w:rsidR="008A37AF">
        <w:rPr>
          <w:rtl/>
          <w:lang w:eastAsia="he-IL"/>
        </w:rPr>
        <w:t xml:space="preserve"> </w:t>
      </w:r>
      <w:r>
        <w:rPr>
          <w:rtl/>
          <w:lang w:eastAsia="he-IL"/>
        </w:rPr>
        <w:t xml:space="preserve"> </w:t>
      </w:r>
      <w:bookmarkEnd w:id="3003"/>
    </w:p>
    <w:p w14:paraId="633459DA" w14:textId="6A67DC81" w:rsidR="00B53D87" w:rsidRDefault="00B53D87" w:rsidP="00B53D87">
      <w:pPr>
        <w:pStyle w:val="KeepWithNext"/>
        <w:rPr>
          <w:rtl/>
          <w:lang w:eastAsia="he-IL"/>
        </w:rPr>
      </w:pPr>
    </w:p>
    <w:p w14:paraId="2D8338AD" w14:textId="4E1EE75C" w:rsidR="00B53D87" w:rsidRDefault="00B53D87" w:rsidP="00B53D87">
      <w:pPr>
        <w:rPr>
          <w:rtl/>
          <w:lang w:eastAsia="he-IL"/>
        </w:rPr>
      </w:pPr>
      <w:bookmarkStart w:id="3004" w:name="_ETM_Q1_5721852"/>
      <w:bookmarkStart w:id="3005" w:name="_ETM_Q1_5721887"/>
      <w:bookmarkEnd w:id="3004"/>
      <w:bookmarkEnd w:id="3005"/>
      <w:r>
        <w:rPr>
          <w:rFonts w:hint="cs"/>
          <w:rtl/>
          <w:lang w:eastAsia="he-IL"/>
        </w:rPr>
        <w:t xml:space="preserve">אנחנו בעצם נסחר </w:t>
      </w:r>
      <w:bookmarkStart w:id="3006" w:name="_ETM_Q1_5724341"/>
      <w:bookmarkEnd w:id="3006"/>
      <w:r>
        <w:rPr>
          <w:rFonts w:hint="cs"/>
          <w:rtl/>
          <w:lang w:eastAsia="he-IL"/>
        </w:rPr>
        <w:t xml:space="preserve">בזכויות בנייה, אותם קבלנים שיחזקו בצפון הארץ, ניתן </w:t>
      </w:r>
      <w:bookmarkStart w:id="3007" w:name="_ETM_Q1_5731895"/>
      <w:bookmarkEnd w:id="3007"/>
      <w:r>
        <w:rPr>
          <w:rFonts w:hint="cs"/>
          <w:rtl/>
          <w:lang w:eastAsia="he-IL"/>
        </w:rPr>
        <w:t xml:space="preserve">יהיה לשלוף מהבנק זכויות ולתת להם. </w:t>
      </w:r>
      <w:bookmarkStart w:id="3008" w:name="_ETM_Q1_5732211"/>
      <w:bookmarkEnd w:id="3008"/>
    </w:p>
    <w:p w14:paraId="4CA16B27" w14:textId="679893C7" w:rsidR="00B53D87" w:rsidRDefault="00B53D87" w:rsidP="00B53D87">
      <w:pPr>
        <w:rPr>
          <w:rtl/>
          <w:lang w:eastAsia="he-IL"/>
        </w:rPr>
      </w:pPr>
      <w:bookmarkStart w:id="3009" w:name="_ETM_Q1_5732286"/>
      <w:bookmarkEnd w:id="3009"/>
    </w:p>
    <w:p w14:paraId="636A269D" w14:textId="6A003B45" w:rsidR="00B53D87" w:rsidRDefault="00B53D87" w:rsidP="00B53D87">
      <w:pPr>
        <w:pStyle w:val="a4"/>
        <w:keepNext/>
        <w:rPr>
          <w:rtl/>
        </w:rPr>
      </w:pPr>
      <w:bookmarkStart w:id="3010" w:name="ET_speaker_5694_349"/>
      <w:r w:rsidRPr="00B53D87">
        <w:rPr>
          <w:rStyle w:val="TagStyle"/>
          <w:rtl/>
        </w:rPr>
        <w:t xml:space="preserve"> &lt;&lt; דובר &gt;&gt; </w:t>
      </w:r>
      <w:r>
        <w:rPr>
          <w:rtl/>
        </w:rPr>
        <w:t>מוסי רז (מרצ):</w:t>
      </w:r>
      <w:r w:rsidRPr="00B53D87">
        <w:rPr>
          <w:rStyle w:val="TagStyle"/>
          <w:rtl/>
        </w:rPr>
        <w:t xml:space="preserve"> &lt;&lt; דובר &gt;&gt;</w:t>
      </w:r>
      <w:r w:rsidR="008A37AF">
        <w:rPr>
          <w:rtl/>
        </w:rPr>
        <w:t xml:space="preserve"> </w:t>
      </w:r>
      <w:r>
        <w:rPr>
          <w:rtl/>
        </w:rPr>
        <w:t xml:space="preserve"> </w:t>
      </w:r>
      <w:bookmarkEnd w:id="3010"/>
    </w:p>
    <w:p w14:paraId="588C480A" w14:textId="18B4934F" w:rsidR="00B53D87" w:rsidRDefault="00B53D87" w:rsidP="00B53D87">
      <w:pPr>
        <w:pStyle w:val="KeepWithNext"/>
        <w:rPr>
          <w:rtl/>
          <w:lang w:eastAsia="he-IL"/>
        </w:rPr>
      </w:pPr>
    </w:p>
    <w:p w14:paraId="6283F1D9" w14:textId="227E9C25" w:rsidR="00B53D87" w:rsidRDefault="00B53D87" w:rsidP="00B53D87">
      <w:pPr>
        <w:rPr>
          <w:rtl/>
          <w:lang w:eastAsia="he-IL"/>
        </w:rPr>
      </w:pPr>
      <w:bookmarkStart w:id="3011" w:name="_ETM_Q1_5730209"/>
      <w:bookmarkStart w:id="3012" w:name="_ETM_Q1_5730245"/>
      <w:bookmarkEnd w:id="3011"/>
      <w:bookmarkEnd w:id="3012"/>
      <w:r>
        <w:rPr>
          <w:rFonts w:hint="cs"/>
          <w:rtl/>
          <w:lang w:eastAsia="he-IL"/>
        </w:rPr>
        <w:t xml:space="preserve">אוקיי, </w:t>
      </w:r>
      <w:bookmarkStart w:id="3013" w:name="_ETM_Q1_5733942"/>
      <w:bookmarkEnd w:id="3013"/>
      <w:r>
        <w:rPr>
          <w:rFonts w:hint="cs"/>
          <w:rtl/>
          <w:lang w:eastAsia="he-IL"/>
        </w:rPr>
        <w:t xml:space="preserve">מה רע בזה? </w:t>
      </w:r>
    </w:p>
    <w:p w14:paraId="1C508BBD" w14:textId="590DA474" w:rsidR="00B53D87" w:rsidRDefault="00B53D87" w:rsidP="00B53D87">
      <w:pPr>
        <w:rPr>
          <w:rtl/>
          <w:lang w:eastAsia="he-IL"/>
        </w:rPr>
      </w:pPr>
      <w:bookmarkStart w:id="3014" w:name="_ETM_Q1_5732021"/>
      <w:bookmarkStart w:id="3015" w:name="_ETM_Q1_5732101"/>
      <w:bookmarkEnd w:id="3014"/>
      <w:bookmarkEnd w:id="3015"/>
    </w:p>
    <w:p w14:paraId="7B6AEB53" w14:textId="6AFB9DA7" w:rsidR="00B53D87" w:rsidRDefault="00B53D87" w:rsidP="00B53D87">
      <w:pPr>
        <w:pStyle w:val="a4"/>
        <w:keepNext/>
        <w:rPr>
          <w:rtl/>
        </w:rPr>
      </w:pPr>
      <w:bookmarkStart w:id="3016" w:name="ET_speaker_6275_350"/>
      <w:r w:rsidRPr="00B53D87">
        <w:rPr>
          <w:rStyle w:val="TagStyle"/>
          <w:rtl/>
        </w:rPr>
        <w:t xml:space="preserve"> &lt;&lt; דובר &gt;&gt; </w:t>
      </w:r>
      <w:r>
        <w:rPr>
          <w:rtl/>
        </w:rPr>
        <w:t>שרון רופא אופיר (ישראל ביתנו):</w:t>
      </w:r>
      <w:r w:rsidRPr="00B53D87">
        <w:rPr>
          <w:rStyle w:val="TagStyle"/>
          <w:rtl/>
        </w:rPr>
        <w:t xml:space="preserve"> &lt;&lt; דובר &gt;&gt;</w:t>
      </w:r>
      <w:r w:rsidR="008A37AF">
        <w:rPr>
          <w:rtl/>
        </w:rPr>
        <w:t xml:space="preserve"> </w:t>
      </w:r>
      <w:r>
        <w:rPr>
          <w:rtl/>
        </w:rPr>
        <w:t xml:space="preserve"> </w:t>
      </w:r>
      <w:bookmarkEnd w:id="3016"/>
    </w:p>
    <w:p w14:paraId="173E20C3" w14:textId="457B86B2" w:rsidR="00B53D87" w:rsidRDefault="00B53D87" w:rsidP="00B53D87">
      <w:pPr>
        <w:pStyle w:val="KeepWithNext"/>
        <w:rPr>
          <w:rtl/>
          <w:lang w:eastAsia="he-IL"/>
        </w:rPr>
      </w:pPr>
    </w:p>
    <w:p w14:paraId="2EEB3ACC" w14:textId="2A3A3999" w:rsidR="00B53D87" w:rsidRDefault="00B53D87" w:rsidP="00B53D87">
      <w:pPr>
        <w:rPr>
          <w:rtl/>
          <w:lang w:eastAsia="he-IL"/>
        </w:rPr>
      </w:pPr>
      <w:bookmarkStart w:id="3017" w:name="_ETM_Q1_5735821"/>
      <w:bookmarkStart w:id="3018" w:name="_ETM_Q1_5735871"/>
      <w:bookmarkEnd w:id="3017"/>
      <w:bookmarkEnd w:id="3018"/>
      <w:r>
        <w:rPr>
          <w:rFonts w:hint="cs"/>
          <w:rtl/>
          <w:lang w:eastAsia="he-IL"/>
        </w:rPr>
        <w:t xml:space="preserve">בני א', רגע, אם לא, מה אתה בעצם יכול להציע </w:t>
      </w:r>
      <w:bookmarkStart w:id="3019" w:name="_ETM_Q1_5742381"/>
      <w:bookmarkEnd w:id="3019"/>
      <w:r>
        <w:rPr>
          <w:rFonts w:hint="cs"/>
          <w:rtl/>
          <w:lang w:eastAsia="he-IL"/>
        </w:rPr>
        <w:t xml:space="preserve">לאותם קבלנים? אם לחוק הזה קוראים תכנית לעמידות </w:t>
      </w:r>
      <w:bookmarkStart w:id="3020" w:name="_ETM_Q1_5744435"/>
      <w:bookmarkEnd w:id="3020"/>
      <w:r>
        <w:rPr>
          <w:rFonts w:hint="cs"/>
          <w:rtl/>
          <w:lang w:eastAsia="he-IL"/>
        </w:rPr>
        <w:t>בפני רעידות אדמה ורעידות האדמה מתרחשות באותם אזורים שהזכרת, צפון</w:t>
      </w:r>
      <w:bookmarkStart w:id="3021" w:name="_ETM_Q1_5747159"/>
      <w:bookmarkEnd w:id="3021"/>
      <w:r>
        <w:rPr>
          <w:rFonts w:hint="cs"/>
          <w:rtl/>
          <w:lang w:eastAsia="he-IL"/>
        </w:rPr>
        <w:t xml:space="preserve"> הארץ, כל קו השבר הרוסי אפריקאי, הרי זה שם, זה </w:t>
      </w:r>
      <w:bookmarkStart w:id="3022" w:name="_ETM_Q1_5753935"/>
      <w:bookmarkEnd w:id="3022"/>
      <w:r>
        <w:rPr>
          <w:rFonts w:hint="cs"/>
          <w:rtl/>
          <w:lang w:eastAsia="he-IL"/>
        </w:rPr>
        <w:t>לא באזור המרכז, אז מה - - -</w:t>
      </w:r>
      <w:bookmarkStart w:id="3023" w:name="_ETM_Q1_5751907"/>
      <w:bookmarkEnd w:id="3023"/>
    </w:p>
    <w:p w14:paraId="64FE442A" w14:textId="0989F653" w:rsidR="00B53D87" w:rsidRDefault="00B53D87" w:rsidP="00B53D87">
      <w:pPr>
        <w:rPr>
          <w:rtl/>
          <w:lang w:eastAsia="he-IL"/>
        </w:rPr>
      </w:pPr>
      <w:bookmarkStart w:id="3024" w:name="_ETM_Q1_5751980"/>
      <w:bookmarkEnd w:id="3024"/>
    </w:p>
    <w:p w14:paraId="0CBB7352" w14:textId="3A5C9F9C" w:rsidR="00B53D87" w:rsidRDefault="00B53D87" w:rsidP="00B53D87">
      <w:pPr>
        <w:pStyle w:val="af6"/>
        <w:keepNext/>
        <w:rPr>
          <w:rtl/>
        </w:rPr>
      </w:pPr>
      <w:bookmarkStart w:id="3025" w:name="ET_yor_5854_351"/>
      <w:r w:rsidRPr="00B53D87">
        <w:rPr>
          <w:rStyle w:val="TagStyle"/>
          <w:rtl/>
        </w:rPr>
        <w:t xml:space="preserve"> &lt;&lt; יור &gt;&gt; </w:t>
      </w:r>
      <w:r>
        <w:rPr>
          <w:rtl/>
        </w:rPr>
        <w:t>היו"ר ווליד טאהא:</w:t>
      </w:r>
      <w:r w:rsidRPr="00B53D87">
        <w:rPr>
          <w:rStyle w:val="TagStyle"/>
          <w:rtl/>
        </w:rPr>
        <w:t xml:space="preserve"> &lt;&lt; יור &gt;&gt;</w:t>
      </w:r>
      <w:r w:rsidR="008A37AF">
        <w:rPr>
          <w:rtl/>
        </w:rPr>
        <w:t xml:space="preserve"> </w:t>
      </w:r>
      <w:r>
        <w:rPr>
          <w:rtl/>
        </w:rPr>
        <w:t xml:space="preserve"> </w:t>
      </w:r>
      <w:bookmarkEnd w:id="3025"/>
    </w:p>
    <w:p w14:paraId="20708BAB" w14:textId="18AADBBE" w:rsidR="00B53D87" w:rsidRDefault="00B53D87" w:rsidP="00B53D87">
      <w:pPr>
        <w:pStyle w:val="KeepWithNext"/>
        <w:rPr>
          <w:rtl/>
          <w:lang w:eastAsia="he-IL"/>
        </w:rPr>
      </w:pPr>
    </w:p>
    <w:p w14:paraId="6DBCB979" w14:textId="7DD45647" w:rsidR="00B53D87" w:rsidRDefault="00B53D87" w:rsidP="00B53D87">
      <w:pPr>
        <w:rPr>
          <w:rtl/>
          <w:lang w:eastAsia="he-IL"/>
        </w:rPr>
      </w:pPr>
      <w:bookmarkStart w:id="3026" w:name="_ETM_Q1_5753841"/>
      <w:bookmarkEnd w:id="3026"/>
      <w:r>
        <w:rPr>
          <w:rFonts w:hint="cs"/>
          <w:rtl/>
          <w:lang w:eastAsia="he-IL"/>
        </w:rPr>
        <w:t>כ</w:t>
      </w:r>
      <w:bookmarkStart w:id="3027" w:name="_ETM_Q1_5753961"/>
      <w:bookmarkEnd w:id="3027"/>
      <w:r>
        <w:rPr>
          <w:rFonts w:hint="cs"/>
          <w:rtl/>
          <w:lang w:eastAsia="he-IL"/>
        </w:rPr>
        <w:t xml:space="preserve">ן, אבל כולם </w:t>
      </w:r>
      <w:bookmarkStart w:id="3028" w:name="_ETM_Q1_5756475"/>
      <w:bookmarkEnd w:id="3028"/>
      <w:r>
        <w:rPr>
          <w:rFonts w:hint="cs"/>
          <w:rtl/>
          <w:lang w:eastAsia="he-IL"/>
        </w:rPr>
        <w:t xml:space="preserve">יודעים, חברת הכנסת שרון, שהחוק הזה בא גם כדי לפתור </w:t>
      </w:r>
      <w:bookmarkStart w:id="3029" w:name="_ETM_Q1_5757499"/>
      <w:bookmarkEnd w:id="3029"/>
      <w:r>
        <w:rPr>
          <w:rFonts w:hint="cs"/>
          <w:rtl/>
          <w:lang w:eastAsia="he-IL"/>
        </w:rPr>
        <w:t>מצוקות דיור, זה לא רק לעמידה בפני רעידות אדמה.</w:t>
      </w:r>
      <w:bookmarkStart w:id="3030" w:name="_ETM_Q1_5764551"/>
      <w:bookmarkEnd w:id="3030"/>
      <w:r>
        <w:rPr>
          <w:rFonts w:hint="cs"/>
          <w:rtl/>
          <w:lang w:eastAsia="he-IL"/>
        </w:rPr>
        <w:t xml:space="preserve"> כל ילד מתחיל מכיר את זה. זה אשכרה בא לפתור</w:t>
      </w:r>
      <w:bookmarkStart w:id="3031" w:name="_ETM_Q1_5776824"/>
      <w:bookmarkEnd w:id="3031"/>
      <w:r>
        <w:rPr>
          <w:rFonts w:hint="cs"/>
          <w:rtl/>
          <w:lang w:eastAsia="he-IL"/>
        </w:rPr>
        <w:t xml:space="preserve"> מצוקות דיור ליד הקטע הזה של - - -</w:t>
      </w:r>
    </w:p>
    <w:p w14:paraId="3BCC7FB0" w14:textId="2F4B50F0" w:rsidR="00B53D87" w:rsidRDefault="00B53D87" w:rsidP="00B53D87">
      <w:pPr>
        <w:rPr>
          <w:rtl/>
          <w:lang w:eastAsia="he-IL"/>
        </w:rPr>
      </w:pPr>
      <w:bookmarkStart w:id="3032" w:name="_ETM_Q1_5776078"/>
      <w:bookmarkStart w:id="3033" w:name="_ETM_Q1_5776177"/>
      <w:bookmarkStart w:id="3034" w:name="_ETM_Q1_5777318"/>
      <w:bookmarkEnd w:id="3032"/>
      <w:bookmarkEnd w:id="3033"/>
      <w:bookmarkEnd w:id="3034"/>
    </w:p>
    <w:p w14:paraId="776CE465" w14:textId="5D819F01" w:rsidR="00B53D87" w:rsidRDefault="00B53D87" w:rsidP="00B53D87">
      <w:pPr>
        <w:pStyle w:val="a4"/>
        <w:keepNext/>
        <w:rPr>
          <w:rtl/>
        </w:rPr>
      </w:pPr>
      <w:bookmarkStart w:id="3035" w:name="ET_speaker_6275_352"/>
      <w:r w:rsidRPr="00B53D87">
        <w:rPr>
          <w:rStyle w:val="TagStyle"/>
          <w:rtl/>
        </w:rPr>
        <w:t xml:space="preserve"> &lt;&lt; דובר &gt;&gt; </w:t>
      </w:r>
      <w:r>
        <w:rPr>
          <w:rtl/>
        </w:rPr>
        <w:t>שרון רופא אופיר (ישראל ביתנו):</w:t>
      </w:r>
      <w:r w:rsidRPr="00B53D87">
        <w:rPr>
          <w:rStyle w:val="TagStyle"/>
          <w:rtl/>
        </w:rPr>
        <w:t xml:space="preserve"> &lt;&lt; דובר &gt;&gt;</w:t>
      </w:r>
      <w:r w:rsidR="008A37AF">
        <w:rPr>
          <w:rtl/>
        </w:rPr>
        <w:t xml:space="preserve"> </w:t>
      </w:r>
      <w:r>
        <w:rPr>
          <w:rtl/>
        </w:rPr>
        <w:t xml:space="preserve"> </w:t>
      </w:r>
      <w:bookmarkEnd w:id="3035"/>
    </w:p>
    <w:p w14:paraId="3C29BB27" w14:textId="27FD9A91" w:rsidR="00B53D87" w:rsidRDefault="00B53D87" w:rsidP="00B53D87">
      <w:pPr>
        <w:pStyle w:val="KeepWithNext"/>
        <w:rPr>
          <w:rtl/>
          <w:lang w:eastAsia="he-IL"/>
        </w:rPr>
      </w:pPr>
    </w:p>
    <w:p w14:paraId="471F6685" w14:textId="446901FA" w:rsidR="00B53D87" w:rsidRDefault="00B53D87" w:rsidP="00B53D87">
      <w:pPr>
        <w:rPr>
          <w:rtl/>
          <w:lang w:eastAsia="he-IL"/>
        </w:rPr>
      </w:pPr>
      <w:bookmarkStart w:id="3036" w:name="_ETM_Q1_5777711"/>
      <w:bookmarkStart w:id="3037" w:name="_ETM_Q1_5777750"/>
      <w:bookmarkEnd w:id="3036"/>
      <w:bookmarkEnd w:id="3037"/>
      <w:r>
        <w:rPr>
          <w:rFonts w:hint="cs"/>
          <w:rtl/>
          <w:lang w:eastAsia="he-IL"/>
        </w:rPr>
        <w:t xml:space="preserve">זה לא </w:t>
      </w:r>
      <w:bookmarkStart w:id="3038" w:name="_ETM_Q1_5778293"/>
      <w:bookmarkEnd w:id="3038"/>
      <w:r>
        <w:rPr>
          <w:rFonts w:hint="cs"/>
          <w:rtl/>
          <w:lang w:eastAsia="he-IL"/>
        </w:rPr>
        <w:t xml:space="preserve">רעידות אדמה, אתה אומר. </w:t>
      </w:r>
    </w:p>
    <w:p w14:paraId="202FD446" w14:textId="65EF4949" w:rsidR="00B53D87" w:rsidRDefault="00B53D87" w:rsidP="00B53D87">
      <w:pPr>
        <w:rPr>
          <w:rtl/>
          <w:lang w:eastAsia="he-IL"/>
        </w:rPr>
      </w:pPr>
      <w:bookmarkStart w:id="3039" w:name="_ETM_Q1_5782165"/>
      <w:bookmarkStart w:id="3040" w:name="_ETM_Q1_5782243"/>
      <w:bookmarkEnd w:id="3039"/>
      <w:bookmarkEnd w:id="3040"/>
    </w:p>
    <w:p w14:paraId="27DB56C7" w14:textId="5947BBE2" w:rsidR="00B53D87" w:rsidRDefault="00B53D87" w:rsidP="00B53D87">
      <w:pPr>
        <w:pStyle w:val="af6"/>
        <w:keepNext/>
        <w:rPr>
          <w:rtl/>
        </w:rPr>
      </w:pPr>
      <w:bookmarkStart w:id="3041" w:name="ET_yor_5854_353"/>
      <w:r w:rsidRPr="00B53D87">
        <w:rPr>
          <w:rStyle w:val="TagStyle"/>
          <w:rtl/>
        </w:rPr>
        <w:t xml:space="preserve"> &lt;&lt; יור &gt;&gt; </w:t>
      </w:r>
      <w:r>
        <w:rPr>
          <w:rtl/>
        </w:rPr>
        <w:t>היו"ר ווליד טאהא:</w:t>
      </w:r>
      <w:r w:rsidRPr="00B53D87">
        <w:rPr>
          <w:rStyle w:val="TagStyle"/>
          <w:rtl/>
        </w:rPr>
        <w:t xml:space="preserve"> &lt;&lt; יור &gt;&gt;</w:t>
      </w:r>
      <w:r w:rsidR="008A37AF">
        <w:rPr>
          <w:rtl/>
        </w:rPr>
        <w:t xml:space="preserve"> </w:t>
      </w:r>
      <w:r>
        <w:rPr>
          <w:rtl/>
        </w:rPr>
        <w:t xml:space="preserve"> </w:t>
      </w:r>
      <w:bookmarkEnd w:id="3041"/>
    </w:p>
    <w:p w14:paraId="30887667" w14:textId="7E331CFD" w:rsidR="00B53D87" w:rsidRDefault="00B53D87" w:rsidP="00B53D87">
      <w:pPr>
        <w:pStyle w:val="KeepWithNext"/>
        <w:rPr>
          <w:rtl/>
          <w:lang w:eastAsia="he-IL"/>
        </w:rPr>
      </w:pPr>
    </w:p>
    <w:p w14:paraId="09EC125F" w14:textId="3B88E64D" w:rsidR="00B53D87" w:rsidRDefault="00B53D87" w:rsidP="00B53D87">
      <w:pPr>
        <w:rPr>
          <w:rtl/>
          <w:lang w:eastAsia="he-IL"/>
        </w:rPr>
      </w:pPr>
      <w:bookmarkStart w:id="3042" w:name="_ETM_Q1_5784216"/>
      <w:bookmarkStart w:id="3043" w:name="_ETM_Q1_5784258"/>
      <w:bookmarkEnd w:id="3042"/>
      <w:bookmarkEnd w:id="3043"/>
      <w:r>
        <w:rPr>
          <w:rFonts w:hint="cs"/>
          <w:rtl/>
          <w:lang w:eastAsia="he-IL"/>
        </w:rPr>
        <w:t xml:space="preserve">לא, זה לא נותן מענה לרעידות </w:t>
      </w:r>
      <w:bookmarkStart w:id="3044" w:name="_ETM_Q1_5783823"/>
      <w:bookmarkEnd w:id="3044"/>
      <w:r>
        <w:rPr>
          <w:rFonts w:hint="cs"/>
          <w:rtl/>
          <w:lang w:eastAsia="he-IL"/>
        </w:rPr>
        <w:t xml:space="preserve">אדמה, הסכמנו בדיון הראשון שהחוק הזה, אין בו פתרונות לרעידות </w:t>
      </w:r>
      <w:bookmarkStart w:id="3045" w:name="_ETM_Q1_5785634"/>
      <w:bookmarkEnd w:id="3045"/>
      <w:r>
        <w:rPr>
          <w:rFonts w:hint="cs"/>
          <w:rtl/>
          <w:lang w:eastAsia="he-IL"/>
        </w:rPr>
        <w:t>אדמה.</w:t>
      </w:r>
      <w:bookmarkStart w:id="3046" w:name="_ETM_Q1_5786395"/>
      <w:bookmarkEnd w:id="3046"/>
    </w:p>
    <w:p w14:paraId="17F3322E" w14:textId="67D8BCCA" w:rsidR="00B53D87" w:rsidRDefault="00B53D87" w:rsidP="00B53D87">
      <w:pPr>
        <w:rPr>
          <w:rtl/>
          <w:lang w:eastAsia="he-IL"/>
        </w:rPr>
      </w:pPr>
      <w:bookmarkStart w:id="3047" w:name="_ETM_Q1_5786472"/>
      <w:bookmarkEnd w:id="3047"/>
    </w:p>
    <w:p w14:paraId="00CF866D" w14:textId="1C95AC10" w:rsidR="00B53D87" w:rsidRDefault="00B53D87" w:rsidP="00B53D87">
      <w:pPr>
        <w:pStyle w:val="a4"/>
        <w:keepNext/>
        <w:rPr>
          <w:rtl/>
        </w:rPr>
      </w:pPr>
      <w:bookmarkStart w:id="3048" w:name="ET_speaker_5694_354"/>
      <w:r w:rsidRPr="00B53D87">
        <w:rPr>
          <w:rStyle w:val="TagStyle"/>
          <w:rtl/>
        </w:rPr>
        <w:t xml:space="preserve"> &lt;&lt; דובר &gt;&gt; </w:t>
      </w:r>
      <w:r>
        <w:rPr>
          <w:rtl/>
        </w:rPr>
        <w:t>מוסי רז (מרצ):</w:t>
      </w:r>
      <w:r w:rsidRPr="00B53D87">
        <w:rPr>
          <w:rStyle w:val="TagStyle"/>
          <w:rtl/>
        </w:rPr>
        <w:t xml:space="preserve"> &lt;&lt; דובר &gt;&gt;</w:t>
      </w:r>
      <w:r w:rsidR="008A37AF">
        <w:rPr>
          <w:rtl/>
        </w:rPr>
        <w:t xml:space="preserve"> </w:t>
      </w:r>
      <w:r>
        <w:rPr>
          <w:rtl/>
        </w:rPr>
        <w:t xml:space="preserve"> </w:t>
      </w:r>
      <w:bookmarkEnd w:id="3048"/>
    </w:p>
    <w:p w14:paraId="37172E02" w14:textId="0F4CDC45" w:rsidR="00B53D87" w:rsidRDefault="00B53D87" w:rsidP="00B53D87">
      <w:pPr>
        <w:pStyle w:val="KeepWithNext"/>
        <w:rPr>
          <w:rtl/>
          <w:lang w:eastAsia="he-IL"/>
        </w:rPr>
      </w:pPr>
    </w:p>
    <w:p w14:paraId="12AAF8DE" w14:textId="18D2014A" w:rsidR="00B53D87" w:rsidRDefault="00B53D87" w:rsidP="00B53D87">
      <w:pPr>
        <w:rPr>
          <w:rtl/>
          <w:lang w:eastAsia="he-IL"/>
        </w:rPr>
      </w:pPr>
      <w:bookmarkStart w:id="3049" w:name="_ETM_Q1_5788650"/>
      <w:bookmarkStart w:id="3050" w:name="_ETM_Q1_5788697"/>
      <w:bookmarkEnd w:id="3049"/>
      <w:bookmarkEnd w:id="3050"/>
      <w:r>
        <w:rPr>
          <w:rFonts w:hint="cs"/>
          <w:rtl/>
          <w:lang w:eastAsia="he-IL"/>
        </w:rPr>
        <w:t xml:space="preserve">פועל יוצא, הוא נותן פתרון לרעידות בשוק הנדל"ן. </w:t>
      </w:r>
    </w:p>
    <w:p w14:paraId="3CE701DF" w14:textId="053FA201" w:rsidR="00B53D87" w:rsidRDefault="00B53D87" w:rsidP="00B53D87">
      <w:pPr>
        <w:rPr>
          <w:rtl/>
          <w:lang w:eastAsia="he-IL"/>
        </w:rPr>
      </w:pPr>
      <w:bookmarkStart w:id="3051" w:name="_ETM_Q1_5794489"/>
      <w:bookmarkStart w:id="3052" w:name="_ETM_Q1_5794568"/>
      <w:bookmarkStart w:id="3053" w:name="_ETM_Q1_5790587"/>
      <w:bookmarkEnd w:id="3051"/>
      <w:bookmarkEnd w:id="3052"/>
      <w:bookmarkEnd w:id="3053"/>
    </w:p>
    <w:p w14:paraId="7536B99B" w14:textId="3D6154CD" w:rsidR="00B53D87" w:rsidRDefault="00B53D87" w:rsidP="00B53D87">
      <w:pPr>
        <w:pStyle w:val="af6"/>
        <w:keepNext/>
        <w:rPr>
          <w:rtl/>
        </w:rPr>
      </w:pPr>
      <w:bookmarkStart w:id="3054" w:name="ET_yor_5854_355"/>
      <w:r w:rsidRPr="00B53D87">
        <w:rPr>
          <w:rStyle w:val="TagStyle"/>
          <w:rtl/>
        </w:rPr>
        <w:t xml:space="preserve"> &lt;&lt; יור &gt;&gt; </w:t>
      </w:r>
      <w:r>
        <w:rPr>
          <w:rtl/>
        </w:rPr>
        <w:t>היו"ר ווליד טאהא:</w:t>
      </w:r>
      <w:r w:rsidRPr="00B53D87">
        <w:rPr>
          <w:rStyle w:val="TagStyle"/>
          <w:rtl/>
        </w:rPr>
        <w:t xml:space="preserve"> &lt;&lt; יור &gt;&gt;</w:t>
      </w:r>
      <w:r w:rsidR="008A37AF">
        <w:rPr>
          <w:rtl/>
        </w:rPr>
        <w:t xml:space="preserve"> </w:t>
      </w:r>
      <w:r>
        <w:rPr>
          <w:rtl/>
        </w:rPr>
        <w:t xml:space="preserve"> </w:t>
      </w:r>
      <w:bookmarkEnd w:id="3054"/>
    </w:p>
    <w:p w14:paraId="7344FA2F" w14:textId="383ECE4B" w:rsidR="00B53D87" w:rsidRDefault="00B53D87" w:rsidP="00B53D87">
      <w:pPr>
        <w:pStyle w:val="KeepWithNext"/>
        <w:rPr>
          <w:rtl/>
          <w:lang w:eastAsia="he-IL"/>
        </w:rPr>
      </w:pPr>
    </w:p>
    <w:p w14:paraId="5C7CD867" w14:textId="67D37831" w:rsidR="00B53D87" w:rsidRDefault="00B53D87" w:rsidP="00B53D87">
      <w:pPr>
        <w:rPr>
          <w:rtl/>
          <w:lang w:eastAsia="he-IL"/>
        </w:rPr>
      </w:pPr>
      <w:bookmarkStart w:id="3055" w:name="_ETM_Q1_5791424"/>
      <w:bookmarkStart w:id="3056" w:name="_ETM_Q1_5791460"/>
      <w:bookmarkEnd w:id="3055"/>
      <w:bookmarkEnd w:id="3056"/>
      <w:r>
        <w:rPr>
          <w:rFonts w:hint="cs"/>
          <w:rtl/>
          <w:lang w:eastAsia="he-IL"/>
        </w:rPr>
        <w:t xml:space="preserve">נכון, </w:t>
      </w:r>
      <w:bookmarkStart w:id="3057" w:name="_ETM_Q1_5792187"/>
      <w:bookmarkEnd w:id="3057"/>
      <w:r>
        <w:rPr>
          <w:rFonts w:hint="cs"/>
          <w:rtl/>
          <w:lang w:eastAsia="he-IL"/>
        </w:rPr>
        <w:t xml:space="preserve">זה כן. </w:t>
      </w:r>
    </w:p>
    <w:p w14:paraId="29E223E8" w14:textId="2B3CB2FA" w:rsidR="00B53D87" w:rsidRDefault="00B53D87" w:rsidP="00B53D87">
      <w:pPr>
        <w:rPr>
          <w:rtl/>
          <w:lang w:eastAsia="he-IL"/>
        </w:rPr>
      </w:pPr>
      <w:bookmarkStart w:id="3058" w:name="_ETM_Q1_5793835"/>
      <w:bookmarkStart w:id="3059" w:name="_ETM_Q1_5793914"/>
      <w:bookmarkEnd w:id="3058"/>
      <w:bookmarkEnd w:id="3059"/>
    </w:p>
    <w:p w14:paraId="52AAE6CD" w14:textId="68018E2F" w:rsidR="00B53D87" w:rsidRDefault="00B53D87" w:rsidP="00B53D87">
      <w:pPr>
        <w:pStyle w:val="a4"/>
        <w:keepNext/>
        <w:rPr>
          <w:rtl/>
        </w:rPr>
      </w:pPr>
      <w:bookmarkStart w:id="3060" w:name="ET_speaker_5694_356"/>
      <w:r w:rsidRPr="00B53D87">
        <w:rPr>
          <w:rStyle w:val="TagStyle"/>
          <w:rtl/>
        </w:rPr>
        <w:t xml:space="preserve"> &lt;&lt; דובר &gt;&gt; </w:t>
      </w:r>
      <w:r>
        <w:rPr>
          <w:rtl/>
        </w:rPr>
        <w:t>מוסי רז (מרצ):</w:t>
      </w:r>
      <w:r w:rsidRPr="00B53D87">
        <w:rPr>
          <w:rStyle w:val="TagStyle"/>
          <w:rtl/>
        </w:rPr>
        <w:t xml:space="preserve"> &lt;&lt; דובר &gt;&gt;</w:t>
      </w:r>
      <w:r w:rsidR="008A37AF">
        <w:rPr>
          <w:rtl/>
        </w:rPr>
        <w:t xml:space="preserve"> </w:t>
      </w:r>
      <w:r>
        <w:rPr>
          <w:rtl/>
        </w:rPr>
        <w:t xml:space="preserve"> </w:t>
      </w:r>
      <w:bookmarkEnd w:id="3060"/>
    </w:p>
    <w:p w14:paraId="09195069" w14:textId="2B2E7223" w:rsidR="00B53D87" w:rsidRDefault="00B53D87" w:rsidP="00B53D87">
      <w:pPr>
        <w:pStyle w:val="KeepWithNext"/>
        <w:rPr>
          <w:rtl/>
          <w:lang w:eastAsia="he-IL"/>
        </w:rPr>
      </w:pPr>
    </w:p>
    <w:p w14:paraId="2FDD5FB7" w14:textId="324BD40C" w:rsidR="00B53D87" w:rsidRDefault="00B53D87" w:rsidP="00B53D87">
      <w:pPr>
        <w:rPr>
          <w:rtl/>
          <w:lang w:eastAsia="he-IL"/>
        </w:rPr>
      </w:pPr>
      <w:bookmarkStart w:id="3061" w:name="_ETM_Q1_5798621"/>
      <w:bookmarkStart w:id="3062" w:name="_ETM_Q1_5798659"/>
      <w:bookmarkEnd w:id="3061"/>
      <w:bookmarkEnd w:id="3062"/>
      <w:r>
        <w:rPr>
          <w:rFonts w:hint="cs"/>
          <w:rtl/>
          <w:lang w:eastAsia="he-IL"/>
        </w:rPr>
        <w:t>רעידות הנדל"ן.</w:t>
      </w:r>
    </w:p>
    <w:p w14:paraId="4FEC9BD0" w14:textId="432247BD" w:rsidR="00B53D87" w:rsidRDefault="00B53D87" w:rsidP="00B53D87">
      <w:pPr>
        <w:rPr>
          <w:rtl/>
          <w:lang w:eastAsia="he-IL"/>
        </w:rPr>
      </w:pPr>
      <w:bookmarkStart w:id="3063" w:name="_ETM_Q1_5796545"/>
      <w:bookmarkStart w:id="3064" w:name="_ETM_Q1_5796634"/>
      <w:bookmarkStart w:id="3065" w:name="_ETM_Q1_5797617"/>
      <w:bookmarkEnd w:id="3063"/>
      <w:bookmarkEnd w:id="3064"/>
      <w:bookmarkEnd w:id="3065"/>
    </w:p>
    <w:p w14:paraId="1526FAF3" w14:textId="3C8D571D" w:rsidR="00B53D87" w:rsidRDefault="00B53D87" w:rsidP="00B53D87">
      <w:pPr>
        <w:pStyle w:val="af6"/>
        <w:keepNext/>
        <w:rPr>
          <w:rtl/>
        </w:rPr>
      </w:pPr>
      <w:bookmarkStart w:id="3066" w:name="ET_yor_5854_357"/>
      <w:r w:rsidRPr="00B53D87">
        <w:rPr>
          <w:rStyle w:val="TagStyle"/>
          <w:rtl/>
        </w:rPr>
        <w:t xml:space="preserve"> &lt;&lt; יור &gt;&gt; </w:t>
      </w:r>
      <w:r>
        <w:rPr>
          <w:rtl/>
        </w:rPr>
        <w:t>היו"ר ווליד טאהא:</w:t>
      </w:r>
      <w:r w:rsidRPr="00B53D87">
        <w:rPr>
          <w:rStyle w:val="TagStyle"/>
          <w:rtl/>
        </w:rPr>
        <w:t xml:space="preserve"> &lt;&lt; יור &gt;&gt;</w:t>
      </w:r>
      <w:r w:rsidR="008A37AF">
        <w:rPr>
          <w:rtl/>
        </w:rPr>
        <w:t xml:space="preserve"> </w:t>
      </w:r>
      <w:r>
        <w:rPr>
          <w:rtl/>
        </w:rPr>
        <w:t xml:space="preserve"> </w:t>
      </w:r>
      <w:bookmarkEnd w:id="3066"/>
    </w:p>
    <w:p w14:paraId="5917EC0B" w14:textId="05C74C9F" w:rsidR="00B53D87" w:rsidRDefault="00B53D87" w:rsidP="00B53D87">
      <w:pPr>
        <w:pStyle w:val="KeepWithNext"/>
        <w:rPr>
          <w:rtl/>
          <w:lang w:eastAsia="he-IL"/>
        </w:rPr>
      </w:pPr>
    </w:p>
    <w:p w14:paraId="49D33572" w14:textId="6D3BE2BD" w:rsidR="00B53D87" w:rsidRDefault="00B53D87" w:rsidP="00B53D87">
      <w:pPr>
        <w:rPr>
          <w:rtl/>
          <w:lang w:eastAsia="he-IL"/>
        </w:rPr>
      </w:pPr>
      <w:bookmarkStart w:id="3067" w:name="_ETM_Q1_5798436"/>
      <w:bookmarkStart w:id="3068" w:name="_ETM_Q1_5798479"/>
      <w:bookmarkEnd w:id="3067"/>
      <w:bookmarkEnd w:id="3068"/>
      <w:r>
        <w:rPr>
          <w:rFonts w:hint="cs"/>
          <w:rtl/>
          <w:lang w:eastAsia="he-IL"/>
        </w:rPr>
        <w:t xml:space="preserve">אני מסכים עם הניסוח של מוסי. </w:t>
      </w:r>
      <w:bookmarkStart w:id="3069" w:name="_ETM_Q1_5797600"/>
      <w:bookmarkStart w:id="3070" w:name="_ETM_Q1_5797679"/>
      <w:bookmarkEnd w:id="3069"/>
      <w:bookmarkEnd w:id="3070"/>
    </w:p>
    <w:p w14:paraId="19239244" w14:textId="04AEFDB1" w:rsidR="00B53D87" w:rsidRDefault="00B53D87" w:rsidP="00B53D87">
      <w:pPr>
        <w:rPr>
          <w:rtl/>
          <w:lang w:eastAsia="he-IL"/>
        </w:rPr>
      </w:pPr>
      <w:bookmarkStart w:id="3071" w:name="_ETM_Q1_5797771"/>
      <w:bookmarkEnd w:id="3071"/>
    </w:p>
    <w:p w14:paraId="4847319D" w14:textId="1FA7B9FE" w:rsidR="00B53D87" w:rsidRDefault="00B53D87" w:rsidP="00B53D87">
      <w:pPr>
        <w:pStyle w:val="a4"/>
        <w:keepNext/>
        <w:rPr>
          <w:rtl/>
        </w:rPr>
      </w:pPr>
      <w:bookmarkStart w:id="3072" w:name="ET_speaker_6275_358"/>
      <w:r w:rsidRPr="00B53D87">
        <w:rPr>
          <w:rStyle w:val="TagStyle"/>
          <w:rtl/>
        </w:rPr>
        <w:t xml:space="preserve"> &lt;&lt; דובר &gt;&gt; </w:t>
      </w:r>
      <w:r>
        <w:rPr>
          <w:rtl/>
        </w:rPr>
        <w:t>שרון רופא אופיר (ישראל ביתנו):</w:t>
      </w:r>
      <w:r w:rsidRPr="00B53D87">
        <w:rPr>
          <w:rStyle w:val="TagStyle"/>
          <w:rtl/>
        </w:rPr>
        <w:t xml:space="preserve"> &lt;&lt; דובר &gt;&gt;</w:t>
      </w:r>
      <w:r w:rsidR="008A37AF">
        <w:rPr>
          <w:rtl/>
        </w:rPr>
        <w:t xml:space="preserve"> </w:t>
      </w:r>
      <w:r>
        <w:rPr>
          <w:rtl/>
        </w:rPr>
        <w:t xml:space="preserve"> </w:t>
      </w:r>
      <w:bookmarkEnd w:id="3072"/>
    </w:p>
    <w:p w14:paraId="4F625E21" w14:textId="0BC1F79A" w:rsidR="00B53D87" w:rsidRDefault="00B53D87" w:rsidP="00B53D87">
      <w:pPr>
        <w:pStyle w:val="KeepWithNext"/>
        <w:rPr>
          <w:rtl/>
          <w:lang w:eastAsia="he-IL"/>
        </w:rPr>
      </w:pPr>
    </w:p>
    <w:p w14:paraId="2B4479BB" w14:textId="2ABB7090" w:rsidR="00B53D87" w:rsidRDefault="00B53D87" w:rsidP="00B53D87">
      <w:pPr>
        <w:rPr>
          <w:rtl/>
          <w:lang w:eastAsia="he-IL"/>
        </w:rPr>
      </w:pPr>
      <w:bookmarkStart w:id="3073" w:name="_ETM_Q1_5799543"/>
      <w:bookmarkStart w:id="3074" w:name="_ETM_Q1_5799588"/>
      <w:bookmarkEnd w:id="3073"/>
      <w:bookmarkEnd w:id="3074"/>
      <w:r>
        <w:rPr>
          <w:rFonts w:hint="cs"/>
          <w:rtl/>
          <w:lang w:eastAsia="he-IL"/>
        </w:rPr>
        <w:t>אז כדי שיהיה כפועל יוצא אני מגיעה למה שקודם הוצע</w:t>
      </w:r>
      <w:bookmarkStart w:id="3075" w:name="_ETM_Q1_5804952"/>
      <w:bookmarkEnd w:id="3075"/>
      <w:r>
        <w:rPr>
          <w:rFonts w:hint="cs"/>
          <w:rtl/>
          <w:lang w:eastAsia="he-IL"/>
        </w:rPr>
        <w:t>, הרי אם יהיה לך בנק מרכזי כזה אז יהיו</w:t>
      </w:r>
      <w:bookmarkStart w:id="3076" w:name="_ETM_Q1_5808321"/>
      <w:bookmarkEnd w:id="3076"/>
      <w:r>
        <w:rPr>
          <w:rFonts w:hint="cs"/>
          <w:rtl/>
          <w:lang w:eastAsia="he-IL"/>
        </w:rPr>
        <w:t xml:space="preserve"> מענים כדי גם לחזק מבנים באזורים אחרים שאולי שם יש </w:t>
      </w:r>
      <w:bookmarkStart w:id="3077" w:name="_ETM_Q1_5811237"/>
      <w:bookmarkEnd w:id="3077"/>
      <w:r>
        <w:rPr>
          <w:rFonts w:hint="cs"/>
          <w:rtl/>
          <w:lang w:eastAsia="he-IL"/>
        </w:rPr>
        <w:t>פחות דרישה.</w:t>
      </w:r>
    </w:p>
    <w:p w14:paraId="41DE185D" w14:textId="00598F7D" w:rsidR="00B53D87" w:rsidRDefault="00B53D87" w:rsidP="00B53D87">
      <w:pPr>
        <w:rPr>
          <w:rtl/>
          <w:lang w:eastAsia="he-IL"/>
        </w:rPr>
      </w:pPr>
      <w:bookmarkStart w:id="3078" w:name="_ETM_Q1_5812622"/>
      <w:bookmarkStart w:id="3079" w:name="_ETM_Q1_5812727"/>
      <w:bookmarkEnd w:id="3078"/>
      <w:bookmarkEnd w:id="3079"/>
    </w:p>
    <w:p w14:paraId="06E270E0" w14:textId="730DC788" w:rsidR="00B53D87" w:rsidRDefault="00B53D87" w:rsidP="00B53D87">
      <w:pPr>
        <w:pStyle w:val="af9"/>
        <w:keepNext/>
        <w:rPr>
          <w:rtl/>
          <w:lang w:eastAsia="he-IL"/>
        </w:rPr>
      </w:pPr>
      <w:bookmarkStart w:id="3080" w:name="ET_guest_בנימין_ארביב_359"/>
      <w:r w:rsidRPr="00B53D87">
        <w:rPr>
          <w:rStyle w:val="TagStyle"/>
          <w:rtl/>
        </w:rPr>
        <w:t xml:space="preserve"> &lt;&lt; אורח &gt;&gt; </w:t>
      </w:r>
      <w:r>
        <w:rPr>
          <w:rtl/>
          <w:lang w:eastAsia="he-IL"/>
        </w:rPr>
        <w:t>בנימין ארביב:</w:t>
      </w:r>
      <w:r w:rsidRPr="00B53D87">
        <w:rPr>
          <w:rStyle w:val="TagStyle"/>
          <w:rtl/>
        </w:rPr>
        <w:t xml:space="preserve"> &lt;&lt; אורח &gt;&gt;</w:t>
      </w:r>
      <w:r w:rsidR="008A37AF">
        <w:rPr>
          <w:rtl/>
          <w:lang w:eastAsia="he-IL"/>
        </w:rPr>
        <w:t xml:space="preserve"> </w:t>
      </w:r>
      <w:r>
        <w:rPr>
          <w:rtl/>
          <w:lang w:eastAsia="he-IL"/>
        </w:rPr>
        <w:t xml:space="preserve"> </w:t>
      </w:r>
      <w:bookmarkEnd w:id="3080"/>
    </w:p>
    <w:p w14:paraId="06B79B2A" w14:textId="4CC84EC8" w:rsidR="00B53D87" w:rsidRDefault="00B53D87" w:rsidP="00B53D87">
      <w:pPr>
        <w:pStyle w:val="KeepWithNext"/>
        <w:rPr>
          <w:rtl/>
          <w:lang w:eastAsia="he-IL"/>
        </w:rPr>
      </w:pPr>
    </w:p>
    <w:p w14:paraId="3B833529" w14:textId="613A6026" w:rsidR="00B53D87" w:rsidRDefault="00B53D87" w:rsidP="00B53D87">
      <w:pPr>
        <w:rPr>
          <w:rtl/>
          <w:lang w:eastAsia="he-IL"/>
        </w:rPr>
      </w:pPr>
      <w:bookmarkStart w:id="3081" w:name="_ETM_Q1_5809882"/>
      <w:bookmarkStart w:id="3082" w:name="_ETM_Q1_5809918"/>
      <w:bookmarkEnd w:id="3081"/>
      <w:bookmarkEnd w:id="3082"/>
      <w:r>
        <w:rPr>
          <w:rFonts w:hint="cs"/>
          <w:rtl/>
          <w:lang w:eastAsia="he-IL"/>
        </w:rPr>
        <w:t xml:space="preserve">כל מה שאנחנו אומרים זה שהכלי הזה, שוב, </w:t>
      </w:r>
      <w:bookmarkStart w:id="3083" w:name="_ETM_Q1_5815326"/>
      <w:bookmarkEnd w:id="3083"/>
      <w:r>
        <w:rPr>
          <w:rFonts w:hint="cs"/>
          <w:rtl/>
          <w:lang w:eastAsia="he-IL"/>
        </w:rPr>
        <w:t xml:space="preserve">זה כלי אחד מני רבים, לחזק באזורי הסיכון, הכלי </w:t>
      </w:r>
      <w:bookmarkStart w:id="3084" w:name="_ETM_Q1_5817987"/>
      <w:bookmarkEnd w:id="3084"/>
      <w:r>
        <w:rPr>
          <w:rFonts w:hint="cs"/>
          <w:rtl/>
          <w:lang w:eastAsia="he-IL"/>
        </w:rPr>
        <w:t xml:space="preserve">הוא מימוני, ויש המון כלים אחרים. אפשר לעודד ברמה </w:t>
      </w:r>
      <w:bookmarkStart w:id="3085" w:name="_ETM_Q1_5819142"/>
      <w:bookmarkEnd w:id="3085"/>
      <w:r>
        <w:rPr>
          <w:rFonts w:hint="cs"/>
          <w:rtl/>
          <w:lang w:eastAsia="he-IL"/>
        </w:rPr>
        <w:t xml:space="preserve">המיסויית, אפשר לעודד ב </w:t>
      </w:r>
      <w:r>
        <w:rPr>
          <w:rtl/>
          <w:lang w:eastAsia="he-IL"/>
        </w:rPr>
        <w:t>–</w:t>
      </w:r>
      <w:r>
        <w:rPr>
          <w:rFonts w:hint="cs"/>
          <w:rtl/>
          <w:lang w:eastAsia="he-IL"/>
        </w:rPr>
        <w:t xml:space="preserve"> לא משנה - - -</w:t>
      </w:r>
    </w:p>
    <w:p w14:paraId="665C5C99" w14:textId="005934ED" w:rsidR="00B53D87" w:rsidRDefault="00B53D87" w:rsidP="00B53D87">
      <w:pPr>
        <w:rPr>
          <w:rtl/>
          <w:lang w:eastAsia="he-IL"/>
        </w:rPr>
      </w:pPr>
      <w:bookmarkStart w:id="3086" w:name="_ETM_Q1_5825561"/>
      <w:bookmarkStart w:id="3087" w:name="_ETM_Q1_5825654"/>
      <w:bookmarkStart w:id="3088" w:name="_ETM_Q1_5826537"/>
      <w:bookmarkEnd w:id="3086"/>
      <w:bookmarkEnd w:id="3087"/>
      <w:bookmarkEnd w:id="3088"/>
    </w:p>
    <w:p w14:paraId="79500551" w14:textId="2F673C46" w:rsidR="00B53D87" w:rsidRDefault="00B53D87" w:rsidP="00B53D87">
      <w:pPr>
        <w:pStyle w:val="af6"/>
        <w:keepNext/>
        <w:rPr>
          <w:rtl/>
        </w:rPr>
      </w:pPr>
      <w:bookmarkStart w:id="3089" w:name="ET_yor_5854_360"/>
      <w:r w:rsidRPr="00B53D87">
        <w:rPr>
          <w:rStyle w:val="TagStyle"/>
          <w:rtl/>
        </w:rPr>
        <w:t xml:space="preserve"> &lt;&lt; יור &gt;&gt; </w:t>
      </w:r>
      <w:r>
        <w:rPr>
          <w:rtl/>
        </w:rPr>
        <w:t>היו"ר ווליד טאהא:</w:t>
      </w:r>
      <w:r w:rsidRPr="00B53D87">
        <w:rPr>
          <w:rStyle w:val="TagStyle"/>
          <w:rtl/>
        </w:rPr>
        <w:t xml:space="preserve"> &lt;&lt; יור &gt;&gt;</w:t>
      </w:r>
      <w:r w:rsidR="008A37AF">
        <w:rPr>
          <w:rtl/>
        </w:rPr>
        <w:t xml:space="preserve"> </w:t>
      </w:r>
      <w:r>
        <w:rPr>
          <w:rtl/>
        </w:rPr>
        <w:t xml:space="preserve"> </w:t>
      </w:r>
      <w:bookmarkEnd w:id="3089"/>
    </w:p>
    <w:p w14:paraId="0FFD386B" w14:textId="006A1F4A" w:rsidR="00B53D87" w:rsidRDefault="00B53D87" w:rsidP="00B53D87">
      <w:pPr>
        <w:pStyle w:val="KeepWithNext"/>
        <w:rPr>
          <w:rtl/>
          <w:lang w:eastAsia="he-IL"/>
        </w:rPr>
      </w:pPr>
    </w:p>
    <w:p w14:paraId="023F1920" w14:textId="49BE3B33" w:rsidR="00B53D87" w:rsidRDefault="00B53D87" w:rsidP="00B53D87">
      <w:pPr>
        <w:rPr>
          <w:rtl/>
          <w:lang w:eastAsia="he-IL"/>
        </w:rPr>
      </w:pPr>
      <w:bookmarkStart w:id="3090" w:name="_ETM_Q1_5827412"/>
      <w:bookmarkStart w:id="3091" w:name="_ETM_Q1_5827453"/>
      <w:bookmarkEnd w:id="3090"/>
      <w:bookmarkEnd w:id="3091"/>
      <w:r>
        <w:rPr>
          <w:rFonts w:hint="cs"/>
          <w:rtl/>
          <w:lang w:eastAsia="he-IL"/>
        </w:rPr>
        <w:t xml:space="preserve">בני, </w:t>
      </w:r>
      <w:bookmarkStart w:id="3092" w:name="_ETM_Q1_5828226"/>
      <w:bookmarkEnd w:id="3092"/>
      <w:r>
        <w:rPr>
          <w:rFonts w:hint="cs"/>
          <w:rtl/>
          <w:lang w:eastAsia="he-IL"/>
        </w:rPr>
        <w:t>ואז התשובה היא לא אצלך.</w:t>
      </w:r>
    </w:p>
    <w:p w14:paraId="55019085" w14:textId="3812292A" w:rsidR="00B53D87" w:rsidRDefault="00B53D87" w:rsidP="00B53D87">
      <w:pPr>
        <w:rPr>
          <w:rtl/>
          <w:lang w:eastAsia="he-IL"/>
        </w:rPr>
      </w:pPr>
      <w:bookmarkStart w:id="3093" w:name="_ETM_Q1_5825625"/>
      <w:bookmarkStart w:id="3094" w:name="_ETM_Q1_5825708"/>
      <w:bookmarkEnd w:id="3093"/>
      <w:bookmarkEnd w:id="3094"/>
    </w:p>
    <w:p w14:paraId="2BC20AD9" w14:textId="37166861" w:rsidR="00B53D87" w:rsidRDefault="00B53D87" w:rsidP="00B53D87">
      <w:pPr>
        <w:pStyle w:val="af9"/>
        <w:keepNext/>
        <w:rPr>
          <w:rtl/>
          <w:lang w:eastAsia="he-IL"/>
        </w:rPr>
      </w:pPr>
      <w:bookmarkStart w:id="3095" w:name="ET_guest_בנימין_ארביב_361"/>
      <w:r w:rsidRPr="00B53D87">
        <w:rPr>
          <w:rStyle w:val="TagStyle"/>
          <w:rtl/>
        </w:rPr>
        <w:t xml:space="preserve"> &lt;&lt; אורח &gt;&gt; </w:t>
      </w:r>
      <w:r>
        <w:rPr>
          <w:rtl/>
          <w:lang w:eastAsia="he-IL"/>
        </w:rPr>
        <w:t>בנימין ארביב:</w:t>
      </w:r>
      <w:r w:rsidRPr="00B53D87">
        <w:rPr>
          <w:rStyle w:val="TagStyle"/>
          <w:rtl/>
        </w:rPr>
        <w:t xml:space="preserve"> &lt;&lt; אורח &gt;&gt;</w:t>
      </w:r>
      <w:r w:rsidR="008A37AF">
        <w:rPr>
          <w:rtl/>
          <w:lang w:eastAsia="he-IL"/>
        </w:rPr>
        <w:t xml:space="preserve"> </w:t>
      </w:r>
      <w:r>
        <w:rPr>
          <w:rtl/>
          <w:lang w:eastAsia="he-IL"/>
        </w:rPr>
        <w:t xml:space="preserve"> </w:t>
      </w:r>
      <w:bookmarkEnd w:id="3095"/>
    </w:p>
    <w:p w14:paraId="3B4517A3" w14:textId="64A8A426" w:rsidR="00B53D87" w:rsidRDefault="00B53D87" w:rsidP="00B53D87">
      <w:pPr>
        <w:pStyle w:val="KeepWithNext"/>
        <w:rPr>
          <w:rtl/>
          <w:lang w:eastAsia="he-IL"/>
        </w:rPr>
      </w:pPr>
    </w:p>
    <w:p w14:paraId="34AE4123" w14:textId="1C05B4CF" w:rsidR="00B53D87" w:rsidRDefault="00B53D87" w:rsidP="00B53D87">
      <w:pPr>
        <w:rPr>
          <w:rtl/>
          <w:lang w:eastAsia="he-IL"/>
        </w:rPr>
      </w:pPr>
      <w:bookmarkStart w:id="3096" w:name="_ETM_Q1_5827615"/>
      <w:bookmarkStart w:id="3097" w:name="_ETM_Q1_5827649"/>
      <w:bookmarkEnd w:id="3096"/>
      <w:bookmarkEnd w:id="3097"/>
      <w:r>
        <w:rPr>
          <w:rFonts w:hint="cs"/>
          <w:rtl/>
          <w:lang w:eastAsia="he-IL"/>
        </w:rPr>
        <w:t>נכון.</w:t>
      </w:r>
    </w:p>
    <w:p w14:paraId="20847426" w14:textId="14688C5B" w:rsidR="00B53D87" w:rsidRDefault="00B53D87" w:rsidP="00B53D87">
      <w:pPr>
        <w:rPr>
          <w:rtl/>
          <w:lang w:eastAsia="he-IL"/>
        </w:rPr>
      </w:pPr>
      <w:bookmarkStart w:id="3098" w:name="_ETM_Q1_5828353"/>
      <w:bookmarkStart w:id="3099" w:name="_ETM_Q1_5828416"/>
      <w:bookmarkStart w:id="3100" w:name="_ETM_Q1_5829322"/>
      <w:bookmarkEnd w:id="3098"/>
      <w:bookmarkEnd w:id="3099"/>
      <w:bookmarkEnd w:id="3100"/>
    </w:p>
    <w:p w14:paraId="09DD3B88" w14:textId="41D6E532" w:rsidR="00B53D87" w:rsidRDefault="00B53D87" w:rsidP="00B53D87">
      <w:pPr>
        <w:pStyle w:val="af6"/>
        <w:keepNext/>
        <w:rPr>
          <w:rtl/>
        </w:rPr>
      </w:pPr>
      <w:bookmarkStart w:id="3101" w:name="ET_yor_5854_362"/>
      <w:r w:rsidRPr="00B53D87">
        <w:rPr>
          <w:rStyle w:val="TagStyle"/>
          <w:rtl/>
        </w:rPr>
        <w:t xml:space="preserve"> &lt;&lt; יור &gt;&gt; </w:t>
      </w:r>
      <w:r>
        <w:rPr>
          <w:rtl/>
        </w:rPr>
        <w:t>היו"ר ווליד טאהא:</w:t>
      </w:r>
      <w:r w:rsidRPr="00B53D87">
        <w:rPr>
          <w:rStyle w:val="TagStyle"/>
          <w:rtl/>
        </w:rPr>
        <w:t xml:space="preserve"> &lt;&lt; יור &gt;&gt;</w:t>
      </w:r>
      <w:r w:rsidR="008A37AF">
        <w:rPr>
          <w:rtl/>
        </w:rPr>
        <w:t xml:space="preserve"> </w:t>
      </w:r>
      <w:r>
        <w:rPr>
          <w:rtl/>
        </w:rPr>
        <w:t xml:space="preserve"> </w:t>
      </w:r>
      <w:bookmarkEnd w:id="3101"/>
    </w:p>
    <w:p w14:paraId="41DF8249" w14:textId="3696081B" w:rsidR="00B53D87" w:rsidRDefault="00B53D87" w:rsidP="00B53D87">
      <w:pPr>
        <w:pStyle w:val="KeepWithNext"/>
        <w:rPr>
          <w:rtl/>
          <w:lang w:eastAsia="he-IL"/>
        </w:rPr>
      </w:pPr>
    </w:p>
    <w:p w14:paraId="34C1C8A1" w14:textId="3178F242" w:rsidR="00B53D87" w:rsidRDefault="00B53D87" w:rsidP="00B53D87">
      <w:pPr>
        <w:rPr>
          <w:rtl/>
          <w:lang w:eastAsia="he-IL"/>
        </w:rPr>
      </w:pPr>
      <w:bookmarkStart w:id="3102" w:name="_ETM_Q1_5830129"/>
      <w:bookmarkStart w:id="3103" w:name="_ETM_Q1_5830166"/>
      <w:bookmarkEnd w:id="3102"/>
      <w:bookmarkEnd w:id="3103"/>
      <w:r>
        <w:rPr>
          <w:rFonts w:hint="cs"/>
          <w:rtl/>
          <w:lang w:eastAsia="he-IL"/>
        </w:rPr>
        <w:t xml:space="preserve">אז תגיד את זה. </w:t>
      </w:r>
    </w:p>
    <w:p w14:paraId="32A6B31C" w14:textId="4032042E" w:rsidR="00B53D87" w:rsidRDefault="00B53D87" w:rsidP="00B53D87">
      <w:pPr>
        <w:rPr>
          <w:rtl/>
          <w:lang w:eastAsia="he-IL"/>
        </w:rPr>
      </w:pPr>
      <w:bookmarkStart w:id="3104" w:name="_ETM_Q1_5831849"/>
      <w:bookmarkStart w:id="3105" w:name="_ETM_Q1_5831934"/>
      <w:bookmarkEnd w:id="3104"/>
      <w:bookmarkEnd w:id="3105"/>
    </w:p>
    <w:p w14:paraId="59D71C5F" w14:textId="566F6948" w:rsidR="00B53D87" w:rsidRDefault="00B53D87" w:rsidP="00B53D87">
      <w:pPr>
        <w:pStyle w:val="a4"/>
        <w:keepNext/>
        <w:rPr>
          <w:rtl/>
        </w:rPr>
      </w:pPr>
      <w:bookmarkStart w:id="3106" w:name="ET_speaker_6275_363"/>
      <w:r w:rsidRPr="00B53D87">
        <w:rPr>
          <w:rStyle w:val="TagStyle"/>
          <w:rtl/>
        </w:rPr>
        <w:t xml:space="preserve"> &lt;&lt; דובר &gt;&gt; </w:t>
      </w:r>
      <w:r>
        <w:rPr>
          <w:rtl/>
        </w:rPr>
        <w:t>שרון רופא אופיר (ישראל ביתנו):</w:t>
      </w:r>
      <w:r w:rsidRPr="00B53D87">
        <w:rPr>
          <w:rStyle w:val="TagStyle"/>
          <w:rtl/>
        </w:rPr>
        <w:t xml:space="preserve"> &lt;&lt; דובר &gt;&gt;</w:t>
      </w:r>
      <w:r w:rsidR="008A37AF">
        <w:rPr>
          <w:rtl/>
        </w:rPr>
        <w:t xml:space="preserve"> </w:t>
      </w:r>
      <w:r>
        <w:rPr>
          <w:rtl/>
        </w:rPr>
        <w:t xml:space="preserve"> </w:t>
      </w:r>
      <w:bookmarkEnd w:id="3106"/>
    </w:p>
    <w:p w14:paraId="56E04ECD" w14:textId="763BF3FF" w:rsidR="00B53D87" w:rsidRDefault="00B53D87" w:rsidP="00B53D87">
      <w:pPr>
        <w:pStyle w:val="KeepWithNext"/>
        <w:rPr>
          <w:rtl/>
          <w:lang w:eastAsia="he-IL"/>
        </w:rPr>
      </w:pPr>
    </w:p>
    <w:p w14:paraId="750C828E" w14:textId="36493ACF" w:rsidR="00B53D87" w:rsidRDefault="00B53D87" w:rsidP="00B53D87">
      <w:pPr>
        <w:rPr>
          <w:rtl/>
          <w:lang w:eastAsia="he-IL"/>
        </w:rPr>
      </w:pPr>
      <w:bookmarkStart w:id="3107" w:name="_ETM_Q1_5827921"/>
      <w:bookmarkStart w:id="3108" w:name="_ETM_Q1_5827957"/>
      <w:bookmarkEnd w:id="3107"/>
      <w:bookmarkEnd w:id="3108"/>
      <w:r>
        <w:rPr>
          <w:rFonts w:hint="cs"/>
          <w:rtl/>
          <w:lang w:eastAsia="he-IL"/>
        </w:rPr>
        <w:t xml:space="preserve">אז איפה </w:t>
      </w:r>
      <w:bookmarkStart w:id="3109" w:name="_ETM_Q1_5828643"/>
      <w:bookmarkEnd w:id="3109"/>
      <w:r>
        <w:rPr>
          <w:rFonts w:hint="cs"/>
          <w:rtl/>
          <w:lang w:eastAsia="he-IL"/>
        </w:rPr>
        <w:t xml:space="preserve">התשובה? </w:t>
      </w:r>
    </w:p>
    <w:p w14:paraId="7105C47F" w14:textId="05501DC6" w:rsidR="00AA2567" w:rsidRDefault="00AA2567" w:rsidP="00B53D87">
      <w:pPr>
        <w:rPr>
          <w:rtl/>
          <w:lang w:eastAsia="he-IL"/>
        </w:rPr>
      </w:pPr>
      <w:bookmarkStart w:id="3110" w:name="_ETM_Q1_5829739"/>
      <w:bookmarkStart w:id="3111" w:name="_ETM_Q1_5829821"/>
      <w:bookmarkEnd w:id="3110"/>
      <w:bookmarkEnd w:id="3111"/>
    </w:p>
    <w:p w14:paraId="6D92DC1D" w14:textId="4FF24203" w:rsidR="00AA2567" w:rsidRDefault="00AA2567" w:rsidP="00AA2567">
      <w:pPr>
        <w:pStyle w:val="af9"/>
        <w:keepNext/>
        <w:rPr>
          <w:rtl/>
          <w:lang w:eastAsia="he-IL"/>
        </w:rPr>
      </w:pPr>
      <w:bookmarkStart w:id="3112" w:name="ET_guest_בנימין_ארביב_364"/>
      <w:r w:rsidRPr="00AA2567">
        <w:rPr>
          <w:rStyle w:val="TagStyle"/>
          <w:rtl/>
        </w:rPr>
        <w:t xml:space="preserve"> &lt;&lt; אורח &gt;&gt; </w:t>
      </w:r>
      <w:r>
        <w:rPr>
          <w:rtl/>
          <w:lang w:eastAsia="he-IL"/>
        </w:rPr>
        <w:t>בנימין ארביב:</w:t>
      </w:r>
      <w:r w:rsidRPr="00AA2567">
        <w:rPr>
          <w:rStyle w:val="TagStyle"/>
          <w:rtl/>
        </w:rPr>
        <w:t xml:space="preserve"> &lt;&lt; אורח &gt;&gt;</w:t>
      </w:r>
      <w:r w:rsidR="008A37AF">
        <w:rPr>
          <w:rtl/>
          <w:lang w:eastAsia="he-IL"/>
        </w:rPr>
        <w:t xml:space="preserve"> </w:t>
      </w:r>
      <w:r>
        <w:rPr>
          <w:rtl/>
          <w:lang w:eastAsia="he-IL"/>
        </w:rPr>
        <w:t xml:space="preserve"> </w:t>
      </w:r>
      <w:bookmarkEnd w:id="3112"/>
    </w:p>
    <w:p w14:paraId="789FEB55" w14:textId="2A141C15" w:rsidR="00AA2567" w:rsidRDefault="00AA2567" w:rsidP="00AA2567">
      <w:pPr>
        <w:pStyle w:val="KeepWithNext"/>
        <w:rPr>
          <w:rtl/>
          <w:lang w:eastAsia="he-IL"/>
        </w:rPr>
      </w:pPr>
    </w:p>
    <w:p w14:paraId="60862360" w14:textId="1352E49C" w:rsidR="00AA2567" w:rsidRDefault="00AA2567" w:rsidP="00AA2567">
      <w:pPr>
        <w:rPr>
          <w:rtl/>
          <w:lang w:eastAsia="he-IL"/>
        </w:rPr>
      </w:pPr>
      <w:bookmarkStart w:id="3113" w:name="_ETM_Q1_5834947"/>
      <w:bookmarkStart w:id="3114" w:name="_ETM_Q1_5834985"/>
      <w:bookmarkEnd w:id="3113"/>
      <w:bookmarkEnd w:id="3114"/>
      <w:r>
        <w:rPr>
          <w:rFonts w:hint="cs"/>
          <w:rtl/>
          <w:lang w:eastAsia="he-IL"/>
        </w:rPr>
        <w:t xml:space="preserve">במסגרת חוק התכנון והבנייה המקסימום שאנחנו יכולים לעשות זה </w:t>
      </w:r>
      <w:bookmarkStart w:id="3115" w:name="_ETM_Q1_5838146"/>
      <w:bookmarkEnd w:id="3115"/>
      <w:r>
        <w:rPr>
          <w:rFonts w:hint="cs"/>
          <w:rtl/>
          <w:lang w:eastAsia="he-IL"/>
        </w:rPr>
        <w:t>לתמרץ באמצעות זכויות בנייה ואיפה שערכי הקרקע נמוכים זכויות</w:t>
      </w:r>
      <w:bookmarkStart w:id="3116" w:name="_ETM_Q1_5841715"/>
      <w:bookmarkEnd w:id="3116"/>
      <w:r>
        <w:rPr>
          <w:rFonts w:hint="cs"/>
          <w:rtl/>
          <w:lang w:eastAsia="he-IL"/>
        </w:rPr>
        <w:t xml:space="preserve"> הבנייה הן לא פקטור. זה הכול.</w:t>
      </w:r>
      <w:bookmarkStart w:id="3117" w:name="_ETM_Q1_5840541"/>
      <w:bookmarkEnd w:id="3117"/>
    </w:p>
    <w:p w14:paraId="44A00F6B" w14:textId="4B7C67EB" w:rsidR="00AA2567" w:rsidRDefault="00AA2567" w:rsidP="00AA2567">
      <w:pPr>
        <w:rPr>
          <w:rtl/>
          <w:lang w:eastAsia="he-IL"/>
        </w:rPr>
      </w:pPr>
      <w:bookmarkStart w:id="3118" w:name="_ETM_Q1_5840634"/>
      <w:bookmarkStart w:id="3119" w:name="_ETM_Q1_5841389"/>
      <w:bookmarkEnd w:id="3118"/>
      <w:bookmarkEnd w:id="3119"/>
    </w:p>
    <w:p w14:paraId="7EAB795C" w14:textId="45FAEA12" w:rsidR="00AA2567" w:rsidRDefault="00AA2567" w:rsidP="00AA2567">
      <w:pPr>
        <w:pStyle w:val="af6"/>
        <w:keepNext/>
        <w:rPr>
          <w:rtl/>
        </w:rPr>
      </w:pPr>
      <w:bookmarkStart w:id="3120" w:name="ET_yor_5854_365"/>
      <w:r w:rsidRPr="00AA2567">
        <w:rPr>
          <w:rStyle w:val="TagStyle"/>
          <w:rtl/>
        </w:rPr>
        <w:t xml:space="preserve"> &lt;&lt; יור &gt;&gt; </w:t>
      </w:r>
      <w:r>
        <w:rPr>
          <w:rtl/>
        </w:rPr>
        <w:t>היו"ר ווליד טאהא:</w:t>
      </w:r>
      <w:r w:rsidRPr="00AA2567">
        <w:rPr>
          <w:rStyle w:val="TagStyle"/>
          <w:rtl/>
        </w:rPr>
        <w:t xml:space="preserve"> &lt;&lt; יור &gt;&gt;</w:t>
      </w:r>
      <w:r w:rsidR="008A37AF">
        <w:rPr>
          <w:rtl/>
        </w:rPr>
        <w:t xml:space="preserve"> </w:t>
      </w:r>
      <w:r>
        <w:rPr>
          <w:rtl/>
        </w:rPr>
        <w:t xml:space="preserve"> </w:t>
      </w:r>
      <w:bookmarkEnd w:id="3120"/>
    </w:p>
    <w:p w14:paraId="7A121ADD" w14:textId="239D98F5" w:rsidR="00AA2567" w:rsidRDefault="00AA2567" w:rsidP="00AA2567">
      <w:pPr>
        <w:pStyle w:val="KeepWithNext"/>
        <w:rPr>
          <w:rtl/>
          <w:lang w:eastAsia="he-IL"/>
        </w:rPr>
      </w:pPr>
    </w:p>
    <w:p w14:paraId="7001AE77" w14:textId="08D91D1C" w:rsidR="00AA2567" w:rsidRDefault="00AA2567" w:rsidP="00AA2567">
      <w:pPr>
        <w:rPr>
          <w:rtl/>
          <w:lang w:eastAsia="he-IL"/>
        </w:rPr>
      </w:pPr>
      <w:bookmarkStart w:id="3121" w:name="_ETM_Q1_5842229"/>
      <w:bookmarkStart w:id="3122" w:name="_ETM_Q1_5842280"/>
      <w:bookmarkEnd w:id="3121"/>
      <w:bookmarkEnd w:id="3122"/>
      <w:r>
        <w:rPr>
          <w:rFonts w:hint="cs"/>
          <w:rtl/>
          <w:lang w:eastAsia="he-IL"/>
        </w:rPr>
        <w:t xml:space="preserve">אין כדאיות כלכלית. </w:t>
      </w:r>
    </w:p>
    <w:p w14:paraId="334E2650" w14:textId="58209DB5" w:rsidR="00AA2567" w:rsidRDefault="00AA2567" w:rsidP="00AA2567">
      <w:pPr>
        <w:rPr>
          <w:rtl/>
          <w:lang w:eastAsia="he-IL"/>
        </w:rPr>
      </w:pPr>
      <w:bookmarkStart w:id="3123" w:name="_ETM_Q1_5844573"/>
      <w:bookmarkStart w:id="3124" w:name="_ETM_Q1_5844649"/>
      <w:bookmarkEnd w:id="3123"/>
      <w:bookmarkEnd w:id="3124"/>
    </w:p>
    <w:p w14:paraId="764F1001" w14:textId="53E028E9" w:rsidR="00AA2567" w:rsidRDefault="00AA2567" w:rsidP="00AA2567">
      <w:pPr>
        <w:pStyle w:val="a4"/>
        <w:keepNext/>
        <w:rPr>
          <w:rtl/>
        </w:rPr>
      </w:pPr>
      <w:bookmarkStart w:id="3125" w:name="ET_speaker_6275_366"/>
      <w:r w:rsidRPr="00AA2567">
        <w:rPr>
          <w:rStyle w:val="TagStyle"/>
          <w:rtl/>
        </w:rPr>
        <w:t xml:space="preserve"> &lt;&lt; דובר &gt;&gt; </w:t>
      </w:r>
      <w:r>
        <w:rPr>
          <w:rtl/>
        </w:rPr>
        <w:t>שרון רופא אופיר (ישראל ביתנו):</w:t>
      </w:r>
      <w:r w:rsidRPr="00AA2567">
        <w:rPr>
          <w:rStyle w:val="TagStyle"/>
          <w:rtl/>
        </w:rPr>
        <w:t xml:space="preserve"> &lt;&lt; דובר &gt;&gt;</w:t>
      </w:r>
      <w:r w:rsidR="008A37AF">
        <w:rPr>
          <w:rtl/>
        </w:rPr>
        <w:t xml:space="preserve"> </w:t>
      </w:r>
      <w:r>
        <w:rPr>
          <w:rtl/>
        </w:rPr>
        <w:t xml:space="preserve"> </w:t>
      </w:r>
      <w:bookmarkEnd w:id="3125"/>
    </w:p>
    <w:p w14:paraId="2A77663B" w14:textId="4199B322" w:rsidR="00AA2567" w:rsidRDefault="00AA2567" w:rsidP="00AA2567">
      <w:pPr>
        <w:pStyle w:val="KeepWithNext"/>
        <w:rPr>
          <w:rtl/>
          <w:lang w:eastAsia="he-IL"/>
        </w:rPr>
      </w:pPr>
    </w:p>
    <w:p w14:paraId="407A070D" w14:textId="77AE9411" w:rsidR="00AA2567" w:rsidRDefault="00AA2567" w:rsidP="00AA2567">
      <w:pPr>
        <w:rPr>
          <w:rtl/>
          <w:lang w:eastAsia="he-IL"/>
        </w:rPr>
      </w:pPr>
      <w:bookmarkStart w:id="3126" w:name="_ETM_Q1_5847734"/>
      <w:bookmarkEnd w:id="3126"/>
      <w:r>
        <w:rPr>
          <w:rFonts w:hint="cs"/>
          <w:rtl/>
          <w:lang w:eastAsia="he-IL"/>
        </w:rPr>
        <w:t>א</w:t>
      </w:r>
      <w:bookmarkStart w:id="3127" w:name="_ETM_Q1_5847803"/>
      <w:bookmarkEnd w:id="3127"/>
      <w:r>
        <w:rPr>
          <w:rFonts w:hint="cs"/>
          <w:rtl/>
          <w:lang w:eastAsia="he-IL"/>
        </w:rPr>
        <w:t xml:space="preserve">ז בואו </w:t>
      </w:r>
      <w:bookmarkStart w:id="3128" w:name="_ETM_Q1_5843274"/>
      <w:bookmarkEnd w:id="3128"/>
      <w:r>
        <w:rPr>
          <w:rFonts w:hint="cs"/>
          <w:rtl/>
          <w:lang w:eastAsia="he-IL"/>
        </w:rPr>
        <w:t xml:space="preserve">נשנה את השם של התכנית, זו לא תכנית לעמידות בפני </w:t>
      </w:r>
      <w:bookmarkStart w:id="3129" w:name="_ETM_Q1_5849745"/>
      <w:bookmarkEnd w:id="3129"/>
      <w:r>
        <w:rPr>
          <w:rFonts w:hint="cs"/>
          <w:rtl/>
          <w:lang w:eastAsia="he-IL"/>
        </w:rPr>
        <w:t xml:space="preserve">רעידת אדמה, בואו נקרא לילד בשמו. </w:t>
      </w:r>
    </w:p>
    <w:p w14:paraId="47302CDD" w14:textId="1E360270" w:rsidR="00A06D0A" w:rsidRDefault="00A06D0A" w:rsidP="00AA2567">
      <w:pPr>
        <w:rPr>
          <w:rtl/>
          <w:lang w:eastAsia="he-IL"/>
        </w:rPr>
      </w:pPr>
      <w:bookmarkStart w:id="3130" w:name="_ETM_Q1_5849173"/>
      <w:bookmarkStart w:id="3131" w:name="_ETM_Q1_5849273"/>
      <w:bookmarkEnd w:id="3130"/>
      <w:bookmarkEnd w:id="3131"/>
    </w:p>
    <w:p w14:paraId="19084899" w14:textId="7B2D5E9C" w:rsidR="00A06D0A" w:rsidRDefault="00A06D0A" w:rsidP="00A06D0A">
      <w:pPr>
        <w:pStyle w:val="a4"/>
        <w:keepNext/>
        <w:rPr>
          <w:rtl/>
        </w:rPr>
      </w:pPr>
      <w:bookmarkStart w:id="3132" w:name="ET_speaker_תומר_רוזנר_367"/>
      <w:r w:rsidRPr="00A06D0A">
        <w:rPr>
          <w:rStyle w:val="TagStyle"/>
          <w:rtl/>
        </w:rPr>
        <w:t xml:space="preserve"> &lt;&lt; דובר &gt;&gt; </w:t>
      </w:r>
      <w:r>
        <w:rPr>
          <w:rtl/>
        </w:rPr>
        <w:t>תומר רוזנר:</w:t>
      </w:r>
      <w:r w:rsidRPr="00A06D0A">
        <w:rPr>
          <w:rStyle w:val="TagStyle"/>
          <w:rtl/>
        </w:rPr>
        <w:t xml:space="preserve"> &lt;&lt; דובר &gt;&gt;</w:t>
      </w:r>
      <w:r w:rsidR="008A37AF">
        <w:rPr>
          <w:rtl/>
        </w:rPr>
        <w:t xml:space="preserve"> </w:t>
      </w:r>
      <w:r>
        <w:rPr>
          <w:rtl/>
        </w:rPr>
        <w:t xml:space="preserve"> </w:t>
      </w:r>
      <w:bookmarkEnd w:id="3132"/>
    </w:p>
    <w:p w14:paraId="04E2F44B" w14:textId="11C29480" w:rsidR="00A06D0A" w:rsidRDefault="00A06D0A" w:rsidP="00A06D0A">
      <w:pPr>
        <w:pStyle w:val="KeepWithNext"/>
        <w:rPr>
          <w:rtl/>
          <w:lang w:eastAsia="he-IL"/>
        </w:rPr>
      </w:pPr>
    </w:p>
    <w:p w14:paraId="70C7AF44" w14:textId="21C9625F" w:rsidR="00A06D0A" w:rsidRDefault="00A06D0A" w:rsidP="00A06D0A">
      <w:pPr>
        <w:rPr>
          <w:rtl/>
          <w:lang w:eastAsia="he-IL"/>
        </w:rPr>
      </w:pPr>
      <w:bookmarkStart w:id="3133" w:name="_ETM_Q1_5848506"/>
      <w:bookmarkStart w:id="3134" w:name="_ETM_Q1_5848539"/>
      <w:bookmarkEnd w:id="3133"/>
      <w:bookmarkEnd w:id="3134"/>
      <w:r>
        <w:rPr>
          <w:rFonts w:hint="cs"/>
          <w:rtl/>
          <w:lang w:eastAsia="he-IL"/>
        </w:rPr>
        <w:t>זו תכנית התחדשות עירונית.</w:t>
      </w:r>
    </w:p>
    <w:p w14:paraId="045E1F8E" w14:textId="29ED3931" w:rsidR="00A06D0A" w:rsidRDefault="00A06D0A" w:rsidP="00A06D0A">
      <w:pPr>
        <w:rPr>
          <w:rtl/>
          <w:lang w:eastAsia="he-IL"/>
        </w:rPr>
      </w:pPr>
      <w:bookmarkStart w:id="3135" w:name="_ETM_Q1_5852063"/>
      <w:bookmarkStart w:id="3136" w:name="_ETM_Q1_5852139"/>
      <w:bookmarkStart w:id="3137" w:name="_ETM_Q1_5851647"/>
      <w:bookmarkEnd w:id="3135"/>
      <w:bookmarkEnd w:id="3136"/>
      <w:bookmarkEnd w:id="3137"/>
    </w:p>
    <w:p w14:paraId="0CB7E5E5" w14:textId="77A2AD4F" w:rsidR="00A06D0A" w:rsidRDefault="00A06D0A" w:rsidP="00A06D0A">
      <w:pPr>
        <w:pStyle w:val="af9"/>
        <w:keepNext/>
        <w:rPr>
          <w:rtl/>
          <w:lang w:eastAsia="he-IL"/>
        </w:rPr>
      </w:pPr>
      <w:bookmarkStart w:id="3138" w:name="ET_guest_בנימין_ארביב_368"/>
      <w:r w:rsidRPr="00A06D0A">
        <w:rPr>
          <w:rStyle w:val="TagStyle"/>
          <w:rtl/>
        </w:rPr>
        <w:t xml:space="preserve"> &lt;&lt; אורח &gt;&gt; </w:t>
      </w:r>
      <w:r>
        <w:rPr>
          <w:rtl/>
          <w:lang w:eastAsia="he-IL"/>
        </w:rPr>
        <w:t>בנימין ארביב:</w:t>
      </w:r>
      <w:r w:rsidRPr="00A06D0A">
        <w:rPr>
          <w:rStyle w:val="TagStyle"/>
          <w:rtl/>
        </w:rPr>
        <w:t xml:space="preserve"> &lt;&lt; אורח &gt;&gt;</w:t>
      </w:r>
      <w:r w:rsidR="008A37AF">
        <w:rPr>
          <w:rtl/>
          <w:lang w:eastAsia="he-IL"/>
        </w:rPr>
        <w:t xml:space="preserve"> </w:t>
      </w:r>
      <w:r>
        <w:rPr>
          <w:rtl/>
          <w:lang w:eastAsia="he-IL"/>
        </w:rPr>
        <w:t xml:space="preserve"> </w:t>
      </w:r>
      <w:bookmarkEnd w:id="3138"/>
    </w:p>
    <w:p w14:paraId="16515601" w14:textId="495D160A" w:rsidR="00A06D0A" w:rsidRDefault="00A06D0A" w:rsidP="00A06D0A">
      <w:pPr>
        <w:pStyle w:val="KeepWithNext"/>
        <w:rPr>
          <w:rtl/>
          <w:lang w:eastAsia="he-IL"/>
        </w:rPr>
      </w:pPr>
    </w:p>
    <w:p w14:paraId="132367E2" w14:textId="6938155E" w:rsidR="00A06D0A" w:rsidRDefault="00A06D0A" w:rsidP="00A06D0A">
      <w:pPr>
        <w:rPr>
          <w:rtl/>
          <w:lang w:eastAsia="he-IL"/>
        </w:rPr>
      </w:pPr>
      <w:bookmarkStart w:id="3139" w:name="_ETM_Q1_5852077"/>
      <w:bookmarkStart w:id="3140" w:name="_ETM_Q1_5852113"/>
      <w:bookmarkEnd w:id="3139"/>
      <w:bookmarkEnd w:id="3140"/>
      <w:r>
        <w:rPr>
          <w:rFonts w:hint="cs"/>
          <w:rtl/>
          <w:lang w:eastAsia="he-IL"/>
        </w:rPr>
        <w:t xml:space="preserve">אני </w:t>
      </w:r>
      <w:bookmarkStart w:id="3141" w:name="_ETM_Q1_5852452"/>
      <w:bookmarkEnd w:id="3141"/>
      <w:r>
        <w:rPr>
          <w:rFonts w:hint="cs"/>
          <w:rtl/>
          <w:lang w:eastAsia="he-IL"/>
        </w:rPr>
        <w:t xml:space="preserve">לא מצליח להבין מה הקשר בין אחד לשני. </w:t>
      </w:r>
    </w:p>
    <w:p w14:paraId="69F644E3" w14:textId="27BD9F7E" w:rsidR="00A06D0A" w:rsidRDefault="00A06D0A" w:rsidP="00A06D0A">
      <w:pPr>
        <w:rPr>
          <w:rtl/>
          <w:lang w:eastAsia="he-IL"/>
        </w:rPr>
      </w:pPr>
      <w:bookmarkStart w:id="3142" w:name="_ETM_Q1_5856343"/>
      <w:bookmarkStart w:id="3143" w:name="_ETM_Q1_5856419"/>
      <w:bookmarkEnd w:id="3142"/>
      <w:bookmarkEnd w:id="3143"/>
    </w:p>
    <w:p w14:paraId="309C753F" w14:textId="1DD5C91D" w:rsidR="00A06D0A" w:rsidRDefault="00A06D0A" w:rsidP="00A06D0A">
      <w:pPr>
        <w:pStyle w:val="af6"/>
        <w:keepNext/>
        <w:rPr>
          <w:rtl/>
        </w:rPr>
      </w:pPr>
      <w:bookmarkStart w:id="3144" w:name="ET_yor_5854_369"/>
      <w:r w:rsidRPr="00A06D0A">
        <w:rPr>
          <w:rStyle w:val="TagStyle"/>
          <w:rtl/>
        </w:rPr>
        <w:t xml:space="preserve"> &lt;&lt; יור &gt;&gt; </w:t>
      </w:r>
      <w:r>
        <w:rPr>
          <w:rtl/>
        </w:rPr>
        <w:t>היו"ר ווליד טאהא:</w:t>
      </w:r>
      <w:r w:rsidRPr="00A06D0A">
        <w:rPr>
          <w:rStyle w:val="TagStyle"/>
          <w:rtl/>
        </w:rPr>
        <w:t xml:space="preserve"> &lt;&lt; יור &gt;&gt;</w:t>
      </w:r>
      <w:r w:rsidR="008A37AF">
        <w:rPr>
          <w:rtl/>
        </w:rPr>
        <w:t xml:space="preserve"> </w:t>
      </w:r>
      <w:r>
        <w:rPr>
          <w:rtl/>
        </w:rPr>
        <w:t xml:space="preserve"> </w:t>
      </w:r>
      <w:bookmarkEnd w:id="3144"/>
    </w:p>
    <w:p w14:paraId="2EE18810" w14:textId="1D2D8A35" w:rsidR="00A06D0A" w:rsidRDefault="00A06D0A" w:rsidP="00A06D0A">
      <w:pPr>
        <w:pStyle w:val="KeepWithNext"/>
        <w:rPr>
          <w:rtl/>
          <w:lang w:eastAsia="he-IL"/>
        </w:rPr>
      </w:pPr>
    </w:p>
    <w:p w14:paraId="771BD629" w14:textId="1D442F60" w:rsidR="00A06D0A" w:rsidRDefault="00A06D0A" w:rsidP="00A06D0A">
      <w:pPr>
        <w:rPr>
          <w:rtl/>
          <w:lang w:eastAsia="he-IL"/>
        </w:rPr>
      </w:pPr>
      <w:bookmarkStart w:id="3145" w:name="_ETM_Q1_5858747"/>
      <w:bookmarkStart w:id="3146" w:name="_ETM_Q1_5858786"/>
      <w:bookmarkEnd w:id="3145"/>
      <w:bookmarkEnd w:id="3146"/>
      <w:r>
        <w:rPr>
          <w:rFonts w:hint="cs"/>
          <w:rtl/>
          <w:lang w:eastAsia="he-IL"/>
        </w:rPr>
        <w:t xml:space="preserve">אבל זה </w:t>
      </w:r>
      <w:bookmarkStart w:id="3147" w:name="_ETM_Q1_5860191"/>
      <w:bookmarkEnd w:id="3147"/>
      <w:r>
        <w:rPr>
          <w:rFonts w:hint="cs"/>
          <w:rtl/>
          <w:lang w:eastAsia="he-IL"/>
        </w:rPr>
        <w:t xml:space="preserve">לא לארבל. </w:t>
      </w:r>
      <w:bookmarkStart w:id="3148" w:name="_ETM_Q1_5862753"/>
      <w:bookmarkEnd w:id="3148"/>
    </w:p>
    <w:p w14:paraId="1A8BC768" w14:textId="7F6D97B3" w:rsidR="00A06D0A" w:rsidRDefault="00A06D0A" w:rsidP="00A06D0A">
      <w:pPr>
        <w:rPr>
          <w:rtl/>
          <w:lang w:eastAsia="he-IL"/>
        </w:rPr>
      </w:pPr>
      <w:bookmarkStart w:id="3149" w:name="_ETM_Q1_5862828"/>
      <w:bookmarkEnd w:id="3149"/>
    </w:p>
    <w:p w14:paraId="2A61B3B3" w14:textId="02C547DB" w:rsidR="00A06D0A" w:rsidRDefault="00A06D0A" w:rsidP="00A06D0A">
      <w:pPr>
        <w:pStyle w:val="a4"/>
        <w:keepNext/>
        <w:rPr>
          <w:rtl/>
        </w:rPr>
      </w:pPr>
      <w:bookmarkStart w:id="3150" w:name="ET_speaker_4741_370"/>
      <w:r w:rsidRPr="00A06D0A">
        <w:rPr>
          <w:rStyle w:val="TagStyle"/>
          <w:rtl/>
        </w:rPr>
        <w:t xml:space="preserve"> &lt;&lt; דובר &gt;&gt; </w:t>
      </w:r>
      <w:r>
        <w:rPr>
          <w:rtl/>
        </w:rPr>
        <w:t>זאב בנימין בגין (תקווה חדשה):</w:t>
      </w:r>
      <w:r w:rsidRPr="00A06D0A">
        <w:rPr>
          <w:rStyle w:val="TagStyle"/>
          <w:rtl/>
        </w:rPr>
        <w:t xml:space="preserve"> &lt;&lt; דובר &gt;&gt;</w:t>
      </w:r>
      <w:r w:rsidR="008A37AF">
        <w:rPr>
          <w:rtl/>
        </w:rPr>
        <w:t xml:space="preserve"> </w:t>
      </w:r>
      <w:r>
        <w:rPr>
          <w:rtl/>
        </w:rPr>
        <w:t xml:space="preserve"> </w:t>
      </w:r>
      <w:bookmarkEnd w:id="3150"/>
    </w:p>
    <w:p w14:paraId="29D7BAE0" w14:textId="5428FB1D" w:rsidR="00A06D0A" w:rsidRDefault="00A06D0A" w:rsidP="00A06D0A">
      <w:pPr>
        <w:pStyle w:val="KeepWithNext"/>
        <w:rPr>
          <w:rtl/>
          <w:lang w:eastAsia="he-IL"/>
        </w:rPr>
      </w:pPr>
    </w:p>
    <w:p w14:paraId="43367C46" w14:textId="2FF4A681" w:rsidR="00A06D0A" w:rsidRDefault="00A06D0A" w:rsidP="00A06D0A">
      <w:pPr>
        <w:rPr>
          <w:rtl/>
          <w:lang w:eastAsia="he-IL"/>
        </w:rPr>
      </w:pPr>
      <w:bookmarkStart w:id="3151" w:name="_ETM_Q1_5862789"/>
      <w:bookmarkStart w:id="3152" w:name="_ETM_Q1_5862826"/>
      <w:bookmarkEnd w:id="3151"/>
      <w:bookmarkEnd w:id="3152"/>
      <w:r>
        <w:rPr>
          <w:rFonts w:hint="cs"/>
          <w:rtl/>
          <w:lang w:eastAsia="he-IL"/>
        </w:rPr>
        <w:t xml:space="preserve">אבל אפשר לתרגם את הביטוי נושא מימוני, </w:t>
      </w:r>
      <w:bookmarkStart w:id="3153" w:name="_ETM_Q1_5870689"/>
      <w:bookmarkEnd w:id="3153"/>
      <w:r>
        <w:rPr>
          <w:rFonts w:hint="cs"/>
          <w:rtl/>
          <w:lang w:eastAsia="he-IL"/>
        </w:rPr>
        <w:t xml:space="preserve">פירוש הדבר תקציב של אוצר המדינה ומיצויו כהלכה באותם יישובים </w:t>
      </w:r>
      <w:bookmarkStart w:id="3154" w:name="_ETM_Q1_5879617"/>
      <w:bookmarkEnd w:id="3154"/>
      <w:r>
        <w:rPr>
          <w:rFonts w:hint="cs"/>
          <w:rtl/>
          <w:lang w:eastAsia="he-IL"/>
        </w:rPr>
        <w:t xml:space="preserve">מקרית שמונה ועד אילת ועוד קצת צפת וערד. זה הסיפור. </w:t>
      </w:r>
      <w:bookmarkStart w:id="3155" w:name="_ETM_Q1_5885761"/>
      <w:bookmarkEnd w:id="3155"/>
      <w:r>
        <w:rPr>
          <w:rFonts w:hint="cs"/>
          <w:rtl/>
          <w:lang w:eastAsia="he-IL"/>
        </w:rPr>
        <w:t xml:space="preserve">כלי מימוני זה לרואי חשבון, אני לא מבין בזה. </w:t>
      </w:r>
      <w:bookmarkStart w:id="3156" w:name="_ETM_Q1_5890657"/>
      <w:bookmarkEnd w:id="3156"/>
      <w:r>
        <w:rPr>
          <w:rFonts w:hint="cs"/>
          <w:rtl/>
          <w:lang w:eastAsia="he-IL"/>
        </w:rPr>
        <w:t>אותו תקציב שדיברנו עליו, כשני מיליארד שקל, בהתאם ליכולת המימוש,</w:t>
      </w:r>
      <w:bookmarkStart w:id="3157" w:name="_ETM_Q1_5898242"/>
      <w:bookmarkEnd w:id="3157"/>
      <w:r>
        <w:rPr>
          <w:rFonts w:hint="cs"/>
          <w:rtl/>
          <w:lang w:eastAsia="he-IL"/>
        </w:rPr>
        <w:t xml:space="preserve"> יש גבול, במשך שנים אחדות. </w:t>
      </w:r>
      <w:bookmarkStart w:id="3158" w:name="_ETM_Q1_5899997"/>
      <w:bookmarkEnd w:id="3158"/>
    </w:p>
    <w:p w14:paraId="3BE4B99C" w14:textId="50B173A2" w:rsidR="00A06D0A" w:rsidRDefault="00A06D0A" w:rsidP="00A06D0A">
      <w:pPr>
        <w:rPr>
          <w:rtl/>
          <w:lang w:eastAsia="he-IL"/>
        </w:rPr>
      </w:pPr>
      <w:bookmarkStart w:id="3159" w:name="_ETM_Q1_5900075"/>
      <w:bookmarkEnd w:id="3159"/>
    </w:p>
    <w:p w14:paraId="42ADDF26" w14:textId="5DAB0878" w:rsidR="00A06D0A" w:rsidRDefault="00A06D0A" w:rsidP="00A06D0A">
      <w:pPr>
        <w:pStyle w:val="af9"/>
        <w:keepNext/>
        <w:rPr>
          <w:rtl/>
          <w:lang w:eastAsia="he-IL"/>
        </w:rPr>
      </w:pPr>
      <w:bookmarkStart w:id="3160" w:name="ET_guest_בנימין_ארביב_371"/>
      <w:r w:rsidRPr="00A06D0A">
        <w:rPr>
          <w:rStyle w:val="TagStyle"/>
          <w:rtl/>
        </w:rPr>
        <w:t xml:space="preserve"> &lt;&lt; אורח &gt;&gt; </w:t>
      </w:r>
      <w:r>
        <w:rPr>
          <w:rtl/>
          <w:lang w:eastAsia="he-IL"/>
        </w:rPr>
        <w:t>בנימין ארביב:</w:t>
      </w:r>
      <w:r w:rsidRPr="00A06D0A">
        <w:rPr>
          <w:rStyle w:val="TagStyle"/>
          <w:rtl/>
        </w:rPr>
        <w:t xml:space="preserve"> &lt;&lt; אורח &gt;&gt;</w:t>
      </w:r>
      <w:r w:rsidR="008A37AF">
        <w:rPr>
          <w:rtl/>
          <w:lang w:eastAsia="he-IL"/>
        </w:rPr>
        <w:t xml:space="preserve"> </w:t>
      </w:r>
      <w:r>
        <w:rPr>
          <w:rtl/>
          <w:lang w:eastAsia="he-IL"/>
        </w:rPr>
        <w:t xml:space="preserve"> </w:t>
      </w:r>
      <w:bookmarkEnd w:id="3160"/>
    </w:p>
    <w:p w14:paraId="1759E9CC" w14:textId="6F6B02EF" w:rsidR="00A06D0A" w:rsidRDefault="00A06D0A" w:rsidP="00A06D0A">
      <w:pPr>
        <w:pStyle w:val="KeepWithNext"/>
        <w:rPr>
          <w:rtl/>
          <w:lang w:eastAsia="he-IL"/>
        </w:rPr>
      </w:pPr>
    </w:p>
    <w:p w14:paraId="775C8421" w14:textId="44528799" w:rsidR="00A06D0A" w:rsidRDefault="00A06D0A" w:rsidP="00A06D0A">
      <w:pPr>
        <w:rPr>
          <w:rtl/>
          <w:lang w:eastAsia="he-IL"/>
        </w:rPr>
      </w:pPr>
      <w:bookmarkStart w:id="3161" w:name="_ETM_Q1_5901328"/>
      <w:bookmarkStart w:id="3162" w:name="_ETM_Q1_5901364"/>
      <w:bookmarkEnd w:id="3161"/>
      <w:bookmarkEnd w:id="3162"/>
      <w:r>
        <w:rPr>
          <w:rFonts w:hint="cs"/>
          <w:rtl/>
          <w:lang w:eastAsia="he-IL"/>
        </w:rPr>
        <w:t xml:space="preserve">הוקמו צוותים גם מכוח החלטות </w:t>
      </w:r>
      <w:bookmarkStart w:id="3163" w:name="_ETM_Q1_5899953"/>
      <w:bookmarkEnd w:id="3163"/>
      <w:r>
        <w:rPr>
          <w:rFonts w:hint="cs"/>
          <w:rtl/>
          <w:lang w:eastAsia="he-IL"/>
        </w:rPr>
        <w:t xml:space="preserve">ממשלה שבדיוק נועדו לבחון את הדבר הזה עצמו, את הכלים </w:t>
      </w:r>
      <w:bookmarkStart w:id="3164" w:name="_ETM_Q1_5905059"/>
      <w:bookmarkEnd w:id="3164"/>
      <w:r>
        <w:rPr>
          <w:rFonts w:hint="cs"/>
          <w:rtl/>
          <w:lang w:eastAsia="he-IL"/>
        </w:rPr>
        <w:t>המימוניים, אבל זו לא המסגרת של החוק, עם כל</w:t>
      </w:r>
      <w:bookmarkStart w:id="3165" w:name="_ETM_Q1_5905450"/>
      <w:bookmarkEnd w:id="3165"/>
      <w:r>
        <w:rPr>
          <w:rFonts w:hint="cs"/>
          <w:rtl/>
          <w:lang w:eastAsia="he-IL"/>
        </w:rPr>
        <w:t xml:space="preserve"> הכבוד. זה לא אפשרי. פשוט זה לא זה.</w:t>
      </w:r>
      <w:bookmarkStart w:id="3166" w:name="_ETM_Q1_5912209"/>
      <w:bookmarkEnd w:id="3166"/>
    </w:p>
    <w:p w14:paraId="67BFABF1" w14:textId="3F342AB2" w:rsidR="00A06D0A" w:rsidRDefault="00A06D0A" w:rsidP="00A06D0A">
      <w:pPr>
        <w:rPr>
          <w:rtl/>
          <w:lang w:eastAsia="he-IL"/>
        </w:rPr>
      </w:pPr>
      <w:bookmarkStart w:id="3167" w:name="_ETM_Q1_5912295"/>
      <w:bookmarkStart w:id="3168" w:name="_ETM_Q1_5913057"/>
      <w:bookmarkEnd w:id="3167"/>
      <w:bookmarkEnd w:id="3168"/>
    </w:p>
    <w:p w14:paraId="4F56C8F4" w14:textId="088DC0D2" w:rsidR="00A06D0A" w:rsidRDefault="00A06D0A" w:rsidP="00A06D0A">
      <w:pPr>
        <w:pStyle w:val="af6"/>
        <w:keepNext/>
        <w:rPr>
          <w:rtl/>
        </w:rPr>
      </w:pPr>
      <w:bookmarkStart w:id="3169" w:name="ET_yor_5854_372"/>
      <w:r w:rsidRPr="00A06D0A">
        <w:rPr>
          <w:rStyle w:val="TagStyle"/>
          <w:rtl/>
        </w:rPr>
        <w:t xml:space="preserve"> &lt;&lt; יור &gt;&gt; </w:t>
      </w:r>
      <w:r>
        <w:rPr>
          <w:rtl/>
        </w:rPr>
        <w:t>היו"ר ווליד טאהא:</w:t>
      </w:r>
      <w:r w:rsidRPr="00A06D0A">
        <w:rPr>
          <w:rStyle w:val="TagStyle"/>
          <w:rtl/>
        </w:rPr>
        <w:t xml:space="preserve"> &lt;&lt; יור &gt;&gt;</w:t>
      </w:r>
      <w:r w:rsidR="008A37AF">
        <w:rPr>
          <w:rtl/>
        </w:rPr>
        <w:t xml:space="preserve"> </w:t>
      </w:r>
      <w:r>
        <w:rPr>
          <w:rtl/>
        </w:rPr>
        <w:t xml:space="preserve"> </w:t>
      </w:r>
      <w:bookmarkEnd w:id="3169"/>
    </w:p>
    <w:p w14:paraId="00FC9E85" w14:textId="765A10C8" w:rsidR="00A06D0A" w:rsidRDefault="00A06D0A" w:rsidP="00A06D0A">
      <w:pPr>
        <w:pStyle w:val="KeepWithNext"/>
        <w:rPr>
          <w:rtl/>
          <w:lang w:eastAsia="he-IL"/>
        </w:rPr>
      </w:pPr>
    </w:p>
    <w:p w14:paraId="7842B8E6" w14:textId="4C79F8E5" w:rsidR="00A06D0A" w:rsidRDefault="00A06D0A" w:rsidP="00A06D0A">
      <w:pPr>
        <w:rPr>
          <w:rtl/>
          <w:lang w:eastAsia="he-IL"/>
        </w:rPr>
      </w:pPr>
      <w:bookmarkStart w:id="3170" w:name="_ETM_Q1_5913884"/>
      <w:bookmarkStart w:id="3171" w:name="_ETM_Q1_5913921"/>
      <w:bookmarkEnd w:id="3170"/>
      <w:bookmarkEnd w:id="3171"/>
      <w:r>
        <w:rPr>
          <w:rFonts w:hint="cs"/>
          <w:rtl/>
          <w:lang w:eastAsia="he-IL"/>
        </w:rPr>
        <w:t xml:space="preserve">אוקיי. מישהו רוצה </w:t>
      </w:r>
      <w:bookmarkStart w:id="3172" w:name="_ETM_Q1_5916001"/>
      <w:bookmarkEnd w:id="3172"/>
      <w:r>
        <w:rPr>
          <w:rFonts w:hint="cs"/>
          <w:rtl/>
          <w:lang w:eastAsia="he-IL"/>
        </w:rPr>
        <w:t xml:space="preserve">להעיר? חיים. </w:t>
      </w:r>
      <w:bookmarkStart w:id="3173" w:name="_ETM_Q1_5912671"/>
      <w:bookmarkEnd w:id="3173"/>
    </w:p>
    <w:p w14:paraId="04F937EA" w14:textId="67E2CF24" w:rsidR="00A06D0A" w:rsidRDefault="00A06D0A" w:rsidP="00A06D0A">
      <w:pPr>
        <w:rPr>
          <w:rtl/>
          <w:lang w:eastAsia="he-IL"/>
        </w:rPr>
      </w:pPr>
      <w:bookmarkStart w:id="3174" w:name="_ETM_Q1_5912753"/>
      <w:bookmarkEnd w:id="3174"/>
    </w:p>
    <w:p w14:paraId="03318EB2" w14:textId="69BDD29D" w:rsidR="00A06D0A" w:rsidRDefault="00A06D0A" w:rsidP="00A06D0A">
      <w:pPr>
        <w:pStyle w:val="af9"/>
        <w:keepNext/>
        <w:rPr>
          <w:rtl/>
          <w:lang w:eastAsia="he-IL"/>
        </w:rPr>
      </w:pPr>
      <w:bookmarkStart w:id="3175" w:name="ET_guest_732513_373"/>
      <w:r w:rsidRPr="00A06D0A">
        <w:rPr>
          <w:rStyle w:val="TagStyle"/>
          <w:rtl/>
        </w:rPr>
        <w:t xml:space="preserve"> &lt;&lt; אורח &gt;&gt; </w:t>
      </w:r>
      <w:r>
        <w:rPr>
          <w:rtl/>
          <w:lang w:eastAsia="he-IL"/>
        </w:rPr>
        <w:t>חיים פייגלין:</w:t>
      </w:r>
      <w:r w:rsidRPr="00A06D0A">
        <w:rPr>
          <w:rStyle w:val="TagStyle"/>
          <w:rtl/>
        </w:rPr>
        <w:t xml:space="preserve"> &lt;&lt; אורח &gt;&gt;</w:t>
      </w:r>
      <w:r w:rsidR="008A37AF">
        <w:rPr>
          <w:rtl/>
          <w:lang w:eastAsia="he-IL"/>
        </w:rPr>
        <w:t xml:space="preserve"> </w:t>
      </w:r>
      <w:r>
        <w:rPr>
          <w:rtl/>
          <w:lang w:eastAsia="he-IL"/>
        </w:rPr>
        <w:t xml:space="preserve"> </w:t>
      </w:r>
      <w:bookmarkEnd w:id="3175"/>
    </w:p>
    <w:p w14:paraId="24D4A267" w14:textId="0C670DFB" w:rsidR="00A06D0A" w:rsidRDefault="00A06D0A" w:rsidP="00A06D0A">
      <w:pPr>
        <w:pStyle w:val="KeepWithNext"/>
        <w:rPr>
          <w:rtl/>
          <w:lang w:eastAsia="he-IL"/>
        </w:rPr>
      </w:pPr>
    </w:p>
    <w:p w14:paraId="68901160" w14:textId="6920AC2F" w:rsidR="00A06D0A" w:rsidRDefault="00A06D0A" w:rsidP="00A06D0A">
      <w:pPr>
        <w:rPr>
          <w:rtl/>
          <w:lang w:eastAsia="he-IL"/>
        </w:rPr>
      </w:pPr>
      <w:bookmarkStart w:id="3176" w:name="_ETM_Q1_5914150"/>
      <w:bookmarkStart w:id="3177" w:name="_ETM_Q1_5914187"/>
      <w:bookmarkEnd w:id="3176"/>
      <w:bookmarkEnd w:id="3177"/>
      <w:r>
        <w:rPr>
          <w:rFonts w:hint="cs"/>
          <w:rtl/>
          <w:lang w:eastAsia="he-IL"/>
        </w:rPr>
        <w:t>לגבי ה-100% שמנוידים במסלול השלישי - - -</w:t>
      </w:r>
    </w:p>
    <w:p w14:paraId="472F4EC7" w14:textId="7CEDF970" w:rsidR="00A06D0A" w:rsidRDefault="00A06D0A" w:rsidP="00A06D0A">
      <w:pPr>
        <w:rPr>
          <w:rtl/>
          <w:lang w:eastAsia="he-IL"/>
        </w:rPr>
      </w:pPr>
      <w:bookmarkStart w:id="3178" w:name="_ETM_Q1_5917983"/>
      <w:bookmarkStart w:id="3179" w:name="_ETM_Q1_5918062"/>
      <w:bookmarkEnd w:id="3178"/>
      <w:bookmarkEnd w:id="3179"/>
    </w:p>
    <w:p w14:paraId="50873306" w14:textId="2D843D48" w:rsidR="00A06D0A" w:rsidRDefault="00A06D0A" w:rsidP="00A06D0A">
      <w:pPr>
        <w:pStyle w:val="a4"/>
        <w:keepNext/>
        <w:rPr>
          <w:rtl/>
        </w:rPr>
      </w:pPr>
      <w:bookmarkStart w:id="3180" w:name="ET_speaker_תומר_רוזנר_374"/>
      <w:r w:rsidRPr="00A06D0A">
        <w:rPr>
          <w:rStyle w:val="TagStyle"/>
          <w:rtl/>
        </w:rPr>
        <w:t xml:space="preserve"> &lt;&lt; דובר &gt;&gt; </w:t>
      </w:r>
      <w:r>
        <w:rPr>
          <w:rtl/>
        </w:rPr>
        <w:t>תומר רוזנר:</w:t>
      </w:r>
      <w:r w:rsidRPr="00A06D0A">
        <w:rPr>
          <w:rStyle w:val="TagStyle"/>
          <w:rtl/>
        </w:rPr>
        <w:t xml:space="preserve"> &lt;&lt; דובר &gt;&gt;</w:t>
      </w:r>
      <w:r w:rsidR="008A37AF">
        <w:rPr>
          <w:rtl/>
        </w:rPr>
        <w:t xml:space="preserve"> </w:t>
      </w:r>
      <w:r>
        <w:rPr>
          <w:rtl/>
        </w:rPr>
        <w:t xml:space="preserve"> </w:t>
      </w:r>
      <w:bookmarkEnd w:id="3180"/>
    </w:p>
    <w:p w14:paraId="7C1767F8" w14:textId="28FCA243" w:rsidR="00A06D0A" w:rsidRDefault="00A06D0A" w:rsidP="00A06D0A">
      <w:pPr>
        <w:pStyle w:val="KeepWithNext"/>
        <w:rPr>
          <w:rtl/>
          <w:lang w:eastAsia="he-IL"/>
        </w:rPr>
      </w:pPr>
    </w:p>
    <w:p w14:paraId="7EE99FE8" w14:textId="75DC9A0E" w:rsidR="00A06D0A" w:rsidRDefault="00A06D0A" w:rsidP="00A06D0A">
      <w:pPr>
        <w:rPr>
          <w:rtl/>
          <w:lang w:eastAsia="he-IL"/>
        </w:rPr>
      </w:pPr>
      <w:bookmarkStart w:id="3181" w:name="_ETM_Q1_5919335"/>
      <w:bookmarkStart w:id="3182" w:name="_ETM_Q1_5919373"/>
      <w:bookmarkEnd w:id="3181"/>
      <w:bookmarkEnd w:id="3182"/>
      <w:r>
        <w:rPr>
          <w:rFonts w:hint="cs"/>
          <w:rtl/>
          <w:lang w:eastAsia="he-IL"/>
        </w:rPr>
        <w:t xml:space="preserve">עוד </w:t>
      </w:r>
      <w:bookmarkStart w:id="3183" w:name="_ETM_Q1_5920039"/>
      <w:bookmarkEnd w:id="3183"/>
      <w:r>
        <w:rPr>
          <w:rFonts w:hint="cs"/>
          <w:rtl/>
          <w:lang w:eastAsia="he-IL"/>
        </w:rPr>
        <w:t xml:space="preserve">לא הגענו לזה, חיים. סליחה שאני עוצר אותך. </w:t>
      </w:r>
    </w:p>
    <w:p w14:paraId="6F027B82" w14:textId="4D492C27" w:rsidR="00A06D0A" w:rsidRDefault="00A06D0A" w:rsidP="00A06D0A">
      <w:pPr>
        <w:rPr>
          <w:rtl/>
          <w:lang w:eastAsia="he-IL"/>
        </w:rPr>
      </w:pPr>
      <w:bookmarkStart w:id="3184" w:name="_ETM_Q1_5924926"/>
      <w:bookmarkStart w:id="3185" w:name="_ETM_Q1_5924999"/>
      <w:bookmarkEnd w:id="3184"/>
      <w:bookmarkEnd w:id="3185"/>
    </w:p>
    <w:p w14:paraId="0B2FACD0" w14:textId="6D789E24" w:rsidR="00A06D0A" w:rsidRDefault="00A06D0A" w:rsidP="00A06D0A">
      <w:pPr>
        <w:pStyle w:val="af6"/>
        <w:keepNext/>
        <w:rPr>
          <w:rtl/>
        </w:rPr>
      </w:pPr>
      <w:bookmarkStart w:id="3186" w:name="ET_yor_5854_375"/>
      <w:r w:rsidRPr="00A06D0A">
        <w:rPr>
          <w:rStyle w:val="TagStyle"/>
          <w:rtl/>
        </w:rPr>
        <w:t xml:space="preserve"> &lt;&lt; יור &gt;&gt; </w:t>
      </w:r>
      <w:r>
        <w:rPr>
          <w:rtl/>
        </w:rPr>
        <w:t>היו"ר ווליד טאהא:</w:t>
      </w:r>
      <w:r w:rsidRPr="00A06D0A">
        <w:rPr>
          <w:rStyle w:val="TagStyle"/>
          <w:rtl/>
        </w:rPr>
        <w:t xml:space="preserve"> &lt;&lt; יור &gt;&gt;</w:t>
      </w:r>
      <w:r w:rsidR="008A37AF">
        <w:rPr>
          <w:rtl/>
        </w:rPr>
        <w:t xml:space="preserve"> </w:t>
      </w:r>
      <w:r>
        <w:rPr>
          <w:rtl/>
        </w:rPr>
        <w:t xml:space="preserve"> </w:t>
      </w:r>
      <w:bookmarkEnd w:id="3186"/>
    </w:p>
    <w:p w14:paraId="186FBE58" w14:textId="11E5FE81" w:rsidR="00A06D0A" w:rsidRDefault="00A06D0A" w:rsidP="00A06D0A">
      <w:pPr>
        <w:pStyle w:val="KeepWithNext"/>
        <w:rPr>
          <w:rtl/>
          <w:lang w:eastAsia="he-IL"/>
        </w:rPr>
      </w:pPr>
    </w:p>
    <w:p w14:paraId="3F6147BF" w14:textId="240B5127" w:rsidR="00A06D0A" w:rsidRDefault="00A06D0A" w:rsidP="00A06D0A">
      <w:pPr>
        <w:rPr>
          <w:rtl/>
          <w:lang w:eastAsia="he-IL"/>
        </w:rPr>
      </w:pPr>
      <w:bookmarkStart w:id="3187" w:name="_ETM_Q1_5923108"/>
      <w:bookmarkStart w:id="3188" w:name="_ETM_Q1_5923143"/>
      <w:bookmarkEnd w:id="3187"/>
      <w:bookmarkEnd w:id="3188"/>
      <w:r>
        <w:rPr>
          <w:rFonts w:hint="cs"/>
          <w:rtl/>
          <w:lang w:eastAsia="he-IL"/>
        </w:rPr>
        <w:t xml:space="preserve">אתה נותן </w:t>
      </w:r>
      <w:bookmarkStart w:id="3189" w:name="_ETM_Q1_5924852"/>
      <w:bookmarkEnd w:id="3189"/>
      <w:r>
        <w:rPr>
          <w:rFonts w:hint="cs"/>
          <w:rtl/>
          <w:lang w:eastAsia="he-IL"/>
        </w:rPr>
        <w:t>הערות רק על הסעיפים שמקריאים.</w:t>
      </w:r>
      <w:bookmarkStart w:id="3190" w:name="_ETM_Q1_5923879"/>
      <w:bookmarkEnd w:id="3190"/>
    </w:p>
    <w:p w14:paraId="7FDA5D35" w14:textId="7736B92E" w:rsidR="00A06D0A" w:rsidRDefault="00A06D0A" w:rsidP="00A06D0A">
      <w:pPr>
        <w:rPr>
          <w:rtl/>
          <w:lang w:eastAsia="he-IL"/>
        </w:rPr>
      </w:pPr>
      <w:bookmarkStart w:id="3191" w:name="_ETM_Q1_5923952"/>
      <w:bookmarkStart w:id="3192" w:name="_ETM_Q1_5924727"/>
      <w:bookmarkEnd w:id="3191"/>
      <w:bookmarkEnd w:id="3192"/>
    </w:p>
    <w:p w14:paraId="096B0E87" w14:textId="5960F5C0" w:rsidR="00A06D0A" w:rsidRDefault="00A06D0A" w:rsidP="00A06D0A">
      <w:pPr>
        <w:pStyle w:val="af9"/>
        <w:keepNext/>
        <w:rPr>
          <w:rtl/>
          <w:lang w:eastAsia="he-IL"/>
        </w:rPr>
      </w:pPr>
      <w:bookmarkStart w:id="3193" w:name="ET_guest_732513_376"/>
      <w:r w:rsidRPr="00A06D0A">
        <w:rPr>
          <w:rStyle w:val="TagStyle"/>
          <w:rtl/>
        </w:rPr>
        <w:t xml:space="preserve"> &lt;&lt; אורח &gt;&gt; </w:t>
      </w:r>
      <w:r>
        <w:rPr>
          <w:rtl/>
          <w:lang w:eastAsia="he-IL"/>
        </w:rPr>
        <w:t>חיים פייגלין:</w:t>
      </w:r>
      <w:r w:rsidRPr="00A06D0A">
        <w:rPr>
          <w:rStyle w:val="TagStyle"/>
          <w:rtl/>
        </w:rPr>
        <w:t xml:space="preserve"> &lt;&lt; אורח &gt;&gt;</w:t>
      </w:r>
      <w:r w:rsidR="008A37AF">
        <w:rPr>
          <w:rtl/>
          <w:lang w:eastAsia="he-IL"/>
        </w:rPr>
        <w:t xml:space="preserve"> </w:t>
      </w:r>
      <w:r>
        <w:rPr>
          <w:rtl/>
          <w:lang w:eastAsia="he-IL"/>
        </w:rPr>
        <w:t xml:space="preserve"> </w:t>
      </w:r>
      <w:bookmarkEnd w:id="3193"/>
    </w:p>
    <w:p w14:paraId="56A19884" w14:textId="1064DD18" w:rsidR="00A06D0A" w:rsidRDefault="00A06D0A" w:rsidP="00A06D0A">
      <w:pPr>
        <w:pStyle w:val="KeepWithNext"/>
        <w:rPr>
          <w:rtl/>
          <w:lang w:eastAsia="he-IL"/>
        </w:rPr>
      </w:pPr>
    </w:p>
    <w:p w14:paraId="08828CBB" w14:textId="48A943DE" w:rsidR="00A06D0A" w:rsidRDefault="00A06D0A" w:rsidP="00A06D0A">
      <w:pPr>
        <w:rPr>
          <w:rtl/>
          <w:lang w:eastAsia="he-IL"/>
        </w:rPr>
      </w:pPr>
      <w:bookmarkStart w:id="3194" w:name="_ETM_Q1_5925196"/>
      <w:bookmarkStart w:id="3195" w:name="_ETM_Q1_5925238"/>
      <w:bookmarkEnd w:id="3194"/>
      <w:bookmarkEnd w:id="3195"/>
      <w:r>
        <w:rPr>
          <w:rFonts w:hint="cs"/>
          <w:rtl/>
          <w:lang w:eastAsia="he-IL"/>
        </w:rPr>
        <w:t xml:space="preserve">כן, הגדרתם, הקראתם את ההגדרה. </w:t>
      </w:r>
      <w:bookmarkStart w:id="3196" w:name="_ETM_Q1_5924517"/>
      <w:bookmarkEnd w:id="3196"/>
    </w:p>
    <w:p w14:paraId="6D10D4B9" w14:textId="39BDB70B" w:rsidR="00A06D0A" w:rsidRDefault="00A06D0A" w:rsidP="00A06D0A">
      <w:pPr>
        <w:rPr>
          <w:rtl/>
          <w:lang w:eastAsia="he-IL"/>
        </w:rPr>
      </w:pPr>
      <w:bookmarkStart w:id="3197" w:name="_ETM_Q1_5924645"/>
      <w:bookmarkStart w:id="3198" w:name="_ETM_Q1_5924717"/>
      <w:bookmarkEnd w:id="3197"/>
      <w:bookmarkEnd w:id="3198"/>
    </w:p>
    <w:p w14:paraId="3E23E1F6" w14:textId="670B44BD" w:rsidR="00A06D0A" w:rsidRDefault="00A06D0A" w:rsidP="00A06D0A">
      <w:pPr>
        <w:pStyle w:val="a4"/>
        <w:keepNext/>
        <w:rPr>
          <w:rtl/>
        </w:rPr>
      </w:pPr>
      <w:bookmarkStart w:id="3199" w:name="ET_speaker_תומר_רוזנר_377"/>
      <w:r w:rsidRPr="00A06D0A">
        <w:rPr>
          <w:rStyle w:val="TagStyle"/>
          <w:rtl/>
        </w:rPr>
        <w:t xml:space="preserve"> &lt;&lt; דובר &gt;&gt; </w:t>
      </w:r>
      <w:r>
        <w:rPr>
          <w:rtl/>
        </w:rPr>
        <w:t>תומר רוזנר:</w:t>
      </w:r>
      <w:r w:rsidRPr="00A06D0A">
        <w:rPr>
          <w:rStyle w:val="TagStyle"/>
          <w:rtl/>
        </w:rPr>
        <w:t xml:space="preserve"> &lt;&lt; דובר &gt;&gt;</w:t>
      </w:r>
      <w:r w:rsidR="008A37AF">
        <w:rPr>
          <w:rtl/>
        </w:rPr>
        <w:t xml:space="preserve"> </w:t>
      </w:r>
      <w:r>
        <w:rPr>
          <w:rtl/>
        </w:rPr>
        <w:t xml:space="preserve"> </w:t>
      </w:r>
      <w:bookmarkEnd w:id="3199"/>
    </w:p>
    <w:p w14:paraId="2E8F543F" w14:textId="4B9FB3E7" w:rsidR="00A06D0A" w:rsidRDefault="00A06D0A" w:rsidP="00A06D0A">
      <w:pPr>
        <w:pStyle w:val="KeepWithNext"/>
        <w:rPr>
          <w:rtl/>
          <w:lang w:eastAsia="he-IL"/>
        </w:rPr>
      </w:pPr>
    </w:p>
    <w:p w14:paraId="48C5758A" w14:textId="39895EB2" w:rsidR="00A06D0A" w:rsidRDefault="00A06D0A" w:rsidP="00A06D0A">
      <w:pPr>
        <w:rPr>
          <w:rtl/>
          <w:lang w:eastAsia="he-IL"/>
        </w:rPr>
      </w:pPr>
      <w:bookmarkStart w:id="3200" w:name="_ETM_Q1_5926695"/>
      <w:bookmarkEnd w:id="3200"/>
      <w:r>
        <w:rPr>
          <w:rFonts w:hint="cs"/>
          <w:rtl/>
          <w:lang w:eastAsia="he-IL"/>
        </w:rPr>
        <w:t>ל</w:t>
      </w:r>
      <w:bookmarkStart w:id="3201" w:name="_ETM_Q1_5926783"/>
      <w:bookmarkEnd w:id="3201"/>
      <w:r>
        <w:rPr>
          <w:rFonts w:hint="cs"/>
          <w:rtl/>
          <w:lang w:eastAsia="he-IL"/>
        </w:rPr>
        <w:t xml:space="preserve">א, זה יבוא בהמשך. </w:t>
      </w:r>
    </w:p>
    <w:p w14:paraId="26B95BC8" w14:textId="3002C34D" w:rsidR="00A06D0A" w:rsidRDefault="00A06D0A" w:rsidP="00A06D0A">
      <w:pPr>
        <w:rPr>
          <w:rtl/>
          <w:lang w:eastAsia="he-IL"/>
        </w:rPr>
      </w:pPr>
      <w:bookmarkStart w:id="3202" w:name="_ETM_Q1_5930662"/>
      <w:bookmarkStart w:id="3203" w:name="_ETM_Q1_5930744"/>
      <w:bookmarkStart w:id="3204" w:name="_ETM_Q1_5931869"/>
      <w:bookmarkEnd w:id="3202"/>
      <w:bookmarkEnd w:id="3203"/>
      <w:bookmarkEnd w:id="3204"/>
    </w:p>
    <w:p w14:paraId="750B2AED" w14:textId="5E3C4B27" w:rsidR="00A06D0A" w:rsidRDefault="00A06D0A" w:rsidP="00A06D0A">
      <w:pPr>
        <w:pStyle w:val="af9"/>
        <w:keepNext/>
        <w:rPr>
          <w:rtl/>
          <w:lang w:eastAsia="he-IL"/>
        </w:rPr>
      </w:pPr>
      <w:bookmarkStart w:id="3205" w:name="ET_guest_732513_378"/>
      <w:r w:rsidRPr="00A06D0A">
        <w:rPr>
          <w:rStyle w:val="TagStyle"/>
          <w:rtl/>
        </w:rPr>
        <w:t xml:space="preserve"> &lt;&lt; אורח &gt;&gt; </w:t>
      </w:r>
      <w:r>
        <w:rPr>
          <w:rtl/>
          <w:lang w:eastAsia="he-IL"/>
        </w:rPr>
        <w:t>חיים פייגלין:</w:t>
      </w:r>
      <w:r w:rsidRPr="00A06D0A">
        <w:rPr>
          <w:rStyle w:val="TagStyle"/>
          <w:rtl/>
        </w:rPr>
        <w:t xml:space="preserve"> &lt;&lt; אורח &gt;&gt;</w:t>
      </w:r>
      <w:r w:rsidR="008A37AF">
        <w:rPr>
          <w:rtl/>
          <w:lang w:eastAsia="he-IL"/>
        </w:rPr>
        <w:t xml:space="preserve"> </w:t>
      </w:r>
      <w:r>
        <w:rPr>
          <w:rtl/>
          <w:lang w:eastAsia="he-IL"/>
        </w:rPr>
        <w:t xml:space="preserve"> </w:t>
      </w:r>
      <w:bookmarkEnd w:id="3205"/>
    </w:p>
    <w:p w14:paraId="568F914C" w14:textId="5CC5F071" w:rsidR="00A06D0A" w:rsidRDefault="00A06D0A" w:rsidP="00A06D0A">
      <w:pPr>
        <w:pStyle w:val="KeepWithNext"/>
        <w:rPr>
          <w:rtl/>
          <w:lang w:eastAsia="he-IL"/>
        </w:rPr>
      </w:pPr>
    </w:p>
    <w:p w14:paraId="30A6051B" w14:textId="6160491A" w:rsidR="00A06D0A" w:rsidRDefault="00A06D0A" w:rsidP="00A06D0A">
      <w:pPr>
        <w:rPr>
          <w:rtl/>
          <w:lang w:eastAsia="he-IL"/>
        </w:rPr>
      </w:pPr>
      <w:bookmarkStart w:id="3206" w:name="_ETM_Q1_5932353"/>
      <w:bookmarkStart w:id="3207" w:name="_ETM_Q1_5932380"/>
      <w:bookmarkEnd w:id="3206"/>
      <w:bookmarkEnd w:id="3207"/>
      <w:r>
        <w:rPr>
          <w:rFonts w:hint="cs"/>
          <w:rtl/>
          <w:lang w:eastAsia="he-IL"/>
        </w:rPr>
        <w:t>אבל הגדרתם כרגע.</w:t>
      </w:r>
    </w:p>
    <w:p w14:paraId="11325995" w14:textId="53A35EDA" w:rsidR="00A06D0A" w:rsidRDefault="00A06D0A" w:rsidP="00A06D0A">
      <w:pPr>
        <w:rPr>
          <w:rtl/>
          <w:lang w:eastAsia="he-IL"/>
        </w:rPr>
      </w:pPr>
      <w:bookmarkStart w:id="3208" w:name="_ETM_Q1_5930675"/>
      <w:bookmarkStart w:id="3209" w:name="_ETM_Q1_5930756"/>
      <w:bookmarkEnd w:id="3208"/>
      <w:bookmarkEnd w:id="3209"/>
    </w:p>
    <w:p w14:paraId="3D7AB41A" w14:textId="7100398A" w:rsidR="00A06D0A" w:rsidRDefault="00A06D0A" w:rsidP="00A06D0A">
      <w:pPr>
        <w:pStyle w:val="a4"/>
        <w:keepNext/>
        <w:rPr>
          <w:rtl/>
        </w:rPr>
      </w:pPr>
      <w:bookmarkStart w:id="3210" w:name="ET_speaker_תומר_רוזנר_379"/>
      <w:r w:rsidRPr="00A06D0A">
        <w:rPr>
          <w:rStyle w:val="TagStyle"/>
          <w:rtl/>
        </w:rPr>
        <w:t xml:space="preserve"> &lt;&lt; דובר &gt;&gt; </w:t>
      </w:r>
      <w:r>
        <w:rPr>
          <w:rtl/>
        </w:rPr>
        <w:t>תומר רוזנר:</w:t>
      </w:r>
      <w:r w:rsidRPr="00A06D0A">
        <w:rPr>
          <w:rStyle w:val="TagStyle"/>
          <w:rtl/>
        </w:rPr>
        <w:t xml:space="preserve"> &lt;&lt; דובר &gt;&gt;</w:t>
      </w:r>
      <w:r w:rsidR="008A37AF">
        <w:rPr>
          <w:rtl/>
        </w:rPr>
        <w:t xml:space="preserve"> </w:t>
      </w:r>
      <w:r>
        <w:rPr>
          <w:rtl/>
        </w:rPr>
        <w:t xml:space="preserve"> </w:t>
      </w:r>
      <w:bookmarkEnd w:id="3210"/>
    </w:p>
    <w:p w14:paraId="1C97D599" w14:textId="07EA0E46" w:rsidR="00A06D0A" w:rsidRDefault="00A06D0A" w:rsidP="00A06D0A">
      <w:pPr>
        <w:pStyle w:val="KeepWithNext"/>
        <w:rPr>
          <w:rtl/>
          <w:lang w:eastAsia="he-IL"/>
        </w:rPr>
      </w:pPr>
    </w:p>
    <w:p w14:paraId="3932560B" w14:textId="26B0AB78" w:rsidR="00A06D0A" w:rsidRDefault="00A06D0A" w:rsidP="00A06D0A">
      <w:pPr>
        <w:rPr>
          <w:rtl/>
          <w:lang w:eastAsia="he-IL"/>
        </w:rPr>
      </w:pPr>
      <w:bookmarkStart w:id="3211" w:name="_ETM_Q1_5932110"/>
      <w:bookmarkStart w:id="3212" w:name="_ETM_Q1_5932146"/>
      <w:bookmarkEnd w:id="3211"/>
      <w:bookmarkEnd w:id="3212"/>
      <w:r>
        <w:rPr>
          <w:rFonts w:hint="cs"/>
          <w:rtl/>
          <w:lang w:eastAsia="he-IL"/>
        </w:rPr>
        <w:t xml:space="preserve">לא, אנחנו רק הגדרנו </w:t>
      </w:r>
      <w:bookmarkStart w:id="3213" w:name="_ETM_Q1_5934419"/>
      <w:bookmarkEnd w:id="3213"/>
      <w:r>
        <w:rPr>
          <w:rFonts w:hint="cs"/>
          <w:rtl/>
          <w:lang w:eastAsia="he-IL"/>
        </w:rPr>
        <w:t xml:space="preserve">את השם של התכנית, אנחנו נגיע לסעיף הספציפי שבו </w:t>
      </w:r>
      <w:r w:rsidR="00AE38D5">
        <w:rPr>
          <w:rFonts w:hint="cs"/>
          <w:rtl/>
          <w:lang w:eastAsia="he-IL"/>
        </w:rPr>
        <w:t>מופיע</w:t>
      </w:r>
      <w:bookmarkStart w:id="3214" w:name="_ETM_Q1_5936731"/>
      <w:bookmarkEnd w:id="3214"/>
      <w:r w:rsidR="00AE38D5">
        <w:rPr>
          <w:rFonts w:hint="cs"/>
          <w:rtl/>
          <w:lang w:eastAsia="he-IL"/>
        </w:rPr>
        <w:t xml:space="preserve"> המספר שאתה מדבר עליו ואתה תוכל להעיר שם, כי זה </w:t>
      </w:r>
      <w:bookmarkStart w:id="3215" w:name="_ETM_Q1_5937847"/>
      <w:bookmarkEnd w:id="3215"/>
      <w:r w:rsidR="00AE38D5">
        <w:rPr>
          <w:rFonts w:hint="cs"/>
          <w:rtl/>
          <w:lang w:eastAsia="he-IL"/>
        </w:rPr>
        <w:t xml:space="preserve">עוד לא הוקרא אפילו, המספר הזה. אנחנו נעשה את </w:t>
      </w:r>
      <w:bookmarkStart w:id="3216" w:name="_ETM_Q1_5943935"/>
      <w:bookmarkEnd w:id="3216"/>
      <w:r w:rsidR="00AE38D5">
        <w:rPr>
          <w:rFonts w:hint="cs"/>
          <w:rtl/>
          <w:lang w:eastAsia="he-IL"/>
        </w:rPr>
        <w:t xml:space="preserve">זה לפי הסדר של הסעיפים כפי שהם מופיעים. יגיע גם </w:t>
      </w:r>
      <w:bookmarkStart w:id="3217" w:name="_ETM_Q1_5950399"/>
      <w:bookmarkEnd w:id="3217"/>
      <w:r w:rsidR="00AE38D5">
        <w:rPr>
          <w:rFonts w:hint="cs"/>
          <w:rtl/>
          <w:lang w:eastAsia="he-IL"/>
        </w:rPr>
        <w:t>הסעיף שאתה מדבר עליו.</w:t>
      </w:r>
    </w:p>
    <w:p w14:paraId="62AEE0BA" w14:textId="77777777" w:rsidR="00AE38D5" w:rsidRDefault="00AE38D5" w:rsidP="00A06D0A">
      <w:pPr>
        <w:rPr>
          <w:rtl/>
          <w:lang w:eastAsia="he-IL"/>
        </w:rPr>
      </w:pPr>
      <w:bookmarkStart w:id="3218" w:name="_ETM_Q1_5950748"/>
      <w:bookmarkStart w:id="3219" w:name="_ETM_Q1_5950843"/>
      <w:bookmarkStart w:id="3220" w:name="_ETM_Q1_5950908"/>
      <w:bookmarkEnd w:id="3218"/>
      <w:bookmarkEnd w:id="3219"/>
      <w:bookmarkEnd w:id="3220"/>
    </w:p>
    <w:p w14:paraId="62578712" w14:textId="77777777" w:rsidR="00AE38D5" w:rsidRDefault="00AE38D5" w:rsidP="00A06D0A">
      <w:pPr>
        <w:rPr>
          <w:rtl/>
          <w:lang w:eastAsia="he-IL"/>
        </w:rPr>
      </w:pPr>
      <w:bookmarkStart w:id="3221" w:name="_ETM_Q1_5950989"/>
      <w:bookmarkEnd w:id="3221"/>
      <w:r>
        <w:rPr>
          <w:rFonts w:hint="cs"/>
          <w:rtl/>
          <w:lang w:eastAsia="he-IL"/>
        </w:rPr>
        <w:t>אני כבר הערתי בדיון הראשון</w:t>
      </w:r>
      <w:bookmarkStart w:id="3222" w:name="_ETM_Q1_5954139"/>
      <w:bookmarkEnd w:id="3222"/>
      <w:r>
        <w:rPr>
          <w:rFonts w:hint="cs"/>
          <w:rtl/>
          <w:lang w:eastAsia="he-IL"/>
        </w:rPr>
        <w:t xml:space="preserve"> ואני אגיד את זה רק במשפט, לטעמנו ההצעה </w:t>
      </w:r>
      <w:bookmarkStart w:id="3223" w:name="_ETM_Q1_5955397"/>
      <w:bookmarkEnd w:id="3223"/>
      <w:r>
        <w:rPr>
          <w:rFonts w:hint="cs"/>
          <w:rtl/>
          <w:lang w:eastAsia="he-IL"/>
        </w:rPr>
        <w:t xml:space="preserve">הזאת היא אכן לא הצעה שעיסוקה בחיזוק בפני רעידות אדמה, </w:t>
      </w:r>
      <w:bookmarkStart w:id="3224" w:name="_ETM_Q1_5959537"/>
      <w:bookmarkEnd w:id="3224"/>
      <w:r>
        <w:rPr>
          <w:rFonts w:hint="cs"/>
          <w:rtl/>
          <w:lang w:eastAsia="he-IL"/>
        </w:rPr>
        <w:t xml:space="preserve">אלא יש לה שלוש תכליות. התכלית של חיזוק מפני רעידות </w:t>
      </w:r>
      <w:bookmarkStart w:id="3225" w:name="_ETM_Q1_5962719"/>
      <w:bookmarkEnd w:id="3225"/>
      <w:r>
        <w:rPr>
          <w:rFonts w:hint="cs"/>
          <w:rtl/>
          <w:lang w:eastAsia="he-IL"/>
        </w:rPr>
        <w:t xml:space="preserve">אדמה היא תכלית אחת, יש לה תכלית לא פחות חשובה </w:t>
      </w:r>
      <w:bookmarkStart w:id="3226" w:name="_ETM_Q1_5964691"/>
      <w:bookmarkEnd w:id="3226"/>
      <w:r>
        <w:rPr>
          <w:rFonts w:hint="cs"/>
          <w:rtl/>
          <w:lang w:eastAsia="he-IL"/>
        </w:rPr>
        <w:t xml:space="preserve">של התחדשות עירונית ותכלית לא פחות חשובה של מיגון. </w:t>
      </w:r>
      <w:bookmarkStart w:id="3227" w:name="_ETM_Q1_5973455"/>
      <w:bookmarkEnd w:id="3227"/>
    </w:p>
    <w:p w14:paraId="52149A8C" w14:textId="77777777" w:rsidR="00AE38D5" w:rsidRDefault="00AE38D5" w:rsidP="00A06D0A">
      <w:pPr>
        <w:rPr>
          <w:rtl/>
          <w:lang w:eastAsia="he-IL"/>
        </w:rPr>
      </w:pPr>
      <w:bookmarkStart w:id="3228" w:name="_ETM_Q1_5973516"/>
      <w:bookmarkStart w:id="3229" w:name="_ETM_Q1_5973607"/>
      <w:bookmarkEnd w:id="3228"/>
      <w:bookmarkEnd w:id="3229"/>
    </w:p>
    <w:p w14:paraId="69F01A02" w14:textId="6D98B694" w:rsidR="00AE38D5" w:rsidRDefault="00AE38D5" w:rsidP="00AE38D5">
      <w:pPr>
        <w:rPr>
          <w:rtl/>
          <w:lang w:eastAsia="he-IL"/>
        </w:rPr>
      </w:pPr>
      <w:bookmarkStart w:id="3230" w:name="_ETM_Q1_5973661"/>
      <w:bookmarkEnd w:id="3230"/>
      <w:r>
        <w:rPr>
          <w:rFonts w:hint="cs"/>
          <w:rtl/>
          <w:lang w:eastAsia="he-IL"/>
        </w:rPr>
        <w:t xml:space="preserve">אנחנו </w:t>
      </w:r>
      <w:bookmarkStart w:id="3231" w:name="_ETM_Q1_5972411"/>
      <w:bookmarkEnd w:id="3231"/>
      <w:r>
        <w:rPr>
          <w:rFonts w:hint="cs"/>
          <w:rtl/>
          <w:lang w:eastAsia="he-IL"/>
        </w:rPr>
        <w:t xml:space="preserve">הערנו, ואני רוצה להדגיש בפני חברי הכנסת שבשעה שאנחנו </w:t>
      </w:r>
      <w:bookmarkStart w:id="3232" w:name="_ETM_Q1_5979127"/>
      <w:bookmarkEnd w:id="3232"/>
      <w:r>
        <w:rPr>
          <w:rFonts w:hint="cs"/>
          <w:rtl/>
          <w:lang w:eastAsia="he-IL"/>
        </w:rPr>
        <w:t xml:space="preserve">מדברים בסיכוני חיים של אזרחי ישראל הסיכון מפני טילים הוא </w:t>
      </w:r>
      <w:bookmarkStart w:id="3233" w:name="_ETM_Q1_5984761"/>
      <w:bookmarkEnd w:id="3233"/>
      <w:r>
        <w:rPr>
          <w:rFonts w:hint="cs"/>
          <w:rtl/>
          <w:lang w:eastAsia="he-IL"/>
        </w:rPr>
        <w:t xml:space="preserve">לא פחות אם לא יותר, אני לא רוצה לדרג, אבל </w:t>
      </w:r>
      <w:bookmarkStart w:id="3234" w:name="_ETM_Q1_5990649"/>
      <w:bookmarkEnd w:id="3234"/>
      <w:r>
        <w:rPr>
          <w:rFonts w:hint="cs"/>
          <w:rtl/>
          <w:lang w:eastAsia="he-IL"/>
        </w:rPr>
        <w:t xml:space="preserve">זה יותר משמעותי מפעילות מפני רעידות אדמה. אז ייתכן שבהחלט יש </w:t>
      </w:r>
      <w:bookmarkStart w:id="3235" w:name="_ETM_Q1_5990569"/>
      <w:bookmarkEnd w:id="3235"/>
      <w:r>
        <w:rPr>
          <w:rFonts w:hint="cs"/>
          <w:rtl/>
          <w:lang w:eastAsia="he-IL"/>
        </w:rPr>
        <w:t xml:space="preserve">מקום לשקול במסגרת הצעת החוק הזו עידוד של </w:t>
      </w:r>
      <w:bookmarkStart w:id="3236" w:name="_ETM_Q1_5998506"/>
      <w:bookmarkEnd w:id="3236"/>
      <w:r>
        <w:rPr>
          <w:rFonts w:hint="cs"/>
          <w:rtl/>
          <w:lang w:eastAsia="he-IL"/>
        </w:rPr>
        <w:t>מיגון של מבנים שנבנו עד שנת 1992, אולי בזכויות בנייה</w:t>
      </w:r>
      <w:bookmarkStart w:id="3237" w:name="_ETM_Q1_6005977"/>
      <w:bookmarkEnd w:id="3237"/>
      <w:r>
        <w:rPr>
          <w:rFonts w:hint="cs"/>
          <w:rtl/>
          <w:lang w:eastAsia="he-IL"/>
        </w:rPr>
        <w:t xml:space="preserve"> פחות מאשר מציעים כאן, של פי ארבעה ופי שניים</w:t>
      </w:r>
      <w:bookmarkStart w:id="3238" w:name="_ETM_Q1_6007883"/>
      <w:bookmarkEnd w:id="3238"/>
      <w:r>
        <w:rPr>
          <w:rFonts w:hint="cs"/>
          <w:rtl/>
          <w:lang w:eastAsia="he-IL"/>
        </w:rPr>
        <w:t xml:space="preserve"> ופי אני לא יודע כמה במבנים האלה. אם תחשבו </w:t>
      </w:r>
      <w:bookmarkStart w:id="3239" w:name="_ETM_Q1_6012155"/>
      <w:bookmarkEnd w:id="3239"/>
      <w:r>
        <w:rPr>
          <w:rFonts w:hint="cs"/>
          <w:rtl/>
          <w:lang w:eastAsia="he-IL"/>
        </w:rPr>
        <w:t xml:space="preserve">שזה נכון צריך לבקש מהממשלה להביא לכם הצעה בנושא, אבל </w:t>
      </w:r>
      <w:bookmarkStart w:id="3240" w:name="_ETM_Q1_6019203"/>
      <w:bookmarkEnd w:id="3240"/>
      <w:r>
        <w:rPr>
          <w:rFonts w:hint="cs"/>
          <w:rtl/>
          <w:lang w:eastAsia="he-IL"/>
        </w:rPr>
        <w:t xml:space="preserve">אני חושב שזה נושא שאתם צריכים לשקול אותו. </w:t>
      </w:r>
    </w:p>
    <w:p w14:paraId="6388B3DB" w14:textId="0E68BBFE" w:rsidR="00AE38D5" w:rsidRDefault="00AE38D5" w:rsidP="00AE38D5">
      <w:pPr>
        <w:rPr>
          <w:rtl/>
          <w:lang w:eastAsia="he-IL"/>
        </w:rPr>
      </w:pPr>
      <w:bookmarkStart w:id="3241" w:name="_ETM_Q1_6025411"/>
      <w:bookmarkStart w:id="3242" w:name="_ETM_Q1_6025492"/>
      <w:bookmarkStart w:id="3243" w:name="_ETM_Q1_6030601"/>
      <w:bookmarkEnd w:id="3241"/>
      <w:bookmarkEnd w:id="3242"/>
      <w:bookmarkEnd w:id="3243"/>
    </w:p>
    <w:p w14:paraId="6300B42C" w14:textId="77CB50AC" w:rsidR="00AE38D5" w:rsidRDefault="00AE38D5" w:rsidP="00AE38D5">
      <w:pPr>
        <w:pStyle w:val="af6"/>
        <w:keepNext/>
        <w:rPr>
          <w:rtl/>
        </w:rPr>
      </w:pPr>
      <w:bookmarkStart w:id="3244" w:name="ET_yor_5854_380"/>
      <w:r w:rsidRPr="00AE38D5">
        <w:rPr>
          <w:rStyle w:val="TagStyle"/>
          <w:rtl/>
        </w:rPr>
        <w:t xml:space="preserve"> &lt;&lt; יור &gt;&gt; </w:t>
      </w:r>
      <w:r>
        <w:rPr>
          <w:rtl/>
        </w:rPr>
        <w:t>היו"ר ווליד טאהא:</w:t>
      </w:r>
      <w:r w:rsidRPr="00AE38D5">
        <w:rPr>
          <w:rStyle w:val="TagStyle"/>
          <w:rtl/>
        </w:rPr>
        <w:t xml:space="preserve"> &lt;&lt; יור &gt;&gt;</w:t>
      </w:r>
      <w:r w:rsidR="008A37AF">
        <w:rPr>
          <w:rtl/>
        </w:rPr>
        <w:t xml:space="preserve"> </w:t>
      </w:r>
      <w:r>
        <w:rPr>
          <w:rtl/>
        </w:rPr>
        <w:t xml:space="preserve"> </w:t>
      </w:r>
      <w:bookmarkEnd w:id="3244"/>
    </w:p>
    <w:p w14:paraId="1A7419AA" w14:textId="73094E12" w:rsidR="00AE38D5" w:rsidRDefault="00AE38D5" w:rsidP="00AE38D5">
      <w:pPr>
        <w:pStyle w:val="KeepWithNext"/>
        <w:rPr>
          <w:rtl/>
          <w:lang w:eastAsia="he-IL"/>
        </w:rPr>
      </w:pPr>
    </w:p>
    <w:p w14:paraId="4704F509" w14:textId="2BB4B350" w:rsidR="00AE38D5" w:rsidRPr="00AE38D5" w:rsidRDefault="00AE38D5" w:rsidP="00AE38D5">
      <w:pPr>
        <w:rPr>
          <w:rtl/>
          <w:lang w:eastAsia="he-IL"/>
        </w:rPr>
      </w:pPr>
      <w:bookmarkStart w:id="3245" w:name="_ETM_Q1_6031476"/>
      <w:bookmarkStart w:id="3246" w:name="_ETM_Q1_6031514"/>
      <w:bookmarkStart w:id="3247" w:name="_ETM_Q1_6028011"/>
      <w:bookmarkEnd w:id="3245"/>
      <w:bookmarkEnd w:id="3246"/>
      <w:bookmarkEnd w:id="3247"/>
      <w:r>
        <w:rPr>
          <w:rFonts w:hint="cs"/>
          <w:rtl/>
          <w:lang w:eastAsia="he-IL"/>
        </w:rPr>
        <w:t>כן, בבקשה.</w:t>
      </w:r>
    </w:p>
    <w:p w14:paraId="691D774B" w14:textId="2A767527" w:rsidR="00AE38D5" w:rsidRDefault="00AE38D5" w:rsidP="00B53D87">
      <w:pPr>
        <w:rPr>
          <w:rtl/>
          <w:lang w:eastAsia="he-IL"/>
        </w:rPr>
      </w:pPr>
      <w:bookmarkStart w:id="3248" w:name="_ETM_Q1_5770743"/>
      <w:bookmarkStart w:id="3249" w:name="_ETM_Q1_5770840"/>
      <w:bookmarkEnd w:id="3248"/>
      <w:bookmarkEnd w:id="3249"/>
    </w:p>
    <w:p w14:paraId="1D792B24" w14:textId="26C6B687" w:rsidR="00AE38D5" w:rsidRDefault="00AE38D5" w:rsidP="00AE38D5">
      <w:pPr>
        <w:pStyle w:val="af9"/>
        <w:keepNext/>
        <w:rPr>
          <w:rtl/>
          <w:lang w:eastAsia="he-IL"/>
        </w:rPr>
      </w:pPr>
      <w:bookmarkStart w:id="3250" w:name="ET_guest_732513_381"/>
      <w:r w:rsidRPr="00AE38D5">
        <w:rPr>
          <w:rStyle w:val="TagStyle"/>
          <w:rtl/>
        </w:rPr>
        <w:t xml:space="preserve"> &lt;&lt; אורח &gt;&gt; </w:t>
      </w:r>
      <w:r>
        <w:rPr>
          <w:rtl/>
          <w:lang w:eastAsia="he-IL"/>
        </w:rPr>
        <w:t>חיים פייגלין:</w:t>
      </w:r>
      <w:r w:rsidRPr="00AE38D5">
        <w:rPr>
          <w:rStyle w:val="TagStyle"/>
          <w:rtl/>
        </w:rPr>
        <w:t xml:space="preserve"> &lt;&lt; אורח &gt;&gt;</w:t>
      </w:r>
      <w:r w:rsidR="008A37AF">
        <w:rPr>
          <w:rtl/>
          <w:lang w:eastAsia="he-IL"/>
        </w:rPr>
        <w:t xml:space="preserve"> </w:t>
      </w:r>
      <w:r>
        <w:rPr>
          <w:rtl/>
          <w:lang w:eastAsia="he-IL"/>
        </w:rPr>
        <w:t xml:space="preserve"> </w:t>
      </w:r>
      <w:bookmarkEnd w:id="3250"/>
    </w:p>
    <w:p w14:paraId="38048EBC" w14:textId="21E49B04" w:rsidR="00AE38D5" w:rsidRDefault="00AE38D5" w:rsidP="00AE38D5">
      <w:pPr>
        <w:pStyle w:val="KeepWithNext"/>
        <w:rPr>
          <w:rtl/>
          <w:lang w:eastAsia="he-IL"/>
        </w:rPr>
      </w:pPr>
    </w:p>
    <w:p w14:paraId="5A1B9E53" w14:textId="51EA0CF9" w:rsidR="00AE38D5" w:rsidRDefault="00AE38D5" w:rsidP="0006243A">
      <w:pPr>
        <w:rPr>
          <w:rtl/>
          <w:lang w:eastAsia="he-IL"/>
        </w:rPr>
      </w:pPr>
      <w:bookmarkStart w:id="3251" w:name="_ETM_Q1_6030569"/>
      <w:bookmarkStart w:id="3252" w:name="_ETM_Q1_6030603"/>
      <w:bookmarkEnd w:id="3251"/>
      <w:bookmarkEnd w:id="3252"/>
      <w:r>
        <w:rPr>
          <w:rFonts w:hint="cs"/>
          <w:rtl/>
          <w:lang w:eastAsia="he-IL"/>
        </w:rPr>
        <w:t>לגבי המכפילים, זה מתקשר למה שהערתי קודם</w:t>
      </w:r>
      <w:r w:rsidR="0006243A">
        <w:rPr>
          <w:rFonts w:hint="cs"/>
          <w:rtl/>
          <w:lang w:eastAsia="he-IL"/>
        </w:rPr>
        <w:t>.</w:t>
      </w:r>
      <w:r>
        <w:rPr>
          <w:rFonts w:hint="cs"/>
          <w:rtl/>
          <w:lang w:eastAsia="he-IL"/>
        </w:rPr>
        <w:t xml:space="preserve"> יכול להיות ש</w:t>
      </w:r>
      <w:bookmarkStart w:id="3253" w:name="_ETM_Q1_6031908"/>
      <w:bookmarkEnd w:id="3253"/>
      <w:r>
        <w:rPr>
          <w:rFonts w:hint="cs"/>
          <w:rtl/>
          <w:lang w:eastAsia="he-IL"/>
        </w:rPr>
        <w:t xml:space="preserve">המכפילים צריכים להיות גדולים יותר כשחטיבת הקרקע היא גדולה יותר </w:t>
      </w:r>
      <w:bookmarkStart w:id="3254" w:name="_ETM_Q1_6040780"/>
      <w:bookmarkEnd w:id="3254"/>
      <w:r>
        <w:rPr>
          <w:rFonts w:hint="cs"/>
          <w:rtl/>
          <w:lang w:eastAsia="he-IL"/>
        </w:rPr>
        <w:t>וזה יעודד אולי</w:t>
      </w:r>
      <w:r w:rsidR="0006243A">
        <w:rPr>
          <w:rFonts w:hint="cs"/>
          <w:rtl/>
          <w:lang w:eastAsia="he-IL"/>
        </w:rPr>
        <w:t xml:space="preserve"> </w:t>
      </w:r>
      <w:r w:rsidR="0006243A">
        <w:rPr>
          <w:rtl/>
          <w:lang w:eastAsia="he-IL"/>
        </w:rPr>
        <w:t>–</w:t>
      </w:r>
      <w:r>
        <w:rPr>
          <w:rFonts w:hint="cs"/>
          <w:rtl/>
          <w:lang w:eastAsia="he-IL"/>
        </w:rPr>
        <w:t xml:space="preserve"> באמת אם מדברים פה, ואתם מזכירים כל</w:t>
      </w:r>
      <w:bookmarkStart w:id="3255" w:name="_ETM_Q1_6042226"/>
      <w:bookmarkEnd w:id="3255"/>
      <w:r>
        <w:rPr>
          <w:rFonts w:hint="cs"/>
          <w:rtl/>
          <w:lang w:eastAsia="he-IL"/>
        </w:rPr>
        <w:t xml:space="preserve"> הזמן התחדשות עירונית, התחדשות עירונית היא לא התחדשות של הבניין </w:t>
      </w:r>
      <w:bookmarkStart w:id="3256" w:name="_ETM_Q1_6045940"/>
      <w:bookmarkEnd w:id="3256"/>
      <w:r>
        <w:rPr>
          <w:rFonts w:hint="cs"/>
          <w:rtl/>
          <w:lang w:eastAsia="he-IL"/>
        </w:rPr>
        <w:t xml:space="preserve">הבודד, היא התחדשות של המרקם ואם המכפיל יגדל ביחס לגודל </w:t>
      </w:r>
      <w:bookmarkStart w:id="3257" w:name="_ETM_Q1_6046670"/>
      <w:bookmarkEnd w:id="3257"/>
      <w:r>
        <w:rPr>
          <w:rFonts w:hint="cs"/>
          <w:rtl/>
          <w:lang w:eastAsia="he-IL"/>
        </w:rPr>
        <w:t xml:space="preserve">השטח שיצליח הקבלן או היזם לאגם ביחד שניים או שלושה </w:t>
      </w:r>
      <w:bookmarkStart w:id="3258" w:name="_ETM_Q1_6055662"/>
      <w:bookmarkEnd w:id="3258"/>
      <w:r>
        <w:rPr>
          <w:rFonts w:hint="cs"/>
          <w:rtl/>
          <w:lang w:eastAsia="he-IL"/>
        </w:rPr>
        <w:t>בתים, המכפילים יהיו בהתאם ואז לא נקבל בעיר מוט</w:t>
      </w:r>
      <w:r w:rsidR="0006243A">
        <w:rPr>
          <w:rFonts w:hint="cs"/>
          <w:rtl/>
          <w:lang w:eastAsia="he-IL"/>
        </w:rPr>
        <w:t>ציות.</w:t>
      </w:r>
    </w:p>
    <w:p w14:paraId="0E933F7A" w14:textId="41F6D654" w:rsidR="00AE38D5" w:rsidRDefault="00AE38D5" w:rsidP="00AE38D5">
      <w:pPr>
        <w:rPr>
          <w:rtl/>
          <w:lang w:eastAsia="he-IL"/>
        </w:rPr>
      </w:pPr>
      <w:bookmarkStart w:id="3259" w:name="_ETM_Q1_6058974"/>
      <w:bookmarkStart w:id="3260" w:name="_ETM_Q1_6059052"/>
      <w:bookmarkStart w:id="3261" w:name="_ETM_Q1_6059918"/>
      <w:bookmarkEnd w:id="3259"/>
      <w:bookmarkEnd w:id="3260"/>
      <w:bookmarkEnd w:id="3261"/>
    </w:p>
    <w:p w14:paraId="35893865" w14:textId="381AD16B" w:rsidR="00AE38D5" w:rsidRDefault="00AE38D5" w:rsidP="00AE38D5">
      <w:pPr>
        <w:pStyle w:val="af9"/>
        <w:keepNext/>
        <w:rPr>
          <w:rtl/>
          <w:lang w:eastAsia="he-IL"/>
        </w:rPr>
      </w:pPr>
      <w:bookmarkStart w:id="3262" w:name="ET_guest_בנימין_ארביב_382"/>
      <w:r w:rsidRPr="00AE38D5">
        <w:rPr>
          <w:rStyle w:val="TagStyle"/>
          <w:rtl/>
        </w:rPr>
        <w:t xml:space="preserve"> &lt;&lt; אורח &gt;&gt; </w:t>
      </w:r>
      <w:r>
        <w:rPr>
          <w:rtl/>
          <w:lang w:eastAsia="he-IL"/>
        </w:rPr>
        <w:t>בנימין ארביב:</w:t>
      </w:r>
      <w:r w:rsidRPr="00AE38D5">
        <w:rPr>
          <w:rStyle w:val="TagStyle"/>
          <w:rtl/>
        </w:rPr>
        <w:t xml:space="preserve"> &lt;&lt; אורח &gt;&gt;</w:t>
      </w:r>
      <w:r w:rsidR="008A37AF">
        <w:rPr>
          <w:rtl/>
          <w:lang w:eastAsia="he-IL"/>
        </w:rPr>
        <w:t xml:space="preserve"> </w:t>
      </w:r>
      <w:r>
        <w:rPr>
          <w:rtl/>
          <w:lang w:eastAsia="he-IL"/>
        </w:rPr>
        <w:t xml:space="preserve"> </w:t>
      </w:r>
      <w:bookmarkEnd w:id="3262"/>
    </w:p>
    <w:p w14:paraId="70FA0F11" w14:textId="4420F7CF" w:rsidR="00AE38D5" w:rsidRDefault="00AE38D5" w:rsidP="00AE38D5">
      <w:pPr>
        <w:pStyle w:val="KeepWithNext"/>
        <w:rPr>
          <w:rtl/>
          <w:lang w:eastAsia="he-IL"/>
        </w:rPr>
      </w:pPr>
    </w:p>
    <w:p w14:paraId="3FCFAB1F" w14:textId="3B843397" w:rsidR="00AE38D5" w:rsidRDefault="00AE38D5" w:rsidP="00AE38D5">
      <w:pPr>
        <w:rPr>
          <w:rtl/>
          <w:lang w:eastAsia="he-IL"/>
        </w:rPr>
      </w:pPr>
      <w:bookmarkStart w:id="3263" w:name="_ETM_Q1_6060362"/>
      <w:bookmarkStart w:id="3264" w:name="_ETM_Q1_6060397"/>
      <w:bookmarkEnd w:id="3263"/>
      <w:bookmarkEnd w:id="3264"/>
      <w:r>
        <w:rPr>
          <w:rFonts w:hint="cs"/>
          <w:rtl/>
          <w:lang w:eastAsia="he-IL"/>
        </w:rPr>
        <w:t xml:space="preserve">אני </w:t>
      </w:r>
      <w:bookmarkStart w:id="3265" w:name="_ETM_Q1_6061046"/>
      <w:bookmarkEnd w:id="3265"/>
      <w:r>
        <w:rPr>
          <w:rFonts w:hint="cs"/>
          <w:rtl/>
          <w:lang w:eastAsia="he-IL"/>
        </w:rPr>
        <w:t xml:space="preserve">אתייחס לזה גם. זו הצעה שאנחנו, שוב, מדברים על זה </w:t>
      </w:r>
      <w:bookmarkStart w:id="3266" w:name="_ETM_Q1_6063902"/>
      <w:bookmarkEnd w:id="3266"/>
      <w:r>
        <w:rPr>
          <w:rFonts w:hint="cs"/>
          <w:rtl/>
          <w:lang w:eastAsia="he-IL"/>
        </w:rPr>
        <w:t xml:space="preserve">עם השלטון המקומי בימים אלה. אני אניח כאן את ההצעה </w:t>
      </w:r>
      <w:bookmarkStart w:id="3267" w:name="_ETM_Q1_6066964"/>
      <w:bookmarkEnd w:id="3267"/>
      <w:r>
        <w:rPr>
          <w:rFonts w:hint="cs"/>
          <w:rtl/>
          <w:lang w:eastAsia="he-IL"/>
        </w:rPr>
        <w:t xml:space="preserve">כי כבר מבחינתנו היא יחסית מגובשת, ככל שיהיו שלושה מגרשים </w:t>
      </w:r>
      <w:bookmarkStart w:id="3268" w:name="_ETM_Q1_6071432"/>
      <w:bookmarkEnd w:id="3268"/>
      <w:r>
        <w:rPr>
          <w:rFonts w:hint="cs"/>
          <w:rtl/>
          <w:lang w:eastAsia="he-IL"/>
        </w:rPr>
        <w:t>רצופים שבכל אחד מהם יש מבנה הטעון חיזוק, במקום 400%</w:t>
      </w:r>
      <w:bookmarkStart w:id="3269" w:name="_ETM_Q1_6076640"/>
      <w:bookmarkEnd w:id="3269"/>
      <w:r>
        <w:rPr>
          <w:rFonts w:hint="cs"/>
          <w:rtl/>
          <w:lang w:eastAsia="he-IL"/>
        </w:rPr>
        <w:t xml:space="preserve"> ניתן יהיה להגיע ל-500%. זאת אומרת ככל שזה מגרש נקודתי</w:t>
      </w:r>
      <w:bookmarkStart w:id="3270" w:name="_ETM_Q1_6080684"/>
      <w:bookmarkEnd w:id="3270"/>
      <w:r>
        <w:rPr>
          <w:rFonts w:hint="cs"/>
          <w:rtl/>
          <w:lang w:eastAsia="he-IL"/>
        </w:rPr>
        <w:t xml:space="preserve"> המקסימום יהיה 400%, אבל אם יש לפחות שלושה מגרשים המכפיל </w:t>
      </w:r>
      <w:bookmarkStart w:id="3271" w:name="_ETM_Q1_6081530"/>
      <w:bookmarkEnd w:id="3271"/>
      <w:r>
        <w:rPr>
          <w:rFonts w:hint="cs"/>
          <w:rtl/>
          <w:lang w:eastAsia="he-IL"/>
        </w:rPr>
        <w:t>יהיה פי חמישה.</w:t>
      </w:r>
      <w:bookmarkStart w:id="3272" w:name="_ETM_Q1_6087290"/>
      <w:bookmarkEnd w:id="3272"/>
    </w:p>
    <w:p w14:paraId="09238138" w14:textId="322104A1" w:rsidR="00AE38D5" w:rsidRDefault="00AE38D5" w:rsidP="00AE38D5">
      <w:pPr>
        <w:rPr>
          <w:rtl/>
          <w:lang w:eastAsia="he-IL"/>
        </w:rPr>
      </w:pPr>
      <w:bookmarkStart w:id="3273" w:name="_ETM_Q1_6087367"/>
      <w:bookmarkEnd w:id="3273"/>
    </w:p>
    <w:p w14:paraId="37BB72AD" w14:textId="2A18F055" w:rsidR="00AE38D5" w:rsidRDefault="00AE38D5" w:rsidP="00AE38D5">
      <w:pPr>
        <w:pStyle w:val="af9"/>
        <w:keepNext/>
        <w:rPr>
          <w:rtl/>
          <w:lang w:eastAsia="he-IL"/>
        </w:rPr>
      </w:pPr>
      <w:bookmarkStart w:id="3274" w:name="ET_guest_732513_383"/>
      <w:r w:rsidRPr="00AE38D5">
        <w:rPr>
          <w:rStyle w:val="TagStyle"/>
          <w:rtl/>
        </w:rPr>
        <w:t xml:space="preserve"> &lt;&lt; אורח &gt;&gt; </w:t>
      </w:r>
      <w:r>
        <w:rPr>
          <w:rtl/>
          <w:lang w:eastAsia="he-IL"/>
        </w:rPr>
        <w:t>חיים פייגלין:</w:t>
      </w:r>
      <w:r w:rsidRPr="00AE38D5">
        <w:rPr>
          <w:rStyle w:val="TagStyle"/>
          <w:rtl/>
        </w:rPr>
        <w:t xml:space="preserve"> &lt;&lt; אורח &gt;&gt;</w:t>
      </w:r>
      <w:r w:rsidR="008A37AF">
        <w:rPr>
          <w:rtl/>
          <w:lang w:eastAsia="he-IL"/>
        </w:rPr>
        <w:t xml:space="preserve"> </w:t>
      </w:r>
      <w:r>
        <w:rPr>
          <w:rtl/>
          <w:lang w:eastAsia="he-IL"/>
        </w:rPr>
        <w:t xml:space="preserve"> </w:t>
      </w:r>
      <w:bookmarkEnd w:id="3274"/>
    </w:p>
    <w:p w14:paraId="052E3EA3" w14:textId="5A25B48D" w:rsidR="00AE38D5" w:rsidRDefault="00AE38D5" w:rsidP="00AE38D5">
      <w:pPr>
        <w:pStyle w:val="KeepWithNext"/>
        <w:rPr>
          <w:rtl/>
          <w:lang w:eastAsia="he-IL"/>
        </w:rPr>
      </w:pPr>
    </w:p>
    <w:p w14:paraId="738C6E0B" w14:textId="600C55C6" w:rsidR="00AE38D5" w:rsidRDefault="00AE38D5" w:rsidP="00AE38D5">
      <w:pPr>
        <w:rPr>
          <w:rtl/>
          <w:lang w:eastAsia="he-IL"/>
        </w:rPr>
      </w:pPr>
      <w:bookmarkStart w:id="3275" w:name="_ETM_Q1_6088992"/>
      <w:bookmarkStart w:id="3276" w:name="_ETM_Q1_6089029"/>
      <w:bookmarkEnd w:id="3275"/>
      <w:bookmarkEnd w:id="3276"/>
      <w:r>
        <w:rPr>
          <w:rFonts w:hint="cs"/>
          <w:rtl/>
          <w:lang w:eastAsia="he-IL"/>
        </w:rPr>
        <w:t xml:space="preserve">לא לזה התכוון המשורר, כאילו נשארת ב-400% ועלית </w:t>
      </w:r>
      <w:bookmarkStart w:id="3277" w:name="_ETM_Q1_6086411"/>
      <w:bookmarkEnd w:id="3277"/>
      <w:r>
        <w:rPr>
          <w:rFonts w:hint="cs"/>
          <w:rtl/>
          <w:lang w:eastAsia="he-IL"/>
        </w:rPr>
        <w:t xml:space="preserve">ל-500%, אבל במגרשים קטנים אתה צריך להוריד כדי </w:t>
      </w:r>
      <w:bookmarkStart w:id="3278" w:name="_ETM_Q1_6089346"/>
      <w:bookmarkEnd w:id="3278"/>
      <w:r>
        <w:rPr>
          <w:rFonts w:hint="cs"/>
          <w:rtl/>
          <w:lang w:eastAsia="he-IL"/>
        </w:rPr>
        <w:t>לאזן את זה.</w:t>
      </w:r>
    </w:p>
    <w:p w14:paraId="161C973F" w14:textId="61E301D5" w:rsidR="00AE38D5" w:rsidRDefault="00AE38D5" w:rsidP="00AE38D5">
      <w:pPr>
        <w:rPr>
          <w:rtl/>
          <w:lang w:eastAsia="he-IL"/>
        </w:rPr>
      </w:pPr>
      <w:bookmarkStart w:id="3279" w:name="_ETM_Q1_6090602"/>
      <w:bookmarkStart w:id="3280" w:name="_ETM_Q1_6090683"/>
      <w:bookmarkEnd w:id="3279"/>
      <w:bookmarkEnd w:id="3280"/>
    </w:p>
    <w:p w14:paraId="5CCA4030" w14:textId="10F8254E" w:rsidR="00AE38D5" w:rsidRDefault="00AE38D5" w:rsidP="00AE38D5">
      <w:pPr>
        <w:pStyle w:val="af9"/>
        <w:keepNext/>
        <w:rPr>
          <w:rtl/>
          <w:lang w:eastAsia="he-IL"/>
        </w:rPr>
      </w:pPr>
      <w:bookmarkStart w:id="3281" w:name="ET_guest_בנימין_ארביב_384"/>
      <w:r w:rsidRPr="00AE38D5">
        <w:rPr>
          <w:rStyle w:val="TagStyle"/>
          <w:rtl/>
        </w:rPr>
        <w:t xml:space="preserve"> &lt;&lt; אורח &gt;&gt; </w:t>
      </w:r>
      <w:r>
        <w:rPr>
          <w:rtl/>
          <w:lang w:eastAsia="he-IL"/>
        </w:rPr>
        <w:t>בנימין ארביב:</w:t>
      </w:r>
      <w:r w:rsidRPr="00AE38D5">
        <w:rPr>
          <w:rStyle w:val="TagStyle"/>
          <w:rtl/>
        </w:rPr>
        <w:t xml:space="preserve"> &lt;&lt; אורח &gt;&gt;</w:t>
      </w:r>
      <w:r w:rsidR="008A37AF">
        <w:rPr>
          <w:rtl/>
          <w:lang w:eastAsia="he-IL"/>
        </w:rPr>
        <w:t xml:space="preserve"> </w:t>
      </w:r>
      <w:r>
        <w:rPr>
          <w:rtl/>
          <w:lang w:eastAsia="he-IL"/>
        </w:rPr>
        <w:t xml:space="preserve"> </w:t>
      </w:r>
      <w:bookmarkEnd w:id="3281"/>
    </w:p>
    <w:p w14:paraId="22F9C830" w14:textId="63818E43" w:rsidR="00AE38D5" w:rsidRDefault="00AE38D5" w:rsidP="00AE38D5">
      <w:pPr>
        <w:pStyle w:val="KeepWithNext"/>
        <w:rPr>
          <w:rtl/>
          <w:lang w:eastAsia="he-IL"/>
        </w:rPr>
      </w:pPr>
    </w:p>
    <w:p w14:paraId="7C3B7C59" w14:textId="0B6E83DA" w:rsidR="00AE38D5" w:rsidRDefault="00AE38D5" w:rsidP="00AE38D5">
      <w:pPr>
        <w:rPr>
          <w:rtl/>
          <w:lang w:eastAsia="he-IL"/>
        </w:rPr>
      </w:pPr>
      <w:bookmarkStart w:id="3282" w:name="_ETM_Q1_6092249"/>
      <w:bookmarkStart w:id="3283" w:name="_ETM_Q1_6092288"/>
      <w:bookmarkEnd w:id="3282"/>
      <w:bookmarkEnd w:id="3283"/>
      <w:r>
        <w:rPr>
          <w:rFonts w:hint="cs"/>
          <w:rtl/>
          <w:lang w:eastAsia="he-IL"/>
        </w:rPr>
        <w:t xml:space="preserve">בסדר, אנחנו נדבר על זה. הרעיון נכון, כמובן </w:t>
      </w:r>
      <w:bookmarkStart w:id="3284" w:name="_ETM_Q1_6096468"/>
      <w:bookmarkEnd w:id="3284"/>
      <w:r>
        <w:rPr>
          <w:rFonts w:hint="cs"/>
          <w:rtl/>
          <w:lang w:eastAsia="he-IL"/>
        </w:rPr>
        <w:t>יש יתרון לגודל, לגמרי נכון.</w:t>
      </w:r>
      <w:bookmarkStart w:id="3285" w:name="_ETM_Q1_6100300"/>
      <w:bookmarkEnd w:id="3285"/>
    </w:p>
    <w:p w14:paraId="128808D5" w14:textId="07C796F8" w:rsidR="00AE38D5" w:rsidRDefault="00AE38D5" w:rsidP="00AE38D5">
      <w:pPr>
        <w:rPr>
          <w:rtl/>
          <w:lang w:eastAsia="he-IL"/>
        </w:rPr>
      </w:pPr>
      <w:bookmarkStart w:id="3286" w:name="_ETM_Q1_6100378"/>
      <w:bookmarkEnd w:id="3286"/>
    </w:p>
    <w:p w14:paraId="0EF7556E" w14:textId="323262BA" w:rsidR="00AE38D5" w:rsidRDefault="00AE38D5" w:rsidP="00AE38D5">
      <w:pPr>
        <w:pStyle w:val="af6"/>
        <w:keepNext/>
        <w:rPr>
          <w:rtl/>
        </w:rPr>
      </w:pPr>
      <w:bookmarkStart w:id="3287" w:name="ET_yor_5854_385"/>
      <w:r w:rsidRPr="00AE38D5">
        <w:rPr>
          <w:rStyle w:val="TagStyle"/>
          <w:rtl/>
        </w:rPr>
        <w:t xml:space="preserve"> &lt;&lt; יור &gt;&gt; </w:t>
      </w:r>
      <w:r>
        <w:rPr>
          <w:rtl/>
        </w:rPr>
        <w:t>היו"ר ווליד טאהא:</w:t>
      </w:r>
      <w:r w:rsidRPr="00AE38D5">
        <w:rPr>
          <w:rStyle w:val="TagStyle"/>
          <w:rtl/>
        </w:rPr>
        <w:t xml:space="preserve"> &lt;&lt; יור &gt;&gt;</w:t>
      </w:r>
      <w:r w:rsidR="008A37AF">
        <w:rPr>
          <w:rtl/>
        </w:rPr>
        <w:t xml:space="preserve"> </w:t>
      </w:r>
      <w:r>
        <w:rPr>
          <w:rtl/>
        </w:rPr>
        <w:t xml:space="preserve"> </w:t>
      </w:r>
      <w:bookmarkEnd w:id="3287"/>
    </w:p>
    <w:p w14:paraId="6BE9A5DF" w14:textId="7D8D3D6A" w:rsidR="00AE38D5" w:rsidRDefault="00AE38D5" w:rsidP="00AE38D5">
      <w:pPr>
        <w:pStyle w:val="KeepWithNext"/>
        <w:rPr>
          <w:rtl/>
          <w:lang w:eastAsia="he-IL"/>
        </w:rPr>
      </w:pPr>
    </w:p>
    <w:p w14:paraId="2E7A10CF" w14:textId="3FCEFC69" w:rsidR="00AE38D5" w:rsidRDefault="00AE38D5" w:rsidP="00AE38D5">
      <w:pPr>
        <w:rPr>
          <w:rtl/>
          <w:lang w:eastAsia="he-IL"/>
        </w:rPr>
      </w:pPr>
      <w:bookmarkStart w:id="3288" w:name="_ETM_Q1_6102023"/>
      <w:bookmarkStart w:id="3289" w:name="_ETM_Q1_6102073"/>
      <w:bookmarkEnd w:id="3288"/>
      <w:bookmarkEnd w:id="3289"/>
      <w:r>
        <w:rPr>
          <w:rFonts w:hint="cs"/>
          <w:rtl/>
          <w:lang w:eastAsia="he-IL"/>
        </w:rPr>
        <w:t>אוקיי. מתן.</w:t>
      </w:r>
    </w:p>
    <w:p w14:paraId="563E55AD" w14:textId="3069AF2E" w:rsidR="00AE38D5" w:rsidRDefault="00AE38D5" w:rsidP="00AE38D5">
      <w:pPr>
        <w:rPr>
          <w:rtl/>
          <w:lang w:eastAsia="he-IL"/>
        </w:rPr>
      </w:pPr>
      <w:bookmarkStart w:id="3290" w:name="_ETM_Q1_6104540"/>
      <w:bookmarkStart w:id="3291" w:name="_ETM_Q1_6104613"/>
      <w:bookmarkEnd w:id="3290"/>
      <w:bookmarkEnd w:id="3291"/>
    </w:p>
    <w:p w14:paraId="61724FAD" w14:textId="24891005" w:rsidR="00AE38D5" w:rsidRDefault="00AE38D5" w:rsidP="00AE38D5">
      <w:pPr>
        <w:pStyle w:val="a4"/>
        <w:keepNext/>
        <w:rPr>
          <w:rtl/>
        </w:rPr>
      </w:pPr>
      <w:bookmarkStart w:id="3292" w:name="ET_speaker_מתן_מילס_386"/>
      <w:r w:rsidRPr="00AE38D5">
        <w:rPr>
          <w:rStyle w:val="TagStyle"/>
          <w:rtl/>
        </w:rPr>
        <w:t xml:space="preserve"> &lt;&lt; דובר &gt;&gt; </w:t>
      </w:r>
      <w:r>
        <w:rPr>
          <w:rtl/>
        </w:rPr>
        <w:t>מתן מילס:</w:t>
      </w:r>
      <w:r w:rsidRPr="00AE38D5">
        <w:rPr>
          <w:rStyle w:val="TagStyle"/>
          <w:rtl/>
        </w:rPr>
        <w:t xml:space="preserve"> &lt;&lt; דובר &gt;&gt;</w:t>
      </w:r>
      <w:r w:rsidR="008A37AF">
        <w:rPr>
          <w:rtl/>
        </w:rPr>
        <w:t xml:space="preserve"> </w:t>
      </w:r>
      <w:r>
        <w:rPr>
          <w:rtl/>
        </w:rPr>
        <w:t xml:space="preserve"> </w:t>
      </w:r>
      <w:bookmarkEnd w:id="3292"/>
    </w:p>
    <w:p w14:paraId="32B3E6A4" w14:textId="3AA3E384" w:rsidR="00AE38D5" w:rsidRDefault="00AE38D5" w:rsidP="00AE38D5">
      <w:pPr>
        <w:pStyle w:val="KeepWithNext"/>
        <w:rPr>
          <w:rtl/>
          <w:lang w:eastAsia="he-IL"/>
        </w:rPr>
      </w:pPr>
    </w:p>
    <w:p w14:paraId="0C70D5BA" w14:textId="77777777" w:rsidR="00460F3C" w:rsidRPr="00460F3C" w:rsidRDefault="00460F3C" w:rsidP="00460F3C">
      <w:pPr>
        <w:rPr>
          <w:lang w:eastAsia="he-IL"/>
        </w:rPr>
      </w:pPr>
      <w:bookmarkStart w:id="3293" w:name="_ETM_Q1_6102380"/>
      <w:bookmarkStart w:id="3294" w:name="_ETM_Q1_6102416"/>
      <w:bookmarkStart w:id="3295" w:name="_ETM_Q1_5523727"/>
      <w:bookmarkStart w:id="3296" w:name="_ETM_Q1_5523813"/>
      <w:bookmarkStart w:id="3297" w:name="_ETM_Q1_5430486"/>
      <w:bookmarkStart w:id="3298" w:name="_ETM_Q1_5430549"/>
      <w:bookmarkStart w:id="3299" w:name="_ETM_Q1_5190315"/>
      <w:bookmarkStart w:id="3300" w:name="_ETM_Q1_5190410"/>
      <w:bookmarkStart w:id="3301" w:name="_ETM_Q1_5185043"/>
      <w:bookmarkStart w:id="3302" w:name="_ETM_Q1_5185176"/>
      <w:bookmarkEnd w:id="3293"/>
      <w:bookmarkEnd w:id="3294"/>
      <w:bookmarkEnd w:id="3295"/>
      <w:bookmarkEnd w:id="3296"/>
      <w:bookmarkEnd w:id="3297"/>
      <w:bookmarkEnd w:id="3298"/>
      <w:bookmarkEnd w:id="3299"/>
      <w:bookmarkEnd w:id="3300"/>
      <w:bookmarkEnd w:id="3301"/>
      <w:bookmarkEnd w:id="3302"/>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414"/>
        <w:gridCol w:w="1134"/>
        <w:gridCol w:w="567"/>
        <w:gridCol w:w="4038"/>
      </w:tblGrid>
      <w:tr w:rsidR="00B532CC" w:rsidRPr="005B61E8" w14:paraId="01BDCD8F" w14:textId="77777777" w:rsidTr="0006243A">
        <w:trPr>
          <w:cantSplit/>
        </w:trPr>
        <w:tc>
          <w:tcPr>
            <w:tcW w:w="1355" w:type="dxa"/>
          </w:tcPr>
          <w:p w14:paraId="4CCABAE7" w14:textId="77777777" w:rsidR="00B532CC" w:rsidRPr="00B532CC" w:rsidRDefault="00B532CC" w:rsidP="00B532CC">
            <w:pPr>
              <w:pStyle w:val="TableSideHeading"/>
              <w:spacing w:line="240" w:lineRule="auto"/>
              <w:rPr>
                <w:sz w:val="24"/>
                <w:szCs w:val="24"/>
                <w:rtl/>
              </w:rPr>
            </w:pPr>
          </w:p>
        </w:tc>
        <w:tc>
          <w:tcPr>
            <w:tcW w:w="414" w:type="dxa"/>
          </w:tcPr>
          <w:p w14:paraId="18710018" w14:textId="77777777" w:rsidR="00B532CC" w:rsidRDefault="00B532CC" w:rsidP="00B532CC">
            <w:pPr>
              <w:pStyle w:val="TableText"/>
              <w:spacing w:line="240" w:lineRule="auto"/>
              <w:rPr>
                <w:sz w:val="24"/>
                <w:szCs w:val="24"/>
                <w:rtl/>
              </w:rPr>
            </w:pPr>
          </w:p>
        </w:tc>
        <w:tc>
          <w:tcPr>
            <w:tcW w:w="1134" w:type="dxa"/>
          </w:tcPr>
          <w:p w14:paraId="421D59D5" w14:textId="77777777" w:rsidR="00B532CC" w:rsidRDefault="00B532CC" w:rsidP="00B532CC">
            <w:pPr>
              <w:pStyle w:val="TableBlock"/>
              <w:spacing w:line="240" w:lineRule="auto"/>
              <w:rPr>
                <w:sz w:val="24"/>
                <w:szCs w:val="24"/>
                <w:rtl/>
              </w:rPr>
            </w:pPr>
          </w:p>
        </w:tc>
        <w:tc>
          <w:tcPr>
            <w:tcW w:w="567" w:type="dxa"/>
          </w:tcPr>
          <w:p w14:paraId="7B0C144C" w14:textId="77777777" w:rsidR="00B532CC" w:rsidRDefault="00B532CC" w:rsidP="00B532CC">
            <w:pPr>
              <w:pStyle w:val="TableBlock"/>
              <w:spacing w:line="240" w:lineRule="auto"/>
              <w:rPr>
                <w:sz w:val="24"/>
                <w:szCs w:val="24"/>
                <w:rtl/>
              </w:rPr>
            </w:pPr>
          </w:p>
        </w:tc>
        <w:tc>
          <w:tcPr>
            <w:tcW w:w="4038" w:type="dxa"/>
          </w:tcPr>
          <w:p w14:paraId="1973923C" w14:textId="27A7B3D4" w:rsidR="00B532CC" w:rsidRDefault="00460F3C" w:rsidP="00B532CC">
            <w:pPr>
              <w:pStyle w:val="TableBlock"/>
              <w:spacing w:line="240" w:lineRule="auto"/>
              <w:rPr>
                <w:sz w:val="24"/>
                <w:szCs w:val="24"/>
                <w:rtl/>
              </w:rPr>
            </w:pPr>
            <w:r>
              <w:rPr>
                <w:rFonts w:hint="cs"/>
                <w:sz w:val="24"/>
                <w:szCs w:val="24"/>
                <w:rtl/>
              </w:rPr>
              <w:t>"תעודת גמר</w:t>
            </w:r>
            <w:r w:rsidR="00B532CC">
              <w:rPr>
                <w:rFonts w:hint="cs"/>
                <w:sz w:val="24"/>
                <w:szCs w:val="24"/>
                <w:rtl/>
              </w:rPr>
              <w:t xml:space="preserve">" </w:t>
            </w:r>
            <w:r w:rsidR="00B532CC">
              <w:rPr>
                <w:sz w:val="24"/>
                <w:szCs w:val="24"/>
                <w:rtl/>
              </w:rPr>
              <w:t>–</w:t>
            </w:r>
            <w:r w:rsidR="00B532CC">
              <w:rPr>
                <w:rFonts w:hint="cs"/>
                <w:sz w:val="24"/>
                <w:szCs w:val="24"/>
                <w:rtl/>
              </w:rPr>
              <w:t xml:space="preserve"> אישור שנתנה הרשות המאשרת לפי סעיף 157א לאחר ששוכנעה כי מתקיים האמור בסעיף קטן (ה1) של אותו סעיף;</w:t>
            </w:r>
          </w:p>
        </w:tc>
      </w:tr>
      <w:tr w:rsidR="00B532CC" w:rsidRPr="005B61E8" w14:paraId="3ED8193E" w14:textId="77777777" w:rsidTr="0006243A">
        <w:trPr>
          <w:cantSplit/>
        </w:trPr>
        <w:tc>
          <w:tcPr>
            <w:tcW w:w="1355" w:type="dxa"/>
          </w:tcPr>
          <w:p w14:paraId="7CAF3CBE" w14:textId="77777777" w:rsidR="00B532CC" w:rsidRPr="00B532CC" w:rsidRDefault="00B532CC" w:rsidP="00B532CC">
            <w:pPr>
              <w:pStyle w:val="TableSideHeading"/>
              <w:spacing w:line="240" w:lineRule="auto"/>
              <w:rPr>
                <w:sz w:val="24"/>
                <w:szCs w:val="24"/>
                <w:rtl/>
              </w:rPr>
            </w:pPr>
          </w:p>
        </w:tc>
        <w:tc>
          <w:tcPr>
            <w:tcW w:w="414" w:type="dxa"/>
          </w:tcPr>
          <w:p w14:paraId="69BA3019" w14:textId="77777777" w:rsidR="00B532CC" w:rsidRDefault="00B532CC" w:rsidP="00B532CC">
            <w:pPr>
              <w:pStyle w:val="TableText"/>
              <w:spacing w:line="240" w:lineRule="auto"/>
              <w:rPr>
                <w:sz w:val="24"/>
                <w:szCs w:val="24"/>
                <w:rtl/>
              </w:rPr>
            </w:pPr>
          </w:p>
        </w:tc>
        <w:tc>
          <w:tcPr>
            <w:tcW w:w="1134" w:type="dxa"/>
          </w:tcPr>
          <w:p w14:paraId="26D40F38" w14:textId="77777777" w:rsidR="00B532CC" w:rsidRDefault="00B532CC" w:rsidP="00B532CC">
            <w:pPr>
              <w:pStyle w:val="TableBlock"/>
              <w:spacing w:line="240" w:lineRule="auto"/>
              <w:rPr>
                <w:sz w:val="24"/>
                <w:szCs w:val="24"/>
                <w:rtl/>
              </w:rPr>
            </w:pPr>
          </w:p>
        </w:tc>
        <w:tc>
          <w:tcPr>
            <w:tcW w:w="567" w:type="dxa"/>
          </w:tcPr>
          <w:p w14:paraId="30588C8B" w14:textId="77777777" w:rsidR="00B532CC" w:rsidRDefault="00B532CC" w:rsidP="00B532CC">
            <w:pPr>
              <w:pStyle w:val="TableBlock"/>
              <w:spacing w:line="240" w:lineRule="auto"/>
              <w:rPr>
                <w:sz w:val="24"/>
                <w:szCs w:val="24"/>
                <w:rtl/>
              </w:rPr>
            </w:pPr>
          </w:p>
        </w:tc>
        <w:tc>
          <w:tcPr>
            <w:tcW w:w="4038" w:type="dxa"/>
          </w:tcPr>
          <w:p w14:paraId="501488FC" w14:textId="51F10693" w:rsidR="00B532CC" w:rsidRDefault="00B532CC" w:rsidP="00B532CC">
            <w:pPr>
              <w:pStyle w:val="TableBlock"/>
              <w:spacing w:line="240" w:lineRule="auto"/>
              <w:rPr>
                <w:sz w:val="24"/>
                <w:szCs w:val="24"/>
                <w:rtl/>
              </w:rPr>
            </w:pPr>
            <w:r>
              <w:rPr>
                <w:rFonts w:hint="cs"/>
                <w:sz w:val="24"/>
                <w:szCs w:val="24"/>
                <w:rtl/>
              </w:rPr>
              <w:t xml:space="preserve">"תקן לעמידות בפני רעידת אדמה" </w:t>
            </w:r>
            <w:r>
              <w:rPr>
                <w:sz w:val="24"/>
                <w:szCs w:val="24"/>
                <w:rtl/>
              </w:rPr>
              <w:t>–</w:t>
            </w:r>
            <w:r>
              <w:rPr>
                <w:rFonts w:hint="cs"/>
                <w:sz w:val="24"/>
                <w:szCs w:val="24"/>
                <w:rtl/>
              </w:rPr>
              <w:t xml:space="preserve"> תקן כמשמעותו בסעיף 6 לחוק התקנים התשי"ג-1953, לעניין הערכה ושיפור של עמידות מבנים קיימים ברעידת אדמה המעודכן למועד הגשת התכנית;</w:t>
            </w:r>
          </w:p>
        </w:tc>
      </w:tr>
    </w:tbl>
    <w:p w14:paraId="62D03F58" w14:textId="6A1AEBE8" w:rsidR="00AE38D5" w:rsidRDefault="00AE38D5">
      <w:pPr>
        <w:rPr>
          <w:rtl/>
        </w:rPr>
      </w:pPr>
    </w:p>
    <w:p w14:paraId="25D9146D" w14:textId="43D5F281" w:rsidR="00AE38D5" w:rsidRDefault="00AE38D5" w:rsidP="00AE38D5">
      <w:pPr>
        <w:pStyle w:val="a4"/>
        <w:keepNext/>
      </w:pPr>
      <w:bookmarkStart w:id="3303" w:name="ET_speaker_תומר_רוזנר_387"/>
      <w:r w:rsidRPr="00AE38D5">
        <w:rPr>
          <w:rStyle w:val="TagStyle"/>
          <w:rtl/>
        </w:rPr>
        <w:t xml:space="preserve"> &lt;&lt; דובר &gt;&gt; </w:t>
      </w:r>
      <w:r>
        <w:rPr>
          <w:rtl/>
        </w:rPr>
        <w:t>תומר רוזנר:</w:t>
      </w:r>
      <w:r w:rsidRPr="00AE38D5">
        <w:rPr>
          <w:rStyle w:val="TagStyle"/>
          <w:rtl/>
        </w:rPr>
        <w:t xml:space="preserve"> &lt;&lt; דובר &gt;&gt;</w:t>
      </w:r>
      <w:r w:rsidR="008A37AF">
        <w:rPr>
          <w:rtl/>
        </w:rPr>
        <w:t xml:space="preserve"> </w:t>
      </w:r>
      <w:r>
        <w:rPr>
          <w:rtl/>
        </w:rPr>
        <w:t xml:space="preserve"> </w:t>
      </w:r>
      <w:bookmarkEnd w:id="3303"/>
    </w:p>
    <w:p w14:paraId="31430CDF" w14:textId="745181D4" w:rsidR="00AE38D5" w:rsidRDefault="00AE38D5" w:rsidP="00AE38D5">
      <w:pPr>
        <w:pStyle w:val="KeepWithNext"/>
        <w:rPr>
          <w:rtl/>
          <w:lang w:eastAsia="he-IL"/>
        </w:rPr>
      </w:pPr>
    </w:p>
    <w:p w14:paraId="6923CE5A" w14:textId="77777777" w:rsidR="00AE38D5" w:rsidRDefault="00AE38D5" w:rsidP="00AE38D5">
      <w:pPr>
        <w:rPr>
          <w:rtl/>
          <w:lang w:eastAsia="he-IL"/>
        </w:rPr>
      </w:pPr>
      <w:r>
        <w:rPr>
          <w:rFonts w:hint="cs"/>
          <w:rtl/>
          <w:lang w:eastAsia="he-IL"/>
        </w:rPr>
        <w:t xml:space="preserve">שתי הערות רק לגבי ההגדרה </w:t>
      </w:r>
      <w:bookmarkStart w:id="3304" w:name="_ETM_Q1_6133752"/>
      <w:bookmarkEnd w:id="3304"/>
      <w:r>
        <w:rPr>
          <w:rFonts w:hint="cs"/>
          <w:rtl/>
          <w:lang w:eastAsia="he-IL"/>
        </w:rPr>
        <w:t xml:space="preserve">של תעודת גמר. אנחנו לא בטוחים שהיא תידרש בהמשך </w:t>
      </w:r>
      <w:bookmarkStart w:id="3305" w:name="_ETM_Q1_6137148"/>
      <w:bookmarkEnd w:id="3305"/>
      <w:r>
        <w:rPr>
          <w:rFonts w:hint="cs"/>
          <w:rtl/>
          <w:lang w:eastAsia="he-IL"/>
        </w:rPr>
        <w:t>כי השימוש שנעשה בה בהמשך כנראה יתייתר. אנחנו מצפים עדיין</w:t>
      </w:r>
      <w:bookmarkStart w:id="3306" w:name="_ETM_Q1_6141242"/>
      <w:bookmarkEnd w:id="3306"/>
      <w:r>
        <w:rPr>
          <w:rFonts w:hint="cs"/>
          <w:rtl/>
          <w:lang w:eastAsia="he-IL"/>
        </w:rPr>
        <w:t xml:space="preserve"> לתשובות בעניין הזה של מינהל התכנון. השימוש שנעשה בזה בהמשך </w:t>
      </w:r>
      <w:bookmarkStart w:id="3307" w:name="_ETM_Q1_6148089"/>
      <w:bookmarkEnd w:id="3307"/>
      <w:r>
        <w:rPr>
          <w:rFonts w:hint="cs"/>
          <w:rtl/>
          <w:lang w:eastAsia="he-IL"/>
        </w:rPr>
        <w:t xml:space="preserve">הוא לצורך התניית הבנייה במגרש האחר לעומת החיזוק. אני לא </w:t>
      </w:r>
      <w:bookmarkStart w:id="3308" w:name="_ETM_Q1_6153667"/>
      <w:bookmarkEnd w:id="3308"/>
      <w:r>
        <w:rPr>
          <w:rFonts w:hint="cs"/>
          <w:rtl/>
          <w:lang w:eastAsia="he-IL"/>
        </w:rPr>
        <w:t xml:space="preserve">אכנס לזה עכשיו, אבל ייתכן שלא יהיה צורך בהגדרה הזאת. </w:t>
      </w:r>
      <w:bookmarkStart w:id="3309" w:name="_ETM_Q1_6154460"/>
      <w:bookmarkEnd w:id="3309"/>
    </w:p>
    <w:p w14:paraId="0FB3FB61" w14:textId="77777777" w:rsidR="00AE38D5" w:rsidRDefault="00AE38D5" w:rsidP="00AE38D5">
      <w:pPr>
        <w:rPr>
          <w:rtl/>
          <w:lang w:eastAsia="he-IL"/>
        </w:rPr>
      </w:pPr>
    </w:p>
    <w:p w14:paraId="75EE9268" w14:textId="6039A051" w:rsidR="00AE38D5" w:rsidRDefault="00AE38D5" w:rsidP="00AE38D5">
      <w:pPr>
        <w:rPr>
          <w:rtl/>
          <w:lang w:eastAsia="he-IL"/>
        </w:rPr>
      </w:pPr>
      <w:r>
        <w:rPr>
          <w:rFonts w:hint="cs"/>
          <w:rtl/>
          <w:lang w:eastAsia="he-IL"/>
        </w:rPr>
        <w:t xml:space="preserve">לגבי הגדרת התקן אנחנו מפנים את תשומת הלב שהשם של </w:t>
      </w:r>
      <w:bookmarkStart w:id="3310" w:name="_ETM_Q1_6161412"/>
      <w:bookmarkEnd w:id="3310"/>
      <w:r w:rsidR="00A10E6B">
        <w:rPr>
          <w:rFonts w:hint="cs"/>
          <w:rtl/>
          <w:lang w:eastAsia="he-IL"/>
        </w:rPr>
        <w:t xml:space="preserve">התקן הוא לא כפי שהוא מופיע כאן ויש </w:t>
      </w:r>
      <w:bookmarkStart w:id="3311" w:name="_ETM_Q1_6164184"/>
      <w:bookmarkEnd w:id="3311"/>
      <w:r w:rsidR="00A10E6B">
        <w:rPr>
          <w:rFonts w:hint="cs"/>
          <w:rtl/>
          <w:lang w:eastAsia="he-IL"/>
        </w:rPr>
        <w:t xml:space="preserve">לדייק בשמו של התקן כפי שהוא צריך להיות לפי שמו </w:t>
      </w:r>
      <w:bookmarkStart w:id="3312" w:name="_ETM_Q1_6170944"/>
      <w:bookmarkEnd w:id="3312"/>
      <w:r w:rsidR="00A10E6B">
        <w:rPr>
          <w:rFonts w:hint="cs"/>
          <w:rtl/>
          <w:lang w:eastAsia="he-IL"/>
        </w:rPr>
        <w:t>הנכון.</w:t>
      </w:r>
      <w:bookmarkStart w:id="3313" w:name="_ETM_Q1_6172000"/>
      <w:bookmarkEnd w:id="3313"/>
    </w:p>
    <w:p w14:paraId="1DC83492" w14:textId="77777777" w:rsidR="00A10E6B" w:rsidRDefault="00A10E6B" w:rsidP="00AE38D5">
      <w:pPr>
        <w:rPr>
          <w:rtl/>
          <w:lang w:eastAsia="he-IL"/>
        </w:rPr>
      </w:pPr>
      <w:bookmarkStart w:id="3314" w:name="_ETM_Q1_6172097"/>
      <w:bookmarkEnd w:id="3314"/>
    </w:p>
    <w:p w14:paraId="24958328" w14:textId="10115810" w:rsidR="00A10E6B" w:rsidRDefault="00A10E6B" w:rsidP="00AE38D5">
      <w:pPr>
        <w:rPr>
          <w:rtl/>
          <w:lang w:eastAsia="he-IL"/>
        </w:rPr>
      </w:pPr>
      <w:bookmarkStart w:id="3315" w:name="_ETM_Q1_6172144"/>
      <w:bookmarkStart w:id="3316" w:name="_ETM_Q1_6172219"/>
      <w:bookmarkEnd w:id="3315"/>
      <w:bookmarkEnd w:id="3316"/>
      <w:r>
        <w:rPr>
          <w:rFonts w:hint="cs"/>
          <w:rtl/>
          <w:lang w:eastAsia="he-IL"/>
        </w:rPr>
        <w:t xml:space="preserve">דבר נוסף, כיוון שמדובר בתקן שאיננו פומבי, למיטב </w:t>
      </w:r>
      <w:bookmarkStart w:id="3317" w:name="_ETM_Q1_6176811"/>
      <w:bookmarkEnd w:id="3317"/>
      <w:r>
        <w:rPr>
          <w:rFonts w:hint="cs"/>
          <w:rtl/>
          <w:lang w:eastAsia="he-IL"/>
        </w:rPr>
        <w:t xml:space="preserve">הבנתנו, אנחנו דורשים את אותה דרישה מבחינת פומביות ועיקרון החוקיות, </w:t>
      </w:r>
      <w:r w:rsidR="00B6045A">
        <w:rPr>
          <w:rFonts w:hint="cs"/>
          <w:rtl/>
          <w:lang w:eastAsia="he-IL"/>
        </w:rPr>
        <w:t xml:space="preserve">מכיוון שהתקן עכשיו מעוגן בתוך חוק, שהתקן יתפרסם באופן פומבי </w:t>
      </w:r>
      <w:bookmarkStart w:id="3318" w:name="_ETM_Q1_6190771"/>
      <w:bookmarkEnd w:id="3318"/>
      <w:r w:rsidR="00B6045A">
        <w:rPr>
          <w:rFonts w:hint="cs"/>
          <w:rtl/>
          <w:lang w:eastAsia="he-IL"/>
        </w:rPr>
        <w:t xml:space="preserve">באתר האינטרנט של מינהל התכנון או באתר האינטרנט של מכון </w:t>
      </w:r>
      <w:bookmarkStart w:id="3319" w:name="_ETM_Q1_6192163"/>
      <w:bookmarkEnd w:id="3319"/>
      <w:r w:rsidR="00B6045A">
        <w:rPr>
          <w:rFonts w:hint="cs"/>
          <w:rtl/>
          <w:lang w:eastAsia="he-IL"/>
        </w:rPr>
        <w:t xml:space="preserve">התקנים, לפי בחירת הממשלה, אבל צריך להיות פרסם פומבי של </w:t>
      </w:r>
      <w:bookmarkStart w:id="3320" w:name="_ETM_Q1_6200035"/>
      <w:bookmarkEnd w:id="3320"/>
      <w:r w:rsidR="00B6045A">
        <w:rPr>
          <w:rFonts w:hint="cs"/>
          <w:rtl/>
          <w:lang w:eastAsia="he-IL"/>
        </w:rPr>
        <w:t>התקן באתר האינטרנט ושהוא יהיה פתוח לכל דורש.</w:t>
      </w:r>
      <w:bookmarkStart w:id="3321" w:name="_ETM_Q1_6204719"/>
      <w:bookmarkEnd w:id="3321"/>
    </w:p>
    <w:p w14:paraId="26473677" w14:textId="77777777" w:rsidR="00B6045A" w:rsidRDefault="00B6045A" w:rsidP="00AE38D5">
      <w:pPr>
        <w:rPr>
          <w:rtl/>
          <w:lang w:eastAsia="he-IL"/>
        </w:rPr>
      </w:pPr>
      <w:bookmarkStart w:id="3322" w:name="_ETM_Q1_6204874"/>
      <w:bookmarkEnd w:id="3322"/>
    </w:p>
    <w:p w14:paraId="639BC836" w14:textId="78A517F2" w:rsidR="00B6045A" w:rsidRDefault="00B6045A" w:rsidP="00B6045A">
      <w:pPr>
        <w:pStyle w:val="af6"/>
        <w:keepNext/>
        <w:rPr>
          <w:rtl/>
        </w:rPr>
      </w:pPr>
      <w:bookmarkStart w:id="3323" w:name="ET_yor_5854_388"/>
      <w:r w:rsidRPr="00B6045A">
        <w:rPr>
          <w:rStyle w:val="TagStyle"/>
          <w:rtl/>
        </w:rPr>
        <w:t xml:space="preserve"> &lt;&lt; יור &gt;&gt; </w:t>
      </w:r>
      <w:r>
        <w:rPr>
          <w:rtl/>
        </w:rPr>
        <w:t>היו"ר ווליד טאהא:</w:t>
      </w:r>
      <w:r w:rsidRPr="00B6045A">
        <w:rPr>
          <w:rStyle w:val="TagStyle"/>
          <w:rtl/>
        </w:rPr>
        <w:t xml:space="preserve"> &lt;&lt; יור &gt;&gt;</w:t>
      </w:r>
      <w:r w:rsidR="008A37AF">
        <w:rPr>
          <w:rtl/>
        </w:rPr>
        <w:t xml:space="preserve"> </w:t>
      </w:r>
      <w:r>
        <w:rPr>
          <w:rtl/>
        </w:rPr>
        <w:t xml:space="preserve"> </w:t>
      </w:r>
      <w:bookmarkEnd w:id="3323"/>
    </w:p>
    <w:p w14:paraId="0054EE34" w14:textId="77777777" w:rsidR="00B6045A" w:rsidRDefault="00B6045A" w:rsidP="00B6045A">
      <w:pPr>
        <w:pStyle w:val="KeepWithNext"/>
        <w:rPr>
          <w:rtl/>
        </w:rPr>
      </w:pPr>
    </w:p>
    <w:p w14:paraId="790B192F" w14:textId="4885A6D3" w:rsidR="00B6045A" w:rsidRDefault="00B6045A" w:rsidP="00B6045A">
      <w:pPr>
        <w:rPr>
          <w:rtl/>
        </w:rPr>
      </w:pPr>
      <w:bookmarkStart w:id="3324" w:name="_ETM_Q1_6204092"/>
      <w:bookmarkStart w:id="3325" w:name="_ETM_Q1_6204129"/>
      <w:bookmarkEnd w:id="3324"/>
      <w:bookmarkEnd w:id="3325"/>
      <w:r>
        <w:rPr>
          <w:rFonts w:hint="cs"/>
          <w:rtl/>
        </w:rPr>
        <w:t xml:space="preserve">טוב. נמצא </w:t>
      </w:r>
      <w:bookmarkStart w:id="3326" w:name="_ETM_Q1_6207943"/>
      <w:bookmarkEnd w:id="3326"/>
      <w:r>
        <w:rPr>
          <w:rFonts w:hint="cs"/>
          <w:rtl/>
        </w:rPr>
        <w:t xml:space="preserve">בזום עו"ד שלום זינגר, פורום ה-15. </w:t>
      </w:r>
    </w:p>
    <w:p w14:paraId="4F5F3638" w14:textId="12AFDB83" w:rsidR="00B6045A" w:rsidRDefault="00B6045A" w:rsidP="00B6045A">
      <w:pPr>
        <w:rPr>
          <w:rtl/>
        </w:rPr>
      </w:pPr>
      <w:bookmarkStart w:id="3327" w:name="_ETM_Q1_6211179"/>
      <w:bookmarkStart w:id="3328" w:name="_ETM_Q1_6211266"/>
      <w:bookmarkEnd w:id="3327"/>
      <w:bookmarkEnd w:id="3328"/>
    </w:p>
    <w:p w14:paraId="7F84E9E8" w14:textId="42213740" w:rsidR="00B6045A" w:rsidRDefault="00B6045A" w:rsidP="00B6045A">
      <w:pPr>
        <w:pStyle w:val="af9"/>
        <w:keepNext/>
        <w:rPr>
          <w:rtl/>
        </w:rPr>
      </w:pPr>
      <w:bookmarkStart w:id="3329" w:name="ET_guest_שלום_זינגר_389"/>
      <w:r w:rsidRPr="00B6045A">
        <w:rPr>
          <w:rStyle w:val="TagStyle"/>
          <w:rtl/>
        </w:rPr>
        <w:t xml:space="preserve"> &lt;&lt; אורח &gt;&gt; </w:t>
      </w:r>
      <w:r>
        <w:rPr>
          <w:rtl/>
        </w:rPr>
        <w:t>שלום זינגר:</w:t>
      </w:r>
      <w:r w:rsidRPr="00B6045A">
        <w:rPr>
          <w:rStyle w:val="TagStyle"/>
          <w:rtl/>
        </w:rPr>
        <w:t xml:space="preserve"> &lt;&lt; אורח &gt;&gt;</w:t>
      </w:r>
      <w:r w:rsidR="008A37AF">
        <w:rPr>
          <w:rtl/>
        </w:rPr>
        <w:t xml:space="preserve"> </w:t>
      </w:r>
      <w:r>
        <w:rPr>
          <w:rtl/>
        </w:rPr>
        <w:t xml:space="preserve"> </w:t>
      </w:r>
      <w:bookmarkEnd w:id="3329"/>
    </w:p>
    <w:p w14:paraId="6F7FED6D" w14:textId="19C45A33" w:rsidR="00B6045A" w:rsidRDefault="00B6045A" w:rsidP="00B6045A">
      <w:pPr>
        <w:pStyle w:val="KeepWithNext"/>
        <w:rPr>
          <w:rtl/>
        </w:rPr>
      </w:pPr>
    </w:p>
    <w:p w14:paraId="1CC503B6" w14:textId="0B9FE497" w:rsidR="00B6045A" w:rsidRDefault="00B6045A" w:rsidP="00B6045A">
      <w:pPr>
        <w:rPr>
          <w:rtl/>
        </w:rPr>
      </w:pPr>
      <w:bookmarkStart w:id="3330" w:name="_ETM_Q1_6213538"/>
      <w:bookmarkStart w:id="3331" w:name="_ETM_Q1_6213560"/>
      <w:bookmarkEnd w:id="3330"/>
      <w:bookmarkEnd w:id="3331"/>
      <w:r>
        <w:rPr>
          <w:rFonts w:hint="cs"/>
          <w:rtl/>
        </w:rPr>
        <w:t>שלום וברכה.</w:t>
      </w:r>
    </w:p>
    <w:p w14:paraId="2EE7C55F" w14:textId="0C8B9107" w:rsidR="00B6045A" w:rsidRDefault="00B6045A" w:rsidP="00B6045A">
      <w:pPr>
        <w:rPr>
          <w:rtl/>
        </w:rPr>
      </w:pPr>
      <w:bookmarkStart w:id="3332" w:name="_ETM_Q1_6216186"/>
      <w:bookmarkStart w:id="3333" w:name="_ETM_Q1_6216263"/>
      <w:bookmarkEnd w:id="3332"/>
      <w:bookmarkEnd w:id="3333"/>
    </w:p>
    <w:p w14:paraId="61475FE8" w14:textId="4C455F41" w:rsidR="00B6045A" w:rsidRDefault="00B6045A" w:rsidP="00B6045A">
      <w:pPr>
        <w:pStyle w:val="af6"/>
        <w:keepNext/>
        <w:rPr>
          <w:rtl/>
        </w:rPr>
      </w:pPr>
      <w:bookmarkStart w:id="3334" w:name="ET_yor_5854_390"/>
      <w:r w:rsidRPr="00B6045A">
        <w:rPr>
          <w:rStyle w:val="TagStyle"/>
          <w:rtl/>
        </w:rPr>
        <w:t xml:space="preserve"> &lt;&lt; יור &gt;&gt; </w:t>
      </w:r>
      <w:r>
        <w:rPr>
          <w:rtl/>
        </w:rPr>
        <w:t>היו"ר ווליד טאהא:</w:t>
      </w:r>
      <w:r w:rsidRPr="00B6045A">
        <w:rPr>
          <w:rStyle w:val="TagStyle"/>
          <w:rtl/>
        </w:rPr>
        <w:t xml:space="preserve"> &lt;&lt; יור &gt;&gt;</w:t>
      </w:r>
      <w:r w:rsidR="008A37AF">
        <w:rPr>
          <w:rtl/>
        </w:rPr>
        <w:t xml:space="preserve"> </w:t>
      </w:r>
      <w:r>
        <w:rPr>
          <w:rtl/>
        </w:rPr>
        <w:t xml:space="preserve"> </w:t>
      </w:r>
      <w:bookmarkEnd w:id="3334"/>
    </w:p>
    <w:p w14:paraId="6BD603D3" w14:textId="0C5DA8F8" w:rsidR="00B6045A" w:rsidRDefault="00B6045A" w:rsidP="00B6045A">
      <w:pPr>
        <w:pStyle w:val="KeepWithNext"/>
        <w:rPr>
          <w:rtl/>
          <w:lang w:eastAsia="he-IL"/>
        </w:rPr>
      </w:pPr>
    </w:p>
    <w:p w14:paraId="0027FA8E" w14:textId="48FF97E8" w:rsidR="00B6045A" w:rsidRDefault="00B6045A" w:rsidP="00B6045A">
      <w:pPr>
        <w:rPr>
          <w:rtl/>
          <w:lang w:eastAsia="he-IL"/>
        </w:rPr>
      </w:pPr>
      <w:bookmarkStart w:id="3335" w:name="_ETM_Q1_6218297"/>
      <w:bookmarkStart w:id="3336" w:name="_ETM_Q1_6218319"/>
      <w:bookmarkEnd w:id="3335"/>
      <w:bookmarkEnd w:id="3336"/>
      <w:r>
        <w:rPr>
          <w:rFonts w:hint="cs"/>
          <w:rtl/>
          <w:lang w:eastAsia="he-IL"/>
        </w:rPr>
        <w:t xml:space="preserve">יש לך הערה </w:t>
      </w:r>
      <w:bookmarkStart w:id="3337" w:name="_ETM_Q1_6219922"/>
      <w:bookmarkEnd w:id="3337"/>
      <w:r>
        <w:rPr>
          <w:rFonts w:hint="cs"/>
          <w:rtl/>
          <w:lang w:eastAsia="he-IL"/>
        </w:rPr>
        <w:t xml:space="preserve">מהותית על הסעיף שהוקרא, נכון? </w:t>
      </w:r>
    </w:p>
    <w:p w14:paraId="5086597B" w14:textId="4D23B340" w:rsidR="00B6045A" w:rsidRDefault="00B6045A" w:rsidP="00B6045A">
      <w:pPr>
        <w:rPr>
          <w:rtl/>
          <w:lang w:eastAsia="he-IL"/>
        </w:rPr>
      </w:pPr>
      <w:bookmarkStart w:id="3338" w:name="_ETM_Q1_6223266"/>
      <w:bookmarkStart w:id="3339" w:name="_ETM_Q1_6223349"/>
      <w:bookmarkStart w:id="3340" w:name="_ETM_Q1_6224324"/>
      <w:bookmarkEnd w:id="3338"/>
      <w:bookmarkEnd w:id="3339"/>
      <w:bookmarkEnd w:id="3340"/>
    </w:p>
    <w:p w14:paraId="6DA089D8" w14:textId="3AA290AF" w:rsidR="00B6045A" w:rsidRDefault="00B6045A" w:rsidP="00B6045A">
      <w:pPr>
        <w:pStyle w:val="af9"/>
        <w:keepNext/>
        <w:rPr>
          <w:rtl/>
          <w:lang w:eastAsia="he-IL"/>
        </w:rPr>
      </w:pPr>
      <w:bookmarkStart w:id="3341" w:name="ET_guest_שלום_זינגר_391"/>
      <w:r w:rsidRPr="00B6045A">
        <w:rPr>
          <w:rStyle w:val="TagStyle"/>
          <w:rtl/>
        </w:rPr>
        <w:t xml:space="preserve"> &lt;&lt; אורח &gt;&gt; </w:t>
      </w:r>
      <w:r>
        <w:rPr>
          <w:rtl/>
          <w:lang w:eastAsia="he-IL"/>
        </w:rPr>
        <w:t>שלום זינגר:</w:t>
      </w:r>
      <w:r w:rsidRPr="00B6045A">
        <w:rPr>
          <w:rStyle w:val="TagStyle"/>
          <w:rtl/>
        </w:rPr>
        <w:t xml:space="preserve"> &lt;&lt; אורח &gt;&gt;</w:t>
      </w:r>
      <w:r w:rsidR="008A37AF">
        <w:rPr>
          <w:rtl/>
          <w:lang w:eastAsia="he-IL"/>
        </w:rPr>
        <w:t xml:space="preserve"> </w:t>
      </w:r>
      <w:r>
        <w:rPr>
          <w:rtl/>
          <w:lang w:eastAsia="he-IL"/>
        </w:rPr>
        <w:t xml:space="preserve"> </w:t>
      </w:r>
      <w:bookmarkEnd w:id="3341"/>
    </w:p>
    <w:p w14:paraId="5D7CC112" w14:textId="1607C7CD" w:rsidR="00B6045A" w:rsidRDefault="00B6045A" w:rsidP="00B6045A">
      <w:pPr>
        <w:pStyle w:val="KeepWithNext"/>
        <w:rPr>
          <w:rtl/>
          <w:lang w:eastAsia="he-IL"/>
        </w:rPr>
      </w:pPr>
    </w:p>
    <w:p w14:paraId="4388CB67" w14:textId="5D96AC79" w:rsidR="00B6045A" w:rsidRDefault="00B6045A" w:rsidP="00411102">
      <w:pPr>
        <w:rPr>
          <w:rtl/>
          <w:lang w:eastAsia="he-IL"/>
        </w:rPr>
      </w:pPr>
      <w:bookmarkStart w:id="3342" w:name="_ETM_Q1_6224727"/>
      <w:bookmarkStart w:id="3343" w:name="_ETM_Q1_6224746"/>
      <w:bookmarkEnd w:id="3342"/>
      <w:bookmarkEnd w:id="3343"/>
      <w:r>
        <w:rPr>
          <w:rFonts w:hint="cs"/>
          <w:rtl/>
          <w:lang w:eastAsia="he-IL"/>
        </w:rPr>
        <w:t xml:space="preserve">יש לי הערה מהותית על </w:t>
      </w:r>
      <w:bookmarkStart w:id="3344" w:name="_ETM_Q1_6222064"/>
      <w:bookmarkEnd w:id="3344"/>
      <w:r>
        <w:rPr>
          <w:rFonts w:hint="cs"/>
          <w:rtl/>
          <w:lang w:eastAsia="he-IL"/>
        </w:rPr>
        <w:t xml:space="preserve">הדיון שהיה קודם לגבי העברת זכויות בנייה או ניוד זכויות </w:t>
      </w:r>
      <w:bookmarkStart w:id="3345" w:name="_ETM_Q1_6226286"/>
      <w:bookmarkEnd w:id="3345"/>
      <w:r>
        <w:rPr>
          <w:rFonts w:hint="cs"/>
          <w:rtl/>
          <w:lang w:eastAsia="he-IL"/>
        </w:rPr>
        <w:t xml:space="preserve">בנייה ממקום למקום. אנחנו מצטרפים לחלוטין לדעת הממשלה ואני </w:t>
      </w:r>
      <w:bookmarkStart w:id="3346" w:name="_ETM_Q1_6232594"/>
      <w:bookmarkEnd w:id="3346"/>
      <w:r>
        <w:rPr>
          <w:rFonts w:hint="cs"/>
          <w:rtl/>
          <w:lang w:eastAsia="he-IL"/>
        </w:rPr>
        <w:t xml:space="preserve">רוצה לומר כמה מילים בנושא. המושג של העברת זכויות בנייה, </w:t>
      </w:r>
      <w:bookmarkStart w:id="3347" w:name="_ETM_Q1_6236206"/>
      <w:bookmarkEnd w:id="3347"/>
      <w:r>
        <w:rPr>
          <w:rFonts w:hint="cs"/>
          <w:rtl/>
          <w:lang w:eastAsia="he-IL"/>
        </w:rPr>
        <w:t xml:space="preserve">או במקור האמריקאי </w:t>
      </w:r>
      <w:r>
        <w:rPr>
          <w:lang w:eastAsia="he-IL"/>
        </w:rPr>
        <w:t>TDR</w:t>
      </w:r>
      <w:r>
        <w:rPr>
          <w:rFonts w:hint="cs"/>
          <w:rtl/>
          <w:lang w:eastAsia="he-IL"/>
        </w:rPr>
        <w:t xml:space="preserve">, כנראה לא הצליח באף מקום </w:t>
      </w:r>
      <w:bookmarkStart w:id="3348" w:name="_ETM_Q1_6240429"/>
      <w:bookmarkEnd w:id="3348"/>
      <w:r>
        <w:rPr>
          <w:rFonts w:hint="cs"/>
          <w:rtl/>
          <w:lang w:eastAsia="he-IL"/>
        </w:rPr>
        <w:t xml:space="preserve">שבו הוא נעשה ומיד אני אסביר למה. </w:t>
      </w:r>
      <w:bookmarkStart w:id="3349" w:name="_ETM_Q1_6247733"/>
      <w:bookmarkEnd w:id="3349"/>
    </w:p>
    <w:p w14:paraId="0FCA44D6" w14:textId="77777777" w:rsidR="00B6045A" w:rsidRDefault="00B6045A" w:rsidP="00B6045A">
      <w:pPr>
        <w:rPr>
          <w:rtl/>
          <w:lang w:eastAsia="he-IL"/>
        </w:rPr>
      </w:pPr>
      <w:bookmarkStart w:id="3350" w:name="_ETM_Q1_6247818"/>
      <w:bookmarkEnd w:id="3350"/>
    </w:p>
    <w:p w14:paraId="5DBF7B77" w14:textId="78638DD2" w:rsidR="00B6045A" w:rsidRDefault="00B6045A" w:rsidP="00B6045A">
      <w:pPr>
        <w:rPr>
          <w:rtl/>
          <w:lang w:eastAsia="he-IL"/>
        </w:rPr>
      </w:pPr>
      <w:bookmarkStart w:id="3351" w:name="_ETM_Q1_6247869"/>
      <w:bookmarkStart w:id="3352" w:name="_ETM_Q1_6247943"/>
      <w:bookmarkEnd w:id="3351"/>
      <w:bookmarkEnd w:id="3352"/>
      <w:r>
        <w:rPr>
          <w:rFonts w:hint="cs"/>
          <w:rtl/>
          <w:lang w:eastAsia="he-IL"/>
        </w:rPr>
        <w:t xml:space="preserve">בישראל המקום </w:t>
      </w:r>
      <w:bookmarkStart w:id="3353" w:name="_ETM_Q1_6249053"/>
      <w:bookmarkEnd w:id="3353"/>
      <w:r>
        <w:rPr>
          <w:rFonts w:hint="cs"/>
          <w:rtl/>
          <w:lang w:eastAsia="he-IL"/>
        </w:rPr>
        <w:t xml:space="preserve">היחידי שבו זה ממש קרה זה היה בתכנית של עיריית </w:t>
      </w:r>
      <w:bookmarkStart w:id="3354" w:name="_ETM_Q1_6251861"/>
      <w:bookmarkEnd w:id="3354"/>
      <w:r>
        <w:rPr>
          <w:rFonts w:hint="cs"/>
          <w:rtl/>
          <w:lang w:eastAsia="he-IL"/>
        </w:rPr>
        <w:t xml:space="preserve">תל אביב, </w:t>
      </w:r>
      <w:r w:rsidR="00411102">
        <w:rPr>
          <w:rFonts w:hint="cs"/>
          <w:rtl/>
          <w:lang w:eastAsia="he-IL"/>
        </w:rPr>
        <w:t>שנגעה ל</w:t>
      </w:r>
      <w:r>
        <w:rPr>
          <w:rFonts w:hint="cs"/>
          <w:rtl/>
          <w:lang w:eastAsia="he-IL"/>
        </w:rPr>
        <w:t xml:space="preserve">תכנית שימור, במשרד הפנים יש עליה ביקורת </w:t>
      </w:r>
      <w:bookmarkStart w:id="3355" w:name="_ETM_Q1_6256757"/>
      <w:bookmarkEnd w:id="3355"/>
      <w:r>
        <w:rPr>
          <w:rFonts w:hint="cs"/>
          <w:rtl/>
          <w:lang w:eastAsia="he-IL"/>
        </w:rPr>
        <w:t>רבה, אבל אני אסביר מה הבעיה.</w:t>
      </w:r>
      <w:bookmarkStart w:id="3356" w:name="_ETM_Q1_6255031"/>
      <w:bookmarkEnd w:id="3356"/>
    </w:p>
    <w:p w14:paraId="2282AB6C" w14:textId="09F70FA7" w:rsidR="00B6045A" w:rsidRDefault="00B6045A" w:rsidP="00B6045A">
      <w:pPr>
        <w:rPr>
          <w:rtl/>
          <w:lang w:eastAsia="he-IL"/>
        </w:rPr>
      </w:pPr>
      <w:bookmarkStart w:id="3357" w:name="_ETM_Q1_6255112"/>
      <w:bookmarkStart w:id="3358" w:name="_ETM_Q1_6255847"/>
      <w:bookmarkEnd w:id="3357"/>
      <w:bookmarkEnd w:id="3358"/>
    </w:p>
    <w:p w14:paraId="66201CBB" w14:textId="130F2832" w:rsidR="00B6045A" w:rsidRDefault="00B6045A" w:rsidP="00B6045A">
      <w:pPr>
        <w:pStyle w:val="a4"/>
        <w:keepNext/>
        <w:rPr>
          <w:rtl/>
        </w:rPr>
      </w:pPr>
      <w:bookmarkStart w:id="3359" w:name="ET_speaker_תומר_רוזנר_392"/>
      <w:r w:rsidRPr="00B6045A">
        <w:rPr>
          <w:rStyle w:val="TagStyle"/>
          <w:rtl/>
        </w:rPr>
        <w:t xml:space="preserve"> &lt;&lt; דובר &gt;&gt; </w:t>
      </w:r>
      <w:r>
        <w:rPr>
          <w:rtl/>
        </w:rPr>
        <w:t>תומר רוזנר:</w:t>
      </w:r>
      <w:r w:rsidRPr="00B6045A">
        <w:rPr>
          <w:rStyle w:val="TagStyle"/>
          <w:rtl/>
        </w:rPr>
        <w:t xml:space="preserve"> &lt;&lt; דובר &gt;&gt;</w:t>
      </w:r>
      <w:r w:rsidR="008A37AF">
        <w:rPr>
          <w:rtl/>
        </w:rPr>
        <w:t xml:space="preserve"> </w:t>
      </w:r>
      <w:r>
        <w:rPr>
          <w:rtl/>
        </w:rPr>
        <w:t xml:space="preserve"> </w:t>
      </w:r>
      <w:bookmarkEnd w:id="3359"/>
    </w:p>
    <w:p w14:paraId="7C673C36" w14:textId="1F7DDAC1" w:rsidR="00B6045A" w:rsidRDefault="00B6045A" w:rsidP="00B6045A">
      <w:pPr>
        <w:pStyle w:val="KeepWithNext"/>
        <w:rPr>
          <w:rtl/>
          <w:lang w:eastAsia="he-IL"/>
        </w:rPr>
      </w:pPr>
    </w:p>
    <w:p w14:paraId="3A3DF0C3" w14:textId="2F4CAF0B" w:rsidR="00B6045A" w:rsidRDefault="00B6045A" w:rsidP="00B6045A">
      <w:pPr>
        <w:rPr>
          <w:rtl/>
          <w:lang w:eastAsia="he-IL"/>
        </w:rPr>
      </w:pPr>
      <w:bookmarkStart w:id="3360" w:name="_ETM_Q1_6256215"/>
      <w:bookmarkStart w:id="3361" w:name="_ETM_Q1_6256232"/>
      <w:bookmarkEnd w:id="3360"/>
      <w:bookmarkEnd w:id="3361"/>
      <w:r>
        <w:rPr>
          <w:rFonts w:hint="cs"/>
          <w:rtl/>
          <w:lang w:eastAsia="he-IL"/>
        </w:rPr>
        <w:t>תכנית מאוד מוצלחת, אגב.</w:t>
      </w:r>
    </w:p>
    <w:p w14:paraId="7C7E0E32" w14:textId="0AF386BC" w:rsidR="00411102" w:rsidRDefault="00411102" w:rsidP="00B6045A">
      <w:pPr>
        <w:rPr>
          <w:rtl/>
          <w:lang w:eastAsia="he-IL"/>
        </w:rPr>
      </w:pPr>
    </w:p>
    <w:p w14:paraId="3B84836F" w14:textId="06DD5B0A" w:rsidR="00411102" w:rsidRDefault="00411102" w:rsidP="00411102">
      <w:pPr>
        <w:pStyle w:val="a4"/>
        <w:keepNext/>
        <w:rPr>
          <w:rtl/>
        </w:rPr>
      </w:pPr>
      <w:bookmarkStart w:id="3362" w:name="ET_speaker_קריאה_397"/>
      <w:r w:rsidRPr="00411102">
        <w:rPr>
          <w:rStyle w:val="TagStyle"/>
          <w:rtl/>
        </w:rPr>
        <w:t xml:space="preserve"> &lt;&lt; דובר &gt;&gt; </w:t>
      </w:r>
      <w:r>
        <w:rPr>
          <w:rtl/>
        </w:rPr>
        <w:t>קריאה:</w:t>
      </w:r>
      <w:r w:rsidRPr="00411102">
        <w:rPr>
          <w:rStyle w:val="TagStyle"/>
          <w:rtl/>
        </w:rPr>
        <w:t xml:space="preserve"> &lt;&lt; דובר &gt;&gt;</w:t>
      </w:r>
      <w:r w:rsidR="008A37AF">
        <w:rPr>
          <w:rtl/>
        </w:rPr>
        <w:t xml:space="preserve"> </w:t>
      </w:r>
      <w:r>
        <w:rPr>
          <w:rtl/>
        </w:rPr>
        <w:t xml:space="preserve"> </w:t>
      </w:r>
      <w:bookmarkEnd w:id="3362"/>
    </w:p>
    <w:p w14:paraId="1F8AE4C0" w14:textId="2E766834" w:rsidR="00411102" w:rsidRDefault="00411102" w:rsidP="00411102">
      <w:pPr>
        <w:pStyle w:val="KeepWithNext"/>
        <w:rPr>
          <w:rtl/>
          <w:lang w:eastAsia="he-IL"/>
        </w:rPr>
      </w:pPr>
    </w:p>
    <w:p w14:paraId="0F884D30" w14:textId="2CF0D6BB" w:rsidR="00411102" w:rsidRPr="00411102" w:rsidRDefault="00411102" w:rsidP="00411102">
      <w:pPr>
        <w:rPr>
          <w:rtl/>
          <w:lang w:eastAsia="he-IL"/>
        </w:rPr>
      </w:pPr>
      <w:r>
        <w:rPr>
          <w:rFonts w:hint="cs"/>
          <w:rtl/>
          <w:lang w:eastAsia="he-IL"/>
        </w:rPr>
        <w:t>תלוי בעיני מי.</w:t>
      </w:r>
    </w:p>
    <w:p w14:paraId="55B9BD9E" w14:textId="51AC2FDD" w:rsidR="00B6045A" w:rsidRDefault="00B6045A" w:rsidP="00B6045A">
      <w:pPr>
        <w:rPr>
          <w:rtl/>
          <w:lang w:eastAsia="he-IL"/>
        </w:rPr>
      </w:pPr>
      <w:bookmarkStart w:id="3363" w:name="_ETM_Q1_6263375"/>
      <w:bookmarkStart w:id="3364" w:name="_ETM_Q1_6263454"/>
      <w:bookmarkEnd w:id="3363"/>
      <w:bookmarkEnd w:id="3364"/>
    </w:p>
    <w:p w14:paraId="55B5067A" w14:textId="7237619D" w:rsidR="00B6045A" w:rsidRDefault="00B6045A" w:rsidP="00B6045A">
      <w:pPr>
        <w:pStyle w:val="af9"/>
        <w:keepNext/>
        <w:rPr>
          <w:rtl/>
          <w:lang w:eastAsia="he-IL"/>
        </w:rPr>
      </w:pPr>
      <w:bookmarkStart w:id="3365" w:name="ET_guest_שלום_זינגר_393"/>
      <w:r w:rsidRPr="00B6045A">
        <w:rPr>
          <w:rStyle w:val="TagStyle"/>
          <w:rtl/>
        </w:rPr>
        <w:t xml:space="preserve"> &lt;&lt; אורח &gt;&gt; </w:t>
      </w:r>
      <w:r>
        <w:rPr>
          <w:rtl/>
          <w:lang w:eastAsia="he-IL"/>
        </w:rPr>
        <w:t>שלום זינגר:</w:t>
      </w:r>
      <w:r w:rsidRPr="00B6045A">
        <w:rPr>
          <w:rStyle w:val="TagStyle"/>
          <w:rtl/>
        </w:rPr>
        <w:t xml:space="preserve"> &lt;&lt; אורח &gt;&gt;</w:t>
      </w:r>
      <w:r w:rsidR="008A37AF">
        <w:rPr>
          <w:rtl/>
          <w:lang w:eastAsia="he-IL"/>
        </w:rPr>
        <w:t xml:space="preserve"> </w:t>
      </w:r>
      <w:r>
        <w:rPr>
          <w:rtl/>
          <w:lang w:eastAsia="he-IL"/>
        </w:rPr>
        <w:t xml:space="preserve"> </w:t>
      </w:r>
      <w:bookmarkEnd w:id="3365"/>
    </w:p>
    <w:p w14:paraId="3C26841C" w14:textId="2CA6F453" w:rsidR="00B6045A" w:rsidRDefault="00B6045A" w:rsidP="00B6045A">
      <w:pPr>
        <w:pStyle w:val="KeepWithNext"/>
        <w:rPr>
          <w:rtl/>
          <w:lang w:eastAsia="he-IL"/>
        </w:rPr>
      </w:pPr>
    </w:p>
    <w:p w14:paraId="1BF7D8F0" w14:textId="39BAF5DA" w:rsidR="00B6045A" w:rsidRDefault="00411102" w:rsidP="00411102">
      <w:pPr>
        <w:rPr>
          <w:rtl/>
          <w:lang w:eastAsia="he-IL"/>
        </w:rPr>
      </w:pPr>
      <w:bookmarkStart w:id="3366" w:name="_ETM_Q1_6265113"/>
      <w:bookmarkStart w:id="3367" w:name="_ETM_Q1_6265136"/>
      <w:bookmarkEnd w:id="3366"/>
      <w:bookmarkEnd w:id="3367"/>
      <w:r>
        <w:rPr>
          <w:rFonts w:hint="cs"/>
          <w:rtl/>
          <w:lang w:eastAsia="he-IL"/>
        </w:rPr>
        <w:t>תומר,</w:t>
      </w:r>
      <w:r w:rsidR="00B6045A">
        <w:rPr>
          <w:rFonts w:hint="cs"/>
          <w:rtl/>
          <w:lang w:eastAsia="he-IL"/>
        </w:rPr>
        <w:t xml:space="preserve"> </w:t>
      </w:r>
      <w:bookmarkStart w:id="3368" w:name="_ETM_Q1_6265831"/>
      <w:bookmarkEnd w:id="3368"/>
      <w:r w:rsidR="00B6045A">
        <w:rPr>
          <w:rFonts w:hint="cs"/>
          <w:rtl/>
          <w:lang w:eastAsia="he-IL"/>
        </w:rPr>
        <w:t>יש דעות שונות, אם תשאל את בני א',</w:t>
      </w:r>
      <w:bookmarkStart w:id="3369" w:name="_ETM_Q1_6270059"/>
      <w:bookmarkEnd w:id="3369"/>
      <w:r w:rsidR="00B6045A">
        <w:rPr>
          <w:rFonts w:hint="cs"/>
          <w:rtl/>
          <w:lang w:eastAsia="he-IL"/>
        </w:rPr>
        <w:t xml:space="preserve"> הוא </w:t>
      </w:r>
      <w:r>
        <w:rPr>
          <w:rFonts w:hint="cs"/>
          <w:rtl/>
          <w:lang w:eastAsia="he-IL"/>
        </w:rPr>
        <w:t xml:space="preserve">פחות יאהב, אבל </w:t>
      </w:r>
      <w:bookmarkStart w:id="3370" w:name="_ETM_Q1_6271288"/>
      <w:bookmarkEnd w:id="3370"/>
      <w:r>
        <w:rPr>
          <w:rFonts w:hint="cs"/>
          <w:rtl/>
          <w:lang w:eastAsia="he-IL"/>
        </w:rPr>
        <w:t xml:space="preserve">נעזוב את זה כרגע. </w:t>
      </w:r>
      <w:r w:rsidR="00B6045A">
        <w:rPr>
          <w:rFonts w:hint="cs"/>
          <w:rtl/>
          <w:lang w:eastAsia="he-IL"/>
        </w:rPr>
        <w:t xml:space="preserve">הבעיה שהתכנון הוא ספציפי לכל </w:t>
      </w:r>
      <w:bookmarkStart w:id="3371" w:name="_ETM_Q1_6277639"/>
      <w:bookmarkEnd w:id="3371"/>
      <w:r w:rsidR="00B6045A">
        <w:rPr>
          <w:rFonts w:hint="cs"/>
          <w:rtl/>
          <w:lang w:eastAsia="he-IL"/>
        </w:rPr>
        <w:t>יחידה שבה היא מתוכננת ולכן לנייד זכויות זה ל</w:t>
      </w:r>
      <w:bookmarkStart w:id="3372" w:name="_ETM_Q1_6283503"/>
      <w:bookmarkEnd w:id="3372"/>
      <w:r w:rsidR="00B6045A">
        <w:rPr>
          <w:rFonts w:hint="cs"/>
          <w:rtl/>
          <w:lang w:eastAsia="he-IL"/>
        </w:rPr>
        <w:t xml:space="preserve">א זכויות צפות באוויר, אלא </w:t>
      </w:r>
      <w:r>
        <w:rPr>
          <w:rFonts w:hint="cs"/>
          <w:rtl/>
          <w:lang w:eastAsia="he-IL"/>
        </w:rPr>
        <w:t xml:space="preserve">כלפי איך </w:t>
      </w:r>
      <w:bookmarkStart w:id="3373" w:name="_ETM_Q1_6283799"/>
      <w:bookmarkEnd w:id="3373"/>
      <w:r>
        <w:rPr>
          <w:rFonts w:hint="cs"/>
          <w:rtl/>
          <w:lang w:eastAsia="he-IL"/>
        </w:rPr>
        <w:t>שניגשים לזכויות בנייה.</w:t>
      </w:r>
      <w:r w:rsidR="00B6045A">
        <w:rPr>
          <w:rFonts w:hint="cs"/>
          <w:rtl/>
          <w:lang w:eastAsia="he-IL"/>
        </w:rPr>
        <w:t xml:space="preserve"> ז</w:t>
      </w:r>
      <w:r>
        <w:rPr>
          <w:rFonts w:hint="cs"/>
          <w:rtl/>
          <w:lang w:eastAsia="he-IL"/>
        </w:rPr>
        <w:t>את</w:t>
      </w:r>
      <w:r w:rsidR="00B6045A">
        <w:rPr>
          <w:rFonts w:hint="cs"/>
          <w:rtl/>
          <w:lang w:eastAsia="he-IL"/>
        </w:rPr>
        <w:t xml:space="preserve"> לא שאלה </w:t>
      </w:r>
      <w:bookmarkStart w:id="3374" w:name="_ETM_Q1_6289348"/>
      <w:bookmarkEnd w:id="3374"/>
      <w:r w:rsidR="00B6045A">
        <w:rPr>
          <w:rFonts w:hint="cs"/>
          <w:rtl/>
          <w:lang w:eastAsia="he-IL"/>
        </w:rPr>
        <w:t xml:space="preserve">של פורום, תומר, זו תשובה לך, זה לא שאלה מי </w:t>
      </w:r>
      <w:bookmarkStart w:id="3375" w:name="_ETM_Q1_6291966"/>
      <w:bookmarkEnd w:id="3375"/>
      <w:r w:rsidR="00B6045A">
        <w:rPr>
          <w:rFonts w:hint="cs"/>
          <w:rtl/>
          <w:lang w:eastAsia="he-IL"/>
        </w:rPr>
        <w:t>הפורום ש</w:t>
      </w:r>
      <w:r>
        <w:rPr>
          <w:rFonts w:hint="cs"/>
          <w:rtl/>
          <w:lang w:eastAsia="he-IL"/>
        </w:rPr>
        <w:t>י</w:t>
      </w:r>
      <w:r w:rsidR="00B6045A">
        <w:rPr>
          <w:rFonts w:hint="cs"/>
          <w:rtl/>
          <w:lang w:eastAsia="he-IL"/>
        </w:rPr>
        <w:t>תכנן את זה, אני לא רואה אף תכנון רציונלי</w:t>
      </w:r>
      <w:bookmarkStart w:id="3376" w:name="_ETM_Q1_6291774"/>
      <w:bookmarkEnd w:id="3376"/>
      <w:r w:rsidR="00B6045A">
        <w:rPr>
          <w:rFonts w:hint="cs"/>
          <w:rtl/>
          <w:lang w:eastAsia="he-IL"/>
        </w:rPr>
        <w:t xml:space="preserve"> שמתכנן בו זמנית מגרש בבית שאן ובמקביל </w:t>
      </w:r>
      <w:bookmarkStart w:id="3377" w:name="_ETM_Q1_6298058"/>
      <w:bookmarkEnd w:id="3377"/>
      <w:r w:rsidR="00B6045A">
        <w:rPr>
          <w:rFonts w:hint="cs"/>
          <w:rtl/>
          <w:lang w:eastAsia="he-IL"/>
        </w:rPr>
        <w:t xml:space="preserve">מתכנן תכנית בתל אביב ברמה ארצית, בלי להתחשב בכל מקום, </w:t>
      </w:r>
      <w:bookmarkStart w:id="3378" w:name="_ETM_Q1_6305126"/>
      <w:bookmarkEnd w:id="3378"/>
      <w:r w:rsidR="00B6045A">
        <w:rPr>
          <w:rFonts w:hint="cs"/>
          <w:rtl/>
          <w:lang w:eastAsia="he-IL"/>
        </w:rPr>
        <w:t xml:space="preserve">בלי לדעת על תכנית נקודתית על מגרש בודד ושהתכנון הזה </w:t>
      </w:r>
      <w:bookmarkStart w:id="3379" w:name="_ETM_Q1_6309526"/>
      <w:bookmarkEnd w:id="3379"/>
      <w:r w:rsidR="00B6045A">
        <w:rPr>
          <w:rFonts w:hint="cs"/>
          <w:rtl/>
          <w:lang w:eastAsia="he-IL"/>
        </w:rPr>
        <w:t xml:space="preserve">יהיה רציונלי. בעצם מה שאתה אומר זה ליצור </w:t>
      </w:r>
      <w:bookmarkStart w:id="3380" w:name="_ETM_Q1_6312846"/>
      <w:bookmarkEnd w:id="3380"/>
      <w:r w:rsidR="00B6045A">
        <w:rPr>
          <w:rFonts w:hint="cs"/>
          <w:rtl/>
          <w:lang w:eastAsia="he-IL"/>
        </w:rPr>
        <w:t xml:space="preserve">יש מאין. </w:t>
      </w:r>
      <w:bookmarkStart w:id="3381" w:name="_ETM_Q1_6309880"/>
      <w:bookmarkEnd w:id="3381"/>
    </w:p>
    <w:p w14:paraId="0CDA7893" w14:textId="77777777" w:rsidR="00B6045A" w:rsidRDefault="00B6045A" w:rsidP="00B6045A">
      <w:pPr>
        <w:rPr>
          <w:rtl/>
          <w:lang w:eastAsia="he-IL"/>
        </w:rPr>
      </w:pPr>
      <w:bookmarkStart w:id="3382" w:name="_ETM_Q1_6309965"/>
      <w:bookmarkStart w:id="3383" w:name="_ETM_Q1_6310064"/>
      <w:bookmarkEnd w:id="3382"/>
      <w:bookmarkEnd w:id="3383"/>
    </w:p>
    <w:p w14:paraId="3450488A" w14:textId="19371017" w:rsidR="00B6045A" w:rsidRDefault="00B6045A" w:rsidP="0006243A">
      <w:pPr>
        <w:rPr>
          <w:rtl/>
          <w:lang w:eastAsia="he-IL"/>
        </w:rPr>
      </w:pPr>
      <w:bookmarkStart w:id="3384" w:name="_ETM_Q1_6310145"/>
      <w:bookmarkEnd w:id="3384"/>
      <w:r>
        <w:rPr>
          <w:rFonts w:hint="cs"/>
          <w:rtl/>
          <w:lang w:eastAsia="he-IL"/>
        </w:rPr>
        <w:t>כאן מדובר על יותר מזה. החטא הקדמון</w:t>
      </w:r>
      <w:bookmarkStart w:id="3385" w:name="_ETM_Q1_6312012"/>
      <w:bookmarkEnd w:id="3385"/>
      <w:r w:rsidR="00411102">
        <w:rPr>
          <w:rFonts w:hint="cs"/>
          <w:rtl/>
          <w:lang w:eastAsia="he-IL"/>
        </w:rPr>
        <w:t xml:space="preserve"> הוא</w:t>
      </w:r>
      <w:r>
        <w:rPr>
          <w:rFonts w:hint="cs"/>
          <w:rtl/>
          <w:lang w:eastAsia="he-IL"/>
        </w:rPr>
        <w:t xml:space="preserve"> תמ"א 38, כשאתם אומרים מה בא לעשות החוק הזה, הוא </w:t>
      </w:r>
      <w:bookmarkStart w:id="3386" w:name="_ETM_Q1_6315390"/>
      <w:bookmarkEnd w:id="3386"/>
      <w:r>
        <w:rPr>
          <w:rFonts w:hint="cs"/>
          <w:rtl/>
          <w:lang w:eastAsia="he-IL"/>
        </w:rPr>
        <w:t>בא לה</w:t>
      </w:r>
      <w:r w:rsidR="00411102">
        <w:rPr>
          <w:rFonts w:hint="cs"/>
          <w:rtl/>
          <w:lang w:eastAsia="he-IL"/>
        </w:rPr>
        <w:t>חליף</w:t>
      </w:r>
      <w:r w:rsidR="0006243A">
        <w:rPr>
          <w:rFonts w:hint="cs"/>
          <w:rtl/>
          <w:lang w:eastAsia="he-IL"/>
        </w:rPr>
        <w:t xml:space="preserve"> את תמ"א 38 - - - </w:t>
      </w:r>
      <w:r>
        <w:rPr>
          <w:rFonts w:hint="cs"/>
          <w:rtl/>
          <w:lang w:eastAsia="he-IL"/>
        </w:rPr>
        <w:t>רעידות אדמה</w:t>
      </w:r>
      <w:bookmarkStart w:id="3387" w:name="_ETM_Q1_6323770"/>
      <w:bookmarkEnd w:id="3387"/>
      <w:r w:rsidR="0006243A">
        <w:rPr>
          <w:rFonts w:hint="cs"/>
          <w:rtl/>
          <w:lang w:eastAsia="he-IL"/>
        </w:rPr>
        <w:t xml:space="preserve"> כי הוורסיה הזאת הולכת </w:t>
      </w:r>
      <w:bookmarkStart w:id="3388" w:name="_ETM_Q1_6323745"/>
      <w:bookmarkEnd w:id="3388"/>
      <w:r w:rsidR="0006243A">
        <w:rPr>
          <w:rFonts w:hint="cs"/>
          <w:rtl/>
          <w:lang w:eastAsia="he-IL"/>
        </w:rPr>
        <w:t xml:space="preserve">איתנו </w:t>
      </w:r>
      <w:r>
        <w:rPr>
          <w:rFonts w:hint="cs"/>
          <w:rtl/>
          <w:lang w:eastAsia="he-IL"/>
        </w:rPr>
        <w:t xml:space="preserve">מתמ"א 38. היא התחילה מרעידות אדמה וזה היה הוורסיה הראשונה, </w:t>
      </w:r>
      <w:bookmarkStart w:id="3389" w:name="_ETM_Q1_6324854"/>
      <w:bookmarkEnd w:id="3389"/>
      <w:r>
        <w:rPr>
          <w:rFonts w:hint="cs"/>
          <w:rtl/>
          <w:lang w:eastAsia="he-IL"/>
        </w:rPr>
        <w:t xml:space="preserve">אחר כך היא עזבה את זה. החוק הזה בעצם בא </w:t>
      </w:r>
      <w:bookmarkStart w:id="3390" w:name="_ETM_Q1_6331886"/>
      <w:bookmarkEnd w:id="3390"/>
      <w:r>
        <w:rPr>
          <w:rFonts w:hint="cs"/>
          <w:rtl/>
          <w:lang w:eastAsia="he-IL"/>
        </w:rPr>
        <w:t>להתמודד עם התכלית של תמ"א 38. במקרה הזה אני מתחבר</w:t>
      </w:r>
      <w:bookmarkStart w:id="3391" w:name="_ETM_Q1_6331782"/>
      <w:bookmarkEnd w:id="3391"/>
      <w:r>
        <w:rPr>
          <w:rFonts w:hint="cs"/>
          <w:rtl/>
          <w:lang w:eastAsia="he-IL"/>
        </w:rPr>
        <w:t xml:space="preserve"> לבני, כל הביקורת שיש לכם על פריפריה היא ביקורת ש</w:t>
      </w:r>
      <w:bookmarkStart w:id="3392" w:name="_ETM_Q1_6336042"/>
      <w:bookmarkEnd w:id="3392"/>
      <w:r>
        <w:rPr>
          <w:rFonts w:hint="cs"/>
          <w:rtl/>
          <w:lang w:eastAsia="he-IL"/>
        </w:rPr>
        <w:t>יש על תמ"א 38 ולכן תמ"א 38 לא הייתה נכונה,</w:t>
      </w:r>
      <w:bookmarkStart w:id="3393" w:name="_ETM_Q1_6340830"/>
      <w:bookmarkEnd w:id="3393"/>
      <w:r>
        <w:rPr>
          <w:rFonts w:hint="cs"/>
          <w:rtl/>
          <w:lang w:eastAsia="he-IL"/>
        </w:rPr>
        <w:t xml:space="preserve"> כי מלכתחילה היא לא נועדה למה שהיא נועדה. לא מלכתחילה, </w:t>
      </w:r>
      <w:bookmarkStart w:id="3394" w:name="_ETM_Q1_6343228"/>
      <w:bookmarkEnd w:id="3394"/>
      <w:r>
        <w:rPr>
          <w:rFonts w:hint="cs"/>
          <w:rtl/>
          <w:lang w:eastAsia="he-IL"/>
        </w:rPr>
        <w:t>אלא אחרי הוורסיה הראשונה.</w:t>
      </w:r>
      <w:bookmarkStart w:id="3395" w:name="_ETM_Q1_6347916"/>
      <w:bookmarkEnd w:id="3395"/>
    </w:p>
    <w:p w14:paraId="5D18FCFF" w14:textId="77777777" w:rsidR="00B6045A" w:rsidRDefault="00B6045A" w:rsidP="00B6045A">
      <w:pPr>
        <w:rPr>
          <w:rtl/>
          <w:lang w:eastAsia="he-IL"/>
        </w:rPr>
      </w:pPr>
      <w:bookmarkStart w:id="3396" w:name="_ETM_Q1_6348024"/>
      <w:bookmarkEnd w:id="3396"/>
    </w:p>
    <w:p w14:paraId="22AE9A74" w14:textId="619FEFB9" w:rsidR="00B6045A" w:rsidRDefault="00B6045A" w:rsidP="00411102">
      <w:pPr>
        <w:rPr>
          <w:rtl/>
          <w:lang w:eastAsia="he-IL"/>
        </w:rPr>
      </w:pPr>
      <w:bookmarkStart w:id="3397" w:name="_ETM_Q1_6348068"/>
      <w:bookmarkStart w:id="3398" w:name="_ETM_Q1_6348149"/>
      <w:bookmarkEnd w:id="3397"/>
      <w:bookmarkEnd w:id="3398"/>
      <w:r>
        <w:rPr>
          <w:rFonts w:hint="cs"/>
          <w:rtl/>
          <w:lang w:eastAsia="he-IL"/>
        </w:rPr>
        <w:t xml:space="preserve">כל </w:t>
      </w:r>
      <w:r w:rsidR="00411102">
        <w:rPr>
          <w:rFonts w:hint="cs"/>
          <w:rtl/>
          <w:lang w:eastAsia="he-IL"/>
        </w:rPr>
        <w:t>הזמן אתם אומרים</w:t>
      </w:r>
      <w:r>
        <w:rPr>
          <w:rFonts w:hint="cs"/>
          <w:rtl/>
          <w:lang w:eastAsia="he-IL"/>
        </w:rPr>
        <w:t xml:space="preserve"> נמצא פתרון מימוני. הפתרון </w:t>
      </w:r>
      <w:bookmarkStart w:id="3399" w:name="_ETM_Q1_6347672"/>
      <w:bookmarkEnd w:id="3399"/>
      <w:r>
        <w:rPr>
          <w:rFonts w:hint="cs"/>
          <w:rtl/>
          <w:lang w:eastAsia="he-IL"/>
        </w:rPr>
        <w:t xml:space="preserve">המימוני הוא הבנייה, הוא לא העיוות של התכנון. תמ"א 38 </w:t>
      </w:r>
      <w:bookmarkStart w:id="3400" w:name="_ETM_Q1_6352546"/>
      <w:bookmarkEnd w:id="3400"/>
      <w:r>
        <w:rPr>
          <w:rFonts w:hint="cs"/>
          <w:rtl/>
          <w:lang w:eastAsia="he-IL"/>
        </w:rPr>
        <w:t xml:space="preserve">התחילה כעיוות של תכנון ולא צריכה להמשיך בכלל. אם רוצים </w:t>
      </w:r>
      <w:bookmarkStart w:id="3401" w:name="_ETM_Q1_6358694"/>
      <w:bookmarkEnd w:id="3401"/>
      <w:r>
        <w:rPr>
          <w:rFonts w:hint="cs"/>
          <w:rtl/>
          <w:lang w:eastAsia="he-IL"/>
        </w:rPr>
        <w:t>למצוא לה פתרון צריך לעשות אותו נבון, נכון</w:t>
      </w:r>
      <w:bookmarkStart w:id="3402" w:name="_ETM_Q1_6359618"/>
      <w:bookmarkEnd w:id="3402"/>
      <w:r>
        <w:rPr>
          <w:rFonts w:hint="cs"/>
          <w:rtl/>
          <w:lang w:eastAsia="he-IL"/>
        </w:rPr>
        <w:t xml:space="preserve"> ומינימלי. מלכתחילה היא לא </w:t>
      </w:r>
      <w:r w:rsidR="00411102">
        <w:rPr>
          <w:rFonts w:hint="cs"/>
          <w:rtl/>
          <w:lang w:eastAsia="he-IL"/>
        </w:rPr>
        <w:t>נועדה לפתור</w:t>
      </w:r>
      <w:r>
        <w:rPr>
          <w:rFonts w:hint="cs"/>
          <w:rtl/>
          <w:lang w:eastAsia="he-IL"/>
        </w:rPr>
        <w:t xml:space="preserve"> לפריפריה, כי היא</w:t>
      </w:r>
      <w:bookmarkStart w:id="3403" w:name="_ETM_Q1_6364570"/>
      <w:bookmarkEnd w:id="3403"/>
      <w:r>
        <w:rPr>
          <w:rFonts w:hint="cs"/>
          <w:rtl/>
          <w:lang w:eastAsia="he-IL"/>
        </w:rPr>
        <w:t xml:space="preserve"> לא נועדה לעניין הזה, ואי אפשר היום לומר אוקיי, אז </w:t>
      </w:r>
      <w:bookmarkStart w:id="3404" w:name="_ETM_Q1_6371162"/>
      <w:bookmarkEnd w:id="3404"/>
      <w:r>
        <w:rPr>
          <w:rFonts w:hint="cs"/>
          <w:rtl/>
          <w:lang w:eastAsia="he-IL"/>
        </w:rPr>
        <w:t>בואו ניקח</w:t>
      </w:r>
      <w:r w:rsidR="00411102">
        <w:rPr>
          <w:rFonts w:hint="cs"/>
          <w:rtl/>
          <w:lang w:eastAsia="he-IL"/>
        </w:rPr>
        <w:t xml:space="preserve"> את</w:t>
      </w:r>
      <w:r>
        <w:rPr>
          <w:rFonts w:hint="cs"/>
          <w:rtl/>
          <w:lang w:eastAsia="he-IL"/>
        </w:rPr>
        <w:t xml:space="preserve"> תמ"א 38, נכפיל את העיוות, נעשה בו עיוותים </w:t>
      </w:r>
      <w:bookmarkStart w:id="3405" w:name="_ETM_Q1_6370210"/>
      <w:bookmarkEnd w:id="3405"/>
      <w:r>
        <w:rPr>
          <w:rFonts w:hint="cs"/>
          <w:rtl/>
          <w:lang w:eastAsia="he-IL"/>
        </w:rPr>
        <w:t xml:space="preserve">תכנוניים שלא נעשו מעולם רק כדי לגרום לממשלה להכניס כסף. </w:t>
      </w:r>
      <w:bookmarkStart w:id="3406" w:name="_ETM_Q1_6379578"/>
      <w:bookmarkEnd w:id="3406"/>
      <w:r>
        <w:rPr>
          <w:rFonts w:hint="cs"/>
          <w:rtl/>
          <w:lang w:eastAsia="he-IL"/>
        </w:rPr>
        <w:t xml:space="preserve">לכן כל הביקורת הזאת היא ביקורת לא הוגנת. </w:t>
      </w:r>
    </w:p>
    <w:p w14:paraId="05F3F034" w14:textId="7A52A4B3" w:rsidR="00B6045A" w:rsidRDefault="00B6045A" w:rsidP="00B6045A">
      <w:pPr>
        <w:rPr>
          <w:rtl/>
          <w:lang w:eastAsia="he-IL"/>
        </w:rPr>
      </w:pPr>
      <w:bookmarkStart w:id="3407" w:name="_ETM_Q1_6385434"/>
      <w:bookmarkStart w:id="3408" w:name="_ETM_Q1_6385532"/>
      <w:bookmarkEnd w:id="3407"/>
      <w:bookmarkEnd w:id="3408"/>
    </w:p>
    <w:p w14:paraId="4F854E81" w14:textId="10A37F36" w:rsidR="00B6045A" w:rsidRDefault="00B6045A" w:rsidP="00B6045A">
      <w:pPr>
        <w:pStyle w:val="af6"/>
        <w:keepNext/>
        <w:rPr>
          <w:rtl/>
        </w:rPr>
      </w:pPr>
      <w:bookmarkStart w:id="3409" w:name="ET_yor_5854_394"/>
      <w:r w:rsidRPr="00B6045A">
        <w:rPr>
          <w:rStyle w:val="TagStyle"/>
          <w:rtl/>
        </w:rPr>
        <w:t xml:space="preserve"> &lt;&lt; יור &gt;&gt; </w:t>
      </w:r>
      <w:r>
        <w:rPr>
          <w:rtl/>
        </w:rPr>
        <w:t>היו"ר ווליד טאהא:</w:t>
      </w:r>
      <w:r w:rsidRPr="00B6045A">
        <w:rPr>
          <w:rStyle w:val="TagStyle"/>
          <w:rtl/>
        </w:rPr>
        <w:t xml:space="preserve"> &lt;&lt; יור &gt;&gt;</w:t>
      </w:r>
      <w:r w:rsidR="008A37AF">
        <w:rPr>
          <w:rtl/>
        </w:rPr>
        <w:t xml:space="preserve"> </w:t>
      </w:r>
      <w:r>
        <w:rPr>
          <w:rtl/>
        </w:rPr>
        <w:t xml:space="preserve"> </w:t>
      </w:r>
      <w:bookmarkEnd w:id="3409"/>
    </w:p>
    <w:p w14:paraId="155D1566" w14:textId="2F0AB390" w:rsidR="00B6045A" w:rsidRDefault="00B6045A" w:rsidP="00B6045A">
      <w:pPr>
        <w:pStyle w:val="KeepWithNext"/>
        <w:rPr>
          <w:rtl/>
          <w:lang w:eastAsia="he-IL"/>
        </w:rPr>
      </w:pPr>
    </w:p>
    <w:p w14:paraId="4897560E" w14:textId="7AB407EF" w:rsidR="00B6045A" w:rsidRDefault="00B6045A" w:rsidP="00B6045A">
      <w:pPr>
        <w:rPr>
          <w:rtl/>
          <w:lang w:eastAsia="he-IL"/>
        </w:rPr>
      </w:pPr>
      <w:bookmarkStart w:id="3410" w:name="_ETM_Q1_6387687"/>
      <w:bookmarkStart w:id="3411" w:name="_ETM_Q1_6387711"/>
      <w:bookmarkEnd w:id="3410"/>
      <w:bookmarkEnd w:id="3411"/>
      <w:r>
        <w:rPr>
          <w:rFonts w:hint="cs"/>
          <w:rtl/>
          <w:lang w:eastAsia="he-IL"/>
        </w:rPr>
        <w:t xml:space="preserve">בסדר, יש </w:t>
      </w:r>
      <w:bookmarkStart w:id="3412" w:name="_ETM_Q1_6384548"/>
      <w:bookmarkEnd w:id="3412"/>
      <w:r>
        <w:rPr>
          <w:rFonts w:hint="cs"/>
          <w:rtl/>
          <w:lang w:eastAsia="he-IL"/>
        </w:rPr>
        <w:t>לך הערה על הביקורת, אני מבין. אנחנו בדרך כלל עושים</w:t>
      </w:r>
      <w:bookmarkStart w:id="3413" w:name="_ETM_Q1_6390988"/>
      <w:bookmarkEnd w:id="3413"/>
      <w:r>
        <w:rPr>
          <w:rFonts w:hint="cs"/>
          <w:rtl/>
          <w:lang w:eastAsia="he-IL"/>
        </w:rPr>
        <w:t xml:space="preserve"> הערות בהקראה על הסעיפים שמקריאים, לא על הביקורת. </w:t>
      </w:r>
    </w:p>
    <w:p w14:paraId="357B67C0" w14:textId="5A481261" w:rsidR="00B6045A" w:rsidRDefault="00B6045A" w:rsidP="00B6045A">
      <w:pPr>
        <w:rPr>
          <w:rtl/>
          <w:lang w:eastAsia="he-IL"/>
        </w:rPr>
      </w:pPr>
      <w:bookmarkStart w:id="3414" w:name="_ETM_Q1_6396724"/>
      <w:bookmarkStart w:id="3415" w:name="_ETM_Q1_6396800"/>
      <w:bookmarkEnd w:id="3414"/>
      <w:bookmarkEnd w:id="3415"/>
    </w:p>
    <w:p w14:paraId="19F60714" w14:textId="073AF6CE" w:rsidR="00B6045A" w:rsidRDefault="00B6045A" w:rsidP="00B6045A">
      <w:pPr>
        <w:pStyle w:val="af9"/>
        <w:keepNext/>
        <w:rPr>
          <w:rtl/>
          <w:lang w:eastAsia="he-IL"/>
        </w:rPr>
      </w:pPr>
      <w:bookmarkStart w:id="3416" w:name="ET_guest_שלום_זינגר_395"/>
      <w:r w:rsidRPr="00B6045A">
        <w:rPr>
          <w:rStyle w:val="TagStyle"/>
          <w:rtl/>
        </w:rPr>
        <w:t xml:space="preserve"> &lt;&lt; אורח &gt;&gt; </w:t>
      </w:r>
      <w:r>
        <w:rPr>
          <w:rtl/>
          <w:lang w:eastAsia="he-IL"/>
        </w:rPr>
        <w:t>שלום זינגר:</w:t>
      </w:r>
      <w:r w:rsidRPr="00B6045A">
        <w:rPr>
          <w:rStyle w:val="TagStyle"/>
          <w:rtl/>
        </w:rPr>
        <w:t xml:space="preserve"> &lt;&lt; אורח &gt;&gt;</w:t>
      </w:r>
      <w:r w:rsidR="008A37AF">
        <w:rPr>
          <w:rtl/>
          <w:lang w:eastAsia="he-IL"/>
        </w:rPr>
        <w:t xml:space="preserve"> </w:t>
      </w:r>
      <w:r>
        <w:rPr>
          <w:rtl/>
          <w:lang w:eastAsia="he-IL"/>
        </w:rPr>
        <w:t xml:space="preserve"> </w:t>
      </w:r>
      <w:bookmarkEnd w:id="3416"/>
    </w:p>
    <w:p w14:paraId="6DC40047" w14:textId="134B9311" w:rsidR="00B6045A" w:rsidRDefault="00B6045A" w:rsidP="00B6045A">
      <w:pPr>
        <w:pStyle w:val="KeepWithNext"/>
        <w:rPr>
          <w:rtl/>
          <w:lang w:eastAsia="he-IL"/>
        </w:rPr>
      </w:pPr>
    </w:p>
    <w:p w14:paraId="55559C9C" w14:textId="1BFA8557" w:rsidR="00B6045A" w:rsidRDefault="00B6045A" w:rsidP="00333F7A">
      <w:pPr>
        <w:rPr>
          <w:rtl/>
          <w:lang w:eastAsia="he-IL"/>
        </w:rPr>
      </w:pPr>
      <w:bookmarkStart w:id="3417" w:name="_ETM_Q1_6395234"/>
      <w:bookmarkStart w:id="3418" w:name="_ETM_Q1_6395256"/>
      <w:bookmarkEnd w:id="3417"/>
      <w:bookmarkEnd w:id="3418"/>
      <w:r>
        <w:rPr>
          <w:rFonts w:hint="cs"/>
          <w:rtl/>
          <w:lang w:eastAsia="he-IL"/>
        </w:rPr>
        <w:t xml:space="preserve">ההערה שלי </w:t>
      </w:r>
      <w:bookmarkStart w:id="3419" w:name="_ETM_Q1_6396575"/>
      <w:bookmarkStart w:id="3420" w:name="_ETM_Q1_6398432"/>
      <w:bookmarkEnd w:id="3419"/>
      <w:bookmarkEnd w:id="3420"/>
      <w:r w:rsidR="00333F7A">
        <w:rPr>
          <w:rFonts w:hint="cs"/>
          <w:rtl/>
          <w:lang w:eastAsia="he-IL"/>
        </w:rPr>
        <w:t xml:space="preserve">שאתה לא יכול לצפות מהצעת חוק שבאה להחליף את תמ"א 38 </w:t>
      </w:r>
      <w:r w:rsidR="00411102">
        <w:rPr>
          <w:rFonts w:hint="cs"/>
          <w:rtl/>
          <w:lang w:eastAsia="he-IL"/>
        </w:rPr>
        <w:t xml:space="preserve">לעשות עיוותים גדולים יותר מאשר </w:t>
      </w:r>
      <w:bookmarkStart w:id="3421" w:name="_ETM_Q1_6405104"/>
      <w:bookmarkEnd w:id="3421"/>
      <w:r w:rsidR="00411102">
        <w:rPr>
          <w:rFonts w:hint="cs"/>
          <w:rtl/>
          <w:lang w:eastAsia="he-IL"/>
        </w:rPr>
        <w:t xml:space="preserve">עשתה תמ"א 38 רק כדי שהממשלה </w:t>
      </w:r>
      <w:r w:rsidR="00333F7A">
        <w:rPr>
          <w:rFonts w:hint="cs"/>
          <w:rtl/>
          <w:lang w:eastAsia="he-IL"/>
        </w:rPr>
        <w:t>לא - - -</w:t>
      </w:r>
    </w:p>
    <w:p w14:paraId="026E553D" w14:textId="5DC8BBDB" w:rsidR="00411102" w:rsidRDefault="00411102" w:rsidP="00B6045A">
      <w:pPr>
        <w:rPr>
          <w:rtl/>
          <w:lang w:eastAsia="he-IL"/>
        </w:rPr>
      </w:pPr>
      <w:bookmarkStart w:id="3422" w:name="_ETM_Q1_6409560"/>
      <w:bookmarkStart w:id="3423" w:name="_ETM_Q1_6409638"/>
      <w:bookmarkEnd w:id="3422"/>
      <w:bookmarkEnd w:id="3423"/>
    </w:p>
    <w:p w14:paraId="78DBB153" w14:textId="537C1D47" w:rsidR="00411102" w:rsidRDefault="00411102" w:rsidP="00411102">
      <w:pPr>
        <w:pStyle w:val="af6"/>
        <w:keepNext/>
        <w:rPr>
          <w:rtl/>
        </w:rPr>
      </w:pPr>
      <w:bookmarkStart w:id="3424" w:name="ET_yor_5854_396"/>
      <w:r w:rsidRPr="00411102">
        <w:rPr>
          <w:rStyle w:val="TagStyle"/>
          <w:rtl/>
        </w:rPr>
        <w:t xml:space="preserve"> &lt;&lt; יור &gt;&gt; </w:t>
      </w:r>
      <w:r>
        <w:rPr>
          <w:rtl/>
        </w:rPr>
        <w:t>היו"ר ווליד טאהא:</w:t>
      </w:r>
      <w:r w:rsidRPr="00411102">
        <w:rPr>
          <w:rStyle w:val="TagStyle"/>
          <w:rtl/>
        </w:rPr>
        <w:t xml:space="preserve"> &lt;&lt; יור &gt;&gt;</w:t>
      </w:r>
      <w:r w:rsidR="008A37AF">
        <w:rPr>
          <w:rtl/>
        </w:rPr>
        <w:t xml:space="preserve"> </w:t>
      </w:r>
      <w:r>
        <w:rPr>
          <w:rtl/>
        </w:rPr>
        <w:t xml:space="preserve"> </w:t>
      </w:r>
      <w:bookmarkEnd w:id="3424"/>
    </w:p>
    <w:p w14:paraId="1FB9CA2F" w14:textId="358E3335" w:rsidR="00411102" w:rsidRDefault="00411102" w:rsidP="00411102">
      <w:pPr>
        <w:pStyle w:val="KeepWithNext"/>
        <w:rPr>
          <w:rtl/>
          <w:lang w:eastAsia="he-IL"/>
        </w:rPr>
      </w:pPr>
    </w:p>
    <w:p w14:paraId="2B4F52B2" w14:textId="2A24B73F" w:rsidR="00411102" w:rsidRPr="00411102" w:rsidRDefault="00411102" w:rsidP="00411102">
      <w:pPr>
        <w:rPr>
          <w:rtl/>
          <w:lang w:eastAsia="he-IL"/>
        </w:rPr>
      </w:pPr>
      <w:bookmarkStart w:id="3425" w:name="_ETM_Q1_6412305"/>
      <w:bookmarkStart w:id="3426" w:name="_ETM_Q1_6412329"/>
      <w:bookmarkEnd w:id="3425"/>
      <w:bookmarkEnd w:id="3426"/>
      <w:r>
        <w:rPr>
          <w:rFonts w:hint="cs"/>
          <w:rtl/>
          <w:lang w:eastAsia="he-IL"/>
        </w:rPr>
        <w:t xml:space="preserve">תודה רבה. חוזרים </w:t>
      </w:r>
      <w:bookmarkStart w:id="3427" w:name="_ETM_Q1_6414272"/>
      <w:bookmarkEnd w:id="3427"/>
      <w:r>
        <w:rPr>
          <w:rFonts w:hint="cs"/>
          <w:rtl/>
          <w:lang w:eastAsia="he-IL"/>
        </w:rPr>
        <w:t xml:space="preserve">אליך, מתן. </w:t>
      </w:r>
    </w:p>
    <w:p w14:paraId="713A952C" w14:textId="6F79A0E8" w:rsidR="00333F7A" w:rsidRDefault="00333F7A" w:rsidP="00B6045A">
      <w:pPr>
        <w:rPr>
          <w:rtl/>
          <w:lang w:eastAsia="he-IL"/>
        </w:rPr>
      </w:pPr>
      <w:bookmarkStart w:id="3428" w:name="_ETM_Q1_6392814"/>
      <w:bookmarkStart w:id="3429" w:name="_ETM_Q1_6392918"/>
      <w:bookmarkEnd w:id="3428"/>
      <w:bookmarkEnd w:id="3429"/>
    </w:p>
    <w:p w14:paraId="281EE216" w14:textId="6CDE04E3" w:rsidR="00333F7A" w:rsidRDefault="00333F7A" w:rsidP="00333F7A">
      <w:pPr>
        <w:pStyle w:val="a4"/>
        <w:keepNext/>
        <w:rPr>
          <w:rtl/>
        </w:rPr>
      </w:pPr>
      <w:bookmarkStart w:id="3430" w:name="ET_speaker_מתן_מילס_398"/>
      <w:r w:rsidRPr="00333F7A">
        <w:rPr>
          <w:rStyle w:val="TagStyle"/>
          <w:rtl/>
        </w:rPr>
        <w:t xml:space="preserve"> &lt;&lt; דובר &gt;&gt; </w:t>
      </w:r>
      <w:r>
        <w:rPr>
          <w:rtl/>
        </w:rPr>
        <w:t>מתן מילס:</w:t>
      </w:r>
      <w:r w:rsidRPr="00333F7A">
        <w:rPr>
          <w:rStyle w:val="TagStyle"/>
          <w:rtl/>
        </w:rPr>
        <w:t xml:space="preserve"> &lt;&lt; דובר &gt;&gt;</w:t>
      </w:r>
      <w:r w:rsidR="008A37AF">
        <w:rPr>
          <w:rtl/>
        </w:rPr>
        <w:t xml:space="preserve"> </w:t>
      </w:r>
      <w:r>
        <w:rPr>
          <w:rtl/>
        </w:rPr>
        <w:t xml:space="preserve"> </w:t>
      </w:r>
      <w:bookmarkEnd w:id="3430"/>
    </w:p>
    <w:p w14:paraId="75A795E6" w14:textId="392E898C" w:rsidR="00333F7A" w:rsidRDefault="00333F7A" w:rsidP="00333F7A">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414"/>
        <w:gridCol w:w="1134"/>
        <w:gridCol w:w="567"/>
        <w:gridCol w:w="4038"/>
      </w:tblGrid>
      <w:tr w:rsidR="00B532CC" w:rsidRPr="005B61E8" w14:paraId="163192A0" w14:textId="77777777" w:rsidTr="0006243A">
        <w:trPr>
          <w:cantSplit/>
        </w:trPr>
        <w:tc>
          <w:tcPr>
            <w:tcW w:w="1355" w:type="dxa"/>
          </w:tcPr>
          <w:p w14:paraId="50BC0E2B" w14:textId="77777777" w:rsidR="00B532CC" w:rsidRPr="00B532CC" w:rsidRDefault="00B532CC" w:rsidP="00B532CC">
            <w:pPr>
              <w:pStyle w:val="TableSideHeading"/>
              <w:spacing w:line="240" w:lineRule="auto"/>
              <w:rPr>
                <w:sz w:val="24"/>
                <w:szCs w:val="24"/>
                <w:rtl/>
              </w:rPr>
            </w:pPr>
            <w:bookmarkStart w:id="3431" w:name="_ETM_Q1_6416000"/>
            <w:bookmarkStart w:id="3432" w:name="_ETM_Q1_6416021"/>
            <w:bookmarkStart w:id="3433" w:name="_ETM_Q1_6130268"/>
            <w:bookmarkStart w:id="3434" w:name="_ETM_Q1_6130375"/>
            <w:bookmarkStart w:id="3435" w:name="_ETM_Q1_6130460"/>
            <w:bookmarkStart w:id="3436" w:name="_ETM_Q1_6130561"/>
            <w:bookmarkEnd w:id="3431"/>
            <w:bookmarkEnd w:id="3432"/>
            <w:bookmarkEnd w:id="3433"/>
            <w:bookmarkEnd w:id="3434"/>
            <w:bookmarkEnd w:id="3435"/>
            <w:bookmarkEnd w:id="3436"/>
          </w:p>
        </w:tc>
        <w:tc>
          <w:tcPr>
            <w:tcW w:w="414" w:type="dxa"/>
          </w:tcPr>
          <w:p w14:paraId="59785BB0" w14:textId="77777777" w:rsidR="00B532CC" w:rsidRDefault="00B532CC" w:rsidP="00B532CC">
            <w:pPr>
              <w:pStyle w:val="TableText"/>
              <w:spacing w:line="240" w:lineRule="auto"/>
              <w:rPr>
                <w:sz w:val="24"/>
                <w:szCs w:val="24"/>
                <w:rtl/>
              </w:rPr>
            </w:pPr>
          </w:p>
        </w:tc>
        <w:tc>
          <w:tcPr>
            <w:tcW w:w="1134" w:type="dxa"/>
          </w:tcPr>
          <w:p w14:paraId="7962677E" w14:textId="66E1C309" w:rsidR="00B532CC" w:rsidRDefault="00B532CC" w:rsidP="00B532CC">
            <w:pPr>
              <w:pStyle w:val="TableBlock"/>
              <w:spacing w:line="240" w:lineRule="auto"/>
              <w:rPr>
                <w:sz w:val="24"/>
                <w:szCs w:val="24"/>
                <w:rtl/>
              </w:rPr>
            </w:pPr>
            <w:r>
              <w:rPr>
                <w:rFonts w:hint="cs"/>
                <w:sz w:val="24"/>
                <w:szCs w:val="24"/>
                <w:rtl/>
              </w:rPr>
              <w:t>תכנית לעמידות בפני רעידת אדמה במסלול הריסה ובנייה מחדש</w:t>
            </w:r>
          </w:p>
        </w:tc>
        <w:tc>
          <w:tcPr>
            <w:tcW w:w="567" w:type="dxa"/>
          </w:tcPr>
          <w:p w14:paraId="4F2956F1" w14:textId="7E042C46" w:rsidR="00B532CC" w:rsidRDefault="00B532CC" w:rsidP="00B532CC">
            <w:pPr>
              <w:pStyle w:val="TableBlock"/>
              <w:spacing w:line="240" w:lineRule="auto"/>
              <w:rPr>
                <w:sz w:val="24"/>
                <w:szCs w:val="24"/>
                <w:rtl/>
              </w:rPr>
            </w:pPr>
            <w:r>
              <w:rPr>
                <w:rFonts w:hint="cs"/>
                <w:sz w:val="24"/>
                <w:szCs w:val="24"/>
                <w:rtl/>
              </w:rPr>
              <w:t>70ב.</w:t>
            </w:r>
          </w:p>
        </w:tc>
        <w:tc>
          <w:tcPr>
            <w:tcW w:w="4038" w:type="dxa"/>
          </w:tcPr>
          <w:p w14:paraId="7FF9334A" w14:textId="792FEA59" w:rsidR="00B532CC" w:rsidRDefault="00B532CC" w:rsidP="00B532CC">
            <w:pPr>
              <w:pStyle w:val="TableBlock"/>
              <w:spacing w:line="240" w:lineRule="auto"/>
              <w:rPr>
                <w:sz w:val="24"/>
                <w:szCs w:val="24"/>
                <w:rtl/>
              </w:rPr>
            </w:pPr>
            <w:r>
              <w:rPr>
                <w:rFonts w:hint="cs"/>
                <w:sz w:val="24"/>
                <w:szCs w:val="24"/>
                <w:rtl/>
              </w:rPr>
              <w:t>בתכנית לעמידות בפני רעידת אדמה במסלול הריסה ובנייה מחדש רשאית הוועדה המקומית לכלול גם אחד או יותר מנושאים אלה:</w:t>
            </w:r>
          </w:p>
        </w:tc>
      </w:tr>
      <w:tr w:rsidR="003D7804" w:rsidRPr="005B61E8" w14:paraId="764AF5D2" w14:textId="77777777" w:rsidTr="0006243A">
        <w:trPr>
          <w:cantSplit/>
        </w:trPr>
        <w:tc>
          <w:tcPr>
            <w:tcW w:w="1355" w:type="dxa"/>
          </w:tcPr>
          <w:p w14:paraId="03D2974F" w14:textId="77777777" w:rsidR="003D7804" w:rsidRPr="00B532CC" w:rsidRDefault="003D7804" w:rsidP="00B532CC">
            <w:pPr>
              <w:pStyle w:val="TableSideHeading"/>
              <w:spacing w:line="240" w:lineRule="auto"/>
              <w:rPr>
                <w:sz w:val="24"/>
                <w:szCs w:val="24"/>
                <w:rtl/>
              </w:rPr>
            </w:pPr>
          </w:p>
        </w:tc>
        <w:tc>
          <w:tcPr>
            <w:tcW w:w="414" w:type="dxa"/>
          </w:tcPr>
          <w:p w14:paraId="41036E81" w14:textId="77777777" w:rsidR="003D7804" w:rsidRDefault="003D7804" w:rsidP="00B532CC">
            <w:pPr>
              <w:pStyle w:val="TableText"/>
              <w:spacing w:line="240" w:lineRule="auto"/>
              <w:rPr>
                <w:sz w:val="24"/>
                <w:szCs w:val="24"/>
                <w:rtl/>
              </w:rPr>
            </w:pPr>
          </w:p>
        </w:tc>
        <w:tc>
          <w:tcPr>
            <w:tcW w:w="1134" w:type="dxa"/>
          </w:tcPr>
          <w:p w14:paraId="3BB320EB" w14:textId="77777777" w:rsidR="003D7804" w:rsidRDefault="003D7804" w:rsidP="00B532CC">
            <w:pPr>
              <w:pStyle w:val="TableBlock"/>
              <w:spacing w:line="240" w:lineRule="auto"/>
              <w:rPr>
                <w:sz w:val="24"/>
                <w:szCs w:val="24"/>
                <w:rtl/>
              </w:rPr>
            </w:pPr>
          </w:p>
        </w:tc>
        <w:tc>
          <w:tcPr>
            <w:tcW w:w="567" w:type="dxa"/>
          </w:tcPr>
          <w:p w14:paraId="6202B5A1" w14:textId="77777777" w:rsidR="003D7804" w:rsidRDefault="003D7804" w:rsidP="00B532CC">
            <w:pPr>
              <w:pStyle w:val="TableBlock"/>
              <w:spacing w:line="240" w:lineRule="auto"/>
              <w:rPr>
                <w:sz w:val="24"/>
                <w:szCs w:val="24"/>
                <w:rtl/>
              </w:rPr>
            </w:pPr>
          </w:p>
        </w:tc>
        <w:tc>
          <w:tcPr>
            <w:tcW w:w="4038" w:type="dxa"/>
          </w:tcPr>
          <w:p w14:paraId="1CFECEA9" w14:textId="062A2DCD" w:rsidR="003D7804" w:rsidRDefault="00333F7A" w:rsidP="003D7804">
            <w:pPr>
              <w:pStyle w:val="TableBlock"/>
              <w:numPr>
                <w:ilvl w:val="0"/>
                <w:numId w:val="11"/>
              </w:numPr>
              <w:spacing w:line="240" w:lineRule="auto"/>
              <w:ind w:left="357" w:hanging="357"/>
              <w:rPr>
                <w:sz w:val="24"/>
                <w:szCs w:val="24"/>
                <w:rtl/>
              </w:rPr>
            </w:pPr>
            <w:r>
              <w:rPr>
                <w:rFonts w:hint="cs"/>
                <w:sz w:val="24"/>
                <w:szCs w:val="24"/>
                <w:rtl/>
              </w:rPr>
              <w:t>הגדלת השטח הכולל המותר לבנייה במגרש, מעל פני הקרקע, ובלבד שהשטח הכ</w:t>
            </w:r>
            <w:r w:rsidR="00BB52BD">
              <w:rPr>
                <w:rFonts w:hint="cs"/>
                <w:sz w:val="24"/>
                <w:szCs w:val="24"/>
                <w:rtl/>
              </w:rPr>
              <w:t>ולל המותר לבנייה במג</w:t>
            </w:r>
            <w:r>
              <w:rPr>
                <w:rFonts w:hint="cs"/>
                <w:sz w:val="24"/>
                <w:szCs w:val="24"/>
                <w:rtl/>
              </w:rPr>
              <w:t>רש אחרי הגדלתו לפי פסקה זו ולפי כל תכנית, מעל פני הקרקע, לא יעלה על 400% משטח הבנייה הכולל הקיים של המבנה הטעון חיזוק, מעל פני הקרקע; לע</w:t>
            </w:r>
            <w:r w:rsidR="00BB52BD">
              <w:rPr>
                <w:rFonts w:hint="cs"/>
                <w:sz w:val="24"/>
                <w:szCs w:val="24"/>
                <w:rtl/>
              </w:rPr>
              <w:t>נ</w:t>
            </w:r>
            <w:r>
              <w:rPr>
                <w:rFonts w:hint="cs"/>
                <w:sz w:val="24"/>
                <w:szCs w:val="24"/>
                <w:rtl/>
              </w:rPr>
              <w:t xml:space="preserve">יין פסקה זו </w:t>
            </w:r>
            <w:r>
              <w:rPr>
                <w:sz w:val="24"/>
                <w:szCs w:val="24"/>
                <w:rtl/>
              </w:rPr>
              <w:t>–</w:t>
            </w:r>
            <w:r>
              <w:rPr>
                <w:rFonts w:hint="cs"/>
                <w:sz w:val="24"/>
                <w:szCs w:val="24"/>
                <w:rtl/>
              </w:rPr>
              <w:t xml:space="preserve"> </w:t>
            </w:r>
          </w:p>
        </w:tc>
      </w:tr>
      <w:tr w:rsidR="00333F7A" w:rsidRPr="005B61E8" w14:paraId="671815DE" w14:textId="77777777" w:rsidTr="0006243A">
        <w:trPr>
          <w:cantSplit/>
        </w:trPr>
        <w:tc>
          <w:tcPr>
            <w:tcW w:w="1355" w:type="dxa"/>
          </w:tcPr>
          <w:p w14:paraId="392F00CF" w14:textId="77777777" w:rsidR="00333F7A" w:rsidRPr="00B532CC" w:rsidRDefault="00333F7A" w:rsidP="00B532CC">
            <w:pPr>
              <w:pStyle w:val="TableSideHeading"/>
              <w:spacing w:line="240" w:lineRule="auto"/>
              <w:rPr>
                <w:sz w:val="24"/>
                <w:szCs w:val="24"/>
                <w:rtl/>
              </w:rPr>
            </w:pPr>
          </w:p>
        </w:tc>
        <w:tc>
          <w:tcPr>
            <w:tcW w:w="414" w:type="dxa"/>
          </w:tcPr>
          <w:p w14:paraId="5B3ED273" w14:textId="77777777" w:rsidR="00333F7A" w:rsidRDefault="00333F7A" w:rsidP="00B532CC">
            <w:pPr>
              <w:pStyle w:val="TableText"/>
              <w:spacing w:line="240" w:lineRule="auto"/>
              <w:rPr>
                <w:sz w:val="24"/>
                <w:szCs w:val="24"/>
                <w:rtl/>
              </w:rPr>
            </w:pPr>
          </w:p>
        </w:tc>
        <w:tc>
          <w:tcPr>
            <w:tcW w:w="1134" w:type="dxa"/>
          </w:tcPr>
          <w:p w14:paraId="141C6A09" w14:textId="77777777" w:rsidR="00333F7A" w:rsidRDefault="00333F7A" w:rsidP="00B532CC">
            <w:pPr>
              <w:pStyle w:val="TableBlock"/>
              <w:spacing w:line="240" w:lineRule="auto"/>
              <w:rPr>
                <w:sz w:val="24"/>
                <w:szCs w:val="24"/>
                <w:rtl/>
              </w:rPr>
            </w:pPr>
          </w:p>
        </w:tc>
        <w:tc>
          <w:tcPr>
            <w:tcW w:w="567" w:type="dxa"/>
          </w:tcPr>
          <w:p w14:paraId="211C9019" w14:textId="77777777" w:rsidR="00333F7A" w:rsidRDefault="00333F7A" w:rsidP="00B532CC">
            <w:pPr>
              <w:pStyle w:val="TableBlock"/>
              <w:spacing w:line="240" w:lineRule="auto"/>
              <w:rPr>
                <w:sz w:val="24"/>
                <w:szCs w:val="24"/>
                <w:rtl/>
              </w:rPr>
            </w:pPr>
          </w:p>
        </w:tc>
        <w:tc>
          <w:tcPr>
            <w:tcW w:w="4038" w:type="dxa"/>
          </w:tcPr>
          <w:p w14:paraId="5FD0C4BB" w14:textId="3D5FB788" w:rsidR="00333F7A" w:rsidRDefault="008A37AF" w:rsidP="00333F7A">
            <w:pPr>
              <w:pStyle w:val="TableBlock"/>
              <w:numPr>
                <w:ilvl w:val="0"/>
                <w:numId w:val="12"/>
              </w:numPr>
              <w:spacing w:line="240" w:lineRule="auto"/>
              <w:rPr>
                <w:sz w:val="24"/>
                <w:szCs w:val="24"/>
                <w:rtl/>
              </w:rPr>
            </w:pPr>
            <w:r>
              <w:rPr>
                <w:rFonts w:hint="cs"/>
                <w:sz w:val="24"/>
                <w:szCs w:val="24"/>
                <w:rtl/>
              </w:rPr>
              <w:t xml:space="preserve"> </w:t>
            </w:r>
            <w:r w:rsidR="00333F7A">
              <w:rPr>
                <w:rFonts w:hint="cs"/>
                <w:sz w:val="24"/>
                <w:szCs w:val="24"/>
                <w:rtl/>
              </w:rPr>
              <w:t>שטח הבנייה לצורך מרחב מוגן ייכלל במסגרת ההגדלה של השטח הכולל המותר לבנייה;</w:t>
            </w:r>
          </w:p>
        </w:tc>
      </w:tr>
      <w:tr w:rsidR="00333F7A" w:rsidRPr="005B61E8" w14:paraId="02F20FBF" w14:textId="77777777" w:rsidTr="0006243A">
        <w:trPr>
          <w:cantSplit/>
        </w:trPr>
        <w:tc>
          <w:tcPr>
            <w:tcW w:w="1355" w:type="dxa"/>
          </w:tcPr>
          <w:p w14:paraId="48661F83" w14:textId="77777777" w:rsidR="00333F7A" w:rsidRPr="00B532CC" w:rsidRDefault="00333F7A" w:rsidP="00B532CC">
            <w:pPr>
              <w:pStyle w:val="TableSideHeading"/>
              <w:spacing w:line="240" w:lineRule="auto"/>
              <w:rPr>
                <w:sz w:val="24"/>
                <w:szCs w:val="24"/>
                <w:rtl/>
              </w:rPr>
            </w:pPr>
          </w:p>
        </w:tc>
        <w:tc>
          <w:tcPr>
            <w:tcW w:w="414" w:type="dxa"/>
          </w:tcPr>
          <w:p w14:paraId="10D3AD6C" w14:textId="77777777" w:rsidR="00333F7A" w:rsidRDefault="00333F7A" w:rsidP="00B532CC">
            <w:pPr>
              <w:pStyle w:val="TableText"/>
              <w:spacing w:line="240" w:lineRule="auto"/>
              <w:rPr>
                <w:sz w:val="24"/>
                <w:szCs w:val="24"/>
                <w:rtl/>
              </w:rPr>
            </w:pPr>
          </w:p>
        </w:tc>
        <w:tc>
          <w:tcPr>
            <w:tcW w:w="1134" w:type="dxa"/>
          </w:tcPr>
          <w:p w14:paraId="23B0D0FE" w14:textId="77777777" w:rsidR="00333F7A" w:rsidRDefault="00333F7A" w:rsidP="00B532CC">
            <w:pPr>
              <w:pStyle w:val="TableBlock"/>
              <w:spacing w:line="240" w:lineRule="auto"/>
              <w:rPr>
                <w:sz w:val="24"/>
                <w:szCs w:val="24"/>
                <w:rtl/>
              </w:rPr>
            </w:pPr>
          </w:p>
        </w:tc>
        <w:tc>
          <w:tcPr>
            <w:tcW w:w="567" w:type="dxa"/>
          </w:tcPr>
          <w:p w14:paraId="514E620F" w14:textId="77777777" w:rsidR="00333F7A" w:rsidRDefault="00333F7A" w:rsidP="00B532CC">
            <w:pPr>
              <w:pStyle w:val="TableBlock"/>
              <w:spacing w:line="240" w:lineRule="auto"/>
              <w:rPr>
                <w:sz w:val="24"/>
                <w:szCs w:val="24"/>
                <w:rtl/>
              </w:rPr>
            </w:pPr>
          </w:p>
        </w:tc>
        <w:tc>
          <w:tcPr>
            <w:tcW w:w="4038" w:type="dxa"/>
          </w:tcPr>
          <w:p w14:paraId="4714C5B8" w14:textId="4532A2D4" w:rsidR="00333F7A" w:rsidRDefault="008A37AF" w:rsidP="00333F7A">
            <w:pPr>
              <w:pStyle w:val="TableBlock"/>
              <w:numPr>
                <w:ilvl w:val="0"/>
                <w:numId w:val="12"/>
              </w:numPr>
              <w:spacing w:line="240" w:lineRule="auto"/>
              <w:rPr>
                <w:sz w:val="24"/>
                <w:szCs w:val="24"/>
                <w:rtl/>
              </w:rPr>
            </w:pPr>
            <w:r>
              <w:rPr>
                <w:rFonts w:hint="cs"/>
                <w:sz w:val="24"/>
                <w:szCs w:val="24"/>
                <w:rtl/>
              </w:rPr>
              <w:t xml:space="preserve"> </w:t>
            </w:r>
            <w:r w:rsidR="00333F7A">
              <w:rPr>
                <w:rFonts w:hint="cs"/>
                <w:sz w:val="24"/>
                <w:szCs w:val="24"/>
                <w:rtl/>
              </w:rPr>
              <w:t>בחישוב שטח הבנייה הכולל הקיים של המבנה הטעון חיזוק לא תובא בחשבון תוספת בנייה למבנה שניתן היתר לבנייתה אחרי יום ט' באייר התשס"ה (18 במאי 2005);</w:t>
            </w:r>
          </w:p>
        </w:tc>
      </w:tr>
    </w:tbl>
    <w:p w14:paraId="797A2C95" w14:textId="5F0D57D3" w:rsidR="00BB52BD" w:rsidRDefault="00BB52BD">
      <w:pPr>
        <w:rPr>
          <w:rtl/>
        </w:rPr>
      </w:pPr>
      <w:bookmarkStart w:id="3437" w:name="_ETM_Q1_6482844"/>
      <w:bookmarkEnd w:id="3437"/>
    </w:p>
    <w:p w14:paraId="1DEF11B2" w14:textId="30CFFD19" w:rsidR="00BB52BD" w:rsidRDefault="00BB52BD" w:rsidP="00BB52BD">
      <w:pPr>
        <w:pStyle w:val="a4"/>
        <w:keepNext/>
      </w:pPr>
      <w:bookmarkStart w:id="3438" w:name="ET_speaker_תומר_רוזנר_399"/>
      <w:r w:rsidRPr="00BB52BD">
        <w:rPr>
          <w:rStyle w:val="TagStyle"/>
          <w:rtl/>
        </w:rPr>
        <w:t xml:space="preserve"> &lt;&lt; דובר &gt;&gt; </w:t>
      </w:r>
      <w:r>
        <w:rPr>
          <w:rtl/>
        </w:rPr>
        <w:t>תומר רוזנר:</w:t>
      </w:r>
      <w:r w:rsidRPr="00BB52BD">
        <w:rPr>
          <w:rStyle w:val="TagStyle"/>
          <w:rtl/>
        </w:rPr>
        <w:t xml:space="preserve"> &lt;&lt; דובר &gt;&gt;</w:t>
      </w:r>
      <w:r w:rsidR="008A37AF">
        <w:rPr>
          <w:rtl/>
        </w:rPr>
        <w:t xml:space="preserve"> </w:t>
      </w:r>
      <w:r>
        <w:rPr>
          <w:rtl/>
        </w:rPr>
        <w:t xml:space="preserve"> </w:t>
      </w:r>
      <w:bookmarkEnd w:id="3438"/>
    </w:p>
    <w:p w14:paraId="53B3843A" w14:textId="28E474B9" w:rsidR="00BB52BD" w:rsidRDefault="00BB52BD" w:rsidP="00BB52BD">
      <w:pPr>
        <w:pStyle w:val="KeepWithNext"/>
        <w:rPr>
          <w:rtl/>
          <w:lang w:eastAsia="he-IL"/>
        </w:rPr>
      </w:pPr>
    </w:p>
    <w:p w14:paraId="1BFDC1AA" w14:textId="77777777" w:rsidR="00BB52BD" w:rsidRDefault="00BB52BD" w:rsidP="00BB52BD">
      <w:pPr>
        <w:rPr>
          <w:rtl/>
          <w:lang w:eastAsia="he-IL"/>
        </w:rPr>
      </w:pPr>
      <w:bookmarkStart w:id="3439" w:name="_ETM_Q1_6483371"/>
      <w:bookmarkStart w:id="3440" w:name="_ETM_Q1_6483418"/>
      <w:bookmarkEnd w:id="3439"/>
      <w:bookmarkEnd w:id="3440"/>
      <w:r>
        <w:rPr>
          <w:rFonts w:hint="cs"/>
          <w:rtl/>
          <w:lang w:eastAsia="he-IL"/>
        </w:rPr>
        <w:t xml:space="preserve">תעצור כאן. אני חושב שכבר כאן נשמע </w:t>
      </w:r>
      <w:bookmarkStart w:id="3441" w:name="_ETM_Q1_6482764"/>
      <w:bookmarkEnd w:id="3441"/>
      <w:r>
        <w:rPr>
          <w:rFonts w:hint="cs"/>
          <w:rtl/>
          <w:lang w:eastAsia="he-IL"/>
        </w:rPr>
        <w:t>מספר רב של הערות בעניין הזה. קודם כל בהערת</w:t>
      </w:r>
      <w:bookmarkStart w:id="3442" w:name="_ETM_Q1_6490764"/>
      <w:bookmarkEnd w:id="3442"/>
      <w:r>
        <w:rPr>
          <w:rFonts w:hint="cs"/>
          <w:rtl/>
          <w:lang w:eastAsia="he-IL"/>
        </w:rPr>
        <w:t xml:space="preserve"> נוסח המילה 'גם' ברישא היא מיותרת לטעמנו. הפסקה הראשונה </w:t>
      </w:r>
      <w:bookmarkStart w:id="3443" w:name="_ETM_Q1_6496346"/>
      <w:bookmarkEnd w:id="3443"/>
      <w:r>
        <w:rPr>
          <w:rFonts w:hint="cs"/>
          <w:rtl/>
          <w:lang w:eastAsia="he-IL"/>
        </w:rPr>
        <w:t xml:space="preserve">בעצם קובעת את תוספת זכויות הבנייה במגרש שיש בו מבנה </w:t>
      </w:r>
      <w:bookmarkStart w:id="3444" w:name="_ETM_Q1_6501064"/>
      <w:bookmarkEnd w:id="3444"/>
      <w:r>
        <w:rPr>
          <w:rFonts w:hint="cs"/>
          <w:rtl/>
          <w:lang w:eastAsia="he-IL"/>
        </w:rPr>
        <w:t xml:space="preserve">הטעון חיזוק שהורסים אותו. </w:t>
      </w:r>
    </w:p>
    <w:p w14:paraId="72983A43" w14:textId="77777777" w:rsidR="00BB52BD" w:rsidRDefault="00BB52BD" w:rsidP="00BB52BD">
      <w:pPr>
        <w:rPr>
          <w:rtl/>
          <w:lang w:eastAsia="he-IL"/>
        </w:rPr>
      </w:pPr>
    </w:p>
    <w:p w14:paraId="1DA86E29" w14:textId="77777777" w:rsidR="00BB52BD" w:rsidRDefault="00BB52BD" w:rsidP="00BB52BD">
      <w:pPr>
        <w:rPr>
          <w:rtl/>
          <w:lang w:eastAsia="he-IL"/>
        </w:rPr>
      </w:pPr>
      <w:r>
        <w:rPr>
          <w:rFonts w:hint="cs"/>
          <w:rtl/>
          <w:lang w:eastAsia="he-IL"/>
        </w:rPr>
        <w:t xml:space="preserve">בעצם כפי שהערתי כבר בתחילת </w:t>
      </w:r>
      <w:bookmarkStart w:id="3445" w:name="_ETM_Q1_6502796"/>
      <w:bookmarkEnd w:id="3445"/>
      <w:r>
        <w:rPr>
          <w:rFonts w:hint="cs"/>
          <w:rtl/>
          <w:lang w:eastAsia="he-IL"/>
        </w:rPr>
        <w:t>הדיון הטעות המרכזית בעניין הזה היא שניתן פה פתרון שהוא</w:t>
      </w:r>
      <w:bookmarkStart w:id="3446" w:name="_ETM_Q1_6510860"/>
      <w:bookmarkEnd w:id="3446"/>
      <w:r>
        <w:rPr>
          <w:rFonts w:hint="cs"/>
          <w:rtl/>
          <w:lang w:eastAsia="he-IL"/>
        </w:rPr>
        <w:t xml:space="preserve"> מידה אחת שווה לכול. גם קיבלנו התייחסויות מכל הכיוונים, מכל</w:t>
      </w:r>
      <w:bookmarkStart w:id="3447" w:name="_ETM_Q1_6518692"/>
      <w:bookmarkEnd w:id="3447"/>
      <w:r>
        <w:rPr>
          <w:rFonts w:hint="cs"/>
          <w:rtl/>
          <w:lang w:eastAsia="he-IL"/>
        </w:rPr>
        <w:t xml:space="preserve"> עבר מה שנקרא, שמחד פתרון כזה מאוד מצמצם את </w:t>
      </w:r>
      <w:bookmarkStart w:id="3448" w:name="_ETM_Q1_6527220"/>
      <w:bookmarkEnd w:id="3448"/>
      <w:r>
        <w:rPr>
          <w:rFonts w:hint="cs"/>
          <w:rtl/>
          <w:lang w:eastAsia="he-IL"/>
        </w:rPr>
        <w:t xml:space="preserve">התחולה, כפי שראינו בשקף שהוצג לגבי המקומות שבהם ההסדר </w:t>
      </w:r>
      <w:bookmarkStart w:id="3449" w:name="_ETM_Q1_6531116"/>
      <w:bookmarkEnd w:id="3449"/>
      <w:r>
        <w:rPr>
          <w:rFonts w:hint="cs"/>
          <w:rtl/>
          <w:lang w:eastAsia="he-IL"/>
        </w:rPr>
        <w:t xml:space="preserve">יחול. נשמעה הערה ממהנדסי הערים, כפי ששמעתם כאן, לגבי היתרון </w:t>
      </w:r>
      <w:bookmarkStart w:id="3450" w:name="_ETM_Q1_6533985"/>
      <w:bookmarkEnd w:id="3450"/>
      <w:r>
        <w:rPr>
          <w:rFonts w:hint="cs"/>
          <w:rtl/>
          <w:lang w:eastAsia="he-IL"/>
        </w:rPr>
        <w:t xml:space="preserve">לגודל שבו צריך לטפל במספר מגרשים ואולי להגדיל את הזכויות </w:t>
      </w:r>
      <w:bookmarkStart w:id="3451" w:name="_ETM_Q1_6545089"/>
      <w:bookmarkEnd w:id="3451"/>
      <w:r>
        <w:rPr>
          <w:rFonts w:hint="cs"/>
          <w:rtl/>
          <w:lang w:eastAsia="he-IL"/>
        </w:rPr>
        <w:t xml:space="preserve">באותם מגרשים. </w:t>
      </w:r>
      <w:bookmarkStart w:id="3452" w:name="_ETM_Q1_6541659"/>
      <w:bookmarkStart w:id="3453" w:name="_ETM_Q1_6541745"/>
      <w:bookmarkStart w:id="3454" w:name="_ETM_Q1_6541811"/>
      <w:bookmarkStart w:id="3455" w:name="_ETM_Q1_6541884"/>
      <w:bookmarkEnd w:id="3452"/>
      <w:bookmarkEnd w:id="3453"/>
      <w:bookmarkEnd w:id="3454"/>
      <w:bookmarkEnd w:id="3455"/>
      <w:r>
        <w:rPr>
          <w:rFonts w:hint="cs"/>
          <w:rtl/>
          <w:lang w:eastAsia="he-IL"/>
        </w:rPr>
        <w:t xml:space="preserve">מאידך גיסא נשמעה הערה של חבר הכנסת גינזבורג, על </w:t>
      </w:r>
      <w:bookmarkStart w:id="3456" w:name="_ETM_Q1_6549339"/>
      <w:bookmarkEnd w:id="3456"/>
      <w:r>
        <w:rPr>
          <w:rFonts w:hint="cs"/>
          <w:rtl/>
          <w:lang w:eastAsia="he-IL"/>
        </w:rPr>
        <w:t xml:space="preserve">מבנים נמוכים, שאולי צריך לתת פחות זכויות באותם מבנים. </w:t>
      </w:r>
      <w:bookmarkStart w:id="3457" w:name="_ETM_Q1_6555139"/>
      <w:bookmarkEnd w:id="3457"/>
    </w:p>
    <w:p w14:paraId="766E6B05" w14:textId="77777777" w:rsidR="00BB52BD" w:rsidRDefault="00BB52BD" w:rsidP="00BB52BD">
      <w:pPr>
        <w:rPr>
          <w:rtl/>
          <w:lang w:eastAsia="he-IL"/>
        </w:rPr>
      </w:pPr>
      <w:bookmarkStart w:id="3458" w:name="_ETM_Q1_6555198"/>
      <w:bookmarkEnd w:id="3458"/>
    </w:p>
    <w:p w14:paraId="2B189C70" w14:textId="7E18E44A" w:rsidR="00BB52BD" w:rsidRDefault="00BB52BD" w:rsidP="00BB52BD">
      <w:pPr>
        <w:rPr>
          <w:rtl/>
          <w:lang w:eastAsia="he-IL"/>
        </w:rPr>
      </w:pPr>
      <w:bookmarkStart w:id="3459" w:name="_ETM_Q1_6555299"/>
      <w:bookmarkStart w:id="3460" w:name="_ETM_Q1_6555354"/>
      <w:bookmarkEnd w:id="3459"/>
      <w:bookmarkEnd w:id="3460"/>
      <w:r>
        <w:rPr>
          <w:rFonts w:hint="cs"/>
          <w:rtl/>
          <w:lang w:eastAsia="he-IL"/>
        </w:rPr>
        <w:t xml:space="preserve">הערה </w:t>
      </w:r>
      <w:bookmarkStart w:id="3461" w:name="_ETM_Q1_6556219"/>
      <w:bookmarkEnd w:id="3461"/>
      <w:r>
        <w:rPr>
          <w:rFonts w:hint="cs"/>
          <w:rtl/>
          <w:lang w:eastAsia="he-IL"/>
        </w:rPr>
        <w:t xml:space="preserve">נוספת ששמענו היא הערה לגבי בליעת הזכויות. לפי התמ"א </w:t>
      </w:r>
      <w:bookmarkStart w:id="3462" w:name="_ETM_Q1_6562051"/>
      <w:bookmarkEnd w:id="3462"/>
      <w:r>
        <w:rPr>
          <w:rFonts w:hint="cs"/>
          <w:rtl/>
          <w:lang w:eastAsia="he-IL"/>
        </w:rPr>
        <w:t>הקיימת מוסיפים שתיים וחצי או שלוש וחצי קומות על הזכויות</w:t>
      </w:r>
      <w:bookmarkStart w:id="3463" w:name="_ETM_Q1_6566025"/>
      <w:bookmarkEnd w:id="3463"/>
      <w:r>
        <w:rPr>
          <w:rFonts w:hint="cs"/>
          <w:rtl/>
          <w:lang w:eastAsia="he-IL"/>
        </w:rPr>
        <w:t xml:space="preserve"> הקיימות מבחינה תכנונית, זאת אומרת אם יש לנו מגרש שיש </w:t>
      </w:r>
      <w:bookmarkStart w:id="3464" w:name="_ETM_Q1_6566429"/>
      <w:bookmarkEnd w:id="3464"/>
      <w:r>
        <w:rPr>
          <w:rFonts w:hint="cs"/>
          <w:rtl/>
          <w:lang w:eastAsia="he-IL"/>
        </w:rPr>
        <w:t>בו</w:t>
      </w:r>
      <w:bookmarkStart w:id="3465" w:name="_ETM_Q1_6572495"/>
      <w:bookmarkEnd w:id="3465"/>
      <w:r>
        <w:rPr>
          <w:rFonts w:hint="cs"/>
          <w:rtl/>
          <w:lang w:eastAsia="he-IL"/>
        </w:rPr>
        <w:t xml:space="preserve"> בניין של שלוש קומות לצורך העניין ויש תכנית שמאפשרת עוד </w:t>
      </w:r>
      <w:bookmarkStart w:id="3466" w:name="_ETM_Q1_6578871"/>
      <w:bookmarkEnd w:id="3466"/>
      <w:r>
        <w:rPr>
          <w:rFonts w:hint="cs"/>
          <w:rtl/>
          <w:lang w:eastAsia="he-IL"/>
        </w:rPr>
        <w:t xml:space="preserve">קומה נוספת, אפשר לשלב את שתי התכניות, גם את התכנית </w:t>
      </w:r>
      <w:bookmarkStart w:id="3467" w:name="_ETM_Q1_6582703"/>
      <w:bookmarkEnd w:id="3467"/>
      <w:r>
        <w:rPr>
          <w:rFonts w:hint="cs"/>
          <w:rtl/>
          <w:lang w:eastAsia="he-IL"/>
        </w:rPr>
        <w:t xml:space="preserve">הנוספת וגם את התמ"א ולתת שלוש וחצי קומות באותו מגרש. </w:t>
      </w:r>
      <w:bookmarkStart w:id="3468" w:name="_ETM_Q1_6589383"/>
      <w:bookmarkStart w:id="3469" w:name="_ETM_Q1_6590079"/>
      <w:bookmarkStart w:id="3470" w:name="_ETM_Q1_6590164"/>
      <w:bookmarkStart w:id="3471" w:name="_ETM_Q1_6590263"/>
      <w:bookmarkStart w:id="3472" w:name="_ETM_Q1_6590335"/>
      <w:bookmarkEnd w:id="3468"/>
      <w:bookmarkEnd w:id="3469"/>
      <w:bookmarkEnd w:id="3470"/>
      <w:bookmarkEnd w:id="3471"/>
      <w:bookmarkEnd w:id="3472"/>
      <w:r>
        <w:rPr>
          <w:rFonts w:hint="cs"/>
          <w:rtl/>
          <w:lang w:eastAsia="he-IL"/>
        </w:rPr>
        <w:t>הקונספט כאן הוא קונספט אחר, הוא לא מתייחס למספ</w:t>
      </w:r>
      <w:bookmarkStart w:id="3473" w:name="_ETM_Q1_6590695"/>
      <w:bookmarkEnd w:id="3473"/>
      <w:r>
        <w:rPr>
          <w:rFonts w:hint="cs"/>
          <w:rtl/>
          <w:lang w:eastAsia="he-IL"/>
        </w:rPr>
        <w:t>ר הקומות ולא לזכויות קיימות, אלא הוא מגדיר זכות אחת</w:t>
      </w:r>
      <w:bookmarkStart w:id="3474" w:name="_ETM_Q1_6598807"/>
      <w:bookmarkEnd w:id="3474"/>
      <w:r>
        <w:rPr>
          <w:rFonts w:hint="cs"/>
          <w:rtl/>
          <w:lang w:eastAsia="he-IL"/>
        </w:rPr>
        <w:t xml:space="preserve"> שהיא בעצם 400% מהשטח הקיים, נקודה, ואם </w:t>
      </w:r>
      <w:bookmarkStart w:id="3475" w:name="_ETM_Q1_6603833"/>
      <w:bookmarkEnd w:id="3475"/>
      <w:r>
        <w:rPr>
          <w:rFonts w:hint="cs"/>
          <w:rtl/>
          <w:lang w:eastAsia="he-IL"/>
        </w:rPr>
        <w:t xml:space="preserve">יש תכניות אחרות שהקנו כבר זכויות באותו מגרש בעצם הן </w:t>
      </w:r>
      <w:bookmarkStart w:id="3476" w:name="_ETM_Q1_6610617"/>
      <w:bookmarkEnd w:id="3476"/>
      <w:r>
        <w:rPr>
          <w:rFonts w:hint="cs"/>
          <w:rtl/>
          <w:lang w:eastAsia="he-IL"/>
        </w:rPr>
        <w:t>נבלעות באותם 400% שהם תקרה מוחלטת שלא ניתן לעבור אותה.</w:t>
      </w:r>
      <w:bookmarkStart w:id="3477" w:name="_ETM_Q1_6618833"/>
      <w:bookmarkEnd w:id="3477"/>
    </w:p>
    <w:p w14:paraId="1BFAD3DC" w14:textId="77777777" w:rsidR="00BB52BD" w:rsidRDefault="00BB52BD" w:rsidP="00BB52BD">
      <w:pPr>
        <w:rPr>
          <w:rtl/>
          <w:lang w:eastAsia="he-IL"/>
        </w:rPr>
      </w:pPr>
      <w:bookmarkStart w:id="3478" w:name="_ETM_Q1_6618937"/>
      <w:bookmarkEnd w:id="3478"/>
    </w:p>
    <w:p w14:paraId="009E64D6" w14:textId="184516A8" w:rsidR="00BB52BD" w:rsidRDefault="00BB52BD" w:rsidP="00BB52BD">
      <w:pPr>
        <w:rPr>
          <w:rtl/>
          <w:lang w:eastAsia="he-IL"/>
        </w:rPr>
      </w:pPr>
      <w:bookmarkStart w:id="3479" w:name="_ETM_Q1_6618993"/>
      <w:bookmarkStart w:id="3480" w:name="_ETM_Q1_6619066"/>
      <w:bookmarkEnd w:id="3479"/>
      <w:bookmarkEnd w:id="3480"/>
      <w:r>
        <w:rPr>
          <w:rFonts w:hint="cs"/>
          <w:rtl/>
          <w:lang w:eastAsia="he-IL"/>
        </w:rPr>
        <w:t>הרבה</w:t>
      </w:r>
      <w:bookmarkStart w:id="3481" w:name="_ETM_Q1_6620073"/>
      <w:bookmarkEnd w:id="3481"/>
      <w:r>
        <w:rPr>
          <w:rFonts w:hint="cs"/>
          <w:rtl/>
          <w:lang w:eastAsia="he-IL"/>
        </w:rPr>
        <w:t xml:space="preserve"> הערות שמענו לגבי הנושא, גם לגבי המספר הזה 400%, גם </w:t>
      </w:r>
      <w:bookmarkStart w:id="3482" w:name="_ETM_Q1_6623049"/>
      <w:bookmarkEnd w:id="3482"/>
      <w:r>
        <w:rPr>
          <w:rFonts w:hint="cs"/>
          <w:rtl/>
          <w:lang w:eastAsia="he-IL"/>
        </w:rPr>
        <w:t>לגבי התחולה בארץ, גם לגבי מספר המגרשים, לגבי אופי הבנייה</w:t>
      </w:r>
      <w:bookmarkStart w:id="3483" w:name="_ETM_Q1_6625209"/>
      <w:bookmarkEnd w:id="3483"/>
      <w:r>
        <w:rPr>
          <w:rFonts w:hint="cs"/>
          <w:rtl/>
          <w:lang w:eastAsia="he-IL"/>
        </w:rPr>
        <w:t xml:space="preserve"> וכפי שאמר נציג משרד הפנים, יש חשיבה כבר גם </w:t>
      </w:r>
      <w:bookmarkStart w:id="3484" w:name="_ETM_Q1_6631035"/>
      <w:bookmarkEnd w:id="3484"/>
      <w:r>
        <w:rPr>
          <w:rFonts w:hint="cs"/>
          <w:rtl/>
          <w:lang w:eastAsia="he-IL"/>
        </w:rPr>
        <w:t xml:space="preserve">על אפשרות לשנות את המספר הזה בצו של שר הפנים. </w:t>
      </w:r>
      <w:bookmarkStart w:id="3485" w:name="_ETM_Q1_6637779"/>
      <w:bookmarkEnd w:id="3485"/>
      <w:r>
        <w:rPr>
          <w:rFonts w:hint="cs"/>
          <w:rtl/>
          <w:lang w:eastAsia="he-IL"/>
        </w:rPr>
        <w:t>אנחנו נציע כמובן שצו כזה יבוא לאישור הוועדה הזו</w:t>
      </w:r>
      <w:bookmarkStart w:id="3486" w:name="_ETM_Q1_6640815"/>
      <w:bookmarkEnd w:id="3486"/>
      <w:r>
        <w:rPr>
          <w:rFonts w:hint="cs"/>
          <w:rtl/>
          <w:lang w:eastAsia="he-IL"/>
        </w:rPr>
        <w:t>, אבל חשוב לשמוע את הערות הצדדים לגבי המספר הזה,</w:t>
      </w:r>
      <w:bookmarkStart w:id="3487" w:name="_ETM_Q1_6649599"/>
      <w:bookmarkEnd w:id="3487"/>
      <w:r>
        <w:rPr>
          <w:rFonts w:hint="cs"/>
          <w:rtl/>
          <w:lang w:eastAsia="he-IL"/>
        </w:rPr>
        <w:t xml:space="preserve"> וכאן חשוב לשמוע את ההתייחסות של היזמים כיוון שלפי מה </w:t>
      </w:r>
      <w:bookmarkStart w:id="3488" w:name="_ETM_Q1_6655823"/>
      <w:bookmarkEnd w:id="3488"/>
      <w:r>
        <w:rPr>
          <w:rFonts w:hint="cs"/>
          <w:rtl/>
          <w:lang w:eastAsia="he-IL"/>
        </w:rPr>
        <w:t xml:space="preserve">שאני הבנתי מהבחור שדיבר בהתחלה, זיו לזר, בעיניכם לפחות המספר </w:t>
      </w:r>
      <w:bookmarkStart w:id="3489" w:name="_ETM_Q1_6664455"/>
      <w:bookmarkEnd w:id="3489"/>
      <w:r>
        <w:rPr>
          <w:rFonts w:hint="cs"/>
          <w:rtl/>
          <w:lang w:eastAsia="he-IL"/>
        </w:rPr>
        <w:t xml:space="preserve">הזה יוצר </w:t>
      </w:r>
      <w:r w:rsidR="003E24E7">
        <w:rPr>
          <w:rFonts w:hint="cs"/>
          <w:rtl/>
          <w:lang w:eastAsia="he-IL"/>
        </w:rPr>
        <w:t xml:space="preserve">חוסר כדאיות כלכלית ברוב המקרים, אז אני </w:t>
      </w:r>
      <w:bookmarkStart w:id="3490" w:name="_ETM_Q1_6671533"/>
      <w:bookmarkEnd w:id="3490"/>
      <w:r w:rsidR="003E24E7">
        <w:rPr>
          <w:rFonts w:hint="cs"/>
          <w:rtl/>
          <w:lang w:eastAsia="he-IL"/>
        </w:rPr>
        <w:t>אשמח לשמוע את הפרטים כאן, זה המקום.</w:t>
      </w:r>
    </w:p>
    <w:p w14:paraId="24B04A01" w14:textId="1A13CD86" w:rsidR="003E24E7" w:rsidRDefault="003E24E7" w:rsidP="00BB52BD">
      <w:pPr>
        <w:rPr>
          <w:rtl/>
          <w:lang w:eastAsia="he-IL"/>
        </w:rPr>
      </w:pPr>
      <w:bookmarkStart w:id="3491" w:name="_ETM_Q1_6669987"/>
      <w:bookmarkStart w:id="3492" w:name="_ETM_Q1_6670055"/>
      <w:bookmarkEnd w:id="3491"/>
      <w:bookmarkEnd w:id="3492"/>
    </w:p>
    <w:p w14:paraId="04C05A43" w14:textId="3AEDEF53" w:rsidR="003E24E7" w:rsidRDefault="003E24E7" w:rsidP="003E24E7">
      <w:pPr>
        <w:pStyle w:val="af6"/>
        <w:keepNext/>
        <w:rPr>
          <w:rtl/>
        </w:rPr>
      </w:pPr>
      <w:bookmarkStart w:id="3493" w:name="ET_yor_5854_400"/>
      <w:r w:rsidRPr="003E24E7">
        <w:rPr>
          <w:rStyle w:val="TagStyle"/>
          <w:rtl/>
        </w:rPr>
        <w:t xml:space="preserve"> &lt;&lt; יור &gt;&gt; </w:t>
      </w:r>
      <w:r>
        <w:rPr>
          <w:rtl/>
        </w:rPr>
        <w:t>היו"ר ווליד טאהא:</w:t>
      </w:r>
      <w:r w:rsidRPr="003E24E7">
        <w:rPr>
          <w:rStyle w:val="TagStyle"/>
          <w:rtl/>
        </w:rPr>
        <w:t xml:space="preserve"> &lt;&lt; יור &gt;&gt;</w:t>
      </w:r>
      <w:r w:rsidR="008A37AF">
        <w:rPr>
          <w:rtl/>
        </w:rPr>
        <w:t xml:space="preserve"> </w:t>
      </w:r>
      <w:r>
        <w:rPr>
          <w:rtl/>
        </w:rPr>
        <w:t xml:space="preserve"> </w:t>
      </w:r>
      <w:bookmarkEnd w:id="3493"/>
    </w:p>
    <w:p w14:paraId="453EF6A6" w14:textId="1B891C7E" w:rsidR="003E24E7" w:rsidRDefault="003E24E7" w:rsidP="003E24E7">
      <w:pPr>
        <w:pStyle w:val="KeepWithNext"/>
        <w:rPr>
          <w:rtl/>
          <w:lang w:eastAsia="he-IL"/>
        </w:rPr>
      </w:pPr>
    </w:p>
    <w:p w14:paraId="7616CD9C" w14:textId="38CB97D5" w:rsidR="003E24E7" w:rsidRDefault="003E24E7" w:rsidP="003E24E7">
      <w:pPr>
        <w:rPr>
          <w:rtl/>
          <w:lang w:eastAsia="he-IL"/>
        </w:rPr>
      </w:pPr>
      <w:bookmarkStart w:id="3494" w:name="_ETM_Q1_6672207"/>
      <w:bookmarkStart w:id="3495" w:name="_ETM_Q1_6672228"/>
      <w:bookmarkEnd w:id="3494"/>
      <w:bookmarkEnd w:id="3495"/>
      <w:r>
        <w:rPr>
          <w:rFonts w:hint="cs"/>
          <w:rtl/>
          <w:lang w:eastAsia="he-IL"/>
        </w:rPr>
        <w:t xml:space="preserve">ממי אתה תשמח </w:t>
      </w:r>
      <w:bookmarkStart w:id="3496" w:name="_ETM_Q1_6676155"/>
      <w:bookmarkEnd w:id="3496"/>
      <w:r>
        <w:rPr>
          <w:rFonts w:hint="cs"/>
          <w:rtl/>
          <w:lang w:eastAsia="he-IL"/>
        </w:rPr>
        <w:t xml:space="preserve">לשמוע? </w:t>
      </w:r>
    </w:p>
    <w:p w14:paraId="549A792C" w14:textId="45277E6D" w:rsidR="003E24E7" w:rsidRDefault="003E24E7" w:rsidP="003E24E7">
      <w:pPr>
        <w:rPr>
          <w:rtl/>
          <w:lang w:eastAsia="he-IL"/>
        </w:rPr>
      </w:pPr>
      <w:bookmarkStart w:id="3497" w:name="_ETM_Q1_6673217"/>
      <w:bookmarkEnd w:id="3497"/>
    </w:p>
    <w:p w14:paraId="1729F597" w14:textId="66A20F6C" w:rsidR="003E24E7" w:rsidRDefault="003E24E7" w:rsidP="003E24E7">
      <w:pPr>
        <w:pStyle w:val="a4"/>
        <w:keepNext/>
        <w:rPr>
          <w:rtl/>
        </w:rPr>
      </w:pPr>
      <w:bookmarkStart w:id="3498" w:name="ET_speaker_תומר_רוזנר_401"/>
      <w:r w:rsidRPr="003E24E7">
        <w:rPr>
          <w:rStyle w:val="TagStyle"/>
          <w:rtl/>
        </w:rPr>
        <w:t xml:space="preserve"> &lt;&lt; דובר &gt;&gt; </w:t>
      </w:r>
      <w:r>
        <w:rPr>
          <w:rtl/>
        </w:rPr>
        <w:t>תומר רוזנר:</w:t>
      </w:r>
      <w:r w:rsidRPr="003E24E7">
        <w:rPr>
          <w:rStyle w:val="TagStyle"/>
          <w:rtl/>
        </w:rPr>
        <w:t xml:space="preserve"> &lt;&lt; דובר &gt;&gt;</w:t>
      </w:r>
      <w:r w:rsidR="008A37AF">
        <w:rPr>
          <w:rtl/>
        </w:rPr>
        <w:t xml:space="preserve"> </w:t>
      </w:r>
      <w:r>
        <w:rPr>
          <w:rtl/>
        </w:rPr>
        <w:t xml:space="preserve"> </w:t>
      </w:r>
      <w:bookmarkEnd w:id="3498"/>
    </w:p>
    <w:p w14:paraId="2D23AF5B" w14:textId="4D0B07CE" w:rsidR="003E24E7" w:rsidRDefault="003E24E7" w:rsidP="003E24E7">
      <w:pPr>
        <w:pStyle w:val="KeepWithNext"/>
        <w:rPr>
          <w:rtl/>
          <w:lang w:eastAsia="he-IL"/>
        </w:rPr>
      </w:pPr>
    </w:p>
    <w:p w14:paraId="3B374A32" w14:textId="79765B1C" w:rsidR="003E24E7" w:rsidRDefault="003E24E7" w:rsidP="003E24E7">
      <w:pPr>
        <w:rPr>
          <w:rtl/>
          <w:lang w:eastAsia="he-IL"/>
        </w:rPr>
      </w:pPr>
      <w:bookmarkStart w:id="3499" w:name="_ETM_Q1_6673546"/>
      <w:bookmarkStart w:id="3500" w:name="_ETM_Q1_6673570"/>
      <w:bookmarkEnd w:id="3499"/>
      <w:bookmarkEnd w:id="3500"/>
      <w:r>
        <w:rPr>
          <w:rFonts w:hint="cs"/>
          <w:rtl/>
          <w:lang w:eastAsia="he-IL"/>
        </w:rPr>
        <w:t xml:space="preserve">הם אומרים ש-400% זה לא מספיק. </w:t>
      </w:r>
    </w:p>
    <w:p w14:paraId="5480F1DA" w14:textId="71CB0FC9" w:rsidR="003E24E7" w:rsidRDefault="003E24E7" w:rsidP="003E24E7">
      <w:pPr>
        <w:rPr>
          <w:rtl/>
          <w:lang w:eastAsia="he-IL"/>
        </w:rPr>
      </w:pPr>
      <w:bookmarkStart w:id="3501" w:name="_ETM_Q1_6678937"/>
      <w:bookmarkStart w:id="3502" w:name="_ETM_Q1_6679004"/>
      <w:bookmarkEnd w:id="3501"/>
      <w:bookmarkEnd w:id="3502"/>
    </w:p>
    <w:p w14:paraId="162978D3" w14:textId="3E78AC21" w:rsidR="003E24E7" w:rsidRDefault="003E24E7" w:rsidP="003E24E7">
      <w:pPr>
        <w:pStyle w:val="af6"/>
        <w:keepNext/>
        <w:rPr>
          <w:rtl/>
        </w:rPr>
      </w:pPr>
      <w:bookmarkStart w:id="3503" w:name="ET_yor_5854_402"/>
      <w:r w:rsidRPr="003E24E7">
        <w:rPr>
          <w:rStyle w:val="TagStyle"/>
          <w:rtl/>
        </w:rPr>
        <w:t xml:space="preserve"> &lt;&lt; יור &gt;&gt; </w:t>
      </w:r>
      <w:r>
        <w:rPr>
          <w:rtl/>
        </w:rPr>
        <w:t>היו"ר ווליד טאהא:</w:t>
      </w:r>
      <w:r w:rsidRPr="003E24E7">
        <w:rPr>
          <w:rStyle w:val="TagStyle"/>
          <w:rtl/>
        </w:rPr>
        <w:t xml:space="preserve"> &lt;&lt; יור &gt;&gt;</w:t>
      </w:r>
      <w:r w:rsidR="008A37AF">
        <w:rPr>
          <w:rtl/>
        </w:rPr>
        <w:t xml:space="preserve"> </w:t>
      </w:r>
      <w:r>
        <w:rPr>
          <w:rtl/>
        </w:rPr>
        <w:t xml:space="preserve"> </w:t>
      </w:r>
      <w:bookmarkEnd w:id="3503"/>
    </w:p>
    <w:p w14:paraId="575FCD58" w14:textId="11558236" w:rsidR="003E24E7" w:rsidRDefault="003E24E7" w:rsidP="003E24E7">
      <w:pPr>
        <w:pStyle w:val="KeepWithNext"/>
        <w:rPr>
          <w:rtl/>
          <w:lang w:eastAsia="he-IL"/>
        </w:rPr>
      </w:pPr>
    </w:p>
    <w:p w14:paraId="187111E9" w14:textId="7D8FE912" w:rsidR="003E24E7" w:rsidRDefault="003E24E7" w:rsidP="003E24E7">
      <w:pPr>
        <w:rPr>
          <w:rtl/>
          <w:lang w:eastAsia="he-IL"/>
        </w:rPr>
      </w:pPr>
      <w:bookmarkStart w:id="3504" w:name="_ETM_Q1_6681300"/>
      <w:bookmarkStart w:id="3505" w:name="_ETM_Q1_6681324"/>
      <w:bookmarkEnd w:id="3504"/>
      <w:bookmarkEnd w:id="3505"/>
      <w:r>
        <w:rPr>
          <w:rFonts w:hint="cs"/>
          <w:rtl/>
          <w:lang w:eastAsia="he-IL"/>
        </w:rPr>
        <w:t xml:space="preserve">ממי תשמח? מבני </w:t>
      </w:r>
      <w:bookmarkStart w:id="3506" w:name="_ETM_Q1_6679077"/>
      <w:bookmarkEnd w:id="3506"/>
      <w:r>
        <w:rPr>
          <w:rFonts w:hint="cs"/>
          <w:rtl/>
          <w:lang w:eastAsia="he-IL"/>
        </w:rPr>
        <w:t>א'?</w:t>
      </w:r>
      <w:bookmarkStart w:id="3507" w:name="_ETM_Q1_6681341"/>
      <w:bookmarkEnd w:id="3507"/>
    </w:p>
    <w:p w14:paraId="68407805" w14:textId="0C4933C2" w:rsidR="003E24E7" w:rsidRDefault="003E24E7" w:rsidP="003E24E7">
      <w:pPr>
        <w:rPr>
          <w:rtl/>
          <w:lang w:eastAsia="he-IL"/>
        </w:rPr>
      </w:pPr>
      <w:bookmarkStart w:id="3508" w:name="_ETM_Q1_6681407"/>
      <w:bookmarkEnd w:id="3508"/>
    </w:p>
    <w:p w14:paraId="6F534814" w14:textId="0080D23A" w:rsidR="003E24E7" w:rsidRDefault="003E24E7" w:rsidP="003E24E7">
      <w:pPr>
        <w:pStyle w:val="af9"/>
        <w:keepNext/>
        <w:rPr>
          <w:rtl/>
          <w:lang w:eastAsia="he-IL"/>
        </w:rPr>
      </w:pPr>
      <w:bookmarkStart w:id="3509" w:name="ET_guest_732513_403"/>
      <w:r w:rsidRPr="003E24E7">
        <w:rPr>
          <w:rStyle w:val="TagStyle"/>
          <w:rtl/>
        </w:rPr>
        <w:t xml:space="preserve"> &lt;&lt; אורח &gt;&gt; </w:t>
      </w:r>
      <w:r>
        <w:rPr>
          <w:rtl/>
          <w:lang w:eastAsia="he-IL"/>
        </w:rPr>
        <w:t>חיים פייגלין:</w:t>
      </w:r>
      <w:r w:rsidRPr="003E24E7">
        <w:rPr>
          <w:rStyle w:val="TagStyle"/>
          <w:rtl/>
        </w:rPr>
        <w:t xml:space="preserve"> &lt;&lt; אורח &gt;&gt;</w:t>
      </w:r>
      <w:r w:rsidR="008A37AF">
        <w:rPr>
          <w:rtl/>
          <w:lang w:eastAsia="he-IL"/>
        </w:rPr>
        <w:t xml:space="preserve"> </w:t>
      </w:r>
      <w:r>
        <w:rPr>
          <w:rtl/>
          <w:lang w:eastAsia="he-IL"/>
        </w:rPr>
        <w:t xml:space="preserve"> </w:t>
      </w:r>
      <w:bookmarkEnd w:id="3509"/>
    </w:p>
    <w:p w14:paraId="777EF3BA" w14:textId="5C591384" w:rsidR="003E24E7" w:rsidRDefault="003E24E7" w:rsidP="003E24E7">
      <w:pPr>
        <w:pStyle w:val="KeepWithNext"/>
        <w:rPr>
          <w:rtl/>
          <w:lang w:eastAsia="he-IL"/>
        </w:rPr>
      </w:pPr>
    </w:p>
    <w:p w14:paraId="604E8CFD" w14:textId="1457FD24" w:rsidR="003E24E7" w:rsidRDefault="003E24E7" w:rsidP="003E24E7">
      <w:pPr>
        <w:rPr>
          <w:rtl/>
          <w:lang w:eastAsia="he-IL"/>
        </w:rPr>
      </w:pPr>
      <w:bookmarkStart w:id="3510" w:name="_ETM_Q1_6683195"/>
      <w:bookmarkStart w:id="3511" w:name="_ETM_Q1_6683216"/>
      <w:bookmarkEnd w:id="3510"/>
      <w:bookmarkEnd w:id="3511"/>
      <w:r>
        <w:rPr>
          <w:rFonts w:hint="cs"/>
          <w:rtl/>
          <w:lang w:eastAsia="he-IL"/>
        </w:rPr>
        <w:t xml:space="preserve">לא, מאיתנו, אדוני היושב ראש. </w:t>
      </w:r>
    </w:p>
    <w:p w14:paraId="0DDE4FB4" w14:textId="24A45CB9" w:rsidR="003E24E7" w:rsidRDefault="003E24E7" w:rsidP="003E24E7">
      <w:pPr>
        <w:rPr>
          <w:rtl/>
          <w:lang w:eastAsia="he-IL"/>
        </w:rPr>
      </w:pPr>
      <w:bookmarkStart w:id="3512" w:name="_ETM_Q1_6686349"/>
      <w:bookmarkStart w:id="3513" w:name="_ETM_Q1_6686413"/>
      <w:bookmarkEnd w:id="3512"/>
      <w:bookmarkEnd w:id="3513"/>
    </w:p>
    <w:p w14:paraId="5085DEC0" w14:textId="5BBD7FD6" w:rsidR="003E24E7" w:rsidRDefault="003E24E7" w:rsidP="003E24E7">
      <w:pPr>
        <w:pStyle w:val="af6"/>
        <w:keepNext/>
        <w:rPr>
          <w:rtl/>
        </w:rPr>
      </w:pPr>
      <w:bookmarkStart w:id="3514" w:name="ET_yor_5854_404"/>
      <w:r w:rsidRPr="003E24E7">
        <w:rPr>
          <w:rStyle w:val="TagStyle"/>
          <w:rtl/>
        </w:rPr>
        <w:t xml:space="preserve"> &lt;&lt; יור &gt;&gt; </w:t>
      </w:r>
      <w:r>
        <w:rPr>
          <w:rtl/>
        </w:rPr>
        <w:t>היו"ר ווליד טאהא:</w:t>
      </w:r>
      <w:r w:rsidRPr="003E24E7">
        <w:rPr>
          <w:rStyle w:val="TagStyle"/>
          <w:rtl/>
        </w:rPr>
        <w:t xml:space="preserve"> &lt;&lt; יור &gt;&gt;</w:t>
      </w:r>
      <w:r w:rsidR="008A37AF">
        <w:rPr>
          <w:rtl/>
        </w:rPr>
        <w:t xml:space="preserve"> </w:t>
      </w:r>
      <w:r>
        <w:rPr>
          <w:rtl/>
        </w:rPr>
        <w:t xml:space="preserve"> </w:t>
      </w:r>
      <w:bookmarkEnd w:id="3514"/>
    </w:p>
    <w:p w14:paraId="1A71BCA3" w14:textId="185E711D" w:rsidR="003E24E7" w:rsidRDefault="003E24E7" w:rsidP="003E24E7">
      <w:pPr>
        <w:pStyle w:val="KeepWithNext"/>
        <w:rPr>
          <w:rtl/>
          <w:lang w:eastAsia="he-IL"/>
        </w:rPr>
      </w:pPr>
    </w:p>
    <w:p w14:paraId="7A262C57" w14:textId="4577FC59" w:rsidR="003E24E7" w:rsidRDefault="003E24E7" w:rsidP="003E24E7">
      <w:pPr>
        <w:rPr>
          <w:rtl/>
          <w:lang w:eastAsia="he-IL"/>
        </w:rPr>
      </w:pPr>
      <w:bookmarkStart w:id="3515" w:name="_ETM_Q1_6688102"/>
      <w:bookmarkStart w:id="3516" w:name="_ETM_Q1_6688122"/>
      <w:bookmarkEnd w:id="3515"/>
      <w:bookmarkEnd w:id="3516"/>
      <w:r>
        <w:rPr>
          <w:rFonts w:hint="cs"/>
          <w:rtl/>
          <w:lang w:eastAsia="he-IL"/>
        </w:rPr>
        <w:t xml:space="preserve">תרצה לשמוע מחיים? </w:t>
      </w:r>
    </w:p>
    <w:p w14:paraId="43146DD0" w14:textId="01C59F4E" w:rsidR="003E24E7" w:rsidRDefault="003E24E7" w:rsidP="003E24E7">
      <w:pPr>
        <w:rPr>
          <w:rtl/>
          <w:lang w:eastAsia="he-IL"/>
        </w:rPr>
      </w:pPr>
      <w:bookmarkStart w:id="3517" w:name="_ETM_Q1_6686439"/>
      <w:bookmarkEnd w:id="3517"/>
    </w:p>
    <w:p w14:paraId="157D258A" w14:textId="68DF17FE" w:rsidR="003E24E7" w:rsidRDefault="003E24E7" w:rsidP="003E24E7">
      <w:pPr>
        <w:pStyle w:val="a4"/>
        <w:keepNext/>
        <w:rPr>
          <w:rtl/>
        </w:rPr>
      </w:pPr>
      <w:bookmarkStart w:id="3518" w:name="ET_speaker_תומר_רוזנר_405"/>
      <w:r w:rsidRPr="003E24E7">
        <w:rPr>
          <w:rStyle w:val="TagStyle"/>
          <w:rtl/>
        </w:rPr>
        <w:t xml:space="preserve"> &lt;&lt; דובר &gt;&gt; </w:t>
      </w:r>
      <w:r>
        <w:rPr>
          <w:rtl/>
        </w:rPr>
        <w:t>תומר רוזנר:</w:t>
      </w:r>
      <w:r w:rsidRPr="003E24E7">
        <w:rPr>
          <w:rStyle w:val="TagStyle"/>
          <w:rtl/>
        </w:rPr>
        <w:t xml:space="preserve"> &lt;&lt; דובר &gt;&gt;</w:t>
      </w:r>
      <w:r w:rsidR="008A37AF">
        <w:rPr>
          <w:rtl/>
        </w:rPr>
        <w:t xml:space="preserve"> </w:t>
      </w:r>
      <w:r>
        <w:rPr>
          <w:rtl/>
        </w:rPr>
        <w:t xml:space="preserve"> </w:t>
      </w:r>
      <w:bookmarkEnd w:id="3518"/>
    </w:p>
    <w:p w14:paraId="2F7E53B4" w14:textId="1C5DFDFB" w:rsidR="003E24E7" w:rsidRDefault="003E24E7" w:rsidP="003E24E7">
      <w:pPr>
        <w:pStyle w:val="KeepWithNext"/>
        <w:rPr>
          <w:rtl/>
          <w:lang w:eastAsia="he-IL"/>
        </w:rPr>
      </w:pPr>
    </w:p>
    <w:p w14:paraId="5CE534A3" w14:textId="398EE4DA" w:rsidR="003E24E7" w:rsidRDefault="003E24E7" w:rsidP="003E24E7">
      <w:pPr>
        <w:rPr>
          <w:rtl/>
          <w:lang w:eastAsia="he-IL"/>
        </w:rPr>
      </w:pPr>
      <w:bookmarkStart w:id="3519" w:name="_ETM_Q1_6686766"/>
      <w:bookmarkStart w:id="3520" w:name="_ETM_Q1_6686787"/>
      <w:bookmarkEnd w:id="3519"/>
      <w:bookmarkEnd w:id="3520"/>
      <w:r>
        <w:rPr>
          <w:rFonts w:hint="cs"/>
          <w:rtl/>
          <w:lang w:eastAsia="he-IL"/>
        </w:rPr>
        <w:t xml:space="preserve">כן, </w:t>
      </w:r>
      <w:bookmarkStart w:id="3521" w:name="_ETM_Q1_6687327"/>
      <w:bookmarkEnd w:id="3521"/>
      <w:r>
        <w:rPr>
          <w:rFonts w:hint="cs"/>
          <w:rtl/>
          <w:lang w:eastAsia="he-IL"/>
        </w:rPr>
        <w:t xml:space="preserve">הם טוענים שזה יוצר חוסר כלכליות ברוב המקרים. 400% </w:t>
      </w:r>
      <w:bookmarkStart w:id="3522" w:name="_ETM_Q1_6692819"/>
      <w:bookmarkEnd w:id="3522"/>
      <w:r>
        <w:rPr>
          <w:rFonts w:hint="cs"/>
          <w:rtl/>
          <w:lang w:eastAsia="he-IL"/>
        </w:rPr>
        <w:t xml:space="preserve">לנו נראה מספר משמעותי בחלק מהמקרים ובחלק גדול מהמקרים לא. </w:t>
      </w:r>
      <w:bookmarkStart w:id="3523" w:name="_ETM_Q1_6702211"/>
      <w:bookmarkEnd w:id="3523"/>
      <w:r>
        <w:rPr>
          <w:rFonts w:hint="cs"/>
          <w:rtl/>
          <w:lang w:eastAsia="he-IL"/>
        </w:rPr>
        <w:t xml:space="preserve">רק לשם הדוגמה, מבדיקות שאנחנו עשינו, ואני מניח </w:t>
      </w:r>
      <w:bookmarkStart w:id="3524" w:name="_ETM_Q1_6708741"/>
      <w:bookmarkEnd w:id="3524"/>
      <w:r>
        <w:rPr>
          <w:rFonts w:hint="cs"/>
          <w:rtl/>
          <w:lang w:eastAsia="he-IL"/>
        </w:rPr>
        <w:t xml:space="preserve">שנמצאת פה התחדשות עירונית שיכולה לתת את הנתונים, בפרויקטים </w:t>
      </w:r>
      <w:bookmarkStart w:id="3525" w:name="_ETM_Q1_6711607"/>
      <w:bookmarkEnd w:id="3525"/>
      <w:r>
        <w:rPr>
          <w:rFonts w:hint="cs"/>
          <w:rtl/>
          <w:lang w:eastAsia="he-IL"/>
        </w:rPr>
        <w:t xml:space="preserve">של התחדשות עירונית שנעשים בימים אלה במקומות שונים, באזור המרכז </w:t>
      </w:r>
      <w:bookmarkStart w:id="3526" w:name="_ETM_Q1_6712937"/>
      <w:bookmarkEnd w:id="3526"/>
      <w:r>
        <w:rPr>
          <w:rFonts w:hint="cs"/>
          <w:rtl/>
          <w:lang w:eastAsia="he-IL"/>
        </w:rPr>
        <w:t xml:space="preserve">אפילו, ברחובות, בנתניה, במקומות כאלה, מקדמי ההכפלה הם הרבה יותר </w:t>
      </w:r>
      <w:bookmarkStart w:id="3527" w:name="_ETM_Q1_6724879"/>
      <w:bookmarkEnd w:id="3527"/>
      <w:r>
        <w:rPr>
          <w:rFonts w:hint="cs"/>
          <w:rtl/>
          <w:lang w:eastAsia="he-IL"/>
        </w:rPr>
        <w:t>גדולים. אז נכון שבפינוי בינוי נותנים טיפה יותר לשטחי ציבור</w:t>
      </w:r>
      <w:bookmarkStart w:id="3528" w:name="_ETM_Q1_6731311"/>
      <w:bookmarkEnd w:id="3528"/>
      <w:r>
        <w:rPr>
          <w:rFonts w:hint="cs"/>
          <w:rtl/>
          <w:lang w:eastAsia="he-IL"/>
        </w:rPr>
        <w:t xml:space="preserve"> וכו', אבל עדיין זה מהווה איזה שהוא אינדיקטור לשאלה </w:t>
      </w:r>
      <w:bookmarkStart w:id="3529" w:name="_ETM_Q1_6735693"/>
      <w:bookmarkEnd w:id="3529"/>
      <w:r>
        <w:rPr>
          <w:rFonts w:hint="cs"/>
          <w:rtl/>
          <w:lang w:eastAsia="he-IL"/>
        </w:rPr>
        <w:t xml:space="preserve">אם 400% זה משהו מספיק. </w:t>
      </w:r>
    </w:p>
    <w:p w14:paraId="39EE536A" w14:textId="77777777" w:rsidR="003E24E7" w:rsidRDefault="003E24E7" w:rsidP="003E24E7">
      <w:pPr>
        <w:rPr>
          <w:rtl/>
          <w:lang w:eastAsia="he-IL"/>
        </w:rPr>
      </w:pPr>
      <w:bookmarkStart w:id="3530" w:name="_ETM_Q1_6738925"/>
      <w:bookmarkStart w:id="3531" w:name="_ETM_Q1_6739000"/>
      <w:bookmarkEnd w:id="3530"/>
      <w:bookmarkEnd w:id="3531"/>
    </w:p>
    <w:p w14:paraId="0702E9A5" w14:textId="0E280419" w:rsidR="003E24E7" w:rsidRDefault="003E24E7" w:rsidP="003E24E7">
      <w:pPr>
        <w:rPr>
          <w:rtl/>
          <w:lang w:eastAsia="he-IL"/>
        </w:rPr>
      </w:pPr>
      <w:bookmarkStart w:id="3532" w:name="_ETM_Q1_6739069"/>
      <w:bookmarkStart w:id="3533" w:name="_ETM_Q1_6739136"/>
      <w:bookmarkEnd w:id="3532"/>
      <w:bookmarkEnd w:id="3533"/>
      <w:r>
        <w:rPr>
          <w:rFonts w:hint="cs"/>
          <w:rtl/>
          <w:lang w:eastAsia="he-IL"/>
        </w:rPr>
        <w:t>אני אציין, בהתייחס לנתונים שהובאו</w:t>
      </w:r>
      <w:bookmarkStart w:id="3534" w:name="_ETM_Q1_6743453"/>
      <w:bookmarkEnd w:id="3534"/>
      <w:r>
        <w:rPr>
          <w:rFonts w:hint="cs"/>
          <w:rtl/>
          <w:lang w:eastAsia="he-IL"/>
        </w:rPr>
        <w:t xml:space="preserve"> כאן על ידי השמאי מטעם מינהל התכנון, שצריך להביא בחשבון</w:t>
      </w:r>
      <w:bookmarkStart w:id="3535" w:name="_ETM_Q1_6749093"/>
      <w:bookmarkEnd w:id="3535"/>
      <w:r>
        <w:rPr>
          <w:rFonts w:hint="cs"/>
          <w:rtl/>
          <w:lang w:eastAsia="he-IL"/>
        </w:rPr>
        <w:t xml:space="preserve"> שהשמאי בהנחות העבודה שלו לקח </w:t>
      </w:r>
      <w:r w:rsidR="008D459A">
        <w:rPr>
          <w:rFonts w:hint="cs"/>
          <w:rtl/>
          <w:lang w:eastAsia="he-IL"/>
        </w:rPr>
        <w:t xml:space="preserve">את זכויות הבנייה המקסימליות עם </w:t>
      </w:r>
      <w:bookmarkStart w:id="3536" w:name="_ETM_Q1_6754283"/>
      <w:bookmarkEnd w:id="3536"/>
      <w:r w:rsidR="008D459A">
        <w:rPr>
          <w:rFonts w:hint="cs"/>
          <w:rtl/>
          <w:lang w:eastAsia="he-IL"/>
        </w:rPr>
        <w:t xml:space="preserve">התמורות המינימליות לדיירים. כלומר הוא הביא בחשבון את מרב האפשרויות </w:t>
      </w:r>
      <w:bookmarkStart w:id="3537" w:name="_ETM_Q1_6763435"/>
      <w:bookmarkEnd w:id="3537"/>
      <w:r w:rsidR="008D459A">
        <w:rPr>
          <w:rFonts w:hint="cs"/>
          <w:rtl/>
          <w:lang w:eastAsia="he-IL"/>
        </w:rPr>
        <w:t>שאפשר לתת מבחינת זכויות בנייה, ולעומת זאת המעיט ככל הניתן</w:t>
      </w:r>
      <w:bookmarkStart w:id="3538" w:name="_ETM_Q1_6765119"/>
      <w:bookmarkEnd w:id="3538"/>
      <w:r w:rsidR="008D459A">
        <w:rPr>
          <w:rFonts w:hint="cs"/>
          <w:rtl/>
          <w:lang w:eastAsia="he-IL"/>
        </w:rPr>
        <w:t xml:space="preserve"> בזכויות שמקבלים בעלי הזכויות בנכס, הדיירים מה שמכונה, שזה כמובן </w:t>
      </w:r>
      <w:bookmarkStart w:id="3539" w:name="_ETM_Q1_6777583"/>
      <w:bookmarkEnd w:id="3539"/>
      <w:r w:rsidR="008D459A">
        <w:rPr>
          <w:rFonts w:hint="cs"/>
          <w:rtl/>
          <w:lang w:eastAsia="he-IL"/>
        </w:rPr>
        <w:t xml:space="preserve">הנחות קיצון שייתכן מאוד שאם יהפכו אותן להנחות יותר </w:t>
      </w:r>
      <w:bookmarkStart w:id="3540" w:name="_ETM_Q1_6784329"/>
      <w:bookmarkEnd w:id="3540"/>
      <w:r w:rsidR="008D459A">
        <w:rPr>
          <w:rFonts w:hint="cs"/>
          <w:rtl/>
          <w:lang w:eastAsia="he-IL"/>
        </w:rPr>
        <w:t>שמרניות התחום שבו זה יהיה כלכלי עוד עלול להצטמצם עוד</w:t>
      </w:r>
      <w:bookmarkStart w:id="3541" w:name="_ETM_Q1_6792193"/>
      <w:bookmarkEnd w:id="3541"/>
      <w:r w:rsidR="008D459A">
        <w:rPr>
          <w:rFonts w:hint="cs"/>
          <w:rtl/>
          <w:lang w:eastAsia="he-IL"/>
        </w:rPr>
        <w:t xml:space="preserve"> יותר. אז גם את זה צריך להביא בחשבון.</w:t>
      </w:r>
      <w:bookmarkStart w:id="3542" w:name="_ETM_Q1_6791177"/>
      <w:bookmarkEnd w:id="3542"/>
    </w:p>
    <w:p w14:paraId="69F5C8BA" w14:textId="77777777" w:rsidR="008D459A" w:rsidRDefault="008D459A" w:rsidP="003E24E7">
      <w:pPr>
        <w:rPr>
          <w:rtl/>
          <w:lang w:eastAsia="he-IL"/>
        </w:rPr>
      </w:pPr>
      <w:bookmarkStart w:id="3543" w:name="_ETM_Q1_6791260"/>
      <w:bookmarkEnd w:id="3543"/>
    </w:p>
    <w:p w14:paraId="15226B9A" w14:textId="75452463" w:rsidR="008D459A" w:rsidRDefault="008D459A" w:rsidP="003E24E7">
      <w:pPr>
        <w:rPr>
          <w:rtl/>
          <w:lang w:eastAsia="he-IL"/>
        </w:rPr>
      </w:pPr>
      <w:bookmarkStart w:id="3544" w:name="_ETM_Q1_6791313"/>
      <w:bookmarkStart w:id="3545" w:name="_ETM_Q1_6791380"/>
      <w:bookmarkEnd w:id="3544"/>
      <w:bookmarkEnd w:id="3545"/>
      <w:r>
        <w:rPr>
          <w:rFonts w:hint="cs"/>
          <w:rtl/>
          <w:lang w:eastAsia="he-IL"/>
        </w:rPr>
        <w:t xml:space="preserve">לדעתי חשוב פה </w:t>
      </w:r>
      <w:bookmarkStart w:id="3546" w:name="_ETM_Q1_6795729"/>
      <w:bookmarkEnd w:id="3546"/>
      <w:r>
        <w:rPr>
          <w:rFonts w:hint="cs"/>
          <w:rtl/>
          <w:lang w:eastAsia="he-IL"/>
        </w:rPr>
        <w:t xml:space="preserve">לשמוע גם את העמדה של היזמים, לגבי המספר, וגם </w:t>
      </w:r>
      <w:bookmarkStart w:id="3547" w:name="_ETM_Q1_6799387"/>
      <w:bookmarkEnd w:id="3547"/>
      <w:r>
        <w:rPr>
          <w:rFonts w:hint="cs"/>
          <w:rtl/>
          <w:lang w:eastAsia="he-IL"/>
        </w:rPr>
        <w:t xml:space="preserve">את העמדה של מהנדסי הערים מצד שני, כדי שהוועדה תוכל </w:t>
      </w:r>
      <w:bookmarkStart w:id="3548" w:name="_ETM_Q1_6805027"/>
      <w:bookmarkEnd w:id="3548"/>
      <w:r>
        <w:rPr>
          <w:rFonts w:hint="cs"/>
          <w:rtl/>
          <w:lang w:eastAsia="he-IL"/>
        </w:rPr>
        <w:t xml:space="preserve">לאזן בצורה נאותה בין העמדות השונות. </w:t>
      </w:r>
    </w:p>
    <w:p w14:paraId="0452DA0A" w14:textId="798370A5" w:rsidR="008D459A" w:rsidRDefault="008D459A" w:rsidP="003E24E7">
      <w:pPr>
        <w:rPr>
          <w:rtl/>
          <w:lang w:eastAsia="he-IL"/>
        </w:rPr>
      </w:pPr>
      <w:bookmarkStart w:id="3549" w:name="_ETM_Q1_6705823"/>
      <w:bookmarkStart w:id="3550" w:name="_ETM_Q1_6705898"/>
      <w:bookmarkStart w:id="3551" w:name="_ETM_Q1_6806079"/>
      <w:bookmarkEnd w:id="3549"/>
      <w:bookmarkEnd w:id="3550"/>
      <w:bookmarkEnd w:id="3551"/>
    </w:p>
    <w:p w14:paraId="428560ED" w14:textId="3BECCDCD" w:rsidR="008D459A" w:rsidRDefault="008D459A" w:rsidP="008D459A">
      <w:pPr>
        <w:pStyle w:val="af6"/>
        <w:keepNext/>
        <w:rPr>
          <w:rtl/>
        </w:rPr>
      </w:pPr>
      <w:bookmarkStart w:id="3552" w:name="ET_yor_5854_406"/>
      <w:r w:rsidRPr="008D459A">
        <w:rPr>
          <w:rStyle w:val="TagStyle"/>
          <w:rtl/>
        </w:rPr>
        <w:t xml:space="preserve"> &lt;&lt; יור &gt;&gt; </w:t>
      </w:r>
      <w:r>
        <w:rPr>
          <w:rtl/>
        </w:rPr>
        <w:t>היו"ר ווליד טאהא:</w:t>
      </w:r>
      <w:r w:rsidRPr="008D459A">
        <w:rPr>
          <w:rStyle w:val="TagStyle"/>
          <w:rtl/>
        </w:rPr>
        <w:t xml:space="preserve"> &lt;&lt; יור &gt;&gt;</w:t>
      </w:r>
      <w:r w:rsidR="008A37AF">
        <w:rPr>
          <w:rtl/>
        </w:rPr>
        <w:t xml:space="preserve"> </w:t>
      </w:r>
      <w:r>
        <w:rPr>
          <w:rtl/>
        </w:rPr>
        <w:t xml:space="preserve"> </w:t>
      </w:r>
      <w:bookmarkEnd w:id="3552"/>
    </w:p>
    <w:p w14:paraId="4F09F424" w14:textId="4BE7F0B4" w:rsidR="008D459A" w:rsidRDefault="008D459A" w:rsidP="008D459A">
      <w:pPr>
        <w:pStyle w:val="KeepWithNext"/>
        <w:rPr>
          <w:rtl/>
          <w:lang w:eastAsia="he-IL"/>
        </w:rPr>
      </w:pPr>
    </w:p>
    <w:p w14:paraId="1C0A0B40" w14:textId="6586E77F" w:rsidR="008D459A" w:rsidRDefault="008D459A" w:rsidP="008D459A">
      <w:pPr>
        <w:rPr>
          <w:rtl/>
          <w:lang w:eastAsia="he-IL"/>
        </w:rPr>
      </w:pPr>
      <w:bookmarkStart w:id="3553" w:name="_ETM_Q1_6806855"/>
      <w:bookmarkStart w:id="3554" w:name="_ETM_Q1_6806875"/>
      <w:bookmarkEnd w:id="3553"/>
      <w:bookmarkEnd w:id="3554"/>
      <w:r>
        <w:rPr>
          <w:rFonts w:hint="cs"/>
          <w:rtl/>
          <w:lang w:eastAsia="he-IL"/>
        </w:rPr>
        <w:t>טוב. חיים, בבקשה.</w:t>
      </w:r>
    </w:p>
    <w:p w14:paraId="1CD83D9E" w14:textId="2EC09989" w:rsidR="008D459A" w:rsidRDefault="008D459A" w:rsidP="008D459A">
      <w:pPr>
        <w:rPr>
          <w:rtl/>
          <w:lang w:eastAsia="he-IL"/>
        </w:rPr>
      </w:pPr>
      <w:bookmarkStart w:id="3555" w:name="_ETM_Q1_6809159"/>
      <w:bookmarkStart w:id="3556" w:name="_ETM_Q1_6809224"/>
      <w:bookmarkEnd w:id="3555"/>
      <w:bookmarkEnd w:id="3556"/>
    </w:p>
    <w:p w14:paraId="2DCEED05" w14:textId="2FEAA606" w:rsidR="008D459A" w:rsidRDefault="008D459A" w:rsidP="008D459A">
      <w:pPr>
        <w:pStyle w:val="af9"/>
        <w:keepNext/>
        <w:rPr>
          <w:rtl/>
          <w:lang w:eastAsia="he-IL"/>
        </w:rPr>
      </w:pPr>
      <w:bookmarkStart w:id="3557" w:name="ET_guest_732513_407"/>
      <w:r w:rsidRPr="008D459A">
        <w:rPr>
          <w:rStyle w:val="TagStyle"/>
          <w:rtl/>
        </w:rPr>
        <w:t xml:space="preserve"> &lt;&lt; אורח &gt;&gt; </w:t>
      </w:r>
      <w:r>
        <w:rPr>
          <w:rtl/>
          <w:lang w:eastAsia="he-IL"/>
        </w:rPr>
        <w:t>חיים פייגלין:</w:t>
      </w:r>
      <w:r w:rsidRPr="008D459A">
        <w:rPr>
          <w:rStyle w:val="TagStyle"/>
          <w:rtl/>
        </w:rPr>
        <w:t xml:space="preserve"> &lt;&lt; אורח &gt;&gt;</w:t>
      </w:r>
      <w:r w:rsidR="008A37AF">
        <w:rPr>
          <w:rtl/>
          <w:lang w:eastAsia="he-IL"/>
        </w:rPr>
        <w:t xml:space="preserve"> </w:t>
      </w:r>
      <w:r>
        <w:rPr>
          <w:rtl/>
          <w:lang w:eastAsia="he-IL"/>
        </w:rPr>
        <w:t xml:space="preserve"> </w:t>
      </w:r>
      <w:bookmarkEnd w:id="3557"/>
    </w:p>
    <w:p w14:paraId="3B9C999B" w14:textId="01BDADA6" w:rsidR="008D459A" w:rsidRDefault="008D459A" w:rsidP="008D459A">
      <w:pPr>
        <w:pStyle w:val="KeepWithNext"/>
        <w:rPr>
          <w:rtl/>
          <w:lang w:eastAsia="he-IL"/>
        </w:rPr>
      </w:pPr>
    </w:p>
    <w:p w14:paraId="64BB60B7" w14:textId="7AB8C402" w:rsidR="008D459A" w:rsidRDefault="008D459A" w:rsidP="008D459A">
      <w:pPr>
        <w:rPr>
          <w:rtl/>
          <w:lang w:eastAsia="he-IL"/>
        </w:rPr>
      </w:pPr>
      <w:bookmarkStart w:id="3558" w:name="_ETM_Q1_6806765"/>
      <w:bookmarkStart w:id="3559" w:name="_ETM_Q1_6806784"/>
      <w:bookmarkEnd w:id="3558"/>
      <w:bookmarkEnd w:id="3559"/>
      <w:r>
        <w:rPr>
          <w:rFonts w:hint="cs"/>
          <w:rtl/>
          <w:lang w:eastAsia="he-IL"/>
        </w:rPr>
        <w:t xml:space="preserve">תודה, אדוני </w:t>
      </w:r>
      <w:bookmarkStart w:id="3560" w:name="_ETM_Q1_6807811"/>
      <w:bookmarkEnd w:id="3560"/>
      <w:r>
        <w:rPr>
          <w:rFonts w:hint="cs"/>
          <w:rtl/>
          <w:lang w:eastAsia="he-IL"/>
        </w:rPr>
        <w:t xml:space="preserve">היושב ראש. </w:t>
      </w:r>
      <w:r w:rsidR="00331E60">
        <w:rPr>
          <w:rFonts w:hint="cs"/>
          <w:rtl/>
          <w:lang w:eastAsia="he-IL"/>
        </w:rPr>
        <w:t xml:space="preserve">אנחנו רוצים להצביע קודם כל על הבעייתיות </w:t>
      </w:r>
      <w:bookmarkStart w:id="3561" w:name="_ETM_Q1_6816586"/>
      <w:bookmarkEnd w:id="3561"/>
      <w:r w:rsidR="00331E60">
        <w:rPr>
          <w:rFonts w:hint="cs"/>
          <w:rtl/>
          <w:lang w:eastAsia="he-IL"/>
        </w:rPr>
        <w:t xml:space="preserve">שקיימת במילה 'עד' 400%. אנחנו יודעים שכשהמילה עד תוחמת </w:t>
      </w:r>
      <w:bookmarkStart w:id="3562" w:name="_ETM_Q1_6821919"/>
      <w:bookmarkEnd w:id="3562"/>
      <w:r w:rsidR="00331E60">
        <w:rPr>
          <w:rFonts w:hint="cs"/>
          <w:rtl/>
          <w:lang w:eastAsia="he-IL"/>
        </w:rPr>
        <w:t>את התקרה המקסימלית הרי הרשויות המקומיות והוועדות המקומיות ישתמשו בניסו</w:t>
      </w:r>
      <w:bookmarkStart w:id="3563" w:name="_ETM_Q1_6828625"/>
      <w:bookmarkEnd w:id="3563"/>
      <w:r w:rsidR="00331E60">
        <w:rPr>
          <w:rFonts w:hint="cs"/>
          <w:rtl/>
          <w:lang w:eastAsia="he-IL"/>
        </w:rPr>
        <w:t xml:space="preserve">ח הזה כדי לתת בין אפס ל-400% ולכן זה יוצר </w:t>
      </w:r>
      <w:bookmarkStart w:id="3564" w:name="_ETM_Q1_6834371"/>
      <w:bookmarkEnd w:id="3564"/>
      <w:r w:rsidR="00331E60">
        <w:rPr>
          <w:rFonts w:hint="cs"/>
          <w:rtl/>
          <w:lang w:eastAsia="he-IL"/>
        </w:rPr>
        <w:t>חוסר ודאות שקשה פשוט יהיה ליישם את החלופה הזאת. אנחנו</w:t>
      </w:r>
      <w:bookmarkStart w:id="3565" w:name="_ETM_Q1_6841435"/>
      <w:bookmarkEnd w:id="3565"/>
      <w:r w:rsidR="00331E60">
        <w:rPr>
          <w:rFonts w:hint="cs"/>
          <w:rtl/>
          <w:lang w:eastAsia="he-IL"/>
        </w:rPr>
        <w:t xml:space="preserve"> מבינים שמדובר פה על סמכויות ועדה מקומית, אבל אנחנו רוצים </w:t>
      </w:r>
      <w:bookmarkStart w:id="3566" w:name="_ETM_Q1_6842899"/>
      <w:bookmarkEnd w:id="3566"/>
      <w:r w:rsidR="00331E60">
        <w:rPr>
          <w:rFonts w:hint="cs"/>
          <w:rtl/>
          <w:lang w:eastAsia="he-IL"/>
        </w:rPr>
        <w:t xml:space="preserve">להצביע פה על העובדה שעל התחדשות על מגרש בודד אף </w:t>
      </w:r>
      <w:bookmarkStart w:id="3567" w:name="_ETM_Q1_6849323"/>
      <w:bookmarkEnd w:id="3567"/>
      <w:r w:rsidR="00331E60">
        <w:rPr>
          <w:rFonts w:hint="cs"/>
          <w:rtl/>
          <w:lang w:eastAsia="he-IL"/>
        </w:rPr>
        <w:t>גורם יזמי שפוי לא יילך לוועדה מחוזית בשביל לעשות תכנית</w:t>
      </w:r>
      <w:bookmarkStart w:id="3568" w:name="_ETM_Q1_6856451"/>
      <w:bookmarkEnd w:id="3568"/>
      <w:r w:rsidR="00331E60">
        <w:rPr>
          <w:rFonts w:hint="cs"/>
          <w:rtl/>
          <w:lang w:eastAsia="he-IL"/>
        </w:rPr>
        <w:t xml:space="preserve"> בשביל מגרש בודד. לכן אנחנו מציעים לתחום איזה תחום מינימלי </w:t>
      </w:r>
      <w:bookmarkStart w:id="3569" w:name="_ETM_Q1_6861339"/>
      <w:bookmarkEnd w:id="3569"/>
      <w:r w:rsidR="00331E60">
        <w:rPr>
          <w:rFonts w:hint="cs"/>
          <w:rtl/>
          <w:lang w:eastAsia="he-IL"/>
        </w:rPr>
        <w:t xml:space="preserve">ומקסימלי שיגדיר את זכויות הוועדה המקומית גם במינימום ובמקסימום. אני </w:t>
      </w:r>
      <w:bookmarkStart w:id="3570" w:name="_ETM_Q1_6866731"/>
      <w:bookmarkEnd w:id="3570"/>
      <w:r w:rsidR="00331E60">
        <w:rPr>
          <w:rFonts w:hint="cs"/>
          <w:rtl/>
          <w:lang w:eastAsia="he-IL"/>
        </w:rPr>
        <w:t xml:space="preserve">מציע שהמקסימום יהיה יותר גבוה מ-400 והמינימום יהיה לא </w:t>
      </w:r>
      <w:bookmarkStart w:id="3571" w:name="_ETM_Q1_6870711"/>
      <w:bookmarkEnd w:id="3571"/>
      <w:r w:rsidR="00331E60">
        <w:rPr>
          <w:rFonts w:hint="cs"/>
          <w:rtl/>
          <w:lang w:eastAsia="he-IL"/>
        </w:rPr>
        <w:t>פחות מ-300% או 350% בהתאם לשיקולים.</w:t>
      </w:r>
    </w:p>
    <w:p w14:paraId="1D447372" w14:textId="77777777" w:rsidR="00331E60" w:rsidRDefault="00331E60" w:rsidP="008D459A">
      <w:pPr>
        <w:rPr>
          <w:rtl/>
          <w:lang w:eastAsia="he-IL"/>
        </w:rPr>
      </w:pPr>
      <w:bookmarkStart w:id="3572" w:name="_ETM_Q1_6875089"/>
      <w:bookmarkStart w:id="3573" w:name="_ETM_Q1_6875188"/>
      <w:bookmarkEnd w:id="3572"/>
      <w:bookmarkEnd w:id="3573"/>
    </w:p>
    <w:p w14:paraId="660D937C" w14:textId="4F806295" w:rsidR="00331E60" w:rsidRDefault="00331E60" w:rsidP="008D459A">
      <w:pPr>
        <w:rPr>
          <w:rtl/>
          <w:lang w:eastAsia="he-IL"/>
        </w:rPr>
      </w:pPr>
      <w:bookmarkStart w:id="3574" w:name="_ETM_Q1_6875233"/>
      <w:bookmarkStart w:id="3575" w:name="_ETM_Q1_6875302"/>
      <w:bookmarkEnd w:id="3574"/>
      <w:bookmarkEnd w:id="3575"/>
      <w:r>
        <w:rPr>
          <w:rFonts w:hint="cs"/>
          <w:rtl/>
          <w:lang w:eastAsia="he-IL"/>
        </w:rPr>
        <w:t>יש</w:t>
      </w:r>
      <w:bookmarkStart w:id="3576" w:name="_ETM_Q1_6875665"/>
      <w:bookmarkEnd w:id="3576"/>
      <w:r>
        <w:rPr>
          <w:rFonts w:hint="cs"/>
          <w:rtl/>
          <w:lang w:eastAsia="he-IL"/>
        </w:rPr>
        <w:t xml:space="preserve"> פה נושא של שטחי שירות. ה-400% האלה כוללים גם שטחי </w:t>
      </w:r>
      <w:bookmarkStart w:id="3577" w:name="_ETM_Q1_6879813"/>
      <w:bookmarkEnd w:id="3577"/>
      <w:r>
        <w:rPr>
          <w:rFonts w:hint="cs"/>
          <w:rtl/>
          <w:lang w:eastAsia="he-IL"/>
        </w:rPr>
        <w:t xml:space="preserve">שירות. אנחנו רוצים להצביע על העובדה שבבניינים הישנים, שאותם רוצים </w:t>
      </w:r>
      <w:bookmarkStart w:id="3578" w:name="_ETM_Q1_6887653"/>
      <w:bookmarkEnd w:id="3578"/>
      <w:r>
        <w:rPr>
          <w:rFonts w:hint="cs"/>
          <w:rtl/>
          <w:lang w:eastAsia="he-IL"/>
        </w:rPr>
        <w:t>לחזק או להרוס, שטחי השירות היו ממש מינימליים, כי אלה היו</w:t>
      </w:r>
      <w:bookmarkStart w:id="3579" w:name="_ETM_Q1_6888885"/>
      <w:bookmarkEnd w:id="3579"/>
      <w:r>
        <w:rPr>
          <w:rFonts w:hint="cs"/>
          <w:rtl/>
          <w:lang w:eastAsia="he-IL"/>
        </w:rPr>
        <w:t xml:space="preserve"> בניינים קטנים עם שטחי שירות מינימליים ביותר בעוד </w:t>
      </w:r>
      <w:bookmarkStart w:id="3580" w:name="_ETM_Q1_6896569"/>
      <w:bookmarkEnd w:id="3580"/>
      <w:r>
        <w:rPr>
          <w:rFonts w:hint="cs"/>
          <w:rtl/>
          <w:lang w:eastAsia="he-IL"/>
        </w:rPr>
        <w:t xml:space="preserve">שהבניינים החדשים הם עתירי שטחי שירות ולכן אי אפשר להסתפק </w:t>
      </w:r>
      <w:bookmarkStart w:id="3581" w:name="_ETM_Q1_6902961"/>
      <w:bookmarkEnd w:id="3581"/>
      <w:r>
        <w:rPr>
          <w:rFonts w:hint="cs"/>
          <w:rtl/>
          <w:lang w:eastAsia="he-IL"/>
        </w:rPr>
        <w:t xml:space="preserve">רק ב-400%. צריך לקבוע ש-400% הוא רק שטחים עיקריים ובנוסף </w:t>
      </w:r>
      <w:bookmarkStart w:id="3582" w:name="_ETM_Q1_6906875"/>
      <w:bookmarkEnd w:id="3582"/>
      <w:r>
        <w:rPr>
          <w:rFonts w:hint="cs"/>
          <w:rtl/>
          <w:lang w:eastAsia="he-IL"/>
        </w:rPr>
        <w:t xml:space="preserve">לזה יינתנו שטחי שירות על פי הצורך כי אחרת שטחי </w:t>
      </w:r>
      <w:bookmarkStart w:id="3583" w:name="_ETM_Q1_6912915"/>
      <w:bookmarkEnd w:id="3583"/>
      <w:r>
        <w:rPr>
          <w:rFonts w:hint="cs"/>
          <w:rtl/>
          <w:lang w:eastAsia="he-IL"/>
        </w:rPr>
        <w:t>השירות מכרסמים גם ב-400% האלה.</w:t>
      </w:r>
    </w:p>
    <w:p w14:paraId="0B52BFCE" w14:textId="77777777" w:rsidR="00331E60" w:rsidRDefault="00331E60" w:rsidP="008D459A">
      <w:pPr>
        <w:rPr>
          <w:rtl/>
          <w:lang w:eastAsia="he-IL"/>
        </w:rPr>
      </w:pPr>
      <w:bookmarkStart w:id="3584" w:name="_ETM_Q1_6912296"/>
      <w:bookmarkStart w:id="3585" w:name="_ETM_Q1_6912384"/>
      <w:bookmarkEnd w:id="3584"/>
      <w:bookmarkEnd w:id="3585"/>
    </w:p>
    <w:p w14:paraId="0094F4DE" w14:textId="2A6CFFA1" w:rsidR="00331E60" w:rsidRDefault="00331E60" w:rsidP="008D459A">
      <w:pPr>
        <w:rPr>
          <w:rtl/>
          <w:lang w:eastAsia="he-IL"/>
        </w:rPr>
      </w:pPr>
      <w:bookmarkStart w:id="3586" w:name="_ETM_Q1_6912431"/>
      <w:bookmarkStart w:id="3587" w:name="_ETM_Q1_6912500"/>
      <w:bookmarkEnd w:id="3586"/>
      <w:bookmarkEnd w:id="3587"/>
      <w:r>
        <w:rPr>
          <w:rFonts w:hint="cs"/>
          <w:rtl/>
          <w:lang w:eastAsia="he-IL"/>
        </w:rPr>
        <w:t xml:space="preserve">דבר נוסף הוא הזכויות שקיימות במגרשים </w:t>
      </w:r>
      <w:bookmarkStart w:id="3588" w:name="_ETM_Q1_6919951"/>
      <w:bookmarkEnd w:id="3588"/>
      <w:r>
        <w:rPr>
          <w:rFonts w:hint="cs"/>
          <w:rtl/>
          <w:lang w:eastAsia="he-IL"/>
        </w:rPr>
        <w:t xml:space="preserve">ונבלעות, כמו שאמרת, בצדק, תומר. נקודת החולשה בחלופה הזאת שהיא </w:t>
      </w:r>
      <w:bookmarkStart w:id="3589" w:name="_ETM_Q1_6922736"/>
      <w:bookmarkEnd w:id="3589"/>
      <w:r>
        <w:rPr>
          <w:rFonts w:hint="cs"/>
          <w:rtl/>
          <w:lang w:eastAsia="he-IL"/>
        </w:rPr>
        <w:t xml:space="preserve">לא מתחשבת, היא כוללת בתוכה את הזכויות שקיימות במגרשים ולא </w:t>
      </w:r>
      <w:bookmarkStart w:id="3590" w:name="_ETM_Q1_6932239"/>
      <w:bookmarkEnd w:id="3590"/>
      <w:r>
        <w:rPr>
          <w:rFonts w:hint="cs"/>
          <w:rtl/>
          <w:lang w:eastAsia="he-IL"/>
        </w:rPr>
        <w:t>מוסיפה עליהם, ולכן, כפי שהציג זיו קודם,</w:t>
      </w:r>
      <w:bookmarkStart w:id="3591" w:name="_ETM_Q1_6938205"/>
      <w:bookmarkEnd w:id="3591"/>
      <w:r>
        <w:rPr>
          <w:rFonts w:hint="cs"/>
          <w:rtl/>
          <w:lang w:eastAsia="he-IL"/>
        </w:rPr>
        <w:t xml:space="preserve"> הרווחיות בחלופה הזאת צונחת ממש לאחוזים בודדים בניגוד לתמ"א 38, </w:t>
      </w:r>
      <w:bookmarkStart w:id="3592" w:name="_ETM_Q1_6949278"/>
      <w:bookmarkEnd w:id="3592"/>
      <w:r>
        <w:rPr>
          <w:rFonts w:hint="cs"/>
          <w:rtl/>
          <w:lang w:eastAsia="he-IL"/>
        </w:rPr>
        <w:t>שהשתמשה גם בזכויות הקיימות ושם אחוזי הרווחיות היו</w:t>
      </w:r>
      <w:bookmarkStart w:id="3593" w:name="_ETM_Q1_6952471"/>
      <w:bookmarkEnd w:id="3593"/>
      <w:r>
        <w:rPr>
          <w:rFonts w:hint="cs"/>
          <w:rtl/>
          <w:lang w:eastAsia="he-IL"/>
        </w:rPr>
        <w:t xml:space="preserve"> ראויים.</w:t>
      </w:r>
    </w:p>
    <w:p w14:paraId="6225CFAC" w14:textId="5F9CD605" w:rsidR="00331E60" w:rsidRDefault="00331E60" w:rsidP="008D459A">
      <w:pPr>
        <w:rPr>
          <w:rtl/>
          <w:lang w:eastAsia="he-IL"/>
        </w:rPr>
      </w:pPr>
      <w:bookmarkStart w:id="3594" w:name="_ETM_Q1_6953639"/>
      <w:bookmarkStart w:id="3595" w:name="_ETM_Q1_6953731"/>
      <w:bookmarkStart w:id="3596" w:name="_ETM_Q1_6955039"/>
      <w:bookmarkEnd w:id="3594"/>
      <w:bookmarkEnd w:id="3595"/>
      <w:bookmarkEnd w:id="3596"/>
    </w:p>
    <w:p w14:paraId="1ECB642C" w14:textId="1E90CD74" w:rsidR="00331E60" w:rsidRDefault="00331E60" w:rsidP="00331E60">
      <w:pPr>
        <w:pStyle w:val="af6"/>
        <w:keepNext/>
        <w:rPr>
          <w:rtl/>
        </w:rPr>
      </w:pPr>
      <w:bookmarkStart w:id="3597" w:name="ET_yor_5854_408"/>
      <w:r w:rsidRPr="00331E60">
        <w:rPr>
          <w:rStyle w:val="TagStyle"/>
          <w:rtl/>
        </w:rPr>
        <w:t xml:space="preserve"> &lt;&lt; יור &gt;&gt; </w:t>
      </w:r>
      <w:r>
        <w:rPr>
          <w:rtl/>
        </w:rPr>
        <w:t>היו"ר ווליד טאהא:</w:t>
      </w:r>
      <w:r w:rsidRPr="00331E60">
        <w:rPr>
          <w:rStyle w:val="TagStyle"/>
          <w:rtl/>
        </w:rPr>
        <w:t xml:space="preserve"> &lt;&lt; יור &gt;&gt;</w:t>
      </w:r>
      <w:r w:rsidR="008A37AF">
        <w:rPr>
          <w:rtl/>
        </w:rPr>
        <w:t xml:space="preserve"> </w:t>
      </w:r>
      <w:r>
        <w:rPr>
          <w:rtl/>
        </w:rPr>
        <w:t xml:space="preserve"> </w:t>
      </w:r>
      <w:bookmarkEnd w:id="3597"/>
    </w:p>
    <w:p w14:paraId="455A954E" w14:textId="3F1E9E24" w:rsidR="00331E60" w:rsidRDefault="00331E60" w:rsidP="00331E60">
      <w:pPr>
        <w:pStyle w:val="KeepWithNext"/>
        <w:rPr>
          <w:rtl/>
          <w:lang w:eastAsia="he-IL"/>
        </w:rPr>
      </w:pPr>
    </w:p>
    <w:p w14:paraId="14A59C87" w14:textId="1A91D355" w:rsidR="00331E60" w:rsidRDefault="00331E60" w:rsidP="00331E60">
      <w:pPr>
        <w:rPr>
          <w:rtl/>
          <w:lang w:eastAsia="he-IL"/>
        </w:rPr>
      </w:pPr>
      <w:bookmarkStart w:id="3598" w:name="_ETM_Q1_6955858"/>
      <w:bookmarkStart w:id="3599" w:name="_ETM_Q1_6955879"/>
      <w:bookmarkEnd w:id="3598"/>
      <w:bookmarkEnd w:id="3599"/>
      <w:r>
        <w:rPr>
          <w:rFonts w:hint="cs"/>
          <w:rtl/>
          <w:lang w:eastAsia="he-IL"/>
        </w:rPr>
        <w:t xml:space="preserve">אתם מנהלים על זה דיון מול המשרד? עזוב את בני, </w:t>
      </w:r>
      <w:bookmarkStart w:id="3600" w:name="_ETM_Q1_6962327"/>
      <w:bookmarkEnd w:id="3600"/>
      <w:r>
        <w:rPr>
          <w:rFonts w:hint="cs"/>
          <w:rtl/>
          <w:lang w:eastAsia="he-IL"/>
        </w:rPr>
        <w:t>זה לא עניין של בני, זה הכי קל, להפנות אליו,</w:t>
      </w:r>
      <w:bookmarkStart w:id="3601" w:name="_ETM_Q1_6967327"/>
      <w:bookmarkEnd w:id="3601"/>
      <w:r>
        <w:rPr>
          <w:rFonts w:hint="cs"/>
          <w:rtl/>
          <w:lang w:eastAsia="he-IL"/>
        </w:rPr>
        <w:t xml:space="preserve"> זה לא בני. </w:t>
      </w:r>
      <w:bookmarkStart w:id="3602" w:name="_ETM_Q1_6968695"/>
      <w:bookmarkEnd w:id="3602"/>
      <w:r>
        <w:rPr>
          <w:rFonts w:hint="cs"/>
          <w:rtl/>
          <w:lang w:eastAsia="he-IL"/>
        </w:rPr>
        <w:t xml:space="preserve">יש לכם כתובת אחרת שצריך לנהל את </w:t>
      </w:r>
      <w:bookmarkStart w:id="3603" w:name="_ETM_Q1_6971605"/>
      <w:bookmarkEnd w:id="3603"/>
      <w:r>
        <w:rPr>
          <w:rFonts w:hint="cs"/>
          <w:rtl/>
          <w:lang w:eastAsia="he-IL"/>
        </w:rPr>
        <w:t xml:space="preserve">זה מולה? </w:t>
      </w:r>
    </w:p>
    <w:p w14:paraId="2218E2CC" w14:textId="2FC17D8F" w:rsidR="00331E60" w:rsidRDefault="00331E60" w:rsidP="00331E60">
      <w:pPr>
        <w:rPr>
          <w:rtl/>
          <w:lang w:eastAsia="he-IL"/>
        </w:rPr>
      </w:pPr>
      <w:bookmarkStart w:id="3604" w:name="_ETM_Q1_6968758"/>
      <w:bookmarkEnd w:id="3604"/>
    </w:p>
    <w:p w14:paraId="2CFA9B6F" w14:textId="103E249C" w:rsidR="00331E60" w:rsidRDefault="00331E60" w:rsidP="00331E60">
      <w:pPr>
        <w:pStyle w:val="af9"/>
        <w:keepNext/>
        <w:rPr>
          <w:rtl/>
          <w:lang w:eastAsia="he-IL"/>
        </w:rPr>
      </w:pPr>
      <w:bookmarkStart w:id="3605" w:name="ET_guest_732513_409"/>
      <w:r w:rsidRPr="00331E60">
        <w:rPr>
          <w:rStyle w:val="TagStyle"/>
          <w:rtl/>
        </w:rPr>
        <w:t xml:space="preserve"> &lt;&lt; אורח &gt;&gt; </w:t>
      </w:r>
      <w:r>
        <w:rPr>
          <w:rtl/>
          <w:lang w:eastAsia="he-IL"/>
        </w:rPr>
        <w:t>חיים פייגלין:</w:t>
      </w:r>
      <w:r w:rsidRPr="00331E60">
        <w:rPr>
          <w:rStyle w:val="TagStyle"/>
          <w:rtl/>
        </w:rPr>
        <w:t xml:space="preserve"> &lt;&lt; אורח &gt;&gt;</w:t>
      </w:r>
      <w:r w:rsidR="008A37AF">
        <w:rPr>
          <w:rtl/>
          <w:lang w:eastAsia="he-IL"/>
        </w:rPr>
        <w:t xml:space="preserve"> </w:t>
      </w:r>
      <w:r>
        <w:rPr>
          <w:rtl/>
          <w:lang w:eastAsia="he-IL"/>
        </w:rPr>
        <w:t xml:space="preserve"> </w:t>
      </w:r>
      <w:bookmarkEnd w:id="3605"/>
    </w:p>
    <w:p w14:paraId="3BF9F3D1" w14:textId="7F0B74EF" w:rsidR="00331E60" w:rsidRDefault="00331E60" w:rsidP="00331E60">
      <w:pPr>
        <w:pStyle w:val="KeepWithNext"/>
        <w:rPr>
          <w:rtl/>
          <w:lang w:eastAsia="he-IL"/>
        </w:rPr>
      </w:pPr>
    </w:p>
    <w:p w14:paraId="7591F71F" w14:textId="24811C8E" w:rsidR="00331E60" w:rsidRDefault="00331E60" w:rsidP="00331E60">
      <w:pPr>
        <w:rPr>
          <w:rtl/>
          <w:lang w:eastAsia="he-IL"/>
        </w:rPr>
      </w:pPr>
      <w:bookmarkStart w:id="3606" w:name="_ETM_Q1_6970250"/>
      <w:bookmarkStart w:id="3607" w:name="_ETM_Q1_6970271"/>
      <w:bookmarkEnd w:id="3606"/>
      <w:bookmarkEnd w:id="3607"/>
      <w:r>
        <w:rPr>
          <w:rFonts w:hint="cs"/>
          <w:rtl/>
          <w:lang w:eastAsia="he-IL"/>
        </w:rPr>
        <w:t xml:space="preserve">זה מינהל התכנון ומטה הדיור. </w:t>
      </w:r>
    </w:p>
    <w:p w14:paraId="221DBDE3" w14:textId="6A0A7EFC" w:rsidR="00331E60" w:rsidRDefault="00331E60" w:rsidP="00331E60">
      <w:pPr>
        <w:rPr>
          <w:rtl/>
          <w:lang w:eastAsia="he-IL"/>
        </w:rPr>
      </w:pPr>
      <w:bookmarkStart w:id="3608" w:name="_ETM_Q1_6975645"/>
      <w:bookmarkStart w:id="3609" w:name="_ETM_Q1_6975715"/>
      <w:bookmarkStart w:id="3610" w:name="_ETM_Q1_6976693"/>
      <w:bookmarkEnd w:id="3608"/>
      <w:bookmarkEnd w:id="3609"/>
      <w:bookmarkEnd w:id="3610"/>
    </w:p>
    <w:p w14:paraId="2FB67B5D" w14:textId="618DE774" w:rsidR="00331E60" w:rsidRDefault="00331E60" w:rsidP="00331E60">
      <w:pPr>
        <w:pStyle w:val="af6"/>
        <w:keepNext/>
        <w:rPr>
          <w:rtl/>
        </w:rPr>
      </w:pPr>
      <w:bookmarkStart w:id="3611" w:name="ET_yor_5854_410"/>
      <w:r w:rsidRPr="00331E60">
        <w:rPr>
          <w:rStyle w:val="TagStyle"/>
          <w:rtl/>
        </w:rPr>
        <w:t xml:space="preserve"> &lt;&lt; יור &gt;&gt; </w:t>
      </w:r>
      <w:r>
        <w:rPr>
          <w:rtl/>
        </w:rPr>
        <w:t>היו"ר ווליד טאהא:</w:t>
      </w:r>
      <w:r w:rsidRPr="00331E60">
        <w:rPr>
          <w:rStyle w:val="TagStyle"/>
          <w:rtl/>
        </w:rPr>
        <w:t xml:space="preserve"> &lt;&lt; יור &gt;&gt;</w:t>
      </w:r>
      <w:r w:rsidR="008A37AF">
        <w:rPr>
          <w:rtl/>
        </w:rPr>
        <w:t xml:space="preserve"> </w:t>
      </w:r>
      <w:r>
        <w:rPr>
          <w:rtl/>
        </w:rPr>
        <w:t xml:space="preserve"> </w:t>
      </w:r>
      <w:bookmarkEnd w:id="3611"/>
    </w:p>
    <w:p w14:paraId="79111383" w14:textId="1F268C51" w:rsidR="00331E60" w:rsidRDefault="00331E60" w:rsidP="00331E60">
      <w:pPr>
        <w:pStyle w:val="KeepWithNext"/>
        <w:rPr>
          <w:rtl/>
          <w:lang w:eastAsia="he-IL"/>
        </w:rPr>
      </w:pPr>
    </w:p>
    <w:p w14:paraId="24E1BF7E" w14:textId="04CE2125" w:rsidR="00331E60" w:rsidRDefault="00331E60" w:rsidP="00331E60">
      <w:pPr>
        <w:rPr>
          <w:rtl/>
          <w:lang w:eastAsia="he-IL"/>
        </w:rPr>
      </w:pPr>
      <w:bookmarkStart w:id="3612" w:name="_ETM_Q1_6977395"/>
      <w:bookmarkStart w:id="3613" w:name="_ETM_Q1_6977417"/>
      <w:bookmarkEnd w:id="3612"/>
      <w:bookmarkEnd w:id="3613"/>
      <w:r>
        <w:rPr>
          <w:rFonts w:hint="cs"/>
          <w:rtl/>
          <w:lang w:eastAsia="he-IL"/>
        </w:rPr>
        <w:t xml:space="preserve">זה לא </w:t>
      </w:r>
      <w:bookmarkStart w:id="3614" w:name="_ETM_Q1_6978165"/>
      <w:bookmarkEnd w:id="3614"/>
      <w:r>
        <w:rPr>
          <w:rFonts w:hint="cs"/>
          <w:rtl/>
          <w:lang w:eastAsia="he-IL"/>
        </w:rPr>
        <w:t xml:space="preserve">מדויק. </w:t>
      </w:r>
    </w:p>
    <w:p w14:paraId="3734FDBD" w14:textId="06F70757" w:rsidR="00331E60" w:rsidRDefault="00331E60" w:rsidP="00331E60">
      <w:pPr>
        <w:rPr>
          <w:rtl/>
          <w:lang w:eastAsia="he-IL"/>
        </w:rPr>
      </w:pPr>
      <w:bookmarkStart w:id="3615" w:name="_ETM_Q1_6979069"/>
      <w:bookmarkStart w:id="3616" w:name="_ETM_Q1_6979135"/>
      <w:bookmarkEnd w:id="3615"/>
      <w:bookmarkEnd w:id="3616"/>
    </w:p>
    <w:p w14:paraId="4DE1599D" w14:textId="06932D18" w:rsidR="00331E60" w:rsidRDefault="00331E60" w:rsidP="00331E60">
      <w:pPr>
        <w:pStyle w:val="af9"/>
        <w:keepNext/>
        <w:rPr>
          <w:rtl/>
          <w:lang w:eastAsia="he-IL"/>
        </w:rPr>
      </w:pPr>
      <w:bookmarkStart w:id="3617" w:name="ET_guest_732513_411"/>
      <w:r w:rsidRPr="00331E60">
        <w:rPr>
          <w:rStyle w:val="TagStyle"/>
          <w:rtl/>
        </w:rPr>
        <w:t xml:space="preserve"> &lt;&lt; אורח &gt;&gt; </w:t>
      </w:r>
      <w:r>
        <w:rPr>
          <w:rtl/>
          <w:lang w:eastAsia="he-IL"/>
        </w:rPr>
        <w:t>חיים פייגלין:</w:t>
      </w:r>
      <w:r w:rsidRPr="00331E60">
        <w:rPr>
          <w:rStyle w:val="TagStyle"/>
          <w:rtl/>
        </w:rPr>
        <w:t xml:space="preserve"> &lt;&lt; אורח &gt;&gt;</w:t>
      </w:r>
      <w:r w:rsidR="008A37AF">
        <w:rPr>
          <w:rtl/>
          <w:lang w:eastAsia="he-IL"/>
        </w:rPr>
        <w:t xml:space="preserve"> </w:t>
      </w:r>
      <w:r>
        <w:rPr>
          <w:rtl/>
          <w:lang w:eastAsia="he-IL"/>
        </w:rPr>
        <w:t xml:space="preserve"> </w:t>
      </w:r>
      <w:bookmarkEnd w:id="3617"/>
    </w:p>
    <w:p w14:paraId="147AF1A5" w14:textId="4B94F21A" w:rsidR="00331E60" w:rsidRDefault="00331E60" w:rsidP="00331E60">
      <w:pPr>
        <w:pStyle w:val="KeepWithNext"/>
        <w:rPr>
          <w:rtl/>
          <w:lang w:eastAsia="he-IL"/>
        </w:rPr>
      </w:pPr>
    </w:p>
    <w:p w14:paraId="2C189AE6" w14:textId="70D86B18" w:rsidR="00331E60" w:rsidRDefault="00331E60" w:rsidP="00331E60">
      <w:pPr>
        <w:rPr>
          <w:rtl/>
          <w:lang w:eastAsia="he-IL"/>
        </w:rPr>
      </w:pPr>
      <w:bookmarkStart w:id="3618" w:name="_ETM_Q1_6980628"/>
      <w:bookmarkStart w:id="3619" w:name="_ETM_Q1_6980648"/>
      <w:bookmarkEnd w:id="3618"/>
      <w:bookmarkEnd w:id="3619"/>
      <w:r>
        <w:rPr>
          <w:rFonts w:hint="cs"/>
          <w:rtl/>
          <w:lang w:eastAsia="he-IL"/>
        </w:rPr>
        <w:t>אין לנו כתובת אחרת בנושא הזה.</w:t>
      </w:r>
    </w:p>
    <w:p w14:paraId="5AF22F95" w14:textId="44D0D59B" w:rsidR="001766DB" w:rsidRDefault="001766DB" w:rsidP="00331E60">
      <w:pPr>
        <w:rPr>
          <w:rtl/>
          <w:lang w:eastAsia="he-IL"/>
        </w:rPr>
      </w:pPr>
      <w:bookmarkStart w:id="3620" w:name="_ETM_Q1_6980547"/>
      <w:bookmarkStart w:id="3621" w:name="_ETM_Q1_6980639"/>
      <w:bookmarkEnd w:id="3620"/>
      <w:bookmarkEnd w:id="3621"/>
    </w:p>
    <w:p w14:paraId="1A9F7F6A" w14:textId="10CB12F0" w:rsidR="001766DB" w:rsidRDefault="001766DB" w:rsidP="001766DB">
      <w:pPr>
        <w:pStyle w:val="af6"/>
        <w:keepNext/>
        <w:rPr>
          <w:rtl/>
        </w:rPr>
      </w:pPr>
      <w:bookmarkStart w:id="3622" w:name="ET_yor_5854_412"/>
      <w:r w:rsidRPr="001766DB">
        <w:rPr>
          <w:rStyle w:val="TagStyle"/>
          <w:rtl/>
        </w:rPr>
        <w:t xml:space="preserve"> &lt;&lt; יור &gt;&gt; </w:t>
      </w:r>
      <w:r>
        <w:rPr>
          <w:rtl/>
        </w:rPr>
        <w:t>היו"ר ווליד טאהא:</w:t>
      </w:r>
      <w:r w:rsidRPr="001766DB">
        <w:rPr>
          <w:rStyle w:val="TagStyle"/>
          <w:rtl/>
        </w:rPr>
        <w:t xml:space="preserve"> &lt;&lt; יור &gt;&gt;</w:t>
      </w:r>
      <w:r w:rsidR="008A37AF">
        <w:rPr>
          <w:rtl/>
        </w:rPr>
        <w:t xml:space="preserve"> </w:t>
      </w:r>
      <w:r>
        <w:rPr>
          <w:rtl/>
        </w:rPr>
        <w:t xml:space="preserve"> </w:t>
      </w:r>
      <w:bookmarkEnd w:id="3622"/>
    </w:p>
    <w:p w14:paraId="5D7505AB" w14:textId="6D67651C" w:rsidR="001766DB" w:rsidRDefault="001766DB" w:rsidP="001766DB">
      <w:pPr>
        <w:pStyle w:val="KeepWithNext"/>
        <w:rPr>
          <w:rtl/>
          <w:lang w:eastAsia="he-IL"/>
        </w:rPr>
      </w:pPr>
    </w:p>
    <w:p w14:paraId="329EC3E8" w14:textId="71CCD0EF" w:rsidR="001766DB" w:rsidRDefault="001766DB" w:rsidP="001766DB">
      <w:pPr>
        <w:rPr>
          <w:rtl/>
          <w:lang w:eastAsia="he-IL"/>
        </w:rPr>
      </w:pPr>
      <w:bookmarkStart w:id="3623" w:name="_ETM_Q1_6982498"/>
      <w:bookmarkStart w:id="3624" w:name="_ETM_Q1_6982536"/>
      <w:bookmarkEnd w:id="3623"/>
      <w:bookmarkEnd w:id="3624"/>
      <w:r>
        <w:rPr>
          <w:rFonts w:hint="cs"/>
          <w:rtl/>
          <w:lang w:eastAsia="he-IL"/>
        </w:rPr>
        <w:t xml:space="preserve">זה לא קשור למינהל </w:t>
      </w:r>
      <w:bookmarkStart w:id="3625" w:name="_ETM_Q1_6984451"/>
      <w:bookmarkEnd w:id="3625"/>
      <w:r>
        <w:rPr>
          <w:rFonts w:hint="cs"/>
          <w:rtl/>
          <w:lang w:eastAsia="he-IL"/>
        </w:rPr>
        <w:t xml:space="preserve">התכנון, זו החלטה אחרת. </w:t>
      </w:r>
      <w:bookmarkStart w:id="3626" w:name="_ETM_Q1_6988307"/>
      <w:bookmarkEnd w:id="3626"/>
    </w:p>
    <w:p w14:paraId="61581322" w14:textId="0AE2D6CC" w:rsidR="001766DB" w:rsidRDefault="001766DB" w:rsidP="001766DB">
      <w:pPr>
        <w:rPr>
          <w:rtl/>
          <w:lang w:eastAsia="he-IL"/>
        </w:rPr>
      </w:pPr>
      <w:bookmarkStart w:id="3627" w:name="_ETM_Q1_6988416"/>
      <w:bookmarkEnd w:id="3627"/>
    </w:p>
    <w:p w14:paraId="3B57029D" w14:textId="36C9F468" w:rsidR="001766DB" w:rsidRDefault="001766DB" w:rsidP="001766DB">
      <w:pPr>
        <w:pStyle w:val="a4"/>
        <w:keepNext/>
        <w:rPr>
          <w:rtl/>
        </w:rPr>
      </w:pPr>
      <w:bookmarkStart w:id="3628" w:name="ET_speaker_תומר_רוזנר_413"/>
      <w:r w:rsidRPr="001766DB">
        <w:rPr>
          <w:rStyle w:val="TagStyle"/>
          <w:rtl/>
        </w:rPr>
        <w:t xml:space="preserve"> &lt;&lt; דובר &gt;&gt; </w:t>
      </w:r>
      <w:r>
        <w:rPr>
          <w:rtl/>
        </w:rPr>
        <w:t>תומר רוזנר:</w:t>
      </w:r>
      <w:r w:rsidRPr="001766DB">
        <w:rPr>
          <w:rStyle w:val="TagStyle"/>
          <w:rtl/>
        </w:rPr>
        <w:t xml:space="preserve"> &lt;&lt; דובר &gt;&gt;</w:t>
      </w:r>
      <w:r w:rsidR="008A37AF">
        <w:rPr>
          <w:rtl/>
        </w:rPr>
        <w:t xml:space="preserve"> </w:t>
      </w:r>
      <w:r>
        <w:rPr>
          <w:rtl/>
        </w:rPr>
        <w:t xml:space="preserve"> </w:t>
      </w:r>
      <w:bookmarkEnd w:id="3628"/>
    </w:p>
    <w:p w14:paraId="3D84C2BD" w14:textId="292FA048" w:rsidR="001766DB" w:rsidRDefault="001766DB" w:rsidP="001766DB">
      <w:pPr>
        <w:pStyle w:val="KeepWithNext"/>
        <w:rPr>
          <w:rtl/>
          <w:lang w:eastAsia="he-IL"/>
        </w:rPr>
      </w:pPr>
    </w:p>
    <w:p w14:paraId="2324B8E8" w14:textId="7C7B612D" w:rsidR="001766DB" w:rsidRDefault="001766DB" w:rsidP="001766DB">
      <w:pPr>
        <w:rPr>
          <w:rtl/>
          <w:lang w:eastAsia="he-IL"/>
        </w:rPr>
      </w:pPr>
      <w:bookmarkStart w:id="3629" w:name="_ETM_Q1_6989900"/>
      <w:bookmarkStart w:id="3630" w:name="_ETM_Q1_6989933"/>
      <w:bookmarkEnd w:id="3629"/>
      <w:bookmarkEnd w:id="3630"/>
      <w:r>
        <w:rPr>
          <w:rFonts w:hint="cs"/>
          <w:rtl/>
          <w:lang w:eastAsia="he-IL"/>
        </w:rPr>
        <w:t>זו שאלה של מדיניות.</w:t>
      </w:r>
      <w:bookmarkStart w:id="3631" w:name="_ETM_Q1_6989161"/>
      <w:bookmarkEnd w:id="3631"/>
    </w:p>
    <w:p w14:paraId="2BEBF025" w14:textId="156893A3" w:rsidR="001766DB" w:rsidRDefault="001766DB" w:rsidP="001766DB">
      <w:pPr>
        <w:rPr>
          <w:rtl/>
          <w:lang w:eastAsia="he-IL"/>
        </w:rPr>
      </w:pPr>
      <w:bookmarkStart w:id="3632" w:name="_ETM_Q1_6989244"/>
      <w:bookmarkStart w:id="3633" w:name="_ETM_Q1_6990153"/>
      <w:bookmarkEnd w:id="3632"/>
      <w:bookmarkEnd w:id="3633"/>
    </w:p>
    <w:p w14:paraId="67F47FAC" w14:textId="4ED3BE70" w:rsidR="001766DB" w:rsidRDefault="001766DB" w:rsidP="001766DB">
      <w:pPr>
        <w:pStyle w:val="af6"/>
        <w:keepNext/>
        <w:rPr>
          <w:rtl/>
        </w:rPr>
      </w:pPr>
      <w:bookmarkStart w:id="3634" w:name="ET_yor_5854_414"/>
      <w:r w:rsidRPr="001766DB">
        <w:rPr>
          <w:rStyle w:val="TagStyle"/>
          <w:rtl/>
        </w:rPr>
        <w:t xml:space="preserve"> &lt;&lt; יור &gt;&gt; </w:t>
      </w:r>
      <w:r>
        <w:rPr>
          <w:rtl/>
        </w:rPr>
        <w:t>היו"ר ווליד טאהא:</w:t>
      </w:r>
      <w:r w:rsidRPr="001766DB">
        <w:rPr>
          <w:rStyle w:val="TagStyle"/>
          <w:rtl/>
        </w:rPr>
        <w:t xml:space="preserve"> &lt;&lt; יור &gt;&gt;</w:t>
      </w:r>
      <w:r w:rsidR="008A37AF">
        <w:rPr>
          <w:rtl/>
        </w:rPr>
        <w:t xml:space="preserve"> </w:t>
      </w:r>
      <w:r>
        <w:rPr>
          <w:rtl/>
        </w:rPr>
        <w:t xml:space="preserve"> </w:t>
      </w:r>
      <w:bookmarkEnd w:id="3634"/>
    </w:p>
    <w:p w14:paraId="650333AA" w14:textId="46E1F007" w:rsidR="001766DB" w:rsidRDefault="001766DB" w:rsidP="001766DB">
      <w:pPr>
        <w:pStyle w:val="KeepWithNext"/>
        <w:rPr>
          <w:rtl/>
          <w:lang w:eastAsia="he-IL"/>
        </w:rPr>
      </w:pPr>
    </w:p>
    <w:p w14:paraId="64C20C44" w14:textId="40BBC59B" w:rsidR="001766DB" w:rsidRDefault="001766DB" w:rsidP="001766DB">
      <w:pPr>
        <w:rPr>
          <w:rtl/>
          <w:lang w:eastAsia="he-IL"/>
        </w:rPr>
      </w:pPr>
      <w:bookmarkStart w:id="3635" w:name="_ETM_Q1_6991001"/>
      <w:bookmarkEnd w:id="3635"/>
      <w:r>
        <w:rPr>
          <w:rFonts w:hint="cs"/>
          <w:rtl/>
          <w:lang w:eastAsia="he-IL"/>
        </w:rPr>
        <w:t>כ</w:t>
      </w:r>
      <w:bookmarkStart w:id="3636" w:name="_ETM_Q1_6991039"/>
      <w:bookmarkEnd w:id="3636"/>
      <w:r>
        <w:rPr>
          <w:rFonts w:hint="cs"/>
          <w:rtl/>
          <w:lang w:eastAsia="he-IL"/>
        </w:rPr>
        <w:t xml:space="preserve">ן, זו מדיניות, </w:t>
      </w:r>
      <w:bookmarkStart w:id="3637" w:name="_ETM_Q1_6992946"/>
      <w:bookmarkEnd w:id="3637"/>
      <w:r>
        <w:rPr>
          <w:rFonts w:hint="cs"/>
          <w:rtl/>
          <w:lang w:eastAsia="he-IL"/>
        </w:rPr>
        <w:t xml:space="preserve">אני מנסה להסביר לו. זו מדיניות, מה הקשר לבני? </w:t>
      </w:r>
      <w:bookmarkStart w:id="3638" w:name="_ETM_Q1_7001889"/>
      <w:bookmarkEnd w:id="3638"/>
      <w:r w:rsidR="00F61DE6">
        <w:rPr>
          <w:rFonts w:hint="cs"/>
          <w:rtl/>
          <w:lang w:eastAsia="he-IL"/>
        </w:rPr>
        <w:t xml:space="preserve">מירה, </w:t>
      </w:r>
      <w:bookmarkStart w:id="3639" w:name="_ETM_Q1_7000002"/>
      <w:bookmarkEnd w:id="3639"/>
      <w:r w:rsidR="00F61DE6">
        <w:rPr>
          <w:rFonts w:hint="cs"/>
          <w:rtl/>
          <w:lang w:eastAsia="he-IL"/>
        </w:rPr>
        <w:t xml:space="preserve">בבקשה. </w:t>
      </w:r>
    </w:p>
    <w:p w14:paraId="2B5F66C8" w14:textId="05F6CD8B" w:rsidR="00F61DE6" w:rsidRDefault="00F61DE6" w:rsidP="001766DB">
      <w:pPr>
        <w:rPr>
          <w:rtl/>
          <w:lang w:eastAsia="he-IL"/>
        </w:rPr>
      </w:pPr>
      <w:bookmarkStart w:id="3640" w:name="_ETM_Q1_7001965"/>
      <w:bookmarkStart w:id="3641" w:name="_ETM_Q1_6995394"/>
      <w:bookmarkEnd w:id="3640"/>
      <w:bookmarkEnd w:id="3641"/>
    </w:p>
    <w:p w14:paraId="6837FA87" w14:textId="5E899DDE" w:rsidR="00F61DE6" w:rsidRDefault="00F61DE6" w:rsidP="00F61DE6">
      <w:pPr>
        <w:pStyle w:val="af9"/>
        <w:keepNext/>
        <w:rPr>
          <w:rtl/>
          <w:lang w:eastAsia="he-IL"/>
        </w:rPr>
      </w:pPr>
      <w:bookmarkStart w:id="3642" w:name="ET_guest_מירה_סלומון_415"/>
      <w:r w:rsidRPr="00F61DE6">
        <w:rPr>
          <w:rStyle w:val="TagStyle"/>
          <w:rtl/>
        </w:rPr>
        <w:t xml:space="preserve"> &lt;&lt; אורח &gt;&gt; </w:t>
      </w:r>
      <w:r>
        <w:rPr>
          <w:rtl/>
          <w:lang w:eastAsia="he-IL"/>
        </w:rPr>
        <w:t>מירה סלומון:</w:t>
      </w:r>
      <w:r w:rsidRPr="00F61DE6">
        <w:rPr>
          <w:rStyle w:val="TagStyle"/>
          <w:rtl/>
        </w:rPr>
        <w:t xml:space="preserve"> &lt;&lt; אורח &gt;&gt;</w:t>
      </w:r>
      <w:r w:rsidR="008A37AF">
        <w:rPr>
          <w:rtl/>
          <w:lang w:eastAsia="he-IL"/>
        </w:rPr>
        <w:t xml:space="preserve"> </w:t>
      </w:r>
      <w:r>
        <w:rPr>
          <w:rtl/>
          <w:lang w:eastAsia="he-IL"/>
        </w:rPr>
        <w:t xml:space="preserve"> </w:t>
      </w:r>
      <w:bookmarkEnd w:id="3642"/>
    </w:p>
    <w:p w14:paraId="06941CF3" w14:textId="7B273FDC" w:rsidR="00F61DE6" w:rsidRDefault="00F61DE6" w:rsidP="00F61DE6">
      <w:pPr>
        <w:pStyle w:val="KeepWithNext"/>
        <w:rPr>
          <w:rtl/>
          <w:lang w:eastAsia="he-IL"/>
        </w:rPr>
      </w:pPr>
    </w:p>
    <w:p w14:paraId="2BC9D3DC" w14:textId="2EF67A3A" w:rsidR="00F61DE6" w:rsidRDefault="00F61DE6" w:rsidP="00F61DE6">
      <w:pPr>
        <w:rPr>
          <w:rtl/>
          <w:lang w:eastAsia="he-IL"/>
        </w:rPr>
      </w:pPr>
      <w:bookmarkStart w:id="3643" w:name="_ETM_Q1_6995833"/>
      <w:bookmarkStart w:id="3644" w:name="_ETM_Q1_6995855"/>
      <w:bookmarkEnd w:id="3643"/>
      <w:bookmarkEnd w:id="3644"/>
      <w:r>
        <w:rPr>
          <w:rFonts w:hint="cs"/>
          <w:rtl/>
          <w:lang w:eastAsia="he-IL"/>
        </w:rPr>
        <w:t xml:space="preserve">תודה, אדוני. </w:t>
      </w:r>
    </w:p>
    <w:p w14:paraId="5CC4253D" w14:textId="6BD583E7" w:rsidR="00F61DE6" w:rsidRDefault="00F61DE6" w:rsidP="00F61DE6">
      <w:pPr>
        <w:rPr>
          <w:rtl/>
          <w:lang w:eastAsia="he-IL"/>
        </w:rPr>
      </w:pPr>
      <w:bookmarkStart w:id="3645" w:name="_ETM_Q1_7001632"/>
      <w:bookmarkStart w:id="3646" w:name="_ETM_Q1_7001703"/>
      <w:bookmarkStart w:id="3647" w:name="_ETM_Q1_7002968"/>
      <w:bookmarkEnd w:id="3645"/>
      <w:bookmarkEnd w:id="3646"/>
      <w:bookmarkEnd w:id="3647"/>
    </w:p>
    <w:p w14:paraId="79322096" w14:textId="0B50BDD3" w:rsidR="00F61DE6" w:rsidRDefault="00F61DE6" w:rsidP="00F61DE6">
      <w:pPr>
        <w:pStyle w:val="af6"/>
        <w:keepNext/>
        <w:rPr>
          <w:rtl/>
        </w:rPr>
      </w:pPr>
      <w:bookmarkStart w:id="3648" w:name="ET_yor_5854_416"/>
      <w:r w:rsidRPr="00F61DE6">
        <w:rPr>
          <w:rStyle w:val="TagStyle"/>
          <w:rtl/>
        </w:rPr>
        <w:t xml:space="preserve"> &lt;&lt; יור &gt;&gt; </w:t>
      </w:r>
      <w:r>
        <w:rPr>
          <w:rtl/>
        </w:rPr>
        <w:t>היו"ר ווליד טאהא:</w:t>
      </w:r>
      <w:r w:rsidRPr="00F61DE6">
        <w:rPr>
          <w:rStyle w:val="TagStyle"/>
          <w:rtl/>
        </w:rPr>
        <w:t xml:space="preserve"> &lt;&lt; יור &gt;&gt;</w:t>
      </w:r>
      <w:r w:rsidR="008A37AF">
        <w:rPr>
          <w:rtl/>
        </w:rPr>
        <w:t xml:space="preserve"> </w:t>
      </w:r>
      <w:r>
        <w:rPr>
          <w:rtl/>
        </w:rPr>
        <w:t xml:space="preserve"> </w:t>
      </w:r>
      <w:bookmarkEnd w:id="3648"/>
    </w:p>
    <w:p w14:paraId="2233CF2A" w14:textId="389F406C" w:rsidR="00F61DE6" w:rsidRDefault="00F61DE6" w:rsidP="00F61DE6">
      <w:pPr>
        <w:pStyle w:val="KeepWithNext"/>
        <w:rPr>
          <w:rtl/>
          <w:lang w:eastAsia="he-IL"/>
        </w:rPr>
      </w:pPr>
    </w:p>
    <w:p w14:paraId="5077319F" w14:textId="295649B7" w:rsidR="00F61DE6" w:rsidRDefault="00F61DE6" w:rsidP="00F61DE6">
      <w:pPr>
        <w:rPr>
          <w:rtl/>
          <w:lang w:eastAsia="he-IL"/>
        </w:rPr>
      </w:pPr>
      <w:bookmarkStart w:id="3649" w:name="_ETM_Q1_7003700"/>
      <w:bookmarkStart w:id="3650" w:name="_ETM_Q1_7003721"/>
      <w:bookmarkEnd w:id="3649"/>
      <w:bookmarkEnd w:id="3650"/>
      <w:r>
        <w:rPr>
          <w:rFonts w:hint="cs"/>
          <w:rtl/>
          <w:lang w:eastAsia="he-IL"/>
        </w:rPr>
        <w:t xml:space="preserve">תודה שהגעת, היית מהבוקר? </w:t>
      </w:r>
    </w:p>
    <w:p w14:paraId="119B9C09" w14:textId="19BDCAA8" w:rsidR="00F61DE6" w:rsidRDefault="00F61DE6" w:rsidP="00F61DE6">
      <w:pPr>
        <w:rPr>
          <w:rtl/>
          <w:lang w:eastAsia="he-IL"/>
        </w:rPr>
      </w:pPr>
      <w:bookmarkStart w:id="3651" w:name="_ETM_Q1_7002480"/>
      <w:bookmarkStart w:id="3652" w:name="_ETM_Q1_7002551"/>
      <w:bookmarkEnd w:id="3651"/>
      <w:bookmarkEnd w:id="3652"/>
    </w:p>
    <w:p w14:paraId="21144A27" w14:textId="4DA57F5A" w:rsidR="00F61DE6" w:rsidRDefault="00F61DE6" w:rsidP="00F61DE6">
      <w:pPr>
        <w:pStyle w:val="af9"/>
        <w:keepNext/>
        <w:rPr>
          <w:rtl/>
          <w:lang w:eastAsia="he-IL"/>
        </w:rPr>
      </w:pPr>
      <w:bookmarkStart w:id="3653" w:name="ET_guest_מירה_סלומון_417"/>
      <w:r w:rsidRPr="00F61DE6">
        <w:rPr>
          <w:rStyle w:val="TagStyle"/>
          <w:rtl/>
        </w:rPr>
        <w:t xml:space="preserve"> &lt;&lt; אורח &gt;&gt; </w:t>
      </w:r>
      <w:r>
        <w:rPr>
          <w:rtl/>
          <w:lang w:eastAsia="he-IL"/>
        </w:rPr>
        <w:t>מירה סלומון:</w:t>
      </w:r>
      <w:r w:rsidRPr="00F61DE6">
        <w:rPr>
          <w:rStyle w:val="TagStyle"/>
          <w:rtl/>
        </w:rPr>
        <w:t xml:space="preserve"> &lt;&lt; אורח &gt;&gt;</w:t>
      </w:r>
      <w:r w:rsidR="008A37AF">
        <w:rPr>
          <w:rtl/>
          <w:lang w:eastAsia="he-IL"/>
        </w:rPr>
        <w:t xml:space="preserve"> </w:t>
      </w:r>
      <w:r>
        <w:rPr>
          <w:rtl/>
          <w:lang w:eastAsia="he-IL"/>
        </w:rPr>
        <w:t xml:space="preserve"> </w:t>
      </w:r>
      <w:bookmarkEnd w:id="3653"/>
    </w:p>
    <w:p w14:paraId="436FE089" w14:textId="3605BEFD" w:rsidR="00F61DE6" w:rsidRDefault="00F61DE6" w:rsidP="00F61DE6">
      <w:pPr>
        <w:pStyle w:val="KeepWithNext"/>
        <w:rPr>
          <w:rtl/>
          <w:lang w:eastAsia="he-IL"/>
        </w:rPr>
      </w:pPr>
    </w:p>
    <w:p w14:paraId="2BF9DC62" w14:textId="77777777" w:rsidR="00F61DE6" w:rsidRDefault="00F61DE6" w:rsidP="00F61DE6">
      <w:pPr>
        <w:rPr>
          <w:rtl/>
          <w:lang w:eastAsia="he-IL"/>
        </w:rPr>
      </w:pPr>
      <w:bookmarkStart w:id="3654" w:name="_ETM_Q1_7003832"/>
      <w:bookmarkStart w:id="3655" w:name="_ETM_Q1_7003872"/>
      <w:bookmarkEnd w:id="3654"/>
      <w:bookmarkEnd w:id="3655"/>
      <w:r>
        <w:rPr>
          <w:rFonts w:hint="cs"/>
          <w:rtl/>
          <w:lang w:eastAsia="he-IL"/>
        </w:rPr>
        <w:t>כן, הייתי,</w:t>
      </w:r>
      <w:bookmarkStart w:id="3656" w:name="_ETM_Q1_7006410"/>
      <w:bookmarkEnd w:id="3656"/>
      <w:r>
        <w:rPr>
          <w:rFonts w:hint="cs"/>
          <w:rtl/>
          <w:lang w:eastAsia="he-IL"/>
        </w:rPr>
        <w:t xml:space="preserve"> יצאתי לרגע, אז תודה, אדוני. נקודת המוצא שלנו </w:t>
      </w:r>
      <w:bookmarkStart w:id="3657" w:name="_ETM_Q1_7009680"/>
      <w:bookmarkEnd w:id="3657"/>
      <w:r>
        <w:rPr>
          <w:rFonts w:hint="cs"/>
          <w:rtl/>
          <w:lang w:eastAsia="he-IL"/>
        </w:rPr>
        <w:t>היא נקודת מוצא שלפיה תכנון של בניין בודד הוא תכנון</w:t>
      </w:r>
      <w:bookmarkStart w:id="3658" w:name="_ETM_Q1_7015664"/>
      <w:bookmarkEnd w:id="3658"/>
      <w:r>
        <w:rPr>
          <w:rFonts w:hint="cs"/>
          <w:rtl/>
          <w:lang w:eastAsia="he-IL"/>
        </w:rPr>
        <w:t xml:space="preserve"> רע, הוא תכנון שבו יש העמסה של יחידות דיור על </w:t>
      </w:r>
      <w:bookmarkStart w:id="3659" w:name="_ETM_Q1_7019266"/>
      <w:bookmarkEnd w:id="3659"/>
      <w:r>
        <w:rPr>
          <w:rFonts w:hint="cs"/>
          <w:rtl/>
          <w:lang w:eastAsia="he-IL"/>
        </w:rPr>
        <w:t>המרחב הציבורי בלי הסדרה מספיק טובה של המרחב הציבורי. לכן</w:t>
      </w:r>
      <w:bookmarkStart w:id="3660" w:name="_ETM_Q1_7025114"/>
      <w:bookmarkEnd w:id="3660"/>
      <w:r>
        <w:rPr>
          <w:rFonts w:hint="cs"/>
          <w:rtl/>
          <w:lang w:eastAsia="he-IL"/>
        </w:rPr>
        <w:t xml:space="preserve"> לדעתנו, ואנחנו אומרים את זה בצורה ברורה, צריך להשתמש בו </w:t>
      </w:r>
      <w:bookmarkStart w:id="3661" w:name="_ETM_Q1_7025546"/>
      <w:bookmarkEnd w:id="3661"/>
      <w:r>
        <w:rPr>
          <w:rFonts w:hint="cs"/>
          <w:rtl/>
          <w:lang w:eastAsia="he-IL"/>
        </w:rPr>
        <w:t xml:space="preserve">במשורה. התכנון של הבניין הבודד, גם אם נעצים לו את </w:t>
      </w:r>
      <w:bookmarkStart w:id="3662" w:name="_ETM_Q1_7029504"/>
      <w:bookmarkEnd w:id="3662"/>
      <w:r>
        <w:rPr>
          <w:rFonts w:hint="cs"/>
          <w:rtl/>
          <w:lang w:eastAsia="he-IL"/>
        </w:rPr>
        <w:t xml:space="preserve">הזכויות אפילו פי שניים מ-400% לא ברור בכלל שהוא ייתן </w:t>
      </w:r>
      <w:bookmarkStart w:id="3663" w:name="_ETM_Q1_7038624"/>
      <w:bookmarkEnd w:id="3663"/>
      <w:r>
        <w:rPr>
          <w:rFonts w:hint="cs"/>
          <w:rtl/>
          <w:lang w:eastAsia="he-IL"/>
        </w:rPr>
        <w:t xml:space="preserve">משהו בכלל באזורים שבהם יש את הסיכון, ועמד על זה </w:t>
      </w:r>
      <w:bookmarkStart w:id="3664" w:name="_ETM_Q1_7043712"/>
      <w:bookmarkEnd w:id="3664"/>
      <w:r>
        <w:rPr>
          <w:rFonts w:hint="cs"/>
          <w:rtl/>
          <w:lang w:eastAsia="he-IL"/>
        </w:rPr>
        <w:t xml:space="preserve">חבר הכנסת בגין כמה פעמים. </w:t>
      </w:r>
    </w:p>
    <w:p w14:paraId="28205A80" w14:textId="77777777" w:rsidR="00F61DE6" w:rsidRDefault="00F61DE6" w:rsidP="00F61DE6">
      <w:pPr>
        <w:rPr>
          <w:rtl/>
          <w:lang w:eastAsia="he-IL"/>
        </w:rPr>
      </w:pPr>
      <w:bookmarkStart w:id="3665" w:name="_ETM_Q1_7055680"/>
      <w:bookmarkStart w:id="3666" w:name="_ETM_Q1_7055737"/>
      <w:bookmarkEnd w:id="3665"/>
      <w:bookmarkEnd w:id="3666"/>
    </w:p>
    <w:p w14:paraId="157CB3DF" w14:textId="0334D7A6" w:rsidR="00F61DE6" w:rsidRDefault="00F61DE6" w:rsidP="00F61DE6">
      <w:pPr>
        <w:rPr>
          <w:rtl/>
          <w:lang w:eastAsia="he-IL"/>
        </w:rPr>
      </w:pPr>
      <w:bookmarkStart w:id="3667" w:name="_ETM_Q1_7055856"/>
      <w:bookmarkStart w:id="3668" w:name="_ETM_Q1_7055913"/>
      <w:bookmarkEnd w:id="3667"/>
      <w:bookmarkEnd w:id="3668"/>
      <w:r>
        <w:rPr>
          <w:rFonts w:hint="cs"/>
          <w:rtl/>
          <w:lang w:eastAsia="he-IL"/>
        </w:rPr>
        <w:t xml:space="preserve">לכן הקביעה של עד 400% </w:t>
      </w:r>
      <w:bookmarkStart w:id="3669" w:name="_ETM_Q1_7050432"/>
      <w:bookmarkEnd w:id="3669"/>
      <w:r>
        <w:rPr>
          <w:rFonts w:hint="cs"/>
          <w:rtl/>
          <w:lang w:eastAsia="he-IL"/>
        </w:rPr>
        <w:t xml:space="preserve">זו אמת, אבל בכלל הקביעה הזו, שהיא קביעה מנותקת </w:t>
      </w:r>
      <w:bookmarkStart w:id="3670" w:name="_ETM_Q1_7053694"/>
      <w:bookmarkEnd w:id="3670"/>
      <w:r>
        <w:rPr>
          <w:rFonts w:hint="cs"/>
          <w:rtl/>
          <w:lang w:eastAsia="he-IL"/>
        </w:rPr>
        <w:t xml:space="preserve">מתכנון וענייננו בתכנית, ענייננו בתכנון, היא קביעה </w:t>
      </w:r>
      <w:bookmarkStart w:id="3671" w:name="_ETM_Q1_7058608"/>
      <w:bookmarkEnd w:id="3671"/>
      <w:r>
        <w:rPr>
          <w:rFonts w:hint="cs"/>
          <w:rtl/>
          <w:lang w:eastAsia="he-IL"/>
        </w:rPr>
        <w:t>לא נכונה לדעתנו. צריך להשאיר את מרב שיקול הדעת בתכנית, כפי שבדרך</w:t>
      </w:r>
      <w:bookmarkStart w:id="3672" w:name="_ETM_Q1_7063314"/>
      <w:bookmarkEnd w:id="3672"/>
      <w:r>
        <w:rPr>
          <w:rFonts w:hint="cs"/>
          <w:rtl/>
          <w:lang w:eastAsia="he-IL"/>
        </w:rPr>
        <w:t xml:space="preserve"> כלל נעשה בתכנית, למוסד התכנון. </w:t>
      </w:r>
      <w:bookmarkStart w:id="3673" w:name="_ETM_Q1_7069442"/>
      <w:bookmarkEnd w:id="3673"/>
    </w:p>
    <w:p w14:paraId="02919AC3" w14:textId="26EAD686" w:rsidR="00F61DE6" w:rsidRDefault="00F61DE6" w:rsidP="00F61DE6">
      <w:pPr>
        <w:rPr>
          <w:rtl/>
          <w:lang w:eastAsia="he-IL"/>
        </w:rPr>
      </w:pPr>
      <w:bookmarkStart w:id="3674" w:name="_ETM_Q1_7069513"/>
      <w:bookmarkStart w:id="3675" w:name="_ETM_Q1_7070810"/>
      <w:bookmarkEnd w:id="3674"/>
      <w:bookmarkEnd w:id="3675"/>
    </w:p>
    <w:p w14:paraId="1A34A88D" w14:textId="59AD48E0" w:rsidR="00F61DE6" w:rsidRDefault="00F61DE6" w:rsidP="00F61DE6">
      <w:pPr>
        <w:pStyle w:val="af6"/>
        <w:keepNext/>
        <w:rPr>
          <w:rtl/>
        </w:rPr>
      </w:pPr>
      <w:bookmarkStart w:id="3676" w:name="ET_yor_5854_418"/>
      <w:r w:rsidRPr="00F61DE6">
        <w:rPr>
          <w:rStyle w:val="TagStyle"/>
          <w:rtl/>
        </w:rPr>
        <w:t xml:space="preserve"> &lt;&lt; יור &gt;&gt; </w:t>
      </w:r>
      <w:r>
        <w:rPr>
          <w:rtl/>
        </w:rPr>
        <w:t>היו"ר ווליד טאהא:</w:t>
      </w:r>
      <w:r w:rsidRPr="00F61DE6">
        <w:rPr>
          <w:rStyle w:val="TagStyle"/>
          <w:rtl/>
        </w:rPr>
        <w:t xml:space="preserve"> &lt;&lt; יור &gt;&gt;</w:t>
      </w:r>
      <w:r w:rsidR="008A37AF">
        <w:rPr>
          <w:rtl/>
        </w:rPr>
        <w:t xml:space="preserve"> </w:t>
      </w:r>
      <w:r>
        <w:rPr>
          <w:rtl/>
        </w:rPr>
        <w:t xml:space="preserve"> </w:t>
      </w:r>
      <w:bookmarkEnd w:id="3676"/>
    </w:p>
    <w:p w14:paraId="7DFC171D" w14:textId="4B0FB1A4" w:rsidR="00F61DE6" w:rsidRDefault="00F61DE6" w:rsidP="00F61DE6">
      <w:pPr>
        <w:pStyle w:val="KeepWithNext"/>
        <w:rPr>
          <w:rtl/>
          <w:lang w:eastAsia="he-IL"/>
        </w:rPr>
      </w:pPr>
    </w:p>
    <w:p w14:paraId="341EAF07" w14:textId="54D5AC62" w:rsidR="00F61DE6" w:rsidRDefault="00F61DE6" w:rsidP="00F61DE6">
      <w:pPr>
        <w:rPr>
          <w:rtl/>
          <w:lang w:eastAsia="he-IL"/>
        </w:rPr>
      </w:pPr>
      <w:bookmarkStart w:id="3677" w:name="_ETM_Q1_7071566"/>
      <w:bookmarkStart w:id="3678" w:name="_ETM_Q1_7071589"/>
      <w:bookmarkEnd w:id="3677"/>
      <w:bookmarkEnd w:id="3678"/>
      <w:r>
        <w:rPr>
          <w:rFonts w:hint="cs"/>
          <w:rtl/>
          <w:lang w:eastAsia="he-IL"/>
        </w:rPr>
        <w:t xml:space="preserve">אז איך את מסבירה </w:t>
      </w:r>
      <w:bookmarkStart w:id="3679" w:name="_ETM_Q1_7073538"/>
      <w:bookmarkEnd w:id="3679"/>
      <w:r>
        <w:rPr>
          <w:rFonts w:hint="cs"/>
          <w:rtl/>
          <w:lang w:eastAsia="he-IL"/>
        </w:rPr>
        <w:t xml:space="preserve">את ההחלטה? </w:t>
      </w:r>
      <w:bookmarkStart w:id="3680" w:name="_ETM_Q1_7075162"/>
      <w:bookmarkEnd w:id="3680"/>
      <w:r>
        <w:rPr>
          <w:rFonts w:hint="cs"/>
          <w:rtl/>
          <w:lang w:eastAsia="he-IL"/>
        </w:rPr>
        <w:t xml:space="preserve">את אומרת שהיא מנוגדת לתכנון, אז מה, </w:t>
      </w:r>
      <w:bookmarkStart w:id="3681" w:name="_ETM_Q1_7081130"/>
      <w:bookmarkEnd w:id="3681"/>
      <w:r>
        <w:rPr>
          <w:rFonts w:hint="cs"/>
          <w:rtl/>
          <w:lang w:eastAsia="he-IL"/>
        </w:rPr>
        <w:t xml:space="preserve">מינהל התכנון מנוגד לתכנון? </w:t>
      </w:r>
    </w:p>
    <w:p w14:paraId="2FBFA7A0" w14:textId="0EC6F9BA" w:rsidR="00F61DE6" w:rsidRDefault="00F61DE6" w:rsidP="00F61DE6">
      <w:pPr>
        <w:rPr>
          <w:rtl/>
          <w:lang w:eastAsia="he-IL"/>
        </w:rPr>
      </w:pPr>
      <w:bookmarkStart w:id="3682" w:name="_ETM_Q1_7075240"/>
      <w:bookmarkStart w:id="3683" w:name="_ETM_Q1_7072858"/>
      <w:bookmarkEnd w:id="3682"/>
      <w:bookmarkEnd w:id="3683"/>
    </w:p>
    <w:p w14:paraId="02671D11" w14:textId="1A6EB8AE" w:rsidR="00F61DE6" w:rsidRDefault="00F61DE6" w:rsidP="00F61DE6">
      <w:pPr>
        <w:pStyle w:val="af9"/>
        <w:keepNext/>
        <w:rPr>
          <w:rtl/>
          <w:lang w:eastAsia="he-IL"/>
        </w:rPr>
      </w:pPr>
      <w:bookmarkStart w:id="3684" w:name="ET_guest_מירה_סלומון_419"/>
      <w:r w:rsidRPr="00F61DE6">
        <w:rPr>
          <w:rStyle w:val="TagStyle"/>
          <w:rtl/>
        </w:rPr>
        <w:t xml:space="preserve"> &lt;&lt; אורח &gt;&gt; </w:t>
      </w:r>
      <w:r>
        <w:rPr>
          <w:rtl/>
          <w:lang w:eastAsia="he-IL"/>
        </w:rPr>
        <w:t>מירה סלומון:</w:t>
      </w:r>
      <w:r w:rsidRPr="00F61DE6">
        <w:rPr>
          <w:rStyle w:val="TagStyle"/>
          <w:rtl/>
        </w:rPr>
        <w:t xml:space="preserve"> &lt;&lt; אורח &gt;&gt;</w:t>
      </w:r>
      <w:r w:rsidR="008A37AF">
        <w:rPr>
          <w:rtl/>
          <w:lang w:eastAsia="he-IL"/>
        </w:rPr>
        <w:t xml:space="preserve"> </w:t>
      </w:r>
      <w:r>
        <w:rPr>
          <w:rtl/>
          <w:lang w:eastAsia="he-IL"/>
        </w:rPr>
        <w:t xml:space="preserve"> </w:t>
      </w:r>
      <w:bookmarkEnd w:id="3684"/>
    </w:p>
    <w:p w14:paraId="7EB80D2B" w14:textId="75DE3636" w:rsidR="00F61DE6" w:rsidRDefault="00F61DE6" w:rsidP="00F61DE6">
      <w:pPr>
        <w:pStyle w:val="KeepWithNext"/>
        <w:rPr>
          <w:rtl/>
          <w:lang w:eastAsia="he-IL"/>
        </w:rPr>
      </w:pPr>
    </w:p>
    <w:p w14:paraId="54142B8F" w14:textId="77777777" w:rsidR="00050E0A" w:rsidRDefault="00F61DE6" w:rsidP="00F61DE6">
      <w:pPr>
        <w:rPr>
          <w:rtl/>
          <w:lang w:eastAsia="he-IL"/>
        </w:rPr>
      </w:pPr>
      <w:bookmarkStart w:id="3685" w:name="_ETM_Q1_7073281"/>
      <w:bookmarkStart w:id="3686" w:name="_ETM_Q1_7073304"/>
      <w:bookmarkEnd w:id="3685"/>
      <w:bookmarkEnd w:id="3686"/>
      <w:r>
        <w:rPr>
          <w:rFonts w:hint="cs"/>
          <w:rtl/>
          <w:lang w:eastAsia="he-IL"/>
        </w:rPr>
        <w:t xml:space="preserve">אני חושבת, אני לא השתתפתי בדיונים </w:t>
      </w:r>
      <w:bookmarkStart w:id="3687" w:name="_ETM_Q1_7085124"/>
      <w:bookmarkEnd w:id="3687"/>
      <w:r>
        <w:rPr>
          <w:rFonts w:hint="cs"/>
          <w:rtl/>
          <w:lang w:eastAsia="he-IL"/>
        </w:rPr>
        <w:t xml:space="preserve">שבהם הוחלט על גיבוש הצעת החוק והנוסח כפי שהוא, אבל, </w:t>
      </w:r>
      <w:bookmarkStart w:id="3688" w:name="_ETM_Q1_7085318"/>
      <w:bookmarkEnd w:id="3688"/>
      <w:r>
        <w:rPr>
          <w:rFonts w:hint="cs"/>
          <w:rtl/>
          <w:lang w:eastAsia="he-IL"/>
        </w:rPr>
        <w:t>כמו שאדוני יודע, הרבה פעמים אני חושבת מה יש מאחורי</w:t>
      </w:r>
      <w:bookmarkStart w:id="3689" w:name="_ETM_Q1_7094038"/>
      <w:bookmarkEnd w:id="3689"/>
      <w:r>
        <w:rPr>
          <w:rFonts w:hint="cs"/>
          <w:rtl/>
          <w:lang w:eastAsia="he-IL"/>
        </w:rPr>
        <w:t xml:space="preserve"> דברי חקיקה. נדמה לי שניסו להתייחס לזכויות שניתנו בתמ"א 38 </w:t>
      </w:r>
      <w:bookmarkStart w:id="3690" w:name="_ETM_Q1_7104518"/>
      <w:bookmarkEnd w:id="3690"/>
      <w:r>
        <w:rPr>
          <w:rFonts w:hint="cs"/>
          <w:rtl/>
          <w:lang w:eastAsia="he-IL"/>
        </w:rPr>
        <w:t xml:space="preserve">כאיזה שהוא בסיס </w:t>
      </w:r>
      <w:r w:rsidR="00050E0A">
        <w:rPr>
          <w:rFonts w:hint="cs"/>
          <w:rtl/>
          <w:lang w:eastAsia="he-IL"/>
        </w:rPr>
        <w:t xml:space="preserve">ממנו מתחילים בקיבוע, בהמשך, כפי שאמר </w:t>
      </w:r>
      <w:bookmarkStart w:id="3691" w:name="_ETM_Q1_7109414"/>
      <w:bookmarkEnd w:id="3691"/>
      <w:r w:rsidR="00050E0A">
        <w:rPr>
          <w:rFonts w:hint="cs"/>
          <w:rtl/>
          <w:lang w:eastAsia="he-IL"/>
        </w:rPr>
        <w:t xml:space="preserve">עורך דין זינגר מטעמנו, בהמשך לקיבוע המגמה הלא נכונה של </w:t>
      </w:r>
      <w:bookmarkStart w:id="3692" w:name="_ETM_Q1_7113470"/>
      <w:bookmarkEnd w:id="3692"/>
      <w:r w:rsidR="00050E0A">
        <w:rPr>
          <w:rFonts w:hint="cs"/>
          <w:rtl/>
          <w:lang w:eastAsia="he-IL"/>
        </w:rPr>
        <w:t xml:space="preserve">תמ"א 38, של ריבוע המעגל, ניסיון לייצר איזה משהו שהוא בין </w:t>
      </w:r>
      <w:bookmarkStart w:id="3693" w:name="_ETM_Q1_7118516"/>
      <w:bookmarkEnd w:id="3693"/>
      <w:r w:rsidR="00050E0A">
        <w:rPr>
          <w:rFonts w:hint="cs"/>
          <w:rtl/>
          <w:lang w:eastAsia="he-IL"/>
        </w:rPr>
        <w:t xml:space="preserve">תכנון לבין רישוי בכלל, משהו שהוא תכנון מלמעלה </w:t>
      </w:r>
      <w:bookmarkStart w:id="3694" w:name="_ETM_Q1_7123598"/>
      <w:bookmarkEnd w:id="3694"/>
      <w:r w:rsidR="00050E0A">
        <w:rPr>
          <w:rFonts w:hint="cs"/>
          <w:rtl/>
          <w:lang w:eastAsia="he-IL"/>
        </w:rPr>
        <w:t>באופן כלל ארצי שלא מתייחס באמת לשונות שיש בין</w:t>
      </w:r>
      <w:bookmarkStart w:id="3695" w:name="_ETM_Q1_7131494"/>
      <w:bookmarkEnd w:id="3695"/>
      <w:r w:rsidR="00050E0A">
        <w:rPr>
          <w:rFonts w:hint="cs"/>
          <w:rtl/>
          <w:lang w:eastAsia="he-IL"/>
        </w:rPr>
        <w:t xml:space="preserve"> מקום למקום. </w:t>
      </w:r>
      <w:bookmarkStart w:id="3696" w:name="_ETM_Q1_7139140"/>
      <w:bookmarkEnd w:id="3696"/>
    </w:p>
    <w:p w14:paraId="09CC0469" w14:textId="77777777" w:rsidR="00050E0A" w:rsidRDefault="00050E0A" w:rsidP="00F61DE6">
      <w:pPr>
        <w:rPr>
          <w:rtl/>
          <w:lang w:eastAsia="he-IL"/>
        </w:rPr>
      </w:pPr>
      <w:bookmarkStart w:id="3697" w:name="_ETM_Q1_7139195"/>
      <w:bookmarkEnd w:id="3697"/>
    </w:p>
    <w:p w14:paraId="68D29EBD" w14:textId="6552B014" w:rsidR="00F61DE6" w:rsidRDefault="00050E0A" w:rsidP="00F61DE6">
      <w:pPr>
        <w:rPr>
          <w:rtl/>
          <w:lang w:eastAsia="he-IL"/>
        </w:rPr>
      </w:pPr>
      <w:bookmarkStart w:id="3698" w:name="_ETM_Q1_7139292"/>
      <w:bookmarkStart w:id="3699" w:name="_ETM_Q1_7139341"/>
      <w:bookmarkEnd w:id="3698"/>
      <w:bookmarkEnd w:id="3699"/>
      <w:r>
        <w:rPr>
          <w:rFonts w:hint="cs"/>
          <w:rtl/>
          <w:lang w:eastAsia="he-IL"/>
        </w:rPr>
        <w:t xml:space="preserve">בגלל זה לקחו את תמ"א 38, אמרו, כן, </w:t>
      </w:r>
      <w:bookmarkStart w:id="3700" w:name="_ETM_Q1_7133070"/>
      <w:bookmarkEnd w:id="3700"/>
      <w:r>
        <w:rPr>
          <w:rFonts w:hint="cs"/>
          <w:rtl/>
          <w:lang w:eastAsia="he-IL"/>
        </w:rPr>
        <w:t>זה בערך העצמה כזו וכזו של זכויות, בואו ננסה לייצר</w:t>
      </w:r>
      <w:bookmarkStart w:id="3701" w:name="_ETM_Q1_7139478"/>
      <w:bookmarkEnd w:id="3701"/>
      <w:r>
        <w:rPr>
          <w:rFonts w:hint="cs"/>
          <w:rtl/>
          <w:lang w:eastAsia="he-IL"/>
        </w:rPr>
        <w:t xml:space="preserve"> את זה, כפי שאמר היועץ המשפטי לוועדה, בחשיבה על נפחים </w:t>
      </w:r>
      <w:bookmarkStart w:id="3702" w:name="_ETM_Q1_7138940"/>
      <w:bookmarkEnd w:id="3702"/>
      <w:r>
        <w:rPr>
          <w:rFonts w:hint="cs"/>
          <w:rtl/>
          <w:lang w:eastAsia="he-IL"/>
        </w:rPr>
        <w:t xml:space="preserve">ולא בחשיבה על תוספת קומות ונגיע בערך למשהו כזה. אני </w:t>
      </w:r>
      <w:bookmarkStart w:id="3703" w:name="_ETM_Q1_7147228"/>
      <w:bookmarkEnd w:id="3703"/>
      <w:r>
        <w:rPr>
          <w:rFonts w:hint="cs"/>
          <w:rtl/>
          <w:lang w:eastAsia="he-IL"/>
        </w:rPr>
        <w:t xml:space="preserve">מניחה שזה מה שנעשה. זה לא הדבר הנכון לעשות אותו. </w:t>
      </w:r>
      <w:bookmarkStart w:id="3704" w:name="_ETM_Q1_7148340"/>
      <w:bookmarkStart w:id="3705" w:name="_ETM_Q1_7148588"/>
      <w:bookmarkEnd w:id="3704"/>
      <w:bookmarkEnd w:id="3705"/>
    </w:p>
    <w:p w14:paraId="7DB8990F" w14:textId="2DD4CD4F" w:rsidR="00050E0A" w:rsidRDefault="00050E0A" w:rsidP="00F61DE6">
      <w:pPr>
        <w:rPr>
          <w:rtl/>
          <w:lang w:eastAsia="he-IL"/>
        </w:rPr>
      </w:pPr>
      <w:bookmarkStart w:id="3706" w:name="_ETM_Q1_7148659"/>
      <w:bookmarkStart w:id="3707" w:name="_ETM_Q1_7147858"/>
      <w:bookmarkEnd w:id="3706"/>
      <w:bookmarkEnd w:id="3707"/>
    </w:p>
    <w:p w14:paraId="57D52916" w14:textId="7050AA9E" w:rsidR="00050E0A" w:rsidRDefault="00050E0A" w:rsidP="00050E0A">
      <w:pPr>
        <w:pStyle w:val="af6"/>
        <w:keepNext/>
        <w:rPr>
          <w:rtl/>
        </w:rPr>
      </w:pPr>
      <w:bookmarkStart w:id="3708" w:name="ET_yor_5854_420"/>
      <w:r w:rsidRPr="00050E0A">
        <w:rPr>
          <w:rStyle w:val="TagStyle"/>
          <w:rtl/>
        </w:rPr>
        <w:t xml:space="preserve"> &lt;&lt; יור &gt;&gt; </w:t>
      </w:r>
      <w:r>
        <w:rPr>
          <w:rtl/>
        </w:rPr>
        <w:t>היו"ר ווליד טאהא:</w:t>
      </w:r>
      <w:r w:rsidRPr="00050E0A">
        <w:rPr>
          <w:rStyle w:val="TagStyle"/>
          <w:rtl/>
        </w:rPr>
        <w:t xml:space="preserve"> &lt;&lt; יור &gt;&gt;</w:t>
      </w:r>
      <w:r w:rsidR="008A37AF">
        <w:rPr>
          <w:rtl/>
        </w:rPr>
        <w:t xml:space="preserve"> </w:t>
      </w:r>
      <w:r>
        <w:rPr>
          <w:rtl/>
        </w:rPr>
        <w:t xml:space="preserve"> </w:t>
      </w:r>
      <w:bookmarkEnd w:id="3708"/>
    </w:p>
    <w:p w14:paraId="7524C247" w14:textId="1E3E1C46" w:rsidR="00050E0A" w:rsidRDefault="00050E0A" w:rsidP="00050E0A">
      <w:pPr>
        <w:pStyle w:val="KeepWithNext"/>
        <w:rPr>
          <w:rtl/>
          <w:lang w:eastAsia="he-IL"/>
        </w:rPr>
      </w:pPr>
    </w:p>
    <w:p w14:paraId="4FCF7448" w14:textId="1C06FB3C" w:rsidR="00050E0A" w:rsidRDefault="00050E0A" w:rsidP="00050E0A">
      <w:pPr>
        <w:rPr>
          <w:rtl/>
          <w:lang w:eastAsia="he-IL"/>
        </w:rPr>
      </w:pPr>
      <w:bookmarkStart w:id="3709" w:name="_ETM_Q1_7148583"/>
      <w:bookmarkStart w:id="3710" w:name="_ETM_Q1_7148606"/>
      <w:bookmarkEnd w:id="3709"/>
      <w:bookmarkEnd w:id="3710"/>
      <w:r>
        <w:rPr>
          <w:rFonts w:hint="cs"/>
          <w:rtl/>
          <w:lang w:eastAsia="he-IL"/>
        </w:rPr>
        <w:t>כאן את רק מפרשנת, את אומרת.</w:t>
      </w:r>
    </w:p>
    <w:p w14:paraId="6ECF1A94" w14:textId="1A3B8C0A" w:rsidR="00050E0A" w:rsidRDefault="00050E0A" w:rsidP="00F61DE6">
      <w:pPr>
        <w:rPr>
          <w:rtl/>
          <w:lang w:eastAsia="he-IL"/>
        </w:rPr>
      </w:pPr>
      <w:bookmarkStart w:id="3711" w:name="_ETM_Q1_7153802"/>
      <w:bookmarkStart w:id="3712" w:name="_ETM_Q1_7153869"/>
      <w:bookmarkStart w:id="3713" w:name="_ETM_Q1_7149880"/>
      <w:bookmarkStart w:id="3714" w:name="_ETM_Q1_7077009"/>
      <w:bookmarkStart w:id="3715" w:name="_ETM_Q1_7154856"/>
      <w:bookmarkEnd w:id="3711"/>
      <w:bookmarkEnd w:id="3712"/>
      <w:bookmarkEnd w:id="3713"/>
      <w:bookmarkEnd w:id="3714"/>
      <w:bookmarkEnd w:id="3715"/>
    </w:p>
    <w:p w14:paraId="7978213D" w14:textId="572DAA47" w:rsidR="00050E0A" w:rsidRDefault="00050E0A" w:rsidP="00050E0A">
      <w:pPr>
        <w:pStyle w:val="af9"/>
        <w:keepNext/>
        <w:rPr>
          <w:rtl/>
          <w:lang w:eastAsia="he-IL"/>
        </w:rPr>
      </w:pPr>
      <w:bookmarkStart w:id="3716" w:name="ET_guest_מירה_סלומון_422"/>
      <w:r w:rsidRPr="00050E0A">
        <w:rPr>
          <w:rStyle w:val="TagStyle"/>
          <w:rtl/>
        </w:rPr>
        <w:t xml:space="preserve"> &lt;&lt; אורח &gt;&gt; </w:t>
      </w:r>
      <w:r>
        <w:rPr>
          <w:rtl/>
          <w:lang w:eastAsia="he-IL"/>
        </w:rPr>
        <w:t>מירה סלומון:</w:t>
      </w:r>
      <w:r w:rsidRPr="00050E0A">
        <w:rPr>
          <w:rStyle w:val="TagStyle"/>
          <w:rtl/>
        </w:rPr>
        <w:t xml:space="preserve"> &lt;&lt; אורח &gt;&gt;</w:t>
      </w:r>
      <w:r w:rsidR="008A37AF">
        <w:rPr>
          <w:rtl/>
          <w:lang w:eastAsia="he-IL"/>
        </w:rPr>
        <w:t xml:space="preserve"> </w:t>
      </w:r>
      <w:r>
        <w:rPr>
          <w:rtl/>
          <w:lang w:eastAsia="he-IL"/>
        </w:rPr>
        <w:t xml:space="preserve"> </w:t>
      </w:r>
      <w:bookmarkEnd w:id="3716"/>
    </w:p>
    <w:p w14:paraId="63B1A065" w14:textId="306334CF" w:rsidR="00050E0A" w:rsidRDefault="00050E0A" w:rsidP="00050E0A">
      <w:pPr>
        <w:pStyle w:val="KeepWithNext"/>
        <w:rPr>
          <w:rtl/>
          <w:lang w:eastAsia="he-IL"/>
        </w:rPr>
      </w:pPr>
    </w:p>
    <w:p w14:paraId="68EDB52D" w14:textId="7A49E548" w:rsidR="00050E0A" w:rsidRDefault="00050E0A" w:rsidP="00050E0A">
      <w:pPr>
        <w:rPr>
          <w:rtl/>
          <w:lang w:eastAsia="he-IL"/>
        </w:rPr>
      </w:pPr>
      <w:bookmarkStart w:id="3717" w:name="_ETM_Q1_7155466"/>
      <w:bookmarkEnd w:id="3717"/>
      <w:r>
        <w:rPr>
          <w:rFonts w:hint="cs"/>
          <w:rtl/>
          <w:lang w:eastAsia="he-IL"/>
        </w:rPr>
        <w:t>מ</w:t>
      </w:r>
      <w:bookmarkStart w:id="3718" w:name="_ETM_Q1_7155486"/>
      <w:bookmarkEnd w:id="3718"/>
      <w:r>
        <w:rPr>
          <w:rFonts w:hint="cs"/>
          <w:rtl/>
          <w:lang w:eastAsia="he-IL"/>
        </w:rPr>
        <w:t>ניחה, משערת השערות.</w:t>
      </w:r>
    </w:p>
    <w:p w14:paraId="322A3407" w14:textId="181AC477" w:rsidR="00050E0A" w:rsidRDefault="00050E0A" w:rsidP="00050E0A">
      <w:pPr>
        <w:rPr>
          <w:rtl/>
          <w:lang w:eastAsia="he-IL"/>
        </w:rPr>
      </w:pPr>
      <w:bookmarkStart w:id="3719" w:name="_ETM_Q1_7155118"/>
      <w:bookmarkStart w:id="3720" w:name="_ETM_Q1_7155194"/>
      <w:bookmarkStart w:id="3721" w:name="_ETM_Q1_7156646"/>
      <w:bookmarkEnd w:id="3719"/>
      <w:bookmarkEnd w:id="3720"/>
      <w:bookmarkEnd w:id="3721"/>
    </w:p>
    <w:p w14:paraId="55EFCD7D" w14:textId="3805E01C" w:rsidR="00050E0A" w:rsidRDefault="00050E0A" w:rsidP="00050E0A">
      <w:pPr>
        <w:pStyle w:val="a4"/>
        <w:keepNext/>
        <w:rPr>
          <w:rtl/>
        </w:rPr>
      </w:pPr>
      <w:bookmarkStart w:id="3722" w:name="ET_speaker_תומר_רוזנר_423"/>
      <w:r w:rsidRPr="00050E0A">
        <w:rPr>
          <w:rStyle w:val="TagStyle"/>
          <w:rtl/>
        </w:rPr>
        <w:t xml:space="preserve"> &lt;&lt; דובר &gt;&gt; </w:t>
      </w:r>
      <w:r>
        <w:rPr>
          <w:rtl/>
        </w:rPr>
        <w:t>תומר רוזנר:</w:t>
      </w:r>
      <w:r w:rsidRPr="00050E0A">
        <w:rPr>
          <w:rStyle w:val="TagStyle"/>
          <w:rtl/>
        </w:rPr>
        <w:t xml:space="preserve"> &lt;&lt; דובר &gt;&gt;</w:t>
      </w:r>
      <w:r w:rsidR="008A37AF">
        <w:rPr>
          <w:rtl/>
        </w:rPr>
        <w:t xml:space="preserve"> </w:t>
      </w:r>
      <w:r>
        <w:rPr>
          <w:rtl/>
        </w:rPr>
        <w:t xml:space="preserve"> </w:t>
      </w:r>
      <w:bookmarkEnd w:id="3722"/>
    </w:p>
    <w:p w14:paraId="39BA55F2" w14:textId="3C7FF5B0" w:rsidR="00050E0A" w:rsidRDefault="00050E0A" w:rsidP="00050E0A">
      <w:pPr>
        <w:pStyle w:val="KeepWithNext"/>
        <w:rPr>
          <w:rtl/>
          <w:lang w:eastAsia="he-IL"/>
        </w:rPr>
      </w:pPr>
    </w:p>
    <w:p w14:paraId="14013370" w14:textId="0CCBA626" w:rsidR="00050E0A" w:rsidRDefault="00050E0A" w:rsidP="00050E0A">
      <w:pPr>
        <w:rPr>
          <w:rtl/>
          <w:lang w:eastAsia="he-IL"/>
        </w:rPr>
      </w:pPr>
      <w:bookmarkStart w:id="3723" w:name="_ETM_Q1_7156977"/>
      <w:bookmarkStart w:id="3724" w:name="_ETM_Q1_7156999"/>
      <w:bookmarkEnd w:id="3723"/>
      <w:bookmarkEnd w:id="3724"/>
      <w:r>
        <w:rPr>
          <w:rFonts w:hint="cs"/>
          <w:rtl/>
          <w:lang w:eastAsia="he-IL"/>
        </w:rPr>
        <w:t xml:space="preserve">אבל מה הצעתכם? </w:t>
      </w:r>
      <w:bookmarkStart w:id="3725" w:name="_ETM_Q1_7155182"/>
      <w:bookmarkEnd w:id="3725"/>
    </w:p>
    <w:p w14:paraId="74C6443B" w14:textId="75348903" w:rsidR="00050E0A" w:rsidRDefault="00050E0A" w:rsidP="00050E0A">
      <w:pPr>
        <w:rPr>
          <w:rtl/>
          <w:lang w:eastAsia="he-IL"/>
        </w:rPr>
      </w:pPr>
      <w:bookmarkStart w:id="3726" w:name="_ETM_Q1_7155374"/>
      <w:bookmarkStart w:id="3727" w:name="_ETM_Q1_7155449"/>
      <w:bookmarkStart w:id="3728" w:name="_ETM_Q1_7156526"/>
      <w:bookmarkEnd w:id="3726"/>
      <w:bookmarkEnd w:id="3727"/>
      <w:bookmarkEnd w:id="3728"/>
    </w:p>
    <w:p w14:paraId="7B792269" w14:textId="330EA705" w:rsidR="00050E0A" w:rsidRDefault="00050E0A" w:rsidP="00050E0A">
      <w:pPr>
        <w:pStyle w:val="af9"/>
        <w:keepNext/>
        <w:rPr>
          <w:rtl/>
          <w:lang w:eastAsia="he-IL"/>
        </w:rPr>
      </w:pPr>
      <w:bookmarkStart w:id="3729" w:name="ET_guest_מירה_סלומון_424"/>
      <w:r w:rsidRPr="00050E0A">
        <w:rPr>
          <w:rStyle w:val="TagStyle"/>
          <w:rtl/>
        </w:rPr>
        <w:t xml:space="preserve"> &lt;&lt; אורח &gt;&gt; </w:t>
      </w:r>
      <w:r>
        <w:rPr>
          <w:rtl/>
          <w:lang w:eastAsia="he-IL"/>
        </w:rPr>
        <w:t>מירה סלומון:</w:t>
      </w:r>
      <w:r w:rsidRPr="00050E0A">
        <w:rPr>
          <w:rStyle w:val="TagStyle"/>
          <w:rtl/>
        </w:rPr>
        <w:t xml:space="preserve"> &lt;&lt; אורח &gt;&gt;</w:t>
      </w:r>
      <w:r w:rsidR="008A37AF">
        <w:rPr>
          <w:rtl/>
          <w:lang w:eastAsia="he-IL"/>
        </w:rPr>
        <w:t xml:space="preserve"> </w:t>
      </w:r>
      <w:r>
        <w:rPr>
          <w:rtl/>
          <w:lang w:eastAsia="he-IL"/>
        </w:rPr>
        <w:t xml:space="preserve"> </w:t>
      </w:r>
      <w:bookmarkEnd w:id="3729"/>
    </w:p>
    <w:p w14:paraId="0866B443" w14:textId="671E2C27" w:rsidR="00050E0A" w:rsidRDefault="00050E0A" w:rsidP="00050E0A">
      <w:pPr>
        <w:pStyle w:val="KeepWithNext"/>
        <w:rPr>
          <w:rtl/>
          <w:lang w:eastAsia="he-IL"/>
        </w:rPr>
      </w:pPr>
    </w:p>
    <w:p w14:paraId="0B90CEC1" w14:textId="53364446" w:rsidR="00050E0A" w:rsidRDefault="00050E0A" w:rsidP="00050E0A">
      <w:pPr>
        <w:rPr>
          <w:rtl/>
          <w:lang w:eastAsia="he-IL"/>
        </w:rPr>
      </w:pPr>
      <w:bookmarkStart w:id="3730" w:name="_ETM_Q1_7156958"/>
      <w:bookmarkStart w:id="3731" w:name="_ETM_Q1_7156980"/>
      <w:bookmarkEnd w:id="3730"/>
      <w:bookmarkEnd w:id="3731"/>
      <w:r>
        <w:rPr>
          <w:rFonts w:hint="cs"/>
          <w:rtl/>
          <w:lang w:eastAsia="he-IL"/>
        </w:rPr>
        <w:t xml:space="preserve">הצעתנו היא לתת שיקול דעת במנותק ממשרעת כזו או אחרת. </w:t>
      </w:r>
    </w:p>
    <w:p w14:paraId="674340F7" w14:textId="1A202969" w:rsidR="00050E0A" w:rsidRDefault="00050E0A" w:rsidP="00050E0A">
      <w:pPr>
        <w:rPr>
          <w:rtl/>
          <w:lang w:eastAsia="he-IL"/>
        </w:rPr>
      </w:pPr>
      <w:bookmarkStart w:id="3732" w:name="_ETM_Q1_7159243"/>
      <w:bookmarkStart w:id="3733" w:name="_ETM_Q1_7159316"/>
      <w:bookmarkStart w:id="3734" w:name="_ETM_Q1_7160698"/>
      <w:bookmarkEnd w:id="3732"/>
      <w:bookmarkEnd w:id="3733"/>
      <w:bookmarkEnd w:id="3734"/>
    </w:p>
    <w:p w14:paraId="5EE16747" w14:textId="5996B959" w:rsidR="00050E0A" w:rsidRDefault="00050E0A" w:rsidP="00050E0A">
      <w:pPr>
        <w:pStyle w:val="a4"/>
        <w:keepNext/>
        <w:rPr>
          <w:rtl/>
        </w:rPr>
      </w:pPr>
      <w:bookmarkStart w:id="3735" w:name="ET_speaker_תומר_רוזנר_425"/>
      <w:r w:rsidRPr="00050E0A">
        <w:rPr>
          <w:rStyle w:val="TagStyle"/>
          <w:rtl/>
        </w:rPr>
        <w:t xml:space="preserve"> &lt;&lt; דובר &gt;&gt; </w:t>
      </w:r>
      <w:r>
        <w:rPr>
          <w:rtl/>
        </w:rPr>
        <w:t>תומר רוזנר:</w:t>
      </w:r>
      <w:r w:rsidRPr="00050E0A">
        <w:rPr>
          <w:rStyle w:val="TagStyle"/>
          <w:rtl/>
        </w:rPr>
        <w:t xml:space="preserve"> &lt;&lt; דובר &gt;&gt;</w:t>
      </w:r>
      <w:r w:rsidR="008A37AF">
        <w:rPr>
          <w:rtl/>
        </w:rPr>
        <w:t xml:space="preserve"> </w:t>
      </w:r>
      <w:r>
        <w:rPr>
          <w:rtl/>
        </w:rPr>
        <w:t xml:space="preserve"> </w:t>
      </w:r>
      <w:bookmarkEnd w:id="3735"/>
    </w:p>
    <w:p w14:paraId="1FD4AAEF" w14:textId="3CAE66E5" w:rsidR="00050E0A" w:rsidRDefault="00050E0A" w:rsidP="00050E0A">
      <w:pPr>
        <w:pStyle w:val="KeepWithNext"/>
        <w:rPr>
          <w:rtl/>
          <w:lang w:eastAsia="he-IL"/>
        </w:rPr>
      </w:pPr>
    </w:p>
    <w:p w14:paraId="09AE3164" w14:textId="61702676" w:rsidR="00050E0A" w:rsidRDefault="00050E0A" w:rsidP="00050E0A">
      <w:pPr>
        <w:rPr>
          <w:rtl/>
          <w:lang w:eastAsia="he-IL"/>
        </w:rPr>
      </w:pPr>
      <w:bookmarkStart w:id="3736" w:name="_ETM_Q1_7161027"/>
      <w:bookmarkStart w:id="3737" w:name="_ETM_Q1_7161047"/>
      <w:bookmarkEnd w:id="3736"/>
      <w:bookmarkEnd w:id="3737"/>
      <w:r>
        <w:rPr>
          <w:rFonts w:hint="cs"/>
          <w:rtl/>
          <w:lang w:eastAsia="he-IL"/>
        </w:rPr>
        <w:t xml:space="preserve">זאת אומרת לא להגביל בכלל? </w:t>
      </w:r>
    </w:p>
    <w:p w14:paraId="76957D69" w14:textId="5FF928F1" w:rsidR="00050E0A" w:rsidRDefault="00050E0A" w:rsidP="00050E0A">
      <w:pPr>
        <w:rPr>
          <w:rtl/>
          <w:lang w:eastAsia="he-IL"/>
        </w:rPr>
      </w:pPr>
      <w:bookmarkStart w:id="3738" w:name="_ETM_Q1_7163210"/>
      <w:bookmarkStart w:id="3739" w:name="_ETM_Q1_7163290"/>
      <w:bookmarkStart w:id="3740" w:name="_ETM_Q1_7164802"/>
      <w:bookmarkEnd w:id="3738"/>
      <w:bookmarkEnd w:id="3739"/>
      <w:bookmarkEnd w:id="3740"/>
    </w:p>
    <w:p w14:paraId="74A492DE" w14:textId="637C9CCB" w:rsidR="00050E0A" w:rsidRDefault="00050E0A" w:rsidP="00050E0A">
      <w:pPr>
        <w:pStyle w:val="af9"/>
        <w:keepNext/>
        <w:rPr>
          <w:rtl/>
          <w:lang w:eastAsia="he-IL"/>
        </w:rPr>
      </w:pPr>
      <w:bookmarkStart w:id="3741" w:name="ET_guest_מירה_סלומון_426"/>
      <w:r w:rsidRPr="00050E0A">
        <w:rPr>
          <w:rStyle w:val="TagStyle"/>
          <w:rtl/>
        </w:rPr>
        <w:t xml:space="preserve"> &lt;&lt; אורח &gt;&gt; </w:t>
      </w:r>
      <w:r>
        <w:rPr>
          <w:rtl/>
          <w:lang w:eastAsia="he-IL"/>
        </w:rPr>
        <w:t>מירה סלומון:</w:t>
      </w:r>
      <w:r w:rsidRPr="00050E0A">
        <w:rPr>
          <w:rStyle w:val="TagStyle"/>
          <w:rtl/>
        </w:rPr>
        <w:t xml:space="preserve"> &lt;&lt; אורח &gt;&gt;</w:t>
      </w:r>
      <w:r w:rsidR="008A37AF">
        <w:rPr>
          <w:rtl/>
          <w:lang w:eastAsia="he-IL"/>
        </w:rPr>
        <w:t xml:space="preserve"> </w:t>
      </w:r>
      <w:r>
        <w:rPr>
          <w:rtl/>
          <w:lang w:eastAsia="he-IL"/>
        </w:rPr>
        <w:t xml:space="preserve"> </w:t>
      </w:r>
      <w:bookmarkEnd w:id="3741"/>
    </w:p>
    <w:p w14:paraId="17BAEDF6" w14:textId="7947A80B" w:rsidR="00050E0A" w:rsidRDefault="00050E0A" w:rsidP="00050E0A">
      <w:pPr>
        <w:pStyle w:val="KeepWithNext"/>
        <w:rPr>
          <w:rtl/>
          <w:lang w:eastAsia="he-IL"/>
        </w:rPr>
      </w:pPr>
    </w:p>
    <w:p w14:paraId="4D06983E" w14:textId="19240580" w:rsidR="00050E0A" w:rsidRDefault="00050E0A" w:rsidP="00050E0A">
      <w:pPr>
        <w:rPr>
          <w:rtl/>
          <w:lang w:eastAsia="he-IL"/>
        </w:rPr>
      </w:pPr>
      <w:bookmarkStart w:id="3742" w:name="_ETM_Q1_7165230"/>
      <w:bookmarkStart w:id="3743" w:name="_ETM_Q1_7165250"/>
      <w:bookmarkEnd w:id="3742"/>
      <w:bookmarkEnd w:id="3743"/>
      <w:r>
        <w:rPr>
          <w:rFonts w:hint="cs"/>
          <w:rtl/>
          <w:lang w:eastAsia="he-IL"/>
        </w:rPr>
        <w:t xml:space="preserve">במנותק ממשרעת כזו </w:t>
      </w:r>
      <w:bookmarkStart w:id="3744" w:name="_ETM_Q1_7164370"/>
      <w:bookmarkEnd w:id="3744"/>
      <w:r>
        <w:rPr>
          <w:rFonts w:hint="cs"/>
          <w:rtl/>
          <w:lang w:eastAsia="he-IL"/>
        </w:rPr>
        <w:t>או אחרת. זה פעם ראשונה. פעם שנייה, הצעתנו</w:t>
      </w:r>
      <w:bookmarkStart w:id="3745" w:name="_ETM_Q1_7169436"/>
      <w:bookmarkEnd w:id="3745"/>
      <w:r>
        <w:rPr>
          <w:rFonts w:hint="cs"/>
          <w:rtl/>
          <w:lang w:eastAsia="he-IL"/>
        </w:rPr>
        <w:t xml:space="preserve"> להסביר בצורה ברורה ושאינה משתמעת לשתי פנים שתמיד נע</w:t>
      </w:r>
      <w:bookmarkStart w:id="3746" w:name="_ETM_Q1_7174117"/>
      <w:bookmarkEnd w:id="3746"/>
      <w:r>
        <w:rPr>
          <w:rFonts w:hint="cs"/>
          <w:rtl/>
          <w:lang w:eastAsia="he-IL"/>
        </w:rPr>
        <w:t xml:space="preserve">דיף תכנון של מספר מגרשים במתחם ולא של בניין </w:t>
      </w:r>
      <w:bookmarkStart w:id="3747" w:name="_ETM_Q1_7178795"/>
      <w:bookmarkEnd w:id="3747"/>
      <w:r>
        <w:rPr>
          <w:rFonts w:hint="cs"/>
          <w:rtl/>
          <w:lang w:eastAsia="he-IL"/>
        </w:rPr>
        <w:t xml:space="preserve">בודד. </w:t>
      </w:r>
    </w:p>
    <w:p w14:paraId="6FAE6FA1" w14:textId="11FD6D53" w:rsidR="00050E0A" w:rsidRDefault="00050E0A" w:rsidP="00050E0A">
      <w:pPr>
        <w:rPr>
          <w:rtl/>
          <w:lang w:eastAsia="he-IL"/>
        </w:rPr>
      </w:pPr>
      <w:bookmarkStart w:id="3748" w:name="_ETM_Q1_7174549"/>
      <w:bookmarkStart w:id="3749" w:name="_ETM_Q1_7174617"/>
      <w:bookmarkStart w:id="3750" w:name="_ETM_Q1_7177150"/>
      <w:bookmarkEnd w:id="3748"/>
      <w:bookmarkEnd w:id="3749"/>
      <w:bookmarkEnd w:id="3750"/>
    </w:p>
    <w:p w14:paraId="4257CA1E" w14:textId="04DB271D" w:rsidR="00050E0A" w:rsidRDefault="00050E0A" w:rsidP="00050E0A">
      <w:pPr>
        <w:pStyle w:val="a4"/>
        <w:keepNext/>
        <w:rPr>
          <w:rtl/>
        </w:rPr>
      </w:pPr>
      <w:bookmarkStart w:id="3751" w:name="ET_speaker_תומר_רוזנר_427"/>
      <w:r w:rsidRPr="00050E0A">
        <w:rPr>
          <w:rStyle w:val="TagStyle"/>
          <w:rtl/>
        </w:rPr>
        <w:t xml:space="preserve"> &lt;&lt; דובר &gt;&gt; </w:t>
      </w:r>
      <w:r>
        <w:rPr>
          <w:rtl/>
        </w:rPr>
        <w:t>תומר רוזנר:</w:t>
      </w:r>
      <w:r w:rsidRPr="00050E0A">
        <w:rPr>
          <w:rStyle w:val="TagStyle"/>
          <w:rtl/>
        </w:rPr>
        <w:t xml:space="preserve"> &lt;&lt; דובר &gt;&gt;</w:t>
      </w:r>
      <w:r w:rsidR="008A37AF">
        <w:rPr>
          <w:rtl/>
        </w:rPr>
        <w:t xml:space="preserve"> </w:t>
      </w:r>
      <w:r>
        <w:rPr>
          <w:rtl/>
        </w:rPr>
        <w:t xml:space="preserve"> </w:t>
      </w:r>
      <w:bookmarkEnd w:id="3751"/>
    </w:p>
    <w:p w14:paraId="4E2BCCDD" w14:textId="015F10FB" w:rsidR="00050E0A" w:rsidRDefault="00050E0A" w:rsidP="00050E0A">
      <w:pPr>
        <w:pStyle w:val="KeepWithNext"/>
        <w:rPr>
          <w:rtl/>
          <w:lang w:eastAsia="he-IL"/>
        </w:rPr>
      </w:pPr>
    </w:p>
    <w:p w14:paraId="371B26BB" w14:textId="18977BF7" w:rsidR="00050E0A" w:rsidRDefault="00050E0A" w:rsidP="00050E0A">
      <w:pPr>
        <w:rPr>
          <w:rtl/>
          <w:lang w:eastAsia="he-IL"/>
        </w:rPr>
      </w:pPr>
      <w:bookmarkStart w:id="3752" w:name="_ETM_Q1_7177470"/>
      <w:bookmarkStart w:id="3753" w:name="_ETM_Q1_7177489"/>
      <w:bookmarkEnd w:id="3752"/>
      <w:bookmarkEnd w:id="3753"/>
      <w:r>
        <w:rPr>
          <w:rFonts w:hint="cs"/>
          <w:rtl/>
          <w:lang w:eastAsia="he-IL"/>
        </w:rPr>
        <w:t xml:space="preserve">זאת הערה מאוד חשובה שאנחנו מצטרפים אליה, אנחנו חושבים </w:t>
      </w:r>
      <w:bookmarkStart w:id="3754" w:name="_ETM_Q1_7183286"/>
      <w:bookmarkEnd w:id="3754"/>
      <w:r>
        <w:rPr>
          <w:rFonts w:hint="cs"/>
          <w:rtl/>
          <w:lang w:eastAsia="he-IL"/>
        </w:rPr>
        <w:t xml:space="preserve">שראוי ונכון להבהיר בצורה ברורה. אגב, זו גם </w:t>
      </w:r>
      <w:bookmarkStart w:id="3755" w:name="_ETM_Q1_7187893"/>
      <w:bookmarkEnd w:id="3755"/>
      <w:r w:rsidR="0006243A">
        <w:rPr>
          <w:rFonts w:hint="cs"/>
          <w:rtl/>
          <w:lang w:eastAsia="he-IL"/>
        </w:rPr>
        <w:t>מדיניות הממשלה וגם מדיניו</w:t>
      </w:r>
      <w:r>
        <w:rPr>
          <w:rFonts w:hint="cs"/>
          <w:rtl/>
          <w:lang w:eastAsia="he-IL"/>
        </w:rPr>
        <w:t>ת</w:t>
      </w:r>
      <w:r w:rsidR="0006243A">
        <w:rPr>
          <w:rFonts w:hint="cs"/>
          <w:rtl/>
          <w:lang w:eastAsia="he-IL"/>
        </w:rPr>
        <w:t xml:space="preserve"> </w:t>
      </w:r>
      <w:r>
        <w:rPr>
          <w:rFonts w:hint="cs"/>
          <w:rtl/>
          <w:lang w:eastAsia="he-IL"/>
        </w:rPr>
        <w:t xml:space="preserve">המחוקק בדיונים קודמים, שיש להבהיר בצורה </w:t>
      </w:r>
      <w:bookmarkStart w:id="3756" w:name="_ETM_Q1_7190860"/>
      <w:bookmarkEnd w:id="3756"/>
      <w:r>
        <w:rPr>
          <w:rFonts w:hint="cs"/>
          <w:rtl/>
          <w:lang w:eastAsia="he-IL"/>
        </w:rPr>
        <w:t>ברורה במסגרת הצעת החוק שיש עדיפות מובהקת לתכנון מתחמי לעומת</w:t>
      </w:r>
      <w:bookmarkStart w:id="3757" w:name="_ETM_Q1_7199468"/>
      <w:bookmarkEnd w:id="3757"/>
      <w:r>
        <w:rPr>
          <w:rFonts w:hint="cs"/>
          <w:rtl/>
          <w:lang w:eastAsia="he-IL"/>
        </w:rPr>
        <w:t xml:space="preserve"> תכנון נקודתי של מגרש בודד. זה דבר שאנחנו נבקש מהממשלה </w:t>
      </w:r>
      <w:bookmarkStart w:id="3758" w:name="_ETM_Q1_7201252"/>
      <w:bookmarkEnd w:id="3758"/>
      <w:r>
        <w:rPr>
          <w:rFonts w:hint="cs"/>
          <w:rtl/>
          <w:lang w:eastAsia="he-IL"/>
        </w:rPr>
        <w:t xml:space="preserve">להתייחס אליו, אבל אנחנו חושבים שזה מאוד חשוב להבהיר </w:t>
      </w:r>
      <w:bookmarkStart w:id="3759" w:name="_ETM_Q1_7208740"/>
      <w:bookmarkEnd w:id="3759"/>
      <w:r>
        <w:rPr>
          <w:rFonts w:hint="cs"/>
          <w:rtl/>
          <w:lang w:eastAsia="he-IL"/>
        </w:rPr>
        <w:t xml:space="preserve">את זה בגוף ההצעה. </w:t>
      </w:r>
    </w:p>
    <w:p w14:paraId="0DF8F0BA" w14:textId="2237D9E7" w:rsidR="00050E0A" w:rsidRDefault="00050E0A" w:rsidP="00050E0A">
      <w:pPr>
        <w:rPr>
          <w:rtl/>
          <w:lang w:eastAsia="he-IL"/>
        </w:rPr>
      </w:pPr>
      <w:bookmarkStart w:id="3760" w:name="_ETM_Q1_7205538"/>
      <w:bookmarkStart w:id="3761" w:name="_ETM_Q1_7205612"/>
      <w:bookmarkStart w:id="3762" w:name="_ETM_Q1_7207138"/>
      <w:bookmarkEnd w:id="3760"/>
      <w:bookmarkEnd w:id="3761"/>
      <w:bookmarkEnd w:id="3762"/>
    </w:p>
    <w:p w14:paraId="53AF2D96" w14:textId="3567AE9F" w:rsidR="00050E0A" w:rsidRDefault="00050E0A" w:rsidP="00050E0A">
      <w:pPr>
        <w:pStyle w:val="a4"/>
        <w:keepNext/>
        <w:rPr>
          <w:rtl/>
        </w:rPr>
      </w:pPr>
      <w:bookmarkStart w:id="3763" w:name="ET_speaker_4741_428"/>
      <w:r w:rsidRPr="00050E0A">
        <w:rPr>
          <w:rStyle w:val="TagStyle"/>
          <w:rtl/>
        </w:rPr>
        <w:t xml:space="preserve"> &lt;&lt; דובר &gt;&gt; </w:t>
      </w:r>
      <w:r>
        <w:rPr>
          <w:rtl/>
        </w:rPr>
        <w:t>זאב בנימין בגין (תקווה חדשה):</w:t>
      </w:r>
      <w:r w:rsidRPr="00050E0A">
        <w:rPr>
          <w:rStyle w:val="TagStyle"/>
          <w:rtl/>
        </w:rPr>
        <w:t xml:space="preserve"> &lt;&lt; דובר &gt;&gt;</w:t>
      </w:r>
      <w:r w:rsidR="008A37AF">
        <w:rPr>
          <w:rtl/>
        </w:rPr>
        <w:t xml:space="preserve"> </w:t>
      </w:r>
      <w:r>
        <w:rPr>
          <w:rtl/>
        </w:rPr>
        <w:t xml:space="preserve"> </w:t>
      </w:r>
      <w:bookmarkEnd w:id="3763"/>
    </w:p>
    <w:p w14:paraId="4ADA8484" w14:textId="3C1AA8F9" w:rsidR="00050E0A" w:rsidRDefault="00050E0A" w:rsidP="00050E0A">
      <w:pPr>
        <w:pStyle w:val="KeepWithNext"/>
        <w:rPr>
          <w:rtl/>
          <w:lang w:eastAsia="he-IL"/>
        </w:rPr>
      </w:pPr>
    </w:p>
    <w:p w14:paraId="65D13D4F" w14:textId="269F429F" w:rsidR="00050E0A" w:rsidRDefault="00050E0A" w:rsidP="0006243A">
      <w:pPr>
        <w:rPr>
          <w:rtl/>
          <w:lang w:eastAsia="he-IL"/>
        </w:rPr>
      </w:pPr>
      <w:bookmarkStart w:id="3764" w:name="_ETM_Q1_7207506"/>
      <w:bookmarkStart w:id="3765" w:name="_ETM_Q1_7207524"/>
      <w:bookmarkEnd w:id="3764"/>
      <w:bookmarkEnd w:id="3765"/>
      <w:r>
        <w:rPr>
          <w:rFonts w:hint="cs"/>
          <w:rtl/>
          <w:lang w:eastAsia="he-IL"/>
        </w:rPr>
        <w:t xml:space="preserve">אני מסכים, אדוני היושב ראש, כי </w:t>
      </w:r>
      <w:bookmarkStart w:id="3766" w:name="_ETM_Q1_7212170"/>
      <w:bookmarkEnd w:id="3766"/>
      <w:r>
        <w:rPr>
          <w:rFonts w:hint="cs"/>
          <w:rtl/>
          <w:lang w:eastAsia="he-IL"/>
        </w:rPr>
        <w:t xml:space="preserve">פה דיברו על רווח ועל רווחים מבחינת הבונים וצריך </w:t>
      </w:r>
      <w:bookmarkStart w:id="3767" w:name="_ETM_Q1_7218497"/>
      <w:bookmarkEnd w:id="3767"/>
      <w:r>
        <w:rPr>
          <w:rFonts w:hint="cs"/>
          <w:rtl/>
          <w:lang w:eastAsia="he-IL"/>
        </w:rPr>
        <w:t xml:space="preserve">לדבר גם על רווחה לא במובן של עניים ואלה </w:t>
      </w:r>
      <w:bookmarkStart w:id="3768" w:name="_ETM_Q1_7222894"/>
      <w:bookmarkEnd w:id="3768"/>
      <w:r>
        <w:rPr>
          <w:rFonts w:hint="cs"/>
          <w:rtl/>
          <w:lang w:eastAsia="he-IL"/>
        </w:rPr>
        <w:t xml:space="preserve">שפחות עניים, אלא מבחינת התכנון העירוני וההתחשבות בעומס היתר </w:t>
      </w:r>
      <w:bookmarkStart w:id="3769" w:name="_ETM_Q1_7233005"/>
      <w:bookmarkEnd w:id="3769"/>
      <w:r>
        <w:rPr>
          <w:rFonts w:hint="cs"/>
          <w:rtl/>
          <w:lang w:eastAsia="he-IL"/>
        </w:rPr>
        <w:t>המוטל על</w:t>
      </w:r>
      <w:r w:rsidR="0006243A">
        <w:rPr>
          <w:rFonts w:hint="cs"/>
          <w:rtl/>
          <w:lang w:eastAsia="he-IL"/>
        </w:rPr>
        <w:t xml:space="preserve"> ראשי העיר ועל הערים מבחינה הזאת</w:t>
      </w:r>
      <w:r>
        <w:rPr>
          <w:rFonts w:hint="cs"/>
          <w:rtl/>
          <w:lang w:eastAsia="he-IL"/>
        </w:rPr>
        <w:t xml:space="preserve">. אני לא </w:t>
      </w:r>
      <w:bookmarkStart w:id="3770" w:name="_ETM_Q1_7239541"/>
      <w:bookmarkEnd w:id="3770"/>
      <w:r>
        <w:rPr>
          <w:rFonts w:hint="cs"/>
          <w:rtl/>
          <w:lang w:eastAsia="he-IL"/>
        </w:rPr>
        <w:t xml:space="preserve">יודע אם בעקבות חקיקה מסוימת עלול להיות מצב </w:t>
      </w:r>
      <w:r w:rsidR="0006243A">
        <w:rPr>
          <w:rFonts w:hint="cs"/>
          <w:rtl/>
          <w:lang w:eastAsia="he-IL"/>
        </w:rPr>
        <w:t>שראשי העיר יעמדו</w:t>
      </w:r>
      <w:r>
        <w:rPr>
          <w:rFonts w:hint="cs"/>
          <w:rtl/>
          <w:lang w:eastAsia="he-IL"/>
        </w:rPr>
        <w:t xml:space="preserve"> בפני עתירות מדוע לא הקציתם, מדוע לא אישרתם </w:t>
      </w:r>
      <w:bookmarkStart w:id="3771" w:name="_ETM_Q1_7255486"/>
      <w:bookmarkEnd w:id="3771"/>
      <w:r>
        <w:rPr>
          <w:rFonts w:hint="cs"/>
          <w:rtl/>
          <w:lang w:eastAsia="he-IL"/>
        </w:rPr>
        <w:t>לנו והחוק מתיר. מ</w:t>
      </w:r>
      <w:r w:rsidR="0006243A">
        <w:rPr>
          <w:rFonts w:hint="cs"/>
          <w:rtl/>
          <w:lang w:eastAsia="he-IL"/>
        </w:rPr>
        <w:t xml:space="preserve">וכרחים להיות שיקולים כלליים של </w:t>
      </w:r>
      <w:r>
        <w:rPr>
          <w:rFonts w:hint="cs"/>
          <w:rtl/>
          <w:lang w:eastAsia="he-IL"/>
        </w:rPr>
        <w:t>תכנון הקרויים בלעז שיקולים אורבניים, אבל זה פשוט שיקולים עירוניים</w:t>
      </w:r>
      <w:r w:rsidR="0006243A">
        <w:rPr>
          <w:rFonts w:hint="cs"/>
          <w:rtl/>
          <w:lang w:eastAsia="he-IL"/>
        </w:rPr>
        <w:t>,</w:t>
      </w:r>
      <w:r>
        <w:rPr>
          <w:rFonts w:hint="cs"/>
          <w:rtl/>
          <w:lang w:eastAsia="he-IL"/>
        </w:rPr>
        <w:t xml:space="preserve"> ואנחנו מוכרחים לחשוב על רווחת התושבים, למשל בתחבורה. עזבו את </w:t>
      </w:r>
      <w:bookmarkStart w:id="3772" w:name="_ETM_Q1_7270815"/>
      <w:bookmarkEnd w:id="3772"/>
      <w:r>
        <w:rPr>
          <w:rFonts w:hint="cs"/>
          <w:rtl/>
          <w:lang w:eastAsia="he-IL"/>
        </w:rPr>
        <w:t>כל השאר, למשל בתחבור</w:t>
      </w:r>
      <w:r w:rsidR="0006243A">
        <w:rPr>
          <w:rFonts w:hint="cs"/>
          <w:rtl/>
          <w:lang w:eastAsia="he-IL"/>
        </w:rPr>
        <w:t>ה,</w:t>
      </w:r>
      <w:r>
        <w:rPr>
          <w:rFonts w:hint="cs"/>
          <w:rtl/>
          <w:lang w:eastAsia="he-IL"/>
        </w:rPr>
        <w:t xml:space="preserve"> לביוב אולי עוד לא הגענו,</w:t>
      </w:r>
      <w:bookmarkStart w:id="3773" w:name="_ETM_Q1_7273117"/>
      <w:bookmarkEnd w:id="3773"/>
      <w:r>
        <w:rPr>
          <w:rFonts w:hint="cs"/>
          <w:rtl/>
          <w:lang w:eastAsia="he-IL"/>
        </w:rPr>
        <w:t xml:space="preserve"> אבל ברבות הימים גם נגיע לעומס על מערכת הביוב. אנחנו </w:t>
      </w:r>
      <w:bookmarkStart w:id="3774" w:name="_ETM_Q1_7281566"/>
      <w:bookmarkEnd w:id="3774"/>
      <w:r>
        <w:rPr>
          <w:rFonts w:hint="cs"/>
          <w:rtl/>
          <w:lang w:eastAsia="he-IL"/>
        </w:rPr>
        <w:t>מכירים את זה משכונות שאי אפשר לצאת מהן משבע ע</w:t>
      </w:r>
      <w:bookmarkStart w:id="3775" w:name="_ETM_Q1_7283110"/>
      <w:bookmarkEnd w:id="3775"/>
      <w:r>
        <w:rPr>
          <w:rFonts w:hint="cs"/>
          <w:rtl/>
          <w:lang w:eastAsia="he-IL"/>
        </w:rPr>
        <w:t xml:space="preserve">ד תשע בבוקר, זה מאוד קשה. אז אני מציע </w:t>
      </w:r>
      <w:bookmarkStart w:id="3776" w:name="_ETM_Q1_7286349"/>
      <w:bookmarkEnd w:id="3776"/>
      <w:r>
        <w:rPr>
          <w:rFonts w:hint="cs"/>
          <w:rtl/>
          <w:lang w:eastAsia="he-IL"/>
        </w:rPr>
        <w:t>את האיזון הזה.</w:t>
      </w:r>
    </w:p>
    <w:p w14:paraId="0B4F058A" w14:textId="719447E3" w:rsidR="00C64364" w:rsidRDefault="00C64364" w:rsidP="00050E0A">
      <w:pPr>
        <w:rPr>
          <w:rtl/>
          <w:lang w:eastAsia="he-IL"/>
        </w:rPr>
      </w:pPr>
      <w:bookmarkStart w:id="3777" w:name="_ETM_Q1_7287750"/>
      <w:bookmarkStart w:id="3778" w:name="_ETM_Q1_7287829"/>
      <w:bookmarkStart w:id="3779" w:name="_ETM_Q1_7285124"/>
      <w:bookmarkEnd w:id="3777"/>
      <w:bookmarkEnd w:id="3778"/>
      <w:bookmarkEnd w:id="3779"/>
    </w:p>
    <w:p w14:paraId="6096B79D" w14:textId="14BBB4CE" w:rsidR="00C64364" w:rsidRDefault="00C64364" w:rsidP="00C64364">
      <w:pPr>
        <w:pStyle w:val="a4"/>
        <w:keepNext/>
        <w:rPr>
          <w:rtl/>
        </w:rPr>
      </w:pPr>
      <w:bookmarkStart w:id="3780" w:name="ET_speaker_תומר_רוזנר_429"/>
      <w:r w:rsidRPr="00C64364">
        <w:rPr>
          <w:rStyle w:val="TagStyle"/>
          <w:rtl/>
        </w:rPr>
        <w:t xml:space="preserve"> &lt;&lt; דובר &gt;&gt; </w:t>
      </w:r>
      <w:r>
        <w:rPr>
          <w:rtl/>
        </w:rPr>
        <w:t>תומר רוזנר:</w:t>
      </w:r>
      <w:r w:rsidRPr="00C64364">
        <w:rPr>
          <w:rStyle w:val="TagStyle"/>
          <w:rtl/>
        </w:rPr>
        <w:t xml:space="preserve"> &lt;&lt; דובר &gt;&gt;</w:t>
      </w:r>
      <w:r w:rsidR="008A37AF">
        <w:rPr>
          <w:rtl/>
        </w:rPr>
        <w:t xml:space="preserve"> </w:t>
      </w:r>
      <w:r>
        <w:rPr>
          <w:rtl/>
        </w:rPr>
        <w:t xml:space="preserve"> </w:t>
      </w:r>
      <w:bookmarkEnd w:id="3780"/>
    </w:p>
    <w:p w14:paraId="5CC6AA29" w14:textId="4C7AC6F4" w:rsidR="00C64364" w:rsidRDefault="00C64364" w:rsidP="00C64364">
      <w:pPr>
        <w:pStyle w:val="KeepWithNext"/>
        <w:rPr>
          <w:rtl/>
          <w:lang w:eastAsia="he-IL"/>
        </w:rPr>
      </w:pPr>
    </w:p>
    <w:p w14:paraId="1D2F533D" w14:textId="77D7E019" w:rsidR="00C64364" w:rsidRDefault="00C64364" w:rsidP="00C64364">
      <w:pPr>
        <w:rPr>
          <w:rtl/>
          <w:lang w:eastAsia="he-IL"/>
        </w:rPr>
      </w:pPr>
      <w:bookmarkStart w:id="3781" w:name="_ETM_Q1_7285484"/>
      <w:bookmarkStart w:id="3782" w:name="_ETM_Q1_7285505"/>
      <w:bookmarkEnd w:id="3781"/>
      <w:bookmarkEnd w:id="3782"/>
      <w:r>
        <w:rPr>
          <w:rFonts w:hint="cs"/>
          <w:rtl/>
          <w:lang w:eastAsia="he-IL"/>
        </w:rPr>
        <w:t xml:space="preserve">וגם בביוב יש בעיה. </w:t>
      </w:r>
    </w:p>
    <w:p w14:paraId="39D4A72B" w14:textId="2E1DE53A" w:rsidR="00C64364" w:rsidRDefault="00C64364" w:rsidP="00C64364">
      <w:pPr>
        <w:rPr>
          <w:rtl/>
          <w:lang w:eastAsia="he-IL"/>
        </w:rPr>
      </w:pPr>
      <w:bookmarkStart w:id="3783" w:name="_ETM_Q1_7289612"/>
      <w:bookmarkStart w:id="3784" w:name="_ETM_Q1_7289677"/>
      <w:bookmarkEnd w:id="3783"/>
      <w:bookmarkEnd w:id="3784"/>
    </w:p>
    <w:p w14:paraId="4BEFBC49" w14:textId="278881E4" w:rsidR="00C64364" w:rsidRDefault="00C64364" w:rsidP="00C64364">
      <w:pPr>
        <w:pStyle w:val="a4"/>
        <w:keepNext/>
        <w:rPr>
          <w:rtl/>
        </w:rPr>
      </w:pPr>
      <w:bookmarkStart w:id="3785" w:name="ET_speaker_4741_430"/>
      <w:r w:rsidRPr="00C64364">
        <w:rPr>
          <w:rStyle w:val="TagStyle"/>
          <w:rtl/>
        </w:rPr>
        <w:t xml:space="preserve"> &lt;&lt; דובר &gt;&gt; </w:t>
      </w:r>
      <w:r>
        <w:rPr>
          <w:rtl/>
        </w:rPr>
        <w:t>זאב בנימין בגין (תקווה חדשה):</w:t>
      </w:r>
      <w:r w:rsidRPr="00C64364">
        <w:rPr>
          <w:rStyle w:val="TagStyle"/>
          <w:rtl/>
        </w:rPr>
        <w:t xml:space="preserve"> &lt;&lt; דובר &gt;&gt;</w:t>
      </w:r>
      <w:r w:rsidR="008A37AF">
        <w:rPr>
          <w:rtl/>
        </w:rPr>
        <w:t xml:space="preserve"> </w:t>
      </w:r>
      <w:r>
        <w:rPr>
          <w:rtl/>
        </w:rPr>
        <w:t xml:space="preserve"> </w:t>
      </w:r>
      <w:bookmarkEnd w:id="3785"/>
    </w:p>
    <w:p w14:paraId="3319BC07" w14:textId="7D4F1CCD" w:rsidR="00C64364" w:rsidRDefault="00C64364" w:rsidP="00C64364">
      <w:pPr>
        <w:pStyle w:val="KeepWithNext"/>
        <w:rPr>
          <w:rtl/>
          <w:lang w:eastAsia="he-IL"/>
        </w:rPr>
      </w:pPr>
    </w:p>
    <w:p w14:paraId="5F10D085" w14:textId="38E3AE05" w:rsidR="00C64364" w:rsidRDefault="00C64364" w:rsidP="00C64364">
      <w:pPr>
        <w:rPr>
          <w:rtl/>
          <w:lang w:eastAsia="he-IL"/>
        </w:rPr>
      </w:pPr>
      <w:bookmarkStart w:id="3786" w:name="_ETM_Q1_7291630"/>
      <w:bookmarkStart w:id="3787" w:name="_ETM_Q1_7291649"/>
      <w:bookmarkEnd w:id="3786"/>
      <w:bookmarkEnd w:id="3787"/>
      <w:r>
        <w:rPr>
          <w:rFonts w:hint="cs"/>
          <w:rtl/>
          <w:lang w:eastAsia="he-IL"/>
        </w:rPr>
        <w:t>זה מתאים, אני חושב</w:t>
      </w:r>
      <w:bookmarkStart w:id="3788" w:name="_ETM_Q1_7293491"/>
      <w:bookmarkEnd w:id="3788"/>
      <w:r>
        <w:rPr>
          <w:rFonts w:hint="cs"/>
          <w:rtl/>
          <w:lang w:eastAsia="he-IL"/>
        </w:rPr>
        <w:t>, להערה של תומר, אבל אולי גם דרוש לחזק אותה</w:t>
      </w:r>
      <w:bookmarkStart w:id="3789" w:name="_ETM_Q1_7295850"/>
      <w:bookmarkEnd w:id="3789"/>
      <w:r>
        <w:rPr>
          <w:rFonts w:hint="cs"/>
          <w:rtl/>
          <w:lang w:eastAsia="he-IL"/>
        </w:rPr>
        <w:t xml:space="preserve"> כדי להגן על הוועדה המקומית ולאפשר לה לשקול את </w:t>
      </w:r>
      <w:bookmarkStart w:id="3790" w:name="_ETM_Q1_7302530"/>
      <w:bookmarkEnd w:id="3790"/>
      <w:r>
        <w:rPr>
          <w:rFonts w:hint="cs"/>
          <w:rtl/>
          <w:lang w:eastAsia="he-IL"/>
        </w:rPr>
        <w:t xml:space="preserve">השיקול הרחב. </w:t>
      </w:r>
    </w:p>
    <w:p w14:paraId="5F1326C7" w14:textId="7CC37CE7" w:rsidR="00C64364" w:rsidRDefault="00C64364" w:rsidP="00C64364">
      <w:pPr>
        <w:rPr>
          <w:rtl/>
          <w:lang w:eastAsia="he-IL"/>
        </w:rPr>
      </w:pPr>
      <w:bookmarkStart w:id="3791" w:name="_ETM_Q1_7298657"/>
      <w:bookmarkStart w:id="3792" w:name="_ETM_Q1_7298722"/>
      <w:bookmarkEnd w:id="3791"/>
      <w:bookmarkEnd w:id="3792"/>
    </w:p>
    <w:p w14:paraId="729B973C" w14:textId="500468F4" w:rsidR="00C64364" w:rsidRDefault="00C64364" w:rsidP="00C64364">
      <w:pPr>
        <w:pStyle w:val="af6"/>
        <w:keepNext/>
        <w:rPr>
          <w:rtl/>
        </w:rPr>
      </w:pPr>
      <w:bookmarkStart w:id="3793" w:name="ET_yor_5854_431"/>
      <w:r w:rsidRPr="00C64364">
        <w:rPr>
          <w:rStyle w:val="TagStyle"/>
          <w:rtl/>
        </w:rPr>
        <w:t xml:space="preserve"> &lt;&lt; יור &gt;&gt; </w:t>
      </w:r>
      <w:r>
        <w:rPr>
          <w:rtl/>
        </w:rPr>
        <w:t>היו"ר ווליד טאהא:</w:t>
      </w:r>
      <w:r w:rsidRPr="00C64364">
        <w:rPr>
          <w:rStyle w:val="TagStyle"/>
          <w:rtl/>
        </w:rPr>
        <w:t xml:space="preserve"> &lt;&lt; יור &gt;&gt;</w:t>
      </w:r>
      <w:r w:rsidR="008A37AF">
        <w:rPr>
          <w:rtl/>
        </w:rPr>
        <w:t xml:space="preserve"> </w:t>
      </w:r>
      <w:r>
        <w:rPr>
          <w:rtl/>
        </w:rPr>
        <w:t xml:space="preserve"> </w:t>
      </w:r>
      <w:bookmarkEnd w:id="3793"/>
    </w:p>
    <w:p w14:paraId="75C718BA" w14:textId="720C9346" w:rsidR="00C64364" w:rsidRDefault="00C64364" w:rsidP="00C64364">
      <w:pPr>
        <w:pStyle w:val="KeepWithNext"/>
        <w:rPr>
          <w:rtl/>
          <w:lang w:eastAsia="he-IL"/>
        </w:rPr>
      </w:pPr>
    </w:p>
    <w:p w14:paraId="677AE06F" w14:textId="517C409E" w:rsidR="00C64364" w:rsidRDefault="00C64364" w:rsidP="00C64364">
      <w:pPr>
        <w:rPr>
          <w:rtl/>
          <w:lang w:eastAsia="he-IL"/>
        </w:rPr>
      </w:pPr>
      <w:bookmarkStart w:id="3794" w:name="_ETM_Q1_7300653"/>
      <w:bookmarkStart w:id="3795" w:name="_ETM_Q1_7300674"/>
      <w:bookmarkEnd w:id="3794"/>
      <w:bookmarkEnd w:id="3795"/>
      <w:r>
        <w:rPr>
          <w:rFonts w:hint="cs"/>
          <w:rtl/>
          <w:lang w:eastAsia="he-IL"/>
        </w:rPr>
        <w:t xml:space="preserve">תודה, חבר הכנסת בגין. בקצרה, חיים. </w:t>
      </w:r>
    </w:p>
    <w:p w14:paraId="7874800E" w14:textId="2861959E" w:rsidR="00C64364" w:rsidRDefault="00C64364" w:rsidP="00C64364">
      <w:pPr>
        <w:rPr>
          <w:rtl/>
          <w:lang w:eastAsia="he-IL"/>
        </w:rPr>
      </w:pPr>
      <w:bookmarkStart w:id="3796" w:name="_ETM_Q1_7306513"/>
      <w:bookmarkStart w:id="3797" w:name="_ETM_Q1_7306579"/>
      <w:bookmarkStart w:id="3798" w:name="_ETM_Q1_7307457"/>
      <w:bookmarkEnd w:id="3796"/>
      <w:bookmarkEnd w:id="3797"/>
      <w:bookmarkEnd w:id="3798"/>
    </w:p>
    <w:p w14:paraId="42B5A40B" w14:textId="207B1188" w:rsidR="00C64364" w:rsidRDefault="00C64364" w:rsidP="00C64364">
      <w:pPr>
        <w:pStyle w:val="af9"/>
        <w:keepNext/>
        <w:rPr>
          <w:rtl/>
          <w:lang w:eastAsia="he-IL"/>
        </w:rPr>
      </w:pPr>
      <w:bookmarkStart w:id="3799" w:name="ET_guest_732513_432"/>
      <w:r w:rsidRPr="00C64364">
        <w:rPr>
          <w:rStyle w:val="TagStyle"/>
          <w:rtl/>
        </w:rPr>
        <w:t xml:space="preserve"> &lt;&lt; אורח &gt;&gt; </w:t>
      </w:r>
      <w:r>
        <w:rPr>
          <w:rtl/>
          <w:lang w:eastAsia="he-IL"/>
        </w:rPr>
        <w:t>חיים פייגלין:</w:t>
      </w:r>
      <w:r w:rsidRPr="00C64364">
        <w:rPr>
          <w:rStyle w:val="TagStyle"/>
          <w:rtl/>
        </w:rPr>
        <w:t xml:space="preserve"> &lt;&lt; אורח &gt;&gt;</w:t>
      </w:r>
      <w:r w:rsidR="008A37AF">
        <w:rPr>
          <w:rtl/>
          <w:lang w:eastAsia="he-IL"/>
        </w:rPr>
        <w:t xml:space="preserve"> </w:t>
      </w:r>
      <w:r>
        <w:rPr>
          <w:rtl/>
          <w:lang w:eastAsia="he-IL"/>
        </w:rPr>
        <w:t xml:space="preserve"> </w:t>
      </w:r>
      <w:bookmarkEnd w:id="3799"/>
    </w:p>
    <w:p w14:paraId="41FFF7D7" w14:textId="13D3BA84" w:rsidR="00C64364" w:rsidRDefault="00C64364" w:rsidP="00C64364">
      <w:pPr>
        <w:pStyle w:val="KeepWithNext"/>
        <w:rPr>
          <w:rtl/>
          <w:lang w:eastAsia="he-IL"/>
        </w:rPr>
      </w:pPr>
    </w:p>
    <w:p w14:paraId="3CA71167" w14:textId="42EB9F5D" w:rsidR="00C64364" w:rsidRDefault="00C64364" w:rsidP="00C64364">
      <w:pPr>
        <w:rPr>
          <w:rtl/>
          <w:lang w:eastAsia="he-IL"/>
        </w:rPr>
      </w:pPr>
      <w:bookmarkStart w:id="3800" w:name="_ETM_Q1_7307828"/>
      <w:bookmarkStart w:id="3801" w:name="_ETM_Q1_7307847"/>
      <w:bookmarkEnd w:id="3800"/>
      <w:bookmarkEnd w:id="3801"/>
      <w:r>
        <w:rPr>
          <w:rFonts w:hint="cs"/>
          <w:rtl/>
          <w:lang w:eastAsia="he-IL"/>
        </w:rPr>
        <w:t xml:space="preserve">אני רוצה </w:t>
      </w:r>
      <w:bookmarkStart w:id="3802" w:name="_ETM_Q1_7308793"/>
      <w:bookmarkEnd w:id="3802"/>
      <w:r>
        <w:rPr>
          <w:rFonts w:hint="cs"/>
          <w:rtl/>
          <w:lang w:eastAsia="he-IL"/>
        </w:rPr>
        <w:t xml:space="preserve">להגיד שגם אנחנו, היזמים, מעדיפים את התכנון המתחמי, אבל המציאות </w:t>
      </w:r>
      <w:bookmarkStart w:id="3803" w:name="_ETM_Q1_7313092"/>
      <w:bookmarkEnd w:id="3803"/>
      <w:r>
        <w:rPr>
          <w:rFonts w:hint="cs"/>
          <w:rtl/>
          <w:lang w:eastAsia="he-IL"/>
        </w:rPr>
        <w:t xml:space="preserve">מראה שרוב ההתחדשות העירונית נעשית עדיין בישראל, וכנראה גם תמשיך </w:t>
      </w:r>
      <w:bookmarkStart w:id="3804" w:name="_ETM_Q1_7319867"/>
      <w:bookmarkEnd w:id="3804"/>
      <w:r>
        <w:rPr>
          <w:rFonts w:hint="cs"/>
          <w:rtl/>
          <w:lang w:eastAsia="he-IL"/>
        </w:rPr>
        <w:t xml:space="preserve">להיעשות, במגרשים בודדים. בהתאם לתכנית רחבה, אבל במגרשים בודדים. </w:t>
      </w:r>
      <w:bookmarkStart w:id="3805" w:name="_ETM_Q1_7325482"/>
      <w:bookmarkEnd w:id="3805"/>
      <w:r>
        <w:rPr>
          <w:rFonts w:hint="cs"/>
          <w:rtl/>
          <w:lang w:eastAsia="he-IL"/>
        </w:rPr>
        <w:t xml:space="preserve">לא חייבים לשנות את המרקם כדי נניח לשפר תחבורה ציבורית </w:t>
      </w:r>
      <w:bookmarkStart w:id="3806" w:name="_ETM_Q1_7334018"/>
      <w:bookmarkEnd w:id="3806"/>
      <w:r>
        <w:rPr>
          <w:rFonts w:hint="cs"/>
          <w:rtl/>
          <w:lang w:eastAsia="he-IL"/>
        </w:rPr>
        <w:t xml:space="preserve">באיזה מקום, להיפך, הציפוף הוא זה שמאפשר לייסד תחבורה ציבורית. </w:t>
      </w:r>
      <w:bookmarkStart w:id="3807" w:name="_ETM_Q1_7339818"/>
      <w:bookmarkEnd w:id="3807"/>
      <w:r>
        <w:rPr>
          <w:rFonts w:hint="cs"/>
          <w:rtl/>
          <w:lang w:eastAsia="he-IL"/>
        </w:rPr>
        <w:t>כשאין ציפוף אין היתכנות לתחבורה ציבורית גם. זאת אומרת רק</w:t>
      </w:r>
      <w:bookmarkStart w:id="3808" w:name="_ETM_Q1_7341541"/>
      <w:bookmarkEnd w:id="3808"/>
      <w:r>
        <w:rPr>
          <w:rFonts w:hint="cs"/>
          <w:rtl/>
          <w:lang w:eastAsia="he-IL"/>
        </w:rPr>
        <w:t xml:space="preserve"> כאשר יש פקקים - - -</w:t>
      </w:r>
    </w:p>
    <w:p w14:paraId="785257A0" w14:textId="09F8964E" w:rsidR="00C64364" w:rsidRDefault="00C64364" w:rsidP="00C64364">
      <w:pPr>
        <w:rPr>
          <w:rtl/>
          <w:lang w:eastAsia="he-IL"/>
        </w:rPr>
      </w:pPr>
      <w:bookmarkStart w:id="3809" w:name="_ETM_Q1_7344901"/>
      <w:bookmarkStart w:id="3810" w:name="_ETM_Q1_7344984"/>
      <w:bookmarkStart w:id="3811" w:name="_ETM_Q1_7341292"/>
      <w:bookmarkEnd w:id="3809"/>
      <w:bookmarkEnd w:id="3810"/>
      <w:bookmarkEnd w:id="3811"/>
    </w:p>
    <w:p w14:paraId="20AAE782" w14:textId="61FB3FB1" w:rsidR="00C64364" w:rsidRDefault="00C64364" w:rsidP="00C64364">
      <w:pPr>
        <w:pStyle w:val="af6"/>
        <w:keepNext/>
        <w:rPr>
          <w:rtl/>
        </w:rPr>
      </w:pPr>
      <w:bookmarkStart w:id="3812" w:name="ET_yor_5854_433"/>
      <w:r w:rsidRPr="00C64364">
        <w:rPr>
          <w:rStyle w:val="TagStyle"/>
          <w:rtl/>
        </w:rPr>
        <w:t xml:space="preserve"> &lt;&lt; יור &gt;&gt; </w:t>
      </w:r>
      <w:r>
        <w:rPr>
          <w:rtl/>
        </w:rPr>
        <w:t>היו"ר ווליד טאהא:</w:t>
      </w:r>
      <w:r w:rsidRPr="00C64364">
        <w:rPr>
          <w:rStyle w:val="TagStyle"/>
          <w:rtl/>
        </w:rPr>
        <w:t xml:space="preserve"> &lt;&lt; יור &gt;&gt;</w:t>
      </w:r>
      <w:r w:rsidR="008A37AF">
        <w:rPr>
          <w:rtl/>
        </w:rPr>
        <w:t xml:space="preserve"> </w:t>
      </w:r>
      <w:r>
        <w:rPr>
          <w:rtl/>
        </w:rPr>
        <w:t xml:space="preserve"> </w:t>
      </w:r>
      <w:bookmarkEnd w:id="3812"/>
    </w:p>
    <w:p w14:paraId="1CD2CB5F" w14:textId="5DD0C59D" w:rsidR="00C64364" w:rsidRDefault="00C64364" w:rsidP="00C64364">
      <w:pPr>
        <w:pStyle w:val="KeepWithNext"/>
        <w:rPr>
          <w:rtl/>
          <w:lang w:eastAsia="he-IL"/>
        </w:rPr>
      </w:pPr>
    </w:p>
    <w:p w14:paraId="2D3A0A87" w14:textId="2E83EBC7" w:rsidR="00C64364" w:rsidRDefault="00C64364" w:rsidP="00C64364">
      <w:pPr>
        <w:rPr>
          <w:rtl/>
          <w:lang w:eastAsia="he-IL"/>
        </w:rPr>
      </w:pPr>
      <w:bookmarkStart w:id="3813" w:name="_ETM_Q1_7342070"/>
      <w:bookmarkStart w:id="3814" w:name="_ETM_Q1_7342090"/>
      <w:bookmarkEnd w:id="3813"/>
      <w:bookmarkEnd w:id="3814"/>
      <w:r>
        <w:rPr>
          <w:rFonts w:hint="cs"/>
          <w:rtl/>
          <w:lang w:eastAsia="he-IL"/>
        </w:rPr>
        <w:t>אין כדאיות, אתה אומר.</w:t>
      </w:r>
    </w:p>
    <w:p w14:paraId="1B4D5D9A" w14:textId="020C99F1" w:rsidR="00C64364" w:rsidRDefault="00C64364" w:rsidP="00C64364">
      <w:pPr>
        <w:rPr>
          <w:rtl/>
          <w:lang w:eastAsia="he-IL"/>
        </w:rPr>
      </w:pPr>
      <w:bookmarkStart w:id="3815" w:name="_ETM_Q1_7344723"/>
      <w:bookmarkStart w:id="3816" w:name="_ETM_Q1_7344795"/>
      <w:bookmarkEnd w:id="3815"/>
      <w:bookmarkEnd w:id="3816"/>
    </w:p>
    <w:p w14:paraId="387A607C" w14:textId="70060E4B" w:rsidR="00C64364" w:rsidRDefault="00C64364" w:rsidP="00C64364">
      <w:pPr>
        <w:pStyle w:val="af9"/>
        <w:keepNext/>
        <w:rPr>
          <w:rtl/>
          <w:lang w:eastAsia="he-IL"/>
        </w:rPr>
      </w:pPr>
      <w:bookmarkStart w:id="3817" w:name="ET_guest_732513_434"/>
      <w:r w:rsidRPr="00C64364">
        <w:rPr>
          <w:rStyle w:val="TagStyle"/>
          <w:rtl/>
        </w:rPr>
        <w:t xml:space="preserve"> &lt;&lt; אורח &gt;&gt; </w:t>
      </w:r>
      <w:r>
        <w:rPr>
          <w:rtl/>
          <w:lang w:eastAsia="he-IL"/>
        </w:rPr>
        <w:t>חיים פייגלין:</w:t>
      </w:r>
      <w:r w:rsidRPr="00C64364">
        <w:rPr>
          <w:rStyle w:val="TagStyle"/>
          <w:rtl/>
        </w:rPr>
        <w:t xml:space="preserve"> &lt;&lt; אורח &gt;&gt;</w:t>
      </w:r>
      <w:r w:rsidR="008A37AF">
        <w:rPr>
          <w:rtl/>
          <w:lang w:eastAsia="he-IL"/>
        </w:rPr>
        <w:t xml:space="preserve"> </w:t>
      </w:r>
      <w:r>
        <w:rPr>
          <w:rtl/>
          <w:lang w:eastAsia="he-IL"/>
        </w:rPr>
        <w:t xml:space="preserve"> </w:t>
      </w:r>
      <w:bookmarkEnd w:id="3817"/>
    </w:p>
    <w:p w14:paraId="53ACD536" w14:textId="287C6258" w:rsidR="00C64364" w:rsidRDefault="00C64364" w:rsidP="00C64364">
      <w:pPr>
        <w:pStyle w:val="KeepWithNext"/>
        <w:rPr>
          <w:rtl/>
          <w:lang w:eastAsia="he-IL"/>
        </w:rPr>
      </w:pPr>
    </w:p>
    <w:p w14:paraId="46D588C2" w14:textId="6C353BF5" w:rsidR="00C64364" w:rsidRDefault="00C64364" w:rsidP="00C64364">
      <w:pPr>
        <w:rPr>
          <w:rtl/>
          <w:lang w:eastAsia="he-IL"/>
        </w:rPr>
      </w:pPr>
      <w:bookmarkStart w:id="3818" w:name="_ETM_Q1_7346264"/>
      <w:bookmarkStart w:id="3819" w:name="_ETM_Q1_7346306"/>
      <w:bookmarkEnd w:id="3818"/>
      <w:bookmarkEnd w:id="3819"/>
      <w:r>
        <w:rPr>
          <w:rFonts w:hint="cs"/>
          <w:rtl/>
          <w:lang w:eastAsia="he-IL"/>
        </w:rPr>
        <w:t xml:space="preserve">אין כדאיות </w:t>
      </w:r>
      <w:bookmarkStart w:id="3820" w:name="_ETM_Q1_7347484"/>
      <w:bookmarkEnd w:id="3820"/>
      <w:r>
        <w:rPr>
          <w:rFonts w:hint="cs"/>
          <w:rtl/>
          <w:lang w:eastAsia="he-IL"/>
        </w:rPr>
        <w:t>לתחבורה הציבורית. אם לא יצופפו למרקם העירוני לא תהיה היתכנות</w:t>
      </w:r>
      <w:bookmarkStart w:id="3821" w:name="_ETM_Q1_7348302"/>
      <w:bookmarkEnd w:id="3821"/>
      <w:r>
        <w:rPr>
          <w:rFonts w:hint="cs"/>
          <w:rtl/>
          <w:lang w:eastAsia="he-IL"/>
        </w:rPr>
        <w:t xml:space="preserve"> לתחבורה ציבורית בכלל. </w:t>
      </w:r>
    </w:p>
    <w:p w14:paraId="73D86E65" w14:textId="51102089" w:rsidR="00C64364" w:rsidRDefault="00C64364" w:rsidP="00C64364">
      <w:pPr>
        <w:rPr>
          <w:rtl/>
          <w:lang w:eastAsia="he-IL"/>
        </w:rPr>
      </w:pPr>
      <w:bookmarkStart w:id="3822" w:name="_ETM_Q1_7354798"/>
      <w:bookmarkStart w:id="3823" w:name="_ETM_Q1_7354865"/>
      <w:bookmarkEnd w:id="3822"/>
      <w:bookmarkEnd w:id="3823"/>
    </w:p>
    <w:p w14:paraId="72BD0DBF" w14:textId="747516FF" w:rsidR="00C64364" w:rsidRDefault="00C64364" w:rsidP="00C64364">
      <w:pPr>
        <w:pStyle w:val="af6"/>
        <w:keepNext/>
        <w:rPr>
          <w:rtl/>
        </w:rPr>
      </w:pPr>
      <w:bookmarkStart w:id="3824" w:name="ET_yor_5854_435"/>
      <w:r w:rsidRPr="00C64364">
        <w:rPr>
          <w:rStyle w:val="TagStyle"/>
          <w:rtl/>
        </w:rPr>
        <w:t xml:space="preserve"> &lt;&lt; יור &gt;&gt; </w:t>
      </w:r>
      <w:r>
        <w:rPr>
          <w:rtl/>
        </w:rPr>
        <w:t>היו"ר ווליד טאהא:</w:t>
      </w:r>
      <w:r w:rsidRPr="00C64364">
        <w:rPr>
          <w:rStyle w:val="TagStyle"/>
          <w:rtl/>
        </w:rPr>
        <w:t xml:space="preserve"> &lt;&lt; יור &gt;&gt;</w:t>
      </w:r>
      <w:r w:rsidR="008A37AF">
        <w:rPr>
          <w:rtl/>
        </w:rPr>
        <w:t xml:space="preserve"> </w:t>
      </w:r>
      <w:r>
        <w:rPr>
          <w:rtl/>
        </w:rPr>
        <w:t xml:space="preserve"> </w:t>
      </w:r>
      <w:bookmarkEnd w:id="3824"/>
    </w:p>
    <w:p w14:paraId="3895800C" w14:textId="5A5E1E1B" w:rsidR="00C64364" w:rsidRDefault="00C64364" w:rsidP="00C64364">
      <w:pPr>
        <w:pStyle w:val="KeepWithNext"/>
        <w:rPr>
          <w:rtl/>
          <w:lang w:eastAsia="he-IL"/>
        </w:rPr>
      </w:pPr>
    </w:p>
    <w:p w14:paraId="67B5D22A" w14:textId="6B5618E4" w:rsidR="00C64364" w:rsidRDefault="00C64364" w:rsidP="00C64364">
      <w:pPr>
        <w:rPr>
          <w:rtl/>
          <w:lang w:eastAsia="he-IL"/>
        </w:rPr>
      </w:pPr>
      <w:bookmarkStart w:id="3825" w:name="_ETM_Q1_7354735"/>
      <w:bookmarkStart w:id="3826" w:name="_ETM_Q1_7354757"/>
      <w:bookmarkEnd w:id="3825"/>
      <w:bookmarkEnd w:id="3826"/>
      <w:r>
        <w:rPr>
          <w:rFonts w:hint="cs"/>
          <w:rtl/>
          <w:lang w:eastAsia="he-IL"/>
        </w:rPr>
        <w:t xml:space="preserve">מירה, נתתי לך חמש דקות, מתברר שלא </w:t>
      </w:r>
      <w:bookmarkStart w:id="3827" w:name="_ETM_Q1_7360258"/>
      <w:bookmarkEnd w:id="3827"/>
      <w:r>
        <w:rPr>
          <w:rFonts w:hint="cs"/>
          <w:rtl/>
          <w:lang w:eastAsia="he-IL"/>
        </w:rPr>
        <w:t>הספיקו. עוד חצי דקה.</w:t>
      </w:r>
    </w:p>
    <w:p w14:paraId="6524B1F6" w14:textId="4BCC0D59" w:rsidR="00C64364" w:rsidRDefault="00C64364" w:rsidP="00C64364">
      <w:pPr>
        <w:rPr>
          <w:rtl/>
          <w:lang w:eastAsia="he-IL"/>
        </w:rPr>
      </w:pPr>
      <w:bookmarkStart w:id="3828" w:name="_ETM_Q1_7357629"/>
      <w:bookmarkStart w:id="3829" w:name="_ETM_Q1_7357702"/>
      <w:bookmarkStart w:id="3830" w:name="_ETM_Q1_7358725"/>
      <w:bookmarkEnd w:id="3828"/>
      <w:bookmarkEnd w:id="3829"/>
      <w:bookmarkEnd w:id="3830"/>
    </w:p>
    <w:p w14:paraId="6E28E725" w14:textId="1C820F85" w:rsidR="00C64364" w:rsidRDefault="00C64364" w:rsidP="00C64364">
      <w:pPr>
        <w:pStyle w:val="af9"/>
        <w:keepNext/>
        <w:rPr>
          <w:rtl/>
          <w:lang w:eastAsia="he-IL"/>
        </w:rPr>
      </w:pPr>
      <w:bookmarkStart w:id="3831" w:name="ET_guest_מירה_סלומון_436"/>
      <w:r w:rsidRPr="00C64364">
        <w:rPr>
          <w:rStyle w:val="TagStyle"/>
          <w:rtl/>
        </w:rPr>
        <w:t xml:space="preserve"> &lt;&lt; אורח &gt;&gt; </w:t>
      </w:r>
      <w:r>
        <w:rPr>
          <w:rtl/>
          <w:lang w:eastAsia="he-IL"/>
        </w:rPr>
        <w:t>מירה סלומון:</w:t>
      </w:r>
      <w:r w:rsidRPr="00C64364">
        <w:rPr>
          <w:rStyle w:val="TagStyle"/>
          <w:rtl/>
        </w:rPr>
        <w:t xml:space="preserve"> &lt;&lt; אורח &gt;&gt;</w:t>
      </w:r>
      <w:r w:rsidR="008A37AF">
        <w:rPr>
          <w:rtl/>
          <w:lang w:eastAsia="he-IL"/>
        </w:rPr>
        <w:t xml:space="preserve"> </w:t>
      </w:r>
      <w:r>
        <w:rPr>
          <w:rtl/>
          <w:lang w:eastAsia="he-IL"/>
        </w:rPr>
        <w:t xml:space="preserve"> </w:t>
      </w:r>
      <w:bookmarkEnd w:id="3831"/>
    </w:p>
    <w:p w14:paraId="6595D523" w14:textId="401E9BB6" w:rsidR="00C64364" w:rsidRDefault="00C64364" w:rsidP="00C64364">
      <w:pPr>
        <w:pStyle w:val="KeepWithNext"/>
        <w:rPr>
          <w:rtl/>
          <w:lang w:eastAsia="he-IL"/>
        </w:rPr>
      </w:pPr>
    </w:p>
    <w:p w14:paraId="39C80898" w14:textId="77777777" w:rsidR="00C64364" w:rsidRDefault="00C64364" w:rsidP="00C64364">
      <w:pPr>
        <w:rPr>
          <w:rtl/>
          <w:lang w:eastAsia="he-IL"/>
        </w:rPr>
      </w:pPr>
      <w:bookmarkStart w:id="3832" w:name="_ETM_Q1_7359182"/>
      <w:bookmarkStart w:id="3833" w:name="_ETM_Q1_7359203"/>
      <w:bookmarkEnd w:id="3832"/>
      <w:bookmarkEnd w:id="3833"/>
      <w:r>
        <w:rPr>
          <w:rFonts w:hint="cs"/>
          <w:rtl/>
          <w:lang w:eastAsia="he-IL"/>
        </w:rPr>
        <w:t xml:space="preserve">אדוני, אנחנו מדברים על הביקוש, לצערנו, </w:t>
      </w:r>
      <w:bookmarkStart w:id="3834" w:name="_ETM_Q1_7363532"/>
      <w:bookmarkEnd w:id="3834"/>
      <w:r>
        <w:rPr>
          <w:rFonts w:hint="cs"/>
          <w:rtl/>
          <w:lang w:eastAsia="he-IL"/>
        </w:rPr>
        <w:t xml:space="preserve">מה ששם אין קושי עם תחבורה ציבורית, אבל הנקודה הבאה </w:t>
      </w:r>
      <w:bookmarkStart w:id="3835" w:name="_ETM_Q1_7364143"/>
      <w:bookmarkEnd w:id="3835"/>
      <w:r>
        <w:rPr>
          <w:rFonts w:hint="cs"/>
          <w:rtl/>
          <w:lang w:eastAsia="he-IL"/>
        </w:rPr>
        <w:t xml:space="preserve">שלגביה התבקשה עמדתנו, אז אנחנו סבורים, וזה בהמשך לדיון שנערך </w:t>
      </w:r>
      <w:bookmarkStart w:id="3836" w:name="_ETM_Q1_7374327"/>
      <w:bookmarkEnd w:id="3836"/>
      <w:r>
        <w:rPr>
          <w:rFonts w:hint="cs"/>
          <w:rtl/>
          <w:lang w:eastAsia="he-IL"/>
        </w:rPr>
        <w:t xml:space="preserve">לפני כן, על השאלה של גיל המבנים ובכלל החיתוך </w:t>
      </w:r>
      <w:bookmarkStart w:id="3837" w:name="_ETM_Q1_7376911"/>
      <w:bookmarkEnd w:id="3837"/>
      <w:r>
        <w:rPr>
          <w:rFonts w:hint="cs"/>
          <w:rtl/>
          <w:lang w:eastAsia="he-IL"/>
        </w:rPr>
        <w:t xml:space="preserve">בין המבנים שצריכים להיכנס למסלול הזה לבין מבנים שלא צריכים </w:t>
      </w:r>
      <w:bookmarkStart w:id="3838" w:name="_ETM_Q1_7377371"/>
      <w:bookmarkEnd w:id="3838"/>
      <w:r>
        <w:rPr>
          <w:rFonts w:hint="cs"/>
          <w:rtl/>
          <w:lang w:eastAsia="he-IL"/>
        </w:rPr>
        <w:t xml:space="preserve">להיות חלק מהמסלול שמונח בהצעת החוק, אנחנו סבורים שהחיתוך הוא </w:t>
      </w:r>
      <w:bookmarkStart w:id="3839" w:name="_ETM_Q1_7387188"/>
      <w:bookmarkEnd w:id="3839"/>
      <w:r>
        <w:rPr>
          <w:rFonts w:hint="cs"/>
          <w:rtl/>
          <w:lang w:eastAsia="he-IL"/>
        </w:rPr>
        <w:t xml:space="preserve">חיתוך לפי קריטריונים של מבנים שנמצאים בסיכון להתמוטטות, אגב לא </w:t>
      </w:r>
      <w:bookmarkStart w:id="3840" w:name="_ETM_Q1_7392086"/>
      <w:bookmarkEnd w:id="3840"/>
      <w:r>
        <w:rPr>
          <w:rFonts w:hint="cs"/>
          <w:rtl/>
          <w:lang w:eastAsia="he-IL"/>
        </w:rPr>
        <w:t xml:space="preserve">רק מפני רעידת אדמה. גם קורוזיה למשל שנמצאת </w:t>
      </w:r>
      <w:bookmarkStart w:id="3841" w:name="_ETM_Q1_7397486"/>
      <w:bookmarkEnd w:id="3841"/>
      <w:r>
        <w:rPr>
          <w:rFonts w:hint="cs"/>
          <w:rtl/>
          <w:lang w:eastAsia="he-IL"/>
        </w:rPr>
        <w:t>בקרבה לים מלוח, גם הוא מייצר סיכון למבנה וליכולת שלו</w:t>
      </w:r>
      <w:bookmarkStart w:id="3842" w:name="_ETM_Q1_7404942"/>
      <w:bookmarkEnd w:id="3842"/>
      <w:r>
        <w:rPr>
          <w:rFonts w:hint="cs"/>
          <w:rtl/>
          <w:lang w:eastAsia="he-IL"/>
        </w:rPr>
        <w:t xml:space="preserve"> להישאר יציב. </w:t>
      </w:r>
    </w:p>
    <w:p w14:paraId="45A32D33" w14:textId="77777777" w:rsidR="00C64364" w:rsidRDefault="00C64364" w:rsidP="00C64364">
      <w:pPr>
        <w:rPr>
          <w:rtl/>
          <w:lang w:eastAsia="he-IL"/>
        </w:rPr>
      </w:pPr>
      <w:bookmarkStart w:id="3843" w:name="_ETM_Q1_7410216"/>
      <w:bookmarkStart w:id="3844" w:name="_ETM_Q1_7410273"/>
      <w:bookmarkEnd w:id="3843"/>
      <w:bookmarkEnd w:id="3844"/>
    </w:p>
    <w:p w14:paraId="71487745" w14:textId="4559334B" w:rsidR="00C64364" w:rsidRDefault="00C64364" w:rsidP="00C64364">
      <w:pPr>
        <w:rPr>
          <w:rtl/>
          <w:lang w:eastAsia="he-IL"/>
        </w:rPr>
      </w:pPr>
      <w:bookmarkStart w:id="3845" w:name="_ETM_Q1_7410391"/>
      <w:bookmarkStart w:id="3846" w:name="_ETM_Q1_7410441"/>
      <w:bookmarkEnd w:id="3845"/>
      <w:bookmarkEnd w:id="3846"/>
      <w:r>
        <w:rPr>
          <w:rFonts w:hint="cs"/>
          <w:rtl/>
          <w:lang w:eastAsia="he-IL"/>
        </w:rPr>
        <w:t xml:space="preserve">אנחנו חושבים וסבורים שזו נקודת החיתוך שצריכה להיות, השאלה אם מדובר במבנה שהוא בסיכון, ואנחנו חושבים שכחלק </w:t>
      </w:r>
      <w:bookmarkStart w:id="3847" w:name="_ETM_Q1_7413135"/>
      <w:bookmarkEnd w:id="3847"/>
      <w:r>
        <w:rPr>
          <w:rFonts w:hint="cs"/>
          <w:rtl/>
          <w:lang w:eastAsia="he-IL"/>
        </w:rPr>
        <w:t xml:space="preserve">מהתכנון צריך גם לייצר תעדוף שיהיה ברור, אם דיברנו על </w:t>
      </w:r>
      <w:bookmarkStart w:id="3848" w:name="_ETM_Q1_7420607"/>
      <w:bookmarkEnd w:id="3848"/>
      <w:r>
        <w:rPr>
          <w:rFonts w:hint="cs"/>
          <w:rtl/>
          <w:lang w:eastAsia="he-IL"/>
        </w:rPr>
        <w:t xml:space="preserve">ודאות ועל יציבות תעדוף, כל רשות בתחומה, מה הם </w:t>
      </w:r>
      <w:bookmarkStart w:id="3849" w:name="_ETM_Q1_7423576"/>
      <w:bookmarkEnd w:id="3849"/>
      <w:r>
        <w:rPr>
          <w:rFonts w:hint="cs"/>
          <w:rtl/>
          <w:lang w:eastAsia="he-IL"/>
        </w:rPr>
        <w:t xml:space="preserve">המבנים שנמצאים בפוטנציאל של סיכון ועליהם להחיל את הצעת החוק </w:t>
      </w:r>
      <w:bookmarkStart w:id="3850" w:name="_ETM_Q1_7428819"/>
      <w:bookmarkEnd w:id="3850"/>
      <w:r>
        <w:rPr>
          <w:rFonts w:hint="cs"/>
          <w:rtl/>
          <w:lang w:eastAsia="he-IL"/>
        </w:rPr>
        <w:t>הזו ולא על כל מבנה שבמקרה נבנה לפני שנת 1980</w:t>
      </w:r>
      <w:bookmarkStart w:id="3851" w:name="_ETM_Q1_7435956"/>
      <w:bookmarkEnd w:id="3851"/>
      <w:r>
        <w:rPr>
          <w:rFonts w:hint="cs"/>
          <w:rtl/>
          <w:lang w:eastAsia="he-IL"/>
        </w:rPr>
        <w:t>. כפי שנאמר לפני כן, כשמדובר בתמ"א 38 היום,</w:t>
      </w:r>
      <w:bookmarkStart w:id="3852" w:name="_ETM_Q1_7439819"/>
      <w:bookmarkEnd w:id="3852"/>
      <w:r>
        <w:rPr>
          <w:rFonts w:hint="cs"/>
          <w:rtl/>
          <w:lang w:eastAsia="he-IL"/>
        </w:rPr>
        <w:t xml:space="preserve"> כן יש חוות דעת כלשהי על פוטנציאל הסיכון. זה באמת </w:t>
      </w:r>
      <w:bookmarkStart w:id="3853" w:name="_ETM_Q1_7443254"/>
      <w:bookmarkEnd w:id="3853"/>
      <w:r>
        <w:rPr>
          <w:rFonts w:hint="cs"/>
          <w:rtl/>
          <w:lang w:eastAsia="he-IL"/>
        </w:rPr>
        <w:t>מה שצריך לדעתנו לעשות כדי באמת לטפל במבנים שהם בסיכון.</w:t>
      </w:r>
      <w:bookmarkStart w:id="3854" w:name="_ETM_Q1_7445916"/>
      <w:bookmarkEnd w:id="3854"/>
      <w:r>
        <w:rPr>
          <w:rFonts w:hint="cs"/>
          <w:rtl/>
          <w:lang w:eastAsia="he-IL"/>
        </w:rPr>
        <w:t xml:space="preserve"> תודה לך, אדוני, על הקשב. </w:t>
      </w:r>
    </w:p>
    <w:p w14:paraId="1BDD04EA" w14:textId="0912509D" w:rsidR="00C64364" w:rsidRDefault="00C64364" w:rsidP="00C64364">
      <w:pPr>
        <w:rPr>
          <w:rtl/>
          <w:lang w:eastAsia="he-IL"/>
        </w:rPr>
      </w:pPr>
      <w:bookmarkStart w:id="3855" w:name="_ETM_Q1_7446276"/>
      <w:bookmarkStart w:id="3856" w:name="_ETM_Q1_7446354"/>
      <w:bookmarkEnd w:id="3855"/>
      <w:bookmarkEnd w:id="3856"/>
    </w:p>
    <w:p w14:paraId="1EAB5514" w14:textId="6761BCF6" w:rsidR="00C64364" w:rsidRDefault="00C64364" w:rsidP="00C64364">
      <w:pPr>
        <w:pStyle w:val="a4"/>
        <w:keepNext/>
        <w:rPr>
          <w:rtl/>
        </w:rPr>
      </w:pPr>
      <w:bookmarkStart w:id="3857" w:name="ET_speaker_תומר_רוזנר_437"/>
      <w:r w:rsidRPr="00C64364">
        <w:rPr>
          <w:rStyle w:val="TagStyle"/>
          <w:rtl/>
        </w:rPr>
        <w:t xml:space="preserve"> &lt;&lt; דובר &gt;&gt; </w:t>
      </w:r>
      <w:r>
        <w:rPr>
          <w:rtl/>
        </w:rPr>
        <w:t>תומר רוזנר:</w:t>
      </w:r>
      <w:r w:rsidRPr="00C64364">
        <w:rPr>
          <w:rStyle w:val="TagStyle"/>
          <w:rtl/>
        </w:rPr>
        <w:t xml:space="preserve"> &lt;&lt; דובר &gt;&gt;</w:t>
      </w:r>
      <w:r w:rsidR="008A37AF">
        <w:rPr>
          <w:rtl/>
        </w:rPr>
        <w:t xml:space="preserve"> </w:t>
      </w:r>
      <w:r>
        <w:rPr>
          <w:rtl/>
        </w:rPr>
        <w:t xml:space="preserve"> </w:t>
      </w:r>
      <w:bookmarkEnd w:id="3857"/>
    </w:p>
    <w:p w14:paraId="5CF01DAC" w14:textId="02AF3983" w:rsidR="00C64364" w:rsidRDefault="00C64364" w:rsidP="00C64364">
      <w:pPr>
        <w:pStyle w:val="KeepWithNext"/>
        <w:rPr>
          <w:rtl/>
          <w:lang w:eastAsia="he-IL"/>
        </w:rPr>
      </w:pPr>
    </w:p>
    <w:p w14:paraId="173E0AE5" w14:textId="2FB33864" w:rsidR="00C64364" w:rsidRDefault="00C64364" w:rsidP="00C64364">
      <w:pPr>
        <w:rPr>
          <w:rtl/>
          <w:lang w:eastAsia="he-IL"/>
        </w:rPr>
      </w:pPr>
      <w:bookmarkStart w:id="3858" w:name="_ETM_Q1_7448125"/>
      <w:bookmarkStart w:id="3859" w:name="_ETM_Q1_7448147"/>
      <w:bookmarkEnd w:id="3858"/>
      <w:bookmarkEnd w:id="3859"/>
      <w:r>
        <w:rPr>
          <w:rFonts w:hint="cs"/>
          <w:rtl/>
          <w:lang w:eastAsia="he-IL"/>
        </w:rPr>
        <w:t xml:space="preserve">אני רוצה להתייחס לשתי </w:t>
      </w:r>
      <w:bookmarkStart w:id="3860" w:name="_ETM_Q1_7452564"/>
      <w:bookmarkEnd w:id="3860"/>
      <w:r>
        <w:rPr>
          <w:rFonts w:hint="cs"/>
          <w:rtl/>
          <w:lang w:eastAsia="he-IL"/>
        </w:rPr>
        <w:t xml:space="preserve">נקודות. הנקודה הראשונה שהעלית לגבי </w:t>
      </w:r>
      <w:r w:rsidR="00563849">
        <w:rPr>
          <w:rFonts w:hint="cs"/>
          <w:rtl/>
          <w:lang w:eastAsia="he-IL"/>
        </w:rPr>
        <w:t>אי הגבלת הסמכות של הוועד</w:t>
      </w:r>
      <w:bookmarkStart w:id="3861" w:name="_ETM_Q1_7457689"/>
      <w:bookmarkEnd w:id="3861"/>
      <w:r w:rsidR="00563849">
        <w:rPr>
          <w:rFonts w:hint="cs"/>
          <w:rtl/>
          <w:lang w:eastAsia="he-IL"/>
        </w:rPr>
        <w:t>ה המקומית. כפי שאת בוודאי יודעת, הוועדה המקומית, סמכויותיה מתוחמות</w:t>
      </w:r>
      <w:bookmarkStart w:id="3862" w:name="_ETM_Q1_7458639"/>
      <w:bookmarkEnd w:id="3862"/>
      <w:r w:rsidR="00563849">
        <w:rPr>
          <w:rFonts w:hint="cs"/>
          <w:rtl/>
          <w:lang w:eastAsia="he-IL"/>
        </w:rPr>
        <w:t xml:space="preserve"> במסגרת כל סעיפי החוק ואין לנו מקרה שבו אנחנו נותנים </w:t>
      </w:r>
      <w:bookmarkStart w:id="3863" w:name="_ETM_Q1_7462043"/>
      <w:bookmarkEnd w:id="3863"/>
      <w:r w:rsidR="00563849">
        <w:rPr>
          <w:rFonts w:hint="cs"/>
          <w:rtl/>
          <w:lang w:eastAsia="he-IL"/>
        </w:rPr>
        <w:t>סמכות בלתי מוגבלת לוועדה המקומית. לכן בכל זאת אנחנו מצפים</w:t>
      </w:r>
      <w:bookmarkStart w:id="3864" w:name="_ETM_Q1_7470339"/>
      <w:bookmarkEnd w:id="3864"/>
      <w:r w:rsidR="00563849">
        <w:rPr>
          <w:rFonts w:hint="cs"/>
          <w:rtl/>
          <w:lang w:eastAsia="he-IL"/>
        </w:rPr>
        <w:t xml:space="preserve"> מכם לאיזה שהיא התייחסות לגדרי הסמכות שאתם חושבים שהם נכונים </w:t>
      </w:r>
      <w:bookmarkStart w:id="3865" w:name="_ETM_Q1_7476031"/>
      <w:bookmarkEnd w:id="3865"/>
      <w:r w:rsidR="00563849">
        <w:rPr>
          <w:rFonts w:hint="cs"/>
          <w:rtl/>
          <w:lang w:eastAsia="he-IL"/>
        </w:rPr>
        <w:t xml:space="preserve">במקרה הזה. </w:t>
      </w:r>
      <w:bookmarkStart w:id="3866" w:name="_ETM_Q1_7478775"/>
      <w:bookmarkEnd w:id="3866"/>
    </w:p>
    <w:p w14:paraId="09873032" w14:textId="77777777" w:rsidR="00563849" w:rsidRDefault="00563849" w:rsidP="00C64364">
      <w:pPr>
        <w:rPr>
          <w:rtl/>
          <w:lang w:eastAsia="he-IL"/>
        </w:rPr>
      </w:pPr>
      <w:bookmarkStart w:id="3867" w:name="_ETM_Q1_7478854"/>
      <w:bookmarkEnd w:id="3867"/>
    </w:p>
    <w:p w14:paraId="225095CE" w14:textId="00746C8F" w:rsidR="00563849" w:rsidRDefault="00563849" w:rsidP="00563849">
      <w:pPr>
        <w:rPr>
          <w:rtl/>
          <w:lang w:eastAsia="he-IL"/>
        </w:rPr>
      </w:pPr>
      <w:bookmarkStart w:id="3868" w:name="_ETM_Q1_7478952"/>
      <w:bookmarkStart w:id="3869" w:name="_ETM_Q1_7479011"/>
      <w:bookmarkEnd w:id="3868"/>
      <w:bookmarkEnd w:id="3869"/>
      <w:r>
        <w:rPr>
          <w:rFonts w:hint="cs"/>
          <w:rtl/>
          <w:lang w:eastAsia="he-IL"/>
        </w:rPr>
        <w:t>נקודה שנייה, לגבי הדבר שאמרת בסוף,</w:t>
      </w:r>
      <w:bookmarkStart w:id="3870" w:name="_ETM_Q1_7481833"/>
      <w:bookmarkEnd w:id="3870"/>
      <w:r>
        <w:rPr>
          <w:rFonts w:hint="cs"/>
          <w:rtl/>
          <w:lang w:eastAsia="he-IL"/>
        </w:rPr>
        <w:t xml:space="preserve"> שהוא מאוד מאוד חשוב בעיניי, הוא המשך להערה ש</w:t>
      </w:r>
      <w:bookmarkStart w:id="3871" w:name="_ETM_Q1_7486523"/>
      <w:bookmarkEnd w:id="3871"/>
      <w:r>
        <w:rPr>
          <w:rFonts w:hint="cs"/>
          <w:rtl/>
          <w:lang w:eastAsia="he-IL"/>
        </w:rPr>
        <w:t xml:space="preserve">אני אמרתי גם לגבי מבנים </w:t>
      </w:r>
      <w:r w:rsidR="008C32EE">
        <w:rPr>
          <w:rFonts w:hint="cs"/>
          <w:rtl/>
          <w:lang w:eastAsia="he-IL"/>
        </w:rPr>
        <w:t>שאין להם מיגון מפני טילים,</w:t>
      </w:r>
      <w:bookmarkStart w:id="3872" w:name="_ETM_Q1_7494099"/>
      <w:bookmarkEnd w:id="3872"/>
      <w:r w:rsidR="008C32EE">
        <w:rPr>
          <w:rFonts w:hint="cs"/>
          <w:rtl/>
          <w:lang w:eastAsia="he-IL"/>
        </w:rPr>
        <w:t xml:space="preserve"> לגבי המבנים שהם בעצם מבנים ותיקים מאוד, חבר הכנסת </w:t>
      </w:r>
      <w:bookmarkStart w:id="3873" w:name="_ETM_Q1_7497515"/>
      <w:bookmarkEnd w:id="3873"/>
      <w:r w:rsidR="008C32EE">
        <w:rPr>
          <w:rFonts w:hint="cs"/>
          <w:rtl/>
          <w:lang w:eastAsia="he-IL"/>
        </w:rPr>
        <w:t>בגין יכול להשכיל אותנו לגבי עמידותם של מבנים בכלל, בלי</w:t>
      </w:r>
      <w:bookmarkStart w:id="3874" w:name="_ETM_Q1_7500063"/>
      <w:bookmarkEnd w:id="3874"/>
      <w:r w:rsidR="008C32EE">
        <w:rPr>
          <w:rFonts w:hint="cs"/>
          <w:rtl/>
          <w:lang w:eastAsia="he-IL"/>
        </w:rPr>
        <w:t xml:space="preserve"> קשר לרעידות אדמה, אחרי שחולפות שנות דור מאז שנבנו. </w:t>
      </w:r>
      <w:bookmarkStart w:id="3875" w:name="_ETM_Q1_7508671"/>
      <w:bookmarkEnd w:id="3875"/>
      <w:r w:rsidR="008C32EE">
        <w:rPr>
          <w:rFonts w:hint="cs"/>
          <w:rtl/>
          <w:lang w:eastAsia="he-IL"/>
        </w:rPr>
        <w:t>בניין בן 80 שנה הוא מסוכן להתמוטטות בלי קשר לרעיד</w:t>
      </w:r>
      <w:bookmarkStart w:id="3876" w:name="_ETM_Q1_7511943"/>
      <w:bookmarkEnd w:id="3876"/>
      <w:r w:rsidR="008C32EE">
        <w:rPr>
          <w:rFonts w:hint="cs"/>
          <w:rtl/>
          <w:lang w:eastAsia="he-IL"/>
        </w:rPr>
        <w:t xml:space="preserve">ת אדמה אם לא מטפלים בו כראוי. </w:t>
      </w:r>
      <w:bookmarkStart w:id="3877" w:name="_ETM_Q1_7518471"/>
      <w:bookmarkEnd w:id="3877"/>
    </w:p>
    <w:p w14:paraId="11FAD484" w14:textId="5EB78605" w:rsidR="008C32EE" w:rsidRDefault="008C32EE" w:rsidP="00563849">
      <w:pPr>
        <w:rPr>
          <w:rtl/>
          <w:lang w:eastAsia="he-IL"/>
        </w:rPr>
      </w:pPr>
      <w:bookmarkStart w:id="3878" w:name="_ETM_Q1_7518542"/>
      <w:bookmarkStart w:id="3879" w:name="_ETM_Q1_7515179"/>
      <w:bookmarkEnd w:id="3878"/>
      <w:bookmarkEnd w:id="3879"/>
    </w:p>
    <w:p w14:paraId="419D6541" w14:textId="7D02ADDF" w:rsidR="008C32EE" w:rsidRDefault="008C32EE" w:rsidP="008C32EE">
      <w:pPr>
        <w:pStyle w:val="a4"/>
        <w:keepNext/>
        <w:rPr>
          <w:rtl/>
        </w:rPr>
      </w:pPr>
      <w:bookmarkStart w:id="3880" w:name="ET_speaker_4741_438"/>
      <w:r w:rsidRPr="008C32EE">
        <w:rPr>
          <w:rStyle w:val="TagStyle"/>
          <w:rtl/>
        </w:rPr>
        <w:t xml:space="preserve"> &lt;&lt; דובר &gt;&gt; </w:t>
      </w:r>
      <w:r>
        <w:rPr>
          <w:rtl/>
        </w:rPr>
        <w:t>זאב בנימין בגין (תקווה חדשה):</w:t>
      </w:r>
      <w:r w:rsidRPr="008C32EE">
        <w:rPr>
          <w:rStyle w:val="TagStyle"/>
          <w:rtl/>
        </w:rPr>
        <w:t xml:space="preserve"> &lt;&lt; דובר &gt;&gt;</w:t>
      </w:r>
      <w:r w:rsidR="008A37AF">
        <w:rPr>
          <w:rtl/>
        </w:rPr>
        <w:t xml:space="preserve"> </w:t>
      </w:r>
      <w:r>
        <w:rPr>
          <w:rtl/>
        </w:rPr>
        <w:t xml:space="preserve"> </w:t>
      </w:r>
      <w:bookmarkEnd w:id="3880"/>
    </w:p>
    <w:p w14:paraId="28D2917F" w14:textId="31247C2C" w:rsidR="008C32EE" w:rsidRDefault="008C32EE" w:rsidP="008C32EE">
      <w:pPr>
        <w:pStyle w:val="KeepWithNext"/>
        <w:rPr>
          <w:rtl/>
          <w:lang w:eastAsia="he-IL"/>
        </w:rPr>
      </w:pPr>
    </w:p>
    <w:p w14:paraId="5FBC5EF4" w14:textId="60DC50EF" w:rsidR="008C32EE" w:rsidRDefault="008C32EE" w:rsidP="008C32EE">
      <w:pPr>
        <w:rPr>
          <w:rtl/>
          <w:lang w:eastAsia="he-IL"/>
        </w:rPr>
      </w:pPr>
      <w:bookmarkStart w:id="3881" w:name="_ETM_Q1_7515553"/>
      <w:bookmarkStart w:id="3882" w:name="_ETM_Q1_7515572"/>
      <w:bookmarkEnd w:id="3881"/>
      <w:bookmarkEnd w:id="3882"/>
      <w:r>
        <w:rPr>
          <w:rFonts w:hint="cs"/>
          <w:rtl/>
          <w:lang w:eastAsia="he-IL"/>
        </w:rPr>
        <w:t xml:space="preserve">אם הוא לא </w:t>
      </w:r>
      <w:bookmarkStart w:id="3883" w:name="_ETM_Q1_7516587"/>
      <w:bookmarkEnd w:id="3883"/>
      <w:r>
        <w:rPr>
          <w:rFonts w:hint="cs"/>
          <w:rtl/>
          <w:lang w:eastAsia="he-IL"/>
        </w:rPr>
        <w:t xml:space="preserve">נבנה כהלכה מלכתחילה. </w:t>
      </w:r>
    </w:p>
    <w:p w14:paraId="46805079" w14:textId="439BF94A" w:rsidR="008C32EE" w:rsidRDefault="008C32EE" w:rsidP="008C32EE">
      <w:pPr>
        <w:rPr>
          <w:rtl/>
          <w:lang w:eastAsia="he-IL"/>
        </w:rPr>
      </w:pPr>
      <w:bookmarkStart w:id="3884" w:name="_ETM_Q1_7519763"/>
      <w:bookmarkStart w:id="3885" w:name="_ETM_Q1_7519825"/>
      <w:bookmarkStart w:id="3886" w:name="_ETM_Q1_7520691"/>
      <w:bookmarkEnd w:id="3884"/>
      <w:bookmarkEnd w:id="3885"/>
      <w:bookmarkEnd w:id="3886"/>
    </w:p>
    <w:p w14:paraId="51B762B9" w14:textId="25FECA73" w:rsidR="008C32EE" w:rsidRDefault="008C32EE" w:rsidP="008C32EE">
      <w:pPr>
        <w:pStyle w:val="a4"/>
        <w:keepNext/>
        <w:rPr>
          <w:rtl/>
        </w:rPr>
      </w:pPr>
      <w:bookmarkStart w:id="3887" w:name="ET_speaker_תומר_רוזנר_439"/>
      <w:r w:rsidRPr="008C32EE">
        <w:rPr>
          <w:rStyle w:val="TagStyle"/>
          <w:rtl/>
        </w:rPr>
        <w:t xml:space="preserve"> &lt;&lt; דובר &gt;&gt; </w:t>
      </w:r>
      <w:r>
        <w:rPr>
          <w:rtl/>
        </w:rPr>
        <w:t>תומר רוזנר:</w:t>
      </w:r>
      <w:r w:rsidRPr="008C32EE">
        <w:rPr>
          <w:rStyle w:val="TagStyle"/>
          <w:rtl/>
        </w:rPr>
        <w:t xml:space="preserve"> &lt;&lt; דובר &gt;&gt;</w:t>
      </w:r>
      <w:r w:rsidR="008A37AF">
        <w:rPr>
          <w:rtl/>
        </w:rPr>
        <w:t xml:space="preserve"> </w:t>
      </w:r>
      <w:r>
        <w:rPr>
          <w:rtl/>
        </w:rPr>
        <w:t xml:space="preserve"> </w:t>
      </w:r>
      <w:bookmarkEnd w:id="3887"/>
    </w:p>
    <w:p w14:paraId="0F809992" w14:textId="53902252" w:rsidR="008C32EE" w:rsidRDefault="008C32EE" w:rsidP="008C32EE">
      <w:pPr>
        <w:pStyle w:val="KeepWithNext"/>
        <w:rPr>
          <w:rtl/>
          <w:lang w:eastAsia="he-IL"/>
        </w:rPr>
      </w:pPr>
    </w:p>
    <w:p w14:paraId="5B818B0A" w14:textId="2FE98C0B" w:rsidR="008C32EE" w:rsidRPr="008C32EE" w:rsidRDefault="008C32EE" w:rsidP="008C32EE">
      <w:pPr>
        <w:rPr>
          <w:rtl/>
          <w:lang w:eastAsia="he-IL"/>
        </w:rPr>
      </w:pPr>
      <w:bookmarkStart w:id="3888" w:name="_ETM_Q1_7521031"/>
      <w:bookmarkStart w:id="3889" w:name="_ETM_Q1_7521053"/>
      <w:bookmarkEnd w:id="3888"/>
      <w:bookmarkEnd w:id="3889"/>
      <w:r>
        <w:rPr>
          <w:rFonts w:hint="cs"/>
          <w:rtl/>
          <w:lang w:eastAsia="he-IL"/>
        </w:rPr>
        <w:t xml:space="preserve">גם אם הוא נבנה כהלכה. </w:t>
      </w:r>
    </w:p>
    <w:p w14:paraId="106E4750" w14:textId="71B2789D" w:rsidR="008C32EE" w:rsidRDefault="008C32EE" w:rsidP="00050E0A">
      <w:pPr>
        <w:rPr>
          <w:rtl/>
          <w:lang w:eastAsia="he-IL"/>
        </w:rPr>
      </w:pPr>
      <w:bookmarkStart w:id="3890" w:name="_ETM_Q1_7156406"/>
      <w:bookmarkStart w:id="3891" w:name="_ETM_Q1_7156482"/>
      <w:bookmarkStart w:id="3892" w:name="_ETM_Q1_7522579"/>
      <w:bookmarkEnd w:id="3890"/>
      <w:bookmarkEnd w:id="3891"/>
      <w:bookmarkEnd w:id="3892"/>
    </w:p>
    <w:p w14:paraId="66CA13D9" w14:textId="68DF09BE" w:rsidR="008C32EE" w:rsidRDefault="008C32EE" w:rsidP="008C32EE">
      <w:pPr>
        <w:pStyle w:val="a4"/>
        <w:keepNext/>
        <w:rPr>
          <w:rtl/>
        </w:rPr>
      </w:pPr>
      <w:bookmarkStart w:id="3893" w:name="ET_speaker_4741_440"/>
      <w:r w:rsidRPr="008C32EE">
        <w:rPr>
          <w:rStyle w:val="TagStyle"/>
          <w:rtl/>
        </w:rPr>
        <w:t xml:space="preserve"> &lt;&lt; דובר &gt;&gt; </w:t>
      </w:r>
      <w:r>
        <w:rPr>
          <w:rtl/>
        </w:rPr>
        <w:t>זאב בנימין בגין (תקווה חדשה):</w:t>
      </w:r>
      <w:r w:rsidRPr="008C32EE">
        <w:rPr>
          <w:rStyle w:val="TagStyle"/>
          <w:rtl/>
        </w:rPr>
        <w:t xml:space="preserve"> &lt;&lt; דובר &gt;&gt;</w:t>
      </w:r>
      <w:r w:rsidR="008A37AF">
        <w:rPr>
          <w:rtl/>
        </w:rPr>
        <w:t xml:space="preserve"> </w:t>
      </w:r>
      <w:r>
        <w:rPr>
          <w:rtl/>
        </w:rPr>
        <w:t xml:space="preserve"> </w:t>
      </w:r>
      <w:bookmarkEnd w:id="3893"/>
    </w:p>
    <w:p w14:paraId="7FBFD9AD" w14:textId="7E0EC365" w:rsidR="008C32EE" w:rsidRDefault="008C32EE" w:rsidP="008C32EE">
      <w:pPr>
        <w:pStyle w:val="KeepWithNext"/>
        <w:rPr>
          <w:rtl/>
          <w:lang w:eastAsia="he-IL"/>
        </w:rPr>
      </w:pPr>
    </w:p>
    <w:p w14:paraId="176AFC25" w14:textId="3A7B02EE" w:rsidR="008C32EE" w:rsidRDefault="008C32EE" w:rsidP="008C32EE">
      <w:pPr>
        <w:rPr>
          <w:rtl/>
          <w:lang w:eastAsia="he-IL"/>
        </w:rPr>
      </w:pPr>
      <w:bookmarkStart w:id="3894" w:name="_ETM_Q1_7522926"/>
      <w:bookmarkStart w:id="3895" w:name="_ETM_Q1_7522945"/>
      <w:bookmarkEnd w:id="3894"/>
      <w:bookmarkEnd w:id="3895"/>
      <w:r>
        <w:rPr>
          <w:rFonts w:hint="cs"/>
          <w:rtl/>
          <w:lang w:eastAsia="he-IL"/>
        </w:rPr>
        <w:t>יש בניינים</w:t>
      </w:r>
      <w:bookmarkStart w:id="3896" w:name="_ETM_Q1_7519013"/>
      <w:bookmarkEnd w:id="3896"/>
      <w:r>
        <w:rPr>
          <w:rFonts w:hint="cs"/>
          <w:rtl/>
          <w:lang w:eastAsia="he-IL"/>
        </w:rPr>
        <w:t xml:space="preserve"> שעומדים 300 שנה. </w:t>
      </w:r>
    </w:p>
    <w:p w14:paraId="2F3F5C0A" w14:textId="2CBAC04E" w:rsidR="008C32EE" w:rsidRDefault="008C32EE" w:rsidP="008C32EE">
      <w:pPr>
        <w:rPr>
          <w:rtl/>
          <w:lang w:eastAsia="he-IL"/>
        </w:rPr>
      </w:pPr>
      <w:bookmarkStart w:id="3897" w:name="_ETM_Q1_7521333"/>
      <w:bookmarkStart w:id="3898" w:name="_ETM_Q1_7521392"/>
      <w:bookmarkEnd w:id="3897"/>
      <w:bookmarkEnd w:id="3898"/>
    </w:p>
    <w:p w14:paraId="13702D8E" w14:textId="35E8098F" w:rsidR="008C32EE" w:rsidRDefault="008C32EE" w:rsidP="008C32EE">
      <w:pPr>
        <w:pStyle w:val="a4"/>
        <w:keepNext/>
        <w:rPr>
          <w:rtl/>
        </w:rPr>
      </w:pPr>
      <w:bookmarkStart w:id="3899" w:name="ET_speaker_תומר_רוזנר_441"/>
      <w:r w:rsidRPr="008C32EE">
        <w:rPr>
          <w:rStyle w:val="TagStyle"/>
          <w:rtl/>
        </w:rPr>
        <w:t xml:space="preserve"> &lt;&lt; דובר &gt;&gt; </w:t>
      </w:r>
      <w:r>
        <w:rPr>
          <w:rtl/>
        </w:rPr>
        <w:t>תומר רוזנר:</w:t>
      </w:r>
      <w:r w:rsidRPr="008C32EE">
        <w:rPr>
          <w:rStyle w:val="TagStyle"/>
          <w:rtl/>
        </w:rPr>
        <w:t xml:space="preserve"> &lt;&lt; דובר &gt;&gt;</w:t>
      </w:r>
      <w:r w:rsidR="008A37AF">
        <w:rPr>
          <w:rtl/>
        </w:rPr>
        <w:t xml:space="preserve"> </w:t>
      </w:r>
      <w:r>
        <w:rPr>
          <w:rtl/>
        </w:rPr>
        <w:t xml:space="preserve"> </w:t>
      </w:r>
      <w:bookmarkEnd w:id="3899"/>
    </w:p>
    <w:p w14:paraId="2CB1270B" w14:textId="23339DF3" w:rsidR="008C32EE" w:rsidRDefault="008C32EE" w:rsidP="008C32EE">
      <w:pPr>
        <w:pStyle w:val="KeepWithNext"/>
        <w:rPr>
          <w:rtl/>
          <w:lang w:eastAsia="he-IL"/>
        </w:rPr>
      </w:pPr>
    </w:p>
    <w:p w14:paraId="0E3F3BA9" w14:textId="02C2DEE8" w:rsidR="008C32EE" w:rsidRDefault="008C32EE" w:rsidP="008C32EE">
      <w:pPr>
        <w:rPr>
          <w:rtl/>
          <w:lang w:eastAsia="he-IL"/>
        </w:rPr>
      </w:pPr>
      <w:bookmarkStart w:id="3900" w:name="_ETM_Q1_7522999"/>
      <w:bookmarkStart w:id="3901" w:name="_ETM_Q1_7523017"/>
      <w:bookmarkEnd w:id="3900"/>
      <w:bookmarkEnd w:id="3901"/>
      <w:r>
        <w:rPr>
          <w:rFonts w:hint="cs"/>
          <w:rtl/>
          <w:lang w:eastAsia="he-IL"/>
        </w:rPr>
        <w:t xml:space="preserve">זה נכון, אלה עמידים בפני הכול. </w:t>
      </w:r>
    </w:p>
    <w:p w14:paraId="2DE99393" w14:textId="74CF2882" w:rsidR="008C32EE" w:rsidRDefault="008C32EE" w:rsidP="008C32EE">
      <w:pPr>
        <w:rPr>
          <w:rtl/>
          <w:lang w:eastAsia="he-IL"/>
        </w:rPr>
      </w:pPr>
      <w:bookmarkStart w:id="3902" w:name="_ETM_Q1_7527589"/>
      <w:bookmarkStart w:id="3903" w:name="_ETM_Q1_7527665"/>
      <w:bookmarkEnd w:id="3902"/>
      <w:bookmarkEnd w:id="3903"/>
    </w:p>
    <w:p w14:paraId="4A51EAF7" w14:textId="621706F2" w:rsidR="008C32EE" w:rsidRDefault="008C32EE" w:rsidP="008C32EE">
      <w:pPr>
        <w:pStyle w:val="a4"/>
        <w:keepNext/>
        <w:rPr>
          <w:rtl/>
        </w:rPr>
      </w:pPr>
      <w:bookmarkStart w:id="3904" w:name="ET_speaker_5694_442"/>
      <w:r w:rsidRPr="008C32EE">
        <w:rPr>
          <w:rStyle w:val="TagStyle"/>
          <w:rtl/>
        </w:rPr>
        <w:t xml:space="preserve"> &lt;&lt; דובר &gt;&gt; </w:t>
      </w:r>
      <w:r>
        <w:rPr>
          <w:rtl/>
        </w:rPr>
        <w:t>מוסי רז (מרצ):</w:t>
      </w:r>
      <w:r w:rsidRPr="008C32EE">
        <w:rPr>
          <w:rStyle w:val="TagStyle"/>
          <w:rtl/>
        </w:rPr>
        <w:t xml:space="preserve"> &lt;&lt; דובר &gt;&gt;</w:t>
      </w:r>
      <w:r w:rsidR="008A37AF">
        <w:rPr>
          <w:rtl/>
        </w:rPr>
        <w:t xml:space="preserve"> </w:t>
      </w:r>
      <w:r>
        <w:rPr>
          <w:rtl/>
        </w:rPr>
        <w:t xml:space="preserve"> </w:t>
      </w:r>
      <w:bookmarkEnd w:id="3904"/>
    </w:p>
    <w:p w14:paraId="092740BC" w14:textId="41EB350D" w:rsidR="008C32EE" w:rsidRDefault="008C32EE" w:rsidP="008C32EE">
      <w:pPr>
        <w:pStyle w:val="KeepWithNext"/>
        <w:rPr>
          <w:rtl/>
          <w:lang w:eastAsia="he-IL"/>
        </w:rPr>
      </w:pPr>
    </w:p>
    <w:p w14:paraId="775F1BDF" w14:textId="2DAA6AA1" w:rsidR="008C32EE" w:rsidRDefault="008C32EE" w:rsidP="008C32EE">
      <w:pPr>
        <w:rPr>
          <w:rtl/>
          <w:lang w:eastAsia="he-IL"/>
        </w:rPr>
      </w:pPr>
      <w:bookmarkStart w:id="3905" w:name="_ETM_Q1_7523983"/>
      <w:bookmarkStart w:id="3906" w:name="_ETM_Q1_7524006"/>
      <w:bookmarkEnd w:id="3905"/>
      <w:bookmarkEnd w:id="3906"/>
      <w:r>
        <w:rPr>
          <w:rFonts w:hint="cs"/>
          <w:rtl/>
          <w:lang w:eastAsia="he-IL"/>
        </w:rPr>
        <w:t xml:space="preserve">אלפיים </w:t>
      </w:r>
      <w:bookmarkStart w:id="3907" w:name="_ETM_Q1_7526407"/>
      <w:bookmarkEnd w:id="3907"/>
      <w:r>
        <w:rPr>
          <w:rFonts w:hint="cs"/>
          <w:rtl/>
          <w:lang w:eastAsia="he-IL"/>
        </w:rPr>
        <w:t xml:space="preserve">שנה. </w:t>
      </w:r>
    </w:p>
    <w:p w14:paraId="1B040184" w14:textId="03BADF67" w:rsidR="008C32EE" w:rsidRDefault="008C32EE" w:rsidP="008C32EE">
      <w:pPr>
        <w:rPr>
          <w:rtl/>
          <w:lang w:eastAsia="he-IL"/>
        </w:rPr>
      </w:pPr>
      <w:bookmarkStart w:id="3908" w:name="_ETM_Q1_7527047"/>
      <w:bookmarkStart w:id="3909" w:name="_ETM_Q1_7527122"/>
      <w:bookmarkEnd w:id="3908"/>
      <w:bookmarkEnd w:id="3909"/>
    </w:p>
    <w:p w14:paraId="3319199B" w14:textId="6B30DD72" w:rsidR="008C32EE" w:rsidRDefault="008C32EE" w:rsidP="008C32EE">
      <w:pPr>
        <w:pStyle w:val="a4"/>
        <w:keepNext/>
        <w:rPr>
          <w:rtl/>
        </w:rPr>
      </w:pPr>
      <w:bookmarkStart w:id="3910" w:name="ET_speaker_תומר_רוזנר_443"/>
      <w:r w:rsidRPr="008C32EE">
        <w:rPr>
          <w:rStyle w:val="TagStyle"/>
          <w:rtl/>
        </w:rPr>
        <w:t xml:space="preserve"> &lt;&lt; דובר &gt;&gt; </w:t>
      </w:r>
      <w:r>
        <w:rPr>
          <w:rtl/>
        </w:rPr>
        <w:t>תומר רוזנר:</w:t>
      </w:r>
      <w:r w:rsidRPr="008C32EE">
        <w:rPr>
          <w:rStyle w:val="TagStyle"/>
          <w:rtl/>
        </w:rPr>
        <w:t xml:space="preserve"> &lt;&lt; דובר &gt;&gt;</w:t>
      </w:r>
      <w:r w:rsidR="008A37AF">
        <w:rPr>
          <w:rtl/>
        </w:rPr>
        <w:t xml:space="preserve"> </w:t>
      </w:r>
      <w:r>
        <w:rPr>
          <w:rtl/>
        </w:rPr>
        <w:t xml:space="preserve"> </w:t>
      </w:r>
      <w:bookmarkEnd w:id="3910"/>
    </w:p>
    <w:p w14:paraId="20ADCF87" w14:textId="46FF2FC1" w:rsidR="008C32EE" w:rsidRDefault="008C32EE" w:rsidP="008C32EE">
      <w:pPr>
        <w:pStyle w:val="KeepWithNext"/>
        <w:rPr>
          <w:rtl/>
          <w:lang w:eastAsia="he-IL"/>
        </w:rPr>
      </w:pPr>
    </w:p>
    <w:p w14:paraId="46D7E46B" w14:textId="1024B315" w:rsidR="008C32EE" w:rsidRDefault="008C32EE" w:rsidP="008C32EE">
      <w:pPr>
        <w:rPr>
          <w:rtl/>
          <w:lang w:eastAsia="he-IL"/>
        </w:rPr>
      </w:pPr>
      <w:bookmarkStart w:id="3911" w:name="_ETM_Q1_7528934"/>
      <w:bookmarkStart w:id="3912" w:name="_ETM_Q1_7528962"/>
      <w:bookmarkEnd w:id="3911"/>
      <w:bookmarkEnd w:id="3912"/>
      <w:r>
        <w:rPr>
          <w:rFonts w:hint="cs"/>
          <w:rtl/>
          <w:lang w:eastAsia="he-IL"/>
        </w:rPr>
        <w:t xml:space="preserve">אבל אנחנו מדברים על המאה האחרונה, מאז שהתחילו להשתמש </w:t>
      </w:r>
      <w:bookmarkStart w:id="3913" w:name="_ETM_Q1_7529575"/>
      <w:bookmarkEnd w:id="3913"/>
      <w:r>
        <w:rPr>
          <w:rFonts w:hint="cs"/>
          <w:rtl/>
          <w:lang w:eastAsia="he-IL"/>
        </w:rPr>
        <w:t xml:space="preserve">בפלדה ובבטון שזה לא משהו שהיו עושים בעבר. הספרות היא </w:t>
      </w:r>
      <w:bookmarkStart w:id="3914" w:name="_ETM_Q1_7541479"/>
      <w:bookmarkEnd w:id="3914"/>
      <w:r>
        <w:rPr>
          <w:rFonts w:hint="cs"/>
          <w:rtl/>
          <w:lang w:eastAsia="he-IL"/>
        </w:rPr>
        <w:t xml:space="preserve">מאוד ברורה בעניין הזה, יש מבנים שהם בני עשרות רבות </w:t>
      </w:r>
      <w:bookmarkStart w:id="3915" w:name="_ETM_Q1_7542663"/>
      <w:bookmarkEnd w:id="3915"/>
      <w:r>
        <w:rPr>
          <w:rFonts w:hint="cs"/>
          <w:rtl/>
          <w:lang w:eastAsia="he-IL"/>
        </w:rPr>
        <w:t>של שנים שבהם יש סיכון. מה הצעתכם לגבי העניין הזה?</w:t>
      </w:r>
      <w:bookmarkStart w:id="3916" w:name="_ETM_Q1_7550568"/>
      <w:bookmarkEnd w:id="3916"/>
      <w:r>
        <w:rPr>
          <w:rFonts w:hint="cs"/>
          <w:rtl/>
          <w:lang w:eastAsia="he-IL"/>
        </w:rPr>
        <w:t xml:space="preserve"> את אומרת שאתם רוצים כן לאפשר את הנושא הזה של </w:t>
      </w:r>
      <w:bookmarkStart w:id="3917" w:name="_ETM_Q1_7555303"/>
      <w:bookmarkEnd w:id="3917"/>
      <w:r>
        <w:rPr>
          <w:rFonts w:hint="cs"/>
          <w:rtl/>
          <w:lang w:eastAsia="he-IL"/>
        </w:rPr>
        <w:t>תכניות כאלה לפי ההסדר הזה למבנים, מה שאתם מכנסים מסוכנים?</w:t>
      </w:r>
      <w:bookmarkStart w:id="3918" w:name="_ETM_Q1_7559863"/>
      <w:bookmarkEnd w:id="3918"/>
      <w:r>
        <w:rPr>
          <w:rFonts w:hint="cs"/>
          <w:rtl/>
          <w:lang w:eastAsia="he-IL"/>
        </w:rPr>
        <w:t xml:space="preserve"> לא הגשתם לנו הצעה לגבי מה הקריטריונים, מה אתם מציעים,</w:t>
      </w:r>
      <w:bookmarkStart w:id="3919" w:name="_ETM_Q1_7566655"/>
      <w:bookmarkEnd w:id="3919"/>
      <w:r>
        <w:rPr>
          <w:rFonts w:hint="cs"/>
          <w:rtl/>
          <w:lang w:eastAsia="he-IL"/>
        </w:rPr>
        <w:t xml:space="preserve"> איך זה ייקבע. אם אתם מדברים בעלמא, אז סבבה, </w:t>
      </w:r>
      <w:bookmarkStart w:id="3920" w:name="_ETM_Q1_7572799"/>
      <w:bookmarkEnd w:id="3920"/>
      <w:r>
        <w:rPr>
          <w:rFonts w:hint="cs"/>
          <w:rtl/>
          <w:lang w:eastAsia="he-IL"/>
        </w:rPr>
        <w:t xml:space="preserve">אבל אם אתם רוצים להציע הצעה אז אתם צריכים </w:t>
      </w:r>
      <w:bookmarkStart w:id="3921" w:name="_ETM_Q1_7571283"/>
      <w:bookmarkEnd w:id="3921"/>
      <w:r>
        <w:rPr>
          <w:rFonts w:hint="cs"/>
          <w:rtl/>
          <w:lang w:eastAsia="he-IL"/>
        </w:rPr>
        <w:t xml:space="preserve">להגיש הצעה. </w:t>
      </w:r>
    </w:p>
    <w:p w14:paraId="18F1908C" w14:textId="0642F7AC" w:rsidR="008C32EE" w:rsidRDefault="008C32EE" w:rsidP="008C32EE">
      <w:pPr>
        <w:rPr>
          <w:rtl/>
          <w:lang w:eastAsia="he-IL"/>
        </w:rPr>
      </w:pPr>
      <w:bookmarkStart w:id="3922" w:name="_ETM_Q1_7573403"/>
      <w:bookmarkStart w:id="3923" w:name="_ETM_Q1_7573481"/>
      <w:bookmarkStart w:id="3924" w:name="_ETM_Q1_7574675"/>
      <w:bookmarkEnd w:id="3922"/>
      <w:bookmarkEnd w:id="3923"/>
      <w:bookmarkEnd w:id="3924"/>
    </w:p>
    <w:p w14:paraId="5224266C" w14:textId="6D898D15" w:rsidR="008C32EE" w:rsidRDefault="008C32EE" w:rsidP="008C32EE">
      <w:pPr>
        <w:pStyle w:val="af9"/>
        <w:keepNext/>
        <w:rPr>
          <w:rtl/>
          <w:lang w:eastAsia="he-IL"/>
        </w:rPr>
      </w:pPr>
      <w:bookmarkStart w:id="3925" w:name="ET_guest_מירה_סלומון_444"/>
      <w:r w:rsidRPr="008C32EE">
        <w:rPr>
          <w:rStyle w:val="TagStyle"/>
          <w:rtl/>
        </w:rPr>
        <w:t xml:space="preserve"> &lt;&lt; אורח &gt;&gt; </w:t>
      </w:r>
      <w:r>
        <w:rPr>
          <w:rtl/>
          <w:lang w:eastAsia="he-IL"/>
        </w:rPr>
        <w:t>מירה סלומון:</w:t>
      </w:r>
      <w:r w:rsidRPr="008C32EE">
        <w:rPr>
          <w:rStyle w:val="TagStyle"/>
          <w:rtl/>
        </w:rPr>
        <w:t xml:space="preserve"> &lt;&lt; אורח &gt;&gt;</w:t>
      </w:r>
      <w:r w:rsidR="008A37AF">
        <w:rPr>
          <w:rtl/>
          <w:lang w:eastAsia="he-IL"/>
        </w:rPr>
        <w:t xml:space="preserve"> </w:t>
      </w:r>
      <w:r>
        <w:rPr>
          <w:rtl/>
          <w:lang w:eastAsia="he-IL"/>
        </w:rPr>
        <w:t xml:space="preserve"> </w:t>
      </w:r>
      <w:bookmarkEnd w:id="3925"/>
    </w:p>
    <w:p w14:paraId="61BF4C90" w14:textId="02E9128C" w:rsidR="008C32EE" w:rsidRDefault="008C32EE" w:rsidP="008C32EE">
      <w:pPr>
        <w:pStyle w:val="KeepWithNext"/>
        <w:rPr>
          <w:rtl/>
          <w:lang w:eastAsia="he-IL"/>
        </w:rPr>
      </w:pPr>
    </w:p>
    <w:p w14:paraId="42793D5B" w14:textId="2E8FDDAF" w:rsidR="008C32EE" w:rsidRDefault="008C32EE" w:rsidP="008C32EE">
      <w:pPr>
        <w:rPr>
          <w:rtl/>
          <w:lang w:eastAsia="he-IL"/>
        </w:rPr>
      </w:pPr>
      <w:bookmarkStart w:id="3926" w:name="_ETM_Q1_7575136"/>
      <w:bookmarkStart w:id="3927" w:name="_ETM_Q1_7575155"/>
      <w:bookmarkEnd w:id="3926"/>
      <w:bookmarkEnd w:id="3927"/>
      <w:r>
        <w:rPr>
          <w:rFonts w:hint="cs"/>
          <w:rtl/>
          <w:lang w:eastAsia="he-IL"/>
        </w:rPr>
        <w:t xml:space="preserve">אז אני מבקשת להזכיר שהתבקשנו, גם הוועדה האיצה </w:t>
      </w:r>
      <w:bookmarkStart w:id="3928" w:name="_ETM_Q1_7577683"/>
      <w:bookmarkEnd w:id="3928"/>
      <w:r>
        <w:rPr>
          <w:rFonts w:hint="cs"/>
          <w:rtl/>
          <w:lang w:eastAsia="he-IL"/>
        </w:rPr>
        <w:t xml:space="preserve">בנו לשבת עם המדינה, עם ראש מטה התכנון, וזאת הסיבה </w:t>
      </w:r>
      <w:bookmarkStart w:id="3929" w:name="_ETM_Q1_7581173"/>
      <w:bookmarkEnd w:id="3929"/>
      <w:r>
        <w:rPr>
          <w:rFonts w:hint="cs"/>
          <w:rtl/>
          <w:lang w:eastAsia="he-IL"/>
        </w:rPr>
        <w:t xml:space="preserve">שלא העברנו הערות. הייעוץ המשפטי של הוועדה בוודאי יודע </w:t>
      </w:r>
      <w:bookmarkStart w:id="3930" w:name="_ETM_Q1_7583703"/>
      <w:bookmarkEnd w:id="3930"/>
      <w:r>
        <w:rPr>
          <w:rFonts w:hint="cs"/>
          <w:rtl/>
          <w:lang w:eastAsia="he-IL"/>
        </w:rPr>
        <w:t xml:space="preserve">שעבר לוח הזמנים שהוא קצב ולא העברנו הערות. אנחנו קודם </w:t>
      </w:r>
      <w:bookmarkStart w:id="3931" w:name="_ETM_Q1_7586927"/>
      <w:bookmarkEnd w:id="3931"/>
      <w:r>
        <w:rPr>
          <w:rFonts w:hint="cs"/>
          <w:rtl/>
          <w:lang w:eastAsia="he-IL"/>
        </w:rPr>
        <w:t xml:space="preserve">כל, למען הנימוס לפחות, יושבים עם המדינה. יש לנו כמובן </w:t>
      </w:r>
      <w:bookmarkStart w:id="3932" w:name="_ETM_Q1_7593703"/>
      <w:bookmarkEnd w:id="3932"/>
      <w:r>
        <w:rPr>
          <w:rFonts w:hint="cs"/>
          <w:rtl/>
          <w:lang w:eastAsia="he-IL"/>
        </w:rPr>
        <w:t xml:space="preserve">חשיבה בנושא הזה ואנחנו נעביר לוועדה, בטח ובטח ככל שלא </w:t>
      </w:r>
      <w:bookmarkStart w:id="3933" w:name="_ETM_Q1_7595107"/>
      <w:bookmarkEnd w:id="3933"/>
      <w:r>
        <w:rPr>
          <w:rFonts w:hint="cs"/>
          <w:rtl/>
          <w:lang w:eastAsia="he-IL"/>
        </w:rPr>
        <w:t xml:space="preserve">נצליח להגיע להסכמות עם המדינה. </w:t>
      </w:r>
    </w:p>
    <w:p w14:paraId="60385A04" w14:textId="77777777" w:rsidR="008C32EE" w:rsidRDefault="008C32EE" w:rsidP="008C32EE">
      <w:pPr>
        <w:rPr>
          <w:rtl/>
          <w:lang w:eastAsia="he-IL"/>
        </w:rPr>
      </w:pPr>
      <w:bookmarkStart w:id="3934" w:name="_ETM_Q1_7601331"/>
      <w:bookmarkStart w:id="3935" w:name="_ETM_Q1_7601405"/>
      <w:bookmarkEnd w:id="3934"/>
      <w:bookmarkEnd w:id="3935"/>
    </w:p>
    <w:p w14:paraId="6CE22451" w14:textId="2522F9F1" w:rsidR="008C32EE" w:rsidRDefault="008C32EE" w:rsidP="008C32EE">
      <w:pPr>
        <w:rPr>
          <w:rtl/>
          <w:lang w:eastAsia="he-IL"/>
        </w:rPr>
      </w:pPr>
      <w:bookmarkStart w:id="3936" w:name="_ETM_Q1_7601499"/>
      <w:bookmarkStart w:id="3937" w:name="_ETM_Q1_7601564"/>
      <w:bookmarkEnd w:id="3936"/>
      <w:bookmarkEnd w:id="3937"/>
      <w:r>
        <w:rPr>
          <w:rFonts w:hint="cs"/>
          <w:rtl/>
          <w:lang w:eastAsia="he-IL"/>
        </w:rPr>
        <w:t xml:space="preserve">ואני רק מבקשת לחדד את </w:t>
      </w:r>
      <w:bookmarkStart w:id="3938" w:name="_ETM_Q1_7603907"/>
      <w:bookmarkEnd w:id="3938"/>
      <w:r>
        <w:rPr>
          <w:rFonts w:hint="cs"/>
          <w:rtl/>
          <w:lang w:eastAsia="he-IL"/>
        </w:rPr>
        <w:t xml:space="preserve">הנקודה, אנחנו לא ביקשנו להוסיף מבנים שנמצאים בפוטנציאל סיכון, אלא </w:t>
      </w:r>
      <w:bookmarkStart w:id="3939" w:name="_ETM_Q1_7608903"/>
      <w:bookmarkEnd w:id="3939"/>
      <w:r>
        <w:rPr>
          <w:rFonts w:hint="cs"/>
          <w:rtl/>
          <w:lang w:eastAsia="he-IL"/>
        </w:rPr>
        <w:t xml:space="preserve">לתחום את הצעת החוק אך ורק, את הכלי </w:t>
      </w:r>
      <w:bookmarkStart w:id="3940" w:name="_ETM_Q1_7610653"/>
      <w:bookmarkEnd w:id="3940"/>
      <w:r>
        <w:rPr>
          <w:rFonts w:hint="cs"/>
          <w:rtl/>
          <w:lang w:eastAsia="he-IL"/>
        </w:rPr>
        <w:t>הזה לשימוש אך ורק כאשר מדובר במבנים שיש להם פוטנציאל</w:t>
      </w:r>
      <w:bookmarkStart w:id="3941" w:name="_ETM_Q1_7617605"/>
      <w:bookmarkEnd w:id="3941"/>
      <w:r>
        <w:rPr>
          <w:rFonts w:hint="cs"/>
          <w:rtl/>
          <w:lang w:eastAsia="he-IL"/>
        </w:rPr>
        <w:t xml:space="preserve"> סיכון. </w:t>
      </w:r>
    </w:p>
    <w:p w14:paraId="7A4B5072" w14:textId="365A2B03" w:rsidR="008C32EE" w:rsidRDefault="008C32EE" w:rsidP="008C32EE">
      <w:pPr>
        <w:rPr>
          <w:rtl/>
          <w:lang w:eastAsia="he-IL"/>
        </w:rPr>
      </w:pPr>
      <w:bookmarkStart w:id="3942" w:name="_ETM_Q1_7618509"/>
      <w:bookmarkStart w:id="3943" w:name="_ETM_Q1_7618580"/>
      <w:bookmarkEnd w:id="3942"/>
      <w:bookmarkEnd w:id="3943"/>
    </w:p>
    <w:p w14:paraId="3C30E6D6" w14:textId="676160E1" w:rsidR="008C32EE" w:rsidRDefault="008C32EE" w:rsidP="008C32EE">
      <w:pPr>
        <w:pStyle w:val="af6"/>
        <w:keepNext/>
        <w:rPr>
          <w:rtl/>
        </w:rPr>
      </w:pPr>
      <w:bookmarkStart w:id="3944" w:name="ET_yor_5854_445"/>
      <w:r w:rsidRPr="008C32EE">
        <w:rPr>
          <w:rStyle w:val="TagStyle"/>
          <w:rtl/>
        </w:rPr>
        <w:t xml:space="preserve"> &lt;&lt; יור &gt;&gt; </w:t>
      </w:r>
      <w:r>
        <w:rPr>
          <w:rtl/>
        </w:rPr>
        <w:t>היו"ר ווליד טאהא:</w:t>
      </w:r>
      <w:r w:rsidRPr="008C32EE">
        <w:rPr>
          <w:rStyle w:val="TagStyle"/>
          <w:rtl/>
        </w:rPr>
        <w:t xml:space="preserve"> &lt;&lt; יור &gt;&gt;</w:t>
      </w:r>
      <w:r w:rsidR="008A37AF">
        <w:rPr>
          <w:rtl/>
        </w:rPr>
        <w:t xml:space="preserve"> </w:t>
      </w:r>
      <w:r>
        <w:rPr>
          <w:rtl/>
        </w:rPr>
        <w:t xml:space="preserve"> </w:t>
      </w:r>
      <w:bookmarkEnd w:id="3944"/>
    </w:p>
    <w:p w14:paraId="355BAF35" w14:textId="195D4F2F" w:rsidR="008C32EE" w:rsidRDefault="008C32EE" w:rsidP="008C32EE">
      <w:pPr>
        <w:pStyle w:val="KeepWithNext"/>
        <w:rPr>
          <w:rtl/>
          <w:lang w:eastAsia="he-IL"/>
        </w:rPr>
      </w:pPr>
    </w:p>
    <w:p w14:paraId="2BB38A21" w14:textId="320131D5" w:rsidR="008C32EE" w:rsidRDefault="008C32EE" w:rsidP="008C32EE">
      <w:pPr>
        <w:rPr>
          <w:rtl/>
          <w:lang w:eastAsia="he-IL"/>
        </w:rPr>
      </w:pPr>
      <w:bookmarkStart w:id="3945" w:name="_ETM_Q1_7620832"/>
      <w:bookmarkStart w:id="3946" w:name="_ETM_Q1_7620852"/>
      <w:bookmarkEnd w:id="3945"/>
      <w:bookmarkEnd w:id="3946"/>
      <w:r>
        <w:rPr>
          <w:rFonts w:hint="cs"/>
          <w:rtl/>
          <w:lang w:eastAsia="he-IL"/>
        </w:rPr>
        <w:t xml:space="preserve">תודה רבה. אנחנו הולכים לסיים את הדיון בעוד רבע </w:t>
      </w:r>
      <w:bookmarkStart w:id="3947" w:name="_ETM_Q1_7625877"/>
      <w:bookmarkEnd w:id="3947"/>
      <w:r>
        <w:rPr>
          <w:rFonts w:hint="cs"/>
          <w:rtl/>
          <w:lang w:eastAsia="he-IL"/>
        </w:rPr>
        <w:t xml:space="preserve">שעה, הצדדים צריכים להתכנס בזמנים יותר תכופים ממה </w:t>
      </w:r>
      <w:bookmarkStart w:id="3948" w:name="_ETM_Q1_7636389"/>
      <w:bookmarkEnd w:id="3948"/>
      <w:r>
        <w:rPr>
          <w:rFonts w:hint="cs"/>
          <w:rtl/>
          <w:lang w:eastAsia="he-IL"/>
        </w:rPr>
        <w:t>שנעשה עד עכשיו. אם לצדדים נשמע שיש את כל</w:t>
      </w:r>
      <w:bookmarkStart w:id="3949" w:name="_ETM_Q1_7638339"/>
      <w:bookmarkEnd w:id="3949"/>
      <w:r>
        <w:rPr>
          <w:rFonts w:hint="cs"/>
          <w:rtl/>
          <w:lang w:eastAsia="he-IL"/>
        </w:rPr>
        <w:t xml:space="preserve"> הזמן שבעולם לי זה לא מפריע, זה הכול בסדר, </w:t>
      </w:r>
      <w:bookmarkStart w:id="3950" w:name="_ETM_Q1_7646355"/>
      <w:bookmarkEnd w:id="3950"/>
      <w:r>
        <w:rPr>
          <w:rFonts w:hint="cs"/>
          <w:rtl/>
          <w:lang w:eastAsia="he-IL"/>
        </w:rPr>
        <w:t xml:space="preserve">אבל אי אפשר לעשות לוחות זמנים בין הגורמים הרלוונטיים לסיכומים </w:t>
      </w:r>
      <w:bookmarkStart w:id="3951" w:name="_ETM_Q1_7655187"/>
      <w:bookmarkEnd w:id="3951"/>
      <w:r>
        <w:rPr>
          <w:rFonts w:hint="cs"/>
          <w:rtl/>
          <w:lang w:eastAsia="he-IL"/>
        </w:rPr>
        <w:t xml:space="preserve">שהם מעידים שיש להם את כל הזמן שבעולם ואני צריך </w:t>
      </w:r>
      <w:bookmarkStart w:id="3952" w:name="_ETM_Q1_7659451"/>
      <w:bookmarkEnd w:id="3952"/>
      <w:r>
        <w:rPr>
          <w:rFonts w:hint="cs"/>
          <w:rtl/>
          <w:lang w:eastAsia="he-IL"/>
        </w:rPr>
        <w:t xml:space="preserve">לחיות בלחץ. אני לא בלחץ, אז אתם מתבקשים באמת לעשות </w:t>
      </w:r>
      <w:bookmarkStart w:id="3953" w:name="_ETM_Q1_7665614"/>
      <w:bookmarkEnd w:id="3953"/>
      <w:r>
        <w:rPr>
          <w:rFonts w:hint="cs"/>
          <w:rtl/>
          <w:lang w:eastAsia="he-IL"/>
        </w:rPr>
        <w:t xml:space="preserve">את זה בקצב אחר. </w:t>
      </w:r>
    </w:p>
    <w:p w14:paraId="72E18BD9" w14:textId="77777777" w:rsidR="008C32EE" w:rsidRDefault="008C32EE" w:rsidP="008C32EE">
      <w:pPr>
        <w:rPr>
          <w:rtl/>
          <w:lang w:eastAsia="he-IL"/>
        </w:rPr>
      </w:pPr>
      <w:bookmarkStart w:id="3954" w:name="_ETM_Q1_7668915"/>
      <w:bookmarkStart w:id="3955" w:name="_ETM_Q1_7668995"/>
      <w:bookmarkStart w:id="3956" w:name="_ETM_Q1_7669059"/>
      <w:bookmarkEnd w:id="3954"/>
      <w:bookmarkEnd w:id="3955"/>
      <w:bookmarkEnd w:id="3956"/>
    </w:p>
    <w:p w14:paraId="51BEEB02" w14:textId="1BB9C5F5" w:rsidR="008C32EE" w:rsidRDefault="008C32EE" w:rsidP="008C32EE">
      <w:pPr>
        <w:rPr>
          <w:rtl/>
          <w:lang w:eastAsia="he-IL"/>
        </w:rPr>
      </w:pPr>
      <w:bookmarkStart w:id="3957" w:name="_ETM_Q1_7669127"/>
      <w:bookmarkEnd w:id="3957"/>
      <w:r>
        <w:rPr>
          <w:rFonts w:hint="cs"/>
          <w:rtl/>
          <w:lang w:eastAsia="he-IL"/>
        </w:rPr>
        <w:t xml:space="preserve">אני רוצה לסיים עם הדבר הזה, </w:t>
      </w:r>
      <w:bookmarkStart w:id="3958" w:name="_ETM_Q1_7671811"/>
      <w:bookmarkEnd w:id="3958"/>
      <w:r>
        <w:rPr>
          <w:rFonts w:hint="cs"/>
          <w:rtl/>
          <w:lang w:eastAsia="he-IL"/>
        </w:rPr>
        <w:t xml:space="preserve">אם אפשר, לפני שיוצאים לפגרה, אבל לפי הקצב של הצדדים </w:t>
      </w:r>
      <w:bookmarkStart w:id="3959" w:name="_ETM_Q1_7677707"/>
      <w:bookmarkEnd w:id="3959"/>
      <w:r>
        <w:rPr>
          <w:rFonts w:hint="cs"/>
          <w:rtl/>
          <w:lang w:eastAsia="he-IL"/>
        </w:rPr>
        <w:t xml:space="preserve">שצריכים לעשות את זה לא נראה לי שאתם מעוניינים </w:t>
      </w:r>
      <w:bookmarkStart w:id="3960" w:name="_ETM_Q1_7683187"/>
      <w:bookmarkEnd w:id="3960"/>
      <w:r>
        <w:rPr>
          <w:rFonts w:hint="cs"/>
          <w:rtl/>
          <w:lang w:eastAsia="he-IL"/>
        </w:rPr>
        <w:t xml:space="preserve">בזה. אז תעשו עבודה בהתאם ללוחות הזמנים שאתם מכירים. עוד </w:t>
      </w:r>
      <w:bookmarkStart w:id="3961" w:name="_ETM_Q1_7691539"/>
      <w:bookmarkEnd w:id="3961"/>
      <w:r>
        <w:rPr>
          <w:rFonts w:hint="cs"/>
          <w:rtl/>
          <w:lang w:eastAsia="he-IL"/>
        </w:rPr>
        <w:t xml:space="preserve">שבועיים יוצאים לפגרה. אם אתם מתכנסים לסיכומים אפשר גם לקבוע </w:t>
      </w:r>
      <w:bookmarkStart w:id="3962" w:name="_ETM_Q1_7703147"/>
      <w:bookmarkEnd w:id="3962"/>
      <w:r>
        <w:rPr>
          <w:rFonts w:hint="cs"/>
          <w:rtl/>
          <w:lang w:eastAsia="he-IL"/>
        </w:rPr>
        <w:t>יום דיון ארוך, ראשון או חמישי, אבל - - -</w:t>
      </w:r>
    </w:p>
    <w:p w14:paraId="5A01B5CC" w14:textId="0EA84527" w:rsidR="008C32EE" w:rsidRDefault="008C32EE" w:rsidP="008C32EE">
      <w:pPr>
        <w:rPr>
          <w:rtl/>
          <w:lang w:eastAsia="he-IL"/>
        </w:rPr>
      </w:pPr>
      <w:bookmarkStart w:id="3963" w:name="_ETM_Q1_7705435"/>
      <w:bookmarkStart w:id="3964" w:name="_ETM_Q1_7705511"/>
      <w:bookmarkStart w:id="3965" w:name="_ETM_Q1_7707611"/>
      <w:bookmarkEnd w:id="3963"/>
      <w:bookmarkEnd w:id="3964"/>
      <w:bookmarkEnd w:id="3965"/>
    </w:p>
    <w:p w14:paraId="6871AE2D" w14:textId="4DCF564C" w:rsidR="008C32EE" w:rsidRDefault="008C32EE" w:rsidP="008C32EE">
      <w:pPr>
        <w:pStyle w:val="a4"/>
        <w:keepNext/>
        <w:rPr>
          <w:rtl/>
        </w:rPr>
      </w:pPr>
      <w:bookmarkStart w:id="3966" w:name="ET_speaker_תומר_רוזנר_446"/>
      <w:r w:rsidRPr="008C32EE">
        <w:rPr>
          <w:rStyle w:val="TagStyle"/>
          <w:rtl/>
        </w:rPr>
        <w:t xml:space="preserve"> &lt;&lt; דובר &gt;&gt; </w:t>
      </w:r>
      <w:r>
        <w:rPr>
          <w:rtl/>
        </w:rPr>
        <w:t>תומר רוזנר:</w:t>
      </w:r>
      <w:r w:rsidRPr="008C32EE">
        <w:rPr>
          <w:rStyle w:val="TagStyle"/>
          <w:rtl/>
        </w:rPr>
        <w:t xml:space="preserve"> &lt;&lt; דובר &gt;&gt;</w:t>
      </w:r>
      <w:r w:rsidR="008A37AF">
        <w:rPr>
          <w:rtl/>
        </w:rPr>
        <w:t xml:space="preserve"> </w:t>
      </w:r>
      <w:r>
        <w:rPr>
          <w:rtl/>
        </w:rPr>
        <w:t xml:space="preserve"> </w:t>
      </w:r>
      <w:bookmarkEnd w:id="3966"/>
    </w:p>
    <w:p w14:paraId="423CF32A" w14:textId="3749582B" w:rsidR="008C32EE" w:rsidRDefault="008C32EE" w:rsidP="008C32EE">
      <w:pPr>
        <w:pStyle w:val="KeepWithNext"/>
        <w:rPr>
          <w:rtl/>
          <w:lang w:eastAsia="he-IL"/>
        </w:rPr>
      </w:pPr>
    </w:p>
    <w:p w14:paraId="13C82F28" w14:textId="6EB2B5E5" w:rsidR="008C32EE" w:rsidRDefault="008C32EE" w:rsidP="008C32EE">
      <w:pPr>
        <w:rPr>
          <w:rtl/>
          <w:lang w:eastAsia="he-IL"/>
        </w:rPr>
      </w:pPr>
      <w:bookmarkStart w:id="3967" w:name="_ETM_Q1_7707919"/>
      <w:bookmarkStart w:id="3968" w:name="_ETM_Q1_7707939"/>
      <w:bookmarkEnd w:id="3967"/>
      <w:bookmarkEnd w:id="3968"/>
      <w:r>
        <w:rPr>
          <w:rFonts w:hint="cs"/>
          <w:rtl/>
          <w:lang w:eastAsia="he-IL"/>
        </w:rPr>
        <w:t xml:space="preserve">לא, זה ברור שאם הם נפגשים ביום חמישי זה לא </w:t>
      </w:r>
      <w:bookmarkStart w:id="3969" w:name="_ETM_Q1_7712547"/>
      <w:bookmarkEnd w:id="3969"/>
      <w:r>
        <w:rPr>
          <w:rFonts w:hint="cs"/>
          <w:rtl/>
          <w:lang w:eastAsia="he-IL"/>
        </w:rPr>
        <w:t xml:space="preserve">יקרה. </w:t>
      </w:r>
    </w:p>
    <w:p w14:paraId="3E7CA494" w14:textId="4EC286A0" w:rsidR="008C32EE" w:rsidRDefault="008C32EE" w:rsidP="008C32EE">
      <w:pPr>
        <w:rPr>
          <w:rtl/>
          <w:lang w:eastAsia="he-IL"/>
        </w:rPr>
      </w:pPr>
      <w:bookmarkStart w:id="3970" w:name="_ETM_Q1_7713307"/>
      <w:bookmarkStart w:id="3971" w:name="_ETM_Q1_7713376"/>
      <w:bookmarkStart w:id="3972" w:name="_ETM_Q1_7709545"/>
      <w:bookmarkEnd w:id="3970"/>
      <w:bookmarkEnd w:id="3971"/>
      <w:bookmarkEnd w:id="3972"/>
    </w:p>
    <w:p w14:paraId="17B37F32" w14:textId="45612993" w:rsidR="008C32EE" w:rsidRDefault="008C32EE" w:rsidP="008C32EE">
      <w:pPr>
        <w:pStyle w:val="af6"/>
        <w:keepNext/>
        <w:rPr>
          <w:rtl/>
        </w:rPr>
      </w:pPr>
      <w:bookmarkStart w:id="3973" w:name="ET_yor_5854_447"/>
      <w:r w:rsidRPr="008C32EE">
        <w:rPr>
          <w:rStyle w:val="TagStyle"/>
          <w:rtl/>
        </w:rPr>
        <w:t xml:space="preserve"> &lt;&lt; יור &gt;&gt; </w:t>
      </w:r>
      <w:r>
        <w:rPr>
          <w:rtl/>
        </w:rPr>
        <w:t>היו"ר ווליד טאהא:</w:t>
      </w:r>
      <w:r w:rsidRPr="008C32EE">
        <w:rPr>
          <w:rStyle w:val="TagStyle"/>
          <w:rtl/>
        </w:rPr>
        <w:t xml:space="preserve"> &lt;&lt; יור &gt;&gt;</w:t>
      </w:r>
      <w:r w:rsidR="008A37AF">
        <w:rPr>
          <w:rtl/>
        </w:rPr>
        <w:t xml:space="preserve"> </w:t>
      </w:r>
      <w:r>
        <w:rPr>
          <w:rtl/>
        </w:rPr>
        <w:t xml:space="preserve"> </w:t>
      </w:r>
      <w:bookmarkEnd w:id="3973"/>
    </w:p>
    <w:p w14:paraId="3507E4B1" w14:textId="0ADD30EC" w:rsidR="008C32EE" w:rsidRDefault="008C32EE" w:rsidP="008C32EE">
      <w:pPr>
        <w:pStyle w:val="KeepWithNext"/>
        <w:rPr>
          <w:rtl/>
          <w:lang w:eastAsia="he-IL"/>
        </w:rPr>
      </w:pPr>
    </w:p>
    <w:p w14:paraId="62AA804F" w14:textId="2A2C8F60" w:rsidR="008C32EE" w:rsidRPr="008C32EE" w:rsidRDefault="008C32EE" w:rsidP="008C32EE">
      <w:pPr>
        <w:rPr>
          <w:rtl/>
          <w:lang w:eastAsia="he-IL"/>
        </w:rPr>
      </w:pPr>
      <w:bookmarkStart w:id="3974" w:name="_ETM_Q1_7710298"/>
      <w:bookmarkStart w:id="3975" w:name="_ETM_Q1_7710317"/>
      <w:bookmarkEnd w:id="3974"/>
      <w:bookmarkEnd w:id="3975"/>
      <w:r>
        <w:rPr>
          <w:rFonts w:hint="cs"/>
          <w:rtl/>
          <w:lang w:eastAsia="he-IL"/>
        </w:rPr>
        <w:t>לא, זה ברור, כבר אי אפשר לקבוע ליום חמישי</w:t>
      </w:r>
      <w:bookmarkStart w:id="3976" w:name="_ETM_Q1_7717641"/>
      <w:bookmarkEnd w:id="3976"/>
      <w:r>
        <w:rPr>
          <w:rFonts w:hint="cs"/>
          <w:rtl/>
          <w:lang w:eastAsia="he-IL"/>
        </w:rPr>
        <w:t xml:space="preserve"> כי על כל סעיף מדברים חצי שעה, אז קשה </w:t>
      </w:r>
      <w:bookmarkStart w:id="3977" w:name="_ETM_Q1_7722521"/>
      <w:bookmarkEnd w:id="3977"/>
      <w:r>
        <w:rPr>
          <w:rFonts w:hint="cs"/>
          <w:rtl/>
          <w:lang w:eastAsia="he-IL"/>
        </w:rPr>
        <w:t xml:space="preserve">להתקדם בעניין הזה. ברור שהעבודה לא נעשתה בצורה הכי </w:t>
      </w:r>
      <w:bookmarkStart w:id="3978" w:name="_ETM_Q1_7729713"/>
      <w:bookmarkEnd w:id="3978"/>
      <w:r>
        <w:rPr>
          <w:rFonts w:hint="cs"/>
          <w:rtl/>
          <w:lang w:eastAsia="he-IL"/>
        </w:rPr>
        <w:t xml:space="preserve">מסודרת בעניין הזה. </w:t>
      </w:r>
      <w:bookmarkStart w:id="3979" w:name="_ETM_Q1_7737607"/>
      <w:bookmarkStart w:id="3980" w:name="_ETM_Q1_7737653"/>
      <w:bookmarkStart w:id="3981" w:name="_ETM_Q1_7738143"/>
      <w:bookmarkStart w:id="3982" w:name="_ETM_Q1_7738191"/>
      <w:bookmarkEnd w:id="3979"/>
      <w:bookmarkEnd w:id="3980"/>
      <w:bookmarkEnd w:id="3981"/>
      <w:bookmarkEnd w:id="3982"/>
      <w:r>
        <w:rPr>
          <w:rFonts w:hint="cs"/>
          <w:rtl/>
          <w:lang w:eastAsia="he-IL"/>
        </w:rPr>
        <w:t xml:space="preserve">לא ממשיכים עם ההקראה, בסדר, אוקיי, אז </w:t>
      </w:r>
      <w:bookmarkStart w:id="3983" w:name="_ETM_Q1_7733045"/>
      <w:bookmarkEnd w:id="3983"/>
      <w:r>
        <w:rPr>
          <w:rFonts w:hint="cs"/>
          <w:rtl/>
          <w:lang w:eastAsia="he-IL"/>
        </w:rPr>
        <w:t xml:space="preserve">נבזבז את הרבע שעה בהערות שלכם. בבקשה. </w:t>
      </w:r>
    </w:p>
    <w:p w14:paraId="433568F1" w14:textId="7307BD97" w:rsidR="008C32EE" w:rsidRDefault="008C32EE" w:rsidP="008C32EE">
      <w:pPr>
        <w:rPr>
          <w:rtl/>
          <w:lang w:eastAsia="he-IL"/>
        </w:rPr>
      </w:pPr>
      <w:bookmarkStart w:id="3984" w:name="_ETM_Q1_7696451"/>
      <w:bookmarkStart w:id="3985" w:name="_ETM_Q1_7696532"/>
      <w:bookmarkStart w:id="3986" w:name="_ETM_Q1_7735077"/>
      <w:bookmarkEnd w:id="3984"/>
      <w:bookmarkEnd w:id="3985"/>
      <w:bookmarkEnd w:id="3986"/>
    </w:p>
    <w:p w14:paraId="0B01341B" w14:textId="6EAEA920" w:rsidR="008C32EE" w:rsidRDefault="008C32EE" w:rsidP="008C32EE">
      <w:pPr>
        <w:pStyle w:val="af9"/>
        <w:keepNext/>
        <w:rPr>
          <w:rtl/>
          <w:lang w:eastAsia="he-IL"/>
        </w:rPr>
      </w:pPr>
      <w:bookmarkStart w:id="3987" w:name="ET_guest_צחי_כץ_448"/>
      <w:r w:rsidRPr="008C32EE">
        <w:rPr>
          <w:rStyle w:val="TagStyle"/>
          <w:rtl/>
        </w:rPr>
        <w:t xml:space="preserve"> &lt;&lt; אורח &gt;&gt; </w:t>
      </w:r>
      <w:r>
        <w:rPr>
          <w:rtl/>
          <w:lang w:eastAsia="he-IL"/>
        </w:rPr>
        <w:t>צחי כץ:</w:t>
      </w:r>
      <w:r w:rsidRPr="008C32EE">
        <w:rPr>
          <w:rStyle w:val="TagStyle"/>
          <w:rtl/>
        </w:rPr>
        <w:t xml:space="preserve"> &lt;&lt; אורח &gt;&gt;</w:t>
      </w:r>
      <w:r w:rsidR="008A37AF">
        <w:rPr>
          <w:rtl/>
          <w:lang w:eastAsia="he-IL"/>
        </w:rPr>
        <w:t xml:space="preserve"> </w:t>
      </w:r>
      <w:r>
        <w:rPr>
          <w:rtl/>
          <w:lang w:eastAsia="he-IL"/>
        </w:rPr>
        <w:t xml:space="preserve"> </w:t>
      </w:r>
      <w:bookmarkEnd w:id="3987"/>
    </w:p>
    <w:p w14:paraId="08C90A2D" w14:textId="23980C08" w:rsidR="008C32EE" w:rsidRDefault="008C32EE" w:rsidP="008C32EE">
      <w:pPr>
        <w:pStyle w:val="KeepWithNext"/>
        <w:rPr>
          <w:rtl/>
          <w:lang w:eastAsia="he-IL"/>
        </w:rPr>
      </w:pPr>
    </w:p>
    <w:p w14:paraId="1B1264C7" w14:textId="264F279F" w:rsidR="008C32EE" w:rsidRDefault="008C32EE" w:rsidP="008C32EE">
      <w:pPr>
        <w:rPr>
          <w:rtl/>
          <w:lang w:eastAsia="he-IL"/>
        </w:rPr>
      </w:pPr>
      <w:bookmarkStart w:id="3988" w:name="_ETM_Q1_7735453"/>
      <w:bookmarkStart w:id="3989" w:name="_ETM_Q1_7735480"/>
      <w:bookmarkEnd w:id="3988"/>
      <w:bookmarkEnd w:id="3989"/>
      <w:r>
        <w:rPr>
          <w:rFonts w:hint="cs"/>
          <w:rtl/>
          <w:lang w:eastAsia="he-IL"/>
        </w:rPr>
        <w:t>אני רק רוצה לח</w:t>
      </w:r>
      <w:bookmarkStart w:id="3990" w:name="_ETM_Q1_7737301"/>
      <w:bookmarkEnd w:id="3990"/>
      <w:r>
        <w:rPr>
          <w:rFonts w:hint="cs"/>
          <w:rtl/>
          <w:lang w:eastAsia="he-IL"/>
        </w:rPr>
        <w:t xml:space="preserve">דד עוד יותר את האירוע של המתחמי </w:t>
      </w:r>
      <w:bookmarkStart w:id="3991" w:name="_ETM_Q1_7744901"/>
      <w:bookmarkEnd w:id="3991"/>
      <w:r>
        <w:rPr>
          <w:rFonts w:hint="cs"/>
          <w:rtl/>
          <w:lang w:eastAsia="he-IL"/>
        </w:rPr>
        <w:t xml:space="preserve">והנקודתי, שבעצם אם אנחנו נישאר בתוך הנקודתי ללא משהו </w:t>
      </w:r>
      <w:bookmarkStart w:id="3992" w:name="_ETM_Q1_7747805"/>
      <w:bookmarkEnd w:id="3992"/>
      <w:r>
        <w:rPr>
          <w:rFonts w:hint="cs"/>
          <w:rtl/>
          <w:lang w:eastAsia="he-IL"/>
        </w:rPr>
        <w:t xml:space="preserve">מתחמי אנחנו נהיה חשופים, או היזמים יהיו חשופים, לעררים. </w:t>
      </w:r>
      <w:bookmarkStart w:id="3993" w:name="_ETM_Q1_7752335"/>
      <w:bookmarkEnd w:id="3993"/>
      <w:r>
        <w:rPr>
          <w:rFonts w:hint="cs"/>
          <w:rtl/>
          <w:lang w:eastAsia="he-IL"/>
        </w:rPr>
        <w:t xml:space="preserve">כולנו מכירים את פקק התנועה שיש בוועדות הערר, התכניות האלה </w:t>
      </w:r>
      <w:bookmarkStart w:id="3994" w:name="_ETM_Q1_7753885"/>
      <w:bookmarkEnd w:id="3994"/>
      <w:r>
        <w:rPr>
          <w:rFonts w:hint="cs"/>
          <w:rtl/>
          <w:lang w:eastAsia="he-IL"/>
        </w:rPr>
        <w:t xml:space="preserve">ייכנסו לעררים ולא ייצא משם שום דבר ושום תועלת, צריך </w:t>
      </w:r>
      <w:bookmarkStart w:id="3995" w:name="_ETM_Q1_7761837"/>
      <w:bookmarkEnd w:id="3995"/>
      <w:r>
        <w:rPr>
          <w:rFonts w:hint="cs"/>
          <w:rtl/>
          <w:lang w:eastAsia="he-IL"/>
        </w:rPr>
        <w:t xml:space="preserve">לקחת את זה בחשבון. </w:t>
      </w:r>
    </w:p>
    <w:p w14:paraId="0AC03AE1" w14:textId="0B9F8AA1" w:rsidR="008C32EE" w:rsidRDefault="008C32EE" w:rsidP="008C32EE">
      <w:pPr>
        <w:rPr>
          <w:rtl/>
          <w:lang w:eastAsia="he-IL"/>
        </w:rPr>
      </w:pPr>
      <w:bookmarkStart w:id="3996" w:name="_ETM_Q1_7761325"/>
      <w:bookmarkStart w:id="3997" w:name="_ETM_Q1_7761402"/>
      <w:bookmarkStart w:id="3998" w:name="_ETM_Q1_7762709"/>
      <w:bookmarkEnd w:id="3996"/>
      <w:bookmarkEnd w:id="3997"/>
      <w:bookmarkEnd w:id="3998"/>
    </w:p>
    <w:p w14:paraId="02960182" w14:textId="75F2B914" w:rsidR="008C32EE" w:rsidRDefault="008C32EE" w:rsidP="008C32EE">
      <w:pPr>
        <w:pStyle w:val="af6"/>
        <w:keepNext/>
        <w:rPr>
          <w:rtl/>
        </w:rPr>
      </w:pPr>
      <w:bookmarkStart w:id="3999" w:name="ET_yor_5854_449"/>
      <w:r w:rsidRPr="008C32EE">
        <w:rPr>
          <w:rStyle w:val="TagStyle"/>
          <w:rtl/>
        </w:rPr>
        <w:t xml:space="preserve"> &lt;&lt; יור &gt;&gt; </w:t>
      </w:r>
      <w:r>
        <w:rPr>
          <w:rtl/>
        </w:rPr>
        <w:t>היו"ר ווליד טאהא:</w:t>
      </w:r>
      <w:r w:rsidRPr="008C32EE">
        <w:rPr>
          <w:rStyle w:val="TagStyle"/>
          <w:rtl/>
        </w:rPr>
        <w:t xml:space="preserve"> &lt;&lt; יור &gt;&gt;</w:t>
      </w:r>
      <w:r w:rsidR="008A37AF">
        <w:rPr>
          <w:rtl/>
        </w:rPr>
        <w:t xml:space="preserve"> </w:t>
      </w:r>
      <w:r>
        <w:rPr>
          <w:rtl/>
        </w:rPr>
        <w:t xml:space="preserve"> </w:t>
      </w:r>
      <w:bookmarkEnd w:id="3999"/>
    </w:p>
    <w:p w14:paraId="34A6D731" w14:textId="7F9A43B8" w:rsidR="008C32EE" w:rsidRDefault="008C32EE" w:rsidP="008C32EE">
      <w:pPr>
        <w:pStyle w:val="KeepWithNext"/>
        <w:rPr>
          <w:rtl/>
          <w:lang w:eastAsia="he-IL"/>
        </w:rPr>
      </w:pPr>
    </w:p>
    <w:p w14:paraId="5C24F0A3" w14:textId="7E60B1AA" w:rsidR="008C32EE" w:rsidRDefault="008C32EE" w:rsidP="008C32EE">
      <w:pPr>
        <w:rPr>
          <w:rtl/>
          <w:lang w:eastAsia="he-IL"/>
        </w:rPr>
      </w:pPr>
      <w:bookmarkStart w:id="4000" w:name="_ETM_Q1_7763604"/>
      <w:bookmarkStart w:id="4001" w:name="_ETM_Q1_7763625"/>
      <w:bookmarkEnd w:id="4000"/>
      <w:bookmarkEnd w:id="4001"/>
      <w:r>
        <w:rPr>
          <w:rFonts w:hint="cs"/>
          <w:rtl/>
          <w:lang w:eastAsia="he-IL"/>
        </w:rPr>
        <w:t xml:space="preserve">נכון, אבל ההעדפה הזו, </w:t>
      </w:r>
      <w:bookmarkStart w:id="4002" w:name="_ETM_Q1_7765057"/>
      <w:bookmarkEnd w:id="4002"/>
      <w:r>
        <w:rPr>
          <w:rFonts w:hint="cs"/>
          <w:rtl/>
          <w:lang w:eastAsia="he-IL"/>
        </w:rPr>
        <w:t xml:space="preserve">שהיא מובנת, יכולה גם לעשות פקק בצד השני. </w:t>
      </w:r>
    </w:p>
    <w:p w14:paraId="77A58DF0" w14:textId="2543333D" w:rsidR="008C32EE" w:rsidRDefault="008C32EE" w:rsidP="008C32EE">
      <w:pPr>
        <w:rPr>
          <w:rtl/>
          <w:lang w:eastAsia="he-IL"/>
        </w:rPr>
      </w:pPr>
      <w:bookmarkStart w:id="4003" w:name="_ETM_Q1_7772665"/>
      <w:bookmarkStart w:id="4004" w:name="_ETM_Q1_7772736"/>
      <w:bookmarkEnd w:id="4003"/>
      <w:bookmarkEnd w:id="4004"/>
    </w:p>
    <w:p w14:paraId="1E11792A" w14:textId="12C1CB32" w:rsidR="008C32EE" w:rsidRDefault="008C32EE" w:rsidP="008C32EE">
      <w:pPr>
        <w:pStyle w:val="af9"/>
        <w:keepNext/>
        <w:rPr>
          <w:rtl/>
          <w:lang w:eastAsia="he-IL"/>
        </w:rPr>
      </w:pPr>
      <w:bookmarkStart w:id="4005" w:name="ET_guest_צחי_כץ_450"/>
      <w:r w:rsidRPr="008C32EE">
        <w:rPr>
          <w:rStyle w:val="TagStyle"/>
          <w:rtl/>
        </w:rPr>
        <w:t xml:space="preserve"> &lt;&lt; אורח &gt;&gt; </w:t>
      </w:r>
      <w:r>
        <w:rPr>
          <w:rtl/>
          <w:lang w:eastAsia="he-IL"/>
        </w:rPr>
        <w:t>צחי כץ:</w:t>
      </w:r>
      <w:r w:rsidRPr="008C32EE">
        <w:rPr>
          <w:rStyle w:val="TagStyle"/>
          <w:rtl/>
        </w:rPr>
        <w:t xml:space="preserve"> &lt;&lt; אורח &gt;&gt;</w:t>
      </w:r>
      <w:r w:rsidR="008A37AF">
        <w:rPr>
          <w:rtl/>
          <w:lang w:eastAsia="he-IL"/>
        </w:rPr>
        <w:t xml:space="preserve"> </w:t>
      </w:r>
      <w:r>
        <w:rPr>
          <w:rtl/>
          <w:lang w:eastAsia="he-IL"/>
        </w:rPr>
        <w:t xml:space="preserve"> </w:t>
      </w:r>
      <w:bookmarkEnd w:id="4005"/>
    </w:p>
    <w:p w14:paraId="1901D24E" w14:textId="75EDBCA5" w:rsidR="008C32EE" w:rsidRDefault="008C32EE" w:rsidP="008C32EE">
      <w:pPr>
        <w:pStyle w:val="KeepWithNext"/>
        <w:rPr>
          <w:rtl/>
          <w:lang w:eastAsia="he-IL"/>
        </w:rPr>
      </w:pPr>
    </w:p>
    <w:p w14:paraId="3C6AFCA1" w14:textId="37AF1392" w:rsidR="008C32EE" w:rsidRDefault="008C32EE" w:rsidP="008C32EE">
      <w:pPr>
        <w:rPr>
          <w:rtl/>
          <w:lang w:eastAsia="he-IL"/>
        </w:rPr>
      </w:pPr>
      <w:bookmarkStart w:id="4006" w:name="_ETM_Q1_7774223"/>
      <w:bookmarkStart w:id="4007" w:name="_ETM_Q1_7774241"/>
      <w:bookmarkEnd w:id="4006"/>
      <w:bookmarkEnd w:id="4007"/>
      <w:r>
        <w:rPr>
          <w:rFonts w:hint="cs"/>
          <w:rtl/>
          <w:lang w:eastAsia="he-IL"/>
        </w:rPr>
        <w:t xml:space="preserve">אין </w:t>
      </w:r>
      <w:bookmarkStart w:id="4008" w:name="_ETM_Q1_7770191"/>
      <w:bookmarkEnd w:id="4008"/>
      <w:r>
        <w:rPr>
          <w:rFonts w:hint="cs"/>
          <w:rtl/>
          <w:lang w:eastAsia="he-IL"/>
        </w:rPr>
        <w:t xml:space="preserve">ספק, אבל אנחנו צריכים לראות את כל רוחב היריעה ולא </w:t>
      </w:r>
      <w:bookmarkStart w:id="4009" w:name="_ETM_Q1_7776879"/>
      <w:bookmarkEnd w:id="4009"/>
      <w:r>
        <w:rPr>
          <w:rFonts w:hint="cs"/>
          <w:rtl/>
          <w:lang w:eastAsia="he-IL"/>
        </w:rPr>
        <w:t xml:space="preserve">דיברנו עד עכשיו על ועדות הערר האלה, אבל אנחנו </w:t>
      </w:r>
      <w:bookmarkStart w:id="4010" w:name="_ETM_Q1_7779528"/>
      <w:bookmarkEnd w:id="4010"/>
      <w:r>
        <w:rPr>
          <w:rFonts w:hint="cs"/>
          <w:rtl/>
          <w:lang w:eastAsia="he-IL"/>
        </w:rPr>
        <w:t xml:space="preserve">צריכים להבין שהתכניות האלה, שבסופו של דבר הן חיוביות, ככל </w:t>
      </w:r>
      <w:bookmarkStart w:id="4011" w:name="_ETM_Q1_7781637"/>
      <w:bookmarkEnd w:id="4011"/>
      <w:r>
        <w:rPr>
          <w:rFonts w:hint="cs"/>
          <w:rtl/>
          <w:lang w:eastAsia="he-IL"/>
        </w:rPr>
        <w:t>שהמתחם יהיה גדול יותר ההסכמות יהיו גדולות יותר ואז אנחנו</w:t>
      </w:r>
      <w:bookmarkStart w:id="4012" w:name="_ETM_Q1_7788781"/>
      <w:bookmarkEnd w:id="4012"/>
      <w:r>
        <w:rPr>
          <w:rFonts w:hint="cs"/>
          <w:rtl/>
          <w:lang w:eastAsia="he-IL"/>
        </w:rPr>
        <w:t xml:space="preserve"> מקטינים את נושא הערר. זה דבר אחד. </w:t>
      </w:r>
    </w:p>
    <w:p w14:paraId="58C3DE5A" w14:textId="6D360EF7" w:rsidR="008C32EE" w:rsidRDefault="008C32EE" w:rsidP="008C32EE">
      <w:pPr>
        <w:rPr>
          <w:rtl/>
          <w:lang w:eastAsia="he-IL"/>
        </w:rPr>
      </w:pPr>
      <w:bookmarkStart w:id="4013" w:name="_ETM_Q1_7788681"/>
      <w:bookmarkEnd w:id="4013"/>
    </w:p>
    <w:p w14:paraId="4DE905A0" w14:textId="2018B1F3" w:rsidR="008C32EE" w:rsidRDefault="008C32EE" w:rsidP="008C32EE">
      <w:pPr>
        <w:pStyle w:val="af6"/>
        <w:keepNext/>
        <w:rPr>
          <w:rtl/>
        </w:rPr>
      </w:pPr>
      <w:bookmarkStart w:id="4014" w:name="ET_yor_5854_451"/>
      <w:r w:rsidRPr="008C32EE">
        <w:rPr>
          <w:rStyle w:val="TagStyle"/>
          <w:rtl/>
        </w:rPr>
        <w:t xml:space="preserve"> &lt;&lt; יור &gt;&gt; </w:t>
      </w:r>
      <w:r>
        <w:rPr>
          <w:rtl/>
        </w:rPr>
        <w:t>היו"ר ווליד טאהא:</w:t>
      </w:r>
      <w:r w:rsidRPr="008C32EE">
        <w:rPr>
          <w:rStyle w:val="TagStyle"/>
          <w:rtl/>
        </w:rPr>
        <w:t xml:space="preserve"> &lt;&lt; יור &gt;&gt;</w:t>
      </w:r>
      <w:r w:rsidR="008A37AF">
        <w:rPr>
          <w:rtl/>
        </w:rPr>
        <w:t xml:space="preserve"> </w:t>
      </w:r>
      <w:r>
        <w:rPr>
          <w:rtl/>
        </w:rPr>
        <w:t xml:space="preserve"> </w:t>
      </w:r>
      <w:bookmarkEnd w:id="4014"/>
    </w:p>
    <w:p w14:paraId="6856F1D9" w14:textId="6A89030C" w:rsidR="008C32EE" w:rsidRDefault="008C32EE" w:rsidP="008C32EE">
      <w:pPr>
        <w:pStyle w:val="KeepWithNext"/>
        <w:rPr>
          <w:rtl/>
          <w:lang w:eastAsia="he-IL"/>
        </w:rPr>
      </w:pPr>
    </w:p>
    <w:p w14:paraId="2546CECF" w14:textId="67A1092A" w:rsidR="008C32EE" w:rsidRDefault="008C32EE" w:rsidP="008C32EE">
      <w:pPr>
        <w:rPr>
          <w:rtl/>
          <w:lang w:eastAsia="he-IL"/>
        </w:rPr>
      </w:pPr>
      <w:bookmarkStart w:id="4015" w:name="_ETM_Q1_7789492"/>
      <w:bookmarkStart w:id="4016" w:name="_ETM_Q1_7789532"/>
      <w:bookmarkEnd w:id="4015"/>
      <w:bookmarkEnd w:id="4016"/>
      <w:r>
        <w:rPr>
          <w:rFonts w:hint="cs"/>
          <w:rtl/>
          <w:lang w:eastAsia="he-IL"/>
        </w:rPr>
        <w:t>למה אתה מניח</w:t>
      </w:r>
      <w:bookmarkStart w:id="4017" w:name="_ETM_Q1_7791441"/>
      <w:bookmarkEnd w:id="4017"/>
      <w:r>
        <w:rPr>
          <w:rFonts w:hint="cs"/>
          <w:rtl/>
          <w:lang w:eastAsia="he-IL"/>
        </w:rPr>
        <w:t xml:space="preserve"> ככה? </w:t>
      </w:r>
    </w:p>
    <w:p w14:paraId="13A90233" w14:textId="55C62A47" w:rsidR="008C32EE" w:rsidRDefault="008C32EE" w:rsidP="008C32EE">
      <w:pPr>
        <w:rPr>
          <w:rtl/>
          <w:lang w:eastAsia="he-IL"/>
        </w:rPr>
      </w:pPr>
      <w:bookmarkStart w:id="4018" w:name="_ETM_Q1_7791649"/>
      <w:bookmarkStart w:id="4019" w:name="_ETM_Q1_7791721"/>
      <w:bookmarkStart w:id="4020" w:name="_ETM_Q1_7793249"/>
      <w:bookmarkEnd w:id="4018"/>
      <w:bookmarkEnd w:id="4019"/>
      <w:bookmarkEnd w:id="4020"/>
    </w:p>
    <w:p w14:paraId="2E50D823" w14:textId="66D525DA" w:rsidR="008C32EE" w:rsidRDefault="008C32EE" w:rsidP="008C32EE">
      <w:pPr>
        <w:pStyle w:val="af9"/>
        <w:keepNext/>
        <w:rPr>
          <w:rtl/>
          <w:lang w:eastAsia="he-IL"/>
        </w:rPr>
      </w:pPr>
      <w:bookmarkStart w:id="4021" w:name="ET_guest_צחי_כץ_452"/>
      <w:r w:rsidRPr="008C32EE">
        <w:rPr>
          <w:rStyle w:val="TagStyle"/>
          <w:rtl/>
        </w:rPr>
        <w:t xml:space="preserve"> &lt;&lt; אורח &gt;&gt; </w:t>
      </w:r>
      <w:r>
        <w:rPr>
          <w:rtl/>
          <w:lang w:eastAsia="he-IL"/>
        </w:rPr>
        <w:t>צחי כץ:</w:t>
      </w:r>
      <w:r w:rsidRPr="008C32EE">
        <w:rPr>
          <w:rStyle w:val="TagStyle"/>
          <w:rtl/>
        </w:rPr>
        <w:t xml:space="preserve"> &lt;&lt; אורח &gt;&gt;</w:t>
      </w:r>
      <w:r w:rsidR="008A37AF">
        <w:rPr>
          <w:rtl/>
          <w:lang w:eastAsia="he-IL"/>
        </w:rPr>
        <w:t xml:space="preserve"> </w:t>
      </w:r>
      <w:r>
        <w:rPr>
          <w:rtl/>
          <w:lang w:eastAsia="he-IL"/>
        </w:rPr>
        <w:t xml:space="preserve"> </w:t>
      </w:r>
      <w:bookmarkEnd w:id="4021"/>
    </w:p>
    <w:p w14:paraId="128C463D" w14:textId="2A6F5B4B" w:rsidR="008C32EE" w:rsidRDefault="008C32EE" w:rsidP="008C32EE">
      <w:pPr>
        <w:pStyle w:val="KeepWithNext"/>
        <w:rPr>
          <w:rtl/>
          <w:lang w:eastAsia="he-IL"/>
        </w:rPr>
      </w:pPr>
    </w:p>
    <w:p w14:paraId="0D0E0A84" w14:textId="51BD89E4" w:rsidR="008C32EE" w:rsidRDefault="008C32EE" w:rsidP="008C32EE">
      <w:pPr>
        <w:rPr>
          <w:rtl/>
          <w:lang w:eastAsia="he-IL"/>
        </w:rPr>
      </w:pPr>
      <w:bookmarkStart w:id="4022" w:name="_ETM_Q1_7793661"/>
      <w:bookmarkStart w:id="4023" w:name="_ETM_Q1_7793684"/>
      <w:bookmarkEnd w:id="4022"/>
      <w:bookmarkEnd w:id="4023"/>
      <w:r>
        <w:rPr>
          <w:rFonts w:hint="cs"/>
          <w:rtl/>
          <w:lang w:eastAsia="he-IL"/>
        </w:rPr>
        <w:t xml:space="preserve">כי אם בסופו של דבר מצליחים לאגום ביחד </w:t>
      </w:r>
      <w:bookmarkStart w:id="4024" w:name="_ETM_Q1_7799383"/>
      <w:bookmarkEnd w:id="4024"/>
      <w:r>
        <w:rPr>
          <w:rFonts w:hint="cs"/>
          <w:rtl/>
          <w:lang w:eastAsia="he-IL"/>
        </w:rPr>
        <w:t>מספר מגרשים שנכנסים ביחד לתוך התהליך הרי ההתנגדות תהיה במגרשים</w:t>
      </w:r>
      <w:bookmarkStart w:id="4025" w:name="_ETM_Q1_7806809"/>
      <w:bookmarkEnd w:id="4025"/>
      <w:r>
        <w:rPr>
          <w:rFonts w:hint="cs"/>
          <w:rtl/>
          <w:lang w:eastAsia="he-IL"/>
        </w:rPr>
        <w:t xml:space="preserve"> סמוכים. בית של שלוש או ארבע קומות, גדל לידו </w:t>
      </w:r>
      <w:bookmarkStart w:id="4026" w:name="_ETM_Q1_7809555"/>
      <w:bookmarkEnd w:id="4026"/>
      <w:r>
        <w:rPr>
          <w:rFonts w:hint="cs"/>
          <w:rtl/>
          <w:lang w:eastAsia="he-IL"/>
        </w:rPr>
        <w:t xml:space="preserve">בית של 12 קומות, התביעות של 197 שיחולו שם </w:t>
      </w:r>
      <w:bookmarkStart w:id="4027" w:name="_ETM_Q1_7812325"/>
      <w:bookmarkEnd w:id="4027"/>
      <w:r>
        <w:rPr>
          <w:rFonts w:hint="cs"/>
          <w:rtl/>
          <w:lang w:eastAsia="he-IL"/>
        </w:rPr>
        <w:t xml:space="preserve">בתוך האירוע הזה. ברגע שאתה בא ביחד אתה בא הרבה </w:t>
      </w:r>
      <w:bookmarkStart w:id="4028" w:name="_ETM_Q1_7819237"/>
      <w:bookmarkEnd w:id="4028"/>
      <w:r>
        <w:rPr>
          <w:rFonts w:hint="cs"/>
          <w:rtl/>
          <w:lang w:eastAsia="he-IL"/>
        </w:rPr>
        <w:t>יותר נכון והרבה יותר מוכן עם הציבור עצמו. זה דבר</w:t>
      </w:r>
      <w:bookmarkStart w:id="4029" w:name="_ETM_Q1_7826029"/>
      <w:bookmarkEnd w:id="4029"/>
      <w:r>
        <w:rPr>
          <w:rFonts w:hint="cs"/>
          <w:rtl/>
          <w:lang w:eastAsia="he-IL"/>
        </w:rPr>
        <w:t xml:space="preserve"> אחד.</w:t>
      </w:r>
    </w:p>
    <w:p w14:paraId="6F5FDA73" w14:textId="77777777" w:rsidR="008C32EE" w:rsidRDefault="008C32EE" w:rsidP="008C32EE">
      <w:pPr>
        <w:rPr>
          <w:rtl/>
          <w:lang w:eastAsia="he-IL"/>
        </w:rPr>
      </w:pPr>
      <w:bookmarkStart w:id="4030" w:name="_ETM_Q1_7826589"/>
      <w:bookmarkStart w:id="4031" w:name="_ETM_Q1_7826666"/>
      <w:bookmarkEnd w:id="4030"/>
      <w:bookmarkEnd w:id="4031"/>
    </w:p>
    <w:p w14:paraId="4B4C59D3" w14:textId="55921899" w:rsidR="008C32EE" w:rsidRDefault="008C32EE" w:rsidP="008C32EE">
      <w:pPr>
        <w:rPr>
          <w:rtl/>
          <w:lang w:eastAsia="he-IL"/>
        </w:rPr>
      </w:pPr>
      <w:bookmarkStart w:id="4032" w:name="_ETM_Q1_7826773"/>
      <w:bookmarkStart w:id="4033" w:name="_ETM_Q1_7826842"/>
      <w:bookmarkEnd w:id="4032"/>
      <w:bookmarkEnd w:id="4033"/>
      <w:r>
        <w:rPr>
          <w:rFonts w:hint="cs"/>
          <w:rtl/>
          <w:lang w:eastAsia="he-IL"/>
        </w:rPr>
        <w:t xml:space="preserve">הדבר השני, עוד פעם, אנחנו מסתכלים היום על תל אביב </w:t>
      </w:r>
      <w:bookmarkStart w:id="4034" w:name="_ETM_Q1_7832861"/>
      <w:bookmarkEnd w:id="4034"/>
      <w:r>
        <w:rPr>
          <w:rFonts w:hint="cs"/>
          <w:rtl/>
          <w:lang w:eastAsia="he-IL"/>
        </w:rPr>
        <w:t xml:space="preserve">ואנחנו רואים את המכפלות. מדברים פה, שמעתי את השמאי, </w:t>
      </w:r>
      <w:bookmarkStart w:id="4035" w:name="_ETM_Q1_7837202"/>
      <w:bookmarkEnd w:id="4035"/>
      <w:r>
        <w:rPr>
          <w:rFonts w:hint="cs"/>
          <w:rtl/>
          <w:lang w:eastAsia="he-IL"/>
        </w:rPr>
        <w:t xml:space="preserve">על רווחים של 20%, היום בתל אביב לפי היועץ </w:t>
      </w:r>
      <w:bookmarkStart w:id="4036" w:name="_ETM_Q1_7837701"/>
      <w:bookmarkEnd w:id="4036"/>
      <w:r>
        <w:rPr>
          <w:rFonts w:hint="cs"/>
          <w:rtl/>
          <w:lang w:eastAsia="he-IL"/>
        </w:rPr>
        <w:t>הכלכלי של עיריית תל אביב במכפלות של ארבע</w:t>
      </w:r>
      <w:bookmarkStart w:id="4037" w:name="_ETM_Q1_7841845"/>
      <w:bookmarkEnd w:id="4037"/>
      <w:r>
        <w:rPr>
          <w:rFonts w:hint="cs"/>
          <w:rtl/>
          <w:lang w:eastAsia="he-IL"/>
        </w:rPr>
        <w:t xml:space="preserve"> מגיעים יזמים לרווחים של 40%. המחיר שם למטר בנייה </w:t>
      </w:r>
      <w:bookmarkStart w:id="4038" w:name="_ETM_Q1_7844671"/>
      <w:bookmarkEnd w:id="4038"/>
      <w:r>
        <w:rPr>
          <w:rFonts w:hint="cs"/>
          <w:rtl/>
          <w:lang w:eastAsia="he-IL"/>
        </w:rPr>
        <w:t xml:space="preserve">מתחיל ב-35,000 שקל למטר מרובע וזה על חשבון הקופה הציבורית, </w:t>
      </w:r>
      <w:bookmarkStart w:id="4039" w:name="_ETM_Q1_7855823"/>
      <w:bookmarkEnd w:id="4039"/>
      <w:r>
        <w:rPr>
          <w:rFonts w:hint="cs"/>
          <w:rtl/>
          <w:lang w:eastAsia="he-IL"/>
        </w:rPr>
        <w:t xml:space="preserve">כי יש פה הקטנה משמעותית של היטלי ההשבחה. </w:t>
      </w:r>
    </w:p>
    <w:p w14:paraId="3DE757CE" w14:textId="6F206162" w:rsidR="008C32EE" w:rsidRDefault="008C32EE" w:rsidP="008C32EE">
      <w:pPr>
        <w:rPr>
          <w:rtl/>
          <w:lang w:eastAsia="he-IL"/>
        </w:rPr>
      </w:pPr>
      <w:bookmarkStart w:id="4040" w:name="_ETM_Q1_7855985"/>
      <w:bookmarkStart w:id="4041" w:name="_ETM_Q1_7856061"/>
      <w:bookmarkEnd w:id="4040"/>
      <w:bookmarkEnd w:id="4041"/>
    </w:p>
    <w:p w14:paraId="4844EDDA" w14:textId="062F7B03" w:rsidR="008C32EE" w:rsidRDefault="008C32EE" w:rsidP="008C32EE">
      <w:pPr>
        <w:pStyle w:val="af6"/>
        <w:keepNext/>
        <w:rPr>
          <w:rtl/>
        </w:rPr>
      </w:pPr>
      <w:bookmarkStart w:id="4042" w:name="ET_yor_5854_453"/>
      <w:r w:rsidRPr="008C32EE">
        <w:rPr>
          <w:rStyle w:val="TagStyle"/>
          <w:rtl/>
        </w:rPr>
        <w:t xml:space="preserve"> &lt;&lt; יור &gt;&gt; </w:t>
      </w:r>
      <w:r>
        <w:rPr>
          <w:rtl/>
        </w:rPr>
        <w:t>היו"ר ווליד טאהא:</w:t>
      </w:r>
      <w:r w:rsidRPr="008C32EE">
        <w:rPr>
          <w:rStyle w:val="TagStyle"/>
          <w:rtl/>
        </w:rPr>
        <w:t xml:space="preserve"> &lt;&lt; יור &gt;&gt;</w:t>
      </w:r>
      <w:r w:rsidR="008A37AF">
        <w:rPr>
          <w:rtl/>
        </w:rPr>
        <w:t xml:space="preserve"> </w:t>
      </w:r>
      <w:r>
        <w:rPr>
          <w:rtl/>
        </w:rPr>
        <w:t xml:space="preserve"> </w:t>
      </w:r>
      <w:bookmarkEnd w:id="4042"/>
    </w:p>
    <w:p w14:paraId="181F3997" w14:textId="00F109EF" w:rsidR="008C32EE" w:rsidRDefault="008C32EE" w:rsidP="008C32EE">
      <w:pPr>
        <w:pStyle w:val="KeepWithNext"/>
        <w:rPr>
          <w:rtl/>
          <w:lang w:eastAsia="he-IL"/>
        </w:rPr>
      </w:pPr>
    </w:p>
    <w:p w14:paraId="3A16D284" w14:textId="63BCA741" w:rsidR="008C32EE" w:rsidRDefault="008C32EE" w:rsidP="008C32EE">
      <w:pPr>
        <w:rPr>
          <w:rtl/>
          <w:lang w:eastAsia="he-IL"/>
        </w:rPr>
      </w:pPr>
      <w:bookmarkStart w:id="4043" w:name="_ETM_Q1_7854648"/>
      <w:bookmarkStart w:id="4044" w:name="_ETM_Q1_7854671"/>
      <w:bookmarkEnd w:id="4043"/>
      <w:bookmarkEnd w:id="4044"/>
      <w:r>
        <w:rPr>
          <w:rFonts w:hint="cs"/>
          <w:rtl/>
          <w:lang w:eastAsia="he-IL"/>
        </w:rPr>
        <w:t xml:space="preserve">טוב, </w:t>
      </w:r>
      <w:bookmarkStart w:id="4045" w:name="_ETM_Q1_7855403"/>
      <w:bookmarkEnd w:id="4045"/>
      <w:r>
        <w:rPr>
          <w:rFonts w:hint="cs"/>
          <w:rtl/>
          <w:lang w:eastAsia="he-IL"/>
        </w:rPr>
        <w:t xml:space="preserve">על זה צריך דיון בוועדת הכלכלה או בוועדת הכספים. </w:t>
      </w:r>
    </w:p>
    <w:p w14:paraId="2F0E5684" w14:textId="5419C86A" w:rsidR="008C32EE" w:rsidRDefault="008C32EE" w:rsidP="008C32EE">
      <w:pPr>
        <w:rPr>
          <w:rtl/>
          <w:lang w:eastAsia="he-IL"/>
        </w:rPr>
      </w:pPr>
      <w:bookmarkStart w:id="4046" w:name="_ETM_Q1_7861995"/>
      <w:bookmarkStart w:id="4047" w:name="_ETM_Q1_7862063"/>
      <w:bookmarkEnd w:id="4046"/>
      <w:bookmarkEnd w:id="4047"/>
    </w:p>
    <w:p w14:paraId="7C2A68C4" w14:textId="3FB0EE95" w:rsidR="008C32EE" w:rsidRDefault="008C32EE" w:rsidP="008C32EE">
      <w:pPr>
        <w:pStyle w:val="af9"/>
        <w:keepNext/>
        <w:rPr>
          <w:rtl/>
          <w:lang w:eastAsia="he-IL"/>
        </w:rPr>
      </w:pPr>
      <w:bookmarkStart w:id="4048" w:name="ET_guest_צחי_כץ_454"/>
      <w:r w:rsidRPr="008C32EE">
        <w:rPr>
          <w:rStyle w:val="TagStyle"/>
          <w:rtl/>
        </w:rPr>
        <w:t xml:space="preserve"> &lt;&lt; אורח &gt;&gt; </w:t>
      </w:r>
      <w:r>
        <w:rPr>
          <w:rtl/>
          <w:lang w:eastAsia="he-IL"/>
        </w:rPr>
        <w:t>צחי כץ:</w:t>
      </w:r>
      <w:r w:rsidRPr="008C32EE">
        <w:rPr>
          <w:rStyle w:val="TagStyle"/>
          <w:rtl/>
        </w:rPr>
        <w:t xml:space="preserve"> &lt;&lt; אורח &gt;&gt;</w:t>
      </w:r>
      <w:r w:rsidR="008A37AF">
        <w:rPr>
          <w:rtl/>
          <w:lang w:eastAsia="he-IL"/>
        </w:rPr>
        <w:t xml:space="preserve"> </w:t>
      </w:r>
      <w:r>
        <w:rPr>
          <w:rtl/>
          <w:lang w:eastAsia="he-IL"/>
        </w:rPr>
        <w:t xml:space="preserve"> </w:t>
      </w:r>
      <w:bookmarkEnd w:id="4048"/>
    </w:p>
    <w:p w14:paraId="3F561541" w14:textId="647A30F5" w:rsidR="008C32EE" w:rsidRDefault="008C32EE" w:rsidP="008C32EE">
      <w:pPr>
        <w:pStyle w:val="KeepWithNext"/>
        <w:rPr>
          <w:rtl/>
          <w:lang w:eastAsia="he-IL"/>
        </w:rPr>
      </w:pPr>
    </w:p>
    <w:p w14:paraId="3EB518BF" w14:textId="64E4E21A" w:rsidR="008C32EE" w:rsidRDefault="008C32EE" w:rsidP="008C32EE">
      <w:pPr>
        <w:rPr>
          <w:rtl/>
          <w:lang w:eastAsia="he-IL"/>
        </w:rPr>
      </w:pPr>
      <w:bookmarkStart w:id="4049" w:name="_ETM_Q1_7860325"/>
      <w:bookmarkStart w:id="4050" w:name="_ETM_Q1_7860344"/>
      <w:bookmarkEnd w:id="4049"/>
      <w:bookmarkEnd w:id="4050"/>
      <w:r>
        <w:rPr>
          <w:rFonts w:hint="cs"/>
          <w:rtl/>
          <w:lang w:eastAsia="he-IL"/>
        </w:rPr>
        <w:t xml:space="preserve">זה </w:t>
      </w:r>
      <w:bookmarkStart w:id="4051" w:name="_ETM_Q1_7860743"/>
      <w:bookmarkEnd w:id="4051"/>
      <w:r>
        <w:rPr>
          <w:rFonts w:hint="cs"/>
          <w:rtl/>
          <w:lang w:eastAsia="he-IL"/>
        </w:rPr>
        <w:t xml:space="preserve">נכון, אבל זה היה כל הפתיח שלנו היום, דיברנו על </w:t>
      </w:r>
      <w:bookmarkStart w:id="4052" w:name="_ETM_Q1_7860265"/>
      <w:bookmarkEnd w:id="4052"/>
      <w:r>
        <w:rPr>
          <w:rFonts w:hint="cs"/>
          <w:rtl/>
          <w:lang w:eastAsia="he-IL"/>
        </w:rPr>
        <w:t>כדאיות, על כסף, על רווח יזמי וצריך להבין גם מה</w:t>
      </w:r>
      <w:bookmarkStart w:id="4053" w:name="_ETM_Q1_7867977"/>
      <w:bookmarkEnd w:id="4053"/>
      <w:r>
        <w:rPr>
          <w:rFonts w:hint="cs"/>
          <w:rtl/>
          <w:lang w:eastAsia="he-IL"/>
        </w:rPr>
        <w:t xml:space="preserve"> קורה בפועל בשטח. ואם עסקינן באמת בהתחדשות עירונית בסופו של </w:t>
      </w:r>
      <w:bookmarkStart w:id="4054" w:name="_ETM_Q1_7870247"/>
      <w:bookmarkEnd w:id="4054"/>
      <w:r>
        <w:rPr>
          <w:rFonts w:hint="cs"/>
          <w:rtl/>
          <w:lang w:eastAsia="he-IL"/>
        </w:rPr>
        <w:t>דבר כי הדברים הם כבר לא מתחת השולחן, הם על</w:t>
      </w:r>
      <w:bookmarkStart w:id="4055" w:name="_ETM_Q1_7874481"/>
      <w:bookmarkEnd w:id="4055"/>
      <w:r>
        <w:rPr>
          <w:rFonts w:hint="cs"/>
          <w:rtl/>
          <w:lang w:eastAsia="he-IL"/>
        </w:rPr>
        <w:t xml:space="preserve"> פני השולחן באמירות ועל חיזוק לטילים, יש שונות מאוד מאוד </w:t>
      </w:r>
      <w:bookmarkStart w:id="4056" w:name="_ETM_Q1_7877943"/>
      <w:bookmarkEnd w:id="4056"/>
      <w:r>
        <w:rPr>
          <w:rFonts w:hint="cs"/>
          <w:rtl/>
          <w:lang w:eastAsia="he-IL"/>
        </w:rPr>
        <w:t xml:space="preserve">גדולה ברחבי המדינה בין צפון לדרום וגם בתוך המרכז עצמו, </w:t>
      </w:r>
      <w:bookmarkStart w:id="4057" w:name="_ETM_Q1_7884143"/>
      <w:bookmarkEnd w:id="4057"/>
      <w:r>
        <w:rPr>
          <w:rFonts w:hint="cs"/>
          <w:rtl/>
          <w:lang w:eastAsia="he-IL"/>
        </w:rPr>
        <w:t xml:space="preserve">בתוך אזורי הביקוש, ולכן הרצון הזה פה לנסות ולהוריד את </w:t>
      </w:r>
      <w:bookmarkStart w:id="4058" w:name="_ETM_Q1_7889109"/>
      <w:bookmarkEnd w:id="4058"/>
      <w:r>
        <w:rPr>
          <w:rFonts w:hint="cs"/>
          <w:rtl/>
          <w:lang w:eastAsia="he-IL"/>
        </w:rPr>
        <w:t>ה'עד</w:t>
      </w:r>
      <w:r w:rsidR="00986FA0">
        <w:rPr>
          <w:rFonts w:hint="cs"/>
          <w:rtl/>
          <w:lang w:eastAsia="he-IL"/>
        </w:rPr>
        <w:t>'</w:t>
      </w:r>
      <w:r>
        <w:rPr>
          <w:rFonts w:hint="cs"/>
          <w:rtl/>
          <w:lang w:eastAsia="he-IL"/>
        </w:rPr>
        <w:t xml:space="preserve"> ו</w:t>
      </w:r>
      <w:r w:rsidR="00986FA0">
        <w:rPr>
          <w:rFonts w:hint="cs"/>
          <w:rtl/>
          <w:lang w:eastAsia="he-IL"/>
        </w:rPr>
        <w:t>לגדול מחר למספרים דמיוניים הוא לא רלוונטי.</w:t>
      </w:r>
    </w:p>
    <w:p w14:paraId="31DE2A5C" w14:textId="330BE82F" w:rsidR="00986FA0" w:rsidRDefault="00986FA0" w:rsidP="008C32EE">
      <w:pPr>
        <w:rPr>
          <w:rtl/>
          <w:lang w:eastAsia="he-IL"/>
        </w:rPr>
      </w:pPr>
      <w:bookmarkStart w:id="4059" w:name="_ETM_Q1_7896469"/>
      <w:bookmarkStart w:id="4060" w:name="_ETM_Q1_7896559"/>
      <w:bookmarkEnd w:id="4059"/>
      <w:bookmarkEnd w:id="4060"/>
    </w:p>
    <w:p w14:paraId="6AD727F7" w14:textId="68401E8E" w:rsidR="00986FA0" w:rsidRDefault="00986FA0" w:rsidP="00986FA0">
      <w:pPr>
        <w:pStyle w:val="af6"/>
        <w:keepNext/>
        <w:rPr>
          <w:rtl/>
        </w:rPr>
      </w:pPr>
      <w:bookmarkStart w:id="4061" w:name="ET_yor_5854_455"/>
      <w:r w:rsidRPr="00986FA0">
        <w:rPr>
          <w:rStyle w:val="TagStyle"/>
          <w:rtl/>
        </w:rPr>
        <w:t xml:space="preserve"> &lt;&lt; יור &gt;&gt; </w:t>
      </w:r>
      <w:r>
        <w:rPr>
          <w:rtl/>
        </w:rPr>
        <w:t>היו"ר ווליד טאהא:</w:t>
      </w:r>
      <w:r w:rsidRPr="00986FA0">
        <w:rPr>
          <w:rStyle w:val="TagStyle"/>
          <w:rtl/>
        </w:rPr>
        <w:t xml:space="preserve"> &lt;&lt; יור &gt;&gt;</w:t>
      </w:r>
      <w:r w:rsidR="008A37AF">
        <w:rPr>
          <w:rtl/>
        </w:rPr>
        <w:t xml:space="preserve"> </w:t>
      </w:r>
      <w:r>
        <w:rPr>
          <w:rtl/>
        </w:rPr>
        <w:t xml:space="preserve"> </w:t>
      </w:r>
      <w:bookmarkEnd w:id="4061"/>
    </w:p>
    <w:p w14:paraId="14BD8710" w14:textId="45F31E85" w:rsidR="00986FA0" w:rsidRDefault="00986FA0" w:rsidP="00986FA0">
      <w:pPr>
        <w:pStyle w:val="KeepWithNext"/>
        <w:rPr>
          <w:rtl/>
          <w:lang w:eastAsia="he-IL"/>
        </w:rPr>
      </w:pPr>
    </w:p>
    <w:p w14:paraId="1AE6A684" w14:textId="0B50A170" w:rsidR="00986FA0" w:rsidRDefault="00986FA0" w:rsidP="00986FA0">
      <w:pPr>
        <w:rPr>
          <w:rtl/>
          <w:lang w:eastAsia="he-IL"/>
        </w:rPr>
      </w:pPr>
      <w:bookmarkStart w:id="4062" w:name="_ETM_Q1_7893982"/>
      <w:bookmarkStart w:id="4063" w:name="_ETM_Q1_7894005"/>
      <w:bookmarkEnd w:id="4062"/>
      <w:bookmarkEnd w:id="4063"/>
      <w:r>
        <w:rPr>
          <w:rFonts w:hint="cs"/>
          <w:rtl/>
          <w:lang w:eastAsia="he-IL"/>
        </w:rPr>
        <w:t>תודה. כן, חיים.</w:t>
      </w:r>
    </w:p>
    <w:p w14:paraId="5B41E794" w14:textId="0A5DFA67" w:rsidR="00986FA0" w:rsidRDefault="00986FA0" w:rsidP="00986FA0">
      <w:pPr>
        <w:rPr>
          <w:rtl/>
          <w:lang w:eastAsia="he-IL"/>
        </w:rPr>
      </w:pPr>
      <w:bookmarkStart w:id="4064" w:name="_ETM_Q1_7896087"/>
      <w:bookmarkStart w:id="4065" w:name="_ETM_Q1_7896152"/>
      <w:bookmarkStart w:id="4066" w:name="_ETM_Q1_7897039"/>
      <w:bookmarkEnd w:id="4064"/>
      <w:bookmarkEnd w:id="4065"/>
      <w:bookmarkEnd w:id="4066"/>
    </w:p>
    <w:p w14:paraId="525BE888" w14:textId="7E4D405C" w:rsidR="00986FA0" w:rsidRDefault="00986FA0" w:rsidP="00986FA0">
      <w:pPr>
        <w:pStyle w:val="af9"/>
        <w:keepNext/>
        <w:rPr>
          <w:rtl/>
          <w:lang w:eastAsia="he-IL"/>
        </w:rPr>
      </w:pPr>
      <w:bookmarkStart w:id="4067" w:name="ET_guest_732513_456"/>
      <w:r w:rsidRPr="00986FA0">
        <w:rPr>
          <w:rStyle w:val="TagStyle"/>
          <w:rtl/>
        </w:rPr>
        <w:t xml:space="preserve"> &lt;&lt; אורח &gt;&gt; </w:t>
      </w:r>
      <w:r>
        <w:rPr>
          <w:rtl/>
          <w:lang w:eastAsia="he-IL"/>
        </w:rPr>
        <w:t>חיים פייגלין:</w:t>
      </w:r>
      <w:r w:rsidRPr="00986FA0">
        <w:rPr>
          <w:rStyle w:val="TagStyle"/>
          <w:rtl/>
        </w:rPr>
        <w:t xml:space="preserve"> &lt;&lt; אורח &gt;&gt;</w:t>
      </w:r>
      <w:r w:rsidR="008A37AF">
        <w:rPr>
          <w:rtl/>
          <w:lang w:eastAsia="he-IL"/>
        </w:rPr>
        <w:t xml:space="preserve"> </w:t>
      </w:r>
      <w:r>
        <w:rPr>
          <w:rtl/>
          <w:lang w:eastAsia="he-IL"/>
        </w:rPr>
        <w:t xml:space="preserve"> </w:t>
      </w:r>
      <w:bookmarkEnd w:id="4067"/>
    </w:p>
    <w:p w14:paraId="08FA9D0D" w14:textId="1167AB9B" w:rsidR="00986FA0" w:rsidRDefault="00986FA0" w:rsidP="00986FA0">
      <w:pPr>
        <w:pStyle w:val="KeepWithNext"/>
        <w:rPr>
          <w:rtl/>
          <w:lang w:eastAsia="he-IL"/>
        </w:rPr>
      </w:pPr>
    </w:p>
    <w:p w14:paraId="512F0F68" w14:textId="33274374" w:rsidR="00986FA0" w:rsidRDefault="00986FA0" w:rsidP="00986FA0">
      <w:pPr>
        <w:rPr>
          <w:rtl/>
          <w:lang w:eastAsia="he-IL"/>
        </w:rPr>
      </w:pPr>
      <w:bookmarkStart w:id="4068" w:name="_ETM_Q1_7897429"/>
      <w:bookmarkStart w:id="4069" w:name="_ETM_Q1_7897451"/>
      <w:bookmarkEnd w:id="4068"/>
      <w:bookmarkEnd w:id="4069"/>
      <w:r>
        <w:rPr>
          <w:rFonts w:hint="cs"/>
          <w:rtl/>
          <w:lang w:eastAsia="he-IL"/>
        </w:rPr>
        <w:t xml:space="preserve">אני </w:t>
      </w:r>
      <w:bookmarkStart w:id="4070" w:name="_ETM_Q1_7897927"/>
      <w:bookmarkEnd w:id="4070"/>
      <w:r>
        <w:rPr>
          <w:rFonts w:hint="cs"/>
          <w:rtl/>
          <w:lang w:eastAsia="he-IL"/>
        </w:rPr>
        <w:t xml:space="preserve">רוצה לומר לצחי שכל הזמן מדבר על מתחמים שהחוק הזה, </w:t>
      </w:r>
      <w:bookmarkStart w:id="4071" w:name="_ETM_Q1_7903607"/>
      <w:bookmarkEnd w:id="4071"/>
      <w:r>
        <w:rPr>
          <w:rFonts w:hint="cs"/>
          <w:rtl/>
          <w:lang w:eastAsia="he-IL"/>
        </w:rPr>
        <w:t xml:space="preserve">החלופה הזאת, הדיון כאן הוא על מגרשים </w:t>
      </w:r>
      <w:r w:rsidR="00534931">
        <w:rPr>
          <w:rFonts w:hint="cs"/>
          <w:rtl/>
          <w:lang w:eastAsia="he-IL"/>
        </w:rPr>
        <w:t xml:space="preserve">בודדים, חלופה לתמ"א </w:t>
      </w:r>
      <w:bookmarkStart w:id="4072" w:name="_ETM_Q1_7904300"/>
      <w:bookmarkEnd w:id="4072"/>
      <w:r w:rsidR="00534931">
        <w:rPr>
          <w:rFonts w:hint="cs"/>
          <w:rtl/>
          <w:lang w:eastAsia="he-IL"/>
        </w:rPr>
        <w:t xml:space="preserve">38. יש מסלול אחר לחלוטין שנקרא פינוי בינוי, זה </w:t>
      </w:r>
      <w:bookmarkStart w:id="4073" w:name="_ETM_Q1_7909504"/>
      <w:bookmarkEnd w:id="4073"/>
      <w:r w:rsidR="00534931">
        <w:rPr>
          <w:rFonts w:hint="cs"/>
          <w:rtl/>
          <w:lang w:eastAsia="he-IL"/>
        </w:rPr>
        <w:t xml:space="preserve">לא עניין הדיון הזה, הדיון הזה מתייחס לחלופה על מגרש </w:t>
      </w:r>
      <w:bookmarkStart w:id="4074" w:name="_ETM_Q1_7916944"/>
      <w:bookmarkEnd w:id="4074"/>
      <w:r w:rsidR="00534931">
        <w:rPr>
          <w:rFonts w:hint="cs"/>
          <w:rtl/>
          <w:lang w:eastAsia="he-IL"/>
        </w:rPr>
        <w:t xml:space="preserve">בודד שהיא חלופה לתמ"א 38. אנחנו בעד פינוי </w:t>
      </w:r>
      <w:bookmarkStart w:id="4075" w:name="_ETM_Q1_7925400"/>
      <w:bookmarkEnd w:id="4075"/>
      <w:r w:rsidR="00534931">
        <w:rPr>
          <w:rFonts w:hint="cs"/>
          <w:rtl/>
          <w:lang w:eastAsia="he-IL"/>
        </w:rPr>
        <w:t>בינוי, הוא יותר טוב לנו, אבל זה לא הדיון כאן.</w:t>
      </w:r>
    </w:p>
    <w:p w14:paraId="583888D0" w14:textId="0BE589F4" w:rsidR="00534931" w:rsidRDefault="00534931" w:rsidP="00986FA0">
      <w:pPr>
        <w:rPr>
          <w:rtl/>
          <w:lang w:eastAsia="he-IL"/>
        </w:rPr>
      </w:pPr>
      <w:bookmarkStart w:id="4076" w:name="_ETM_Q1_7927566"/>
      <w:bookmarkStart w:id="4077" w:name="_ETM_Q1_7927640"/>
      <w:bookmarkStart w:id="4078" w:name="_ETM_Q1_7928286"/>
      <w:bookmarkEnd w:id="4076"/>
      <w:bookmarkEnd w:id="4077"/>
      <w:bookmarkEnd w:id="4078"/>
    </w:p>
    <w:p w14:paraId="7FEA08D0" w14:textId="3D233A3C" w:rsidR="00534931" w:rsidRDefault="00534931" w:rsidP="00534931">
      <w:pPr>
        <w:pStyle w:val="a4"/>
        <w:keepNext/>
        <w:rPr>
          <w:rtl/>
        </w:rPr>
      </w:pPr>
      <w:bookmarkStart w:id="4079" w:name="ET_speaker_תומר_רוזנר_457"/>
      <w:r w:rsidRPr="00534931">
        <w:rPr>
          <w:rStyle w:val="TagStyle"/>
          <w:rtl/>
        </w:rPr>
        <w:t xml:space="preserve"> &lt;&lt; דובר &gt;&gt; </w:t>
      </w:r>
      <w:r>
        <w:rPr>
          <w:rtl/>
        </w:rPr>
        <w:t>תומר רוזנר:</w:t>
      </w:r>
      <w:r w:rsidRPr="00534931">
        <w:rPr>
          <w:rStyle w:val="TagStyle"/>
          <w:rtl/>
        </w:rPr>
        <w:t xml:space="preserve"> &lt;&lt; דובר &gt;&gt;</w:t>
      </w:r>
      <w:r w:rsidR="008A37AF">
        <w:rPr>
          <w:rtl/>
        </w:rPr>
        <w:t xml:space="preserve"> </w:t>
      </w:r>
      <w:r>
        <w:rPr>
          <w:rtl/>
        </w:rPr>
        <w:t xml:space="preserve"> </w:t>
      </w:r>
      <w:bookmarkEnd w:id="4079"/>
    </w:p>
    <w:p w14:paraId="0848C046" w14:textId="6A04E9B6" w:rsidR="00534931" w:rsidRDefault="00534931" w:rsidP="00534931">
      <w:pPr>
        <w:pStyle w:val="KeepWithNext"/>
        <w:rPr>
          <w:rtl/>
          <w:lang w:eastAsia="he-IL"/>
        </w:rPr>
      </w:pPr>
    </w:p>
    <w:p w14:paraId="5986D25E" w14:textId="379ACBA7" w:rsidR="00534931" w:rsidRDefault="00534931" w:rsidP="00534931">
      <w:pPr>
        <w:rPr>
          <w:rtl/>
          <w:lang w:eastAsia="he-IL"/>
        </w:rPr>
      </w:pPr>
      <w:bookmarkStart w:id="4080" w:name="_ETM_Q1_7928615"/>
      <w:bookmarkStart w:id="4081" w:name="_ETM_Q1_7928636"/>
      <w:bookmarkEnd w:id="4080"/>
      <w:bookmarkEnd w:id="4081"/>
      <w:r>
        <w:rPr>
          <w:rFonts w:hint="cs"/>
          <w:rtl/>
          <w:lang w:eastAsia="he-IL"/>
        </w:rPr>
        <w:t xml:space="preserve">לא, </w:t>
      </w:r>
      <w:bookmarkStart w:id="4082" w:name="_ETM_Q1_7929078"/>
      <w:bookmarkEnd w:id="4082"/>
      <w:r>
        <w:rPr>
          <w:rFonts w:hint="cs"/>
          <w:rtl/>
          <w:lang w:eastAsia="he-IL"/>
        </w:rPr>
        <w:t xml:space="preserve">זה לא מדויק מה שאתה אומר. קודם כל, כפי </w:t>
      </w:r>
      <w:bookmarkStart w:id="4083" w:name="_ETM_Q1_7929490"/>
      <w:bookmarkEnd w:id="4083"/>
      <w:r>
        <w:rPr>
          <w:rFonts w:hint="cs"/>
          <w:rtl/>
          <w:lang w:eastAsia="he-IL"/>
        </w:rPr>
        <w:t xml:space="preserve">שאמרתי, הצעת החוק לפחות כרגע לא </w:t>
      </w:r>
      <w:bookmarkStart w:id="4084" w:name="_ETM_Q1_7934238"/>
      <w:bookmarkEnd w:id="4084"/>
      <w:r>
        <w:rPr>
          <w:rFonts w:hint="cs"/>
          <w:rtl/>
          <w:lang w:eastAsia="he-IL"/>
        </w:rPr>
        <w:t>מוגבלת למגרש בודד, לחלוטין לא, היא מאפשרת מספר מגרשים.</w:t>
      </w:r>
    </w:p>
    <w:p w14:paraId="3B136DD9" w14:textId="7369FE43" w:rsidR="00534931" w:rsidRDefault="00534931" w:rsidP="00534931">
      <w:pPr>
        <w:rPr>
          <w:rtl/>
          <w:lang w:eastAsia="he-IL"/>
        </w:rPr>
      </w:pPr>
      <w:bookmarkStart w:id="4085" w:name="_ETM_Q1_7936420"/>
      <w:bookmarkStart w:id="4086" w:name="_ETM_Q1_7936493"/>
      <w:bookmarkEnd w:id="4085"/>
      <w:bookmarkEnd w:id="4086"/>
    </w:p>
    <w:p w14:paraId="444C47C7" w14:textId="5862457D" w:rsidR="00534931" w:rsidRDefault="00534931" w:rsidP="00534931">
      <w:pPr>
        <w:pStyle w:val="af9"/>
        <w:keepNext/>
        <w:rPr>
          <w:rtl/>
          <w:lang w:eastAsia="he-IL"/>
        </w:rPr>
      </w:pPr>
      <w:bookmarkStart w:id="4087" w:name="ET_guest_732513_458"/>
      <w:r w:rsidRPr="00534931">
        <w:rPr>
          <w:rStyle w:val="TagStyle"/>
          <w:rtl/>
        </w:rPr>
        <w:t xml:space="preserve"> &lt;&lt; אורח &gt;&gt; </w:t>
      </w:r>
      <w:r>
        <w:rPr>
          <w:rtl/>
          <w:lang w:eastAsia="he-IL"/>
        </w:rPr>
        <w:t>חיים פייגלין:</w:t>
      </w:r>
      <w:r w:rsidRPr="00534931">
        <w:rPr>
          <w:rStyle w:val="TagStyle"/>
          <w:rtl/>
        </w:rPr>
        <w:t xml:space="preserve"> &lt;&lt; אורח &gt;&gt;</w:t>
      </w:r>
      <w:r w:rsidR="008A37AF">
        <w:rPr>
          <w:rtl/>
          <w:lang w:eastAsia="he-IL"/>
        </w:rPr>
        <w:t xml:space="preserve"> </w:t>
      </w:r>
      <w:r>
        <w:rPr>
          <w:rtl/>
          <w:lang w:eastAsia="he-IL"/>
        </w:rPr>
        <w:t xml:space="preserve"> </w:t>
      </w:r>
      <w:bookmarkEnd w:id="4087"/>
    </w:p>
    <w:p w14:paraId="78FED8B8" w14:textId="63CD0773" w:rsidR="00534931" w:rsidRDefault="00534931" w:rsidP="00534931">
      <w:pPr>
        <w:pStyle w:val="KeepWithNext"/>
        <w:rPr>
          <w:rtl/>
          <w:lang w:eastAsia="he-IL"/>
        </w:rPr>
      </w:pPr>
    </w:p>
    <w:p w14:paraId="4BA3A350" w14:textId="74D8F235" w:rsidR="00534931" w:rsidRDefault="00534931" w:rsidP="00534931">
      <w:pPr>
        <w:rPr>
          <w:rtl/>
          <w:lang w:eastAsia="he-IL"/>
        </w:rPr>
      </w:pPr>
      <w:bookmarkStart w:id="4088" w:name="_ETM_Q1_7937956"/>
      <w:bookmarkStart w:id="4089" w:name="_ETM_Q1_7937978"/>
      <w:bookmarkEnd w:id="4088"/>
      <w:bookmarkEnd w:id="4089"/>
      <w:r>
        <w:rPr>
          <w:rFonts w:hint="cs"/>
          <w:rtl/>
          <w:lang w:eastAsia="he-IL"/>
        </w:rPr>
        <w:t xml:space="preserve">גם עם </w:t>
      </w:r>
      <w:bookmarkStart w:id="4090" w:name="_ETM_Q1_7938548"/>
      <w:bookmarkEnd w:id="4090"/>
      <w:r>
        <w:rPr>
          <w:rFonts w:hint="cs"/>
          <w:rtl/>
          <w:lang w:eastAsia="he-IL"/>
        </w:rPr>
        <w:t xml:space="preserve">מספר מגרשים, עדיין זה שלושה מגרשים כאשר על כל מגרש </w:t>
      </w:r>
      <w:bookmarkStart w:id="4091" w:name="_ETM_Q1_7945780"/>
      <w:bookmarkEnd w:id="4091"/>
      <w:r>
        <w:rPr>
          <w:rFonts w:hint="cs"/>
          <w:rtl/>
          <w:lang w:eastAsia="he-IL"/>
        </w:rPr>
        <w:t xml:space="preserve">יש בניין. זאת אומרת זה לא איחוד, זה לא פינוי </w:t>
      </w:r>
      <w:bookmarkStart w:id="4092" w:name="_ETM_Q1_7945798"/>
      <w:bookmarkEnd w:id="4092"/>
      <w:r>
        <w:rPr>
          <w:rFonts w:hint="cs"/>
          <w:rtl/>
          <w:lang w:eastAsia="he-IL"/>
        </w:rPr>
        <w:t>בינוי, תומר.</w:t>
      </w:r>
    </w:p>
    <w:p w14:paraId="0AAEE658" w14:textId="72C7872C" w:rsidR="00534931" w:rsidRDefault="00534931" w:rsidP="00534931">
      <w:pPr>
        <w:rPr>
          <w:rtl/>
          <w:lang w:eastAsia="he-IL"/>
        </w:rPr>
      </w:pPr>
      <w:bookmarkStart w:id="4093" w:name="_ETM_Q1_7949510"/>
      <w:bookmarkStart w:id="4094" w:name="_ETM_Q1_7949630"/>
      <w:bookmarkEnd w:id="4093"/>
      <w:bookmarkEnd w:id="4094"/>
    </w:p>
    <w:p w14:paraId="6B998E94" w14:textId="42D12C16" w:rsidR="00534931" w:rsidRDefault="00534931" w:rsidP="00534931">
      <w:pPr>
        <w:pStyle w:val="a4"/>
        <w:keepNext/>
        <w:rPr>
          <w:rtl/>
        </w:rPr>
      </w:pPr>
      <w:bookmarkStart w:id="4095" w:name="ET_speaker_תומר_רוזנר_459"/>
      <w:r w:rsidRPr="00534931">
        <w:rPr>
          <w:rStyle w:val="TagStyle"/>
          <w:rtl/>
        </w:rPr>
        <w:t xml:space="preserve"> &lt;&lt; דובר &gt;&gt; </w:t>
      </w:r>
      <w:r>
        <w:rPr>
          <w:rtl/>
        </w:rPr>
        <w:t>תומר רוזנר:</w:t>
      </w:r>
      <w:r w:rsidRPr="00534931">
        <w:rPr>
          <w:rStyle w:val="TagStyle"/>
          <w:rtl/>
        </w:rPr>
        <w:t xml:space="preserve"> &lt;&lt; דובר &gt;&gt;</w:t>
      </w:r>
      <w:r w:rsidR="008A37AF">
        <w:rPr>
          <w:rtl/>
        </w:rPr>
        <w:t xml:space="preserve"> </w:t>
      </w:r>
      <w:r>
        <w:rPr>
          <w:rtl/>
        </w:rPr>
        <w:t xml:space="preserve"> </w:t>
      </w:r>
      <w:bookmarkEnd w:id="4095"/>
    </w:p>
    <w:p w14:paraId="11858C5D" w14:textId="4B667FB6" w:rsidR="00534931" w:rsidRDefault="00534931" w:rsidP="00534931">
      <w:pPr>
        <w:pStyle w:val="KeepWithNext"/>
        <w:rPr>
          <w:rtl/>
          <w:lang w:eastAsia="he-IL"/>
        </w:rPr>
      </w:pPr>
    </w:p>
    <w:p w14:paraId="363E3E3D" w14:textId="7E9CF11F" w:rsidR="00534931" w:rsidRDefault="00534931" w:rsidP="00534931">
      <w:pPr>
        <w:rPr>
          <w:rtl/>
          <w:lang w:eastAsia="he-IL"/>
        </w:rPr>
      </w:pPr>
      <w:bookmarkStart w:id="4096" w:name="_ETM_Q1_7950667"/>
      <w:bookmarkStart w:id="4097" w:name="_ETM_Q1_7950693"/>
      <w:bookmarkEnd w:id="4096"/>
      <w:bookmarkEnd w:id="4097"/>
      <w:r>
        <w:rPr>
          <w:rFonts w:hint="cs"/>
          <w:rtl/>
          <w:lang w:eastAsia="he-IL"/>
        </w:rPr>
        <w:t>זה כן.</w:t>
      </w:r>
    </w:p>
    <w:p w14:paraId="348A4696" w14:textId="37C2C255" w:rsidR="00534931" w:rsidRDefault="00534931" w:rsidP="00534931">
      <w:pPr>
        <w:rPr>
          <w:rtl/>
          <w:lang w:eastAsia="he-IL"/>
        </w:rPr>
      </w:pPr>
      <w:bookmarkStart w:id="4098" w:name="_ETM_Q1_7946370"/>
      <w:bookmarkStart w:id="4099" w:name="_ETM_Q1_7946445"/>
      <w:bookmarkEnd w:id="4098"/>
      <w:bookmarkEnd w:id="4099"/>
    </w:p>
    <w:p w14:paraId="45A6088D" w14:textId="05739D3A" w:rsidR="00534931" w:rsidRDefault="00534931" w:rsidP="00534931">
      <w:pPr>
        <w:pStyle w:val="af9"/>
        <w:keepNext/>
        <w:rPr>
          <w:rtl/>
          <w:lang w:eastAsia="he-IL"/>
        </w:rPr>
      </w:pPr>
      <w:bookmarkStart w:id="4100" w:name="ET_guest_732513_460"/>
      <w:r w:rsidRPr="00534931">
        <w:rPr>
          <w:rStyle w:val="TagStyle"/>
          <w:rtl/>
        </w:rPr>
        <w:t xml:space="preserve"> &lt;&lt; אורח &gt;&gt; </w:t>
      </w:r>
      <w:r>
        <w:rPr>
          <w:rtl/>
          <w:lang w:eastAsia="he-IL"/>
        </w:rPr>
        <w:t>חיים פייגלין:</w:t>
      </w:r>
      <w:r w:rsidRPr="00534931">
        <w:rPr>
          <w:rStyle w:val="TagStyle"/>
          <w:rtl/>
        </w:rPr>
        <w:t xml:space="preserve"> &lt;&lt; אורח &gt;&gt;</w:t>
      </w:r>
      <w:r w:rsidR="008A37AF">
        <w:rPr>
          <w:rtl/>
          <w:lang w:eastAsia="he-IL"/>
        </w:rPr>
        <w:t xml:space="preserve"> </w:t>
      </w:r>
      <w:r>
        <w:rPr>
          <w:rtl/>
          <w:lang w:eastAsia="he-IL"/>
        </w:rPr>
        <w:t xml:space="preserve"> </w:t>
      </w:r>
      <w:bookmarkEnd w:id="4100"/>
    </w:p>
    <w:p w14:paraId="4CB55D70" w14:textId="64CE6E72" w:rsidR="00534931" w:rsidRDefault="00534931" w:rsidP="00534931">
      <w:pPr>
        <w:pStyle w:val="KeepWithNext"/>
        <w:rPr>
          <w:rtl/>
          <w:lang w:eastAsia="he-IL"/>
        </w:rPr>
      </w:pPr>
    </w:p>
    <w:p w14:paraId="5E7006AB" w14:textId="071C0526" w:rsidR="00534931" w:rsidRDefault="00534931" w:rsidP="00534931">
      <w:pPr>
        <w:rPr>
          <w:rtl/>
          <w:lang w:eastAsia="he-IL"/>
        </w:rPr>
      </w:pPr>
      <w:bookmarkStart w:id="4101" w:name="_ETM_Q1_7947919"/>
      <w:bookmarkStart w:id="4102" w:name="_ETM_Q1_7947939"/>
      <w:bookmarkEnd w:id="4101"/>
      <w:bookmarkEnd w:id="4102"/>
      <w:r>
        <w:rPr>
          <w:rFonts w:hint="cs"/>
          <w:rtl/>
          <w:lang w:eastAsia="he-IL"/>
        </w:rPr>
        <w:t>זה לא.</w:t>
      </w:r>
    </w:p>
    <w:p w14:paraId="6CA57E73" w14:textId="23F1007C" w:rsidR="00534931" w:rsidRDefault="00534931" w:rsidP="00534931">
      <w:pPr>
        <w:rPr>
          <w:rtl/>
          <w:lang w:eastAsia="he-IL"/>
        </w:rPr>
      </w:pPr>
      <w:bookmarkStart w:id="4103" w:name="_ETM_Q1_7948826"/>
      <w:bookmarkStart w:id="4104" w:name="_ETM_Q1_7948899"/>
      <w:bookmarkEnd w:id="4103"/>
      <w:bookmarkEnd w:id="4104"/>
    </w:p>
    <w:p w14:paraId="6FAC4E84" w14:textId="398C497B" w:rsidR="00534931" w:rsidRDefault="00534931" w:rsidP="00534931">
      <w:pPr>
        <w:pStyle w:val="a4"/>
        <w:keepNext/>
        <w:rPr>
          <w:rtl/>
        </w:rPr>
      </w:pPr>
      <w:bookmarkStart w:id="4105" w:name="ET_speaker_תומר_רוזנר_461"/>
      <w:r w:rsidRPr="00534931">
        <w:rPr>
          <w:rStyle w:val="TagStyle"/>
          <w:rtl/>
        </w:rPr>
        <w:t xml:space="preserve"> &lt;&lt; דובר &gt;&gt; </w:t>
      </w:r>
      <w:r>
        <w:rPr>
          <w:rtl/>
        </w:rPr>
        <w:t>תומר רוזנר:</w:t>
      </w:r>
      <w:r w:rsidRPr="00534931">
        <w:rPr>
          <w:rStyle w:val="TagStyle"/>
          <w:rtl/>
        </w:rPr>
        <w:t xml:space="preserve"> &lt;&lt; דובר &gt;&gt;</w:t>
      </w:r>
      <w:r w:rsidR="008A37AF">
        <w:rPr>
          <w:rtl/>
        </w:rPr>
        <w:t xml:space="preserve"> </w:t>
      </w:r>
      <w:r>
        <w:rPr>
          <w:rtl/>
        </w:rPr>
        <w:t xml:space="preserve"> </w:t>
      </w:r>
      <w:bookmarkEnd w:id="4105"/>
    </w:p>
    <w:p w14:paraId="235E8E10" w14:textId="7D7CB7C0" w:rsidR="00534931" w:rsidRDefault="00534931" w:rsidP="00534931">
      <w:pPr>
        <w:pStyle w:val="KeepWithNext"/>
        <w:rPr>
          <w:rtl/>
          <w:lang w:eastAsia="he-IL"/>
        </w:rPr>
      </w:pPr>
    </w:p>
    <w:p w14:paraId="34A24CF1" w14:textId="193EBED5" w:rsidR="00534931" w:rsidRDefault="00534931" w:rsidP="00534931">
      <w:pPr>
        <w:rPr>
          <w:rtl/>
          <w:lang w:eastAsia="he-IL"/>
        </w:rPr>
      </w:pPr>
      <w:bookmarkStart w:id="4106" w:name="_ETM_Q1_7950414"/>
      <w:bookmarkStart w:id="4107" w:name="_ETM_Q1_7950434"/>
      <w:bookmarkEnd w:id="4106"/>
      <w:bookmarkEnd w:id="4107"/>
      <w:r>
        <w:rPr>
          <w:rFonts w:hint="cs"/>
          <w:rtl/>
          <w:lang w:eastAsia="he-IL"/>
        </w:rPr>
        <w:t xml:space="preserve">זה כן. </w:t>
      </w:r>
    </w:p>
    <w:p w14:paraId="1FA7EF4C" w14:textId="0893FBB3" w:rsidR="00534931" w:rsidRDefault="00534931" w:rsidP="00534931">
      <w:pPr>
        <w:rPr>
          <w:rtl/>
          <w:lang w:eastAsia="he-IL"/>
        </w:rPr>
      </w:pPr>
      <w:bookmarkStart w:id="4108" w:name="_ETM_Q1_7953298"/>
      <w:bookmarkStart w:id="4109" w:name="_ETM_Q1_7953370"/>
      <w:bookmarkStart w:id="4110" w:name="_ETM_Q1_7948962"/>
      <w:bookmarkEnd w:id="4108"/>
      <w:bookmarkEnd w:id="4109"/>
      <w:bookmarkEnd w:id="4110"/>
    </w:p>
    <w:p w14:paraId="302BACC6" w14:textId="7178D956" w:rsidR="00534931" w:rsidRDefault="00534931" w:rsidP="00534931">
      <w:pPr>
        <w:pStyle w:val="a4"/>
        <w:keepNext/>
        <w:rPr>
          <w:rtl/>
        </w:rPr>
      </w:pPr>
      <w:bookmarkStart w:id="4111" w:name="ET_speaker_5069_462"/>
      <w:r w:rsidRPr="00534931">
        <w:rPr>
          <w:rStyle w:val="TagStyle"/>
          <w:rtl/>
        </w:rPr>
        <w:t xml:space="preserve"> &lt;&lt; דובר &gt;&gt; </w:t>
      </w:r>
      <w:r>
        <w:rPr>
          <w:rtl/>
        </w:rPr>
        <w:t>יעקב אשר (יהדות התורה):</w:t>
      </w:r>
      <w:r w:rsidRPr="00534931">
        <w:rPr>
          <w:rStyle w:val="TagStyle"/>
          <w:rtl/>
        </w:rPr>
        <w:t xml:space="preserve"> &lt;&lt; דובר &gt;&gt;</w:t>
      </w:r>
      <w:r w:rsidR="008A37AF">
        <w:rPr>
          <w:rtl/>
        </w:rPr>
        <w:t xml:space="preserve"> </w:t>
      </w:r>
      <w:r>
        <w:rPr>
          <w:rtl/>
        </w:rPr>
        <w:t xml:space="preserve"> </w:t>
      </w:r>
      <w:bookmarkEnd w:id="4111"/>
    </w:p>
    <w:p w14:paraId="3F552AB5" w14:textId="41543AD8" w:rsidR="00534931" w:rsidRDefault="00534931" w:rsidP="00534931">
      <w:pPr>
        <w:pStyle w:val="KeepWithNext"/>
        <w:rPr>
          <w:rtl/>
          <w:lang w:eastAsia="he-IL"/>
        </w:rPr>
      </w:pPr>
    </w:p>
    <w:p w14:paraId="5762492F" w14:textId="268F2684" w:rsidR="00534931" w:rsidRDefault="00534931" w:rsidP="00534931">
      <w:pPr>
        <w:rPr>
          <w:rtl/>
          <w:lang w:eastAsia="he-IL"/>
        </w:rPr>
      </w:pPr>
      <w:bookmarkStart w:id="4112" w:name="_ETM_Q1_7949347"/>
      <w:bookmarkStart w:id="4113" w:name="_ETM_Q1_7949368"/>
      <w:bookmarkEnd w:id="4112"/>
      <w:bookmarkEnd w:id="4113"/>
      <w:r>
        <w:rPr>
          <w:rFonts w:hint="cs"/>
          <w:rtl/>
          <w:lang w:eastAsia="he-IL"/>
        </w:rPr>
        <w:t xml:space="preserve">אבל אם כן זה </w:t>
      </w:r>
      <w:bookmarkStart w:id="4114" w:name="_ETM_Q1_7950802"/>
      <w:bookmarkEnd w:id="4114"/>
      <w:r>
        <w:rPr>
          <w:rFonts w:hint="cs"/>
          <w:rtl/>
          <w:lang w:eastAsia="he-IL"/>
        </w:rPr>
        <w:t xml:space="preserve">לא טוב, בגלל שאז אין לך אפשרות להיכנס </w:t>
      </w:r>
      <w:bookmarkStart w:id="4115" w:name="_ETM_Q1_7959512"/>
      <w:bookmarkEnd w:id="4115"/>
      <w:r>
        <w:rPr>
          <w:rFonts w:hint="cs"/>
          <w:rtl/>
          <w:lang w:eastAsia="he-IL"/>
        </w:rPr>
        <w:t xml:space="preserve">להפרשה לצרכי ציבור או דברים כאלה שאתה </w:t>
      </w:r>
      <w:bookmarkStart w:id="4116" w:name="_ETM_Q1_7961910"/>
      <w:bookmarkEnd w:id="4116"/>
      <w:r>
        <w:rPr>
          <w:rFonts w:hint="cs"/>
          <w:rtl/>
          <w:lang w:eastAsia="he-IL"/>
        </w:rPr>
        <w:t xml:space="preserve">עושה בתכניות גדולות. </w:t>
      </w:r>
    </w:p>
    <w:p w14:paraId="4FC813A6" w14:textId="49A6A0D8" w:rsidR="00534931" w:rsidRDefault="00534931" w:rsidP="00534931">
      <w:pPr>
        <w:rPr>
          <w:rtl/>
          <w:lang w:eastAsia="he-IL"/>
        </w:rPr>
      </w:pPr>
      <w:bookmarkStart w:id="4117" w:name="_ETM_Q1_7951786"/>
      <w:bookmarkStart w:id="4118" w:name="_ETM_Q1_7951859"/>
      <w:bookmarkStart w:id="4119" w:name="_ETM_Q1_7953338"/>
      <w:bookmarkEnd w:id="4117"/>
      <w:bookmarkEnd w:id="4118"/>
      <w:bookmarkEnd w:id="4119"/>
    </w:p>
    <w:p w14:paraId="18755AA2" w14:textId="733F8CCC" w:rsidR="00534931" w:rsidRDefault="00534931" w:rsidP="00534931">
      <w:pPr>
        <w:pStyle w:val="a4"/>
        <w:keepNext/>
        <w:rPr>
          <w:rtl/>
        </w:rPr>
      </w:pPr>
      <w:bookmarkStart w:id="4120" w:name="ET_speaker_תומר_רוזנר_463"/>
      <w:r w:rsidRPr="00534931">
        <w:rPr>
          <w:rStyle w:val="TagStyle"/>
          <w:rtl/>
        </w:rPr>
        <w:t xml:space="preserve"> &lt;&lt; דובר &gt;&gt; </w:t>
      </w:r>
      <w:r>
        <w:rPr>
          <w:rtl/>
        </w:rPr>
        <w:t>תומר רוזנר:</w:t>
      </w:r>
      <w:r w:rsidRPr="00534931">
        <w:rPr>
          <w:rStyle w:val="TagStyle"/>
          <w:rtl/>
        </w:rPr>
        <w:t xml:space="preserve"> &lt;&lt; דובר &gt;&gt;</w:t>
      </w:r>
      <w:r w:rsidR="008A37AF">
        <w:rPr>
          <w:rtl/>
        </w:rPr>
        <w:t xml:space="preserve"> </w:t>
      </w:r>
      <w:r>
        <w:rPr>
          <w:rtl/>
        </w:rPr>
        <w:t xml:space="preserve"> </w:t>
      </w:r>
      <w:bookmarkEnd w:id="4120"/>
    </w:p>
    <w:p w14:paraId="098260F9" w14:textId="69CEE774" w:rsidR="00534931" w:rsidRDefault="00534931" w:rsidP="00534931">
      <w:pPr>
        <w:pStyle w:val="KeepWithNext"/>
        <w:rPr>
          <w:rtl/>
          <w:lang w:eastAsia="he-IL"/>
        </w:rPr>
      </w:pPr>
    </w:p>
    <w:p w14:paraId="4192336B" w14:textId="4C0FD6B4" w:rsidR="00534931" w:rsidRDefault="00534931" w:rsidP="00534931">
      <w:pPr>
        <w:rPr>
          <w:rtl/>
          <w:lang w:eastAsia="he-IL"/>
        </w:rPr>
      </w:pPr>
      <w:bookmarkStart w:id="4121" w:name="_ETM_Q1_7953697"/>
      <w:bookmarkStart w:id="4122" w:name="_ETM_Q1_7953718"/>
      <w:bookmarkEnd w:id="4121"/>
      <w:bookmarkEnd w:id="4122"/>
      <w:r>
        <w:rPr>
          <w:rFonts w:hint="cs"/>
          <w:rtl/>
          <w:lang w:eastAsia="he-IL"/>
        </w:rPr>
        <w:t>ודאי שכן, למה לא? ודאי שאתה יכול.</w:t>
      </w:r>
    </w:p>
    <w:p w14:paraId="68FDD9DF" w14:textId="6D9C2756" w:rsidR="00534931" w:rsidRDefault="00534931" w:rsidP="00534931">
      <w:pPr>
        <w:rPr>
          <w:rtl/>
          <w:lang w:eastAsia="he-IL"/>
        </w:rPr>
      </w:pPr>
      <w:bookmarkStart w:id="4123" w:name="_ETM_Q1_7965880"/>
      <w:bookmarkStart w:id="4124" w:name="_ETM_Q1_7965961"/>
      <w:bookmarkStart w:id="4125" w:name="_ETM_Q1_7966808"/>
      <w:bookmarkEnd w:id="4123"/>
      <w:bookmarkEnd w:id="4124"/>
      <w:bookmarkEnd w:id="4125"/>
    </w:p>
    <w:p w14:paraId="1A9DFA97" w14:textId="681683A1" w:rsidR="00534931" w:rsidRDefault="00534931" w:rsidP="00534931">
      <w:pPr>
        <w:pStyle w:val="af9"/>
        <w:keepNext/>
        <w:rPr>
          <w:rtl/>
          <w:lang w:eastAsia="he-IL"/>
        </w:rPr>
      </w:pPr>
      <w:bookmarkStart w:id="4126" w:name="ET_guest_732513_464"/>
      <w:r w:rsidRPr="00534931">
        <w:rPr>
          <w:rStyle w:val="TagStyle"/>
          <w:rtl/>
        </w:rPr>
        <w:t xml:space="preserve"> &lt;&lt; אורח &gt;&gt; </w:t>
      </w:r>
      <w:r>
        <w:rPr>
          <w:rtl/>
          <w:lang w:eastAsia="he-IL"/>
        </w:rPr>
        <w:t>חיים פייגלין:</w:t>
      </w:r>
      <w:r w:rsidRPr="00534931">
        <w:rPr>
          <w:rStyle w:val="TagStyle"/>
          <w:rtl/>
        </w:rPr>
        <w:t xml:space="preserve"> &lt;&lt; אורח &gt;&gt;</w:t>
      </w:r>
      <w:r w:rsidR="008A37AF">
        <w:rPr>
          <w:rtl/>
          <w:lang w:eastAsia="he-IL"/>
        </w:rPr>
        <w:t xml:space="preserve"> </w:t>
      </w:r>
      <w:r>
        <w:rPr>
          <w:rtl/>
          <w:lang w:eastAsia="he-IL"/>
        </w:rPr>
        <w:t xml:space="preserve"> </w:t>
      </w:r>
      <w:bookmarkEnd w:id="4126"/>
    </w:p>
    <w:p w14:paraId="4B0507BC" w14:textId="1B068453" w:rsidR="00534931" w:rsidRDefault="00534931" w:rsidP="00534931">
      <w:pPr>
        <w:pStyle w:val="KeepWithNext"/>
        <w:rPr>
          <w:rtl/>
          <w:lang w:eastAsia="he-IL"/>
        </w:rPr>
      </w:pPr>
    </w:p>
    <w:p w14:paraId="640F3380" w14:textId="6586052C" w:rsidR="00534931" w:rsidRDefault="00534931" w:rsidP="00534931">
      <w:pPr>
        <w:rPr>
          <w:rtl/>
          <w:lang w:eastAsia="he-IL"/>
        </w:rPr>
      </w:pPr>
      <w:bookmarkStart w:id="4127" w:name="_ETM_Q1_7967176"/>
      <w:bookmarkStart w:id="4128" w:name="_ETM_Q1_7967197"/>
      <w:bookmarkEnd w:id="4127"/>
      <w:bookmarkEnd w:id="4128"/>
      <w:r>
        <w:rPr>
          <w:rFonts w:hint="cs"/>
          <w:rtl/>
          <w:lang w:eastAsia="he-IL"/>
        </w:rPr>
        <w:t xml:space="preserve">אבל </w:t>
      </w:r>
      <w:bookmarkStart w:id="4129" w:name="_ETM_Q1_7967696"/>
      <w:bookmarkEnd w:id="4129"/>
      <w:r>
        <w:rPr>
          <w:rFonts w:hint="cs"/>
          <w:rtl/>
          <w:lang w:eastAsia="he-IL"/>
        </w:rPr>
        <w:t xml:space="preserve">אני רוצה להשלים. </w:t>
      </w:r>
    </w:p>
    <w:p w14:paraId="214B606E" w14:textId="63BF1401" w:rsidR="00534931" w:rsidRDefault="00534931" w:rsidP="00534931">
      <w:pPr>
        <w:rPr>
          <w:rtl/>
          <w:lang w:eastAsia="he-IL"/>
        </w:rPr>
      </w:pPr>
      <w:bookmarkStart w:id="4130" w:name="_ETM_Q1_7964460"/>
      <w:bookmarkStart w:id="4131" w:name="_ETM_Q1_7964528"/>
      <w:bookmarkEnd w:id="4130"/>
      <w:bookmarkEnd w:id="4131"/>
    </w:p>
    <w:p w14:paraId="346F6579" w14:textId="41ED20F0" w:rsidR="00534931" w:rsidRDefault="00534931" w:rsidP="00534931">
      <w:pPr>
        <w:pStyle w:val="af6"/>
        <w:keepNext/>
        <w:rPr>
          <w:rtl/>
        </w:rPr>
      </w:pPr>
      <w:bookmarkStart w:id="4132" w:name="ET_yor_5854_465"/>
      <w:r w:rsidRPr="00534931">
        <w:rPr>
          <w:rStyle w:val="TagStyle"/>
          <w:rtl/>
        </w:rPr>
        <w:t xml:space="preserve"> &lt;&lt; יור &gt;&gt; </w:t>
      </w:r>
      <w:r>
        <w:rPr>
          <w:rtl/>
        </w:rPr>
        <w:t>היו"ר ווליד טאהא:</w:t>
      </w:r>
      <w:r w:rsidRPr="00534931">
        <w:rPr>
          <w:rStyle w:val="TagStyle"/>
          <w:rtl/>
        </w:rPr>
        <w:t xml:space="preserve"> &lt;&lt; יור &gt;&gt;</w:t>
      </w:r>
      <w:r w:rsidR="008A37AF">
        <w:rPr>
          <w:rtl/>
        </w:rPr>
        <w:t xml:space="preserve"> </w:t>
      </w:r>
      <w:r>
        <w:rPr>
          <w:rtl/>
        </w:rPr>
        <w:t xml:space="preserve"> </w:t>
      </w:r>
      <w:bookmarkEnd w:id="4132"/>
    </w:p>
    <w:p w14:paraId="33642526" w14:textId="23F1FEE5" w:rsidR="00534931" w:rsidRDefault="00534931" w:rsidP="00534931">
      <w:pPr>
        <w:pStyle w:val="KeepWithNext"/>
        <w:rPr>
          <w:rtl/>
          <w:lang w:eastAsia="he-IL"/>
        </w:rPr>
      </w:pPr>
    </w:p>
    <w:p w14:paraId="15CC53BD" w14:textId="14F92604" w:rsidR="00534931" w:rsidRDefault="00534931" w:rsidP="00534931">
      <w:pPr>
        <w:rPr>
          <w:rtl/>
          <w:lang w:eastAsia="he-IL"/>
        </w:rPr>
      </w:pPr>
      <w:bookmarkStart w:id="4133" w:name="_ETM_Q1_7967665"/>
      <w:bookmarkStart w:id="4134" w:name="_ETM_Q1_7967684"/>
      <w:bookmarkEnd w:id="4133"/>
      <w:bookmarkEnd w:id="4134"/>
      <w:r>
        <w:rPr>
          <w:rFonts w:hint="cs"/>
          <w:rtl/>
          <w:lang w:eastAsia="he-IL"/>
        </w:rPr>
        <w:t xml:space="preserve">מה אתה רוצה לומר, תומר? </w:t>
      </w:r>
    </w:p>
    <w:p w14:paraId="0A894985" w14:textId="4FD638B3" w:rsidR="00534931" w:rsidRDefault="00534931" w:rsidP="00534931">
      <w:pPr>
        <w:rPr>
          <w:rtl/>
          <w:lang w:eastAsia="he-IL"/>
        </w:rPr>
      </w:pPr>
      <w:bookmarkStart w:id="4135" w:name="_ETM_Q1_7966872"/>
      <w:bookmarkStart w:id="4136" w:name="_ETM_Q1_7966954"/>
      <w:bookmarkEnd w:id="4135"/>
      <w:bookmarkEnd w:id="4136"/>
    </w:p>
    <w:p w14:paraId="684A0C82" w14:textId="167984BE" w:rsidR="00534931" w:rsidRDefault="00534931" w:rsidP="00534931">
      <w:pPr>
        <w:pStyle w:val="a4"/>
        <w:keepNext/>
        <w:rPr>
          <w:rtl/>
        </w:rPr>
      </w:pPr>
      <w:bookmarkStart w:id="4137" w:name="ET_speaker_תומר_רוזנר_466"/>
      <w:r w:rsidRPr="00534931">
        <w:rPr>
          <w:rStyle w:val="TagStyle"/>
          <w:rtl/>
        </w:rPr>
        <w:t xml:space="preserve"> &lt;&lt; דובר &gt;&gt; </w:t>
      </w:r>
      <w:r>
        <w:rPr>
          <w:rtl/>
        </w:rPr>
        <w:t>תומר רוזנר:</w:t>
      </w:r>
      <w:r w:rsidRPr="00534931">
        <w:rPr>
          <w:rStyle w:val="TagStyle"/>
          <w:rtl/>
        </w:rPr>
        <w:t xml:space="preserve"> &lt;&lt; דובר &gt;&gt;</w:t>
      </w:r>
      <w:r w:rsidR="008A37AF">
        <w:rPr>
          <w:rtl/>
        </w:rPr>
        <w:t xml:space="preserve"> </w:t>
      </w:r>
      <w:r>
        <w:rPr>
          <w:rtl/>
        </w:rPr>
        <w:t xml:space="preserve"> </w:t>
      </w:r>
      <w:bookmarkEnd w:id="4137"/>
    </w:p>
    <w:p w14:paraId="291D4C55" w14:textId="64061724" w:rsidR="00534931" w:rsidRDefault="00534931" w:rsidP="00534931">
      <w:pPr>
        <w:pStyle w:val="KeepWithNext"/>
        <w:rPr>
          <w:rtl/>
          <w:lang w:eastAsia="he-IL"/>
        </w:rPr>
      </w:pPr>
    </w:p>
    <w:p w14:paraId="58B2BE1B" w14:textId="20BBE695" w:rsidR="00534931" w:rsidRDefault="00534931" w:rsidP="00534931">
      <w:pPr>
        <w:rPr>
          <w:rtl/>
          <w:lang w:eastAsia="he-IL"/>
        </w:rPr>
      </w:pPr>
      <w:bookmarkStart w:id="4138" w:name="_ETM_Q1_7968185"/>
      <w:bookmarkStart w:id="4139" w:name="_ETM_Q1_7968204"/>
      <w:bookmarkEnd w:id="4138"/>
      <w:bookmarkEnd w:id="4139"/>
      <w:r>
        <w:rPr>
          <w:rFonts w:hint="cs"/>
          <w:rtl/>
          <w:lang w:eastAsia="he-IL"/>
        </w:rPr>
        <w:t xml:space="preserve">שלפי </w:t>
      </w:r>
      <w:bookmarkStart w:id="4140" w:name="_ETM_Q1_7969016"/>
      <w:bookmarkEnd w:id="4140"/>
      <w:r>
        <w:rPr>
          <w:rFonts w:hint="cs"/>
          <w:rtl/>
          <w:lang w:eastAsia="he-IL"/>
        </w:rPr>
        <w:t xml:space="preserve">ההגדרה שהממשלה הביאה לכנסת והכנסת אימצה, 24 יחידות דיור הן </w:t>
      </w:r>
      <w:bookmarkStart w:id="4141" w:name="_ETM_Q1_7974672"/>
      <w:bookmarkEnd w:id="4141"/>
      <w:r>
        <w:rPr>
          <w:rFonts w:hint="cs"/>
          <w:rtl/>
          <w:lang w:eastAsia="he-IL"/>
        </w:rPr>
        <w:t xml:space="preserve">מתחם פינוי בינוי, 24 יחידות דיור זה שני מגרשים או </w:t>
      </w:r>
      <w:bookmarkStart w:id="4142" w:name="_ETM_Q1_7980364"/>
      <w:bookmarkEnd w:id="4142"/>
      <w:r>
        <w:rPr>
          <w:rFonts w:hint="cs"/>
          <w:rtl/>
          <w:lang w:eastAsia="he-IL"/>
        </w:rPr>
        <w:t xml:space="preserve">שלושה ויש חובה אוטומטית להגדיר 24 יחידות דיור </w:t>
      </w:r>
      <w:bookmarkStart w:id="4143" w:name="_ETM_Q1_7983900"/>
      <w:bookmarkEnd w:id="4143"/>
      <w:r>
        <w:rPr>
          <w:rFonts w:hint="cs"/>
          <w:rtl/>
          <w:lang w:eastAsia="he-IL"/>
        </w:rPr>
        <w:t xml:space="preserve">כמתחם פינוי בינוי, אין שיקול דעת. </w:t>
      </w:r>
    </w:p>
    <w:p w14:paraId="3111E369" w14:textId="164E0E7C" w:rsidR="00534931" w:rsidRDefault="00534931" w:rsidP="00534931">
      <w:pPr>
        <w:rPr>
          <w:rtl/>
          <w:lang w:eastAsia="he-IL"/>
        </w:rPr>
      </w:pPr>
      <w:bookmarkStart w:id="4144" w:name="_ETM_Q1_7989380"/>
      <w:bookmarkStart w:id="4145" w:name="_ETM_Q1_7989458"/>
      <w:bookmarkStart w:id="4146" w:name="_ETM_Q1_7987106"/>
      <w:bookmarkEnd w:id="4144"/>
      <w:bookmarkEnd w:id="4145"/>
      <w:bookmarkEnd w:id="4146"/>
    </w:p>
    <w:p w14:paraId="4B8E6EA2" w14:textId="543EAE15" w:rsidR="00534931" w:rsidRDefault="00534931" w:rsidP="00534931">
      <w:pPr>
        <w:pStyle w:val="af9"/>
        <w:keepNext/>
        <w:rPr>
          <w:rtl/>
          <w:lang w:eastAsia="he-IL"/>
        </w:rPr>
      </w:pPr>
      <w:bookmarkStart w:id="4147" w:name="ET_guest_732513_467"/>
      <w:r w:rsidRPr="00534931">
        <w:rPr>
          <w:rStyle w:val="TagStyle"/>
          <w:rtl/>
        </w:rPr>
        <w:t xml:space="preserve"> &lt;&lt; אורח &gt;&gt; </w:t>
      </w:r>
      <w:r>
        <w:rPr>
          <w:rtl/>
          <w:lang w:eastAsia="he-IL"/>
        </w:rPr>
        <w:t>חיים פייגלין:</w:t>
      </w:r>
      <w:r w:rsidRPr="00534931">
        <w:rPr>
          <w:rStyle w:val="TagStyle"/>
          <w:rtl/>
        </w:rPr>
        <w:t xml:space="preserve"> &lt;&lt; אורח &gt;&gt;</w:t>
      </w:r>
      <w:r w:rsidR="008A37AF">
        <w:rPr>
          <w:rtl/>
          <w:lang w:eastAsia="he-IL"/>
        </w:rPr>
        <w:t xml:space="preserve"> </w:t>
      </w:r>
      <w:r>
        <w:rPr>
          <w:rtl/>
          <w:lang w:eastAsia="he-IL"/>
        </w:rPr>
        <w:t xml:space="preserve"> </w:t>
      </w:r>
      <w:bookmarkEnd w:id="4147"/>
    </w:p>
    <w:p w14:paraId="6C6E28B5" w14:textId="591C923A" w:rsidR="00534931" w:rsidRDefault="00534931" w:rsidP="00534931">
      <w:pPr>
        <w:pStyle w:val="KeepWithNext"/>
        <w:rPr>
          <w:rtl/>
          <w:lang w:eastAsia="he-IL"/>
        </w:rPr>
      </w:pPr>
    </w:p>
    <w:p w14:paraId="38229942" w14:textId="488A6B52" w:rsidR="00534931" w:rsidRDefault="00534931" w:rsidP="00534931">
      <w:pPr>
        <w:rPr>
          <w:rtl/>
          <w:lang w:eastAsia="he-IL"/>
        </w:rPr>
      </w:pPr>
      <w:bookmarkStart w:id="4148" w:name="_ETM_Q1_7987526"/>
      <w:bookmarkStart w:id="4149" w:name="_ETM_Q1_7987544"/>
      <w:bookmarkEnd w:id="4148"/>
      <w:bookmarkEnd w:id="4149"/>
      <w:r>
        <w:rPr>
          <w:rFonts w:hint="cs"/>
          <w:rtl/>
          <w:lang w:eastAsia="he-IL"/>
        </w:rPr>
        <w:t xml:space="preserve">נכון, אבל אנחנו </w:t>
      </w:r>
      <w:bookmarkStart w:id="4150" w:name="_ETM_Q1_7989178"/>
      <w:bookmarkEnd w:id="4150"/>
      <w:r>
        <w:rPr>
          <w:rFonts w:hint="cs"/>
          <w:rtl/>
          <w:lang w:eastAsia="he-IL"/>
        </w:rPr>
        <w:t xml:space="preserve">לא באופרה הזו. </w:t>
      </w:r>
    </w:p>
    <w:p w14:paraId="67C7790F" w14:textId="6A7C1EBC" w:rsidR="00534931" w:rsidRDefault="00534931" w:rsidP="00534931">
      <w:pPr>
        <w:rPr>
          <w:rtl/>
          <w:lang w:eastAsia="he-IL"/>
        </w:rPr>
      </w:pPr>
      <w:bookmarkStart w:id="4151" w:name="_ETM_Q1_7991090"/>
      <w:bookmarkStart w:id="4152" w:name="_ETM_Q1_7991157"/>
      <w:bookmarkStart w:id="4153" w:name="_ETM_Q1_7992106"/>
      <w:bookmarkEnd w:id="4151"/>
      <w:bookmarkEnd w:id="4152"/>
      <w:bookmarkEnd w:id="4153"/>
    </w:p>
    <w:p w14:paraId="36B3F235" w14:textId="7BA77149" w:rsidR="00534931" w:rsidRDefault="00534931" w:rsidP="00534931">
      <w:pPr>
        <w:pStyle w:val="a4"/>
        <w:keepNext/>
        <w:rPr>
          <w:rtl/>
        </w:rPr>
      </w:pPr>
      <w:bookmarkStart w:id="4154" w:name="ET_speaker_תומר_רוזנר_468"/>
      <w:r w:rsidRPr="00534931">
        <w:rPr>
          <w:rStyle w:val="TagStyle"/>
          <w:rtl/>
        </w:rPr>
        <w:t xml:space="preserve"> &lt;&lt; דובר &gt;&gt; </w:t>
      </w:r>
      <w:r>
        <w:rPr>
          <w:rtl/>
        </w:rPr>
        <w:t>תומר רוזנר:</w:t>
      </w:r>
      <w:r w:rsidRPr="00534931">
        <w:rPr>
          <w:rStyle w:val="TagStyle"/>
          <w:rtl/>
        </w:rPr>
        <w:t xml:space="preserve"> &lt;&lt; דובר &gt;&gt;</w:t>
      </w:r>
      <w:r w:rsidR="008A37AF">
        <w:rPr>
          <w:rtl/>
        </w:rPr>
        <w:t xml:space="preserve"> </w:t>
      </w:r>
      <w:r>
        <w:rPr>
          <w:rtl/>
        </w:rPr>
        <w:t xml:space="preserve"> </w:t>
      </w:r>
      <w:bookmarkEnd w:id="4154"/>
    </w:p>
    <w:p w14:paraId="7806F00D" w14:textId="3D342818" w:rsidR="00534931" w:rsidRDefault="00534931" w:rsidP="00534931">
      <w:pPr>
        <w:pStyle w:val="KeepWithNext"/>
        <w:rPr>
          <w:rtl/>
          <w:lang w:eastAsia="he-IL"/>
        </w:rPr>
      </w:pPr>
    </w:p>
    <w:p w14:paraId="14F306D9" w14:textId="4E60DC54" w:rsidR="00534931" w:rsidRDefault="00534931" w:rsidP="00534931">
      <w:pPr>
        <w:rPr>
          <w:rtl/>
          <w:lang w:eastAsia="he-IL"/>
        </w:rPr>
      </w:pPr>
      <w:bookmarkStart w:id="4155" w:name="_ETM_Q1_7992475"/>
      <w:bookmarkStart w:id="4156" w:name="_ETM_Q1_7992495"/>
      <w:bookmarkEnd w:id="4155"/>
      <w:bookmarkEnd w:id="4156"/>
      <w:r>
        <w:rPr>
          <w:rFonts w:hint="cs"/>
          <w:rtl/>
          <w:lang w:eastAsia="he-IL"/>
        </w:rPr>
        <w:t>ההבדל היחיד, שמסלולי פינוי בינוי אפשריים</w:t>
      </w:r>
      <w:bookmarkStart w:id="4157" w:name="_ETM_Q1_7994404"/>
      <w:bookmarkEnd w:id="4157"/>
      <w:r>
        <w:rPr>
          <w:rFonts w:hint="cs"/>
          <w:rtl/>
          <w:lang w:eastAsia="he-IL"/>
        </w:rPr>
        <w:t>, למיטב הבנתי, כסמכות של ועדה מקומית רק בוועדות</w:t>
      </w:r>
      <w:bookmarkStart w:id="4158" w:name="_ETM_Q1_8002708"/>
      <w:bookmarkEnd w:id="4158"/>
      <w:r>
        <w:rPr>
          <w:rFonts w:hint="cs"/>
          <w:rtl/>
          <w:lang w:eastAsia="he-IL"/>
        </w:rPr>
        <w:t xml:space="preserve"> עצמאיות ומיוחדות. בוועדות רגילות, היום אין סמכות לוועדה </w:t>
      </w:r>
      <w:bookmarkStart w:id="4159" w:name="_ETM_Q1_8003284"/>
      <w:bookmarkEnd w:id="4159"/>
      <w:r>
        <w:rPr>
          <w:rFonts w:hint="cs"/>
          <w:rtl/>
          <w:lang w:eastAsia="he-IL"/>
        </w:rPr>
        <w:t xml:space="preserve">מקומית רגילה לטפל בתכניות פינוי בינוי. </w:t>
      </w:r>
      <w:bookmarkStart w:id="4160" w:name="_ETM_Q1_8010324"/>
      <w:bookmarkEnd w:id="4160"/>
    </w:p>
    <w:p w14:paraId="4E6FB4F1" w14:textId="2E7D6342" w:rsidR="00534931" w:rsidRDefault="00534931" w:rsidP="00534931">
      <w:pPr>
        <w:rPr>
          <w:rtl/>
          <w:lang w:eastAsia="he-IL"/>
        </w:rPr>
      </w:pPr>
      <w:bookmarkStart w:id="4161" w:name="_ETM_Q1_8010403"/>
      <w:bookmarkEnd w:id="4161"/>
    </w:p>
    <w:p w14:paraId="1B55AF6C" w14:textId="6058453B" w:rsidR="00534931" w:rsidRDefault="00534931" w:rsidP="00534931">
      <w:pPr>
        <w:pStyle w:val="af9"/>
        <w:keepNext/>
        <w:rPr>
          <w:rtl/>
          <w:lang w:eastAsia="he-IL"/>
        </w:rPr>
      </w:pPr>
      <w:bookmarkStart w:id="4162" w:name="ET_guest_732513_469"/>
      <w:r w:rsidRPr="00534931">
        <w:rPr>
          <w:rStyle w:val="TagStyle"/>
          <w:rtl/>
        </w:rPr>
        <w:t xml:space="preserve"> &lt;&lt; אורח &gt;&gt; </w:t>
      </w:r>
      <w:r>
        <w:rPr>
          <w:rtl/>
          <w:lang w:eastAsia="he-IL"/>
        </w:rPr>
        <w:t>חיים פייגלין:</w:t>
      </w:r>
      <w:r w:rsidRPr="00534931">
        <w:rPr>
          <w:rStyle w:val="TagStyle"/>
          <w:rtl/>
        </w:rPr>
        <w:t xml:space="preserve"> &lt;&lt; אורח &gt;&gt;</w:t>
      </w:r>
      <w:r w:rsidR="008A37AF">
        <w:rPr>
          <w:rtl/>
          <w:lang w:eastAsia="he-IL"/>
        </w:rPr>
        <w:t xml:space="preserve"> </w:t>
      </w:r>
      <w:r>
        <w:rPr>
          <w:rtl/>
          <w:lang w:eastAsia="he-IL"/>
        </w:rPr>
        <w:t xml:space="preserve"> </w:t>
      </w:r>
      <w:bookmarkEnd w:id="4162"/>
    </w:p>
    <w:p w14:paraId="3F3D347F" w14:textId="2A13CF1E" w:rsidR="00534931" w:rsidRDefault="00534931" w:rsidP="00534931">
      <w:pPr>
        <w:pStyle w:val="KeepWithNext"/>
        <w:rPr>
          <w:rtl/>
          <w:lang w:eastAsia="he-IL"/>
        </w:rPr>
      </w:pPr>
    </w:p>
    <w:p w14:paraId="54FD89B7" w14:textId="61B5B809" w:rsidR="00534931" w:rsidRDefault="00534931" w:rsidP="00534931">
      <w:pPr>
        <w:rPr>
          <w:rtl/>
          <w:lang w:eastAsia="he-IL"/>
        </w:rPr>
      </w:pPr>
      <w:bookmarkStart w:id="4163" w:name="_ETM_Q1_8011661"/>
      <w:bookmarkStart w:id="4164" w:name="_ETM_Q1_8011679"/>
      <w:bookmarkEnd w:id="4163"/>
      <w:bookmarkEnd w:id="4164"/>
      <w:r>
        <w:rPr>
          <w:rFonts w:hint="cs"/>
          <w:rtl/>
          <w:lang w:eastAsia="he-IL"/>
        </w:rPr>
        <w:t xml:space="preserve">בסדר, אבל החלופה הזאת </w:t>
      </w:r>
      <w:bookmarkStart w:id="4165" w:name="_ETM_Q1_8009324"/>
      <w:bookmarkEnd w:id="4165"/>
      <w:r>
        <w:rPr>
          <w:rFonts w:hint="cs"/>
          <w:rtl/>
          <w:lang w:eastAsia="he-IL"/>
        </w:rPr>
        <w:t>- - -</w:t>
      </w:r>
    </w:p>
    <w:p w14:paraId="49B4B9FC" w14:textId="354FE1BF" w:rsidR="00534931" w:rsidRDefault="00534931" w:rsidP="00534931">
      <w:pPr>
        <w:rPr>
          <w:rtl/>
          <w:lang w:eastAsia="he-IL"/>
        </w:rPr>
      </w:pPr>
      <w:bookmarkStart w:id="4166" w:name="_ETM_Q1_8009996"/>
      <w:bookmarkStart w:id="4167" w:name="_ETM_Q1_8010067"/>
      <w:bookmarkStart w:id="4168" w:name="_ETM_Q1_8010780"/>
      <w:bookmarkEnd w:id="4166"/>
      <w:bookmarkEnd w:id="4167"/>
      <w:bookmarkEnd w:id="4168"/>
    </w:p>
    <w:p w14:paraId="54943720" w14:textId="06E43B6E" w:rsidR="00534931" w:rsidRDefault="00534931" w:rsidP="00534931">
      <w:pPr>
        <w:pStyle w:val="a4"/>
        <w:keepNext/>
        <w:rPr>
          <w:rtl/>
        </w:rPr>
      </w:pPr>
      <w:bookmarkStart w:id="4169" w:name="ET_speaker_תומר_רוזנר_470"/>
      <w:r w:rsidRPr="00534931">
        <w:rPr>
          <w:rStyle w:val="TagStyle"/>
          <w:rtl/>
        </w:rPr>
        <w:t xml:space="preserve"> &lt;&lt; דובר &gt;&gt; </w:t>
      </w:r>
      <w:r>
        <w:rPr>
          <w:rtl/>
        </w:rPr>
        <w:t>תומר רוזנר:</w:t>
      </w:r>
      <w:r w:rsidRPr="00534931">
        <w:rPr>
          <w:rStyle w:val="TagStyle"/>
          <w:rtl/>
        </w:rPr>
        <w:t xml:space="preserve"> &lt;&lt; דובר &gt;&gt;</w:t>
      </w:r>
      <w:r w:rsidR="008A37AF">
        <w:rPr>
          <w:rtl/>
        </w:rPr>
        <w:t xml:space="preserve"> </w:t>
      </w:r>
      <w:r>
        <w:rPr>
          <w:rtl/>
        </w:rPr>
        <w:t xml:space="preserve"> </w:t>
      </w:r>
      <w:bookmarkEnd w:id="4169"/>
    </w:p>
    <w:p w14:paraId="07D9DF27" w14:textId="4C528162" w:rsidR="00534931" w:rsidRDefault="00534931" w:rsidP="00534931">
      <w:pPr>
        <w:pStyle w:val="KeepWithNext"/>
        <w:rPr>
          <w:rtl/>
          <w:lang w:eastAsia="he-IL"/>
        </w:rPr>
      </w:pPr>
    </w:p>
    <w:p w14:paraId="143A5882" w14:textId="4B52B62B" w:rsidR="00534931" w:rsidRDefault="00534931" w:rsidP="00534931">
      <w:pPr>
        <w:rPr>
          <w:rtl/>
          <w:lang w:eastAsia="he-IL"/>
        </w:rPr>
      </w:pPr>
      <w:bookmarkStart w:id="4170" w:name="_ETM_Q1_8011146"/>
      <w:bookmarkStart w:id="4171" w:name="_ETM_Q1_8011166"/>
      <w:bookmarkEnd w:id="4170"/>
      <w:bookmarkEnd w:id="4171"/>
      <w:r>
        <w:rPr>
          <w:rFonts w:hint="cs"/>
          <w:rtl/>
          <w:lang w:eastAsia="he-IL"/>
        </w:rPr>
        <w:t xml:space="preserve">החלופה הזאת היא תהיה החלופה שבה ישתמשו </w:t>
      </w:r>
      <w:r w:rsidR="00FA6AC1">
        <w:rPr>
          <w:rFonts w:hint="cs"/>
          <w:rtl/>
          <w:lang w:eastAsia="he-IL"/>
        </w:rPr>
        <w:t xml:space="preserve">בתכניות </w:t>
      </w:r>
      <w:r>
        <w:rPr>
          <w:rFonts w:hint="cs"/>
          <w:rtl/>
          <w:lang w:eastAsia="he-IL"/>
        </w:rPr>
        <w:t xml:space="preserve">לפינוי בינוי. </w:t>
      </w:r>
    </w:p>
    <w:p w14:paraId="3BA93882" w14:textId="65E9B60E" w:rsidR="00FA6AC1" w:rsidRDefault="00FA6AC1" w:rsidP="00534931">
      <w:pPr>
        <w:rPr>
          <w:rtl/>
          <w:lang w:eastAsia="he-IL"/>
        </w:rPr>
      </w:pPr>
      <w:bookmarkStart w:id="4172" w:name="_ETM_Q1_8019166"/>
      <w:bookmarkStart w:id="4173" w:name="_ETM_Q1_8019240"/>
      <w:bookmarkStart w:id="4174" w:name="_ETM_Q1_8016052"/>
      <w:bookmarkEnd w:id="4172"/>
      <w:bookmarkEnd w:id="4173"/>
      <w:bookmarkEnd w:id="4174"/>
    </w:p>
    <w:p w14:paraId="51FA2754" w14:textId="6359A4C5" w:rsidR="00FA6AC1" w:rsidRDefault="00FA6AC1" w:rsidP="00FA6AC1">
      <w:pPr>
        <w:pStyle w:val="af9"/>
        <w:keepNext/>
        <w:rPr>
          <w:rtl/>
          <w:lang w:eastAsia="he-IL"/>
        </w:rPr>
      </w:pPr>
      <w:bookmarkStart w:id="4175" w:name="ET_guest_בנימין_ארביב_471"/>
      <w:r w:rsidRPr="00FA6AC1">
        <w:rPr>
          <w:rStyle w:val="TagStyle"/>
          <w:rtl/>
        </w:rPr>
        <w:t xml:space="preserve"> &lt;&lt; אורח &gt;&gt; </w:t>
      </w:r>
      <w:r>
        <w:rPr>
          <w:rtl/>
          <w:lang w:eastAsia="he-IL"/>
        </w:rPr>
        <w:t>בנימין ארביב:</w:t>
      </w:r>
      <w:r w:rsidRPr="00FA6AC1">
        <w:rPr>
          <w:rStyle w:val="TagStyle"/>
          <w:rtl/>
        </w:rPr>
        <w:t xml:space="preserve"> &lt;&lt; אורח &gt;&gt;</w:t>
      </w:r>
      <w:r w:rsidR="008A37AF">
        <w:rPr>
          <w:rtl/>
          <w:lang w:eastAsia="he-IL"/>
        </w:rPr>
        <w:t xml:space="preserve"> </w:t>
      </w:r>
      <w:r>
        <w:rPr>
          <w:rtl/>
          <w:lang w:eastAsia="he-IL"/>
        </w:rPr>
        <w:t xml:space="preserve"> </w:t>
      </w:r>
      <w:bookmarkEnd w:id="4175"/>
    </w:p>
    <w:p w14:paraId="41EC228C" w14:textId="1AF627E2" w:rsidR="00FA6AC1" w:rsidRDefault="00FA6AC1" w:rsidP="00FA6AC1">
      <w:pPr>
        <w:pStyle w:val="KeepWithNext"/>
        <w:rPr>
          <w:rtl/>
          <w:lang w:eastAsia="he-IL"/>
        </w:rPr>
      </w:pPr>
    </w:p>
    <w:p w14:paraId="7064C677" w14:textId="2D5727E6" w:rsidR="00FA6AC1" w:rsidRDefault="00FA6AC1" w:rsidP="00FA6AC1">
      <w:pPr>
        <w:rPr>
          <w:rtl/>
          <w:lang w:eastAsia="he-IL"/>
        </w:rPr>
      </w:pPr>
      <w:bookmarkStart w:id="4176" w:name="_ETM_Q1_8016445"/>
      <w:bookmarkStart w:id="4177" w:name="_ETM_Q1_8016466"/>
      <w:bookmarkEnd w:id="4176"/>
      <w:bookmarkEnd w:id="4177"/>
      <w:r>
        <w:rPr>
          <w:rFonts w:hint="cs"/>
          <w:rtl/>
          <w:lang w:eastAsia="he-IL"/>
        </w:rPr>
        <w:t xml:space="preserve">תומר, פה אני רוצה לתקן אותך. </w:t>
      </w:r>
      <w:bookmarkStart w:id="4178" w:name="_ETM_Q1_8024532"/>
      <w:bookmarkEnd w:id="4178"/>
      <w:r>
        <w:rPr>
          <w:rFonts w:hint="cs"/>
          <w:rtl/>
          <w:lang w:eastAsia="he-IL"/>
        </w:rPr>
        <w:t>יש שני מצבים</w:t>
      </w:r>
      <w:r w:rsidR="00A614F2">
        <w:rPr>
          <w:rFonts w:hint="cs"/>
          <w:rtl/>
          <w:lang w:eastAsia="he-IL"/>
        </w:rPr>
        <w:t xml:space="preserve">, כמובן שהחלופה הזו יכולה לחול על </w:t>
      </w:r>
      <w:bookmarkStart w:id="4179" w:name="_ETM_Q1_8029727"/>
      <w:bookmarkEnd w:id="4179"/>
      <w:r w:rsidR="00A614F2">
        <w:rPr>
          <w:rFonts w:hint="cs"/>
          <w:rtl/>
          <w:lang w:eastAsia="he-IL"/>
        </w:rPr>
        <w:t xml:space="preserve">מספר רב של מגרשים, אבל לא לזה הכוונה, זה לא </w:t>
      </w:r>
      <w:bookmarkStart w:id="4180" w:name="_ETM_Q1_8034663"/>
      <w:bookmarkEnd w:id="4180"/>
      <w:r w:rsidR="00A614F2">
        <w:rPr>
          <w:rFonts w:hint="cs"/>
          <w:rtl/>
          <w:lang w:eastAsia="he-IL"/>
        </w:rPr>
        <w:t xml:space="preserve">תכנון מתחמי, היא פשוט תחול על מספר מגרשים נקודתיים כי </w:t>
      </w:r>
      <w:bookmarkStart w:id="4181" w:name="_ETM_Q1_8034131"/>
      <w:bookmarkEnd w:id="4181"/>
      <w:r w:rsidR="00A614F2">
        <w:rPr>
          <w:rFonts w:hint="cs"/>
          <w:rtl/>
          <w:lang w:eastAsia="he-IL"/>
        </w:rPr>
        <w:t xml:space="preserve">תכנית תאושר בהינף אחד על כך וכך מגרשים. לא לזה </w:t>
      </w:r>
      <w:bookmarkStart w:id="4182" w:name="_ETM_Q1_8037289"/>
      <w:bookmarkEnd w:id="4182"/>
      <w:r w:rsidR="00A614F2">
        <w:rPr>
          <w:rFonts w:hint="cs"/>
          <w:rtl/>
          <w:lang w:eastAsia="he-IL"/>
        </w:rPr>
        <w:t>אתם מתכוונים. ככל שהכוונה היא שהתכנית תאושר ברמה המתחמית והכוונה</w:t>
      </w:r>
      <w:bookmarkStart w:id="4183" w:name="_ETM_Q1_8044291"/>
      <w:bookmarkEnd w:id="4183"/>
      <w:r w:rsidR="00A614F2">
        <w:rPr>
          <w:rFonts w:hint="cs"/>
          <w:rtl/>
          <w:lang w:eastAsia="he-IL"/>
        </w:rPr>
        <w:t xml:space="preserve"> שהיא תהיה בעצם איחוד וחלוקה בין מספר מגרשים והתכנון באמת </w:t>
      </w:r>
      <w:bookmarkStart w:id="4184" w:name="_ETM_Q1_8051403"/>
      <w:bookmarkEnd w:id="4184"/>
      <w:r w:rsidR="00A614F2">
        <w:rPr>
          <w:rFonts w:hint="cs"/>
          <w:rtl/>
          <w:lang w:eastAsia="he-IL"/>
        </w:rPr>
        <w:t xml:space="preserve">יהיה מתחמי עולה השאלה מה היחס בין תכנית כזו לתכנית </w:t>
      </w:r>
      <w:bookmarkStart w:id="4185" w:name="_ETM_Q1_8054043"/>
      <w:bookmarkEnd w:id="4185"/>
      <w:r w:rsidR="00A614F2">
        <w:rPr>
          <w:rFonts w:hint="cs"/>
          <w:rtl/>
          <w:lang w:eastAsia="he-IL"/>
        </w:rPr>
        <w:t>פינוי בינוי, זה מה שהזכרת, תומר. השאלה הזאת נוגעת יותר</w:t>
      </w:r>
      <w:bookmarkStart w:id="4186" w:name="_ETM_Q1_8055245"/>
      <w:bookmarkEnd w:id="4186"/>
      <w:r w:rsidR="00A614F2">
        <w:rPr>
          <w:rFonts w:hint="cs"/>
          <w:rtl/>
          <w:lang w:eastAsia="he-IL"/>
        </w:rPr>
        <w:t xml:space="preserve"> לשאלת היטל השבחה, אבל מבחינת סמכות עצם זה שיקראו לתכנית </w:t>
      </w:r>
      <w:bookmarkStart w:id="4187" w:name="_ETM_Q1_8065965"/>
      <w:bookmarkEnd w:id="4187"/>
      <w:r w:rsidR="00A614F2">
        <w:rPr>
          <w:rFonts w:hint="cs"/>
          <w:rtl/>
          <w:lang w:eastAsia="he-IL"/>
        </w:rPr>
        <w:t xml:space="preserve">פינוי בינוי זה לא אומר שלא תהיה סמכות לוועדה מקומית </w:t>
      </w:r>
      <w:bookmarkStart w:id="4188" w:name="_ETM_Q1_8069149"/>
      <w:bookmarkEnd w:id="4188"/>
      <w:r w:rsidR="00A614F2">
        <w:rPr>
          <w:rFonts w:hint="cs"/>
          <w:rtl/>
          <w:lang w:eastAsia="he-IL"/>
        </w:rPr>
        <w:t>רגילה לפעול בהתאם למסלול הזה.</w:t>
      </w:r>
    </w:p>
    <w:p w14:paraId="4FCE30D5" w14:textId="34343452" w:rsidR="00A614F2" w:rsidRDefault="00A614F2" w:rsidP="00FA6AC1">
      <w:pPr>
        <w:rPr>
          <w:rtl/>
          <w:lang w:eastAsia="he-IL"/>
        </w:rPr>
      </w:pPr>
      <w:bookmarkStart w:id="4189" w:name="_ETM_Q1_8072988"/>
      <w:bookmarkStart w:id="4190" w:name="_ETM_Q1_8073086"/>
      <w:bookmarkStart w:id="4191" w:name="_ETM_Q1_8073773"/>
      <w:bookmarkEnd w:id="4189"/>
      <w:bookmarkEnd w:id="4190"/>
      <w:bookmarkEnd w:id="4191"/>
    </w:p>
    <w:p w14:paraId="51C7F891" w14:textId="0A88DDD8" w:rsidR="00A614F2" w:rsidRDefault="00A614F2" w:rsidP="00A614F2">
      <w:pPr>
        <w:pStyle w:val="a4"/>
        <w:keepNext/>
        <w:rPr>
          <w:rtl/>
        </w:rPr>
      </w:pPr>
      <w:bookmarkStart w:id="4192" w:name="ET_speaker_תומר_רוזנר_472"/>
      <w:r w:rsidRPr="00A614F2">
        <w:rPr>
          <w:rStyle w:val="TagStyle"/>
          <w:rtl/>
        </w:rPr>
        <w:t xml:space="preserve"> &lt;&lt; דובר &gt;&gt; </w:t>
      </w:r>
      <w:r>
        <w:rPr>
          <w:rtl/>
        </w:rPr>
        <w:t>תומר רוזנר:</w:t>
      </w:r>
      <w:r w:rsidRPr="00A614F2">
        <w:rPr>
          <w:rStyle w:val="TagStyle"/>
          <w:rtl/>
        </w:rPr>
        <w:t xml:space="preserve"> &lt;&lt; דובר &gt;&gt;</w:t>
      </w:r>
      <w:r w:rsidR="008A37AF">
        <w:rPr>
          <w:rtl/>
        </w:rPr>
        <w:t xml:space="preserve"> </w:t>
      </w:r>
      <w:r>
        <w:rPr>
          <w:rtl/>
        </w:rPr>
        <w:t xml:space="preserve"> </w:t>
      </w:r>
      <w:bookmarkEnd w:id="4192"/>
    </w:p>
    <w:p w14:paraId="6E703501" w14:textId="61AE5FB2" w:rsidR="00A614F2" w:rsidRDefault="00A614F2" w:rsidP="00A614F2">
      <w:pPr>
        <w:pStyle w:val="KeepWithNext"/>
        <w:rPr>
          <w:rtl/>
          <w:lang w:eastAsia="he-IL"/>
        </w:rPr>
      </w:pPr>
    </w:p>
    <w:p w14:paraId="799A2513" w14:textId="639861A7" w:rsidR="00A614F2" w:rsidRDefault="00A614F2" w:rsidP="00A614F2">
      <w:pPr>
        <w:rPr>
          <w:rtl/>
          <w:lang w:eastAsia="he-IL"/>
        </w:rPr>
      </w:pPr>
      <w:bookmarkStart w:id="4193" w:name="_ETM_Q1_8074132"/>
      <w:bookmarkStart w:id="4194" w:name="_ETM_Q1_8074155"/>
      <w:bookmarkEnd w:id="4193"/>
      <w:bookmarkEnd w:id="4194"/>
      <w:r>
        <w:rPr>
          <w:rFonts w:hint="cs"/>
          <w:rtl/>
          <w:lang w:eastAsia="he-IL"/>
        </w:rPr>
        <w:t xml:space="preserve">לא, להיפך, אני אמרתי שהיא תוכל </w:t>
      </w:r>
      <w:bookmarkStart w:id="4195" w:name="_ETM_Q1_8072039"/>
      <w:bookmarkEnd w:id="4195"/>
      <w:r>
        <w:rPr>
          <w:rFonts w:hint="cs"/>
          <w:rtl/>
          <w:lang w:eastAsia="he-IL"/>
        </w:rPr>
        <w:t xml:space="preserve">לפעול רק לפי המסלול הזה. ועדה מקומית רגילה לא תוכל </w:t>
      </w:r>
      <w:bookmarkStart w:id="4196" w:name="_ETM_Q1_8075894"/>
      <w:bookmarkEnd w:id="4196"/>
      <w:r>
        <w:rPr>
          <w:rFonts w:hint="cs"/>
          <w:rtl/>
          <w:lang w:eastAsia="he-IL"/>
        </w:rPr>
        <w:t xml:space="preserve">לפעול בפינוי בינוי, מה שעושה ועדה </w:t>
      </w:r>
      <w:bookmarkStart w:id="4197" w:name="_ETM_Q1_8078327"/>
      <w:bookmarkEnd w:id="4197"/>
      <w:r>
        <w:rPr>
          <w:rFonts w:hint="cs"/>
          <w:rtl/>
          <w:lang w:eastAsia="he-IL"/>
        </w:rPr>
        <w:t xml:space="preserve">עצמאית ומיוחדת. </w:t>
      </w:r>
    </w:p>
    <w:p w14:paraId="76E9D840" w14:textId="041A18BF" w:rsidR="00A614F2" w:rsidRDefault="00A614F2" w:rsidP="00A614F2">
      <w:pPr>
        <w:rPr>
          <w:rtl/>
          <w:lang w:eastAsia="he-IL"/>
        </w:rPr>
      </w:pPr>
      <w:bookmarkStart w:id="4198" w:name="_ETM_Q1_8081598"/>
      <w:bookmarkStart w:id="4199" w:name="_ETM_Q1_8081674"/>
      <w:bookmarkEnd w:id="4198"/>
      <w:bookmarkEnd w:id="4199"/>
    </w:p>
    <w:p w14:paraId="783416D9" w14:textId="0F4EEDC1" w:rsidR="00A614F2" w:rsidRDefault="00A614F2" w:rsidP="00A614F2">
      <w:pPr>
        <w:pStyle w:val="af9"/>
        <w:keepNext/>
        <w:rPr>
          <w:rtl/>
          <w:lang w:eastAsia="he-IL"/>
        </w:rPr>
      </w:pPr>
      <w:bookmarkStart w:id="4200" w:name="ET_guest_בנימין_ארביב_473"/>
      <w:r w:rsidRPr="00A614F2">
        <w:rPr>
          <w:rStyle w:val="TagStyle"/>
          <w:rtl/>
        </w:rPr>
        <w:t xml:space="preserve"> &lt;&lt; אורח &gt;&gt; </w:t>
      </w:r>
      <w:r>
        <w:rPr>
          <w:rtl/>
          <w:lang w:eastAsia="he-IL"/>
        </w:rPr>
        <w:t>בנימין ארביב:</w:t>
      </w:r>
      <w:r w:rsidRPr="00A614F2">
        <w:rPr>
          <w:rStyle w:val="TagStyle"/>
          <w:rtl/>
        </w:rPr>
        <w:t xml:space="preserve"> &lt;&lt; אורח &gt;&gt;</w:t>
      </w:r>
      <w:r w:rsidR="008A37AF">
        <w:rPr>
          <w:rtl/>
          <w:lang w:eastAsia="he-IL"/>
        </w:rPr>
        <w:t xml:space="preserve"> </w:t>
      </w:r>
      <w:r>
        <w:rPr>
          <w:rtl/>
          <w:lang w:eastAsia="he-IL"/>
        </w:rPr>
        <w:t xml:space="preserve"> </w:t>
      </w:r>
      <w:bookmarkEnd w:id="4200"/>
    </w:p>
    <w:p w14:paraId="253D4017" w14:textId="39D08AD9" w:rsidR="00A614F2" w:rsidRDefault="00A614F2" w:rsidP="00A614F2">
      <w:pPr>
        <w:pStyle w:val="KeepWithNext"/>
        <w:rPr>
          <w:rtl/>
          <w:lang w:eastAsia="he-IL"/>
        </w:rPr>
      </w:pPr>
    </w:p>
    <w:p w14:paraId="106B6E2B" w14:textId="5559D761" w:rsidR="00A614F2" w:rsidRDefault="00A614F2" w:rsidP="00A614F2">
      <w:pPr>
        <w:rPr>
          <w:rtl/>
          <w:lang w:eastAsia="he-IL"/>
        </w:rPr>
      </w:pPr>
      <w:bookmarkStart w:id="4201" w:name="_ETM_Q1_8079769"/>
      <w:bookmarkStart w:id="4202" w:name="_ETM_Q1_8079791"/>
      <w:bookmarkEnd w:id="4201"/>
      <w:bookmarkEnd w:id="4202"/>
      <w:r>
        <w:rPr>
          <w:rFonts w:hint="cs"/>
          <w:rtl/>
          <w:lang w:eastAsia="he-IL"/>
        </w:rPr>
        <w:t xml:space="preserve">אז לא הבנתי אותך. זאת אומרת גם אם </w:t>
      </w:r>
      <w:bookmarkStart w:id="4203" w:name="_ETM_Q1_8085620"/>
      <w:bookmarkEnd w:id="4203"/>
      <w:r>
        <w:rPr>
          <w:rFonts w:hint="cs"/>
          <w:rtl/>
          <w:lang w:eastAsia="he-IL"/>
        </w:rPr>
        <w:t>היא לא ועדה עצמאית מיוחדת היא תוכל לקחת שלושה מגרשים</w:t>
      </w:r>
      <w:bookmarkStart w:id="4204" w:name="_ETM_Q1_8091120"/>
      <w:bookmarkEnd w:id="4204"/>
      <w:r>
        <w:rPr>
          <w:rFonts w:hint="cs"/>
          <w:rtl/>
          <w:lang w:eastAsia="he-IL"/>
        </w:rPr>
        <w:t xml:space="preserve"> - - -</w:t>
      </w:r>
    </w:p>
    <w:p w14:paraId="32144C3D" w14:textId="4FBD7DC0" w:rsidR="00A614F2" w:rsidRDefault="00A614F2" w:rsidP="00A614F2">
      <w:pPr>
        <w:rPr>
          <w:rtl/>
          <w:lang w:eastAsia="he-IL"/>
        </w:rPr>
      </w:pPr>
      <w:bookmarkStart w:id="4205" w:name="_ETM_Q1_8087003"/>
      <w:bookmarkStart w:id="4206" w:name="_ETM_Q1_8087091"/>
      <w:bookmarkEnd w:id="4205"/>
      <w:bookmarkEnd w:id="4206"/>
    </w:p>
    <w:p w14:paraId="338E146E" w14:textId="55F30DD8" w:rsidR="00A614F2" w:rsidRDefault="00A614F2" w:rsidP="00A614F2">
      <w:pPr>
        <w:pStyle w:val="a4"/>
        <w:keepNext/>
        <w:rPr>
          <w:rtl/>
        </w:rPr>
      </w:pPr>
      <w:bookmarkStart w:id="4207" w:name="ET_speaker_תומר_רוזנר_474"/>
      <w:r w:rsidRPr="00A614F2">
        <w:rPr>
          <w:rStyle w:val="TagStyle"/>
          <w:rtl/>
        </w:rPr>
        <w:t xml:space="preserve"> &lt;&lt; דובר &gt;&gt; </w:t>
      </w:r>
      <w:r>
        <w:rPr>
          <w:rtl/>
        </w:rPr>
        <w:t>תומר רוזנר:</w:t>
      </w:r>
      <w:r w:rsidRPr="00A614F2">
        <w:rPr>
          <w:rStyle w:val="TagStyle"/>
          <w:rtl/>
        </w:rPr>
        <w:t xml:space="preserve"> &lt;&lt; דובר &gt;&gt;</w:t>
      </w:r>
      <w:r w:rsidR="008A37AF">
        <w:rPr>
          <w:rtl/>
        </w:rPr>
        <w:t xml:space="preserve"> </w:t>
      </w:r>
      <w:r>
        <w:rPr>
          <w:rtl/>
        </w:rPr>
        <w:t xml:space="preserve"> </w:t>
      </w:r>
      <w:bookmarkEnd w:id="4207"/>
    </w:p>
    <w:p w14:paraId="379498CF" w14:textId="5AB72007" w:rsidR="00A614F2" w:rsidRDefault="00A614F2" w:rsidP="00A614F2">
      <w:pPr>
        <w:pStyle w:val="KeepWithNext"/>
        <w:rPr>
          <w:rtl/>
          <w:lang w:eastAsia="he-IL"/>
        </w:rPr>
      </w:pPr>
    </w:p>
    <w:p w14:paraId="3E549CC9" w14:textId="1A1C8D6A" w:rsidR="00A614F2" w:rsidRDefault="00A614F2" w:rsidP="0006243A">
      <w:pPr>
        <w:rPr>
          <w:rtl/>
          <w:lang w:eastAsia="he-IL"/>
        </w:rPr>
      </w:pPr>
      <w:bookmarkStart w:id="4208" w:name="_ETM_Q1_8088731"/>
      <w:bookmarkStart w:id="4209" w:name="_ETM_Q1_8088751"/>
      <w:bookmarkEnd w:id="4208"/>
      <w:bookmarkEnd w:id="4209"/>
      <w:r>
        <w:rPr>
          <w:rFonts w:hint="cs"/>
          <w:rtl/>
          <w:lang w:eastAsia="he-IL"/>
        </w:rPr>
        <w:t xml:space="preserve">נכון, זה מה שאמרתי, ולעשות בהם תכנית פינוי </w:t>
      </w:r>
      <w:bookmarkStart w:id="4210" w:name="_ETM_Q1_8089947"/>
      <w:bookmarkEnd w:id="4210"/>
      <w:r>
        <w:rPr>
          <w:rFonts w:hint="cs"/>
          <w:rtl/>
          <w:lang w:eastAsia="he-IL"/>
        </w:rPr>
        <w:t>בינוי.</w:t>
      </w:r>
      <w:r w:rsidR="008A37AF">
        <w:rPr>
          <w:rFonts w:hint="cs"/>
          <w:rtl/>
          <w:lang w:eastAsia="he-IL"/>
        </w:rPr>
        <w:t xml:space="preserve"> </w:t>
      </w:r>
      <w:r>
        <w:rPr>
          <w:rFonts w:hint="cs"/>
          <w:rtl/>
          <w:lang w:eastAsia="he-IL"/>
        </w:rPr>
        <w:t xml:space="preserve"> </w:t>
      </w:r>
    </w:p>
    <w:p w14:paraId="53F38B84" w14:textId="413C1987" w:rsidR="00A614F2" w:rsidRDefault="00A614F2" w:rsidP="00A614F2">
      <w:pPr>
        <w:rPr>
          <w:rtl/>
          <w:lang w:eastAsia="he-IL"/>
        </w:rPr>
      </w:pPr>
      <w:bookmarkStart w:id="4211" w:name="_ETM_Q1_8092690"/>
      <w:bookmarkEnd w:id="4211"/>
    </w:p>
    <w:p w14:paraId="39AC20F7" w14:textId="7BB799E3" w:rsidR="00A614F2" w:rsidRDefault="00A614F2" w:rsidP="00A614F2">
      <w:pPr>
        <w:pStyle w:val="af9"/>
        <w:keepNext/>
        <w:rPr>
          <w:rtl/>
          <w:lang w:eastAsia="he-IL"/>
        </w:rPr>
      </w:pPr>
      <w:bookmarkStart w:id="4212" w:name="ET_guest_בנימין_ארביב_475"/>
      <w:r w:rsidRPr="00A614F2">
        <w:rPr>
          <w:rStyle w:val="TagStyle"/>
          <w:rtl/>
        </w:rPr>
        <w:t xml:space="preserve"> &lt;&lt; אורח &gt;&gt; </w:t>
      </w:r>
      <w:r>
        <w:rPr>
          <w:rtl/>
          <w:lang w:eastAsia="he-IL"/>
        </w:rPr>
        <w:t>בנימין ארביב:</w:t>
      </w:r>
      <w:r w:rsidRPr="00A614F2">
        <w:rPr>
          <w:rStyle w:val="TagStyle"/>
          <w:rtl/>
        </w:rPr>
        <w:t xml:space="preserve"> &lt;&lt; אורח &gt;&gt;</w:t>
      </w:r>
      <w:r w:rsidR="008A37AF">
        <w:rPr>
          <w:rtl/>
          <w:lang w:eastAsia="he-IL"/>
        </w:rPr>
        <w:t xml:space="preserve"> </w:t>
      </w:r>
      <w:r>
        <w:rPr>
          <w:rtl/>
          <w:lang w:eastAsia="he-IL"/>
        </w:rPr>
        <w:t xml:space="preserve"> </w:t>
      </w:r>
      <w:bookmarkEnd w:id="4212"/>
    </w:p>
    <w:p w14:paraId="6D16EB73" w14:textId="23539ECE" w:rsidR="00A614F2" w:rsidRDefault="00A614F2" w:rsidP="00A614F2">
      <w:pPr>
        <w:pStyle w:val="KeepWithNext"/>
        <w:rPr>
          <w:rtl/>
          <w:lang w:eastAsia="he-IL"/>
        </w:rPr>
      </w:pPr>
    </w:p>
    <w:p w14:paraId="59FFFA69" w14:textId="2C98205E" w:rsidR="00A614F2" w:rsidRDefault="00A614F2" w:rsidP="00A614F2">
      <w:pPr>
        <w:rPr>
          <w:rtl/>
          <w:lang w:eastAsia="he-IL"/>
        </w:rPr>
      </w:pPr>
      <w:bookmarkStart w:id="4213" w:name="_ETM_Q1_8089996"/>
      <w:bookmarkStart w:id="4214" w:name="_ETM_Q1_8090031"/>
      <w:bookmarkEnd w:id="4213"/>
      <w:bookmarkEnd w:id="4214"/>
      <w:r>
        <w:rPr>
          <w:rFonts w:hint="cs"/>
          <w:rtl/>
          <w:lang w:eastAsia="he-IL"/>
        </w:rPr>
        <w:t xml:space="preserve">ויהיו בהם 24 יחידות דיור, </w:t>
      </w:r>
      <w:bookmarkStart w:id="4215" w:name="_ETM_Q1_8094115"/>
      <w:bookmarkEnd w:id="4215"/>
      <w:r>
        <w:rPr>
          <w:rFonts w:hint="cs"/>
          <w:rtl/>
          <w:lang w:eastAsia="he-IL"/>
        </w:rPr>
        <w:t xml:space="preserve">ושאלת ההכרזה והיטל ההשבחה נדון בה בנפרד, אבל היא </w:t>
      </w:r>
      <w:bookmarkStart w:id="4216" w:name="_ETM_Q1_8094909"/>
      <w:bookmarkEnd w:id="4216"/>
      <w:r>
        <w:rPr>
          <w:rFonts w:hint="cs"/>
          <w:rtl/>
          <w:lang w:eastAsia="he-IL"/>
        </w:rPr>
        <w:t>תהיה - - -</w:t>
      </w:r>
    </w:p>
    <w:p w14:paraId="0FCE6654" w14:textId="7C38615B" w:rsidR="00A614F2" w:rsidRDefault="00A614F2" w:rsidP="00A614F2">
      <w:pPr>
        <w:rPr>
          <w:rtl/>
          <w:lang w:eastAsia="he-IL"/>
        </w:rPr>
      </w:pPr>
      <w:bookmarkStart w:id="4217" w:name="_ETM_Q1_8096116"/>
      <w:bookmarkStart w:id="4218" w:name="_ETM_Q1_8096187"/>
      <w:bookmarkEnd w:id="4217"/>
      <w:bookmarkEnd w:id="4218"/>
    </w:p>
    <w:p w14:paraId="19FBCCC8" w14:textId="18534725" w:rsidR="00A614F2" w:rsidRDefault="00A614F2" w:rsidP="00A614F2">
      <w:pPr>
        <w:pStyle w:val="a4"/>
        <w:keepNext/>
        <w:rPr>
          <w:rtl/>
        </w:rPr>
      </w:pPr>
      <w:bookmarkStart w:id="4219" w:name="ET_speaker_תומר_רוזנר_476"/>
      <w:r w:rsidRPr="00A614F2">
        <w:rPr>
          <w:rStyle w:val="TagStyle"/>
          <w:rtl/>
        </w:rPr>
        <w:t xml:space="preserve"> &lt;&lt; דובר &gt;&gt; </w:t>
      </w:r>
      <w:r>
        <w:rPr>
          <w:rtl/>
        </w:rPr>
        <w:t>תומר רוזנר:</w:t>
      </w:r>
      <w:r w:rsidRPr="00A614F2">
        <w:rPr>
          <w:rStyle w:val="TagStyle"/>
          <w:rtl/>
        </w:rPr>
        <w:t xml:space="preserve"> &lt;&lt; דובר &gt;&gt;</w:t>
      </w:r>
      <w:r w:rsidR="008A37AF">
        <w:rPr>
          <w:rtl/>
        </w:rPr>
        <w:t xml:space="preserve"> </w:t>
      </w:r>
      <w:r>
        <w:rPr>
          <w:rtl/>
        </w:rPr>
        <w:t xml:space="preserve"> </w:t>
      </w:r>
      <w:bookmarkEnd w:id="4219"/>
    </w:p>
    <w:p w14:paraId="4EAE57E4" w14:textId="116EA01F" w:rsidR="00A614F2" w:rsidRDefault="00A614F2" w:rsidP="00A614F2">
      <w:pPr>
        <w:pStyle w:val="KeepWithNext"/>
        <w:rPr>
          <w:rtl/>
          <w:lang w:eastAsia="he-IL"/>
        </w:rPr>
      </w:pPr>
    </w:p>
    <w:p w14:paraId="5C017404" w14:textId="61A6EBC0" w:rsidR="00A614F2" w:rsidRDefault="00A614F2" w:rsidP="00A614F2">
      <w:pPr>
        <w:rPr>
          <w:rtl/>
          <w:lang w:eastAsia="he-IL"/>
        </w:rPr>
      </w:pPr>
      <w:bookmarkStart w:id="4220" w:name="_ETM_Q1_8097549"/>
      <w:bookmarkStart w:id="4221" w:name="_ETM_Q1_8097569"/>
      <w:bookmarkEnd w:id="4220"/>
      <w:bookmarkEnd w:id="4221"/>
      <w:r>
        <w:rPr>
          <w:rFonts w:hint="cs"/>
          <w:rtl/>
          <w:lang w:eastAsia="he-IL"/>
        </w:rPr>
        <w:t>לא צריך הכרזה, זה אוטומטי.</w:t>
      </w:r>
    </w:p>
    <w:p w14:paraId="04F5D9C2" w14:textId="66AF9E06" w:rsidR="00A614F2" w:rsidRDefault="00A614F2" w:rsidP="00A614F2">
      <w:pPr>
        <w:rPr>
          <w:rtl/>
          <w:lang w:eastAsia="he-IL"/>
        </w:rPr>
      </w:pPr>
      <w:bookmarkStart w:id="4222" w:name="_ETM_Q1_8097815"/>
      <w:bookmarkEnd w:id="4222"/>
    </w:p>
    <w:p w14:paraId="7A4E2F02" w14:textId="2B44513B" w:rsidR="00A614F2" w:rsidRDefault="00A614F2" w:rsidP="00A614F2">
      <w:pPr>
        <w:pStyle w:val="af9"/>
        <w:keepNext/>
        <w:rPr>
          <w:rtl/>
          <w:lang w:eastAsia="he-IL"/>
        </w:rPr>
      </w:pPr>
      <w:bookmarkStart w:id="4223" w:name="ET_guest_בנימין_ארביב_477"/>
      <w:r w:rsidRPr="00A614F2">
        <w:rPr>
          <w:rStyle w:val="TagStyle"/>
          <w:rtl/>
        </w:rPr>
        <w:t xml:space="preserve"> &lt;&lt; אורח &gt;&gt; </w:t>
      </w:r>
      <w:r>
        <w:rPr>
          <w:rtl/>
          <w:lang w:eastAsia="he-IL"/>
        </w:rPr>
        <w:t>בנימין ארביב:</w:t>
      </w:r>
      <w:r w:rsidRPr="00A614F2">
        <w:rPr>
          <w:rStyle w:val="TagStyle"/>
          <w:rtl/>
        </w:rPr>
        <w:t xml:space="preserve"> &lt;&lt; אורח &gt;&gt;</w:t>
      </w:r>
      <w:r w:rsidR="008A37AF">
        <w:rPr>
          <w:rtl/>
          <w:lang w:eastAsia="he-IL"/>
        </w:rPr>
        <w:t xml:space="preserve"> </w:t>
      </w:r>
      <w:r>
        <w:rPr>
          <w:rtl/>
          <w:lang w:eastAsia="he-IL"/>
        </w:rPr>
        <w:t xml:space="preserve"> </w:t>
      </w:r>
      <w:bookmarkEnd w:id="4223"/>
    </w:p>
    <w:p w14:paraId="74F81003" w14:textId="6B8B2638" w:rsidR="00A614F2" w:rsidRDefault="00A614F2" w:rsidP="00A614F2">
      <w:pPr>
        <w:pStyle w:val="KeepWithNext"/>
        <w:rPr>
          <w:rtl/>
          <w:lang w:eastAsia="he-IL"/>
        </w:rPr>
      </w:pPr>
    </w:p>
    <w:p w14:paraId="5446182C" w14:textId="4E59C474" w:rsidR="00A614F2" w:rsidRDefault="00A614F2" w:rsidP="00A614F2">
      <w:pPr>
        <w:rPr>
          <w:rtl/>
          <w:lang w:eastAsia="he-IL"/>
        </w:rPr>
      </w:pPr>
      <w:bookmarkStart w:id="4224" w:name="_ETM_Q1_8098217"/>
      <w:bookmarkStart w:id="4225" w:name="_ETM_Q1_8098237"/>
      <w:bookmarkEnd w:id="4224"/>
      <w:bookmarkEnd w:id="4225"/>
      <w:r>
        <w:rPr>
          <w:rFonts w:hint="cs"/>
          <w:rtl/>
          <w:lang w:eastAsia="he-IL"/>
        </w:rPr>
        <w:t xml:space="preserve">נכון, אבל שאלת </w:t>
      </w:r>
      <w:bookmarkStart w:id="4226" w:name="_ETM_Q1_8099823"/>
      <w:bookmarkEnd w:id="4226"/>
      <w:r>
        <w:rPr>
          <w:rFonts w:hint="cs"/>
          <w:rtl/>
          <w:lang w:eastAsia="he-IL"/>
        </w:rPr>
        <w:t xml:space="preserve">היטל ההשבחה, נדון בה בנפרד, אבל הסמכות תהיה נתונה לכל </w:t>
      </w:r>
      <w:bookmarkStart w:id="4227" w:name="_ETM_Q1_8106135"/>
      <w:bookmarkEnd w:id="4227"/>
      <w:r>
        <w:rPr>
          <w:rFonts w:hint="cs"/>
          <w:rtl/>
          <w:lang w:eastAsia="he-IL"/>
        </w:rPr>
        <w:t xml:space="preserve">ועדה מקומית. </w:t>
      </w:r>
    </w:p>
    <w:p w14:paraId="0D8FE17E" w14:textId="63CA54A5" w:rsidR="00A614F2" w:rsidRDefault="00A614F2" w:rsidP="00A614F2">
      <w:pPr>
        <w:rPr>
          <w:rtl/>
          <w:lang w:eastAsia="he-IL"/>
        </w:rPr>
      </w:pPr>
      <w:bookmarkStart w:id="4228" w:name="_ETM_Q1_8108191"/>
      <w:bookmarkStart w:id="4229" w:name="_ETM_Q1_8108286"/>
      <w:bookmarkStart w:id="4230" w:name="_ETM_Q1_8109198"/>
      <w:bookmarkEnd w:id="4228"/>
      <w:bookmarkEnd w:id="4229"/>
      <w:bookmarkEnd w:id="4230"/>
    </w:p>
    <w:p w14:paraId="641E2EC8" w14:textId="675C1AAC" w:rsidR="00A614F2" w:rsidRDefault="00A614F2" w:rsidP="00A614F2">
      <w:pPr>
        <w:pStyle w:val="a4"/>
        <w:keepNext/>
        <w:rPr>
          <w:rtl/>
        </w:rPr>
      </w:pPr>
      <w:bookmarkStart w:id="4231" w:name="ET_speaker_תומר_רוזנר_478"/>
      <w:r w:rsidRPr="00A614F2">
        <w:rPr>
          <w:rStyle w:val="TagStyle"/>
          <w:rtl/>
        </w:rPr>
        <w:t xml:space="preserve"> &lt;&lt; דובר &gt;&gt; </w:t>
      </w:r>
      <w:r>
        <w:rPr>
          <w:rtl/>
        </w:rPr>
        <w:t>תומר רוזנר:</w:t>
      </w:r>
      <w:r w:rsidRPr="00A614F2">
        <w:rPr>
          <w:rStyle w:val="TagStyle"/>
          <w:rtl/>
        </w:rPr>
        <w:t xml:space="preserve"> &lt;&lt; דובר &gt;&gt;</w:t>
      </w:r>
      <w:r w:rsidR="008A37AF">
        <w:rPr>
          <w:rtl/>
        </w:rPr>
        <w:t xml:space="preserve"> </w:t>
      </w:r>
      <w:r>
        <w:rPr>
          <w:rtl/>
        </w:rPr>
        <w:t xml:space="preserve"> </w:t>
      </w:r>
      <w:bookmarkEnd w:id="4231"/>
    </w:p>
    <w:p w14:paraId="531CE748" w14:textId="16E1A0D5" w:rsidR="00A614F2" w:rsidRDefault="00A614F2" w:rsidP="00A614F2">
      <w:pPr>
        <w:pStyle w:val="KeepWithNext"/>
        <w:rPr>
          <w:rtl/>
          <w:lang w:eastAsia="he-IL"/>
        </w:rPr>
      </w:pPr>
    </w:p>
    <w:p w14:paraId="68E3BF87" w14:textId="5CB0F93E" w:rsidR="00A614F2" w:rsidRDefault="00A614F2" w:rsidP="00A614F2">
      <w:pPr>
        <w:rPr>
          <w:rtl/>
          <w:lang w:eastAsia="he-IL"/>
        </w:rPr>
      </w:pPr>
      <w:bookmarkStart w:id="4232" w:name="_ETM_Q1_8109574"/>
      <w:bookmarkStart w:id="4233" w:name="_ETM_Q1_8109591"/>
      <w:bookmarkEnd w:id="4232"/>
      <w:bookmarkEnd w:id="4233"/>
      <w:r>
        <w:rPr>
          <w:rFonts w:hint="cs"/>
          <w:rtl/>
          <w:lang w:eastAsia="he-IL"/>
        </w:rPr>
        <w:t xml:space="preserve">נכון, זה מה שעניתי למר פייגלין, שכן יש </w:t>
      </w:r>
      <w:bookmarkStart w:id="4234" w:name="_ETM_Q1_8111307"/>
      <w:bookmarkEnd w:id="4234"/>
      <w:r>
        <w:rPr>
          <w:rFonts w:hint="cs"/>
          <w:rtl/>
          <w:lang w:eastAsia="he-IL"/>
        </w:rPr>
        <w:t xml:space="preserve">שוני, בהחלט הדיון כאן הוא בתכניות פינוי בינוי לא פחות </w:t>
      </w:r>
      <w:bookmarkStart w:id="4235" w:name="_ETM_Q1_8111221"/>
      <w:bookmarkEnd w:id="4235"/>
      <w:r>
        <w:rPr>
          <w:rFonts w:hint="cs"/>
          <w:rtl/>
          <w:lang w:eastAsia="he-IL"/>
        </w:rPr>
        <w:t xml:space="preserve">מאשר בתכניות למגרשים נקודתיים. </w:t>
      </w:r>
    </w:p>
    <w:p w14:paraId="1A0874BD" w14:textId="5173464F" w:rsidR="00A614F2" w:rsidRDefault="00A614F2" w:rsidP="00A614F2">
      <w:pPr>
        <w:rPr>
          <w:rtl/>
          <w:lang w:eastAsia="he-IL"/>
        </w:rPr>
      </w:pPr>
      <w:bookmarkStart w:id="4236" w:name="_ETM_Q1_8117652"/>
      <w:bookmarkStart w:id="4237" w:name="_ETM_Q1_8117725"/>
      <w:bookmarkStart w:id="4238" w:name="_ETM_Q1_8118748"/>
      <w:bookmarkEnd w:id="4236"/>
      <w:bookmarkEnd w:id="4237"/>
      <w:bookmarkEnd w:id="4238"/>
    </w:p>
    <w:p w14:paraId="4E5D21C2" w14:textId="0CFD190B" w:rsidR="00A614F2" w:rsidRDefault="00A614F2" w:rsidP="00A614F2">
      <w:pPr>
        <w:pStyle w:val="af9"/>
        <w:keepNext/>
        <w:rPr>
          <w:rtl/>
          <w:lang w:eastAsia="he-IL"/>
        </w:rPr>
      </w:pPr>
      <w:bookmarkStart w:id="4239" w:name="ET_guest_בנימין_ארביב_479"/>
      <w:r w:rsidRPr="00A614F2">
        <w:rPr>
          <w:rStyle w:val="TagStyle"/>
          <w:rtl/>
        </w:rPr>
        <w:t xml:space="preserve"> &lt;&lt; אורח &gt;&gt; </w:t>
      </w:r>
      <w:r>
        <w:rPr>
          <w:rtl/>
          <w:lang w:eastAsia="he-IL"/>
        </w:rPr>
        <w:t>בנימין ארביב:</w:t>
      </w:r>
      <w:r w:rsidRPr="00A614F2">
        <w:rPr>
          <w:rStyle w:val="TagStyle"/>
          <w:rtl/>
        </w:rPr>
        <w:t xml:space="preserve"> &lt;&lt; אורח &gt;&gt;</w:t>
      </w:r>
      <w:r w:rsidR="008A37AF">
        <w:rPr>
          <w:rtl/>
          <w:lang w:eastAsia="he-IL"/>
        </w:rPr>
        <w:t xml:space="preserve"> </w:t>
      </w:r>
      <w:r>
        <w:rPr>
          <w:rtl/>
          <w:lang w:eastAsia="he-IL"/>
        </w:rPr>
        <w:t xml:space="preserve"> </w:t>
      </w:r>
      <w:bookmarkEnd w:id="4239"/>
    </w:p>
    <w:p w14:paraId="33146673" w14:textId="30AB0C77" w:rsidR="00A614F2" w:rsidRDefault="00A614F2" w:rsidP="00A614F2">
      <w:pPr>
        <w:pStyle w:val="KeepWithNext"/>
        <w:rPr>
          <w:rtl/>
          <w:lang w:eastAsia="he-IL"/>
        </w:rPr>
      </w:pPr>
    </w:p>
    <w:p w14:paraId="2D09FE09" w14:textId="09EC1410" w:rsidR="00A614F2" w:rsidRDefault="00A614F2" w:rsidP="00A614F2">
      <w:pPr>
        <w:rPr>
          <w:rtl/>
          <w:lang w:eastAsia="he-IL"/>
        </w:rPr>
      </w:pPr>
      <w:bookmarkStart w:id="4240" w:name="_ETM_Q1_8119142"/>
      <w:bookmarkStart w:id="4241" w:name="_ETM_Q1_8119163"/>
      <w:bookmarkEnd w:id="4240"/>
      <w:bookmarkEnd w:id="4241"/>
      <w:r>
        <w:rPr>
          <w:rFonts w:hint="cs"/>
          <w:rtl/>
          <w:lang w:eastAsia="he-IL"/>
        </w:rPr>
        <w:t xml:space="preserve">החלופה מאפשרת כך ומאפשרת אחרת, אכן </w:t>
      </w:r>
      <w:bookmarkStart w:id="4242" w:name="_ETM_Q1_8118213"/>
      <w:bookmarkEnd w:id="4242"/>
      <w:r>
        <w:rPr>
          <w:rFonts w:hint="cs"/>
          <w:rtl/>
          <w:lang w:eastAsia="he-IL"/>
        </w:rPr>
        <w:t xml:space="preserve">כן. </w:t>
      </w:r>
      <w:bookmarkStart w:id="4243" w:name="_ETM_Q1_8118845"/>
      <w:bookmarkEnd w:id="4243"/>
    </w:p>
    <w:p w14:paraId="1226F2A2" w14:textId="7B36FCD3" w:rsidR="00A614F2" w:rsidRDefault="00A614F2" w:rsidP="00A614F2">
      <w:pPr>
        <w:rPr>
          <w:rtl/>
          <w:lang w:eastAsia="he-IL"/>
        </w:rPr>
      </w:pPr>
      <w:bookmarkStart w:id="4244" w:name="_ETM_Q1_8119000"/>
      <w:bookmarkStart w:id="4245" w:name="_ETM_Q1_8120653"/>
      <w:bookmarkEnd w:id="4244"/>
      <w:bookmarkEnd w:id="4245"/>
    </w:p>
    <w:p w14:paraId="078E31E7" w14:textId="4A86222F" w:rsidR="00A614F2" w:rsidRDefault="00A614F2" w:rsidP="00A614F2">
      <w:pPr>
        <w:pStyle w:val="af9"/>
        <w:keepNext/>
        <w:rPr>
          <w:rtl/>
          <w:lang w:eastAsia="he-IL"/>
        </w:rPr>
      </w:pPr>
      <w:bookmarkStart w:id="4246" w:name="ET_guest_732513_480"/>
      <w:r w:rsidRPr="00A614F2">
        <w:rPr>
          <w:rStyle w:val="TagStyle"/>
          <w:rtl/>
        </w:rPr>
        <w:t xml:space="preserve"> &lt;&lt; אורח &gt;&gt; </w:t>
      </w:r>
      <w:r>
        <w:rPr>
          <w:rtl/>
          <w:lang w:eastAsia="he-IL"/>
        </w:rPr>
        <w:t>חיים פייגלין:</w:t>
      </w:r>
      <w:r w:rsidRPr="00A614F2">
        <w:rPr>
          <w:rStyle w:val="TagStyle"/>
          <w:rtl/>
        </w:rPr>
        <w:t xml:space="preserve"> &lt;&lt; אורח &gt;&gt;</w:t>
      </w:r>
      <w:r w:rsidR="008A37AF">
        <w:rPr>
          <w:rtl/>
          <w:lang w:eastAsia="he-IL"/>
        </w:rPr>
        <w:t xml:space="preserve"> </w:t>
      </w:r>
      <w:r>
        <w:rPr>
          <w:rtl/>
          <w:lang w:eastAsia="he-IL"/>
        </w:rPr>
        <w:t xml:space="preserve"> </w:t>
      </w:r>
      <w:bookmarkEnd w:id="4246"/>
    </w:p>
    <w:p w14:paraId="121C8701" w14:textId="6B73FADE" w:rsidR="00A614F2" w:rsidRDefault="00A614F2" w:rsidP="00A614F2">
      <w:pPr>
        <w:pStyle w:val="KeepWithNext"/>
        <w:rPr>
          <w:rtl/>
          <w:lang w:eastAsia="he-IL"/>
        </w:rPr>
      </w:pPr>
    </w:p>
    <w:p w14:paraId="5B6BF7C1" w14:textId="461BF9B6" w:rsidR="00A614F2" w:rsidRDefault="00A614F2" w:rsidP="00A614F2">
      <w:pPr>
        <w:rPr>
          <w:rtl/>
          <w:lang w:eastAsia="he-IL"/>
        </w:rPr>
      </w:pPr>
      <w:bookmarkStart w:id="4247" w:name="_ETM_Q1_8121051"/>
      <w:bookmarkStart w:id="4248" w:name="_ETM_Q1_8121076"/>
      <w:bookmarkEnd w:id="4247"/>
      <w:bookmarkEnd w:id="4248"/>
      <w:r>
        <w:rPr>
          <w:rFonts w:hint="cs"/>
          <w:rtl/>
          <w:lang w:eastAsia="he-IL"/>
        </w:rPr>
        <w:t xml:space="preserve">רגע, אבל החלופה מאפשרת גם התחדשות על בניין בודד. </w:t>
      </w:r>
      <w:bookmarkStart w:id="4249" w:name="_ETM_Q1_8126485"/>
      <w:bookmarkEnd w:id="4249"/>
    </w:p>
    <w:p w14:paraId="4F707679" w14:textId="287DE2A4" w:rsidR="00A614F2" w:rsidRDefault="00A614F2" w:rsidP="00A614F2">
      <w:pPr>
        <w:rPr>
          <w:rtl/>
          <w:lang w:eastAsia="he-IL"/>
        </w:rPr>
      </w:pPr>
      <w:bookmarkStart w:id="4250" w:name="_ETM_Q1_8126637"/>
      <w:bookmarkStart w:id="4251" w:name="_ETM_Q1_8126711"/>
      <w:bookmarkEnd w:id="4250"/>
      <w:bookmarkEnd w:id="4251"/>
    </w:p>
    <w:p w14:paraId="006C77E9" w14:textId="03106307" w:rsidR="00A614F2" w:rsidRDefault="00A614F2" w:rsidP="00A614F2">
      <w:pPr>
        <w:pStyle w:val="af9"/>
        <w:keepNext/>
        <w:rPr>
          <w:rtl/>
          <w:lang w:eastAsia="he-IL"/>
        </w:rPr>
      </w:pPr>
      <w:r w:rsidRPr="00A614F2">
        <w:rPr>
          <w:rStyle w:val="TagStyle"/>
          <w:rtl/>
        </w:rPr>
        <w:t xml:space="preserve"> &lt;&lt; אורח &gt;&gt; </w:t>
      </w:r>
      <w:r>
        <w:rPr>
          <w:rtl/>
          <w:lang w:eastAsia="he-IL"/>
        </w:rPr>
        <w:t>בנימין ארביב:</w:t>
      </w:r>
      <w:r w:rsidRPr="00A614F2">
        <w:rPr>
          <w:rStyle w:val="TagStyle"/>
          <w:rtl/>
        </w:rPr>
        <w:t xml:space="preserve"> &lt;&lt; אורח &gt;&gt;</w:t>
      </w:r>
      <w:r w:rsidR="008A37AF">
        <w:rPr>
          <w:rtl/>
          <w:lang w:eastAsia="he-IL"/>
        </w:rPr>
        <w:t xml:space="preserve"> </w:t>
      </w:r>
      <w:r>
        <w:rPr>
          <w:rtl/>
          <w:lang w:eastAsia="he-IL"/>
        </w:rPr>
        <w:t xml:space="preserve"> </w:t>
      </w:r>
    </w:p>
    <w:p w14:paraId="190F3CF6" w14:textId="78A27B56" w:rsidR="00A614F2" w:rsidRDefault="00A614F2" w:rsidP="00A614F2">
      <w:pPr>
        <w:pStyle w:val="KeepWithNext"/>
        <w:rPr>
          <w:rtl/>
          <w:lang w:eastAsia="he-IL"/>
        </w:rPr>
      </w:pPr>
    </w:p>
    <w:p w14:paraId="0C628782" w14:textId="6E402E37" w:rsidR="00A614F2" w:rsidRDefault="00A614F2" w:rsidP="00A614F2">
      <w:pPr>
        <w:rPr>
          <w:rtl/>
          <w:lang w:eastAsia="he-IL"/>
        </w:rPr>
      </w:pPr>
      <w:bookmarkStart w:id="4252" w:name="_ETM_Q1_8123185"/>
      <w:bookmarkStart w:id="4253" w:name="_ETM_Q1_8123208"/>
      <w:bookmarkEnd w:id="4252"/>
      <w:bookmarkEnd w:id="4253"/>
      <w:r>
        <w:rPr>
          <w:rFonts w:hint="cs"/>
          <w:rtl/>
          <w:lang w:eastAsia="he-IL"/>
        </w:rPr>
        <w:t xml:space="preserve">נכון, נכון. </w:t>
      </w:r>
    </w:p>
    <w:p w14:paraId="6FF6CF71" w14:textId="6A810B9F" w:rsidR="00A614F2" w:rsidRDefault="00A614F2" w:rsidP="00A614F2">
      <w:pPr>
        <w:rPr>
          <w:rtl/>
          <w:lang w:eastAsia="he-IL"/>
        </w:rPr>
      </w:pPr>
      <w:bookmarkStart w:id="4254" w:name="_ETM_Q1_8124548"/>
      <w:bookmarkStart w:id="4255" w:name="_ETM_Q1_8124615"/>
      <w:bookmarkStart w:id="4256" w:name="_ETM_Q1_8125604"/>
      <w:bookmarkEnd w:id="4254"/>
      <w:bookmarkEnd w:id="4255"/>
      <w:bookmarkEnd w:id="4256"/>
    </w:p>
    <w:p w14:paraId="73A7D06A" w14:textId="55AF6171" w:rsidR="00A614F2" w:rsidRDefault="00A614F2" w:rsidP="00A614F2">
      <w:pPr>
        <w:pStyle w:val="af9"/>
        <w:keepNext/>
        <w:rPr>
          <w:rtl/>
          <w:lang w:eastAsia="he-IL"/>
        </w:rPr>
      </w:pPr>
      <w:bookmarkStart w:id="4257" w:name="ET_guest_732513_482"/>
      <w:r w:rsidRPr="00A614F2">
        <w:rPr>
          <w:rStyle w:val="TagStyle"/>
          <w:rtl/>
        </w:rPr>
        <w:t xml:space="preserve"> &lt;&lt; אורח &gt;&gt; </w:t>
      </w:r>
      <w:r>
        <w:rPr>
          <w:rtl/>
          <w:lang w:eastAsia="he-IL"/>
        </w:rPr>
        <w:t>חיים פייגלין:</w:t>
      </w:r>
      <w:r w:rsidRPr="00A614F2">
        <w:rPr>
          <w:rStyle w:val="TagStyle"/>
          <w:rtl/>
        </w:rPr>
        <w:t xml:space="preserve"> &lt;&lt; אורח &gt;&gt;</w:t>
      </w:r>
      <w:r w:rsidR="008A37AF">
        <w:rPr>
          <w:rtl/>
          <w:lang w:eastAsia="he-IL"/>
        </w:rPr>
        <w:t xml:space="preserve"> </w:t>
      </w:r>
      <w:r>
        <w:rPr>
          <w:rtl/>
          <w:lang w:eastAsia="he-IL"/>
        </w:rPr>
        <w:t xml:space="preserve"> </w:t>
      </w:r>
      <w:bookmarkEnd w:id="4257"/>
    </w:p>
    <w:p w14:paraId="51FED71E" w14:textId="388F74F0" w:rsidR="00A614F2" w:rsidRDefault="00A614F2" w:rsidP="00A614F2">
      <w:pPr>
        <w:pStyle w:val="KeepWithNext"/>
        <w:rPr>
          <w:rtl/>
          <w:lang w:eastAsia="he-IL"/>
        </w:rPr>
      </w:pPr>
    </w:p>
    <w:p w14:paraId="7285E943" w14:textId="7D332CC5" w:rsidR="00A614F2" w:rsidRDefault="00A614F2" w:rsidP="00A614F2">
      <w:pPr>
        <w:rPr>
          <w:rtl/>
          <w:lang w:eastAsia="he-IL"/>
        </w:rPr>
      </w:pPr>
      <w:bookmarkStart w:id="4258" w:name="_ETM_Q1_8125994"/>
      <w:bookmarkStart w:id="4259" w:name="_ETM_Q1_8126015"/>
      <w:bookmarkEnd w:id="4258"/>
      <w:bookmarkEnd w:id="4259"/>
      <w:r>
        <w:rPr>
          <w:rFonts w:hint="cs"/>
          <w:rtl/>
          <w:lang w:eastAsia="he-IL"/>
        </w:rPr>
        <w:t xml:space="preserve">זאת אומרת זה לא חובה ללכת למתחמים גדולים. </w:t>
      </w:r>
      <w:bookmarkStart w:id="4260" w:name="_ETM_Q1_8125287"/>
      <w:bookmarkEnd w:id="4260"/>
    </w:p>
    <w:p w14:paraId="52743EBF" w14:textId="50980272" w:rsidR="00A614F2" w:rsidRDefault="00A614F2" w:rsidP="00A614F2">
      <w:pPr>
        <w:rPr>
          <w:rtl/>
          <w:lang w:eastAsia="he-IL"/>
        </w:rPr>
      </w:pPr>
      <w:bookmarkStart w:id="4261" w:name="_ETM_Q1_8125439"/>
      <w:bookmarkStart w:id="4262" w:name="_ETM_Q1_8125504"/>
      <w:bookmarkEnd w:id="4261"/>
      <w:bookmarkEnd w:id="4262"/>
    </w:p>
    <w:p w14:paraId="72A2C02E" w14:textId="201D1695" w:rsidR="00A614F2" w:rsidRDefault="00A614F2" w:rsidP="00A614F2">
      <w:pPr>
        <w:pStyle w:val="a4"/>
        <w:keepNext/>
        <w:rPr>
          <w:rtl/>
        </w:rPr>
      </w:pPr>
      <w:bookmarkStart w:id="4263" w:name="ET_speaker_תומר_רוזנר_483"/>
      <w:r w:rsidRPr="00A614F2">
        <w:rPr>
          <w:rStyle w:val="TagStyle"/>
          <w:rtl/>
        </w:rPr>
        <w:t xml:space="preserve"> &lt;&lt; דובר &gt;&gt; </w:t>
      </w:r>
      <w:r>
        <w:rPr>
          <w:rtl/>
        </w:rPr>
        <w:t>תומר רוזנר:</w:t>
      </w:r>
      <w:r w:rsidRPr="00A614F2">
        <w:rPr>
          <w:rStyle w:val="TagStyle"/>
          <w:rtl/>
        </w:rPr>
        <w:t xml:space="preserve"> &lt;&lt; דובר &gt;&gt;</w:t>
      </w:r>
      <w:r w:rsidR="008A37AF">
        <w:rPr>
          <w:rtl/>
        </w:rPr>
        <w:t xml:space="preserve"> </w:t>
      </w:r>
      <w:r>
        <w:rPr>
          <w:rtl/>
        </w:rPr>
        <w:t xml:space="preserve"> </w:t>
      </w:r>
      <w:bookmarkEnd w:id="4263"/>
    </w:p>
    <w:p w14:paraId="484EFAE4" w14:textId="18FBCD61" w:rsidR="00A614F2" w:rsidRDefault="00A614F2" w:rsidP="00A614F2">
      <w:pPr>
        <w:pStyle w:val="KeepWithNext"/>
        <w:rPr>
          <w:rtl/>
          <w:lang w:eastAsia="he-IL"/>
        </w:rPr>
      </w:pPr>
    </w:p>
    <w:p w14:paraId="0F02BFD5" w14:textId="77860DB1" w:rsidR="00A614F2" w:rsidRDefault="00A614F2" w:rsidP="00A614F2">
      <w:pPr>
        <w:rPr>
          <w:rtl/>
          <w:lang w:eastAsia="he-IL"/>
        </w:rPr>
      </w:pPr>
      <w:bookmarkStart w:id="4264" w:name="_ETM_Q1_8127671"/>
      <w:bookmarkStart w:id="4265" w:name="_ETM_Q1_8127689"/>
      <w:bookmarkEnd w:id="4264"/>
      <w:bookmarkEnd w:id="4265"/>
      <w:r>
        <w:rPr>
          <w:rFonts w:hint="cs"/>
          <w:rtl/>
          <w:lang w:eastAsia="he-IL"/>
        </w:rPr>
        <w:t>נכון.</w:t>
      </w:r>
    </w:p>
    <w:p w14:paraId="31D8DCFE" w14:textId="67A2BBA9" w:rsidR="00A614F2" w:rsidRDefault="00A614F2" w:rsidP="00A614F2">
      <w:pPr>
        <w:rPr>
          <w:rtl/>
          <w:lang w:eastAsia="he-IL"/>
        </w:rPr>
      </w:pPr>
      <w:bookmarkStart w:id="4266" w:name="_ETM_Q1_8128462"/>
      <w:bookmarkStart w:id="4267" w:name="_ETM_Q1_8128528"/>
      <w:bookmarkEnd w:id="4266"/>
      <w:bookmarkEnd w:id="4267"/>
    </w:p>
    <w:p w14:paraId="690635DB" w14:textId="17B60175" w:rsidR="00A614F2" w:rsidRDefault="00A614F2" w:rsidP="00A614F2">
      <w:pPr>
        <w:pStyle w:val="af9"/>
        <w:keepNext/>
        <w:rPr>
          <w:rtl/>
          <w:lang w:eastAsia="he-IL"/>
        </w:rPr>
      </w:pPr>
      <w:bookmarkStart w:id="4268" w:name="ET_guest_732513_484"/>
      <w:r w:rsidRPr="00A614F2">
        <w:rPr>
          <w:rStyle w:val="TagStyle"/>
          <w:rtl/>
        </w:rPr>
        <w:t xml:space="preserve"> &lt;&lt; אורח &gt;&gt; </w:t>
      </w:r>
      <w:r>
        <w:rPr>
          <w:rtl/>
          <w:lang w:eastAsia="he-IL"/>
        </w:rPr>
        <w:t>חיים פייגלין:</w:t>
      </w:r>
      <w:r w:rsidRPr="00A614F2">
        <w:rPr>
          <w:rStyle w:val="TagStyle"/>
          <w:rtl/>
        </w:rPr>
        <w:t xml:space="preserve"> &lt;&lt; אורח &gt;&gt;</w:t>
      </w:r>
      <w:r w:rsidR="008A37AF">
        <w:rPr>
          <w:rtl/>
          <w:lang w:eastAsia="he-IL"/>
        </w:rPr>
        <w:t xml:space="preserve"> </w:t>
      </w:r>
      <w:r>
        <w:rPr>
          <w:rtl/>
          <w:lang w:eastAsia="he-IL"/>
        </w:rPr>
        <w:t xml:space="preserve"> </w:t>
      </w:r>
      <w:bookmarkEnd w:id="4268"/>
    </w:p>
    <w:p w14:paraId="3E14E890" w14:textId="432ABB8C" w:rsidR="00A614F2" w:rsidRDefault="00A614F2" w:rsidP="00A614F2">
      <w:pPr>
        <w:pStyle w:val="KeepWithNext"/>
        <w:rPr>
          <w:rtl/>
          <w:lang w:eastAsia="he-IL"/>
        </w:rPr>
      </w:pPr>
    </w:p>
    <w:p w14:paraId="5969BE87" w14:textId="1FBA54B2" w:rsidR="00A614F2" w:rsidRPr="00A614F2" w:rsidRDefault="00A614F2" w:rsidP="00A614F2">
      <w:pPr>
        <w:rPr>
          <w:rtl/>
          <w:lang w:eastAsia="he-IL"/>
        </w:rPr>
      </w:pPr>
      <w:bookmarkStart w:id="4269" w:name="_ETM_Q1_8129852"/>
      <w:bookmarkEnd w:id="4269"/>
      <w:r>
        <w:rPr>
          <w:rFonts w:hint="cs"/>
          <w:rtl/>
          <w:lang w:eastAsia="he-IL"/>
        </w:rPr>
        <w:t>אוקיי, א</w:t>
      </w:r>
      <w:bookmarkStart w:id="4270" w:name="_ETM_Q1_8129909"/>
      <w:bookmarkEnd w:id="4270"/>
      <w:r>
        <w:rPr>
          <w:rFonts w:hint="cs"/>
          <w:rtl/>
          <w:lang w:eastAsia="he-IL"/>
        </w:rPr>
        <w:t xml:space="preserve">ז זה צריך להיות ברור. </w:t>
      </w:r>
    </w:p>
    <w:p w14:paraId="7731FC43" w14:textId="53A794E5" w:rsidR="00A614F2" w:rsidRDefault="00A614F2" w:rsidP="00A614F2">
      <w:pPr>
        <w:rPr>
          <w:rtl/>
          <w:lang w:eastAsia="he-IL"/>
        </w:rPr>
      </w:pPr>
      <w:bookmarkStart w:id="4271" w:name="_ETM_Q1_8097287"/>
      <w:bookmarkStart w:id="4272" w:name="_ETM_Q1_8097365"/>
      <w:bookmarkStart w:id="4273" w:name="_ETM_Q1_8129571"/>
      <w:bookmarkEnd w:id="4271"/>
      <w:bookmarkEnd w:id="4272"/>
      <w:bookmarkEnd w:id="4273"/>
    </w:p>
    <w:p w14:paraId="5F07E716" w14:textId="074ADD4A" w:rsidR="00A614F2" w:rsidRDefault="00A614F2" w:rsidP="00A614F2">
      <w:pPr>
        <w:pStyle w:val="af9"/>
        <w:keepNext/>
        <w:rPr>
          <w:rtl/>
          <w:lang w:eastAsia="he-IL"/>
        </w:rPr>
      </w:pPr>
      <w:bookmarkStart w:id="4274" w:name="ET_guest_מירה_סלומון_485"/>
      <w:r w:rsidRPr="00A614F2">
        <w:rPr>
          <w:rStyle w:val="TagStyle"/>
          <w:rtl/>
        </w:rPr>
        <w:t xml:space="preserve"> &lt;&lt; אורח &gt;&gt; </w:t>
      </w:r>
      <w:r>
        <w:rPr>
          <w:rtl/>
          <w:lang w:eastAsia="he-IL"/>
        </w:rPr>
        <w:t>מירה סלומון:</w:t>
      </w:r>
      <w:r w:rsidRPr="00A614F2">
        <w:rPr>
          <w:rStyle w:val="TagStyle"/>
          <w:rtl/>
        </w:rPr>
        <w:t xml:space="preserve"> &lt;&lt; אורח &gt;&gt;</w:t>
      </w:r>
      <w:r w:rsidR="008A37AF">
        <w:rPr>
          <w:rtl/>
          <w:lang w:eastAsia="he-IL"/>
        </w:rPr>
        <w:t xml:space="preserve"> </w:t>
      </w:r>
      <w:r>
        <w:rPr>
          <w:rtl/>
          <w:lang w:eastAsia="he-IL"/>
        </w:rPr>
        <w:t xml:space="preserve"> </w:t>
      </w:r>
      <w:bookmarkEnd w:id="4274"/>
    </w:p>
    <w:p w14:paraId="4545E0EE" w14:textId="24D2E640" w:rsidR="00A614F2" w:rsidRDefault="00A614F2" w:rsidP="00A614F2">
      <w:pPr>
        <w:pStyle w:val="KeepWithNext"/>
        <w:rPr>
          <w:rtl/>
          <w:lang w:eastAsia="he-IL"/>
        </w:rPr>
      </w:pPr>
    </w:p>
    <w:p w14:paraId="49D7EC48" w14:textId="09A94DE6" w:rsidR="00A614F2" w:rsidRPr="00A614F2" w:rsidRDefault="00A614F2" w:rsidP="00A614F2">
      <w:pPr>
        <w:rPr>
          <w:rtl/>
          <w:lang w:eastAsia="he-IL"/>
        </w:rPr>
      </w:pPr>
      <w:bookmarkStart w:id="4275" w:name="_ETM_Q1_8130059"/>
      <w:bookmarkStart w:id="4276" w:name="_ETM_Q1_8130078"/>
      <w:bookmarkEnd w:id="4275"/>
      <w:bookmarkEnd w:id="4276"/>
      <w:r>
        <w:rPr>
          <w:rFonts w:hint="cs"/>
          <w:rtl/>
          <w:lang w:eastAsia="he-IL"/>
        </w:rPr>
        <w:t xml:space="preserve">אז שוב, לעמדתנו, צריך </w:t>
      </w:r>
      <w:bookmarkStart w:id="4277" w:name="_ETM_Q1_8132403"/>
      <w:bookmarkEnd w:id="4277"/>
      <w:r>
        <w:rPr>
          <w:rFonts w:hint="cs"/>
          <w:rtl/>
          <w:lang w:eastAsia="he-IL"/>
        </w:rPr>
        <w:t>כן לקבוע שהעדיפות היא לבנייה לפי מתחמים ולא במגרש הבודד.</w:t>
      </w:r>
      <w:bookmarkStart w:id="4278" w:name="_ETM_Q1_8137751"/>
      <w:bookmarkEnd w:id="4278"/>
      <w:r>
        <w:rPr>
          <w:rFonts w:hint="cs"/>
          <w:rtl/>
          <w:lang w:eastAsia="he-IL"/>
        </w:rPr>
        <w:t xml:space="preserve"> זו עמדתנו. כמובן הוועדה בסופו של יום מחליטה, </w:t>
      </w:r>
      <w:bookmarkStart w:id="4279" w:name="_ETM_Q1_8142207"/>
      <w:bookmarkEnd w:id="4279"/>
      <w:r>
        <w:rPr>
          <w:rFonts w:hint="cs"/>
          <w:rtl/>
          <w:lang w:eastAsia="he-IL"/>
        </w:rPr>
        <w:t xml:space="preserve">אבל לשיטתנו הבנייה במתחמים היא הבנייה הנכונה, היא הבנייה שנותנת </w:t>
      </w:r>
      <w:bookmarkStart w:id="4280" w:name="_ETM_Q1_8147091"/>
      <w:bookmarkEnd w:id="4280"/>
      <w:r>
        <w:rPr>
          <w:rFonts w:hint="cs"/>
          <w:rtl/>
          <w:lang w:eastAsia="he-IL"/>
        </w:rPr>
        <w:t>איכות תכנונית ואיכות חיים לתושבים ולכן צריך לקבוע מפורשות</w:t>
      </w:r>
      <w:bookmarkStart w:id="4281" w:name="_ETM_Q1_8155563"/>
      <w:bookmarkEnd w:id="4281"/>
      <w:r>
        <w:rPr>
          <w:rFonts w:hint="cs"/>
          <w:rtl/>
          <w:lang w:eastAsia="he-IL"/>
        </w:rPr>
        <w:t xml:space="preserve">, שזו העדיפות, שזו ברירת המחדל, וכמובן </w:t>
      </w:r>
      <w:bookmarkStart w:id="4282" w:name="_ETM_Q1_8156669"/>
      <w:bookmarkEnd w:id="4282"/>
      <w:r>
        <w:rPr>
          <w:rFonts w:hint="cs"/>
          <w:rtl/>
          <w:lang w:eastAsia="he-IL"/>
        </w:rPr>
        <w:t>שיקול לבנות בניין בוועדה.</w:t>
      </w:r>
    </w:p>
    <w:p w14:paraId="24B47F17" w14:textId="3B7C5785" w:rsidR="00A614F2" w:rsidRDefault="00A614F2" w:rsidP="008C32EE">
      <w:pPr>
        <w:rPr>
          <w:rtl/>
          <w:lang w:eastAsia="he-IL"/>
        </w:rPr>
      </w:pPr>
      <w:bookmarkStart w:id="4283" w:name="_ETM_Q1_7858167"/>
      <w:bookmarkStart w:id="4284" w:name="_ETM_Q1_7858246"/>
      <w:bookmarkEnd w:id="4283"/>
      <w:bookmarkEnd w:id="4284"/>
    </w:p>
    <w:p w14:paraId="2C364BB4" w14:textId="26E98346" w:rsidR="00A614F2" w:rsidRDefault="00A614F2" w:rsidP="00A614F2">
      <w:pPr>
        <w:pStyle w:val="a4"/>
        <w:keepNext/>
        <w:rPr>
          <w:rtl/>
        </w:rPr>
      </w:pPr>
      <w:bookmarkStart w:id="4285" w:name="ET_speaker_5069_486"/>
      <w:r w:rsidRPr="00A614F2">
        <w:rPr>
          <w:rStyle w:val="TagStyle"/>
          <w:rtl/>
        </w:rPr>
        <w:t xml:space="preserve"> &lt;&lt; דובר &gt;&gt; </w:t>
      </w:r>
      <w:r>
        <w:rPr>
          <w:rtl/>
        </w:rPr>
        <w:t>יעקב אשר (יהדות התורה):</w:t>
      </w:r>
      <w:r w:rsidRPr="00A614F2">
        <w:rPr>
          <w:rStyle w:val="TagStyle"/>
          <w:rtl/>
        </w:rPr>
        <w:t xml:space="preserve"> &lt;&lt; דובר &gt;&gt;</w:t>
      </w:r>
      <w:r w:rsidR="008A37AF">
        <w:rPr>
          <w:rtl/>
        </w:rPr>
        <w:t xml:space="preserve"> </w:t>
      </w:r>
      <w:r>
        <w:rPr>
          <w:rtl/>
        </w:rPr>
        <w:t xml:space="preserve"> </w:t>
      </w:r>
      <w:bookmarkEnd w:id="4285"/>
    </w:p>
    <w:p w14:paraId="40877E8E" w14:textId="290EDB10" w:rsidR="00A614F2" w:rsidRDefault="00A614F2" w:rsidP="00A614F2">
      <w:pPr>
        <w:pStyle w:val="KeepWithNext"/>
        <w:rPr>
          <w:rtl/>
          <w:lang w:eastAsia="he-IL"/>
        </w:rPr>
      </w:pPr>
    </w:p>
    <w:p w14:paraId="39F6C79C" w14:textId="1F6BD056" w:rsidR="00A614F2" w:rsidRDefault="00A614F2" w:rsidP="00A614F2">
      <w:pPr>
        <w:rPr>
          <w:rtl/>
          <w:lang w:eastAsia="he-IL"/>
        </w:rPr>
      </w:pPr>
      <w:bookmarkStart w:id="4286" w:name="_ETM_Q1_8157985"/>
      <w:bookmarkStart w:id="4287" w:name="_ETM_Q1_8158004"/>
      <w:bookmarkEnd w:id="4286"/>
      <w:bookmarkEnd w:id="4287"/>
      <w:r>
        <w:rPr>
          <w:rFonts w:hint="cs"/>
          <w:rtl/>
          <w:lang w:eastAsia="he-IL"/>
        </w:rPr>
        <w:t xml:space="preserve">אבל אם לבנייה המתחמית לא יהיה </w:t>
      </w:r>
      <w:bookmarkStart w:id="4288" w:name="_ETM_Q1_8161701"/>
      <w:bookmarkEnd w:id="4288"/>
      <w:r>
        <w:rPr>
          <w:rFonts w:hint="cs"/>
          <w:rtl/>
          <w:lang w:eastAsia="he-IL"/>
        </w:rPr>
        <w:t xml:space="preserve">אינסנטיב מעבר למה שיש כאחד אחד? </w:t>
      </w:r>
    </w:p>
    <w:p w14:paraId="5BEE95CF" w14:textId="6AF62008" w:rsidR="00A614F2" w:rsidRDefault="00A614F2" w:rsidP="00A614F2">
      <w:pPr>
        <w:rPr>
          <w:rtl/>
          <w:lang w:eastAsia="he-IL"/>
        </w:rPr>
      </w:pPr>
      <w:bookmarkStart w:id="4289" w:name="_ETM_Q1_8166173"/>
      <w:bookmarkStart w:id="4290" w:name="_ETM_Q1_8166241"/>
      <w:bookmarkEnd w:id="4289"/>
      <w:bookmarkEnd w:id="4290"/>
    </w:p>
    <w:p w14:paraId="7F37BA14" w14:textId="5907D9C7" w:rsidR="00A614F2" w:rsidRDefault="00A614F2" w:rsidP="00A614F2">
      <w:pPr>
        <w:pStyle w:val="af9"/>
        <w:keepNext/>
        <w:rPr>
          <w:rtl/>
          <w:lang w:eastAsia="he-IL"/>
        </w:rPr>
      </w:pPr>
      <w:bookmarkStart w:id="4291" w:name="ET_guest_בנימין_ארביב_487"/>
      <w:r w:rsidRPr="00A614F2">
        <w:rPr>
          <w:rStyle w:val="TagStyle"/>
          <w:rtl/>
        </w:rPr>
        <w:t xml:space="preserve"> &lt;&lt; אורח &gt;&gt; </w:t>
      </w:r>
      <w:r>
        <w:rPr>
          <w:rtl/>
          <w:lang w:eastAsia="he-IL"/>
        </w:rPr>
        <w:t>בנימין ארביב:</w:t>
      </w:r>
      <w:r w:rsidRPr="00A614F2">
        <w:rPr>
          <w:rStyle w:val="TagStyle"/>
          <w:rtl/>
        </w:rPr>
        <w:t xml:space="preserve"> &lt;&lt; אורח &gt;&gt;</w:t>
      </w:r>
      <w:r w:rsidR="008A37AF">
        <w:rPr>
          <w:rtl/>
          <w:lang w:eastAsia="he-IL"/>
        </w:rPr>
        <w:t xml:space="preserve"> </w:t>
      </w:r>
      <w:r>
        <w:rPr>
          <w:rtl/>
          <w:lang w:eastAsia="he-IL"/>
        </w:rPr>
        <w:t xml:space="preserve"> </w:t>
      </w:r>
      <w:bookmarkEnd w:id="4291"/>
    </w:p>
    <w:p w14:paraId="2F94D548" w14:textId="7BC7078A" w:rsidR="00A614F2" w:rsidRDefault="00A614F2" w:rsidP="00A614F2">
      <w:pPr>
        <w:pStyle w:val="KeepWithNext"/>
        <w:rPr>
          <w:rtl/>
          <w:lang w:eastAsia="he-IL"/>
        </w:rPr>
      </w:pPr>
    </w:p>
    <w:p w14:paraId="1D7937EA" w14:textId="3F47337A" w:rsidR="00A614F2" w:rsidRDefault="00A614F2" w:rsidP="00A614F2">
      <w:pPr>
        <w:rPr>
          <w:rtl/>
          <w:lang w:eastAsia="he-IL"/>
        </w:rPr>
      </w:pPr>
      <w:bookmarkStart w:id="4292" w:name="_ETM_Q1_8164486"/>
      <w:bookmarkStart w:id="4293" w:name="_ETM_Q1_8164510"/>
      <w:bookmarkEnd w:id="4292"/>
      <w:bookmarkEnd w:id="4293"/>
      <w:r>
        <w:rPr>
          <w:rFonts w:hint="cs"/>
          <w:rtl/>
          <w:lang w:eastAsia="he-IL"/>
        </w:rPr>
        <w:t>לא, על זה דיברנו.</w:t>
      </w:r>
    </w:p>
    <w:p w14:paraId="2A172519" w14:textId="54F708B9" w:rsidR="008021A8" w:rsidRDefault="008021A8" w:rsidP="00A614F2">
      <w:pPr>
        <w:rPr>
          <w:rtl/>
          <w:lang w:eastAsia="he-IL"/>
        </w:rPr>
      </w:pPr>
      <w:bookmarkStart w:id="4294" w:name="_ETM_Q1_8166835"/>
      <w:bookmarkStart w:id="4295" w:name="_ETM_Q1_8166904"/>
      <w:bookmarkStart w:id="4296" w:name="_ETM_Q1_8167578"/>
      <w:bookmarkEnd w:id="4294"/>
      <w:bookmarkEnd w:id="4295"/>
      <w:bookmarkEnd w:id="4296"/>
    </w:p>
    <w:p w14:paraId="2416767A" w14:textId="65AB56AD" w:rsidR="008021A8" w:rsidRDefault="008021A8" w:rsidP="008021A8">
      <w:pPr>
        <w:pStyle w:val="a4"/>
        <w:keepNext/>
        <w:rPr>
          <w:rtl/>
        </w:rPr>
      </w:pPr>
      <w:bookmarkStart w:id="4297" w:name="ET_speaker_קריאה_489"/>
      <w:r w:rsidRPr="008021A8">
        <w:rPr>
          <w:rStyle w:val="TagStyle"/>
          <w:rtl/>
        </w:rPr>
        <w:t xml:space="preserve"> &lt;&lt; דובר &gt;&gt; </w:t>
      </w:r>
      <w:r>
        <w:rPr>
          <w:rtl/>
        </w:rPr>
        <w:t>קריאה:</w:t>
      </w:r>
      <w:r w:rsidRPr="008021A8">
        <w:rPr>
          <w:rStyle w:val="TagStyle"/>
          <w:rtl/>
        </w:rPr>
        <w:t xml:space="preserve"> &lt;&lt; דובר &gt;&gt;</w:t>
      </w:r>
      <w:r w:rsidR="008A37AF">
        <w:rPr>
          <w:rtl/>
        </w:rPr>
        <w:t xml:space="preserve"> </w:t>
      </w:r>
      <w:r>
        <w:rPr>
          <w:rtl/>
        </w:rPr>
        <w:t xml:space="preserve"> </w:t>
      </w:r>
      <w:bookmarkEnd w:id="4297"/>
    </w:p>
    <w:p w14:paraId="594BD089" w14:textId="4C8BF162" w:rsidR="008021A8" w:rsidRDefault="008021A8" w:rsidP="008021A8">
      <w:pPr>
        <w:pStyle w:val="KeepWithNext"/>
        <w:rPr>
          <w:rtl/>
          <w:lang w:eastAsia="he-IL"/>
        </w:rPr>
      </w:pPr>
    </w:p>
    <w:p w14:paraId="2FB81FBC" w14:textId="7B2E69B4" w:rsidR="008021A8" w:rsidRDefault="008021A8" w:rsidP="008021A8">
      <w:pPr>
        <w:rPr>
          <w:rtl/>
          <w:lang w:eastAsia="he-IL"/>
        </w:rPr>
      </w:pPr>
      <w:bookmarkStart w:id="4298" w:name="_ETM_Q1_8167701"/>
      <w:bookmarkStart w:id="4299" w:name="_ETM_Q1_8167719"/>
      <w:bookmarkEnd w:id="4298"/>
      <w:bookmarkEnd w:id="4299"/>
      <w:r>
        <w:rPr>
          <w:rFonts w:hint="cs"/>
          <w:rtl/>
          <w:lang w:eastAsia="he-IL"/>
        </w:rPr>
        <w:t xml:space="preserve">המכפלות ייצרו את האינסנטיב. </w:t>
      </w:r>
    </w:p>
    <w:p w14:paraId="7E9B4283" w14:textId="25539460" w:rsidR="008021A8" w:rsidRDefault="008021A8" w:rsidP="008021A8">
      <w:pPr>
        <w:rPr>
          <w:rtl/>
          <w:lang w:eastAsia="he-IL"/>
        </w:rPr>
      </w:pPr>
      <w:bookmarkStart w:id="4300" w:name="_ETM_Q1_8167392"/>
      <w:bookmarkStart w:id="4301" w:name="_ETM_Q1_8167466"/>
      <w:bookmarkStart w:id="4302" w:name="_ETM_Q1_8167399"/>
      <w:bookmarkEnd w:id="4300"/>
      <w:bookmarkEnd w:id="4301"/>
      <w:bookmarkEnd w:id="4302"/>
    </w:p>
    <w:p w14:paraId="126FF939" w14:textId="621523D0" w:rsidR="008021A8" w:rsidRDefault="008021A8" w:rsidP="008021A8">
      <w:pPr>
        <w:pStyle w:val="a4"/>
        <w:keepNext/>
        <w:rPr>
          <w:rtl/>
        </w:rPr>
      </w:pPr>
      <w:bookmarkStart w:id="4303" w:name="ET_speaker_5069_490"/>
      <w:r w:rsidRPr="008021A8">
        <w:rPr>
          <w:rStyle w:val="TagStyle"/>
          <w:rtl/>
        </w:rPr>
        <w:t xml:space="preserve"> &lt;&lt; דובר &gt;&gt; </w:t>
      </w:r>
      <w:r>
        <w:rPr>
          <w:rtl/>
        </w:rPr>
        <w:t>יעקב אשר (יהדות התורה):</w:t>
      </w:r>
      <w:r w:rsidRPr="008021A8">
        <w:rPr>
          <w:rStyle w:val="TagStyle"/>
          <w:rtl/>
        </w:rPr>
        <w:t xml:space="preserve"> &lt;&lt; דובר &gt;&gt;</w:t>
      </w:r>
      <w:r w:rsidR="008A37AF">
        <w:rPr>
          <w:rtl/>
        </w:rPr>
        <w:t xml:space="preserve"> </w:t>
      </w:r>
      <w:r>
        <w:rPr>
          <w:rtl/>
        </w:rPr>
        <w:t xml:space="preserve"> </w:t>
      </w:r>
      <w:bookmarkEnd w:id="4303"/>
    </w:p>
    <w:p w14:paraId="789136A4" w14:textId="75EA3333" w:rsidR="008021A8" w:rsidRDefault="008021A8" w:rsidP="008021A8">
      <w:pPr>
        <w:pStyle w:val="KeepWithNext"/>
        <w:rPr>
          <w:rtl/>
          <w:lang w:eastAsia="he-IL"/>
        </w:rPr>
      </w:pPr>
    </w:p>
    <w:p w14:paraId="34BB3506" w14:textId="6F0404E4" w:rsidR="008021A8" w:rsidRDefault="008021A8" w:rsidP="008021A8">
      <w:pPr>
        <w:rPr>
          <w:rtl/>
          <w:lang w:eastAsia="he-IL"/>
        </w:rPr>
      </w:pPr>
      <w:bookmarkStart w:id="4304" w:name="_ETM_Q1_8167778"/>
      <w:bookmarkStart w:id="4305" w:name="_ETM_Q1_8167798"/>
      <w:bookmarkEnd w:id="4304"/>
      <w:bookmarkEnd w:id="4305"/>
      <w:r>
        <w:rPr>
          <w:rFonts w:hint="cs"/>
          <w:rtl/>
          <w:lang w:eastAsia="he-IL"/>
        </w:rPr>
        <w:t xml:space="preserve">אז יכול להיות שהערבוב הזה </w:t>
      </w:r>
      <w:bookmarkStart w:id="4306" w:name="_ETM_Q1_8168199"/>
      <w:bookmarkEnd w:id="4306"/>
      <w:r>
        <w:rPr>
          <w:rFonts w:hint="cs"/>
          <w:rtl/>
          <w:lang w:eastAsia="he-IL"/>
        </w:rPr>
        <w:t>הוא לא נכון והיה צריך אולי לעשות - - -</w:t>
      </w:r>
    </w:p>
    <w:p w14:paraId="75BEC89F" w14:textId="33237B84" w:rsidR="008021A8" w:rsidRDefault="008021A8" w:rsidP="008021A8">
      <w:pPr>
        <w:rPr>
          <w:rtl/>
          <w:lang w:eastAsia="he-IL"/>
        </w:rPr>
      </w:pPr>
      <w:bookmarkStart w:id="4307" w:name="_ETM_Q1_8171606"/>
      <w:bookmarkStart w:id="4308" w:name="_ETM_Q1_8171691"/>
      <w:bookmarkEnd w:id="4307"/>
      <w:bookmarkEnd w:id="4308"/>
    </w:p>
    <w:p w14:paraId="73464540" w14:textId="0625D78B" w:rsidR="008021A8" w:rsidRDefault="008021A8" w:rsidP="008021A8">
      <w:pPr>
        <w:pStyle w:val="a4"/>
        <w:keepNext/>
        <w:rPr>
          <w:rtl/>
        </w:rPr>
      </w:pPr>
      <w:bookmarkStart w:id="4309" w:name="ET_speaker_קריאה_491"/>
      <w:r w:rsidRPr="008021A8">
        <w:rPr>
          <w:rStyle w:val="TagStyle"/>
          <w:rtl/>
        </w:rPr>
        <w:t xml:space="preserve"> &lt;&lt; דובר &gt;&gt; </w:t>
      </w:r>
      <w:r>
        <w:rPr>
          <w:rtl/>
        </w:rPr>
        <w:t>קריאה:</w:t>
      </w:r>
      <w:r w:rsidRPr="008021A8">
        <w:rPr>
          <w:rStyle w:val="TagStyle"/>
          <w:rtl/>
        </w:rPr>
        <w:t xml:space="preserve"> &lt;&lt; דובר &gt;&gt;</w:t>
      </w:r>
      <w:r w:rsidR="008A37AF">
        <w:rPr>
          <w:rtl/>
        </w:rPr>
        <w:t xml:space="preserve"> </w:t>
      </w:r>
      <w:r>
        <w:rPr>
          <w:rtl/>
        </w:rPr>
        <w:t xml:space="preserve"> </w:t>
      </w:r>
      <w:bookmarkEnd w:id="4309"/>
    </w:p>
    <w:p w14:paraId="692C4E95" w14:textId="63CF9427" w:rsidR="008021A8" w:rsidRDefault="008021A8" w:rsidP="008021A8">
      <w:pPr>
        <w:pStyle w:val="KeepWithNext"/>
        <w:rPr>
          <w:rtl/>
          <w:lang w:eastAsia="he-IL"/>
        </w:rPr>
      </w:pPr>
    </w:p>
    <w:p w14:paraId="2D7376D5" w14:textId="16203B3F" w:rsidR="008021A8" w:rsidRDefault="008021A8" w:rsidP="008021A8">
      <w:pPr>
        <w:rPr>
          <w:rtl/>
          <w:lang w:eastAsia="he-IL"/>
        </w:rPr>
      </w:pPr>
      <w:bookmarkStart w:id="4310" w:name="_ETM_Q1_8174686"/>
      <w:bookmarkStart w:id="4311" w:name="_ETM_Q1_8174704"/>
      <w:bookmarkEnd w:id="4310"/>
      <w:bookmarkEnd w:id="4311"/>
      <w:r>
        <w:rPr>
          <w:rFonts w:hint="cs"/>
          <w:rtl/>
          <w:lang w:eastAsia="he-IL"/>
        </w:rPr>
        <w:t xml:space="preserve">המכפילים ייצרו את האינסנטיב. </w:t>
      </w:r>
    </w:p>
    <w:p w14:paraId="0FAA8CFB" w14:textId="1CEF2FE2" w:rsidR="008021A8" w:rsidRDefault="008021A8" w:rsidP="008021A8">
      <w:pPr>
        <w:rPr>
          <w:rtl/>
          <w:lang w:eastAsia="he-IL"/>
        </w:rPr>
      </w:pPr>
      <w:bookmarkStart w:id="4312" w:name="_ETM_Q1_8173080"/>
      <w:bookmarkStart w:id="4313" w:name="_ETM_Q1_8173165"/>
      <w:bookmarkStart w:id="4314" w:name="_ETM_Q1_8174289"/>
      <w:bookmarkEnd w:id="4312"/>
      <w:bookmarkEnd w:id="4313"/>
      <w:bookmarkEnd w:id="4314"/>
    </w:p>
    <w:p w14:paraId="1F0CBB82" w14:textId="382D5056" w:rsidR="008021A8" w:rsidRDefault="008021A8" w:rsidP="008021A8">
      <w:pPr>
        <w:pStyle w:val="a4"/>
        <w:keepNext/>
        <w:rPr>
          <w:rtl/>
        </w:rPr>
      </w:pPr>
      <w:bookmarkStart w:id="4315" w:name="ET_speaker_5069_492"/>
      <w:r w:rsidRPr="008021A8">
        <w:rPr>
          <w:rStyle w:val="TagStyle"/>
          <w:rtl/>
        </w:rPr>
        <w:t xml:space="preserve"> &lt;&lt; דובר &gt;&gt; </w:t>
      </w:r>
      <w:r>
        <w:rPr>
          <w:rtl/>
        </w:rPr>
        <w:t>יעקב אשר (יהדות התורה):</w:t>
      </w:r>
      <w:r w:rsidRPr="008021A8">
        <w:rPr>
          <w:rStyle w:val="TagStyle"/>
          <w:rtl/>
        </w:rPr>
        <w:t xml:space="preserve"> &lt;&lt; דובר &gt;&gt;</w:t>
      </w:r>
      <w:r w:rsidR="008A37AF">
        <w:rPr>
          <w:rtl/>
        </w:rPr>
        <w:t xml:space="preserve"> </w:t>
      </w:r>
      <w:r>
        <w:rPr>
          <w:rtl/>
        </w:rPr>
        <w:t xml:space="preserve"> </w:t>
      </w:r>
      <w:bookmarkEnd w:id="4315"/>
    </w:p>
    <w:p w14:paraId="2B18FA6B" w14:textId="784BAB6A" w:rsidR="008021A8" w:rsidRDefault="008021A8" w:rsidP="008021A8">
      <w:pPr>
        <w:pStyle w:val="KeepWithNext"/>
        <w:rPr>
          <w:rtl/>
          <w:lang w:eastAsia="he-IL"/>
        </w:rPr>
      </w:pPr>
    </w:p>
    <w:p w14:paraId="09FC0BD4" w14:textId="063AC3EE" w:rsidR="008021A8" w:rsidRDefault="008021A8" w:rsidP="008021A8">
      <w:pPr>
        <w:rPr>
          <w:rtl/>
          <w:lang w:eastAsia="he-IL"/>
        </w:rPr>
      </w:pPr>
      <w:bookmarkStart w:id="4316" w:name="_ETM_Q1_8174655"/>
      <w:bookmarkStart w:id="4317" w:name="_ETM_Q1_8174680"/>
      <w:bookmarkEnd w:id="4316"/>
      <w:bookmarkEnd w:id="4317"/>
      <w:r>
        <w:rPr>
          <w:rFonts w:hint="cs"/>
          <w:rtl/>
          <w:lang w:eastAsia="he-IL"/>
        </w:rPr>
        <w:t>כי ההסתכלות על תכנית מתחמית היא אחרת לגמרי מאשר בניין בניין, גם מבחינת הפרשות</w:t>
      </w:r>
      <w:bookmarkStart w:id="4318" w:name="_ETM_Q1_8177876"/>
      <w:bookmarkEnd w:id="4318"/>
      <w:r>
        <w:rPr>
          <w:rFonts w:hint="cs"/>
          <w:rtl/>
          <w:lang w:eastAsia="he-IL"/>
        </w:rPr>
        <w:t xml:space="preserve"> לצרכי ציבור, גם מבחינת המשמעויות שלהם, הרחבת כביש, או הרחבת </w:t>
      </w:r>
      <w:bookmarkStart w:id="4319" w:name="_ETM_Q1_8182662"/>
      <w:bookmarkEnd w:id="4319"/>
      <w:r>
        <w:rPr>
          <w:rFonts w:hint="cs"/>
          <w:rtl/>
          <w:lang w:eastAsia="he-IL"/>
        </w:rPr>
        <w:t>- - -</w:t>
      </w:r>
    </w:p>
    <w:p w14:paraId="4CD8B02D" w14:textId="2FEB97C6" w:rsidR="008021A8" w:rsidRDefault="008021A8" w:rsidP="008021A8">
      <w:pPr>
        <w:rPr>
          <w:rtl/>
          <w:lang w:eastAsia="he-IL"/>
        </w:rPr>
      </w:pPr>
      <w:bookmarkStart w:id="4320" w:name="_ETM_Q1_8187342"/>
      <w:bookmarkStart w:id="4321" w:name="_ETM_Q1_8187411"/>
      <w:bookmarkEnd w:id="4320"/>
      <w:bookmarkEnd w:id="4321"/>
    </w:p>
    <w:p w14:paraId="7C2A5035" w14:textId="3A8627DA" w:rsidR="008021A8" w:rsidRDefault="008021A8" w:rsidP="008021A8">
      <w:pPr>
        <w:pStyle w:val="af9"/>
        <w:keepNext/>
        <w:rPr>
          <w:rtl/>
          <w:lang w:eastAsia="he-IL"/>
        </w:rPr>
      </w:pPr>
      <w:bookmarkStart w:id="4322" w:name="ET_guest_732513_493"/>
      <w:r w:rsidRPr="008021A8">
        <w:rPr>
          <w:rStyle w:val="TagStyle"/>
          <w:rtl/>
        </w:rPr>
        <w:t xml:space="preserve"> &lt;&lt; אורח &gt;&gt; </w:t>
      </w:r>
      <w:r>
        <w:rPr>
          <w:rtl/>
          <w:lang w:eastAsia="he-IL"/>
        </w:rPr>
        <w:t>חיים פייגלין:</w:t>
      </w:r>
      <w:r w:rsidRPr="008021A8">
        <w:rPr>
          <w:rStyle w:val="TagStyle"/>
          <w:rtl/>
        </w:rPr>
        <w:t xml:space="preserve"> &lt;&lt; אורח &gt;&gt;</w:t>
      </w:r>
      <w:r w:rsidR="008A37AF">
        <w:rPr>
          <w:rtl/>
          <w:lang w:eastAsia="he-IL"/>
        </w:rPr>
        <w:t xml:space="preserve"> </w:t>
      </w:r>
      <w:r>
        <w:rPr>
          <w:rtl/>
          <w:lang w:eastAsia="he-IL"/>
        </w:rPr>
        <w:t xml:space="preserve"> </w:t>
      </w:r>
      <w:bookmarkEnd w:id="4322"/>
    </w:p>
    <w:p w14:paraId="2B46B7C9" w14:textId="53057728" w:rsidR="008021A8" w:rsidRDefault="008021A8" w:rsidP="008021A8">
      <w:pPr>
        <w:pStyle w:val="KeepWithNext"/>
        <w:rPr>
          <w:rtl/>
          <w:lang w:eastAsia="he-IL"/>
        </w:rPr>
      </w:pPr>
    </w:p>
    <w:p w14:paraId="13B90AE8" w14:textId="0A831180" w:rsidR="008021A8" w:rsidRDefault="008021A8" w:rsidP="008021A8">
      <w:pPr>
        <w:rPr>
          <w:rtl/>
          <w:lang w:eastAsia="he-IL"/>
        </w:rPr>
      </w:pPr>
      <w:bookmarkStart w:id="4323" w:name="_ETM_Q1_8184313"/>
      <w:bookmarkStart w:id="4324" w:name="_ETM_Q1_8184332"/>
      <w:bookmarkEnd w:id="4323"/>
      <w:bookmarkEnd w:id="4324"/>
      <w:r>
        <w:rPr>
          <w:rFonts w:hint="cs"/>
          <w:rtl/>
          <w:lang w:eastAsia="he-IL"/>
        </w:rPr>
        <w:t xml:space="preserve">כן, אבל אם זה לוקח עשר שנים וזה </w:t>
      </w:r>
      <w:bookmarkStart w:id="4325" w:name="_ETM_Q1_8188074"/>
      <w:bookmarkEnd w:id="4325"/>
      <w:r>
        <w:rPr>
          <w:rFonts w:hint="cs"/>
          <w:rtl/>
          <w:lang w:eastAsia="he-IL"/>
        </w:rPr>
        <w:t xml:space="preserve">לא דחוף לאף אחד לחזק נגד טילים או נגד רעידות </w:t>
      </w:r>
      <w:bookmarkStart w:id="4326" w:name="_ETM_Q1_8188972"/>
      <w:bookmarkEnd w:id="4326"/>
      <w:r>
        <w:rPr>
          <w:rFonts w:hint="cs"/>
          <w:rtl/>
          <w:lang w:eastAsia="he-IL"/>
        </w:rPr>
        <w:t xml:space="preserve">אדמה אז אפשר ללכת על מתחמים. זה לוקח עשר ו-15 </w:t>
      </w:r>
      <w:bookmarkStart w:id="4327" w:name="_ETM_Q1_8197276"/>
      <w:bookmarkEnd w:id="4327"/>
      <w:r>
        <w:rPr>
          <w:rFonts w:hint="cs"/>
          <w:rtl/>
          <w:lang w:eastAsia="he-IL"/>
        </w:rPr>
        <w:t xml:space="preserve">שנה והכול בסדר, אבל פה הדיון הזה נפתח בהיערכות המדינה </w:t>
      </w:r>
      <w:bookmarkStart w:id="4328" w:name="_ETM_Q1_8200070"/>
      <w:bookmarkEnd w:id="4328"/>
      <w:r>
        <w:rPr>
          <w:rFonts w:hint="cs"/>
          <w:rtl/>
          <w:lang w:eastAsia="he-IL"/>
        </w:rPr>
        <w:t>לרעידות אדמה כשהאמצעי לזה הוא בדיוק החקיקה הזאת.</w:t>
      </w:r>
    </w:p>
    <w:p w14:paraId="108BC8B0" w14:textId="5D9EC8C0" w:rsidR="008021A8" w:rsidRDefault="008021A8" w:rsidP="008021A8">
      <w:pPr>
        <w:rPr>
          <w:rtl/>
          <w:lang w:eastAsia="he-IL"/>
        </w:rPr>
      </w:pPr>
      <w:bookmarkStart w:id="4329" w:name="_ETM_Q1_8201344"/>
      <w:bookmarkStart w:id="4330" w:name="_ETM_Q1_8201422"/>
      <w:bookmarkEnd w:id="4329"/>
      <w:bookmarkEnd w:id="4330"/>
    </w:p>
    <w:p w14:paraId="2F884C29" w14:textId="10A9E06B" w:rsidR="008021A8" w:rsidRDefault="008021A8" w:rsidP="008021A8">
      <w:pPr>
        <w:pStyle w:val="af9"/>
        <w:keepNext/>
        <w:rPr>
          <w:rtl/>
          <w:lang w:eastAsia="he-IL"/>
        </w:rPr>
      </w:pPr>
      <w:bookmarkStart w:id="4331" w:name="ET_guest_מירה_סלומון_494"/>
      <w:r w:rsidRPr="008021A8">
        <w:rPr>
          <w:rStyle w:val="TagStyle"/>
          <w:rtl/>
        </w:rPr>
        <w:t xml:space="preserve"> &lt;&lt; אורח &gt;&gt; </w:t>
      </w:r>
      <w:r>
        <w:rPr>
          <w:rtl/>
          <w:lang w:eastAsia="he-IL"/>
        </w:rPr>
        <w:t>מירה סלומון:</w:t>
      </w:r>
      <w:r w:rsidRPr="008021A8">
        <w:rPr>
          <w:rStyle w:val="TagStyle"/>
          <w:rtl/>
        </w:rPr>
        <w:t xml:space="preserve"> &lt;&lt; אורח &gt;&gt;</w:t>
      </w:r>
      <w:r w:rsidR="008A37AF">
        <w:rPr>
          <w:rtl/>
          <w:lang w:eastAsia="he-IL"/>
        </w:rPr>
        <w:t xml:space="preserve"> </w:t>
      </w:r>
      <w:r>
        <w:rPr>
          <w:rtl/>
          <w:lang w:eastAsia="he-IL"/>
        </w:rPr>
        <w:t xml:space="preserve"> </w:t>
      </w:r>
      <w:bookmarkEnd w:id="4331"/>
    </w:p>
    <w:p w14:paraId="3D47AA68" w14:textId="01613226" w:rsidR="008021A8" w:rsidRDefault="008021A8" w:rsidP="008021A8">
      <w:pPr>
        <w:pStyle w:val="KeepWithNext"/>
        <w:rPr>
          <w:rtl/>
          <w:lang w:eastAsia="he-IL"/>
        </w:rPr>
      </w:pPr>
    </w:p>
    <w:p w14:paraId="089E8AB6" w14:textId="4BBC83A2" w:rsidR="00415053" w:rsidRDefault="008021A8" w:rsidP="00415053">
      <w:pPr>
        <w:rPr>
          <w:rtl/>
          <w:lang w:eastAsia="he-IL"/>
        </w:rPr>
      </w:pPr>
      <w:bookmarkStart w:id="4332" w:name="_ETM_Q1_8202615"/>
      <w:bookmarkStart w:id="4333" w:name="_ETM_Q1_8202637"/>
      <w:bookmarkEnd w:id="4332"/>
      <w:bookmarkEnd w:id="4333"/>
      <w:r>
        <w:rPr>
          <w:rFonts w:hint="cs"/>
          <w:rtl/>
          <w:lang w:eastAsia="he-IL"/>
        </w:rPr>
        <w:t xml:space="preserve">איפה בהצעת החוק </w:t>
      </w:r>
      <w:bookmarkStart w:id="4334" w:name="_ETM_Q1_8205368"/>
      <w:bookmarkEnd w:id="4334"/>
      <w:r>
        <w:rPr>
          <w:rFonts w:hint="cs"/>
          <w:rtl/>
          <w:lang w:eastAsia="he-IL"/>
        </w:rPr>
        <w:t>יש בכלל קריטריון למבנה שהוא מסוכן או לא מסוכן?</w:t>
      </w:r>
      <w:r>
        <w:rPr>
          <w:lang w:eastAsia="he-IL"/>
        </w:rPr>
        <w:t xml:space="preserve"> </w:t>
      </w:r>
      <w:bookmarkStart w:id="4335" w:name="_ETM_Q1_8208712"/>
      <w:bookmarkEnd w:id="4335"/>
      <w:r>
        <w:rPr>
          <w:rFonts w:hint="cs"/>
          <w:rtl/>
          <w:lang w:eastAsia="he-IL"/>
        </w:rPr>
        <w:t xml:space="preserve">הדבר היחידי שיש בהצעת החוק זה גיל, אם הוא </w:t>
      </w:r>
      <w:bookmarkStart w:id="4336" w:name="_ETM_Q1_8208798"/>
      <w:bookmarkEnd w:id="4336"/>
      <w:r>
        <w:rPr>
          <w:rFonts w:hint="cs"/>
          <w:rtl/>
          <w:lang w:eastAsia="he-IL"/>
        </w:rPr>
        <w:t xml:space="preserve">נבנה לפני 1980 או לא לפני 1980. זו נקודת חיתוך </w:t>
      </w:r>
      <w:bookmarkStart w:id="4337" w:name="_ETM_Q1_8217326"/>
      <w:bookmarkEnd w:id="4337"/>
      <w:r>
        <w:rPr>
          <w:rFonts w:hint="cs"/>
          <w:rtl/>
          <w:lang w:eastAsia="he-IL"/>
        </w:rPr>
        <w:t>חד חד ערכית בלי בכלל בדיקה של המסוכנות שלו. ואגב,</w:t>
      </w:r>
      <w:bookmarkStart w:id="4338" w:name="_ETM_Q1_8219038"/>
      <w:bookmarkEnd w:id="4338"/>
      <w:r>
        <w:rPr>
          <w:rFonts w:hint="cs"/>
          <w:rtl/>
          <w:lang w:eastAsia="he-IL"/>
        </w:rPr>
        <w:t xml:space="preserve"> עוד הערה שאנחנו העלינו לפני רגע, שצריך לבדוק בכלל פוטנציאל לסיכון</w:t>
      </w:r>
      <w:r w:rsidR="00415053">
        <w:rPr>
          <w:rFonts w:hint="cs"/>
          <w:rtl/>
          <w:lang w:eastAsia="he-IL"/>
        </w:rPr>
        <w:t>. אני שוב אומרת, שיקול ל</w:t>
      </w:r>
      <w:bookmarkStart w:id="4339" w:name="_ETM_Q1_8225441"/>
      <w:bookmarkStart w:id="4340" w:name="_ETM_Q1_8225569"/>
      <w:bookmarkEnd w:id="4339"/>
      <w:bookmarkEnd w:id="4340"/>
      <w:r w:rsidR="00415053">
        <w:rPr>
          <w:rFonts w:hint="cs"/>
          <w:rtl/>
          <w:lang w:eastAsia="he-IL"/>
        </w:rPr>
        <w:t xml:space="preserve">וועדה המקומית </w:t>
      </w:r>
      <w:bookmarkStart w:id="4341" w:name="_ETM_Q1_8230463"/>
      <w:bookmarkEnd w:id="4341"/>
      <w:r w:rsidR="00415053">
        <w:rPr>
          <w:rFonts w:hint="cs"/>
          <w:rtl/>
          <w:lang w:eastAsia="he-IL"/>
        </w:rPr>
        <w:t xml:space="preserve">לתכנן גם אפשרות של מבנה בודד, חד משמעית צריך לתת </w:t>
      </w:r>
      <w:bookmarkStart w:id="4342" w:name="_ETM_Q1_8233715"/>
      <w:bookmarkEnd w:id="4342"/>
      <w:r w:rsidR="00415053">
        <w:rPr>
          <w:rFonts w:hint="cs"/>
          <w:rtl/>
          <w:lang w:eastAsia="he-IL"/>
        </w:rPr>
        <w:t>את שיקול הדעת הזה, אבל העדיפות צריכה להיות לבנייה במתחמים.</w:t>
      </w:r>
    </w:p>
    <w:p w14:paraId="3A1E2A93" w14:textId="32542B09" w:rsidR="00415053" w:rsidRDefault="00415053" w:rsidP="00415053">
      <w:pPr>
        <w:rPr>
          <w:rtl/>
          <w:lang w:eastAsia="he-IL"/>
        </w:rPr>
      </w:pPr>
      <w:bookmarkStart w:id="4343" w:name="_ETM_Q1_8236091"/>
      <w:bookmarkStart w:id="4344" w:name="_ETM_Q1_8236176"/>
      <w:bookmarkEnd w:id="4343"/>
      <w:bookmarkEnd w:id="4344"/>
    </w:p>
    <w:p w14:paraId="6203C5BE" w14:textId="4BD16121" w:rsidR="00415053" w:rsidRDefault="00415053" w:rsidP="00415053">
      <w:pPr>
        <w:pStyle w:val="af9"/>
        <w:keepNext/>
        <w:rPr>
          <w:rtl/>
          <w:lang w:eastAsia="he-IL"/>
        </w:rPr>
      </w:pPr>
      <w:bookmarkStart w:id="4345" w:name="ET_guest_בנימין_ארביב_476"/>
      <w:r w:rsidRPr="00415053">
        <w:rPr>
          <w:rStyle w:val="TagStyle"/>
          <w:rtl/>
        </w:rPr>
        <w:t xml:space="preserve"> &lt;&lt; אורח &gt;&gt; </w:t>
      </w:r>
      <w:r>
        <w:rPr>
          <w:rtl/>
          <w:lang w:eastAsia="he-IL"/>
        </w:rPr>
        <w:t>בנימין ארביב:</w:t>
      </w:r>
      <w:r w:rsidRPr="00415053">
        <w:rPr>
          <w:rStyle w:val="TagStyle"/>
          <w:rtl/>
        </w:rPr>
        <w:t xml:space="preserve"> &lt;&lt; אורח &gt;&gt;</w:t>
      </w:r>
      <w:r w:rsidR="008A37AF">
        <w:rPr>
          <w:rtl/>
          <w:lang w:eastAsia="he-IL"/>
        </w:rPr>
        <w:t xml:space="preserve"> </w:t>
      </w:r>
      <w:r>
        <w:rPr>
          <w:rtl/>
          <w:lang w:eastAsia="he-IL"/>
        </w:rPr>
        <w:t xml:space="preserve"> </w:t>
      </w:r>
      <w:bookmarkEnd w:id="4345"/>
    </w:p>
    <w:p w14:paraId="0A48A1C7" w14:textId="1F731833" w:rsidR="00415053" w:rsidRDefault="00415053" w:rsidP="00415053">
      <w:pPr>
        <w:pStyle w:val="KeepWithNext"/>
        <w:rPr>
          <w:rtl/>
          <w:lang w:eastAsia="he-IL"/>
        </w:rPr>
      </w:pPr>
    </w:p>
    <w:p w14:paraId="1D742C41" w14:textId="1DD6152A" w:rsidR="00415053" w:rsidRDefault="00415053" w:rsidP="00415053">
      <w:pPr>
        <w:rPr>
          <w:rtl/>
          <w:lang w:eastAsia="he-IL"/>
        </w:rPr>
      </w:pPr>
      <w:bookmarkStart w:id="4346" w:name="_ETM_Q1_8252500"/>
      <w:bookmarkStart w:id="4347" w:name="_ETM_Q1_8252519"/>
      <w:bookmarkEnd w:id="4346"/>
      <w:bookmarkEnd w:id="4347"/>
      <w:r>
        <w:rPr>
          <w:rFonts w:hint="cs"/>
          <w:rtl/>
          <w:lang w:eastAsia="he-IL"/>
        </w:rPr>
        <w:t>אני</w:t>
      </w:r>
      <w:bookmarkStart w:id="4348" w:name="_ETM_Q1_8236971"/>
      <w:bookmarkEnd w:id="4348"/>
      <w:r>
        <w:rPr>
          <w:rFonts w:hint="cs"/>
          <w:rtl/>
          <w:lang w:eastAsia="he-IL"/>
        </w:rPr>
        <w:t xml:space="preserve"> לא חושב שמישהו חולק שתכנון מתחמי הוא עדיף, אין לנו </w:t>
      </w:r>
      <w:bookmarkStart w:id="4349" w:name="_ETM_Q1_8246245"/>
      <w:bookmarkEnd w:id="4349"/>
      <w:r>
        <w:rPr>
          <w:rFonts w:hint="cs"/>
          <w:rtl/>
          <w:lang w:eastAsia="he-IL"/>
        </w:rPr>
        <w:t>שום ויכוח על זה, אנחנו לגמרי בעד.</w:t>
      </w:r>
    </w:p>
    <w:p w14:paraId="631662E7" w14:textId="6CDD27A2" w:rsidR="00415053" w:rsidRDefault="00415053" w:rsidP="00415053">
      <w:pPr>
        <w:rPr>
          <w:rtl/>
          <w:lang w:eastAsia="he-IL"/>
        </w:rPr>
      </w:pPr>
      <w:bookmarkStart w:id="4350" w:name="_ETM_Q1_8244954"/>
      <w:bookmarkStart w:id="4351" w:name="_ETM_Q1_8245021"/>
      <w:bookmarkEnd w:id="4350"/>
      <w:bookmarkEnd w:id="4351"/>
    </w:p>
    <w:p w14:paraId="7B466B62" w14:textId="0D71EE39" w:rsidR="00415053" w:rsidRDefault="00415053" w:rsidP="00415053">
      <w:pPr>
        <w:pStyle w:val="a4"/>
        <w:keepNext/>
        <w:rPr>
          <w:rtl/>
        </w:rPr>
      </w:pPr>
      <w:bookmarkStart w:id="4352" w:name="ET_speaker_5069_477"/>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352"/>
    </w:p>
    <w:p w14:paraId="46B5B7B8" w14:textId="4455E9C8" w:rsidR="00415053" w:rsidRDefault="00415053" w:rsidP="00415053">
      <w:pPr>
        <w:pStyle w:val="KeepWithNext"/>
        <w:rPr>
          <w:rtl/>
          <w:lang w:eastAsia="he-IL"/>
        </w:rPr>
      </w:pPr>
    </w:p>
    <w:p w14:paraId="2EF672A0" w14:textId="0BB2199D" w:rsidR="00415053" w:rsidRDefault="00415053" w:rsidP="00415053">
      <w:pPr>
        <w:rPr>
          <w:rtl/>
          <w:lang w:eastAsia="he-IL"/>
        </w:rPr>
      </w:pPr>
      <w:bookmarkStart w:id="4353" w:name="_ETM_Q1_8246087"/>
      <w:bookmarkStart w:id="4354" w:name="_ETM_Q1_8246119"/>
      <w:bookmarkEnd w:id="4353"/>
      <w:bookmarkEnd w:id="4354"/>
      <w:r>
        <w:rPr>
          <w:rFonts w:hint="cs"/>
          <w:rtl/>
          <w:lang w:eastAsia="he-IL"/>
        </w:rPr>
        <w:t xml:space="preserve">תגדיר 'עדיף' בחוק, מה </w:t>
      </w:r>
      <w:bookmarkStart w:id="4355" w:name="_ETM_Q1_8246355"/>
      <w:bookmarkEnd w:id="4355"/>
      <w:r>
        <w:rPr>
          <w:rFonts w:hint="cs"/>
          <w:rtl/>
          <w:lang w:eastAsia="he-IL"/>
        </w:rPr>
        <w:t xml:space="preserve">זה עדיף? </w:t>
      </w:r>
    </w:p>
    <w:p w14:paraId="61502AC9" w14:textId="5B864187" w:rsidR="00415053" w:rsidRDefault="00415053" w:rsidP="00415053">
      <w:pPr>
        <w:rPr>
          <w:rtl/>
          <w:lang w:eastAsia="he-IL"/>
        </w:rPr>
      </w:pPr>
      <w:bookmarkStart w:id="4356" w:name="_ETM_Q1_8247598"/>
      <w:bookmarkStart w:id="4357" w:name="_ETM_Q1_8247703"/>
      <w:bookmarkStart w:id="4358" w:name="_ETM_Q1_8248566"/>
      <w:bookmarkEnd w:id="4356"/>
      <w:bookmarkEnd w:id="4357"/>
      <w:bookmarkEnd w:id="4358"/>
    </w:p>
    <w:p w14:paraId="488CB015" w14:textId="3F633D20" w:rsidR="00415053" w:rsidRDefault="00415053" w:rsidP="00415053">
      <w:pPr>
        <w:pStyle w:val="af9"/>
        <w:keepNext/>
        <w:rPr>
          <w:rtl/>
          <w:lang w:eastAsia="he-IL"/>
        </w:rPr>
      </w:pPr>
      <w:bookmarkStart w:id="4359" w:name="ET_guest_732513_478"/>
      <w:r w:rsidRPr="00415053">
        <w:rPr>
          <w:rStyle w:val="TagStyle"/>
          <w:rtl/>
        </w:rPr>
        <w:t xml:space="preserve"> &lt;&lt; אורח &gt;&gt; </w:t>
      </w:r>
      <w:r>
        <w:rPr>
          <w:rtl/>
          <w:lang w:eastAsia="he-IL"/>
        </w:rPr>
        <w:t>חיים פייגלין:</w:t>
      </w:r>
      <w:r w:rsidRPr="00415053">
        <w:rPr>
          <w:rStyle w:val="TagStyle"/>
          <w:rtl/>
        </w:rPr>
        <w:t xml:space="preserve"> &lt;&lt; אורח &gt;&gt;</w:t>
      </w:r>
      <w:r w:rsidR="008A37AF">
        <w:rPr>
          <w:rtl/>
          <w:lang w:eastAsia="he-IL"/>
        </w:rPr>
        <w:t xml:space="preserve"> </w:t>
      </w:r>
      <w:r>
        <w:rPr>
          <w:rtl/>
          <w:lang w:eastAsia="he-IL"/>
        </w:rPr>
        <w:t xml:space="preserve"> </w:t>
      </w:r>
      <w:bookmarkEnd w:id="4359"/>
    </w:p>
    <w:p w14:paraId="280A349F" w14:textId="2A916E63" w:rsidR="00415053" w:rsidRDefault="00415053" w:rsidP="00415053">
      <w:pPr>
        <w:pStyle w:val="KeepWithNext"/>
        <w:rPr>
          <w:rtl/>
          <w:lang w:eastAsia="he-IL"/>
        </w:rPr>
      </w:pPr>
    </w:p>
    <w:p w14:paraId="28448F67" w14:textId="106D6173" w:rsidR="00415053" w:rsidRDefault="00415053" w:rsidP="00415053">
      <w:pPr>
        <w:rPr>
          <w:rtl/>
          <w:lang w:eastAsia="he-IL"/>
        </w:rPr>
      </w:pPr>
      <w:bookmarkStart w:id="4360" w:name="_ETM_Q1_8249057"/>
      <w:bookmarkStart w:id="4361" w:name="_ETM_Q1_8249091"/>
      <w:bookmarkEnd w:id="4360"/>
      <w:bookmarkEnd w:id="4361"/>
      <w:r>
        <w:rPr>
          <w:rFonts w:hint="cs"/>
          <w:rtl/>
          <w:lang w:eastAsia="he-IL"/>
        </w:rPr>
        <w:t xml:space="preserve">גם אין חילוקי דעות שזה לוקח הרבה יותר </w:t>
      </w:r>
      <w:bookmarkStart w:id="4362" w:name="_ETM_Q1_8253902"/>
      <w:bookmarkEnd w:id="4362"/>
      <w:r>
        <w:rPr>
          <w:rFonts w:hint="cs"/>
          <w:rtl/>
          <w:lang w:eastAsia="he-IL"/>
        </w:rPr>
        <w:t>זמן, בני. תסכים איתי שזה לוקח הרבה יותר זמן גם.</w:t>
      </w:r>
      <w:bookmarkStart w:id="4363" w:name="_ETM_Q1_8254200"/>
      <w:bookmarkEnd w:id="4363"/>
    </w:p>
    <w:p w14:paraId="13CEA147" w14:textId="790DDF94" w:rsidR="00415053" w:rsidRDefault="00415053" w:rsidP="00415053">
      <w:pPr>
        <w:rPr>
          <w:rtl/>
          <w:lang w:eastAsia="he-IL"/>
        </w:rPr>
      </w:pPr>
      <w:bookmarkStart w:id="4364" w:name="_ETM_Q1_8253834"/>
      <w:bookmarkStart w:id="4365" w:name="_ETM_Q1_8253901"/>
      <w:bookmarkStart w:id="4366" w:name="_ETM_Q1_8254746"/>
      <w:bookmarkEnd w:id="4364"/>
      <w:bookmarkEnd w:id="4365"/>
      <w:bookmarkEnd w:id="4366"/>
    </w:p>
    <w:p w14:paraId="24473936" w14:textId="643B31F4" w:rsidR="00415053" w:rsidRDefault="00415053" w:rsidP="00415053">
      <w:pPr>
        <w:pStyle w:val="af9"/>
        <w:keepNext/>
        <w:rPr>
          <w:rtl/>
          <w:lang w:eastAsia="he-IL"/>
        </w:rPr>
      </w:pPr>
      <w:bookmarkStart w:id="4367" w:name="ET_guest_בנימין_ארביב_481"/>
      <w:r w:rsidRPr="00415053">
        <w:rPr>
          <w:rStyle w:val="TagStyle"/>
          <w:rtl/>
        </w:rPr>
        <w:t xml:space="preserve"> &lt;&lt; אורח &gt;&gt; </w:t>
      </w:r>
      <w:r>
        <w:rPr>
          <w:rtl/>
          <w:lang w:eastAsia="he-IL"/>
        </w:rPr>
        <w:t>בנימין ארביב:</w:t>
      </w:r>
      <w:r w:rsidRPr="00415053">
        <w:rPr>
          <w:rStyle w:val="TagStyle"/>
          <w:rtl/>
        </w:rPr>
        <w:t xml:space="preserve"> &lt;&lt; אורח &gt;&gt;</w:t>
      </w:r>
      <w:r w:rsidR="008A37AF">
        <w:rPr>
          <w:rtl/>
          <w:lang w:eastAsia="he-IL"/>
        </w:rPr>
        <w:t xml:space="preserve"> </w:t>
      </w:r>
      <w:r>
        <w:rPr>
          <w:rtl/>
          <w:lang w:eastAsia="he-IL"/>
        </w:rPr>
        <w:t xml:space="preserve"> </w:t>
      </w:r>
      <w:bookmarkEnd w:id="4367"/>
    </w:p>
    <w:p w14:paraId="44ACEE9A" w14:textId="394A5985" w:rsidR="00415053" w:rsidRDefault="00415053" w:rsidP="00415053">
      <w:pPr>
        <w:pStyle w:val="KeepWithNext"/>
        <w:rPr>
          <w:rtl/>
          <w:lang w:eastAsia="he-IL"/>
        </w:rPr>
      </w:pPr>
    </w:p>
    <w:p w14:paraId="74591968" w14:textId="5A820187" w:rsidR="00415053" w:rsidRPr="00415053" w:rsidRDefault="00415053" w:rsidP="00415053">
      <w:pPr>
        <w:rPr>
          <w:rtl/>
          <w:lang w:eastAsia="he-IL"/>
        </w:rPr>
      </w:pPr>
      <w:bookmarkStart w:id="4368" w:name="_ETM_Q1_8255119"/>
      <w:bookmarkStart w:id="4369" w:name="_ETM_Q1_8255151"/>
      <w:bookmarkEnd w:id="4368"/>
      <w:bookmarkEnd w:id="4369"/>
      <w:r>
        <w:rPr>
          <w:rFonts w:hint="cs"/>
          <w:rtl/>
          <w:lang w:eastAsia="he-IL"/>
        </w:rPr>
        <w:t xml:space="preserve">כן, </w:t>
      </w:r>
      <w:bookmarkStart w:id="4370" w:name="_ETM_Q1_8256747"/>
      <w:bookmarkEnd w:id="4370"/>
      <w:r>
        <w:rPr>
          <w:rFonts w:hint="cs"/>
          <w:rtl/>
          <w:lang w:eastAsia="he-IL"/>
        </w:rPr>
        <w:t xml:space="preserve">ודאי, זה המשפט השני שלי. </w:t>
      </w:r>
    </w:p>
    <w:p w14:paraId="6FA9DA93" w14:textId="623337E1" w:rsidR="00415053" w:rsidRDefault="00415053" w:rsidP="00415053">
      <w:pPr>
        <w:rPr>
          <w:rtl/>
          <w:lang w:eastAsia="he-IL"/>
        </w:rPr>
      </w:pPr>
      <w:bookmarkStart w:id="4371" w:name="_ETM_Q1_8258766"/>
      <w:bookmarkStart w:id="4372" w:name="_ETM_Q1_8258845"/>
      <w:bookmarkStart w:id="4373" w:name="_ETM_Q1_8264302"/>
      <w:bookmarkEnd w:id="4371"/>
      <w:bookmarkEnd w:id="4372"/>
      <w:bookmarkEnd w:id="4373"/>
    </w:p>
    <w:p w14:paraId="018E6AEB" w14:textId="255E5F6C" w:rsidR="00415053" w:rsidRDefault="00415053" w:rsidP="00415053">
      <w:pPr>
        <w:pStyle w:val="a4"/>
        <w:keepNext/>
        <w:rPr>
          <w:rtl/>
        </w:rPr>
      </w:pPr>
      <w:bookmarkStart w:id="4374" w:name="ET_speaker_5069_479"/>
      <w:r w:rsidRPr="00415053">
        <w:rPr>
          <w:rStyle w:val="TagStyle"/>
          <w:rtl/>
        </w:rPr>
        <w:t xml:space="preserve">&lt;&lt;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374"/>
    </w:p>
    <w:p w14:paraId="1F2A1085" w14:textId="2BC87EC2" w:rsidR="00415053" w:rsidRDefault="00415053" w:rsidP="00415053">
      <w:pPr>
        <w:pStyle w:val="KeepWithNext"/>
        <w:rPr>
          <w:rtl/>
          <w:lang w:eastAsia="he-IL"/>
        </w:rPr>
      </w:pPr>
    </w:p>
    <w:p w14:paraId="45B3940B" w14:textId="77CE35BF" w:rsidR="00415053" w:rsidRDefault="00415053" w:rsidP="00415053">
      <w:pPr>
        <w:rPr>
          <w:rtl/>
          <w:lang w:eastAsia="he-IL"/>
        </w:rPr>
      </w:pPr>
      <w:bookmarkStart w:id="4375" w:name="_ETM_Q1_8255687"/>
      <w:bookmarkStart w:id="4376" w:name="_ETM_Q1_8255719"/>
      <w:bookmarkEnd w:id="4375"/>
      <w:bookmarkEnd w:id="4376"/>
      <w:r>
        <w:rPr>
          <w:rFonts w:hint="cs"/>
          <w:rtl/>
          <w:lang w:eastAsia="he-IL"/>
        </w:rPr>
        <w:t xml:space="preserve">אני שואל שאלה, אם מחר - - - </w:t>
      </w:r>
    </w:p>
    <w:p w14:paraId="266CF88C" w14:textId="3D87CFED" w:rsidR="00415053" w:rsidRDefault="00415053" w:rsidP="00415053">
      <w:pPr>
        <w:rPr>
          <w:rtl/>
          <w:lang w:eastAsia="he-IL"/>
        </w:rPr>
      </w:pPr>
      <w:bookmarkStart w:id="4377" w:name="_ETM_Q1_8277166"/>
      <w:bookmarkStart w:id="4378" w:name="_ETM_Q1_8277243"/>
      <w:bookmarkStart w:id="4379" w:name="_ETM_Q1_8279246"/>
      <w:bookmarkEnd w:id="4377"/>
      <w:bookmarkEnd w:id="4378"/>
      <w:bookmarkEnd w:id="4379"/>
    </w:p>
    <w:p w14:paraId="1E40925D" w14:textId="52454503" w:rsidR="00415053" w:rsidRDefault="00415053" w:rsidP="00415053">
      <w:pPr>
        <w:pStyle w:val="af6"/>
        <w:keepNext/>
        <w:rPr>
          <w:rtl/>
        </w:rPr>
      </w:pPr>
      <w:bookmarkStart w:id="4380" w:name="ET_yor_5854_482"/>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380"/>
    </w:p>
    <w:p w14:paraId="5153C6E5" w14:textId="16022865" w:rsidR="00415053" w:rsidRDefault="00415053" w:rsidP="00415053">
      <w:pPr>
        <w:pStyle w:val="KeepWithNext"/>
        <w:rPr>
          <w:rtl/>
          <w:lang w:eastAsia="he-IL"/>
        </w:rPr>
      </w:pPr>
    </w:p>
    <w:p w14:paraId="6BD45F10" w14:textId="4973CCE6" w:rsidR="00415053" w:rsidRDefault="00415053" w:rsidP="00415053">
      <w:pPr>
        <w:rPr>
          <w:rtl/>
          <w:lang w:eastAsia="he-IL"/>
        </w:rPr>
      </w:pPr>
      <w:bookmarkStart w:id="4381" w:name="_ETM_Q1_8280037"/>
      <w:bookmarkStart w:id="4382" w:name="_ETM_Q1_8280070"/>
      <w:bookmarkEnd w:id="4381"/>
      <w:bookmarkEnd w:id="4382"/>
      <w:r>
        <w:rPr>
          <w:rFonts w:hint="cs"/>
          <w:rtl/>
          <w:lang w:eastAsia="he-IL"/>
        </w:rPr>
        <w:t xml:space="preserve">אני כבר עסוק בדיון של מחר, </w:t>
      </w:r>
      <w:bookmarkStart w:id="4383" w:name="_ETM_Q1_8279242"/>
      <w:bookmarkEnd w:id="4383"/>
      <w:r>
        <w:rPr>
          <w:rFonts w:hint="cs"/>
          <w:rtl/>
          <w:lang w:eastAsia="he-IL"/>
        </w:rPr>
        <w:t>ידידי יעקב אשר, בדיוק אני כותב על זה.</w:t>
      </w:r>
    </w:p>
    <w:p w14:paraId="5D17036B" w14:textId="56EB1090" w:rsidR="00415053" w:rsidRDefault="00415053" w:rsidP="00415053">
      <w:pPr>
        <w:rPr>
          <w:rtl/>
          <w:lang w:eastAsia="he-IL"/>
        </w:rPr>
      </w:pPr>
      <w:bookmarkStart w:id="4384" w:name="_ETM_Q1_8281512"/>
      <w:bookmarkStart w:id="4385" w:name="_ETM_Q1_8281584"/>
      <w:bookmarkStart w:id="4386" w:name="_ETM_Q1_8282345"/>
      <w:bookmarkEnd w:id="4384"/>
      <w:bookmarkEnd w:id="4385"/>
      <w:bookmarkEnd w:id="4386"/>
    </w:p>
    <w:p w14:paraId="12E74559" w14:textId="6A9D4327" w:rsidR="00415053" w:rsidRDefault="00415053" w:rsidP="00415053">
      <w:pPr>
        <w:pStyle w:val="a4"/>
        <w:keepNext/>
        <w:rPr>
          <w:rtl/>
        </w:rPr>
      </w:pPr>
      <w:bookmarkStart w:id="4387" w:name="ET_speaker_5069_483"/>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387"/>
    </w:p>
    <w:p w14:paraId="0E91CD1F" w14:textId="0A76E885" w:rsidR="00415053" w:rsidRDefault="00415053" w:rsidP="00415053">
      <w:pPr>
        <w:pStyle w:val="KeepWithNext"/>
        <w:rPr>
          <w:rtl/>
          <w:lang w:eastAsia="he-IL"/>
        </w:rPr>
      </w:pPr>
    </w:p>
    <w:p w14:paraId="0EC2EA05" w14:textId="6D0525CE" w:rsidR="00415053" w:rsidRDefault="00415053" w:rsidP="00415053">
      <w:pPr>
        <w:rPr>
          <w:rtl/>
          <w:lang w:eastAsia="he-IL"/>
        </w:rPr>
      </w:pPr>
      <w:bookmarkStart w:id="4388" w:name="_ETM_Q1_8282720"/>
      <w:bookmarkStart w:id="4389" w:name="_ETM_Q1_8282751"/>
      <w:bookmarkEnd w:id="4388"/>
      <w:bookmarkEnd w:id="4389"/>
      <w:r>
        <w:rPr>
          <w:rFonts w:hint="cs"/>
          <w:rtl/>
          <w:lang w:eastAsia="he-IL"/>
        </w:rPr>
        <w:t xml:space="preserve">מה, על </w:t>
      </w:r>
      <w:bookmarkStart w:id="4390" w:name="_ETM_Q1_8286536"/>
      <w:bookmarkEnd w:id="4390"/>
      <w:r>
        <w:rPr>
          <w:rFonts w:hint="cs"/>
          <w:rtl/>
          <w:lang w:eastAsia="he-IL"/>
        </w:rPr>
        <w:t>הגבייה?</w:t>
      </w:r>
    </w:p>
    <w:p w14:paraId="26860D89" w14:textId="7FC206D3" w:rsidR="00415053" w:rsidRDefault="00415053" w:rsidP="00415053">
      <w:pPr>
        <w:rPr>
          <w:rtl/>
          <w:lang w:eastAsia="he-IL"/>
        </w:rPr>
      </w:pPr>
      <w:bookmarkStart w:id="4391" w:name="_ETM_Q1_8284560"/>
      <w:bookmarkStart w:id="4392" w:name="_ETM_Q1_8284627"/>
      <w:bookmarkEnd w:id="4391"/>
      <w:bookmarkEnd w:id="4392"/>
    </w:p>
    <w:p w14:paraId="518CC67C" w14:textId="1ECE1470" w:rsidR="00415053" w:rsidRDefault="00415053" w:rsidP="00415053">
      <w:pPr>
        <w:pStyle w:val="af6"/>
        <w:keepNext/>
        <w:rPr>
          <w:rtl/>
        </w:rPr>
      </w:pPr>
      <w:bookmarkStart w:id="4393" w:name="ET_yor_5854_484"/>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393"/>
    </w:p>
    <w:p w14:paraId="16E84ACC" w14:textId="688A3D16" w:rsidR="00415053" w:rsidRDefault="00415053" w:rsidP="00415053">
      <w:pPr>
        <w:pStyle w:val="KeepWithNext"/>
        <w:rPr>
          <w:rtl/>
          <w:lang w:eastAsia="he-IL"/>
        </w:rPr>
      </w:pPr>
    </w:p>
    <w:p w14:paraId="1A56720D" w14:textId="7988409A" w:rsidR="00415053" w:rsidRDefault="00415053" w:rsidP="00415053">
      <w:pPr>
        <w:rPr>
          <w:rtl/>
          <w:lang w:eastAsia="he-IL"/>
        </w:rPr>
      </w:pPr>
      <w:bookmarkStart w:id="4394" w:name="_ETM_Q1_8288858"/>
      <w:bookmarkStart w:id="4395" w:name="_ETM_Q1_8288892"/>
      <w:bookmarkEnd w:id="4394"/>
      <w:bookmarkEnd w:id="4395"/>
      <w:r>
        <w:rPr>
          <w:rFonts w:hint="cs"/>
          <w:rtl/>
          <w:lang w:eastAsia="he-IL"/>
        </w:rPr>
        <w:t xml:space="preserve">נכון. יש שם מלחמת עולם. </w:t>
      </w:r>
    </w:p>
    <w:p w14:paraId="6B7D5BDC" w14:textId="4339F8D0" w:rsidR="00415053" w:rsidRDefault="00415053" w:rsidP="00415053">
      <w:pPr>
        <w:rPr>
          <w:rtl/>
          <w:lang w:eastAsia="he-IL"/>
        </w:rPr>
      </w:pPr>
      <w:bookmarkStart w:id="4396" w:name="_ETM_Q1_8293656"/>
      <w:bookmarkStart w:id="4397" w:name="_ETM_Q1_8293729"/>
      <w:bookmarkStart w:id="4398" w:name="_ETM_Q1_8289476"/>
      <w:bookmarkEnd w:id="4396"/>
      <w:bookmarkEnd w:id="4397"/>
      <w:bookmarkEnd w:id="4398"/>
    </w:p>
    <w:p w14:paraId="220B2100" w14:textId="66BD55B7" w:rsidR="00415053" w:rsidRDefault="00415053" w:rsidP="00415053">
      <w:pPr>
        <w:pStyle w:val="a4"/>
        <w:keepNext/>
        <w:rPr>
          <w:rtl/>
        </w:rPr>
      </w:pPr>
      <w:bookmarkStart w:id="4399" w:name="ET_speaker_5069_485"/>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399"/>
    </w:p>
    <w:p w14:paraId="5FE42EC9" w14:textId="4FE3CF87" w:rsidR="00415053" w:rsidRDefault="00415053" w:rsidP="00415053">
      <w:pPr>
        <w:pStyle w:val="KeepWithNext"/>
        <w:rPr>
          <w:rtl/>
          <w:lang w:eastAsia="he-IL"/>
        </w:rPr>
      </w:pPr>
    </w:p>
    <w:p w14:paraId="719D4734" w14:textId="53881E61" w:rsidR="00415053" w:rsidRDefault="00415053" w:rsidP="00415053">
      <w:pPr>
        <w:rPr>
          <w:rtl/>
          <w:lang w:eastAsia="he-IL"/>
        </w:rPr>
      </w:pPr>
      <w:bookmarkStart w:id="4400" w:name="_ETM_Q1_8289926"/>
      <w:bookmarkStart w:id="4401" w:name="_ETM_Q1_8289975"/>
      <w:bookmarkEnd w:id="4400"/>
      <w:bookmarkEnd w:id="4401"/>
      <w:r>
        <w:rPr>
          <w:rFonts w:hint="cs"/>
          <w:rtl/>
          <w:lang w:eastAsia="he-IL"/>
        </w:rPr>
        <w:t>תגיד כן.</w:t>
      </w:r>
    </w:p>
    <w:p w14:paraId="42116F47" w14:textId="31E6C372" w:rsidR="00415053" w:rsidRDefault="00415053" w:rsidP="00415053">
      <w:pPr>
        <w:rPr>
          <w:rtl/>
          <w:lang w:eastAsia="he-IL"/>
        </w:rPr>
      </w:pPr>
      <w:bookmarkStart w:id="4402" w:name="_ETM_Q1_8292684"/>
      <w:bookmarkStart w:id="4403" w:name="_ETM_Q1_8292879"/>
      <w:bookmarkEnd w:id="4402"/>
      <w:bookmarkEnd w:id="4403"/>
    </w:p>
    <w:p w14:paraId="7CE4BF48" w14:textId="7F24B0DE" w:rsidR="00415053" w:rsidRDefault="00415053" w:rsidP="00415053">
      <w:pPr>
        <w:pStyle w:val="af6"/>
        <w:keepNext/>
        <w:rPr>
          <w:rtl/>
        </w:rPr>
      </w:pPr>
      <w:bookmarkStart w:id="4404" w:name="ET_yor_5854_486"/>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404"/>
    </w:p>
    <w:p w14:paraId="35C62230" w14:textId="0D1A4BCE" w:rsidR="00415053" w:rsidRDefault="00415053" w:rsidP="00415053">
      <w:pPr>
        <w:pStyle w:val="KeepWithNext"/>
        <w:rPr>
          <w:rtl/>
          <w:lang w:eastAsia="he-IL"/>
        </w:rPr>
      </w:pPr>
    </w:p>
    <w:p w14:paraId="44DAD270" w14:textId="6409BB5F" w:rsidR="00415053" w:rsidRDefault="00415053" w:rsidP="00415053">
      <w:pPr>
        <w:rPr>
          <w:rtl/>
          <w:lang w:eastAsia="he-IL"/>
        </w:rPr>
      </w:pPr>
      <w:bookmarkStart w:id="4405" w:name="_ETM_Q1_8294688"/>
      <w:bookmarkStart w:id="4406" w:name="_ETM_Q1_8294724"/>
      <w:bookmarkEnd w:id="4405"/>
      <w:bookmarkEnd w:id="4406"/>
      <w:r>
        <w:rPr>
          <w:rFonts w:hint="cs"/>
          <w:rtl/>
          <w:lang w:eastAsia="he-IL"/>
        </w:rPr>
        <w:t xml:space="preserve">כן, על העברות הגבייה. </w:t>
      </w:r>
      <w:bookmarkStart w:id="4407" w:name="_ETM_Q1_8294160"/>
      <w:bookmarkEnd w:id="4407"/>
    </w:p>
    <w:p w14:paraId="20A3AE8C" w14:textId="426BFB43" w:rsidR="00415053" w:rsidRDefault="00415053" w:rsidP="00415053">
      <w:pPr>
        <w:rPr>
          <w:rtl/>
          <w:lang w:eastAsia="he-IL"/>
        </w:rPr>
      </w:pPr>
      <w:bookmarkStart w:id="4408" w:name="_ETM_Q1_8294264"/>
      <w:bookmarkStart w:id="4409" w:name="_ETM_Q1_8294341"/>
      <w:bookmarkEnd w:id="4408"/>
      <w:bookmarkEnd w:id="4409"/>
    </w:p>
    <w:p w14:paraId="43932157" w14:textId="21E675E4" w:rsidR="00415053" w:rsidRDefault="00415053" w:rsidP="00415053">
      <w:pPr>
        <w:pStyle w:val="a4"/>
        <w:keepNext/>
        <w:rPr>
          <w:rtl/>
        </w:rPr>
      </w:pPr>
      <w:bookmarkStart w:id="4410" w:name="ET_speaker_5069_487"/>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410"/>
    </w:p>
    <w:p w14:paraId="4D09FAD1" w14:textId="12E808EF" w:rsidR="00415053" w:rsidRDefault="00415053" w:rsidP="00415053">
      <w:pPr>
        <w:pStyle w:val="KeepWithNext"/>
        <w:rPr>
          <w:rtl/>
          <w:lang w:eastAsia="he-IL"/>
        </w:rPr>
      </w:pPr>
    </w:p>
    <w:p w14:paraId="6AAB669A" w14:textId="66B7664E" w:rsidR="00415053" w:rsidRDefault="00415053" w:rsidP="00415053">
      <w:pPr>
        <w:rPr>
          <w:rtl/>
          <w:lang w:eastAsia="he-IL"/>
        </w:rPr>
      </w:pPr>
      <w:bookmarkStart w:id="4411" w:name="_ETM_Q1_8295800"/>
      <w:bookmarkStart w:id="4412" w:name="_ETM_Q1_8295834"/>
      <w:bookmarkEnd w:id="4411"/>
      <w:bookmarkEnd w:id="4412"/>
      <w:r>
        <w:rPr>
          <w:rFonts w:hint="cs"/>
          <w:rtl/>
          <w:lang w:eastAsia="he-IL"/>
        </w:rPr>
        <w:t>אתה, נראה לי, רוצה לעשות מהגבייה הזאת גווייה</w:t>
      </w:r>
      <w:bookmarkStart w:id="4413" w:name="_ETM_Q1_8297728"/>
      <w:bookmarkEnd w:id="4413"/>
      <w:r>
        <w:rPr>
          <w:rFonts w:hint="cs"/>
          <w:rtl/>
          <w:lang w:eastAsia="he-IL"/>
        </w:rPr>
        <w:t xml:space="preserve">. </w:t>
      </w:r>
    </w:p>
    <w:p w14:paraId="4E0DE77D" w14:textId="06768C64" w:rsidR="00415053" w:rsidRDefault="00415053" w:rsidP="00415053">
      <w:pPr>
        <w:rPr>
          <w:rtl/>
          <w:lang w:eastAsia="he-IL"/>
        </w:rPr>
      </w:pPr>
      <w:bookmarkStart w:id="4414" w:name="_ETM_Q1_8300264"/>
      <w:bookmarkStart w:id="4415" w:name="_ETM_Q1_8300335"/>
      <w:bookmarkEnd w:id="4414"/>
      <w:bookmarkEnd w:id="4415"/>
    </w:p>
    <w:p w14:paraId="0CF493F9" w14:textId="312537D3" w:rsidR="00415053" w:rsidRDefault="00415053" w:rsidP="00415053">
      <w:pPr>
        <w:pStyle w:val="af6"/>
        <w:keepNext/>
        <w:rPr>
          <w:rtl/>
        </w:rPr>
      </w:pPr>
      <w:bookmarkStart w:id="4416" w:name="ET_yor_5854_488"/>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416"/>
    </w:p>
    <w:p w14:paraId="3378F815" w14:textId="42D21200" w:rsidR="00415053" w:rsidRDefault="00415053" w:rsidP="00415053">
      <w:pPr>
        <w:pStyle w:val="KeepWithNext"/>
        <w:rPr>
          <w:rtl/>
          <w:lang w:eastAsia="he-IL"/>
        </w:rPr>
      </w:pPr>
    </w:p>
    <w:p w14:paraId="100951B6" w14:textId="4DC29224" w:rsidR="00415053" w:rsidRDefault="00415053" w:rsidP="00415053">
      <w:pPr>
        <w:rPr>
          <w:rtl/>
          <w:lang w:eastAsia="he-IL"/>
        </w:rPr>
      </w:pPr>
      <w:bookmarkStart w:id="4417" w:name="_ETM_Q1_8297169"/>
      <w:bookmarkStart w:id="4418" w:name="_ETM_Q1_8297204"/>
      <w:bookmarkEnd w:id="4417"/>
      <w:bookmarkEnd w:id="4418"/>
      <w:r>
        <w:rPr>
          <w:rFonts w:hint="cs"/>
          <w:rtl/>
          <w:lang w:eastAsia="he-IL"/>
        </w:rPr>
        <w:t>למה?</w:t>
      </w:r>
    </w:p>
    <w:p w14:paraId="1DD607B1" w14:textId="36F1D2DD" w:rsidR="00415053" w:rsidRDefault="00415053" w:rsidP="00415053">
      <w:pPr>
        <w:rPr>
          <w:rtl/>
          <w:lang w:eastAsia="he-IL"/>
        </w:rPr>
      </w:pPr>
      <w:bookmarkStart w:id="4419" w:name="_ETM_Q1_8298490"/>
      <w:bookmarkStart w:id="4420" w:name="_ETM_Q1_8298552"/>
      <w:bookmarkEnd w:id="4419"/>
      <w:bookmarkEnd w:id="4420"/>
    </w:p>
    <w:p w14:paraId="76333FA6" w14:textId="2B9A62F5" w:rsidR="00415053" w:rsidRDefault="00415053" w:rsidP="00415053">
      <w:pPr>
        <w:pStyle w:val="a4"/>
        <w:keepNext/>
        <w:rPr>
          <w:rtl/>
        </w:rPr>
      </w:pPr>
      <w:bookmarkStart w:id="4421" w:name="ET_speaker_5069_489"/>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421"/>
    </w:p>
    <w:p w14:paraId="0F82EF8A" w14:textId="2D2C368F" w:rsidR="00415053" w:rsidRDefault="00415053" w:rsidP="00415053">
      <w:pPr>
        <w:pStyle w:val="KeepWithNext"/>
        <w:rPr>
          <w:rtl/>
          <w:lang w:eastAsia="he-IL"/>
        </w:rPr>
      </w:pPr>
    </w:p>
    <w:p w14:paraId="1435D2FC" w14:textId="437847EB" w:rsidR="00415053" w:rsidRDefault="00415053" w:rsidP="00415053">
      <w:pPr>
        <w:rPr>
          <w:rtl/>
          <w:lang w:eastAsia="he-IL"/>
        </w:rPr>
      </w:pPr>
      <w:bookmarkStart w:id="4422" w:name="_ETM_Q1_8299947"/>
      <w:bookmarkStart w:id="4423" w:name="_ETM_Q1_8299979"/>
      <w:bookmarkEnd w:id="4422"/>
      <w:bookmarkEnd w:id="4423"/>
      <w:r>
        <w:rPr>
          <w:rFonts w:hint="cs"/>
          <w:rtl/>
          <w:lang w:eastAsia="he-IL"/>
        </w:rPr>
        <w:t>ככה נראה לי.</w:t>
      </w:r>
    </w:p>
    <w:p w14:paraId="0197436E" w14:textId="2302925A" w:rsidR="00415053" w:rsidRDefault="00415053" w:rsidP="00415053">
      <w:pPr>
        <w:rPr>
          <w:rtl/>
          <w:lang w:eastAsia="he-IL"/>
        </w:rPr>
      </w:pPr>
      <w:bookmarkStart w:id="4424" w:name="_ETM_Q1_8302066"/>
      <w:bookmarkStart w:id="4425" w:name="_ETM_Q1_8302133"/>
      <w:bookmarkStart w:id="4426" w:name="_ETM_Q1_8303250"/>
      <w:bookmarkEnd w:id="4424"/>
      <w:bookmarkEnd w:id="4425"/>
      <w:bookmarkEnd w:id="4426"/>
    </w:p>
    <w:p w14:paraId="34B553CC" w14:textId="4A58E1F8" w:rsidR="00415053" w:rsidRDefault="00415053" w:rsidP="00415053">
      <w:pPr>
        <w:pStyle w:val="af6"/>
        <w:keepNext/>
        <w:rPr>
          <w:rtl/>
        </w:rPr>
      </w:pPr>
      <w:bookmarkStart w:id="4427" w:name="ET_yor_5854_490"/>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427"/>
    </w:p>
    <w:p w14:paraId="7F5213C4" w14:textId="0ACD5253" w:rsidR="00415053" w:rsidRDefault="00415053" w:rsidP="00415053">
      <w:pPr>
        <w:pStyle w:val="KeepWithNext"/>
        <w:rPr>
          <w:rtl/>
          <w:lang w:eastAsia="he-IL"/>
        </w:rPr>
      </w:pPr>
    </w:p>
    <w:p w14:paraId="01DBE10B" w14:textId="5333876B" w:rsidR="00415053" w:rsidRPr="00415053" w:rsidRDefault="00415053" w:rsidP="00415053">
      <w:pPr>
        <w:rPr>
          <w:rtl/>
          <w:lang w:eastAsia="he-IL"/>
        </w:rPr>
      </w:pPr>
      <w:bookmarkStart w:id="4428" w:name="_ETM_Q1_8304044"/>
      <w:bookmarkStart w:id="4429" w:name="_ETM_Q1_8304076"/>
      <w:bookmarkEnd w:id="4428"/>
      <w:bookmarkEnd w:id="4429"/>
      <w:r>
        <w:rPr>
          <w:rFonts w:hint="cs"/>
          <w:rtl/>
          <w:lang w:eastAsia="he-IL"/>
        </w:rPr>
        <w:t xml:space="preserve">את מי אתה רוצה </w:t>
      </w:r>
      <w:bookmarkStart w:id="4430" w:name="_ETM_Q1_8301300"/>
      <w:bookmarkEnd w:id="4430"/>
      <w:r>
        <w:rPr>
          <w:rFonts w:hint="cs"/>
          <w:rtl/>
          <w:lang w:eastAsia="he-IL"/>
        </w:rPr>
        <w:t xml:space="preserve">'לגבות' ב-ו', את האזרח או את הרשות? </w:t>
      </w:r>
    </w:p>
    <w:p w14:paraId="122CC273" w14:textId="5A2C7AEF" w:rsidR="00415053" w:rsidRDefault="00415053" w:rsidP="008021A8">
      <w:pPr>
        <w:rPr>
          <w:rtl/>
          <w:lang w:eastAsia="he-IL"/>
        </w:rPr>
      </w:pPr>
    </w:p>
    <w:p w14:paraId="777515C3" w14:textId="2204223C" w:rsidR="00415053" w:rsidRDefault="00415053" w:rsidP="00415053">
      <w:pPr>
        <w:pStyle w:val="a4"/>
        <w:keepNext/>
        <w:rPr>
          <w:rtl/>
        </w:rPr>
      </w:pPr>
      <w:bookmarkStart w:id="4431" w:name="ET_speaker_5069_491"/>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431"/>
    </w:p>
    <w:p w14:paraId="64C0E3DE" w14:textId="56F2A96B" w:rsidR="00415053" w:rsidRDefault="00415053" w:rsidP="00415053">
      <w:pPr>
        <w:pStyle w:val="KeepWithNext"/>
        <w:rPr>
          <w:rtl/>
          <w:lang w:eastAsia="he-IL"/>
        </w:rPr>
      </w:pPr>
    </w:p>
    <w:p w14:paraId="365A4BAF" w14:textId="0D0624FB" w:rsidR="00415053" w:rsidRDefault="00415053" w:rsidP="00415053">
      <w:pPr>
        <w:rPr>
          <w:rtl/>
          <w:lang w:eastAsia="he-IL"/>
        </w:rPr>
      </w:pPr>
      <w:bookmarkStart w:id="4432" w:name="_ETM_Q1_8301376"/>
      <w:bookmarkStart w:id="4433" w:name="_ETM_Q1_8301414"/>
      <w:bookmarkEnd w:id="4432"/>
      <w:bookmarkEnd w:id="4433"/>
      <w:r>
        <w:rPr>
          <w:rFonts w:hint="cs"/>
          <w:rtl/>
          <w:lang w:eastAsia="he-IL"/>
        </w:rPr>
        <w:t>איזה שאלה.</w:t>
      </w:r>
    </w:p>
    <w:p w14:paraId="6C79DA89" w14:textId="19C1B135" w:rsidR="00415053" w:rsidRDefault="00415053" w:rsidP="00415053">
      <w:pPr>
        <w:rPr>
          <w:rtl/>
          <w:lang w:eastAsia="he-IL"/>
        </w:rPr>
      </w:pPr>
      <w:bookmarkStart w:id="4434" w:name="_ETM_Q1_8302624"/>
      <w:bookmarkStart w:id="4435" w:name="_ETM_Q1_8302692"/>
      <w:bookmarkStart w:id="4436" w:name="_ETM_Q1_8303888"/>
      <w:bookmarkEnd w:id="4434"/>
      <w:bookmarkEnd w:id="4435"/>
      <w:bookmarkEnd w:id="4436"/>
    </w:p>
    <w:p w14:paraId="36B80669" w14:textId="1CD87D59" w:rsidR="00415053" w:rsidRDefault="00415053" w:rsidP="00415053">
      <w:pPr>
        <w:pStyle w:val="af6"/>
        <w:keepNext/>
        <w:rPr>
          <w:rtl/>
        </w:rPr>
      </w:pPr>
      <w:bookmarkStart w:id="4437" w:name="ET_yor_5854_492"/>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437"/>
    </w:p>
    <w:p w14:paraId="06FE4218" w14:textId="633A3782" w:rsidR="00415053" w:rsidRDefault="00415053" w:rsidP="00415053">
      <w:pPr>
        <w:pStyle w:val="KeepWithNext"/>
        <w:rPr>
          <w:rtl/>
          <w:lang w:eastAsia="he-IL"/>
        </w:rPr>
      </w:pPr>
    </w:p>
    <w:p w14:paraId="4B70572F" w14:textId="79F042D5" w:rsidR="00415053" w:rsidRDefault="00415053" w:rsidP="00415053">
      <w:pPr>
        <w:rPr>
          <w:rtl/>
          <w:lang w:eastAsia="he-IL"/>
        </w:rPr>
      </w:pPr>
      <w:bookmarkStart w:id="4438" w:name="_ETM_Q1_8304636"/>
      <w:bookmarkStart w:id="4439" w:name="_ETM_Q1_8304669"/>
      <w:bookmarkEnd w:id="4438"/>
      <w:bookmarkEnd w:id="4439"/>
      <w:r>
        <w:rPr>
          <w:rFonts w:hint="cs"/>
          <w:rtl/>
          <w:lang w:eastAsia="he-IL"/>
        </w:rPr>
        <w:t>אתה, אתה.</w:t>
      </w:r>
    </w:p>
    <w:p w14:paraId="49A644BA" w14:textId="0AA762A0" w:rsidR="00415053" w:rsidRDefault="00415053" w:rsidP="00415053">
      <w:pPr>
        <w:rPr>
          <w:rtl/>
          <w:lang w:eastAsia="he-IL"/>
        </w:rPr>
      </w:pPr>
      <w:bookmarkStart w:id="4440" w:name="_ETM_Q1_8307905"/>
      <w:bookmarkStart w:id="4441" w:name="_ETM_Q1_8307970"/>
      <w:bookmarkEnd w:id="4440"/>
      <w:bookmarkEnd w:id="4441"/>
    </w:p>
    <w:p w14:paraId="527F3970" w14:textId="1F6E8278" w:rsidR="00415053" w:rsidRDefault="00415053" w:rsidP="00415053">
      <w:pPr>
        <w:pStyle w:val="a4"/>
        <w:keepNext/>
        <w:rPr>
          <w:rtl/>
        </w:rPr>
      </w:pPr>
      <w:bookmarkStart w:id="4442" w:name="ET_speaker_5069_493"/>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442"/>
    </w:p>
    <w:p w14:paraId="23EC154C" w14:textId="32F9D815" w:rsidR="00415053" w:rsidRDefault="00415053" w:rsidP="00415053">
      <w:pPr>
        <w:pStyle w:val="KeepWithNext"/>
        <w:rPr>
          <w:rtl/>
          <w:lang w:eastAsia="he-IL"/>
        </w:rPr>
      </w:pPr>
    </w:p>
    <w:p w14:paraId="35E35E71" w14:textId="5FACCF94" w:rsidR="00415053" w:rsidRDefault="00415053" w:rsidP="00415053">
      <w:pPr>
        <w:rPr>
          <w:rtl/>
          <w:lang w:eastAsia="he-IL"/>
        </w:rPr>
      </w:pPr>
      <w:bookmarkStart w:id="4443" w:name="_ETM_Q1_8304697"/>
      <w:bookmarkStart w:id="4444" w:name="_ETM_Q1_8304767"/>
      <w:bookmarkEnd w:id="4443"/>
      <w:bookmarkEnd w:id="4444"/>
      <w:r>
        <w:rPr>
          <w:rFonts w:hint="cs"/>
          <w:rtl/>
          <w:lang w:eastAsia="he-IL"/>
        </w:rPr>
        <w:t xml:space="preserve">אתה </w:t>
      </w:r>
      <w:bookmarkStart w:id="4445" w:name="_ETM_Q1_8305116"/>
      <w:bookmarkEnd w:id="4445"/>
      <w:r>
        <w:rPr>
          <w:rFonts w:hint="cs"/>
          <w:rtl/>
          <w:lang w:eastAsia="he-IL"/>
        </w:rPr>
        <w:t xml:space="preserve">לא זוכר את הנאום שלי בהתחלה? </w:t>
      </w:r>
    </w:p>
    <w:p w14:paraId="3EA7BFED" w14:textId="447ACD86" w:rsidR="00415053" w:rsidRDefault="00415053" w:rsidP="00415053">
      <w:pPr>
        <w:rPr>
          <w:rtl/>
          <w:lang w:eastAsia="he-IL"/>
        </w:rPr>
      </w:pPr>
      <w:bookmarkStart w:id="4446" w:name="_ETM_Q1_8308724"/>
      <w:bookmarkStart w:id="4447" w:name="_ETM_Q1_8308797"/>
      <w:bookmarkStart w:id="4448" w:name="_ETM_Q1_8305792"/>
      <w:bookmarkEnd w:id="4446"/>
      <w:bookmarkEnd w:id="4447"/>
      <w:bookmarkEnd w:id="4448"/>
    </w:p>
    <w:p w14:paraId="362B7322" w14:textId="50B0AF5B" w:rsidR="00415053" w:rsidRDefault="00415053" w:rsidP="00415053">
      <w:pPr>
        <w:pStyle w:val="af6"/>
        <w:keepNext/>
        <w:rPr>
          <w:rtl/>
        </w:rPr>
      </w:pPr>
      <w:bookmarkStart w:id="4449" w:name="ET_yor_5854_494"/>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449"/>
    </w:p>
    <w:p w14:paraId="4334ECAA" w14:textId="6067FF8F" w:rsidR="00415053" w:rsidRDefault="00415053" w:rsidP="00415053">
      <w:pPr>
        <w:pStyle w:val="KeepWithNext"/>
        <w:rPr>
          <w:rtl/>
          <w:lang w:eastAsia="he-IL"/>
        </w:rPr>
      </w:pPr>
    </w:p>
    <w:p w14:paraId="10C40DEF" w14:textId="3100356E" w:rsidR="00415053" w:rsidRDefault="00415053" w:rsidP="00415053">
      <w:pPr>
        <w:rPr>
          <w:rtl/>
          <w:lang w:eastAsia="he-IL"/>
        </w:rPr>
      </w:pPr>
      <w:bookmarkStart w:id="4450" w:name="_ETM_Q1_8306588"/>
      <w:bookmarkStart w:id="4451" w:name="_ETM_Q1_8306620"/>
      <w:bookmarkEnd w:id="4450"/>
      <w:bookmarkEnd w:id="4451"/>
      <w:r>
        <w:rPr>
          <w:rFonts w:hint="cs"/>
          <w:rtl/>
          <w:lang w:eastAsia="he-IL"/>
        </w:rPr>
        <w:t xml:space="preserve">אתה, את מי אתה </w:t>
      </w:r>
      <w:bookmarkStart w:id="4452" w:name="_ETM_Q1_8308584"/>
      <w:bookmarkEnd w:id="4452"/>
      <w:r>
        <w:rPr>
          <w:rFonts w:hint="cs"/>
          <w:rtl/>
          <w:lang w:eastAsia="he-IL"/>
        </w:rPr>
        <w:t xml:space="preserve">רוצה 'לגבות' ב-ו'? </w:t>
      </w:r>
    </w:p>
    <w:p w14:paraId="76668873" w14:textId="568D8A34" w:rsidR="00415053" w:rsidRDefault="00415053" w:rsidP="00415053">
      <w:pPr>
        <w:rPr>
          <w:rtl/>
          <w:lang w:eastAsia="he-IL"/>
        </w:rPr>
      </w:pPr>
      <w:bookmarkStart w:id="4453" w:name="_ETM_Q1_8309738"/>
      <w:bookmarkStart w:id="4454" w:name="_ETM_Q1_8309810"/>
      <w:bookmarkStart w:id="4455" w:name="_ETM_Q1_8312814"/>
      <w:bookmarkEnd w:id="4453"/>
      <w:bookmarkEnd w:id="4454"/>
      <w:bookmarkEnd w:id="4455"/>
    </w:p>
    <w:p w14:paraId="0EFBD26C" w14:textId="1163BDBF" w:rsidR="00415053" w:rsidRDefault="00415053" w:rsidP="00415053">
      <w:pPr>
        <w:pStyle w:val="a4"/>
        <w:keepNext/>
        <w:rPr>
          <w:rtl/>
        </w:rPr>
      </w:pPr>
      <w:bookmarkStart w:id="4456" w:name="ET_speaker_5069_495"/>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456"/>
    </w:p>
    <w:p w14:paraId="0EADD040" w14:textId="3D1AE391" w:rsidR="00415053" w:rsidRDefault="00415053" w:rsidP="00415053">
      <w:pPr>
        <w:pStyle w:val="KeepWithNext"/>
        <w:rPr>
          <w:rtl/>
          <w:lang w:eastAsia="he-IL"/>
        </w:rPr>
      </w:pPr>
    </w:p>
    <w:p w14:paraId="4B9913FB" w14:textId="5EC1F43F" w:rsidR="00415053" w:rsidRDefault="00415053" w:rsidP="00415053">
      <w:pPr>
        <w:rPr>
          <w:rtl/>
          <w:lang w:eastAsia="he-IL"/>
        </w:rPr>
      </w:pPr>
      <w:bookmarkStart w:id="4457" w:name="_ETM_Q1_8313187"/>
      <w:bookmarkStart w:id="4458" w:name="_ETM_Q1_8313220"/>
      <w:bookmarkEnd w:id="4457"/>
      <w:bookmarkEnd w:id="4458"/>
      <w:r>
        <w:rPr>
          <w:rFonts w:hint="cs"/>
          <w:rtl/>
          <w:lang w:eastAsia="he-IL"/>
        </w:rPr>
        <w:t xml:space="preserve">אתה לא זוכר את הנאום </w:t>
      </w:r>
      <w:bookmarkStart w:id="4459" w:name="_ETM_Q1_8313545"/>
      <w:bookmarkEnd w:id="4459"/>
      <w:r>
        <w:rPr>
          <w:rFonts w:hint="cs"/>
          <w:rtl/>
          <w:lang w:eastAsia="he-IL"/>
        </w:rPr>
        <w:t>שלי? אבל, בסדר, יש לך עוד חשבונות</w:t>
      </w:r>
      <w:bookmarkStart w:id="4460" w:name="_ETM_Q1_8315409"/>
      <w:bookmarkEnd w:id="4460"/>
      <w:r>
        <w:rPr>
          <w:rFonts w:hint="cs"/>
          <w:rtl/>
          <w:lang w:eastAsia="he-IL"/>
        </w:rPr>
        <w:t xml:space="preserve"> עם משרד הפנים. </w:t>
      </w:r>
    </w:p>
    <w:p w14:paraId="6FDC8455" w14:textId="79CDAB9C" w:rsidR="00415053" w:rsidRDefault="00415053" w:rsidP="00415053">
      <w:pPr>
        <w:rPr>
          <w:rtl/>
          <w:lang w:eastAsia="he-IL"/>
        </w:rPr>
      </w:pPr>
      <w:bookmarkStart w:id="4461" w:name="_ETM_Q1_8317033"/>
      <w:bookmarkStart w:id="4462" w:name="_ETM_Q1_8317102"/>
      <w:bookmarkEnd w:id="4461"/>
      <w:bookmarkEnd w:id="4462"/>
    </w:p>
    <w:p w14:paraId="623D6DE4" w14:textId="7E75CA12" w:rsidR="00415053" w:rsidRDefault="00415053" w:rsidP="00415053">
      <w:pPr>
        <w:pStyle w:val="af6"/>
        <w:keepNext/>
        <w:rPr>
          <w:rtl/>
        </w:rPr>
      </w:pPr>
      <w:bookmarkStart w:id="4463" w:name="ET_yor_5854_496"/>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463"/>
    </w:p>
    <w:p w14:paraId="478CCC88" w14:textId="7F8F591D" w:rsidR="00415053" w:rsidRDefault="00415053" w:rsidP="00415053">
      <w:pPr>
        <w:pStyle w:val="KeepWithNext"/>
        <w:rPr>
          <w:rtl/>
          <w:lang w:eastAsia="he-IL"/>
        </w:rPr>
      </w:pPr>
    </w:p>
    <w:p w14:paraId="395ABA53" w14:textId="3FDC9F82" w:rsidR="00415053" w:rsidRDefault="00415053" w:rsidP="00415053">
      <w:pPr>
        <w:rPr>
          <w:rtl/>
          <w:lang w:eastAsia="he-IL"/>
        </w:rPr>
      </w:pPr>
      <w:bookmarkStart w:id="4464" w:name="_ETM_Q1_8314402"/>
      <w:bookmarkStart w:id="4465" w:name="_ETM_Q1_8314457"/>
      <w:bookmarkEnd w:id="4464"/>
      <w:bookmarkEnd w:id="4465"/>
      <w:r>
        <w:rPr>
          <w:rFonts w:hint="cs"/>
          <w:rtl/>
          <w:lang w:eastAsia="he-IL"/>
        </w:rPr>
        <w:t xml:space="preserve">למה אתה אומר את זה? אתה לא </w:t>
      </w:r>
      <w:bookmarkStart w:id="4466" w:name="_ETM_Q1_8317555"/>
      <w:bookmarkEnd w:id="4466"/>
      <w:r>
        <w:rPr>
          <w:rFonts w:hint="cs"/>
          <w:rtl/>
          <w:lang w:eastAsia="he-IL"/>
        </w:rPr>
        <w:t xml:space="preserve">בסדר. </w:t>
      </w:r>
      <w:bookmarkStart w:id="4467" w:name="_ETM_Q1_8318395"/>
      <w:bookmarkEnd w:id="4467"/>
      <w:r>
        <w:rPr>
          <w:rFonts w:hint="cs"/>
          <w:rtl/>
          <w:lang w:eastAsia="he-IL"/>
        </w:rPr>
        <w:t xml:space="preserve">אתה בעד האזרח או נגד האזרח? </w:t>
      </w:r>
    </w:p>
    <w:p w14:paraId="5A002CEC" w14:textId="53C84A0D" w:rsidR="00415053" w:rsidRDefault="00415053" w:rsidP="00415053">
      <w:pPr>
        <w:rPr>
          <w:rtl/>
          <w:lang w:eastAsia="he-IL"/>
        </w:rPr>
      </w:pPr>
      <w:bookmarkStart w:id="4468" w:name="_ETM_Q1_8318460"/>
      <w:bookmarkStart w:id="4469" w:name="_ETM_Q1_8319291"/>
      <w:bookmarkEnd w:id="4468"/>
      <w:bookmarkEnd w:id="4469"/>
    </w:p>
    <w:p w14:paraId="45CDB947" w14:textId="2EF759E3" w:rsidR="00415053" w:rsidRDefault="00415053" w:rsidP="00415053">
      <w:pPr>
        <w:pStyle w:val="a4"/>
        <w:keepNext/>
        <w:rPr>
          <w:rtl/>
        </w:rPr>
      </w:pPr>
      <w:bookmarkStart w:id="4470" w:name="ET_speaker_5069_497"/>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470"/>
    </w:p>
    <w:p w14:paraId="33DB8279" w14:textId="072935A6" w:rsidR="00415053" w:rsidRDefault="00415053" w:rsidP="00415053">
      <w:pPr>
        <w:pStyle w:val="KeepWithNext"/>
        <w:rPr>
          <w:rtl/>
          <w:lang w:eastAsia="he-IL"/>
        </w:rPr>
      </w:pPr>
    </w:p>
    <w:p w14:paraId="52FBE50A" w14:textId="6B8BEE20" w:rsidR="00415053" w:rsidRDefault="00415053" w:rsidP="00415053">
      <w:pPr>
        <w:rPr>
          <w:rtl/>
          <w:lang w:eastAsia="he-IL"/>
        </w:rPr>
      </w:pPr>
      <w:bookmarkStart w:id="4471" w:name="_ETM_Q1_8319710"/>
      <w:bookmarkStart w:id="4472" w:name="_ETM_Q1_8319740"/>
      <w:bookmarkEnd w:id="4471"/>
      <w:bookmarkEnd w:id="4472"/>
      <w:r>
        <w:rPr>
          <w:rFonts w:hint="cs"/>
          <w:rtl/>
          <w:lang w:eastAsia="he-IL"/>
        </w:rPr>
        <w:t xml:space="preserve">זה לשיחה בארבע </w:t>
      </w:r>
      <w:bookmarkStart w:id="4473" w:name="_ETM_Q1_8319889"/>
      <w:bookmarkEnd w:id="4473"/>
      <w:r>
        <w:rPr>
          <w:rFonts w:hint="cs"/>
          <w:rtl/>
          <w:lang w:eastAsia="he-IL"/>
        </w:rPr>
        <w:t xml:space="preserve">עיניים. </w:t>
      </w:r>
      <w:bookmarkStart w:id="4474" w:name="_ETM_Q1_8322761"/>
      <w:bookmarkEnd w:id="4474"/>
    </w:p>
    <w:p w14:paraId="7A2DDB46" w14:textId="4C41F9F9" w:rsidR="00415053" w:rsidRDefault="00415053" w:rsidP="00415053">
      <w:pPr>
        <w:rPr>
          <w:rtl/>
          <w:lang w:eastAsia="he-IL"/>
        </w:rPr>
      </w:pPr>
      <w:bookmarkStart w:id="4475" w:name="_ETM_Q1_8322831"/>
      <w:bookmarkEnd w:id="4475"/>
    </w:p>
    <w:p w14:paraId="1A1FB4E1" w14:textId="11DC1073" w:rsidR="00415053" w:rsidRDefault="00415053" w:rsidP="00415053">
      <w:pPr>
        <w:pStyle w:val="af6"/>
        <w:keepNext/>
        <w:rPr>
          <w:rtl/>
        </w:rPr>
      </w:pPr>
      <w:bookmarkStart w:id="4476" w:name="ET_yor_5854_498"/>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476"/>
    </w:p>
    <w:p w14:paraId="4AAE45B4" w14:textId="1AB4E6C8" w:rsidR="00415053" w:rsidRDefault="00415053" w:rsidP="00415053">
      <w:pPr>
        <w:pStyle w:val="KeepWithNext"/>
        <w:rPr>
          <w:rtl/>
          <w:lang w:eastAsia="he-IL"/>
        </w:rPr>
      </w:pPr>
    </w:p>
    <w:p w14:paraId="290638B6" w14:textId="27233643" w:rsidR="00415053" w:rsidRDefault="00415053" w:rsidP="00415053">
      <w:pPr>
        <w:rPr>
          <w:rtl/>
          <w:lang w:eastAsia="he-IL"/>
        </w:rPr>
      </w:pPr>
      <w:bookmarkStart w:id="4477" w:name="_ETM_Q1_8326349"/>
      <w:bookmarkStart w:id="4478" w:name="_ETM_Q1_8326378"/>
      <w:bookmarkEnd w:id="4477"/>
      <w:bookmarkEnd w:id="4478"/>
      <w:r>
        <w:rPr>
          <w:rFonts w:hint="cs"/>
          <w:rtl/>
          <w:lang w:eastAsia="he-IL"/>
        </w:rPr>
        <w:t xml:space="preserve">אתה בעד האזרח או נגד? </w:t>
      </w:r>
    </w:p>
    <w:p w14:paraId="24C79999" w14:textId="185C52D5" w:rsidR="00415053" w:rsidRDefault="00415053" w:rsidP="00415053">
      <w:pPr>
        <w:rPr>
          <w:rtl/>
          <w:lang w:eastAsia="he-IL"/>
        </w:rPr>
      </w:pPr>
      <w:bookmarkStart w:id="4479" w:name="_ETM_Q1_8324741"/>
      <w:bookmarkStart w:id="4480" w:name="_ETM_Q1_8324814"/>
      <w:bookmarkStart w:id="4481" w:name="_ETM_Q1_8325709"/>
      <w:bookmarkEnd w:id="4479"/>
      <w:bookmarkEnd w:id="4480"/>
      <w:bookmarkEnd w:id="4481"/>
    </w:p>
    <w:p w14:paraId="28E27D76" w14:textId="065E5729" w:rsidR="00415053" w:rsidRDefault="00415053" w:rsidP="00415053">
      <w:pPr>
        <w:pStyle w:val="a4"/>
        <w:keepNext/>
        <w:rPr>
          <w:rtl/>
        </w:rPr>
      </w:pPr>
      <w:bookmarkStart w:id="4482" w:name="ET_speaker_5069_499"/>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482"/>
    </w:p>
    <w:p w14:paraId="00B3365A" w14:textId="7638CA59" w:rsidR="00415053" w:rsidRDefault="00415053" w:rsidP="00415053">
      <w:pPr>
        <w:pStyle w:val="KeepWithNext"/>
        <w:rPr>
          <w:rtl/>
          <w:lang w:eastAsia="he-IL"/>
        </w:rPr>
      </w:pPr>
    </w:p>
    <w:p w14:paraId="7BB7A640" w14:textId="565EC8D4" w:rsidR="00415053" w:rsidRDefault="00415053" w:rsidP="00415053">
      <w:pPr>
        <w:rPr>
          <w:rtl/>
          <w:lang w:eastAsia="he-IL"/>
        </w:rPr>
      </w:pPr>
      <w:bookmarkStart w:id="4483" w:name="_ETM_Q1_8326131"/>
      <w:bookmarkStart w:id="4484" w:name="_ETM_Q1_8326164"/>
      <w:bookmarkEnd w:id="4483"/>
      <w:bookmarkEnd w:id="4484"/>
      <w:r>
        <w:rPr>
          <w:rFonts w:hint="cs"/>
          <w:rtl/>
          <w:lang w:eastAsia="he-IL"/>
        </w:rPr>
        <w:t xml:space="preserve">אני באמצע להגיד לו </w:t>
      </w:r>
      <w:bookmarkStart w:id="4485" w:name="_ETM_Q1_8323007"/>
      <w:bookmarkEnd w:id="4485"/>
      <w:r>
        <w:rPr>
          <w:rFonts w:hint="cs"/>
          <w:rtl/>
          <w:lang w:eastAsia="he-IL"/>
        </w:rPr>
        <w:t xml:space="preserve">משהו. </w:t>
      </w:r>
    </w:p>
    <w:p w14:paraId="18C0CB26" w14:textId="373E275A" w:rsidR="00415053" w:rsidRDefault="00415053" w:rsidP="00415053">
      <w:pPr>
        <w:rPr>
          <w:rtl/>
          <w:lang w:eastAsia="he-IL"/>
        </w:rPr>
      </w:pPr>
      <w:bookmarkStart w:id="4486" w:name="_ETM_Q1_8324255"/>
      <w:bookmarkStart w:id="4487" w:name="_ETM_Q1_8324324"/>
      <w:bookmarkStart w:id="4488" w:name="_ETM_Q1_8325767"/>
      <w:bookmarkEnd w:id="4486"/>
      <w:bookmarkEnd w:id="4487"/>
      <w:bookmarkEnd w:id="4488"/>
    </w:p>
    <w:p w14:paraId="66788A86" w14:textId="119DC386" w:rsidR="00415053" w:rsidRDefault="00415053" w:rsidP="00415053">
      <w:pPr>
        <w:pStyle w:val="af6"/>
        <w:keepNext/>
        <w:rPr>
          <w:rtl/>
        </w:rPr>
      </w:pPr>
      <w:bookmarkStart w:id="4489" w:name="ET_yor_5854_500"/>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489"/>
    </w:p>
    <w:p w14:paraId="39D02F83" w14:textId="02BB7FF9" w:rsidR="00415053" w:rsidRDefault="00415053" w:rsidP="00415053">
      <w:pPr>
        <w:pStyle w:val="KeepWithNext"/>
        <w:rPr>
          <w:rtl/>
          <w:lang w:eastAsia="he-IL"/>
        </w:rPr>
      </w:pPr>
    </w:p>
    <w:p w14:paraId="6E291C97" w14:textId="2AB4D275" w:rsidR="00415053" w:rsidRDefault="00415053" w:rsidP="00415053">
      <w:pPr>
        <w:rPr>
          <w:rtl/>
          <w:lang w:eastAsia="he-IL"/>
        </w:rPr>
      </w:pPr>
      <w:bookmarkStart w:id="4490" w:name="_ETM_Q1_8326577"/>
      <w:bookmarkStart w:id="4491" w:name="_ETM_Q1_8326608"/>
      <w:bookmarkEnd w:id="4490"/>
      <w:bookmarkEnd w:id="4491"/>
      <w:r>
        <w:rPr>
          <w:rFonts w:hint="cs"/>
          <w:rtl/>
          <w:lang w:eastAsia="he-IL"/>
        </w:rPr>
        <w:t>אתה בעד הרשויות או נגד?</w:t>
      </w:r>
    </w:p>
    <w:p w14:paraId="088561DB" w14:textId="0007C7F5" w:rsidR="00415053" w:rsidRDefault="00415053" w:rsidP="00415053">
      <w:pPr>
        <w:rPr>
          <w:rtl/>
          <w:lang w:eastAsia="he-IL"/>
        </w:rPr>
      </w:pPr>
      <w:bookmarkStart w:id="4492" w:name="_ETM_Q1_8329559"/>
      <w:bookmarkStart w:id="4493" w:name="_ETM_Q1_8329627"/>
      <w:bookmarkStart w:id="4494" w:name="_ETM_Q1_8330567"/>
      <w:bookmarkEnd w:id="4492"/>
      <w:bookmarkEnd w:id="4493"/>
      <w:bookmarkEnd w:id="4494"/>
    </w:p>
    <w:p w14:paraId="458EBABA" w14:textId="7F84A0F9" w:rsidR="00415053" w:rsidRDefault="00415053" w:rsidP="00415053">
      <w:pPr>
        <w:pStyle w:val="a4"/>
        <w:keepNext/>
        <w:rPr>
          <w:rtl/>
        </w:rPr>
      </w:pPr>
      <w:bookmarkStart w:id="4495" w:name="ET_speaker_5069_501"/>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495"/>
    </w:p>
    <w:p w14:paraId="6142FAAA" w14:textId="61972B11" w:rsidR="00415053" w:rsidRDefault="00415053" w:rsidP="00415053">
      <w:pPr>
        <w:pStyle w:val="KeepWithNext"/>
        <w:rPr>
          <w:rtl/>
          <w:lang w:eastAsia="he-IL"/>
        </w:rPr>
      </w:pPr>
    </w:p>
    <w:p w14:paraId="7F5C06CF" w14:textId="16282F9D" w:rsidR="00415053" w:rsidRDefault="00415053" w:rsidP="00415053">
      <w:pPr>
        <w:rPr>
          <w:rtl/>
          <w:lang w:eastAsia="he-IL"/>
        </w:rPr>
      </w:pPr>
      <w:bookmarkStart w:id="4496" w:name="_ETM_Q1_8330990"/>
      <w:bookmarkStart w:id="4497" w:name="_ETM_Q1_8331020"/>
      <w:bookmarkEnd w:id="4496"/>
      <w:bookmarkEnd w:id="4497"/>
      <w:r>
        <w:rPr>
          <w:rFonts w:hint="cs"/>
          <w:rtl/>
          <w:lang w:eastAsia="he-IL"/>
        </w:rPr>
        <w:t xml:space="preserve">השאלה איזה רשויות ואיזה אזרחים, </w:t>
      </w:r>
      <w:bookmarkStart w:id="4498" w:name="_ETM_Q1_8331375"/>
      <w:bookmarkEnd w:id="4498"/>
      <w:r>
        <w:rPr>
          <w:rFonts w:hint="cs"/>
          <w:rtl/>
          <w:lang w:eastAsia="he-IL"/>
        </w:rPr>
        <w:t>אם זה ערבים אני בעד.</w:t>
      </w:r>
      <w:bookmarkStart w:id="4499" w:name="_ETM_Q1_8334135"/>
      <w:bookmarkEnd w:id="4499"/>
    </w:p>
    <w:p w14:paraId="31AA0623" w14:textId="62BA32C5" w:rsidR="00415053" w:rsidRDefault="00415053" w:rsidP="00415053">
      <w:pPr>
        <w:rPr>
          <w:rtl/>
          <w:lang w:eastAsia="he-IL"/>
        </w:rPr>
      </w:pPr>
      <w:bookmarkStart w:id="4500" w:name="_ETM_Q1_8334206"/>
      <w:bookmarkStart w:id="4501" w:name="_ETM_Q1_8335815"/>
      <w:bookmarkEnd w:id="4500"/>
      <w:bookmarkEnd w:id="4501"/>
    </w:p>
    <w:p w14:paraId="1C3AA967" w14:textId="05D58EF8" w:rsidR="00415053" w:rsidRDefault="00415053" w:rsidP="00415053">
      <w:pPr>
        <w:pStyle w:val="af6"/>
        <w:keepNext/>
        <w:rPr>
          <w:rtl/>
        </w:rPr>
      </w:pPr>
      <w:bookmarkStart w:id="4502" w:name="ET_yor_5854_502"/>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502"/>
    </w:p>
    <w:p w14:paraId="255F3B76" w14:textId="5178D41D" w:rsidR="00415053" w:rsidRDefault="00415053" w:rsidP="00415053">
      <w:pPr>
        <w:pStyle w:val="KeepWithNext"/>
        <w:rPr>
          <w:rtl/>
          <w:lang w:eastAsia="he-IL"/>
        </w:rPr>
      </w:pPr>
    </w:p>
    <w:p w14:paraId="236E49DC" w14:textId="1C8A0F04" w:rsidR="00415053" w:rsidRDefault="00415053" w:rsidP="00415053">
      <w:pPr>
        <w:rPr>
          <w:rtl/>
          <w:lang w:eastAsia="he-IL"/>
        </w:rPr>
      </w:pPr>
      <w:bookmarkStart w:id="4503" w:name="_ETM_Q1_8336635"/>
      <w:bookmarkStart w:id="4504" w:name="_ETM_Q1_8336667"/>
      <w:bookmarkEnd w:id="4503"/>
      <w:bookmarkEnd w:id="4504"/>
      <w:r>
        <w:rPr>
          <w:rFonts w:hint="cs"/>
          <w:rtl/>
          <w:lang w:eastAsia="he-IL"/>
        </w:rPr>
        <w:t xml:space="preserve">אוקיי, הבנתי. אבל זה </w:t>
      </w:r>
      <w:bookmarkStart w:id="4505" w:name="_ETM_Q1_8339373"/>
      <w:bookmarkEnd w:id="4505"/>
      <w:r>
        <w:rPr>
          <w:rFonts w:hint="cs"/>
          <w:rtl/>
          <w:lang w:eastAsia="he-IL"/>
        </w:rPr>
        <w:t xml:space="preserve">שיקול גזעני. </w:t>
      </w:r>
    </w:p>
    <w:p w14:paraId="10ADE35E" w14:textId="79F83A2D" w:rsidR="00415053" w:rsidRDefault="00415053" w:rsidP="00415053">
      <w:pPr>
        <w:rPr>
          <w:rtl/>
          <w:lang w:eastAsia="he-IL"/>
        </w:rPr>
      </w:pPr>
      <w:bookmarkStart w:id="4506" w:name="_ETM_Q1_8340237"/>
      <w:bookmarkStart w:id="4507" w:name="_ETM_Q1_8340305"/>
      <w:bookmarkStart w:id="4508" w:name="_ETM_Q1_8336387"/>
      <w:bookmarkEnd w:id="4506"/>
      <w:bookmarkEnd w:id="4507"/>
      <w:bookmarkEnd w:id="4508"/>
    </w:p>
    <w:p w14:paraId="42DCD6EB" w14:textId="69A05D47" w:rsidR="00415053" w:rsidRDefault="00415053" w:rsidP="00415053">
      <w:pPr>
        <w:pStyle w:val="a4"/>
        <w:keepNext/>
        <w:rPr>
          <w:rtl/>
        </w:rPr>
      </w:pPr>
      <w:bookmarkStart w:id="4509" w:name="ET_speaker_5069_503"/>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509"/>
    </w:p>
    <w:p w14:paraId="1C8DC5F0" w14:textId="05EF3945" w:rsidR="00415053" w:rsidRDefault="00415053" w:rsidP="00415053">
      <w:pPr>
        <w:pStyle w:val="KeepWithNext"/>
        <w:rPr>
          <w:rtl/>
          <w:lang w:eastAsia="he-IL"/>
        </w:rPr>
      </w:pPr>
    </w:p>
    <w:p w14:paraId="4574BE91" w14:textId="4C5400CF" w:rsidR="00415053" w:rsidRDefault="00415053" w:rsidP="00415053">
      <w:pPr>
        <w:rPr>
          <w:rtl/>
          <w:lang w:eastAsia="he-IL"/>
        </w:rPr>
      </w:pPr>
      <w:bookmarkStart w:id="4510" w:name="_ETM_Q1_8336805"/>
      <w:bookmarkStart w:id="4511" w:name="_ETM_Q1_8336836"/>
      <w:bookmarkEnd w:id="4510"/>
      <w:bookmarkEnd w:id="4511"/>
      <w:r>
        <w:rPr>
          <w:rFonts w:hint="cs"/>
          <w:rtl/>
          <w:lang w:eastAsia="he-IL"/>
        </w:rPr>
        <w:t xml:space="preserve">אני חי בתוך הגזענות הזאת הרבה שנים, אדוני הרב. </w:t>
      </w:r>
      <w:bookmarkStart w:id="4512" w:name="_ETM_Q1_8343699"/>
      <w:bookmarkEnd w:id="4512"/>
      <w:r>
        <w:rPr>
          <w:rFonts w:hint="cs"/>
          <w:rtl/>
          <w:lang w:eastAsia="he-IL"/>
        </w:rPr>
        <w:t xml:space="preserve">אני מרגיש אותה כל יום. </w:t>
      </w:r>
      <w:bookmarkStart w:id="4513" w:name="_ETM_Q1_8343421"/>
      <w:bookmarkEnd w:id="4513"/>
    </w:p>
    <w:p w14:paraId="454346C5" w14:textId="40FEC251" w:rsidR="00415053" w:rsidRDefault="00415053" w:rsidP="00415053">
      <w:pPr>
        <w:rPr>
          <w:rtl/>
          <w:lang w:eastAsia="he-IL"/>
        </w:rPr>
      </w:pPr>
      <w:bookmarkStart w:id="4514" w:name="_ETM_Q1_8343487"/>
      <w:bookmarkStart w:id="4515" w:name="_ETM_Q1_8343205"/>
      <w:bookmarkEnd w:id="4514"/>
      <w:bookmarkEnd w:id="4515"/>
    </w:p>
    <w:p w14:paraId="08717399" w14:textId="0996336A" w:rsidR="00415053" w:rsidRDefault="00415053" w:rsidP="00415053">
      <w:pPr>
        <w:pStyle w:val="af6"/>
        <w:keepNext/>
        <w:rPr>
          <w:rtl/>
        </w:rPr>
      </w:pPr>
      <w:bookmarkStart w:id="4516" w:name="ET_yor_5854_504"/>
      <w:r w:rsidRPr="00415053">
        <w:rPr>
          <w:rStyle w:val="TagStyle"/>
          <w:rtl/>
        </w:rPr>
        <w:t xml:space="preserve"> &lt;&lt; יור &gt;&gt; </w:t>
      </w:r>
      <w:r>
        <w:rPr>
          <w:rtl/>
        </w:rPr>
        <w:t>היו"ר ווליד טאהא:</w:t>
      </w:r>
      <w:r w:rsidRPr="00415053">
        <w:rPr>
          <w:rStyle w:val="TagStyle"/>
          <w:rtl/>
        </w:rPr>
        <w:t xml:space="preserve"> &lt;&lt; יור &gt;&gt;</w:t>
      </w:r>
      <w:r w:rsidR="008A37AF">
        <w:rPr>
          <w:rtl/>
        </w:rPr>
        <w:t xml:space="preserve"> </w:t>
      </w:r>
      <w:r>
        <w:rPr>
          <w:rtl/>
        </w:rPr>
        <w:t xml:space="preserve"> </w:t>
      </w:r>
      <w:bookmarkEnd w:id="4516"/>
    </w:p>
    <w:p w14:paraId="23BED34C" w14:textId="6ABCD084" w:rsidR="00415053" w:rsidRDefault="00415053" w:rsidP="00415053">
      <w:pPr>
        <w:pStyle w:val="KeepWithNext"/>
        <w:rPr>
          <w:rtl/>
          <w:lang w:eastAsia="he-IL"/>
        </w:rPr>
      </w:pPr>
    </w:p>
    <w:p w14:paraId="689843D9" w14:textId="346FCB40" w:rsidR="00415053" w:rsidRDefault="00415053" w:rsidP="00415053">
      <w:pPr>
        <w:rPr>
          <w:rtl/>
          <w:lang w:eastAsia="he-IL"/>
        </w:rPr>
      </w:pPr>
      <w:bookmarkStart w:id="4517" w:name="_ETM_Q1_8344040"/>
      <w:bookmarkStart w:id="4518" w:name="_ETM_Q1_8344073"/>
      <w:bookmarkEnd w:id="4517"/>
      <w:bookmarkEnd w:id="4518"/>
      <w:r>
        <w:rPr>
          <w:rFonts w:hint="cs"/>
          <w:rtl/>
          <w:lang w:eastAsia="he-IL"/>
        </w:rPr>
        <w:t>טוב.</w:t>
      </w:r>
    </w:p>
    <w:p w14:paraId="24E8625C" w14:textId="02121E65" w:rsidR="00415053" w:rsidRDefault="00415053" w:rsidP="00415053">
      <w:pPr>
        <w:rPr>
          <w:rtl/>
          <w:lang w:eastAsia="he-IL"/>
        </w:rPr>
      </w:pPr>
      <w:bookmarkStart w:id="4519" w:name="_ETM_Q1_8345181"/>
      <w:bookmarkStart w:id="4520" w:name="_ETM_Q1_8345241"/>
      <w:bookmarkEnd w:id="4519"/>
      <w:bookmarkEnd w:id="4520"/>
    </w:p>
    <w:p w14:paraId="0C24BA4C" w14:textId="3475E38C" w:rsidR="00415053" w:rsidRDefault="00415053" w:rsidP="00415053">
      <w:pPr>
        <w:pStyle w:val="a4"/>
        <w:keepNext/>
        <w:rPr>
          <w:rtl/>
        </w:rPr>
      </w:pPr>
      <w:bookmarkStart w:id="4521" w:name="ET_speaker_5069_505"/>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521"/>
    </w:p>
    <w:p w14:paraId="1AC00AFA" w14:textId="5471CA7F" w:rsidR="00415053" w:rsidRDefault="00415053" w:rsidP="00415053">
      <w:pPr>
        <w:pStyle w:val="KeepWithNext"/>
        <w:rPr>
          <w:rtl/>
          <w:lang w:eastAsia="he-IL"/>
        </w:rPr>
      </w:pPr>
    </w:p>
    <w:p w14:paraId="2C725463" w14:textId="3EE2A582" w:rsidR="00415053" w:rsidRDefault="00415053" w:rsidP="00415053">
      <w:pPr>
        <w:rPr>
          <w:rtl/>
          <w:lang w:eastAsia="he-IL"/>
        </w:rPr>
      </w:pPr>
      <w:bookmarkStart w:id="4522" w:name="_ETM_Q1_8347136"/>
      <w:bookmarkStart w:id="4523" w:name="_ETM_Q1_8347170"/>
      <w:bookmarkEnd w:id="4522"/>
      <w:bookmarkEnd w:id="4523"/>
      <w:r>
        <w:rPr>
          <w:rFonts w:hint="cs"/>
          <w:rtl/>
          <w:lang w:eastAsia="he-IL"/>
        </w:rPr>
        <w:t xml:space="preserve">שאלה </w:t>
      </w:r>
      <w:bookmarkStart w:id="4524" w:name="_ETM_Q1_8344493"/>
      <w:bookmarkEnd w:id="4524"/>
      <w:r>
        <w:rPr>
          <w:rFonts w:hint="cs"/>
          <w:rtl/>
          <w:lang w:eastAsia="he-IL"/>
        </w:rPr>
        <w:t xml:space="preserve">אחת, יש נגיד שלושה, ארבעה, חמישה מגרשים ובאחד המגרשים רוצה </w:t>
      </w:r>
      <w:bookmarkStart w:id="4525" w:name="_ETM_Q1_8352469"/>
      <w:bookmarkEnd w:id="4525"/>
      <w:r>
        <w:rPr>
          <w:rFonts w:hint="cs"/>
          <w:rtl/>
          <w:lang w:eastAsia="he-IL"/>
        </w:rPr>
        <w:t>להוריד ולבנות, זהו, האם הרשות המקומית, לפי הצעת החוק כרגע,</w:t>
      </w:r>
      <w:bookmarkStart w:id="4526" w:name="_ETM_Q1_8360637"/>
      <w:bookmarkEnd w:id="4526"/>
      <w:r>
        <w:rPr>
          <w:rFonts w:hint="cs"/>
          <w:rtl/>
          <w:lang w:eastAsia="he-IL"/>
        </w:rPr>
        <w:t xml:space="preserve"> יכולה לבוא ולהגיד מאחר שיש היתכנות למתחמי אני לא מאשרת</w:t>
      </w:r>
      <w:bookmarkStart w:id="4527" w:name="_ETM_Q1_8362463"/>
      <w:bookmarkEnd w:id="4527"/>
      <w:r>
        <w:rPr>
          <w:rFonts w:hint="cs"/>
          <w:rtl/>
          <w:lang w:eastAsia="he-IL"/>
        </w:rPr>
        <w:t xml:space="preserve"> לך את זה? </w:t>
      </w:r>
    </w:p>
    <w:p w14:paraId="7A2B8016" w14:textId="71DDB56A" w:rsidR="00415053" w:rsidRDefault="00415053" w:rsidP="00415053">
      <w:pPr>
        <w:rPr>
          <w:rtl/>
          <w:lang w:eastAsia="he-IL"/>
        </w:rPr>
      </w:pPr>
      <w:bookmarkStart w:id="4528" w:name="_ETM_Q1_8363655"/>
      <w:bookmarkStart w:id="4529" w:name="_ETM_Q1_8363717"/>
      <w:bookmarkEnd w:id="4528"/>
      <w:bookmarkEnd w:id="4529"/>
    </w:p>
    <w:p w14:paraId="61859339" w14:textId="0AC989E4" w:rsidR="00415053" w:rsidRDefault="00415053" w:rsidP="00415053">
      <w:pPr>
        <w:pStyle w:val="af9"/>
        <w:keepNext/>
        <w:rPr>
          <w:rtl/>
          <w:lang w:eastAsia="he-IL"/>
        </w:rPr>
      </w:pPr>
      <w:bookmarkStart w:id="4530" w:name="ET_guest_בנימין_ארביב_506"/>
      <w:r w:rsidRPr="00415053">
        <w:rPr>
          <w:rStyle w:val="TagStyle"/>
          <w:rtl/>
        </w:rPr>
        <w:t xml:space="preserve"> &lt;&lt; אורח &gt;&gt; </w:t>
      </w:r>
      <w:r>
        <w:rPr>
          <w:rtl/>
          <w:lang w:eastAsia="he-IL"/>
        </w:rPr>
        <w:t>בנימין ארביב:</w:t>
      </w:r>
      <w:r w:rsidRPr="00415053">
        <w:rPr>
          <w:rStyle w:val="TagStyle"/>
          <w:rtl/>
        </w:rPr>
        <w:t xml:space="preserve"> &lt;&lt; אורח &gt;&gt;</w:t>
      </w:r>
      <w:r w:rsidR="008A37AF">
        <w:rPr>
          <w:rtl/>
          <w:lang w:eastAsia="he-IL"/>
        </w:rPr>
        <w:t xml:space="preserve"> </w:t>
      </w:r>
      <w:r>
        <w:rPr>
          <w:rtl/>
          <w:lang w:eastAsia="he-IL"/>
        </w:rPr>
        <w:t xml:space="preserve"> </w:t>
      </w:r>
      <w:bookmarkEnd w:id="4530"/>
    </w:p>
    <w:p w14:paraId="0CC4C4A9" w14:textId="73B941C3" w:rsidR="00415053" w:rsidRDefault="00415053" w:rsidP="00415053">
      <w:pPr>
        <w:pStyle w:val="KeepWithNext"/>
        <w:rPr>
          <w:rtl/>
          <w:lang w:eastAsia="he-IL"/>
        </w:rPr>
      </w:pPr>
    </w:p>
    <w:p w14:paraId="251CC2CA" w14:textId="639E5CB2" w:rsidR="00415053" w:rsidRDefault="00415053" w:rsidP="00415053">
      <w:pPr>
        <w:rPr>
          <w:rtl/>
          <w:lang w:eastAsia="he-IL"/>
        </w:rPr>
      </w:pPr>
      <w:bookmarkStart w:id="4531" w:name="_ETM_Q1_8365498"/>
      <w:bookmarkStart w:id="4532" w:name="_ETM_Q1_8365531"/>
      <w:bookmarkEnd w:id="4531"/>
      <w:bookmarkEnd w:id="4532"/>
      <w:r>
        <w:rPr>
          <w:rFonts w:hint="cs"/>
          <w:rtl/>
          <w:lang w:eastAsia="he-IL"/>
        </w:rPr>
        <w:t xml:space="preserve">בהחלט. זו תכנית בסמכות ועדה מקומית, כמובן זה כמו כל החלטה </w:t>
      </w:r>
      <w:r>
        <w:rPr>
          <w:rtl/>
          <w:lang w:eastAsia="he-IL"/>
        </w:rPr>
        <w:t>–</w:t>
      </w:r>
      <w:r>
        <w:rPr>
          <w:rFonts w:hint="cs"/>
          <w:rtl/>
          <w:lang w:eastAsia="he-IL"/>
        </w:rPr>
        <w:t xml:space="preserve"> </w:t>
      </w:r>
      <w:bookmarkStart w:id="4533" w:name="_ETM_Q1_8368091"/>
      <w:bookmarkEnd w:id="4533"/>
      <w:r>
        <w:rPr>
          <w:rFonts w:hint="cs"/>
          <w:rtl/>
          <w:lang w:eastAsia="he-IL"/>
        </w:rPr>
        <w:t xml:space="preserve">אבל אם </w:t>
      </w:r>
      <w:bookmarkStart w:id="4534" w:name="_ETM_Q1_8371543"/>
      <w:bookmarkEnd w:id="4534"/>
      <w:r>
        <w:rPr>
          <w:rFonts w:hint="cs"/>
          <w:rtl/>
          <w:lang w:eastAsia="he-IL"/>
        </w:rPr>
        <w:t>יש היתכנות - - -</w:t>
      </w:r>
    </w:p>
    <w:p w14:paraId="0FCEE7D6" w14:textId="0FA0BDB5" w:rsidR="00415053" w:rsidRDefault="00415053" w:rsidP="00415053">
      <w:pPr>
        <w:rPr>
          <w:rtl/>
          <w:lang w:eastAsia="he-IL"/>
        </w:rPr>
      </w:pPr>
      <w:bookmarkStart w:id="4535" w:name="_ETM_Q1_8368763"/>
      <w:bookmarkStart w:id="4536" w:name="_ETM_Q1_8368837"/>
      <w:bookmarkStart w:id="4537" w:name="_ETM_Q1_8370363"/>
      <w:bookmarkEnd w:id="4535"/>
      <w:bookmarkEnd w:id="4536"/>
      <w:bookmarkEnd w:id="4537"/>
    </w:p>
    <w:p w14:paraId="249A8EBD" w14:textId="08854B03" w:rsidR="00415053" w:rsidRDefault="00415053" w:rsidP="00415053">
      <w:pPr>
        <w:pStyle w:val="a4"/>
        <w:keepNext/>
        <w:rPr>
          <w:rtl/>
        </w:rPr>
      </w:pPr>
      <w:bookmarkStart w:id="4538" w:name="ET_speaker_5069_507"/>
      <w:r w:rsidRPr="00415053">
        <w:rPr>
          <w:rStyle w:val="TagStyle"/>
          <w:rtl/>
        </w:rPr>
        <w:t xml:space="preserve"> &lt;&lt; דובר &gt;&gt; </w:t>
      </w:r>
      <w:r>
        <w:rPr>
          <w:rtl/>
        </w:rPr>
        <w:t>יעקב אשר (יהדות התורה):</w:t>
      </w:r>
      <w:r w:rsidRPr="00415053">
        <w:rPr>
          <w:rStyle w:val="TagStyle"/>
          <w:rtl/>
        </w:rPr>
        <w:t xml:space="preserve"> &lt;&lt; דובר &gt;&gt;</w:t>
      </w:r>
      <w:r w:rsidR="008A37AF">
        <w:rPr>
          <w:rtl/>
        </w:rPr>
        <w:t xml:space="preserve"> </w:t>
      </w:r>
      <w:r>
        <w:rPr>
          <w:rtl/>
        </w:rPr>
        <w:t xml:space="preserve"> </w:t>
      </w:r>
      <w:bookmarkEnd w:id="4538"/>
    </w:p>
    <w:p w14:paraId="062B4EEA" w14:textId="467F208D" w:rsidR="00415053" w:rsidRDefault="00415053" w:rsidP="00415053">
      <w:pPr>
        <w:pStyle w:val="KeepWithNext"/>
        <w:rPr>
          <w:rtl/>
          <w:lang w:eastAsia="he-IL"/>
        </w:rPr>
      </w:pPr>
    </w:p>
    <w:p w14:paraId="1610AE3F" w14:textId="57BE2ADD" w:rsidR="00415053" w:rsidRDefault="00415053" w:rsidP="00415053">
      <w:pPr>
        <w:rPr>
          <w:rtl/>
          <w:lang w:eastAsia="he-IL"/>
        </w:rPr>
      </w:pPr>
      <w:r>
        <w:rPr>
          <w:rFonts w:hint="cs"/>
          <w:rtl/>
          <w:lang w:eastAsia="he-IL"/>
        </w:rPr>
        <w:t>א</w:t>
      </w:r>
      <w:bookmarkStart w:id="4539" w:name="_ETM_Q1_8371005"/>
      <w:bookmarkStart w:id="4540" w:name="_ETM_Q1_8371041"/>
      <w:bookmarkEnd w:id="4539"/>
      <w:bookmarkEnd w:id="4540"/>
      <w:r>
        <w:rPr>
          <w:rFonts w:hint="cs"/>
          <w:rtl/>
          <w:lang w:eastAsia="he-IL"/>
        </w:rPr>
        <w:t xml:space="preserve">ז אתה מבין שזה מה שהולך לקרות </w:t>
      </w:r>
      <w:bookmarkStart w:id="4541" w:name="_ETM_Q1_8374843"/>
      <w:bookmarkEnd w:id="4541"/>
      <w:r>
        <w:rPr>
          <w:rFonts w:hint="cs"/>
          <w:rtl/>
          <w:lang w:eastAsia="he-IL"/>
        </w:rPr>
        <w:t xml:space="preserve">לך. </w:t>
      </w:r>
      <w:bookmarkStart w:id="4542" w:name="_ETM_Q1_8372555"/>
      <w:bookmarkEnd w:id="4542"/>
    </w:p>
    <w:p w14:paraId="5EAA27C6" w14:textId="40C4BBA2" w:rsidR="00415053" w:rsidRDefault="00415053" w:rsidP="00415053">
      <w:pPr>
        <w:rPr>
          <w:rtl/>
          <w:lang w:eastAsia="he-IL"/>
        </w:rPr>
      </w:pPr>
      <w:bookmarkStart w:id="4543" w:name="_ETM_Q1_8372626"/>
      <w:bookmarkEnd w:id="4543"/>
    </w:p>
    <w:p w14:paraId="565F147C" w14:textId="052AE79A" w:rsidR="00415053" w:rsidRDefault="00415053" w:rsidP="00415053">
      <w:pPr>
        <w:pStyle w:val="af9"/>
        <w:keepNext/>
        <w:rPr>
          <w:rtl/>
          <w:lang w:eastAsia="he-IL"/>
        </w:rPr>
      </w:pPr>
      <w:bookmarkStart w:id="4544" w:name="ET_guest_732513_508"/>
      <w:r w:rsidRPr="00415053">
        <w:rPr>
          <w:rStyle w:val="TagStyle"/>
          <w:rtl/>
        </w:rPr>
        <w:t xml:space="preserve"> &lt;&lt; אורח &gt;&gt; </w:t>
      </w:r>
      <w:r>
        <w:rPr>
          <w:rtl/>
          <w:lang w:eastAsia="he-IL"/>
        </w:rPr>
        <w:t>חיים פייגלין:</w:t>
      </w:r>
      <w:r w:rsidRPr="00415053">
        <w:rPr>
          <w:rStyle w:val="TagStyle"/>
          <w:rtl/>
        </w:rPr>
        <w:t xml:space="preserve"> &lt;&lt; אורח &gt;&gt;</w:t>
      </w:r>
      <w:r w:rsidR="008A37AF">
        <w:rPr>
          <w:rtl/>
          <w:lang w:eastAsia="he-IL"/>
        </w:rPr>
        <w:t xml:space="preserve"> </w:t>
      </w:r>
      <w:r>
        <w:rPr>
          <w:rtl/>
          <w:lang w:eastAsia="he-IL"/>
        </w:rPr>
        <w:t xml:space="preserve"> </w:t>
      </w:r>
      <w:bookmarkEnd w:id="4544"/>
    </w:p>
    <w:p w14:paraId="23C0D4EF" w14:textId="37B5AC91" w:rsidR="00415053" w:rsidRDefault="00415053" w:rsidP="00415053">
      <w:pPr>
        <w:pStyle w:val="KeepWithNext"/>
        <w:rPr>
          <w:rtl/>
          <w:lang w:eastAsia="he-IL"/>
        </w:rPr>
      </w:pPr>
    </w:p>
    <w:p w14:paraId="4FAA050D" w14:textId="1B5979B8" w:rsidR="00415053" w:rsidRDefault="00415053" w:rsidP="00415053">
      <w:pPr>
        <w:rPr>
          <w:rtl/>
          <w:lang w:eastAsia="he-IL"/>
        </w:rPr>
      </w:pPr>
      <w:bookmarkStart w:id="4545" w:name="_ETM_Q1_8376086"/>
      <w:bookmarkStart w:id="4546" w:name="_ETM_Q1_8376120"/>
      <w:bookmarkEnd w:id="4545"/>
      <w:bookmarkEnd w:id="4546"/>
      <w:r>
        <w:rPr>
          <w:rFonts w:hint="cs"/>
          <w:rtl/>
          <w:lang w:eastAsia="he-IL"/>
        </w:rPr>
        <w:t xml:space="preserve">תכנית להתחדשות עירונית, הרשות הייתה צריכה להכין </w:t>
      </w:r>
      <w:bookmarkStart w:id="4547" w:name="_ETM_Q1_8377403"/>
      <w:bookmarkEnd w:id="4547"/>
      <w:r>
        <w:rPr>
          <w:rFonts w:hint="cs"/>
          <w:rtl/>
          <w:lang w:eastAsia="he-IL"/>
        </w:rPr>
        <w:t xml:space="preserve">כבר מזמן והיא צריכה להכין בהצעת החוק הזאת תוך </w:t>
      </w:r>
      <w:bookmarkStart w:id="4548" w:name="_ETM_Q1_8383391"/>
      <w:bookmarkEnd w:id="4548"/>
      <w:r>
        <w:rPr>
          <w:rFonts w:hint="cs"/>
          <w:rtl/>
          <w:lang w:eastAsia="he-IL"/>
        </w:rPr>
        <w:t xml:space="preserve">שלוש שנים. זאת אומרת תמיד יש התייחסות לשיקול המתחמי, גם </w:t>
      </w:r>
      <w:bookmarkStart w:id="4549" w:name="_ETM_Q1_8389879"/>
      <w:bookmarkEnd w:id="4549"/>
      <w:r>
        <w:rPr>
          <w:rFonts w:hint="cs"/>
          <w:rtl/>
          <w:lang w:eastAsia="he-IL"/>
        </w:rPr>
        <w:t xml:space="preserve">בהצעת החוק הזו. </w:t>
      </w:r>
      <w:bookmarkStart w:id="4550" w:name="_ETM_Q1_8388995"/>
      <w:bookmarkEnd w:id="4550"/>
    </w:p>
    <w:p w14:paraId="3B80288B" w14:textId="3EA023C1" w:rsidR="00396230" w:rsidRDefault="00396230" w:rsidP="00415053">
      <w:pPr>
        <w:rPr>
          <w:rtl/>
          <w:lang w:eastAsia="he-IL"/>
        </w:rPr>
      </w:pPr>
      <w:bookmarkStart w:id="4551" w:name="_ETM_Q1_8389337"/>
      <w:bookmarkStart w:id="4552" w:name="_ETM_Q1_8390474"/>
      <w:bookmarkEnd w:id="4551"/>
      <w:bookmarkEnd w:id="4552"/>
    </w:p>
    <w:p w14:paraId="208872FD" w14:textId="35B06D87" w:rsidR="00396230" w:rsidRDefault="00396230" w:rsidP="00396230">
      <w:pPr>
        <w:pStyle w:val="a4"/>
        <w:keepNext/>
        <w:rPr>
          <w:rtl/>
        </w:rPr>
      </w:pPr>
      <w:bookmarkStart w:id="4553" w:name="ET_speaker_5069_509"/>
      <w:r w:rsidRPr="00396230">
        <w:rPr>
          <w:rStyle w:val="TagStyle"/>
          <w:rtl/>
        </w:rPr>
        <w:t xml:space="preserve"> &lt;&lt; דובר &gt;&gt; </w:t>
      </w:r>
      <w:r>
        <w:rPr>
          <w:rtl/>
        </w:rPr>
        <w:t>יעקב אשר (יהדות התורה):</w:t>
      </w:r>
      <w:r w:rsidRPr="00396230">
        <w:rPr>
          <w:rStyle w:val="TagStyle"/>
          <w:rtl/>
        </w:rPr>
        <w:t xml:space="preserve"> &lt;&lt; דובר &gt;&gt;</w:t>
      </w:r>
      <w:r w:rsidR="008A37AF">
        <w:rPr>
          <w:rtl/>
        </w:rPr>
        <w:t xml:space="preserve"> </w:t>
      </w:r>
      <w:r>
        <w:rPr>
          <w:rtl/>
        </w:rPr>
        <w:t xml:space="preserve"> </w:t>
      </w:r>
      <w:bookmarkEnd w:id="4553"/>
    </w:p>
    <w:p w14:paraId="633EFC96" w14:textId="026CE91A" w:rsidR="00396230" w:rsidRDefault="00396230" w:rsidP="00396230">
      <w:pPr>
        <w:pStyle w:val="KeepWithNext"/>
        <w:rPr>
          <w:rtl/>
          <w:lang w:eastAsia="he-IL"/>
        </w:rPr>
      </w:pPr>
    </w:p>
    <w:p w14:paraId="27373F6C" w14:textId="74D9A02E" w:rsidR="00396230" w:rsidRDefault="00396230" w:rsidP="00396230">
      <w:pPr>
        <w:rPr>
          <w:rtl/>
          <w:lang w:eastAsia="he-IL"/>
        </w:rPr>
      </w:pPr>
      <w:bookmarkStart w:id="4554" w:name="_ETM_Q1_8390855"/>
      <w:bookmarkStart w:id="4555" w:name="_ETM_Q1_8390887"/>
      <w:bookmarkEnd w:id="4554"/>
      <w:bookmarkEnd w:id="4555"/>
      <w:r>
        <w:rPr>
          <w:rFonts w:hint="cs"/>
          <w:rtl/>
          <w:lang w:eastAsia="he-IL"/>
        </w:rPr>
        <w:t xml:space="preserve">תומר, אתה מסכים איתי? </w:t>
      </w:r>
    </w:p>
    <w:p w14:paraId="0F72B461" w14:textId="3E7EA31D" w:rsidR="00396230" w:rsidRDefault="00396230" w:rsidP="00396230">
      <w:pPr>
        <w:rPr>
          <w:rtl/>
          <w:lang w:eastAsia="he-IL"/>
        </w:rPr>
      </w:pPr>
      <w:bookmarkStart w:id="4556" w:name="_ETM_Q1_8388864"/>
      <w:bookmarkStart w:id="4557" w:name="_ETM_Q1_8388939"/>
      <w:bookmarkEnd w:id="4556"/>
      <w:bookmarkEnd w:id="4557"/>
    </w:p>
    <w:p w14:paraId="1B445A04" w14:textId="0838D073" w:rsidR="00396230" w:rsidRDefault="00396230" w:rsidP="00396230">
      <w:pPr>
        <w:pStyle w:val="a4"/>
        <w:keepNext/>
        <w:rPr>
          <w:rtl/>
        </w:rPr>
      </w:pPr>
      <w:bookmarkStart w:id="4558" w:name="ET_speaker_תומר_רוזנר_510"/>
      <w:r w:rsidRPr="00396230">
        <w:rPr>
          <w:rStyle w:val="TagStyle"/>
          <w:rtl/>
        </w:rPr>
        <w:t xml:space="preserve"> &lt;&lt; דובר &gt;&gt; </w:t>
      </w:r>
      <w:r>
        <w:rPr>
          <w:rtl/>
        </w:rPr>
        <w:t>תומר רוזנר:</w:t>
      </w:r>
      <w:r w:rsidRPr="00396230">
        <w:rPr>
          <w:rStyle w:val="TagStyle"/>
          <w:rtl/>
        </w:rPr>
        <w:t xml:space="preserve"> &lt;&lt; דובר &gt;&gt;</w:t>
      </w:r>
      <w:r w:rsidR="008A37AF">
        <w:rPr>
          <w:rtl/>
        </w:rPr>
        <w:t xml:space="preserve"> </w:t>
      </w:r>
      <w:r>
        <w:rPr>
          <w:rtl/>
        </w:rPr>
        <w:t xml:space="preserve"> </w:t>
      </w:r>
      <w:bookmarkEnd w:id="4558"/>
    </w:p>
    <w:p w14:paraId="2432EE68" w14:textId="50F0CBD8" w:rsidR="00396230" w:rsidRDefault="00396230" w:rsidP="00396230">
      <w:pPr>
        <w:pStyle w:val="KeepWithNext"/>
        <w:rPr>
          <w:rtl/>
          <w:lang w:eastAsia="he-IL"/>
        </w:rPr>
      </w:pPr>
    </w:p>
    <w:p w14:paraId="40C902EC" w14:textId="5CA96563" w:rsidR="00396230" w:rsidRDefault="00396230" w:rsidP="00396230">
      <w:pPr>
        <w:rPr>
          <w:rtl/>
          <w:lang w:eastAsia="he-IL"/>
        </w:rPr>
      </w:pPr>
      <w:bookmarkStart w:id="4559" w:name="_ETM_Q1_8390787"/>
      <w:bookmarkStart w:id="4560" w:name="_ETM_Q1_8390818"/>
      <w:bookmarkEnd w:id="4559"/>
      <w:bookmarkEnd w:id="4560"/>
      <w:r>
        <w:rPr>
          <w:rFonts w:hint="cs"/>
          <w:rtl/>
          <w:lang w:eastAsia="he-IL"/>
        </w:rPr>
        <w:t xml:space="preserve">אני לא מסכים </w:t>
      </w:r>
      <w:bookmarkStart w:id="4561" w:name="_ETM_Q1_8392319"/>
      <w:bookmarkEnd w:id="4561"/>
      <w:r>
        <w:rPr>
          <w:rFonts w:hint="cs"/>
          <w:rtl/>
          <w:lang w:eastAsia="he-IL"/>
        </w:rPr>
        <w:t xml:space="preserve">עם התשובה שניתנה לך. </w:t>
      </w:r>
    </w:p>
    <w:p w14:paraId="6FBB8AF7" w14:textId="08CF17C6" w:rsidR="00396230" w:rsidRDefault="00396230" w:rsidP="00396230">
      <w:pPr>
        <w:rPr>
          <w:rtl/>
          <w:lang w:eastAsia="he-IL"/>
        </w:rPr>
      </w:pPr>
      <w:bookmarkStart w:id="4562" w:name="_ETM_Q1_8395631"/>
      <w:bookmarkStart w:id="4563" w:name="_ETM_Q1_8395695"/>
      <w:bookmarkStart w:id="4564" w:name="_ETM_Q1_8396904"/>
      <w:bookmarkEnd w:id="4562"/>
      <w:bookmarkEnd w:id="4563"/>
      <w:bookmarkEnd w:id="4564"/>
    </w:p>
    <w:p w14:paraId="0BCFCC18" w14:textId="60887266" w:rsidR="00396230" w:rsidRDefault="00396230" w:rsidP="00396230">
      <w:pPr>
        <w:pStyle w:val="a4"/>
        <w:keepNext/>
        <w:rPr>
          <w:rtl/>
        </w:rPr>
      </w:pPr>
      <w:bookmarkStart w:id="4565" w:name="ET_speaker_5069_511"/>
      <w:r w:rsidRPr="00396230">
        <w:rPr>
          <w:rStyle w:val="TagStyle"/>
          <w:rtl/>
        </w:rPr>
        <w:t xml:space="preserve"> &lt;&lt; דובר &gt;&gt; </w:t>
      </w:r>
      <w:r>
        <w:rPr>
          <w:rtl/>
        </w:rPr>
        <w:t>יעקב אשר (יהדות התורה):</w:t>
      </w:r>
      <w:r w:rsidRPr="00396230">
        <w:rPr>
          <w:rStyle w:val="TagStyle"/>
          <w:rtl/>
        </w:rPr>
        <w:t xml:space="preserve"> &lt;&lt; דובר &gt;&gt;</w:t>
      </w:r>
      <w:r w:rsidR="008A37AF">
        <w:rPr>
          <w:rtl/>
        </w:rPr>
        <w:t xml:space="preserve"> </w:t>
      </w:r>
      <w:r>
        <w:rPr>
          <w:rtl/>
        </w:rPr>
        <w:t xml:space="preserve"> </w:t>
      </w:r>
      <w:bookmarkEnd w:id="4565"/>
    </w:p>
    <w:p w14:paraId="505299BA" w14:textId="0BE064E4" w:rsidR="00396230" w:rsidRDefault="00396230" w:rsidP="00396230">
      <w:pPr>
        <w:pStyle w:val="KeepWithNext"/>
        <w:rPr>
          <w:rtl/>
          <w:lang w:eastAsia="he-IL"/>
        </w:rPr>
      </w:pPr>
    </w:p>
    <w:p w14:paraId="3A8B3D05" w14:textId="394E2ED6" w:rsidR="00396230" w:rsidRDefault="00396230" w:rsidP="00396230">
      <w:pPr>
        <w:rPr>
          <w:rtl/>
          <w:lang w:eastAsia="he-IL"/>
        </w:rPr>
      </w:pPr>
      <w:bookmarkStart w:id="4566" w:name="_ETM_Q1_8397271"/>
      <w:bookmarkStart w:id="4567" w:name="_ETM_Q1_8397303"/>
      <w:bookmarkEnd w:id="4566"/>
      <w:bookmarkEnd w:id="4567"/>
      <w:r>
        <w:rPr>
          <w:rFonts w:hint="cs"/>
          <w:rtl/>
          <w:lang w:eastAsia="he-IL"/>
        </w:rPr>
        <w:t xml:space="preserve">אז אתה אומר שאתה מסכים איתי. </w:t>
      </w:r>
      <w:bookmarkStart w:id="4568" w:name="_ETM_Q1_8396103"/>
      <w:bookmarkEnd w:id="4568"/>
    </w:p>
    <w:p w14:paraId="05302EFF" w14:textId="2487ACED" w:rsidR="00396230" w:rsidRDefault="00396230" w:rsidP="00396230">
      <w:pPr>
        <w:rPr>
          <w:rtl/>
          <w:lang w:eastAsia="he-IL"/>
        </w:rPr>
      </w:pPr>
      <w:bookmarkStart w:id="4569" w:name="_ETM_Q1_8396223"/>
      <w:bookmarkStart w:id="4570" w:name="_ETM_Q1_8396288"/>
      <w:bookmarkStart w:id="4571" w:name="_ETM_Q1_8397320"/>
      <w:bookmarkEnd w:id="4569"/>
      <w:bookmarkEnd w:id="4570"/>
      <w:bookmarkEnd w:id="4571"/>
    </w:p>
    <w:p w14:paraId="0401D419" w14:textId="1E3C3392" w:rsidR="00396230" w:rsidRDefault="00396230" w:rsidP="00396230">
      <w:pPr>
        <w:pStyle w:val="a4"/>
        <w:keepNext/>
        <w:rPr>
          <w:rtl/>
        </w:rPr>
      </w:pPr>
      <w:bookmarkStart w:id="4572" w:name="ET_speaker_תומר_רוזנר_512"/>
      <w:r w:rsidRPr="00396230">
        <w:rPr>
          <w:rStyle w:val="TagStyle"/>
          <w:rtl/>
        </w:rPr>
        <w:t xml:space="preserve"> &lt;&lt; דובר &gt;&gt; </w:t>
      </w:r>
      <w:r>
        <w:rPr>
          <w:rtl/>
        </w:rPr>
        <w:t>תומר רוזנר:</w:t>
      </w:r>
      <w:r w:rsidRPr="00396230">
        <w:rPr>
          <w:rStyle w:val="TagStyle"/>
          <w:rtl/>
        </w:rPr>
        <w:t xml:space="preserve"> &lt;&lt; דובר &gt;&gt;</w:t>
      </w:r>
      <w:r w:rsidR="008A37AF">
        <w:rPr>
          <w:rtl/>
        </w:rPr>
        <w:t xml:space="preserve"> </w:t>
      </w:r>
      <w:r>
        <w:rPr>
          <w:rtl/>
        </w:rPr>
        <w:t xml:space="preserve"> </w:t>
      </w:r>
      <w:bookmarkEnd w:id="4572"/>
    </w:p>
    <w:p w14:paraId="7F0A5BAB" w14:textId="4B6BB013" w:rsidR="00396230" w:rsidRDefault="00396230" w:rsidP="00396230">
      <w:pPr>
        <w:pStyle w:val="KeepWithNext"/>
        <w:rPr>
          <w:rtl/>
          <w:lang w:eastAsia="he-IL"/>
        </w:rPr>
      </w:pPr>
    </w:p>
    <w:p w14:paraId="7D4E939A" w14:textId="0B51327D" w:rsidR="00396230" w:rsidRDefault="00396230" w:rsidP="00396230">
      <w:pPr>
        <w:rPr>
          <w:rtl/>
          <w:lang w:eastAsia="he-IL"/>
        </w:rPr>
      </w:pPr>
      <w:bookmarkStart w:id="4573" w:name="_ETM_Q1_8397712"/>
      <w:bookmarkStart w:id="4574" w:name="_ETM_Q1_8397750"/>
      <w:bookmarkEnd w:id="4573"/>
      <w:bookmarkEnd w:id="4574"/>
      <w:r>
        <w:rPr>
          <w:rFonts w:hint="cs"/>
          <w:rtl/>
          <w:lang w:eastAsia="he-IL"/>
        </w:rPr>
        <w:t xml:space="preserve">לפי פסק דין שניתן לא מזמן קבעו שוועדה מקומית לא </w:t>
      </w:r>
      <w:bookmarkStart w:id="4575" w:name="_ETM_Q1_8398512"/>
      <w:bookmarkEnd w:id="4575"/>
      <w:r>
        <w:rPr>
          <w:rFonts w:hint="cs"/>
          <w:rtl/>
          <w:lang w:eastAsia="he-IL"/>
        </w:rPr>
        <w:t xml:space="preserve">יכולה לאמץ מדיניות שאומרת שהיא לא מוכנה לעשות אצלה תמ"א </w:t>
      </w:r>
      <w:bookmarkStart w:id="4576" w:name="_ETM_Q1_8402418"/>
      <w:bookmarkEnd w:id="4576"/>
      <w:r>
        <w:rPr>
          <w:rFonts w:hint="cs"/>
          <w:rtl/>
          <w:lang w:eastAsia="he-IL"/>
        </w:rPr>
        <w:t>38. היא לא יכולה, היא צריכה לדון בכל מקרה לגופו.</w:t>
      </w:r>
      <w:bookmarkStart w:id="4577" w:name="_ETM_Q1_8410274"/>
      <w:bookmarkEnd w:id="4577"/>
    </w:p>
    <w:p w14:paraId="0B9708DC" w14:textId="3C3B99C4" w:rsidR="00396230" w:rsidRDefault="00396230" w:rsidP="00396230">
      <w:pPr>
        <w:rPr>
          <w:rtl/>
          <w:lang w:eastAsia="he-IL"/>
        </w:rPr>
      </w:pPr>
      <w:bookmarkStart w:id="4578" w:name="_ETM_Q1_8410359"/>
      <w:bookmarkStart w:id="4579" w:name="_ETM_Q1_8405853"/>
      <w:bookmarkEnd w:id="4578"/>
      <w:bookmarkEnd w:id="4579"/>
    </w:p>
    <w:p w14:paraId="5586D6BC" w14:textId="44198615" w:rsidR="00396230" w:rsidRDefault="00396230" w:rsidP="00396230">
      <w:pPr>
        <w:pStyle w:val="af9"/>
        <w:keepNext/>
        <w:rPr>
          <w:rtl/>
          <w:lang w:eastAsia="he-IL"/>
        </w:rPr>
      </w:pPr>
      <w:bookmarkStart w:id="4580" w:name="ET_guest_בנימין_ארביב_513"/>
      <w:r w:rsidRPr="00396230">
        <w:rPr>
          <w:rStyle w:val="TagStyle"/>
          <w:rtl/>
        </w:rPr>
        <w:t xml:space="preserve"> &lt;&lt; אורח &gt;&gt; </w:t>
      </w:r>
      <w:r>
        <w:rPr>
          <w:rtl/>
          <w:lang w:eastAsia="he-IL"/>
        </w:rPr>
        <w:t>בנימין ארביב:</w:t>
      </w:r>
      <w:r w:rsidRPr="00396230">
        <w:rPr>
          <w:rStyle w:val="TagStyle"/>
          <w:rtl/>
        </w:rPr>
        <w:t xml:space="preserve"> &lt;&lt; אורח &gt;&gt;</w:t>
      </w:r>
      <w:r w:rsidR="008A37AF">
        <w:rPr>
          <w:rtl/>
          <w:lang w:eastAsia="he-IL"/>
        </w:rPr>
        <w:t xml:space="preserve"> </w:t>
      </w:r>
      <w:r>
        <w:rPr>
          <w:rtl/>
          <w:lang w:eastAsia="he-IL"/>
        </w:rPr>
        <w:t xml:space="preserve"> </w:t>
      </w:r>
      <w:bookmarkEnd w:id="4580"/>
    </w:p>
    <w:p w14:paraId="76A8674B" w14:textId="358F97F7" w:rsidR="00396230" w:rsidRDefault="00396230" w:rsidP="00396230">
      <w:pPr>
        <w:pStyle w:val="KeepWithNext"/>
        <w:rPr>
          <w:rtl/>
          <w:lang w:eastAsia="he-IL"/>
        </w:rPr>
      </w:pPr>
    </w:p>
    <w:p w14:paraId="60C5B1F9" w14:textId="1224C331" w:rsidR="00396230" w:rsidRDefault="00396230" w:rsidP="0006243A">
      <w:pPr>
        <w:rPr>
          <w:rtl/>
          <w:lang w:eastAsia="he-IL"/>
        </w:rPr>
      </w:pPr>
      <w:bookmarkStart w:id="4581" w:name="_ETM_Q1_8406267"/>
      <w:bookmarkStart w:id="4582" w:name="_ETM_Q1_8406299"/>
      <w:bookmarkEnd w:id="4581"/>
      <w:bookmarkEnd w:id="4582"/>
      <w:r>
        <w:rPr>
          <w:rFonts w:hint="cs"/>
          <w:rtl/>
          <w:lang w:eastAsia="he-IL"/>
        </w:rPr>
        <w:t xml:space="preserve">לא, </w:t>
      </w:r>
      <w:bookmarkStart w:id="4583" w:name="_ETM_Q1_8406829"/>
      <w:bookmarkEnd w:id="4583"/>
      <w:r>
        <w:rPr>
          <w:rFonts w:hint="cs"/>
          <w:rtl/>
          <w:lang w:eastAsia="he-IL"/>
        </w:rPr>
        <w:t xml:space="preserve">אני יכול להרחיב על פסק הדין הזה שתומר מתייחס אליו, </w:t>
      </w:r>
      <w:bookmarkStart w:id="4584" w:name="_ETM_Q1_8409233"/>
      <w:bookmarkEnd w:id="4584"/>
      <w:r>
        <w:rPr>
          <w:rFonts w:hint="cs"/>
          <w:rtl/>
          <w:lang w:eastAsia="he-IL"/>
        </w:rPr>
        <w:t>אבל יש הבדל עצום בין היתר לבין תכנית</w:t>
      </w:r>
      <w:r w:rsidR="0006243A">
        <w:rPr>
          <w:rFonts w:hint="cs"/>
          <w:rtl/>
          <w:lang w:eastAsia="he-IL"/>
        </w:rPr>
        <w:t>.</w:t>
      </w:r>
      <w:r>
        <w:rPr>
          <w:rFonts w:hint="cs"/>
          <w:rtl/>
          <w:lang w:eastAsia="he-IL"/>
        </w:rPr>
        <w:t xml:space="preserve"> </w:t>
      </w:r>
      <w:bookmarkStart w:id="4585" w:name="_ETM_Q1_8415447"/>
      <w:bookmarkEnd w:id="4585"/>
      <w:r>
        <w:rPr>
          <w:rFonts w:hint="cs"/>
          <w:rtl/>
          <w:lang w:eastAsia="he-IL"/>
        </w:rPr>
        <w:t>בוודאי שנימוק תכנוני, שוב, מגובה, לא אמירה בעלמא שיש פה</w:t>
      </w:r>
      <w:bookmarkStart w:id="4586" w:name="_ETM_Q1_8418811"/>
      <w:bookmarkEnd w:id="4586"/>
      <w:r>
        <w:rPr>
          <w:rFonts w:hint="cs"/>
          <w:rtl/>
          <w:lang w:eastAsia="he-IL"/>
        </w:rPr>
        <w:t>, תעשה מתחמי, אם יש לוועדה המקומית ודאי</w:t>
      </w:r>
      <w:bookmarkStart w:id="4587" w:name="_ETM_Q1_8419228"/>
      <w:bookmarkEnd w:id="4587"/>
      <w:r>
        <w:rPr>
          <w:rFonts w:hint="cs"/>
          <w:rtl/>
          <w:lang w:eastAsia="he-IL"/>
        </w:rPr>
        <w:t xml:space="preserve"> מדיניות או משנה סדורה, או איזה שהיא תכנית אב, או </w:t>
      </w:r>
      <w:bookmarkStart w:id="4588" w:name="_ETM_Q1_8421492"/>
      <w:bookmarkEnd w:id="4588"/>
      <w:r>
        <w:rPr>
          <w:rFonts w:hint="cs"/>
          <w:rtl/>
          <w:lang w:eastAsia="he-IL"/>
        </w:rPr>
        <w:t xml:space="preserve">תכנית שהוגשה, תכנית כוללת והיא רואה היתכנות ממשית שפה יהיה </w:t>
      </w:r>
      <w:bookmarkStart w:id="4589" w:name="_ETM_Q1_8426909"/>
      <w:bookmarkEnd w:id="4589"/>
      <w:r>
        <w:rPr>
          <w:rFonts w:hint="cs"/>
          <w:rtl/>
          <w:lang w:eastAsia="he-IL"/>
        </w:rPr>
        <w:t>תכנון מתחמי ולא נקודתי, לדעתנו אין ספק שזה נימוק אפשרי ל</w:t>
      </w:r>
      <w:r w:rsidR="0006243A">
        <w:rPr>
          <w:rFonts w:hint="cs"/>
          <w:rtl/>
          <w:lang w:eastAsia="he-IL"/>
        </w:rPr>
        <w:t>דחיית תכנית נקודתית.</w:t>
      </w:r>
    </w:p>
    <w:p w14:paraId="67535108" w14:textId="02587BD9" w:rsidR="00396230" w:rsidRDefault="00396230" w:rsidP="00396230">
      <w:pPr>
        <w:rPr>
          <w:rtl/>
          <w:lang w:eastAsia="he-IL"/>
        </w:rPr>
      </w:pPr>
      <w:bookmarkStart w:id="4590" w:name="_ETM_Q1_8437860"/>
      <w:bookmarkStart w:id="4591" w:name="_ETM_Q1_8437933"/>
      <w:bookmarkStart w:id="4592" w:name="_ETM_Q1_8434430"/>
      <w:bookmarkEnd w:id="4590"/>
      <w:bookmarkEnd w:id="4591"/>
      <w:bookmarkEnd w:id="4592"/>
    </w:p>
    <w:p w14:paraId="1793E271" w14:textId="34892197" w:rsidR="00396230" w:rsidRDefault="00396230" w:rsidP="00396230">
      <w:pPr>
        <w:pStyle w:val="a4"/>
        <w:keepNext/>
        <w:rPr>
          <w:rtl/>
        </w:rPr>
      </w:pPr>
      <w:bookmarkStart w:id="4593" w:name="ET_speaker_4741_514"/>
      <w:r w:rsidRPr="00396230">
        <w:rPr>
          <w:rStyle w:val="TagStyle"/>
          <w:rtl/>
        </w:rPr>
        <w:t xml:space="preserve"> &lt;&lt; דובר &gt;&gt; </w:t>
      </w:r>
      <w:r>
        <w:rPr>
          <w:rtl/>
        </w:rPr>
        <w:t>זאב בנימין בגין (תקווה חדשה):</w:t>
      </w:r>
      <w:r w:rsidRPr="00396230">
        <w:rPr>
          <w:rStyle w:val="TagStyle"/>
          <w:rtl/>
        </w:rPr>
        <w:t xml:space="preserve"> &lt;&lt; דובר &gt;&gt;</w:t>
      </w:r>
      <w:r w:rsidR="008A37AF">
        <w:rPr>
          <w:rtl/>
        </w:rPr>
        <w:t xml:space="preserve"> </w:t>
      </w:r>
      <w:r>
        <w:rPr>
          <w:rtl/>
        </w:rPr>
        <w:t xml:space="preserve"> </w:t>
      </w:r>
      <w:bookmarkEnd w:id="4593"/>
    </w:p>
    <w:p w14:paraId="6E55628E" w14:textId="5CB2D580" w:rsidR="00396230" w:rsidRDefault="00396230" w:rsidP="00396230">
      <w:pPr>
        <w:pStyle w:val="KeepWithNext"/>
        <w:rPr>
          <w:rtl/>
          <w:lang w:eastAsia="he-IL"/>
        </w:rPr>
      </w:pPr>
    </w:p>
    <w:p w14:paraId="53B56957" w14:textId="73342F98" w:rsidR="00396230" w:rsidRDefault="00396230" w:rsidP="00396230">
      <w:pPr>
        <w:rPr>
          <w:rtl/>
          <w:lang w:eastAsia="he-IL"/>
        </w:rPr>
      </w:pPr>
      <w:bookmarkStart w:id="4594" w:name="_ETM_Q1_8434838"/>
      <w:bookmarkStart w:id="4595" w:name="_ETM_Q1_8434871"/>
      <w:bookmarkEnd w:id="4594"/>
      <w:bookmarkEnd w:id="4595"/>
      <w:r>
        <w:rPr>
          <w:rFonts w:hint="cs"/>
          <w:rtl/>
          <w:lang w:eastAsia="he-IL"/>
        </w:rPr>
        <w:t xml:space="preserve">ללא הגבלת זמן? </w:t>
      </w:r>
    </w:p>
    <w:p w14:paraId="736198D0" w14:textId="023051A3" w:rsidR="00396230" w:rsidRDefault="00396230" w:rsidP="00396230">
      <w:pPr>
        <w:rPr>
          <w:rtl/>
          <w:lang w:eastAsia="he-IL"/>
        </w:rPr>
      </w:pPr>
      <w:bookmarkStart w:id="4596" w:name="_ETM_Q1_8437628"/>
      <w:bookmarkStart w:id="4597" w:name="_ETM_Q1_8437698"/>
      <w:bookmarkEnd w:id="4596"/>
      <w:bookmarkEnd w:id="4597"/>
    </w:p>
    <w:p w14:paraId="12B88740" w14:textId="22BE0E78" w:rsidR="00396230" w:rsidRDefault="00396230" w:rsidP="00396230">
      <w:pPr>
        <w:pStyle w:val="af9"/>
        <w:keepNext/>
        <w:rPr>
          <w:rtl/>
          <w:lang w:eastAsia="he-IL"/>
        </w:rPr>
      </w:pPr>
      <w:bookmarkStart w:id="4598" w:name="ET_guest_בנימין_ארביב_515"/>
      <w:r w:rsidRPr="00396230">
        <w:rPr>
          <w:rStyle w:val="TagStyle"/>
          <w:rtl/>
        </w:rPr>
        <w:t xml:space="preserve"> &lt;&lt; אורח &gt;&gt; </w:t>
      </w:r>
      <w:r>
        <w:rPr>
          <w:rtl/>
          <w:lang w:eastAsia="he-IL"/>
        </w:rPr>
        <w:t>בנימין ארביב:</w:t>
      </w:r>
      <w:r w:rsidRPr="00396230">
        <w:rPr>
          <w:rStyle w:val="TagStyle"/>
          <w:rtl/>
        </w:rPr>
        <w:t xml:space="preserve"> &lt;&lt; אורח &gt;&gt;</w:t>
      </w:r>
      <w:r w:rsidR="008A37AF">
        <w:rPr>
          <w:rtl/>
          <w:lang w:eastAsia="he-IL"/>
        </w:rPr>
        <w:t xml:space="preserve"> </w:t>
      </w:r>
      <w:r>
        <w:rPr>
          <w:rtl/>
          <w:lang w:eastAsia="he-IL"/>
        </w:rPr>
        <w:t xml:space="preserve"> </w:t>
      </w:r>
      <w:bookmarkEnd w:id="4598"/>
    </w:p>
    <w:p w14:paraId="22AD4A9C" w14:textId="6D1418D6" w:rsidR="00396230" w:rsidRDefault="00396230" w:rsidP="00396230">
      <w:pPr>
        <w:pStyle w:val="KeepWithNext"/>
        <w:rPr>
          <w:rtl/>
          <w:lang w:eastAsia="he-IL"/>
        </w:rPr>
      </w:pPr>
    </w:p>
    <w:p w14:paraId="3709C599" w14:textId="32D94A78" w:rsidR="00396230" w:rsidRDefault="00396230" w:rsidP="00396230">
      <w:pPr>
        <w:rPr>
          <w:rtl/>
          <w:lang w:eastAsia="he-IL"/>
        </w:rPr>
      </w:pPr>
      <w:bookmarkStart w:id="4599" w:name="_ETM_Q1_8439210"/>
      <w:bookmarkStart w:id="4600" w:name="_ETM_Q1_8439247"/>
      <w:bookmarkEnd w:id="4599"/>
      <w:bookmarkEnd w:id="4600"/>
      <w:r>
        <w:rPr>
          <w:rFonts w:hint="cs"/>
          <w:rtl/>
          <w:lang w:eastAsia="he-IL"/>
        </w:rPr>
        <w:t xml:space="preserve">לא, זהו, אבל זה </w:t>
      </w:r>
      <w:bookmarkStart w:id="4601" w:name="_ETM_Q1_8441340"/>
      <w:bookmarkEnd w:id="4601"/>
      <w:r>
        <w:rPr>
          <w:rFonts w:hint="cs"/>
          <w:rtl/>
          <w:lang w:eastAsia="he-IL"/>
        </w:rPr>
        <w:t xml:space="preserve">עניין של מידה, זה עניין של סבירות. אם הוא יחזור </w:t>
      </w:r>
      <w:bookmarkStart w:id="4602" w:name="_ETM_Q1_8443808"/>
      <w:bookmarkEnd w:id="4602"/>
      <w:r>
        <w:rPr>
          <w:rFonts w:hint="cs"/>
          <w:rtl/>
          <w:lang w:eastAsia="he-IL"/>
        </w:rPr>
        <w:t xml:space="preserve">אחרי שנה ויגיד שהם לא התקדמו עם המתחמי והוא </w:t>
      </w:r>
      <w:bookmarkStart w:id="4603" w:name="_ETM_Q1_8442231"/>
      <w:bookmarkEnd w:id="4603"/>
      <w:r>
        <w:rPr>
          <w:rFonts w:hint="cs"/>
          <w:rtl/>
          <w:lang w:eastAsia="he-IL"/>
        </w:rPr>
        <w:t>רוצה להתקדם עם הפרטי, הדברים צריכים להיבחן. אגב, הדברים</w:t>
      </w:r>
      <w:r w:rsidR="008A37AF">
        <w:rPr>
          <w:rFonts w:hint="cs"/>
          <w:rtl/>
          <w:lang w:eastAsia="he-IL"/>
        </w:rPr>
        <w:t xml:space="preserve"> </w:t>
      </w:r>
      <w:r>
        <w:rPr>
          <w:rFonts w:hint="cs"/>
          <w:rtl/>
          <w:lang w:eastAsia="he-IL"/>
        </w:rPr>
        <w:t xml:space="preserve">עולים גם היום במגבלות לפי 77 ו-78 על היתרים </w:t>
      </w:r>
      <w:bookmarkStart w:id="4604" w:name="_ETM_Q1_8453823"/>
      <w:bookmarkEnd w:id="4604"/>
      <w:r>
        <w:rPr>
          <w:rFonts w:hint="cs"/>
          <w:rtl/>
          <w:lang w:eastAsia="he-IL"/>
        </w:rPr>
        <w:t xml:space="preserve">מכוח תמ"א 38, בדיוק במתח בין נקודתי למתחמי, יש עשרות ומאות הליכים בדיוק בעניין הזה, עד כמה ובאיזה מידה ומה </w:t>
      </w:r>
      <w:bookmarkStart w:id="4605" w:name="_ETM_Q1_8462797"/>
      <w:bookmarkEnd w:id="4605"/>
      <w:r>
        <w:rPr>
          <w:rFonts w:hint="cs"/>
          <w:rtl/>
          <w:lang w:eastAsia="he-IL"/>
        </w:rPr>
        <w:t xml:space="preserve">הגבול הסביר לעצור מישהו ברמה הנקודתית בגלל אפשרות מתחמית. זו </w:t>
      </w:r>
      <w:bookmarkStart w:id="4606" w:name="_ETM_Q1_8463751"/>
      <w:bookmarkEnd w:id="4606"/>
      <w:r>
        <w:rPr>
          <w:rFonts w:hint="cs"/>
          <w:rtl/>
          <w:lang w:eastAsia="he-IL"/>
        </w:rPr>
        <w:t xml:space="preserve">שאלה, משפט מנהלי, סבירות, עניינים, צריך לאזן בין כל </w:t>
      </w:r>
      <w:bookmarkStart w:id="4607" w:name="_ETM_Q1_8471214"/>
      <w:bookmarkEnd w:id="4607"/>
      <w:r>
        <w:rPr>
          <w:rFonts w:hint="cs"/>
          <w:rtl/>
          <w:lang w:eastAsia="he-IL"/>
        </w:rPr>
        <w:t xml:space="preserve">האינטרסים, כמובן בשים לב לנסיבות. </w:t>
      </w:r>
      <w:bookmarkStart w:id="4608" w:name="_ETM_Q1_8473467"/>
      <w:bookmarkEnd w:id="4608"/>
    </w:p>
    <w:p w14:paraId="11E81725" w14:textId="77777777" w:rsidR="00396230" w:rsidRDefault="00396230" w:rsidP="00396230">
      <w:pPr>
        <w:rPr>
          <w:rtl/>
          <w:lang w:eastAsia="he-IL"/>
        </w:rPr>
      </w:pPr>
      <w:bookmarkStart w:id="4609" w:name="_ETM_Q1_8472248"/>
      <w:bookmarkStart w:id="4610" w:name="_ETM_Q1_8472322"/>
      <w:bookmarkEnd w:id="4609"/>
      <w:bookmarkEnd w:id="4610"/>
    </w:p>
    <w:p w14:paraId="57F93407" w14:textId="19F10716" w:rsidR="00396230" w:rsidRDefault="00396230" w:rsidP="00396230">
      <w:pPr>
        <w:rPr>
          <w:rtl/>
          <w:lang w:eastAsia="he-IL"/>
        </w:rPr>
      </w:pPr>
      <w:bookmarkStart w:id="4611" w:name="_ETM_Q1_8472416"/>
      <w:bookmarkStart w:id="4612" w:name="_ETM_Q1_8472482"/>
      <w:bookmarkEnd w:id="4611"/>
      <w:bookmarkEnd w:id="4612"/>
      <w:r>
        <w:rPr>
          <w:rFonts w:hint="cs"/>
          <w:rtl/>
          <w:lang w:eastAsia="he-IL"/>
        </w:rPr>
        <w:t xml:space="preserve">אבל אני רק רוצה, אדוני היושב ראש, שתי דקות ברשותך, </w:t>
      </w:r>
      <w:bookmarkStart w:id="4613" w:name="_ETM_Q1_8476582"/>
      <w:bookmarkEnd w:id="4613"/>
      <w:r>
        <w:rPr>
          <w:rFonts w:hint="cs"/>
          <w:rtl/>
          <w:lang w:eastAsia="he-IL"/>
        </w:rPr>
        <w:t xml:space="preserve">אם הדיון מסתיים. אנחנו מכירים את רוב, </w:t>
      </w:r>
      <w:bookmarkStart w:id="4614" w:name="_ETM_Q1_8480836"/>
      <w:bookmarkEnd w:id="4614"/>
      <w:r>
        <w:rPr>
          <w:rFonts w:hint="cs"/>
          <w:rtl/>
          <w:lang w:eastAsia="he-IL"/>
        </w:rPr>
        <w:t xml:space="preserve">אני מרשה לעצמי לומר שאנחנו מכירים את כל הנושאים שעלו </w:t>
      </w:r>
      <w:bookmarkStart w:id="4615" w:name="_ETM_Q1_8482405"/>
      <w:bookmarkEnd w:id="4615"/>
      <w:r>
        <w:rPr>
          <w:rFonts w:hint="cs"/>
          <w:rtl/>
          <w:lang w:eastAsia="he-IL"/>
        </w:rPr>
        <w:t xml:space="preserve">פה ומכירים אותם לעומק, ואנחנו יושבים עם השחקנים, עם </w:t>
      </w:r>
      <w:bookmarkStart w:id="4616" w:name="_ETM_Q1_8490708"/>
      <w:bookmarkEnd w:id="4616"/>
      <w:r>
        <w:rPr>
          <w:rFonts w:hint="cs"/>
          <w:rtl/>
          <w:lang w:eastAsia="he-IL"/>
        </w:rPr>
        <w:t xml:space="preserve">השלטון המקומי מצד אחד והיזמים מצד שני כדי להגיע לעמק </w:t>
      </w:r>
      <w:bookmarkStart w:id="4617" w:name="_ETM_Q1_8491716"/>
      <w:bookmarkEnd w:id="4617"/>
      <w:r>
        <w:rPr>
          <w:rFonts w:hint="cs"/>
          <w:rtl/>
          <w:lang w:eastAsia="he-IL"/>
        </w:rPr>
        <w:t xml:space="preserve">השווה. לדעתנו אפשר להגיע, אינני יודע אם נגיע להסכמות, </w:t>
      </w:r>
      <w:bookmarkStart w:id="4618" w:name="_ETM_Q1_8496207"/>
      <w:bookmarkEnd w:id="4618"/>
      <w:r>
        <w:rPr>
          <w:rFonts w:hint="cs"/>
          <w:rtl/>
          <w:lang w:eastAsia="he-IL"/>
        </w:rPr>
        <w:t xml:space="preserve">נעשה כל מאמץ, אבל גם אם לא, מבחינת </w:t>
      </w:r>
      <w:bookmarkStart w:id="4619" w:name="_ETM_Q1_8503024"/>
      <w:bookmarkEnd w:id="4619"/>
      <w:r>
        <w:rPr>
          <w:rFonts w:hint="cs"/>
          <w:rtl/>
          <w:lang w:eastAsia="he-IL"/>
        </w:rPr>
        <w:t xml:space="preserve">הממשלה אנחנו יכולים להעביר נוסח סופי עד סוף השבוע </w:t>
      </w:r>
      <w:bookmarkStart w:id="4620" w:name="_ETM_Q1_8507674"/>
      <w:bookmarkEnd w:id="4620"/>
      <w:r>
        <w:rPr>
          <w:rFonts w:hint="cs"/>
          <w:rtl/>
          <w:lang w:eastAsia="he-IL"/>
        </w:rPr>
        <w:t>הזה, נוסח סופי מבחינת הממשלה, זה היעד שהצבנו לעצמנו.</w:t>
      </w:r>
    </w:p>
    <w:p w14:paraId="153A0CD4" w14:textId="6F0ACDE5" w:rsidR="00396230" w:rsidRDefault="00396230" w:rsidP="00396230">
      <w:pPr>
        <w:rPr>
          <w:rtl/>
          <w:lang w:eastAsia="he-IL"/>
        </w:rPr>
      </w:pPr>
      <w:bookmarkStart w:id="4621" w:name="_ETM_Q1_8511836"/>
      <w:bookmarkStart w:id="4622" w:name="_ETM_Q1_8511912"/>
      <w:bookmarkEnd w:id="4621"/>
      <w:bookmarkEnd w:id="4622"/>
    </w:p>
    <w:p w14:paraId="0C89C2D4" w14:textId="144090A0" w:rsidR="00396230" w:rsidRDefault="00396230" w:rsidP="00396230">
      <w:pPr>
        <w:pStyle w:val="a4"/>
        <w:keepNext/>
        <w:rPr>
          <w:rtl/>
        </w:rPr>
      </w:pPr>
      <w:bookmarkStart w:id="4623" w:name="ET_speaker_5069_516"/>
      <w:r w:rsidRPr="00396230">
        <w:rPr>
          <w:rStyle w:val="TagStyle"/>
          <w:rtl/>
        </w:rPr>
        <w:t xml:space="preserve"> &lt;&lt; דובר &gt;&gt; </w:t>
      </w:r>
      <w:r>
        <w:rPr>
          <w:rtl/>
        </w:rPr>
        <w:t>יעקב אשר (יהדות התורה):</w:t>
      </w:r>
      <w:r w:rsidRPr="00396230">
        <w:rPr>
          <w:rStyle w:val="TagStyle"/>
          <w:rtl/>
        </w:rPr>
        <w:t xml:space="preserve"> &lt;&lt; דובר &gt;&gt;</w:t>
      </w:r>
      <w:r w:rsidR="008A37AF">
        <w:rPr>
          <w:rtl/>
        </w:rPr>
        <w:t xml:space="preserve"> </w:t>
      </w:r>
      <w:r>
        <w:rPr>
          <w:rtl/>
        </w:rPr>
        <w:t xml:space="preserve"> </w:t>
      </w:r>
      <w:bookmarkEnd w:id="4623"/>
    </w:p>
    <w:p w14:paraId="23AE1F72" w14:textId="69F9127B" w:rsidR="00396230" w:rsidRDefault="00396230" w:rsidP="00396230">
      <w:pPr>
        <w:pStyle w:val="KeepWithNext"/>
        <w:rPr>
          <w:rtl/>
          <w:lang w:eastAsia="he-IL"/>
        </w:rPr>
      </w:pPr>
    </w:p>
    <w:p w14:paraId="1346F01F" w14:textId="2972B416" w:rsidR="00396230" w:rsidRDefault="00396230" w:rsidP="00396230">
      <w:pPr>
        <w:rPr>
          <w:rtl/>
          <w:lang w:eastAsia="he-IL"/>
        </w:rPr>
      </w:pPr>
      <w:bookmarkStart w:id="4624" w:name="_ETM_Q1_8514349"/>
      <w:bookmarkStart w:id="4625" w:name="_ETM_Q1_8514381"/>
      <w:bookmarkEnd w:id="4624"/>
      <w:bookmarkEnd w:id="4625"/>
      <w:r>
        <w:rPr>
          <w:rFonts w:hint="cs"/>
          <w:rtl/>
          <w:lang w:eastAsia="he-IL"/>
        </w:rPr>
        <w:t xml:space="preserve">ביום </w:t>
      </w:r>
      <w:bookmarkStart w:id="4626" w:name="_ETM_Q1_8515036"/>
      <w:bookmarkEnd w:id="4626"/>
      <w:r>
        <w:rPr>
          <w:rFonts w:hint="cs"/>
          <w:rtl/>
          <w:lang w:eastAsia="he-IL"/>
        </w:rPr>
        <w:t xml:space="preserve">חמישי אתה רק יושב איתם. </w:t>
      </w:r>
    </w:p>
    <w:p w14:paraId="4C5ADEA1" w14:textId="551BB109" w:rsidR="00396230" w:rsidRDefault="00396230" w:rsidP="00396230">
      <w:pPr>
        <w:rPr>
          <w:rtl/>
          <w:lang w:eastAsia="he-IL"/>
        </w:rPr>
      </w:pPr>
      <w:bookmarkStart w:id="4627" w:name="_ETM_Q1_8514424"/>
      <w:bookmarkStart w:id="4628" w:name="_ETM_Q1_8514591"/>
      <w:bookmarkEnd w:id="4627"/>
      <w:bookmarkEnd w:id="4628"/>
    </w:p>
    <w:p w14:paraId="22638B5A" w14:textId="6500DA81" w:rsidR="00396230" w:rsidRDefault="00396230" w:rsidP="00396230">
      <w:pPr>
        <w:pStyle w:val="af9"/>
        <w:keepNext/>
        <w:rPr>
          <w:rtl/>
          <w:lang w:eastAsia="he-IL"/>
        </w:rPr>
      </w:pPr>
      <w:bookmarkStart w:id="4629" w:name="ET_guest_בנימין_ארביב_517"/>
      <w:r w:rsidRPr="00396230">
        <w:rPr>
          <w:rStyle w:val="TagStyle"/>
          <w:rtl/>
        </w:rPr>
        <w:t xml:space="preserve"> &lt;&lt; אורח &gt;&gt; </w:t>
      </w:r>
      <w:r>
        <w:rPr>
          <w:rtl/>
          <w:lang w:eastAsia="he-IL"/>
        </w:rPr>
        <w:t>בנימין ארביב:</w:t>
      </w:r>
      <w:r w:rsidRPr="00396230">
        <w:rPr>
          <w:rStyle w:val="TagStyle"/>
          <w:rtl/>
        </w:rPr>
        <w:t xml:space="preserve"> &lt;&lt; אורח &gt;&gt;</w:t>
      </w:r>
      <w:r w:rsidR="008A37AF">
        <w:rPr>
          <w:rtl/>
          <w:lang w:eastAsia="he-IL"/>
        </w:rPr>
        <w:t xml:space="preserve"> </w:t>
      </w:r>
      <w:r>
        <w:rPr>
          <w:rtl/>
          <w:lang w:eastAsia="he-IL"/>
        </w:rPr>
        <w:t xml:space="preserve"> </w:t>
      </w:r>
      <w:bookmarkEnd w:id="4629"/>
    </w:p>
    <w:p w14:paraId="61C251A8" w14:textId="76C3913D" w:rsidR="00396230" w:rsidRDefault="00396230" w:rsidP="00396230">
      <w:pPr>
        <w:pStyle w:val="KeepWithNext"/>
        <w:rPr>
          <w:rtl/>
          <w:lang w:eastAsia="he-IL"/>
        </w:rPr>
      </w:pPr>
    </w:p>
    <w:p w14:paraId="47A7D0FD" w14:textId="5C954CAF" w:rsidR="00396230" w:rsidRDefault="00396230" w:rsidP="00396230">
      <w:pPr>
        <w:rPr>
          <w:rtl/>
          <w:lang w:eastAsia="he-IL"/>
        </w:rPr>
      </w:pPr>
      <w:bookmarkStart w:id="4630" w:name="_ETM_Q1_8516635"/>
      <w:bookmarkStart w:id="4631" w:name="_ETM_Q1_8516717"/>
      <w:bookmarkEnd w:id="4630"/>
      <w:bookmarkEnd w:id="4631"/>
      <w:r>
        <w:rPr>
          <w:rFonts w:hint="cs"/>
          <w:rtl/>
          <w:lang w:eastAsia="he-IL"/>
        </w:rPr>
        <w:t xml:space="preserve">לא, אנחנו יושבים ביום חמישי, </w:t>
      </w:r>
      <w:bookmarkStart w:id="4632" w:name="_ETM_Q1_8514993"/>
      <w:bookmarkEnd w:id="4632"/>
      <w:r>
        <w:rPr>
          <w:rFonts w:hint="cs"/>
          <w:rtl/>
          <w:lang w:eastAsia="he-IL"/>
        </w:rPr>
        <w:t>אבל אנחנו יושבים גם לפני ואנחנו מכירים את הנושאים וא</w:t>
      </w:r>
      <w:bookmarkStart w:id="4633" w:name="_ETM_Q1_8515726"/>
      <w:bookmarkEnd w:id="4633"/>
      <w:r>
        <w:rPr>
          <w:rFonts w:hint="cs"/>
          <w:rtl/>
          <w:lang w:eastAsia="he-IL"/>
        </w:rPr>
        <w:t>נחנו נעשה גם מאמץ להקדים את זה, אבל, שוב, הנושאים</w:t>
      </w:r>
      <w:bookmarkStart w:id="4634" w:name="_ETM_Q1_8520834"/>
      <w:bookmarkEnd w:id="4634"/>
      <w:r>
        <w:rPr>
          <w:rFonts w:hint="cs"/>
          <w:rtl/>
          <w:lang w:eastAsia="he-IL"/>
        </w:rPr>
        <w:t xml:space="preserve"> האלה לא חדשים, אנחנו מכירים את כולם, זו לא פעם </w:t>
      </w:r>
      <w:bookmarkStart w:id="4635" w:name="_ETM_Q1_8525938"/>
      <w:bookmarkEnd w:id="4635"/>
      <w:r>
        <w:rPr>
          <w:rFonts w:hint="cs"/>
          <w:rtl/>
          <w:lang w:eastAsia="he-IL"/>
        </w:rPr>
        <w:t>ראשונה שאנחנו שומעים עליהם.</w:t>
      </w:r>
    </w:p>
    <w:p w14:paraId="7FA03E9A" w14:textId="418E8C23" w:rsidR="00396230" w:rsidRDefault="00396230" w:rsidP="00396230">
      <w:pPr>
        <w:rPr>
          <w:rtl/>
          <w:lang w:eastAsia="he-IL"/>
        </w:rPr>
      </w:pPr>
      <w:bookmarkStart w:id="4636" w:name="_ETM_Q1_8524195"/>
      <w:bookmarkStart w:id="4637" w:name="_ETM_Q1_8524266"/>
      <w:bookmarkStart w:id="4638" w:name="_ETM_Q1_8526332"/>
      <w:bookmarkEnd w:id="4636"/>
      <w:bookmarkEnd w:id="4637"/>
      <w:bookmarkEnd w:id="4638"/>
    </w:p>
    <w:p w14:paraId="14A2EDAA" w14:textId="20C311B1" w:rsidR="00396230" w:rsidRDefault="00396230" w:rsidP="00396230">
      <w:pPr>
        <w:pStyle w:val="af6"/>
        <w:keepNext/>
        <w:rPr>
          <w:rtl/>
        </w:rPr>
      </w:pPr>
      <w:bookmarkStart w:id="4639" w:name="ET_yor_5854_518"/>
      <w:r w:rsidRPr="00396230">
        <w:rPr>
          <w:rStyle w:val="TagStyle"/>
          <w:rtl/>
        </w:rPr>
        <w:t xml:space="preserve"> &lt;&lt; יור &gt;&gt; </w:t>
      </w:r>
      <w:r>
        <w:rPr>
          <w:rtl/>
        </w:rPr>
        <w:t>היו"ר ווליד טאהא:</w:t>
      </w:r>
      <w:r w:rsidRPr="00396230">
        <w:rPr>
          <w:rStyle w:val="TagStyle"/>
          <w:rtl/>
        </w:rPr>
        <w:t xml:space="preserve"> &lt;&lt; יור &gt;&gt;</w:t>
      </w:r>
      <w:r w:rsidR="008A37AF">
        <w:rPr>
          <w:rtl/>
        </w:rPr>
        <w:t xml:space="preserve"> </w:t>
      </w:r>
      <w:r>
        <w:rPr>
          <w:rtl/>
        </w:rPr>
        <w:t xml:space="preserve"> </w:t>
      </w:r>
      <w:bookmarkEnd w:id="4639"/>
    </w:p>
    <w:p w14:paraId="2A809247" w14:textId="21786684" w:rsidR="00396230" w:rsidRDefault="00396230" w:rsidP="00396230">
      <w:pPr>
        <w:pStyle w:val="KeepWithNext"/>
        <w:rPr>
          <w:rtl/>
          <w:lang w:eastAsia="he-IL"/>
        </w:rPr>
      </w:pPr>
    </w:p>
    <w:p w14:paraId="23019CB0" w14:textId="6C2222CB" w:rsidR="00396230" w:rsidRDefault="00396230" w:rsidP="00396230">
      <w:pPr>
        <w:rPr>
          <w:rtl/>
          <w:lang w:eastAsia="he-IL"/>
        </w:rPr>
      </w:pPr>
      <w:bookmarkStart w:id="4640" w:name="_ETM_Q1_8527147"/>
      <w:bookmarkStart w:id="4641" w:name="_ETM_Q1_8527178"/>
      <w:bookmarkEnd w:id="4640"/>
      <w:bookmarkEnd w:id="4641"/>
      <w:r>
        <w:rPr>
          <w:rFonts w:hint="cs"/>
          <w:rtl/>
          <w:lang w:eastAsia="he-IL"/>
        </w:rPr>
        <w:t xml:space="preserve">בסדר, אין שום בעיה, הכול בסדר. ובנימה </w:t>
      </w:r>
      <w:bookmarkStart w:id="4642" w:name="_ETM_Q1_8532636"/>
      <w:bookmarkEnd w:id="4642"/>
      <w:r>
        <w:rPr>
          <w:rFonts w:hint="cs"/>
          <w:rtl/>
          <w:lang w:eastAsia="he-IL"/>
        </w:rPr>
        <w:t xml:space="preserve">אופטימית רציתי לסיים את הדיון. </w:t>
      </w:r>
    </w:p>
    <w:p w14:paraId="03E9B939" w14:textId="387377D4" w:rsidR="00396230" w:rsidRDefault="00396230" w:rsidP="00396230">
      <w:pPr>
        <w:rPr>
          <w:rtl/>
          <w:lang w:eastAsia="he-IL"/>
        </w:rPr>
      </w:pPr>
      <w:bookmarkStart w:id="4643" w:name="_ETM_Q1_8531446"/>
      <w:bookmarkStart w:id="4644" w:name="_ETM_Q1_8531518"/>
      <w:bookmarkStart w:id="4645" w:name="_ETM_Q1_8532653"/>
      <w:bookmarkEnd w:id="4643"/>
      <w:bookmarkEnd w:id="4644"/>
      <w:bookmarkEnd w:id="4645"/>
    </w:p>
    <w:p w14:paraId="40C8DBBA" w14:textId="0954BC60" w:rsidR="00396230" w:rsidRDefault="00396230" w:rsidP="00396230">
      <w:pPr>
        <w:pStyle w:val="af9"/>
        <w:keepNext/>
        <w:rPr>
          <w:rtl/>
          <w:lang w:eastAsia="he-IL"/>
        </w:rPr>
      </w:pPr>
      <w:bookmarkStart w:id="4646" w:name="ET_guest_בנימין_ארביב_519"/>
      <w:r w:rsidRPr="00396230">
        <w:rPr>
          <w:rStyle w:val="TagStyle"/>
          <w:rtl/>
        </w:rPr>
        <w:t xml:space="preserve"> &lt;&lt; אורח &gt;&gt; </w:t>
      </w:r>
      <w:r>
        <w:rPr>
          <w:rtl/>
          <w:lang w:eastAsia="he-IL"/>
        </w:rPr>
        <w:t>בנימין ארביב:</w:t>
      </w:r>
      <w:r w:rsidRPr="00396230">
        <w:rPr>
          <w:rStyle w:val="TagStyle"/>
          <w:rtl/>
        </w:rPr>
        <w:t xml:space="preserve"> &lt;&lt; אורח &gt;&gt;</w:t>
      </w:r>
      <w:r w:rsidR="008A37AF">
        <w:rPr>
          <w:rtl/>
          <w:lang w:eastAsia="he-IL"/>
        </w:rPr>
        <w:t xml:space="preserve"> </w:t>
      </w:r>
      <w:r>
        <w:rPr>
          <w:rtl/>
          <w:lang w:eastAsia="he-IL"/>
        </w:rPr>
        <w:t xml:space="preserve"> </w:t>
      </w:r>
      <w:bookmarkEnd w:id="4646"/>
    </w:p>
    <w:p w14:paraId="0BD714AE" w14:textId="5540FB8D" w:rsidR="00396230" w:rsidRDefault="00396230" w:rsidP="00396230">
      <w:pPr>
        <w:pStyle w:val="KeepWithNext"/>
        <w:rPr>
          <w:rtl/>
          <w:lang w:eastAsia="he-IL"/>
        </w:rPr>
      </w:pPr>
    </w:p>
    <w:p w14:paraId="38FF2DBC" w14:textId="5F9FC3F2" w:rsidR="00396230" w:rsidRDefault="00396230" w:rsidP="00396230">
      <w:pPr>
        <w:rPr>
          <w:rtl/>
          <w:lang w:eastAsia="he-IL"/>
        </w:rPr>
      </w:pPr>
      <w:bookmarkStart w:id="4647" w:name="_ETM_Q1_8533072"/>
      <w:bookmarkStart w:id="4648" w:name="_ETM_Q1_8533105"/>
      <w:bookmarkEnd w:id="4647"/>
      <w:bookmarkEnd w:id="4648"/>
      <w:r>
        <w:rPr>
          <w:rFonts w:hint="cs"/>
          <w:rtl/>
          <w:lang w:eastAsia="he-IL"/>
        </w:rPr>
        <w:t xml:space="preserve">זהו, אנחנו לרשותך, מה שתחליט </w:t>
      </w:r>
      <w:bookmarkStart w:id="4649" w:name="_ETM_Q1_8537614"/>
      <w:bookmarkEnd w:id="4649"/>
      <w:r>
        <w:rPr>
          <w:rFonts w:hint="cs"/>
          <w:rtl/>
          <w:lang w:eastAsia="he-IL"/>
        </w:rPr>
        <w:t xml:space="preserve">כמובן. אני חושב שחלק גדול מהסעיפים לא ישתנו ואפשר להמשיך </w:t>
      </w:r>
      <w:bookmarkStart w:id="4650" w:name="_ETM_Q1_8540644"/>
      <w:bookmarkEnd w:id="4650"/>
      <w:r>
        <w:rPr>
          <w:rFonts w:hint="cs"/>
          <w:rtl/>
          <w:lang w:eastAsia="he-IL"/>
        </w:rPr>
        <w:t>בהקראה של הסעיפים שהם לא במחלוקת</w:t>
      </w:r>
      <w:bookmarkStart w:id="4651" w:name="_ETM_Q1_8544283"/>
      <w:bookmarkEnd w:id="4651"/>
      <w:r>
        <w:rPr>
          <w:rFonts w:hint="cs"/>
          <w:rtl/>
          <w:lang w:eastAsia="he-IL"/>
        </w:rPr>
        <w:t xml:space="preserve">. </w:t>
      </w:r>
      <w:bookmarkStart w:id="4652" w:name="_ETM_Q1_8546186"/>
      <w:bookmarkEnd w:id="4652"/>
    </w:p>
    <w:p w14:paraId="183C196C" w14:textId="54A7FF47" w:rsidR="00396230" w:rsidRDefault="00396230" w:rsidP="00396230">
      <w:pPr>
        <w:rPr>
          <w:rtl/>
          <w:lang w:eastAsia="he-IL"/>
        </w:rPr>
      </w:pPr>
      <w:bookmarkStart w:id="4653" w:name="_ETM_Q1_8546269"/>
      <w:bookmarkEnd w:id="4653"/>
    </w:p>
    <w:p w14:paraId="4BF925BA" w14:textId="41CB7440" w:rsidR="00396230" w:rsidRDefault="00396230" w:rsidP="00396230">
      <w:pPr>
        <w:pStyle w:val="af6"/>
        <w:keepNext/>
        <w:rPr>
          <w:rtl/>
        </w:rPr>
      </w:pPr>
      <w:bookmarkStart w:id="4654" w:name="ET_yor_5854_520"/>
      <w:r w:rsidRPr="00396230">
        <w:rPr>
          <w:rStyle w:val="TagStyle"/>
          <w:rtl/>
        </w:rPr>
        <w:t xml:space="preserve"> &lt;&lt; יור &gt;&gt; </w:t>
      </w:r>
      <w:r>
        <w:rPr>
          <w:rtl/>
        </w:rPr>
        <w:t>היו"ר ווליד טאהא:</w:t>
      </w:r>
      <w:r w:rsidRPr="00396230">
        <w:rPr>
          <w:rStyle w:val="TagStyle"/>
          <w:rtl/>
        </w:rPr>
        <w:t xml:space="preserve"> &lt;&lt; יור &gt;&gt;</w:t>
      </w:r>
      <w:r w:rsidR="008A37AF">
        <w:rPr>
          <w:rtl/>
        </w:rPr>
        <w:t xml:space="preserve"> </w:t>
      </w:r>
      <w:r>
        <w:rPr>
          <w:rtl/>
        </w:rPr>
        <w:t xml:space="preserve"> </w:t>
      </w:r>
      <w:bookmarkEnd w:id="4654"/>
    </w:p>
    <w:p w14:paraId="2AFBC41B" w14:textId="179F17B4" w:rsidR="00396230" w:rsidRDefault="00396230" w:rsidP="00396230">
      <w:pPr>
        <w:pStyle w:val="KeepWithNext"/>
        <w:rPr>
          <w:rtl/>
          <w:lang w:eastAsia="he-IL"/>
        </w:rPr>
      </w:pPr>
    </w:p>
    <w:p w14:paraId="4D5D0A57" w14:textId="2C4FF206" w:rsidR="00396230" w:rsidRDefault="00396230" w:rsidP="00396230">
      <w:pPr>
        <w:rPr>
          <w:rtl/>
          <w:lang w:eastAsia="he-IL"/>
        </w:rPr>
      </w:pPr>
      <w:bookmarkStart w:id="4655" w:name="_ETM_Q1_8549113"/>
      <w:bookmarkStart w:id="4656" w:name="_ETM_Q1_8549163"/>
      <w:bookmarkEnd w:id="4655"/>
      <w:bookmarkEnd w:id="4656"/>
      <w:r>
        <w:rPr>
          <w:rFonts w:hint="cs"/>
          <w:rtl/>
          <w:lang w:eastAsia="he-IL"/>
        </w:rPr>
        <w:t xml:space="preserve">אז, לאה, אפשר לשבץ עוד מועד מתי </w:t>
      </w:r>
      <w:bookmarkStart w:id="4657" w:name="_ETM_Q1_8550162"/>
      <w:bookmarkEnd w:id="4657"/>
      <w:r>
        <w:rPr>
          <w:rFonts w:hint="cs"/>
          <w:rtl/>
          <w:lang w:eastAsia="he-IL"/>
        </w:rPr>
        <w:t xml:space="preserve">שלוח הזמנים של הוועדה מאפשר, הכול בסדר. </w:t>
      </w:r>
    </w:p>
    <w:p w14:paraId="7B9657C2" w14:textId="51B1B818" w:rsidR="00396230" w:rsidRDefault="00396230" w:rsidP="00396230">
      <w:pPr>
        <w:rPr>
          <w:rtl/>
          <w:lang w:eastAsia="he-IL"/>
        </w:rPr>
      </w:pPr>
      <w:bookmarkStart w:id="4658" w:name="_ETM_Q1_8556369"/>
      <w:bookmarkStart w:id="4659" w:name="_ETM_Q1_8556444"/>
      <w:bookmarkStart w:id="4660" w:name="_ETM_Q1_8552780"/>
      <w:bookmarkEnd w:id="4658"/>
      <w:bookmarkEnd w:id="4659"/>
      <w:bookmarkEnd w:id="4660"/>
    </w:p>
    <w:p w14:paraId="29F04C0F" w14:textId="078F2823" w:rsidR="00396230" w:rsidRDefault="00396230" w:rsidP="00396230">
      <w:pPr>
        <w:pStyle w:val="a4"/>
        <w:keepNext/>
        <w:rPr>
          <w:rtl/>
        </w:rPr>
      </w:pPr>
      <w:bookmarkStart w:id="4661" w:name="ET_speaker_5069_521"/>
      <w:r w:rsidRPr="00396230">
        <w:rPr>
          <w:rStyle w:val="TagStyle"/>
          <w:rtl/>
        </w:rPr>
        <w:t xml:space="preserve"> &lt;&lt; דובר &gt;&gt; </w:t>
      </w:r>
      <w:r>
        <w:rPr>
          <w:rtl/>
        </w:rPr>
        <w:t>יעקב אשר (יהדות התורה):</w:t>
      </w:r>
      <w:r w:rsidRPr="00396230">
        <w:rPr>
          <w:rStyle w:val="TagStyle"/>
          <w:rtl/>
        </w:rPr>
        <w:t xml:space="preserve"> &lt;&lt; דובר &gt;&gt;</w:t>
      </w:r>
      <w:r w:rsidR="008A37AF">
        <w:rPr>
          <w:rtl/>
        </w:rPr>
        <w:t xml:space="preserve"> </w:t>
      </w:r>
      <w:r>
        <w:rPr>
          <w:rtl/>
        </w:rPr>
        <w:t xml:space="preserve"> </w:t>
      </w:r>
      <w:bookmarkEnd w:id="4661"/>
    </w:p>
    <w:p w14:paraId="6AEADA6F" w14:textId="4ECABFC5" w:rsidR="00396230" w:rsidRDefault="00396230" w:rsidP="00396230">
      <w:pPr>
        <w:pStyle w:val="KeepWithNext"/>
        <w:rPr>
          <w:rtl/>
          <w:lang w:eastAsia="he-IL"/>
        </w:rPr>
      </w:pPr>
    </w:p>
    <w:p w14:paraId="532BD4B0" w14:textId="08DCAA18" w:rsidR="00396230" w:rsidRDefault="00396230" w:rsidP="00396230">
      <w:pPr>
        <w:rPr>
          <w:rtl/>
          <w:lang w:eastAsia="he-IL"/>
        </w:rPr>
      </w:pPr>
      <w:bookmarkStart w:id="4662" w:name="_ETM_Q1_8553217"/>
      <w:bookmarkStart w:id="4663" w:name="_ETM_Q1_8553255"/>
      <w:bookmarkEnd w:id="4662"/>
      <w:bookmarkEnd w:id="4663"/>
      <w:r>
        <w:rPr>
          <w:rFonts w:hint="cs"/>
          <w:rtl/>
          <w:lang w:eastAsia="he-IL"/>
        </w:rPr>
        <w:t xml:space="preserve">אני חושב שכדאי </w:t>
      </w:r>
      <w:bookmarkStart w:id="4664" w:name="_ETM_Q1_8556132"/>
      <w:bookmarkEnd w:id="4664"/>
      <w:r>
        <w:rPr>
          <w:rFonts w:hint="cs"/>
          <w:rtl/>
          <w:lang w:eastAsia="he-IL"/>
        </w:rPr>
        <w:t xml:space="preserve">שלוועדה הם יביאו את אי ההסכמות. </w:t>
      </w:r>
    </w:p>
    <w:p w14:paraId="43E0E575" w14:textId="25CF94FE" w:rsidR="00396230" w:rsidRDefault="00396230" w:rsidP="00396230">
      <w:pPr>
        <w:rPr>
          <w:rtl/>
          <w:lang w:eastAsia="he-IL"/>
        </w:rPr>
      </w:pPr>
      <w:bookmarkStart w:id="4665" w:name="_ETM_Q1_8557069"/>
      <w:bookmarkStart w:id="4666" w:name="_ETM_Q1_8557147"/>
      <w:bookmarkEnd w:id="4665"/>
      <w:bookmarkEnd w:id="4666"/>
    </w:p>
    <w:p w14:paraId="2793A5CC" w14:textId="4BC475AB" w:rsidR="00396230" w:rsidRDefault="00396230" w:rsidP="00396230">
      <w:pPr>
        <w:pStyle w:val="af6"/>
        <w:keepNext/>
        <w:rPr>
          <w:rtl/>
        </w:rPr>
      </w:pPr>
      <w:bookmarkStart w:id="4667" w:name="ET_yor_5854_522"/>
      <w:r w:rsidRPr="00396230">
        <w:rPr>
          <w:rStyle w:val="TagStyle"/>
          <w:rtl/>
        </w:rPr>
        <w:t xml:space="preserve"> &lt;&lt; יור &gt;&gt; </w:t>
      </w:r>
      <w:r>
        <w:rPr>
          <w:rtl/>
        </w:rPr>
        <w:t>היו"ר ווליד טאהא:</w:t>
      </w:r>
      <w:r w:rsidRPr="00396230">
        <w:rPr>
          <w:rStyle w:val="TagStyle"/>
          <w:rtl/>
        </w:rPr>
        <w:t xml:space="preserve"> &lt;&lt; יור &gt;&gt;</w:t>
      </w:r>
      <w:r w:rsidR="008A37AF">
        <w:rPr>
          <w:rtl/>
        </w:rPr>
        <w:t xml:space="preserve"> </w:t>
      </w:r>
      <w:r>
        <w:rPr>
          <w:rtl/>
        </w:rPr>
        <w:t xml:space="preserve"> </w:t>
      </w:r>
      <w:bookmarkEnd w:id="4667"/>
    </w:p>
    <w:p w14:paraId="2A4CE811" w14:textId="636FA40C" w:rsidR="00396230" w:rsidRDefault="00396230" w:rsidP="00396230">
      <w:pPr>
        <w:pStyle w:val="KeepWithNext"/>
        <w:rPr>
          <w:rtl/>
          <w:lang w:eastAsia="he-IL"/>
        </w:rPr>
      </w:pPr>
    </w:p>
    <w:p w14:paraId="4CF55253" w14:textId="1D251C19" w:rsidR="00396230" w:rsidRDefault="00396230" w:rsidP="00396230">
      <w:pPr>
        <w:rPr>
          <w:rtl/>
          <w:lang w:eastAsia="he-IL"/>
        </w:rPr>
      </w:pPr>
      <w:bookmarkStart w:id="4668" w:name="_ETM_Q1_8559608"/>
      <w:bookmarkStart w:id="4669" w:name="_ETM_Q1_8559644"/>
      <w:bookmarkEnd w:id="4668"/>
      <w:bookmarkEnd w:id="4669"/>
      <w:r>
        <w:rPr>
          <w:rFonts w:hint="cs"/>
          <w:rtl/>
          <w:lang w:eastAsia="he-IL"/>
        </w:rPr>
        <w:t xml:space="preserve">ובנימה אופטימית של בני </w:t>
      </w:r>
      <w:bookmarkStart w:id="4670" w:name="_ETM_Q1_8559038"/>
      <w:bookmarkEnd w:id="4670"/>
      <w:r>
        <w:rPr>
          <w:rFonts w:hint="cs"/>
          <w:rtl/>
          <w:lang w:eastAsia="he-IL"/>
        </w:rPr>
        <w:t xml:space="preserve">א' אנחנו מסיימים את הדיון, הוועדה נעולה. </w:t>
      </w:r>
      <w:bookmarkStart w:id="4671" w:name="_ETM_Q1_8564438"/>
      <w:bookmarkEnd w:id="4671"/>
    </w:p>
    <w:p w14:paraId="33B3BBEE" w14:textId="77777777" w:rsidR="00396230" w:rsidRDefault="00396230" w:rsidP="00396230">
      <w:pPr>
        <w:rPr>
          <w:rtl/>
          <w:lang w:eastAsia="he-IL"/>
        </w:rPr>
      </w:pPr>
      <w:bookmarkStart w:id="4672" w:name="_ETM_Q1_8564511"/>
      <w:bookmarkStart w:id="4673" w:name="_ETM_Q1_8564621"/>
      <w:bookmarkEnd w:id="4672"/>
      <w:bookmarkEnd w:id="4673"/>
    </w:p>
    <w:p w14:paraId="529F52D9" w14:textId="42DF2CEB" w:rsidR="00415053" w:rsidRDefault="00415053" w:rsidP="00415053">
      <w:pPr>
        <w:rPr>
          <w:rtl/>
          <w:lang w:eastAsia="he-IL"/>
        </w:rPr>
      </w:pPr>
      <w:bookmarkStart w:id="4674" w:name="_ETM_Q1_8564686"/>
      <w:bookmarkStart w:id="4675" w:name="_ETM_Q1_8565222"/>
      <w:bookmarkStart w:id="4676" w:name="_ETM_Q1_8565291"/>
      <w:bookmarkStart w:id="4677" w:name="_ETM_Q1_8387049"/>
      <w:bookmarkStart w:id="4678" w:name="_ETM_Q1_8387131"/>
      <w:bookmarkEnd w:id="4674"/>
      <w:bookmarkEnd w:id="4675"/>
      <w:bookmarkEnd w:id="4676"/>
      <w:bookmarkEnd w:id="4677"/>
      <w:bookmarkEnd w:id="4678"/>
    </w:p>
    <w:p w14:paraId="06CB0845" w14:textId="1EE2091A" w:rsidR="00396230" w:rsidRDefault="00396230" w:rsidP="00396230">
      <w:pPr>
        <w:pStyle w:val="afc"/>
        <w:keepNext/>
        <w:rPr>
          <w:rtl/>
          <w:lang w:eastAsia="he-IL"/>
        </w:rPr>
      </w:pPr>
      <w:bookmarkStart w:id="4679" w:name="ET_meetingend_523"/>
      <w:r w:rsidRPr="00396230">
        <w:rPr>
          <w:rStyle w:val="TagStyle"/>
          <w:rtl/>
        </w:rPr>
        <w:t xml:space="preserve"> &lt;&lt; סיום &gt;&gt; </w:t>
      </w:r>
      <w:r>
        <w:rPr>
          <w:rtl/>
          <w:lang w:eastAsia="he-IL"/>
        </w:rPr>
        <w:t>הישיבה ננעלה בשעה 12:25.</w:t>
      </w:r>
      <w:r w:rsidRPr="00396230">
        <w:rPr>
          <w:rStyle w:val="TagStyle"/>
          <w:rtl/>
        </w:rPr>
        <w:t xml:space="preserve"> &lt;&lt; סיום &gt;&gt;</w:t>
      </w:r>
      <w:r w:rsidR="008A37AF">
        <w:rPr>
          <w:rtl/>
          <w:lang w:eastAsia="he-IL"/>
        </w:rPr>
        <w:t xml:space="preserve"> </w:t>
      </w:r>
      <w:r>
        <w:rPr>
          <w:rtl/>
          <w:lang w:eastAsia="he-IL"/>
        </w:rPr>
        <w:t xml:space="preserve"> </w:t>
      </w:r>
      <w:bookmarkEnd w:id="4679"/>
    </w:p>
    <w:p w14:paraId="5048E07B" w14:textId="16D8B93C" w:rsidR="00396230" w:rsidRDefault="00396230" w:rsidP="00396230">
      <w:pPr>
        <w:pStyle w:val="KeepWithNext"/>
        <w:rPr>
          <w:rtl/>
          <w:lang w:eastAsia="he-IL"/>
        </w:rPr>
      </w:pPr>
    </w:p>
    <w:p w14:paraId="1346F184" w14:textId="77777777" w:rsidR="00396230" w:rsidRPr="00396230" w:rsidRDefault="00396230" w:rsidP="00396230">
      <w:pPr>
        <w:rPr>
          <w:rtl/>
          <w:lang w:eastAsia="he-IL"/>
        </w:rPr>
      </w:pPr>
    </w:p>
    <w:p w14:paraId="27BBF29E" w14:textId="3FFAAA3C" w:rsidR="00F65676" w:rsidRPr="008021A8" w:rsidRDefault="00415053" w:rsidP="008021A8">
      <w:pPr>
        <w:rPr>
          <w:rtl/>
          <w:lang w:eastAsia="he-IL"/>
        </w:rPr>
      </w:pPr>
      <w:r>
        <w:rPr>
          <w:rFonts w:hint="cs"/>
          <w:rtl/>
          <w:lang w:eastAsia="he-IL"/>
        </w:rPr>
        <w:t xml:space="preserve"> </w:t>
      </w:r>
    </w:p>
    <w:p w14:paraId="1064F59D" w14:textId="23AC09B4" w:rsidR="007872B4" w:rsidRPr="008713A4" w:rsidRDefault="007872B4" w:rsidP="00825954">
      <w:bookmarkStart w:id="4680" w:name="_ETM_Q1_8156116"/>
      <w:bookmarkStart w:id="4681" w:name="_ETM_Q1_8156207"/>
      <w:bookmarkEnd w:id="4680"/>
      <w:bookmarkEnd w:id="4681"/>
    </w:p>
    <w:sectPr w:rsidR="007872B4" w:rsidRPr="008713A4" w:rsidSect="000E35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1C7B0C" w14:textId="77777777" w:rsidR="00E661EB" w:rsidRDefault="00E661EB">
      <w:r>
        <w:separator/>
      </w:r>
    </w:p>
  </w:endnote>
  <w:endnote w:type="continuationSeparator" w:id="0">
    <w:p w14:paraId="6431457F" w14:textId="77777777" w:rsidR="00E661EB" w:rsidRDefault="00E66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C071A" w14:textId="77777777" w:rsidR="00E661EB" w:rsidRDefault="00E661EB">
      <w:r>
        <w:separator/>
      </w:r>
    </w:p>
  </w:footnote>
  <w:footnote w:type="continuationSeparator" w:id="0">
    <w:p w14:paraId="2316F60A" w14:textId="77777777" w:rsidR="00E661EB" w:rsidRDefault="00E661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4C04B" w14:textId="77777777" w:rsidR="00396230" w:rsidRDefault="003962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01FC52" w14:textId="77777777" w:rsidR="00396230" w:rsidRDefault="0039623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F3EE2" w14:textId="77777777" w:rsidR="00396230" w:rsidRDefault="003962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35E6">
      <w:rPr>
        <w:rStyle w:val="af7"/>
        <w:noProof/>
        <w:rtl/>
      </w:rPr>
      <w:t>3</w:t>
    </w:r>
    <w:r>
      <w:rPr>
        <w:rStyle w:val="af7"/>
      </w:rPr>
      <w:fldChar w:fldCharType="end"/>
    </w:r>
  </w:p>
  <w:p w14:paraId="1D8C33AE" w14:textId="04583ABC" w:rsidR="00396230" w:rsidRPr="00CC5815" w:rsidRDefault="00396230" w:rsidP="008E5E3F">
    <w:pPr>
      <w:pStyle w:val="a3"/>
      <w:ind w:firstLine="0"/>
    </w:pPr>
    <w:r>
      <w:rPr>
        <w:rtl/>
      </w:rPr>
      <w:t>ועדת הפנים והגנת הסביבה</w:t>
    </w:r>
  </w:p>
  <w:p w14:paraId="26A75854" w14:textId="495FA657" w:rsidR="00396230" w:rsidRPr="00CC5815" w:rsidRDefault="00396230" w:rsidP="008E5E3F">
    <w:pPr>
      <w:pStyle w:val="a3"/>
      <w:ind w:firstLine="0"/>
      <w:rPr>
        <w:rtl/>
      </w:rPr>
    </w:pPr>
    <w:r>
      <w:rPr>
        <w:rtl/>
      </w:rPr>
      <w:t>21/02/2022</w:t>
    </w:r>
  </w:p>
  <w:p w14:paraId="7CF4583E" w14:textId="77777777" w:rsidR="00396230" w:rsidRPr="00CC5815" w:rsidRDefault="0039623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7BCE7" w14:textId="77777777" w:rsidR="00396230" w:rsidRDefault="00396230" w:rsidP="000A17C6">
    <w:pPr>
      <w:keepNext/>
      <w:spacing w:line="240" w:lineRule="atLeast"/>
      <w:ind w:firstLine="0"/>
      <w:jc w:val="center"/>
      <w:outlineLvl w:val="0"/>
      <w:rPr>
        <w:rtl/>
      </w:rPr>
    </w:pPr>
    <w:r>
      <w:rPr>
        <w:noProof/>
      </w:rPr>
      <w:drawing>
        <wp:inline distT="0" distB="0" distL="0" distR="0" wp14:anchorId="7A539F8E" wp14:editId="751CFD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66E1A7" w14:textId="77777777" w:rsidR="00396230" w:rsidRDefault="003962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EBA78D" w14:textId="77777777" w:rsidR="00396230" w:rsidRDefault="003962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A74122"/>
    <w:multiLevelType w:val="hybridMultilevel"/>
    <w:tmpl w:val="3B101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1428CD"/>
    <w:multiLevelType w:val="hybridMultilevel"/>
    <w:tmpl w:val="B9E8A234"/>
    <w:lvl w:ilvl="0" w:tplc="C30C2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561928"/>
    <w:multiLevelType w:val="hybridMultilevel"/>
    <w:tmpl w:val="6E88B1B0"/>
    <w:lvl w:ilvl="0" w:tplc="5652EE44">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36077B78"/>
    <w:multiLevelType w:val="hybridMultilevel"/>
    <w:tmpl w:val="E00CD8A0"/>
    <w:lvl w:ilvl="0" w:tplc="E79618C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4C3918"/>
    <w:multiLevelType w:val="hybridMultilevel"/>
    <w:tmpl w:val="DCDA12D6"/>
    <w:lvl w:ilvl="0" w:tplc="C30C2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8272AD3"/>
    <w:multiLevelType w:val="hybridMultilevel"/>
    <w:tmpl w:val="2452C196"/>
    <w:lvl w:ilvl="0" w:tplc="C30C2DC8">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802BAF"/>
    <w:multiLevelType w:val="hybridMultilevel"/>
    <w:tmpl w:val="CA5826F2"/>
    <w:lvl w:ilvl="0" w:tplc="C30C2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7A7B56"/>
    <w:multiLevelType w:val="hybridMultilevel"/>
    <w:tmpl w:val="1EFAC73C"/>
    <w:lvl w:ilvl="0" w:tplc="17B01AB6">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 w15:restartNumberingAfterBreak="0">
    <w:nsid w:val="730D0652"/>
    <w:multiLevelType w:val="hybridMultilevel"/>
    <w:tmpl w:val="A76447B8"/>
    <w:lvl w:ilvl="0" w:tplc="65F25B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6E77A7"/>
    <w:multiLevelType w:val="hybridMultilevel"/>
    <w:tmpl w:val="B936E46C"/>
    <w:lvl w:ilvl="0" w:tplc="5EDEE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424DA3"/>
    <w:multiLevelType w:val="hybridMultilevel"/>
    <w:tmpl w:val="75CA5AEE"/>
    <w:lvl w:ilvl="0" w:tplc="61A451CE">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0"/>
  </w:num>
  <w:num w:numId="2">
    <w:abstractNumId w:val="6"/>
  </w:num>
  <w:num w:numId="3">
    <w:abstractNumId w:val="1"/>
  </w:num>
  <w:num w:numId="4">
    <w:abstractNumId w:val="10"/>
  </w:num>
  <w:num w:numId="5">
    <w:abstractNumId w:val="11"/>
  </w:num>
  <w:num w:numId="6">
    <w:abstractNumId w:val="12"/>
  </w:num>
  <w:num w:numId="7">
    <w:abstractNumId w:val="7"/>
  </w:num>
  <w:num w:numId="8">
    <w:abstractNumId w:val="4"/>
  </w:num>
  <w:num w:numId="9">
    <w:abstractNumId w:val="8"/>
  </w:num>
  <w:num w:numId="10">
    <w:abstractNumId w:val="5"/>
  </w:num>
  <w:num w:numId="11">
    <w:abstractNumId w:val="2"/>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E0A"/>
    <w:rsid w:val="0006243A"/>
    <w:rsid w:val="00067F42"/>
    <w:rsid w:val="00092B80"/>
    <w:rsid w:val="000A17C6"/>
    <w:rsid w:val="000B060C"/>
    <w:rsid w:val="000B0BD2"/>
    <w:rsid w:val="000B2EE6"/>
    <w:rsid w:val="000C3E53"/>
    <w:rsid w:val="000C47F5"/>
    <w:rsid w:val="000D027B"/>
    <w:rsid w:val="000D6006"/>
    <w:rsid w:val="000D6F19"/>
    <w:rsid w:val="000E3314"/>
    <w:rsid w:val="000E35E6"/>
    <w:rsid w:val="000F2459"/>
    <w:rsid w:val="00150436"/>
    <w:rsid w:val="00167294"/>
    <w:rsid w:val="001673D4"/>
    <w:rsid w:val="00171E7F"/>
    <w:rsid w:val="001758C1"/>
    <w:rsid w:val="001766DB"/>
    <w:rsid w:val="0017779F"/>
    <w:rsid w:val="001A74E9"/>
    <w:rsid w:val="001A7A1B"/>
    <w:rsid w:val="001C2F35"/>
    <w:rsid w:val="001C43EE"/>
    <w:rsid w:val="001C44DA"/>
    <w:rsid w:val="001C4FDA"/>
    <w:rsid w:val="001C7BCF"/>
    <w:rsid w:val="001D440C"/>
    <w:rsid w:val="001F104D"/>
    <w:rsid w:val="002016FF"/>
    <w:rsid w:val="002214F1"/>
    <w:rsid w:val="00227FEF"/>
    <w:rsid w:val="00234166"/>
    <w:rsid w:val="00236120"/>
    <w:rsid w:val="00245B47"/>
    <w:rsid w:val="00261554"/>
    <w:rsid w:val="00275C03"/>
    <w:rsid w:val="00280D58"/>
    <w:rsid w:val="002D4BDB"/>
    <w:rsid w:val="002D7719"/>
    <w:rsid w:val="002E5E31"/>
    <w:rsid w:val="00303B4C"/>
    <w:rsid w:val="00321E62"/>
    <w:rsid w:val="00327BF8"/>
    <w:rsid w:val="00331E60"/>
    <w:rsid w:val="00333F7A"/>
    <w:rsid w:val="00340AFA"/>
    <w:rsid w:val="00350687"/>
    <w:rsid w:val="003658CB"/>
    <w:rsid w:val="00366CFB"/>
    <w:rsid w:val="0036794C"/>
    <w:rsid w:val="00373508"/>
    <w:rsid w:val="0037505A"/>
    <w:rsid w:val="00396023"/>
    <w:rsid w:val="00396230"/>
    <w:rsid w:val="003C273E"/>
    <w:rsid w:val="003C279D"/>
    <w:rsid w:val="003D1180"/>
    <w:rsid w:val="003D7804"/>
    <w:rsid w:val="003E24E7"/>
    <w:rsid w:val="003E665C"/>
    <w:rsid w:val="003F0A5F"/>
    <w:rsid w:val="00401E44"/>
    <w:rsid w:val="00411102"/>
    <w:rsid w:val="00415053"/>
    <w:rsid w:val="00420E41"/>
    <w:rsid w:val="00424C94"/>
    <w:rsid w:val="00427C81"/>
    <w:rsid w:val="00447608"/>
    <w:rsid w:val="00451746"/>
    <w:rsid w:val="00460F3C"/>
    <w:rsid w:val="00470EAC"/>
    <w:rsid w:val="004714BF"/>
    <w:rsid w:val="0049458B"/>
    <w:rsid w:val="00495FD8"/>
    <w:rsid w:val="004B0A65"/>
    <w:rsid w:val="004B1BE9"/>
    <w:rsid w:val="004C2521"/>
    <w:rsid w:val="00500C0C"/>
    <w:rsid w:val="00513BF7"/>
    <w:rsid w:val="00526495"/>
    <w:rsid w:val="00534931"/>
    <w:rsid w:val="00546678"/>
    <w:rsid w:val="005506B9"/>
    <w:rsid w:val="00563849"/>
    <w:rsid w:val="005817EC"/>
    <w:rsid w:val="00590B77"/>
    <w:rsid w:val="005A342D"/>
    <w:rsid w:val="005C363E"/>
    <w:rsid w:val="005C6FD6"/>
    <w:rsid w:val="005D4A9B"/>
    <w:rsid w:val="005D61F3"/>
    <w:rsid w:val="005E1C6B"/>
    <w:rsid w:val="005E31DF"/>
    <w:rsid w:val="005F76B0"/>
    <w:rsid w:val="00610177"/>
    <w:rsid w:val="00620016"/>
    <w:rsid w:val="00634F61"/>
    <w:rsid w:val="00637E42"/>
    <w:rsid w:val="00667F7B"/>
    <w:rsid w:val="0068248B"/>
    <w:rsid w:val="00695A47"/>
    <w:rsid w:val="006A0CB7"/>
    <w:rsid w:val="006F0259"/>
    <w:rsid w:val="00700433"/>
    <w:rsid w:val="00702755"/>
    <w:rsid w:val="0070472C"/>
    <w:rsid w:val="00707B4F"/>
    <w:rsid w:val="007140C3"/>
    <w:rsid w:val="00716B74"/>
    <w:rsid w:val="007509A6"/>
    <w:rsid w:val="00775708"/>
    <w:rsid w:val="007872B4"/>
    <w:rsid w:val="00791CBE"/>
    <w:rsid w:val="007B3FFC"/>
    <w:rsid w:val="007C693F"/>
    <w:rsid w:val="007C6ADD"/>
    <w:rsid w:val="007D64E8"/>
    <w:rsid w:val="008021A8"/>
    <w:rsid w:val="0082136D"/>
    <w:rsid w:val="00825954"/>
    <w:rsid w:val="008320F6"/>
    <w:rsid w:val="00841223"/>
    <w:rsid w:val="00846BE9"/>
    <w:rsid w:val="00853207"/>
    <w:rsid w:val="00861C6B"/>
    <w:rsid w:val="008713A4"/>
    <w:rsid w:val="00875F10"/>
    <w:rsid w:val="008A37AF"/>
    <w:rsid w:val="008C32EE"/>
    <w:rsid w:val="008C6035"/>
    <w:rsid w:val="008C7015"/>
    <w:rsid w:val="008D1DFB"/>
    <w:rsid w:val="008D459A"/>
    <w:rsid w:val="008E03B4"/>
    <w:rsid w:val="008E5E3F"/>
    <w:rsid w:val="009006D7"/>
    <w:rsid w:val="0090279B"/>
    <w:rsid w:val="00914904"/>
    <w:rsid w:val="009258CE"/>
    <w:rsid w:val="009515F0"/>
    <w:rsid w:val="00952DFC"/>
    <w:rsid w:val="009830CB"/>
    <w:rsid w:val="00986F83"/>
    <w:rsid w:val="00986FA0"/>
    <w:rsid w:val="00995241"/>
    <w:rsid w:val="009B6615"/>
    <w:rsid w:val="009D478A"/>
    <w:rsid w:val="009E6E93"/>
    <w:rsid w:val="009F1518"/>
    <w:rsid w:val="009F5773"/>
    <w:rsid w:val="00A06D0A"/>
    <w:rsid w:val="00A10E6B"/>
    <w:rsid w:val="00A15971"/>
    <w:rsid w:val="00A17E77"/>
    <w:rsid w:val="00A213C5"/>
    <w:rsid w:val="00A22C90"/>
    <w:rsid w:val="00A42723"/>
    <w:rsid w:val="00A614F2"/>
    <w:rsid w:val="00A646B6"/>
    <w:rsid w:val="00A64A6D"/>
    <w:rsid w:val="00A66020"/>
    <w:rsid w:val="00AA2567"/>
    <w:rsid w:val="00AA28E6"/>
    <w:rsid w:val="00AB02EE"/>
    <w:rsid w:val="00AB3F3A"/>
    <w:rsid w:val="00AD4EC9"/>
    <w:rsid w:val="00AD6FFC"/>
    <w:rsid w:val="00AE38D5"/>
    <w:rsid w:val="00AF31E6"/>
    <w:rsid w:val="00AF4150"/>
    <w:rsid w:val="00B0509A"/>
    <w:rsid w:val="00B120B2"/>
    <w:rsid w:val="00B50340"/>
    <w:rsid w:val="00B532CC"/>
    <w:rsid w:val="00B53D87"/>
    <w:rsid w:val="00B6045A"/>
    <w:rsid w:val="00B65508"/>
    <w:rsid w:val="00B8517A"/>
    <w:rsid w:val="00BA6446"/>
    <w:rsid w:val="00BB52BD"/>
    <w:rsid w:val="00BD47B7"/>
    <w:rsid w:val="00C135D5"/>
    <w:rsid w:val="00C22DCB"/>
    <w:rsid w:val="00C3598A"/>
    <w:rsid w:val="00C360BC"/>
    <w:rsid w:val="00C44800"/>
    <w:rsid w:val="00C52EC2"/>
    <w:rsid w:val="00C61DC1"/>
    <w:rsid w:val="00C64364"/>
    <w:rsid w:val="00C64AFF"/>
    <w:rsid w:val="00C661EE"/>
    <w:rsid w:val="00C665A8"/>
    <w:rsid w:val="00C72438"/>
    <w:rsid w:val="00C763E4"/>
    <w:rsid w:val="00C77142"/>
    <w:rsid w:val="00C8624A"/>
    <w:rsid w:val="00C93ADA"/>
    <w:rsid w:val="00CA5363"/>
    <w:rsid w:val="00CA54E6"/>
    <w:rsid w:val="00CB6D60"/>
    <w:rsid w:val="00CC5815"/>
    <w:rsid w:val="00CE24B8"/>
    <w:rsid w:val="00CE5849"/>
    <w:rsid w:val="00D06221"/>
    <w:rsid w:val="00D278F7"/>
    <w:rsid w:val="00D37550"/>
    <w:rsid w:val="00D40A29"/>
    <w:rsid w:val="00D45D27"/>
    <w:rsid w:val="00D475FF"/>
    <w:rsid w:val="00D86E57"/>
    <w:rsid w:val="00D95D20"/>
    <w:rsid w:val="00D96B24"/>
    <w:rsid w:val="00DA49D4"/>
    <w:rsid w:val="00DA4BC8"/>
    <w:rsid w:val="00DB0E39"/>
    <w:rsid w:val="00DB22A2"/>
    <w:rsid w:val="00DE5B80"/>
    <w:rsid w:val="00E31A30"/>
    <w:rsid w:val="00E33AE3"/>
    <w:rsid w:val="00E61903"/>
    <w:rsid w:val="00E64116"/>
    <w:rsid w:val="00E661EB"/>
    <w:rsid w:val="00E75151"/>
    <w:rsid w:val="00EA624B"/>
    <w:rsid w:val="00EA7789"/>
    <w:rsid w:val="00EB057D"/>
    <w:rsid w:val="00EB18E4"/>
    <w:rsid w:val="00EB5C85"/>
    <w:rsid w:val="00EC0AC2"/>
    <w:rsid w:val="00EC1FB3"/>
    <w:rsid w:val="00EC2CD4"/>
    <w:rsid w:val="00EE09AD"/>
    <w:rsid w:val="00F053E5"/>
    <w:rsid w:val="00F10D2D"/>
    <w:rsid w:val="00F16831"/>
    <w:rsid w:val="00F3623F"/>
    <w:rsid w:val="00F40331"/>
    <w:rsid w:val="00F41C33"/>
    <w:rsid w:val="00F423F1"/>
    <w:rsid w:val="00F4792E"/>
    <w:rsid w:val="00F53584"/>
    <w:rsid w:val="00F549E5"/>
    <w:rsid w:val="00F61DE6"/>
    <w:rsid w:val="00F63F05"/>
    <w:rsid w:val="00F65676"/>
    <w:rsid w:val="00F72368"/>
    <w:rsid w:val="00F76BEA"/>
    <w:rsid w:val="00F821F6"/>
    <w:rsid w:val="00F84D49"/>
    <w:rsid w:val="00FA6AC1"/>
    <w:rsid w:val="00FB0768"/>
    <w:rsid w:val="00FB60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4454F5F"/>
  <w15:docId w15:val="{BC9A5B83-2FAD-4C66-98D9-D7B2950D2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22A2"/>
    <w:rPr>
      <w:rFonts w:cs="Arial"/>
      <w:b/>
      <w:bCs w:val="0"/>
      <w:vanish/>
      <w:color w:val="010000"/>
      <w:bdr w:val="single" w:sz="4" w:space="0" w:color="FF66FF"/>
    </w:rPr>
  </w:style>
  <w:style w:type="paragraph" w:styleId="afd">
    <w:name w:val="Balloon Text"/>
    <w:basedOn w:val="a"/>
    <w:link w:val="afe"/>
    <w:semiHidden/>
    <w:unhideWhenUsed/>
    <w:rsid w:val="00825954"/>
    <w:pPr>
      <w:spacing w:line="240" w:lineRule="auto"/>
    </w:pPr>
    <w:rPr>
      <w:rFonts w:ascii="Tahoma" w:hAnsi="Tahoma" w:cs="Tahoma"/>
      <w:sz w:val="16"/>
      <w:szCs w:val="16"/>
    </w:rPr>
  </w:style>
  <w:style w:type="character" w:customStyle="1" w:styleId="afe">
    <w:name w:val="טקסט בלונים תו"/>
    <w:basedOn w:val="a0"/>
    <w:link w:val="afd"/>
    <w:semiHidden/>
    <w:rsid w:val="00825954"/>
    <w:rPr>
      <w:rFonts w:ascii="Tahoma" w:hAnsi="Tahoma" w:cs="Tahoma"/>
      <w:sz w:val="16"/>
      <w:szCs w:val="16"/>
    </w:rPr>
  </w:style>
  <w:style w:type="paragraph" w:customStyle="1" w:styleId="TableText">
    <w:name w:val="Table Text"/>
    <w:basedOn w:val="a"/>
    <w:rsid w:val="00986F8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86F83"/>
    <w:pPr>
      <w:outlineLvl w:val="2"/>
    </w:pPr>
  </w:style>
  <w:style w:type="paragraph" w:customStyle="1" w:styleId="TableBlock">
    <w:name w:val="Table Block"/>
    <w:basedOn w:val="TableText"/>
    <w:rsid w:val="00986F83"/>
    <w:pPr>
      <w:jc w:val="both"/>
    </w:pPr>
  </w:style>
  <w:style w:type="paragraph" w:customStyle="1" w:styleId="HeadHatzaotHok">
    <w:name w:val="Head HatzaotHok"/>
    <w:basedOn w:val="a"/>
    <w:rsid w:val="00986F83"/>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0D6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370D2-4209-4969-A7CC-588A93F2E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4</Pages>
  <Words>16263</Words>
  <Characters>92700</Characters>
  <Application>Microsoft Office Word</Application>
  <DocSecurity>0</DocSecurity>
  <Lines>772</Lines>
  <Paragraphs>217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2022-03-21T08:01:00Z</dcterms:modified>
</cp:coreProperties>
</file>