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90BFB"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47B5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90BF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490BFB" w:rsidP="00490BFB">
      <w:pPr>
        <w:ind w:firstLine="0"/>
        <w:jc w:val="center"/>
        <w:outlineLvl w:val="0"/>
        <w:rPr>
          <w:b/>
          <w:bCs/>
          <w:rtl/>
        </w:rPr>
      </w:pPr>
      <w:r>
        <w:rPr>
          <w:b/>
          <w:bCs/>
          <w:rtl/>
        </w:rPr>
        <w:t xml:space="preserve">פרוטוקול מס' </w:t>
      </w:r>
      <w:r>
        <w:rPr>
          <w:rFonts w:hint="cs"/>
          <w:b/>
          <w:bCs/>
          <w:rtl/>
        </w:rPr>
        <w:t>92</w:t>
      </w:r>
    </w:p>
    <w:p w:rsidR="00E64116" w:rsidRPr="008713A4" w:rsidRDefault="00490BFB" w:rsidP="008320F6">
      <w:pPr>
        <w:ind w:firstLine="0"/>
        <w:jc w:val="center"/>
        <w:outlineLvl w:val="0"/>
        <w:rPr>
          <w:b/>
          <w:bCs/>
          <w:rtl/>
        </w:rPr>
      </w:pPr>
      <w:r>
        <w:rPr>
          <w:b/>
          <w:bCs/>
          <w:rtl/>
        </w:rPr>
        <w:t>מישיבת ועדת החוץ והביטחון</w:t>
      </w:r>
    </w:p>
    <w:p w:rsidR="00E64116" w:rsidRPr="008713A4" w:rsidRDefault="00490BFB" w:rsidP="008320F6">
      <w:pPr>
        <w:ind w:firstLine="0"/>
        <w:jc w:val="center"/>
        <w:outlineLvl w:val="0"/>
        <w:rPr>
          <w:b/>
          <w:bCs/>
          <w:u w:val="single"/>
          <w:rtl/>
        </w:rPr>
      </w:pPr>
      <w:r>
        <w:rPr>
          <w:b/>
          <w:bCs/>
          <w:u w:val="single"/>
          <w:rtl/>
        </w:rPr>
        <w:t>יום שני, ד' באדר הב (07 במרץ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90BFB" w:rsidP="00490BFB">
      <w:pPr>
        <w:spacing w:before="60"/>
        <w:ind w:firstLine="0"/>
        <w:rPr>
          <w:rtl/>
        </w:rPr>
      </w:pPr>
      <w:bookmarkStart w:id="1" w:name="ET_hatsach_625867_1"/>
      <w:r w:rsidRPr="00490BFB">
        <w:rPr>
          <w:rStyle w:val="TagStyle"/>
          <w:rtl/>
        </w:rPr>
        <w:t xml:space="preserve"> &lt;&lt; הצח &gt;&gt; </w:t>
      </w:r>
      <w:r w:rsidRPr="00490BFB">
        <w:rPr>
          <w:rtl/>
        </w:rPr>
        <w:t>1. הצעת חוק האזרחות והכניסה לישראל (הוראת שעה), התשפ"ב-2021, של ח"כ שמחה רוטמן</w:t>
      </w:r>
      <w:r w:rsidRPr="00490BFB">
        <w:rPr>
          <w:rStyle w:val="TagStyle"/>
          <w:rtl/>
        </w:rPr>
        <w:t xml:space="preserve"> &lt;&lt; הצח &gt;&gt;</w:t>
      </w:r>
      <w:r w:rsidR="00F717CF">
        <w:rPr>
          <w:rtl/>
        </w:rPr>
        <w:t xml:space="preserve"> </w:t>
      </w:r>
      <w:r w:rsidRPr="00490BFB">
        <w:rPr>
          <w:rtl/>
        </w:rPr>
        <w:t xml:space="preserve"> </w:t>
      </w:r>
      <w:bookmarkEnd w:id="1"/>
    </w:p>
    <w:p w:rsidR="00E64116" w:rsidRDefault="00490BFB" w:rsidP="00490BFB">
      <w:pPr>
        <w:spacing w:before="60"/>
        <w:ind w:firstLine="0"/>
        <w:rPr>
          <w:rtl/>
        </w:rPr>
      </w:pPr>
      <w:bookmarkStart w:id="2" w:name="ET_hatsach_626794_2"/>
      <w:r w:rsidRPr="00490BFB">
        <w:rPr>
          <w:rStyle w:val="TagStyle"/>
          <w:rtl/>
        </w:rPr>
        <w:t xml:space="preserve"> &lt;&lt; הצח &gt;&gt; </w:t>
      </w:r>
      <w:r w:rsidRPr="00490BFB">
        <w:rPr>
          <w:rtl/>
        </w:rPr>
        <w:t>2. הצעת חוק האזרחות והכניסה לישראל (הוראת שעה), התשפ"ב-2022, של ח"כ אבי דיכטר</w:t>
      </w:r>
      <w:r w:rsidRPr="00490BFB">
        <w:rPr>
          <w:rStyle w:val="TagStyle"/>
          <w:rtl/>
        </w:rPr>
        <w:t xml:space="preserve"> &lt;&lt; הצח &gt;&gt;</w:t>
      </w:r>
      <w:r w:rsidR="00F717CF">
        <w:rPr>
          <w:rtl/>
        </w:rPr>
        <w:t xml:space="preserve"> </w:t>
      </w:r>
      <w:r w:rsidRPr="00490BFB">
        <w:rPr>
          <w:rtl/>
        </w:rPr>
        <w:t xml:space="preserve"> </w:t>
      </w:r>
      <w:bookmarkEnd w:id="2"/>
    </w:p>
    <w:p w:rsidR="00490BFB" w:rsidRDefault="00490BFB" w:rsidP="00490BFB">
      <w:pPr>
        <w:spacing w:before="60"/>
        <w:ind w:firstLine="0"/>
        <w:rPr>
          <w:rtl/>
        </w:rPr>
      </w:pPr>
      <w:bookmarkStart w:id="3" w:name="ET_hatsach_627014_3"/>
      <w:r w:rsidRPr="00490BFB">
        <w:rPr>
          <w:rStyle w:val="TagStyle"/>
          <w:rtl/>
        </w:rPr>
        <w:t xml:space="preserve"> &lt;&lt; הצח &gt;&gt; </w:t>
      </w:r>
      <w:r w:rsidRPr="00490BFB">
        <w:rPr>
          <w:rtl/>
        </w:rPr>
        <w:t>3. הצעת חוק האזרחות והכניסה לישראל (הוראת שעה), התשפ"ב-2022, של ח"כ צבי האוזר</w:t>
      </w:r>
      <w:r w:rsidRPr="00490BFB">
        <w:rPr>
          <w:rStyle w:val="TagStyle"/>
          <w:rtl/>
        </w:rPr>
        <w:t xml:space="preserve"> &lt;&lt; הצח &gt;&gt;</w:t>
      </w:r>
      <w:r w:rsidR="00F717CF">
        <w:rPr>
          <w:rtl/>
        </w:rPr>
        <w:t xml:space="preserve"> </w:t>
      </w:r>
      <w:r w:rsidRPr="00490BFB">
        <w:rPr>
          <w:rtl/>
        </w:rPr>
        <w:t xml:space="preserve"> </w:t>
      </w:r>
      <w:bookmarkEnd w:id="3"/>
    </w:p>
    <w:p w:rsidR="00490BFB" w:rsidRDefault="00490BFB" w:rsidP="00490BFB">
      <w:pPr>
        <w:spacing w:before="60"/>
        <w:ind w:firstLine="0"/>
        <w:rPr>
          <w:rtl/>
        </w:rPr>
      </w:pPr>
      <w:bookmarkStart w:id="4" w:name="ET_hatsach_627046_4"/>
      <w:r w:rsidRPr="00490BFB">
        <w:rPr>
          <w:rStyle w:val="TagStyle"/>
          <w:rtl/>
        </w:rPr>
        <w:t xml:space="preserve"> &lt;&lt; הצח &gt;&gt; </w:t>
      </w:r>
      <w:r w:rsidRPr="00490BFB">
        <w:rPr>
          <w:rtl/>
        </w:rPr>
        <w:t>4. הצעת חוק האזרחות והכניסה לישראל (הוראת שעה), התשפ"א-2021, של ח"כ צבי האוזר</w:t>
      </w:r>
      <w:r w:rsidRPr="00490BFB">
        <w:rPr>
          <w:rStyle w:val="TagStyle"/>
          <w:rtl/>
        </w:rPr>
        <w:t xml:space="preserve"> &lt;&lt; הצח &gt;&gt;</w:t>
      </w:r>
      <w:r w:rsidR="00F717CF">
        <w:rPr>
          <w:rtl/>
        </w:rPr>
        <w:t xml:space="preserve"> </w:t>
      </w:r>
      <w:r w:rsidRPr="00490BFB">
        <w:rPr>
          <w:rtl/>
        </w:rPr>
        <w:t xml:space="preserve"> </w:t>
      </w:r>
      <w:bookmarkEnd w:id="4"/>
    </w:p>
    <w:p w:rsidR="00490BFB" w:rsidRDefault="00490BFB" w:rsidP="007C693F">
      <w:pPr>
        <w:spacing w:before="60"/>
        <w:ind w:firstLine="0"/>
        <w:rPr>
          <w:rtl/>
        </w:rPr>
      </w:pPr>
    </w:p>
    <w:p w:rsidR="00490BFB" w:rsidRPr="008713A4" w:rsidRDefault="00490B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7082" w:rsidRDefault="00490BFB" w:rsidP="00EC1FB3">
      <w:pPr>
        <w:ind w:firstLine="0"/>
        <w:rPr>
          <w:rtl/>
        </w:rPr>
      </w:pPr>
      <w:r w:rsidRPr="003F7082">
        <w:rPr>
          <w:rtl/>
        </w:rPr>
        <w:t>רם בן ברק – היו"ר</w:t>
      </w:r>
    </w:p>
    <w:p w:rsidR="003F7082" w:rsidRPr="003F7082" w:rsidRDefault="003F7082" w:rsidP="003F7082">
      <w:pPr>
        <w:ind w:firstLine="0"/>
        <w:rPr>
          <w:rtl/>
        </w:rPr>
      </w:pPr>
      <w:r w:rsidRPr="003F7082">
        <w:rPr>
          <w:rtl/>
        </w:rPr>
        <w:t>גבי לסקי</w:t>
      </w:r>
      <w:r w:rsidRPr="003F7082">
        <w:rPr>
          <w:rFonts w:hint="cs"/>
          <w:rtl/>
        </w:rPr>
        <w:t xml:space="preserve"> </w:t>
      </w:r>
      <w:r w:rsidRPr="003F7082">
        <w:rPr>
          <w:rtl/>
        </w:rPr>
        <w:t>–</w:t>
      </w:r>
      <w:r w:rsidRPr="003F7082">
        <w:rPr>
          <w:rFonts w:hint="cs"/>
          <w:rtl/>
        </w:rPr>
        <w:t xml:space="preserve"> מ"מ היו"ר</w:t>
      </w:r>
    </w:p>
    <w:p w:rsidR="003F7082" w:rsidRPr="003F7082" w:rsidRDefault="003F7082" w:rsidP="003F7082">
      <w:pPr>
        <w:ind w:firstLine="0"/>
        <w:rPr>
          <w:rtl/>
        </w:rPr>
      </w:pPr>
      <w:r w:rsidRPr="003F7082">
        <w:rPr>
          <w:rtl/>
        </w:rPr>
        <w:t>אמילי חיה מואטי</w:t>
      </w:r>
      <w:r w:rsidRPr="003F7082">
        <w:rPr>
          <w:rFonts w:hint="cs"/>
          <w:rtl/>
        </w:rPr>
        <w:t xml:space="preserve"> </w:t>
      </w:r>
      <w:r w:rsidRPr="003F7082">
        <w:rPr>
          <w:rtl/>
        </w:rPr>
        <w:t>–</w:t>
      </w:r>
      <w:r w:rsidRPr="003F7082">
        <w:rPr>
          <w:rFonts w:hint="cs"/>
          <w:rtl/>
        </w:rPr>
        <w:t>מ"מ היו"ר</w:t>
      </w:r>
    </w:p>
    <w:p w:rsidR="003F7082" w:rsidRPr="003F7082" w:rsidRDefault="003F7082" w:rsidP="003F7082">
      <w:pPr>
        <w:ind w:firstLine="0"/>
        <w:rPr>
          <w:rtl/>
        </w:rPr>
      </w:pPr>
      <w:r w:rsidRPr="003F7082">
        <w:rPr>
          <w:rtl/>
        </w:rPr>
        <w:t>מיכל רוזין</w:t>
      </w:r>
      <w:r w:rsidRPr="003F7082">
        <w:rPr>
          <w:rFonts w:hint="cs"/>
          <w:rtl/>
        </w:rPr>
        <w:t xml:space="preserve"> </w:t>
      </w:r>
      <w:r w:rsidRPr="003F7082">
        <w:rPr>
          <w:rtl/>
        </w:rPr>
        <w:t>–</w:t>
      </w:r>
      <w:r w:rsidRPr="003F7082">
        <w:rPr>
          <w:rFonts w:hint="cs"/>
          <w:rtl/>
        </w:rPr>
        <w:t xml:space="preserve"> מ"מ היו"ר</w:t>
      </w:r>
    </w:p>
    <w:p w:rsidR="003F7082" w:rsidRPr="003F7082" w:rsidRDefault="003F7082" w:rsidP="003F7082">
      <w:pPr>
        <w:ind w:firstLine="0"/>
        <w:rPr>
          <w:rtl/>
        </w:rPr>
      </w:pPr>
      <w:r w:rsidRPr="003F7082">
        <w:rPr>
          <w:rtl/>
        </w:rPr>
        <w:t>יוסף שיין</w:t>
      </w:r>
      <w:r w:rsidRPr="003F7082">
        <w:rPr>
          <w:rFonts w:hint="cs"/>
          <w:rtl/>
        </w:rPr>
        <w:t xml:space="preserve"> </w:t>
      </w:r>
      <w:r w:rsidRPr="003F7082">
        <w:rPr>
          <w:rtl/>
        </w:rPr>
        <w:t>–</w:t>
      </w:r>
      <w:r w:rsidRPr="003F7082">
        <w:rPr>
          <w:rFonts w:hint="cs"/>
          <w:rtl/>
        </w:rPr>
        <w:t xml:space="preserve"> מ"מ היו"ר</w:t>
      </w:r>
    </w:p>
    <w:p w:rsidR="00490BFB" w:rsidRPr="003F7082" w:rsidRDefault="00490BFB" w:rsidP="00EC1FB3">
      <w:pPr>
        <w:ind w:firstLine="0"/>
        <w:rPr>
          <w:rtl/>
        </w:rPr>
      </w:pPr>
      <w:r w:rsidRPr="003F7082">
        <w:rPr>
          <w:rtl/>
        </w:rPr>
        <w:t>צבי האוזר</w:t>
      </w:r>
    </w:p>
    <w:p w:rsidR="00490BFB" w:rsidRPr="003F7082" w:rsidRDefault="00490BFB" w:rsidP="00EC1FB3">
      <w:pPr>
        <w:ind w:firstLine="0"/>
        <w:rPr>
          <w:rtl/>
        </w:rPr>
      </w:pPr>
      <w:r w:rsidRPr="003F7082">
        <w:rPr>
          <w:rtl/>
        </w:rPr>
        <w:t>משה טור פז</w:t>
      </w:r>
    </w:p>
    <w:p w:rsidR="00490BFB" w:rsidRPr="003F7082" w:rsidRDefault="00490BFB" w:rsidP="00EC1FB3">
      <w:pPr>
        <w:ind w:firstLine="0"/>
        <w:rPr>
          <w:rtl/>
        </w:rPr>
      </w:pPr>
      <w:r w:rsidRPr="003F7082">
        <w:rPr>
          <w:rtl/>
        </w:rPr>
        <w:t>אבתיסאם מראענה</w:t>
      </w:r>
    </w:p>
    <w:p w:rsidR="00490BFB" w:rsidRPr="003F7082" w:rsidRDefault="00490BFB" w:rsidP="00EC1FB3">
      <w:pPr>
        <w:ind w:firstLine="0"/>
        <w:rPr>
          <w:rtl/>
        </w:rPr>
      </w:pPr>
      <w:r w:rsidRPr="003F7082">
        <w:rPr>
          <w:rtl/>
        </w:rPr>
        <w:t>מאיר פרוש</w:t>
      </w:r>
    </w:p>
    <w:p w:rsidR="00490BFB" w:rsidRDefault="00490BFB" w:rsidP="00EC1FB3">
      <w:pPr>
        <w:ind w:firstLine="0"/>
        <w:rPr>
          <w:rtl/>
        </w:rPr>
      </w:pPr>
      <w:r w:rsidRPr="003F7082">
        <w:rPr>
          <w:rtl/>
        </w:rPr>
        <w:t>נירה שפק</w:t>
      </w:r>
    </w:p>
    <w:p w:rsidR="00490BFB" w:rsidRPr="008713A4" w:rsidRDefault="00490BF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90BFB" w:rsidRDefault="00490BFB" w:rsidP="00DE5B80">
      <w:pPr>
        <w:ind w:firstLine="0"/>
        <w:rPr>
          <w:rtl/>
        </w:rPr>
      </w:pPr>
      <w:r>
        <w:rPr>
          <w:rFonts w:hint="cs"/>
          <w:rtl/>
        </w:rPr>
        <w:t>אימאן ח'טיב יאסין</w:t>
      </w:r>
    </w:p>
    <w:p w:rsidR="00DD6678" w:rsidRDefault="00DD6678" w:rsidP="00DE5B80">
      <w:pPr>
        <w:ind w:firstLine="0"/>
        <w:rPr>
          <w:rtl/>
        </w:rPr>
      </w:pPr>
      <w:r>
        <w:rPr>
          <w:rFonts w:hint="cs"/>
          <w:rtl/>
        </w:rPr>
        <w:t>וליד טאהא</w:t>
      </w:r>
    </w:p>
    <w:p w:rsidR="00DD6678" w:rsidRDefault="00DD6678" w:rsidP="00DD6678">
      <w:pPr>
        <w:ind w:firstLine="0"/>
        <w:rPr>
          <w:rtl/>
        </w:rPr>
      </w:pPr>
      <w:r>
        <w:rPr>
          <w:rFonts w:hint="cs"/>
          <w:rtl/>
        </w:rPr>
        <w:t>אוסאמה סעדי</w:t>
      </w:r>
    </w:p>
    <w:p w:rsidR="00DD6678" w:rsidRDefault="00DD6678" w:rsidP="00DD6678">
      <w:pPr>
        <w:ind w:firstLine="0"/>
        <w:rPr>
          <w:rtl/>
        </w:rPr>
      </w:pPr>
      <w:r>
        <w:rPr>
          <w:rFonts w:hint="cs"/>
          <w:rtl/>
        </w:rPr>
        <w:t>יואב קיש</w:t>
      </w:r>
    </w:p>
    <w:p w:rsidR="00490BFB" w:rsidRDefault="00490BFB" w:rsidP="00DE5B80">
      <w:pPr>
        <w:ind w:firstLine="0"/>
        <w:rPr>
          <w:rtl/>
        </w:rPr>
      </w:pPr>
      <w:r>
        <w:rPr>
          <w:rFonts w:hint="cs"/>
          <w:rtl/>
        </w:rPr>
        <w:t>שמחה רוטמן</w:t>
      </w:r>
    </w:p>
    <w:p w:rsidR="00DD6678" w:rsidRDefault="00DD6678" w:rsidP="00DD6678">
      <w:pPr>
        <w:ind w:firstLine="0"/>
        <w:rPr>
          <w:rtl/>
        </w:rPr>
      </w:pPr>
      <w:r>
        <w:rPr>
          <w:rFonts w:hint="cs"/>
          <w:rtl/>
        </w:rPr>
        <w:t>מוסי רז</w:t>
      </w:r>
    </w:p>
    <w:p w:rsidR="00490BFB" w:rsidRPr="0082136D" w:rsidRDefault="00490BFB" w:rsidP="00DE5B80">
      <w:pPr>
        <w:ind w:firstLine="0"/>
        <w:rPr>
          <w:rtl/>
        </w:rPr>
      </w:pPr>
    </w:p>
    <w:p w:rsidR="002E5E31" w:rsidRPr="00490BFB" w:rsidRDefault="002E5E31"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059"/>
      </w:tblGrid>
      <w:tr w:rsidR="00490BFB" w:rsidTr="00490BFB">
        <w:tc>
          <w:tcPr>
            <w:tcW w:w="0" w:type="auto"/>
            <w:shd w:val="clear" w:color="auto" w:fill="auto"/>
          </w:tcPr>
          <w:p w:rsidR="00490BFB" w:rsidRPr="00D53F15" w:rsidRDefault="00490BFB" w:rsidP="00DE5B80">
            <w:pPr>
              <w:ind w:firstLine="0"/>
              <w:rPr>
                <w:rtl/>
              </w:rPr>
            </w:pPr>
            <w:r w:rsidRPr="00D53F15">
              <w:rPr>
                <w:rtl/>
              </w:rPr>
              <w:t>תהילה אראל</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AE5011" w:rsidP="00DE5B80">
            <w:pPr>
              <w:ind w:firstLine="0"/>
              <w:rPr>
                <w:rtl/>
              </w:rPr>
            </w:pPr>
            <w:r>
              <w:rPr>
                <w:rFonts w:hint="cs"/>
                <w:rtl/>
              </w:rPr>
              <w:t xml:space="preserve">עו"ד, </w:t>
            </w:r>
            <w:r w:rsidR="00DD6678">
              <w:rPr>
                <w:rFonts w:hint="cs"/>
                <w:rtl/>
              </w:rPr>
              <w:t>ה</w:t>
            </w:r>
            <w:r w:rsidR="00490BFB">
              <w:rPr>
                <w:rtl/>
              </w:rPr>
              <w:t xml:space="preserve">לשכה </w:t>
            </w:r>
            <w:r w:rsidR="00DD6678">
              <w:rPr>
                <w:rFonts w:hint="cs"/>
                <w:rtl/>
              </w:rPr>
              <w:t>ה</w:t>
            </w:r>
            <w:r w:rsidR="00490BFB">
              <w:rPr>
                <w:rtl/>
              </w:rPr>
              <w:t>משפטית, משרד הפנים</w:t>
            </w:r>
          </w:p>
        </w:tc>
      </w:tr>
      <w:tr w:rsidR="00490BFB" w:rsidTr="00490BFB">
        <w:tc>
          <w:tcPr>
            <w:tcW w:w="0" w:type="auto"/>
            <w:shd w:val="clear" w:color="auto" w:fill="auto"/>
          </w:tcPr>
          <w:p w:rsidR="00490BFB" w:rsidRPr="00D53F15" w:rsidRDefault="00490BFB" w:rsidP="00DE5B80">
            <w:pPr>
              <w:ind w:firstLine="0"/>
              <w:rPr>
                <w:rtl/>
              </w:rPr>
            </w:pPr>
            <w:r w:rsidRPr="00D53F15">
              <w:rPr>
                <w:rtl/>
              </w:rPr>
              <w:t>נעמה פלאי</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AE5011" w:rsidP="00DE5B80">
            <w:pPr>
              <w:ind w:firstLine="0"/>
              <w:rPr>
                <w:rtl/>
              </w:rPr>
            </w:pPr>
            <w:r>
              <w:rPr>
                <w:rFonts w:hint="cs"/>
                <w:rtl/>
              </w:rPr>
              <w:t xml:space="preserve">עו"ד, </w:t>
            </w:r>
            <w:r w:rsidR="00490BFB">
              <w:rPr>
                <w:rtl/>
              </w:rPr>
              <w:t>ממונה בכירה, לשכה משפטית, רשות האוכלוסין, משרד הפנים</w:t>
            </w:r>
          </w:p>
        </w:tc>
      </w:tr>
      <w:tr w:rsidR="00490BFB" w:rsidTr="00490BFB">
        <w:tc>
          <w:tcPr>
            <w:tcW w:w="0" w:type="auto"/>
            <w:shd w:val="clear" w:color="auto" w:fill="auto"/>
          </w:tcPr>
          <w:p w:rsidR="00490BFB" w:rsidRPr="00D53F15" w:rsidRDefault="00490BFB" w:rsidP="00DE5B80">
            <w:pPr>
              <w:ind w:firstLine="0"/>
              <w:rPr>
                <w:rtl/>
              </w:rPr>
            </w:pPr>
            <w:r w:rsidRPr="00D53F15">
              <w:rPr>
                <w:rtl/>
              </w:rPr>
              <w:t>חגית צור</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490BFB" w:rsidP="00DE5B80">
            <w:pPr>
              <w:ind w:firstLine="0"/>
              <w:rPr>
                <w:rtl/>
              </w:rPr>
            </w:pPr>
            <w:r>
              <w:rPr>
                <w:rtl/>
              </w:rPr>
              <w:t>מנהל לשכת רשות האוכלוסין מזרח ירושלים, משרד הפנים</w:t>
            </w:r>
          </w:p>
        </w:tc>
      </w:tr>
      <w:tr w:rsidR="00490BFB" w:rsidTr="00490BFB">
        <w:tc>
          <w:tcPr>
            <w:tcW w:w="0" w:type="auto"/>
            <w:shd w:val="clear" w:color="auto" w:fill="auto"/>
          </w:tcPr>
          <w:p w:rsidR="00490BFB" w:rsidRPr="00D53F15" w:rsidRDefault="00490BFB" w:rsidP="00DE5B80">
            <w:pPr>
              <w:ind w:firstLine="0"/>
              <w:rPr>
                <w:rtl/>
              </w:rPr>
            </w:pPr>
            <w:r w:rsidRPr="00D53F15">
              <w:rPr>
                <w:rtl/>
              </w:rPr>
              <w:t>אביטל שטרנברג</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AE5011" w:rsidP="00DE5B80">
            <w:pPr>
              <w:ind w:firstLine="0"/>
              <w:rPr>
                <w:rtl/>
              </w:rPr>
            </w:pPr>
            <w:r>
              <w:rPr>
                <w:rFonts w:hint="cs"/>
                <w:rtl/>
              </w:rPr>
              <w:t xml:space="preserve">עו"ד, </w:t>
            </w:r>
            <w:r w:rsidR="00490BFB">
              <w:rPr>
                <w:rtl/>
              </w:rPr>
              <w:t xml:space="preserve">ראש תחום </w:t>
            </w:r>
            <w:r w:rsidR="00DD6678">
              <w:rPr>
                <w:rFonts w:hint="cs"/>
                <w:rtl/>
              </w:rPr>
              <w:t>י</w:t>
            </w:r>
            <w:r w:rsidR="00490BFB">
              <w:rPr>
                <w:rtl/>
              </w:rPr>
              <w:t>יעוץ, משרד המשפטים</w:t>
            </w:r>
          </w:p>
        </w:tc>
      </w:tr>
      <w:tr w:rsidR="00490BFB" w:rsidTr="00490BFB">
        <w:tc>
          <w:tcPr>
            <w:tcW w:w="0" w:type="auto"/>
            <w:shd w:val="clear" w:color="auto" w:fill="auto"/>
          </w:tcPr>
          <w:p w:rsidR="00490BFB" w:rsidRPr="00D53F15" w:rsidRDefault="00490BFB" w:rsidP="00DE5B80">
            <w:pPr>
              <w:ind w:firstLine="0"/>
              <w:rPr>
                <w:rtl/>
              </w:rPr>
            </w:pPr>
            <w:r w:rsidRPr="00D53F15">
              <w:rPr>
                <w:rtl/>
              </w:rPr>
              <w:t>נדב גולני</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490BFB" w:rsidP="00DE5B80">
            <w:pPr>
              <w:ind w:firstLine="0"/>
              <w:rPr>
                <w:rtl/>
              </w:rPr>
            </w:pPr>
            <w:r>
              <w:rPr>
                <w:rtl/>
              </w:rPr>
              <w:t>ייעוץ וחקיקה, משרד המשפטים</w:t>
            </w:r>
          </w:p>
        </w:tc>
      </w:tr>
      <w:tr w:rsidR="00DD6678" w:rsidTr="00490BFB">
        <w:tc>
          <w:tcPr>
            <w:tcW w:w="0" w:type="auto"/>
            <w:shd w:val="clear" w:color="auto" w:fill="auto"/>
          </w:tcPr>
          <w:p w:rsidR="00DD6678" w:rsidRPr="00D53F15" w:rsidRDefault="00DD6678" w:rsidP="00DE5B80">
            <w:pPr>
              <w:ind w:firstLine="0"/>
              <w:rPr>
                <w:rtl/>
              </w:rPr>
            </w:pPr>
            <w:r w:rsidRPr="00D53F15">
              <w:rPr>
                <w:rtl/>
              </w:rPr>
              <w:t>שירה קרואני</w:t>
            </w:r>
          </w:p>
        </w:tc>
        <w:tc>
          <w:tcPr>
            <w:tcW w:w="0" w:type="auto"/>
            <w:shd w:val="clear" w:color="auto" w:fill="auto"/>
          </w:tcPr>
          <w:p w:rsidR="00DD6678" w:rsidRDefault="00DD6678" w:rsidP="00DE5B80">
            <w:pPr>
              <w:ind w:firstLine="0"/>
              <w:rPr>
                <w:rtl/>
              </w:rPr>
            </w:pPr>
            <w:r>
              <w:rPr>
                <w:rtl/>
              </w:rPr>
              <w:t>–</w:t>
            </w:r>
          </w:p>
        </w:tc>
        <w:tc>
          <w:tcPr>
            <w:tcW w:w="0" w:type="auto"/>
            <w:shd w:val="clear" w:color="auto" w:fill="auto"/>
          </w:tcPr>
          <w:p w:rsidR="00DD6678" w:rsidRDefault="00DD6678" w:rsidP="00DE5B80">
            <w:pPr>
              <w:ind w:firstLine="0"/>
              <w:rPr>
                <w:rtl/>
              </w:rPr>
            </w:pPr>
            <w:r>
              <w:rPr>
                <w:rtl/>
              </w:rPr>
              <w:t>קמ</w:t>
            </w:r>
            <w:r>
              <w:rPr>
                <w:rFonts w:hint="cs"/>
                <w:rtl/>
              </w:rPr>
              <w:t>"</w:t>
            </w:r>
            <w:r>
              <w:rPr>
                <w:rtl/>
              </w:rPr>
              <w:t>ד אח</w:t>
            </w:r>
            <w:r>
              <w:rPr>
                <w:rFonts w:hint="cs"/>
                <w:rtl/>
              </w:rPr>
              <w:t>"</w:t>
            </w:r>
            <w:r>
              <w:rPr>
                <w:rtl/>
              </w:rPr>
              <w:t>מ וטכנולוגיות</w:t>
            </w:r>
            <w:r>
              <w:rPr>
                <w:rFonts w:hint="cs"/>
                <w:rtl/>
              </w:rPr>
              <w:t>,</w:t>
            </w:r>
            <w:r>
              <w:rPr>
                <w:rtl/>
              </w:rPr>
              <w:t xml:space="preserve"> המשרד לב</w:t>
            </w:r>
            <w:r>
              <w:rPr>
                <w:rFonts w:hint="cs"/>
                <w:rtl/>
              </w:rPr>
              <w:t>י</w:t>
            </w:r>
            <w:r>
              <w:rPr>
                <w:rtl/>
              </w:rPr>
              <w:t>טחון פנים</w:t>
            </w:r>
          </w:p>
        </w:tc>
      </w:tr>
      <w:tr w:rsidR="00DD6678" w:rsidTr="00490BFB">
        <w:tc>
          <w:tcPr>
            <w:tcW w:w="0" w:type="auto"/>
            <w:shd w:val="clear" w:color="auto" w:fill="auto"/>
          </w:tcPr>
          <w:p w:rsidR="00DD6678" w:rsidRPr="00D53F15" w:rsidRDefault="00DD6678" w:rsidP="00DE5B80">
            <w:pPr>
              <w:ind w:firstLine="0"/>
              <w:rPr>
                <w:rtl/>
              </w:rPr>
            </w:pPr>
            <w:r w:rsidRPr="00D53F15">
              <w:rPr>
                <w:rtl/>
              </w:rPr>
              <w:t>עודד פלר</w:t>
            </w:r>
          </w:p>
        </w:tc>
        <w:tc>
          <w:tcPr>
            <w:tcW w:w="0" w:type="auto"/>
            <w:shd w:val="clear" w:color="auto" w:fill="auto"/>
          </w:tcPr>
          <w:p w:rsidR="00DD6678" w:rsidRDefault="00DD6678" w:rsidP="00DE5B80">
            <w:pPr>
              <w:ind w:firstLine="0"/>
              <w:rPr>
                <w:rtl/>
              </w:rPr>
            </w:pPr>
            <w:r>
              <w:rPr>
                <w:rtl/>
              </w:rPr>
              <w:t>–</w:t>
            </w:r>
          </w:p>
        </w:tc>
        <w:tc>
          <w:tcPr>
            <w:tcW w:w="0" w:type="auto"/>
            <w:shd w:val="clear" w:color="auto" w:fill="auto"/>
          </w:tcPr>
          <w:p w:rsidR="00DD6678" w:rsidRDefault="00DD6678" w:rsidP="00DE5B80">
            <w:pPr>
              <w:ind w:firstLine="0"/>
              <w:rPr>
                <w:rtl/>
              </w:rPr>
            </w:pPr>
            <w:r>
              <w:rPr>
                <w:rtl/>
              </w:rPr>
              <w:t>עו"ד, האגודה לזכויות האזרח בישראל</w:t>
            </w:r>
          </w:p>
        </w:tc>
      </w:tr>
      <w:tr w:rsidR="00490BFB" w:rsidTr="00490BFB">
        <w:tc>
          <w:tcPr>
            <w:tcW w:w="0" w:type="auto"/>
            <w:shd w:val="clear" w:color="auto" w:fill="auto"/>
          </w:tcPr>
          <w:p w:rsidR="00490BFB" w:rsidRPr="00D53F15" w:rsidRDefault="00490BFB" w:rsidP="00DE5B80">
            <w:pPr>
              <w:ind w:firstLine="0"/>
              <w:rPr>
                <w:rtl/>
              </w:rPr>
            </w:pPr>
            <w:r w:rsidRPr="00D53F15">
              <w:rPr>
                <w:rtl/>
              </w:rPr>
              <w:t>עדי לוסטיגמן</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AE5011" w:rsidP="00DE5B80">
            <w:pPr>
              <w:ind w:firstLine="0"/>
              <w:rPr>
                <w:rtl/>
              </w:rPr>
            </w:pPr>
            <w:r>
              <w:rPr>
                <w:rFonts w:hint="cs"/>
                <w:rtl/>
              </w:rPr>
              <w:t xml:space="preserve">עו"ד, </w:t>
            </w:r>
            <w:r w:rsidR="00490BFB">
              <w:rPr>
                <w:rtl/>
              </w:rPr>
              <w:t>יועצת משפטית, רופאים לזכויות אדם</w:t>
            </w:r>
          </w:p>
        </w:tc>
      </w:tr>
      <w:tr w:rsidR="00490BFB" w:rsidTr="00490BFB">
        <w:tc>
          <w:tcPr>
            <w:tcW w:w="0" w:type="auto"/>
            <w:shd w:val="clear" w:color="auto" w:fill="auto"/>
          </w:tcPr>
          <w:p w:rsidR="00490BFB" w:rsidRPr="00D53F15" w:rsidRDefault="00490BFB" w:rsidP="00DE5B80">
            <w:pPr>
              <w:ind w:firstLine="0"/>
              <w:rPr>
                <w:rtl/>
              </w:rPr>
            </w:pPr>
            <w:r w:rsidRPr="00D53F15">
              <w:rPr>
                <w:rtl/>
              </w:rPr>
              <w:t>שי</w:t>
            </w:r>
            <w:r w:rsidR="00F717CF" w:rsidRPr="00D53F15">
              <w:rPr>
                <w:rtl/>
              </w:rPr>
              <w:t xml:space="preserve"> </w:t>
            </w:r>
            <w:r w:rsidRPr="00D53F15">
              <w:rPr>
                <w:rtl/>
              </w:rPr>
              <w:t>שמאי גליק</w:t>
            </w:r>
          </w:p>
        </w:tc>
        <w:tc>
          <w:tcPr>
            <w:tcW w:w="0" w:type="auto"/>
            <w:shd w:val="clear" w:color="auto" w:fill="auto"/>
          </w:tcPr>
          <w:p w:rsidR="00490BFB" w:rsidRDefault="00490BFB" w:rsidP="00DE5B80">
            <w:pPr>
              <w:ind w:firstLine="0"/>
              <w:rPr>
                <w:rtl/>
              </w:rPr>
            </w:pPr>
            <w:r>
              <w:rPr>
                <w:rtl/>
              </w:rPr>
              <w:t>–</w:t>
            </w:r>
          </w:p>
        </w:tc>
        <w:tc>
          <w:tcPr>
            <w:tcW w:w="0" w:type="auto"/>
            <w:shd w:val="clear" w:color="auto" w:fill="auto"/>
          </w:tcPr>
          <w:p w:rsidR="00490BFB" w:rsidRDefault="00DD6678" w:rsidP="00DE5B80">
            <w:pPr>
              <w:ind w:firstLine="0"/>
              <w:rPr>
                <w:rtl/>
              </w:rPr>
            </w:pPr>
            <w:r>
              <w:rPr>
                <w:rtl/>
              </w:rPr>
              <w:t>מנכ"ל בצלמו</w:t>
            </w:r>
          </w:p>
        </w:tc>
      </w:tr>
    </w:tbl>
    <w:p w:rsidR="00E64116" w:rsidRDefault="00E64116" w:rsidP="00DE5B80">
      <w:pPr>
        <w:ind w:firstLine="0"/>
        <w:rPr>
          <w:rtl/>
        </w:rPr>
      </w:pPr>
    </w:p>
    <w:p w:rsidR="00D37550" w:rsidRPr="008713A4" w:rsidRDefault="00D37550" w:rsidP="00DE5B80">
      <w:pPr>
        <w:ind w:firstLine="0"/>
        <w:rPr>
          <w:rtl/>
        </w:rPr>
      </w:pPr>
    </w:p>
    <w:p w:rsidR="00107FE1" w:rsidRDefault="00107FE1" w:rsidP="00D40A29">
      <w:pPr>
        <w:ind w:firstLine="0"/>
        <w:outlineLvl w:val="1"/>
        <w:rPr>
          <w:b/>
          <w:bCs/>
          <w:u w:val="single"/>
          <w:rtl/>
        </w:rPr>
      </w:pPr>
      <w:r>
        <w:rPr>
          <w:b/>
          <w:bCs/>
          <w:u w:val="single"/>
          <w:rtl/>
        </w:rPr>
        <w:br w:type="page"/>
      </w:r>
    </w:p>
    <w:p w:rsidR="00107FE1" w:rsidRDefault="00107FE1"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0BFB" w:rsidP="00D40A29">
      <w:pPr>
        <w:ind w:firstLine="0"/>
      </w:pPr>
      <w:r>
        <w:rPr>
          <w:rtl/>
        </w:rPr>
        <w:t>מירי פרנקל-שור</w:t>
      </w:r>
    </w:p>
    <w:p w:rsidR="005F3AA6" w:rsidRDefault="00490BFB" w:rsidP="005F3AA6">
      <w:pPr>
        <w:ind w:firstLine="0"/>
        <w:rPr>
          <w:rtl/>
        </w:rPr>
      </w:pPr>
      <w:r>
        <w:rPr>
          <w:rFonts w:hint="cs"/>
          <w:rtl/>
        </w:rPr>
        <w:t>עידו בן-יצחק</w:t>
      </w:r>
    </w:p>
    <w:p w:rsidR="00E64116" w:rsidRDefault="005F3AA6" w:rsidP="005F3AA6">
      <w:pPr>
        <w:ind w:firstLine="0"/>
        <w:rPr>
          <w:rtl/>
        </w:rPr>
      </w:pPr>
      <w:r>
        <w:rPr>
          <w:rtl/>
        </w:rPr>
        <w:t>איילת לוי נחום</w:t>
      </w:r>
    </w:p>
    <w:p w:rsidR="00490BFB" w:rsidRPr="008713A4" w:rsidRDefault="00490BFB"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90BFB" w:rsidP="00D40A29">
      <w:pPr>
        <w:ind w:firstLine="0"/>
        <w:rPr>
          <w:u w:val="single"/>
        </w:rPr>
      </w:pPr>
      <w:r w:rsidRPr="000B79EC">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90BFB" w:rsidP="008320F6">
      <w:pPr>
        <w:ind w:firstLine="0"/>
        <w:rPr>
          <w:rtl/>
        </w:rPr>
      </w:pPr>
      <w:r>
        <w:rPr>
          <w:rtl/>
        </w:rPr>
        <w:t>אלון דמלה</w:t>
      </w:r>
    </w:p>
    <w:p w:rsidR="00AE5011" w:rsidRDefault="006D2928" w:rsidP="008320F6">
      <w:pPr>
        <w:ind w:firstLine="0"/>
        <w:rPr>
          <w:rtl/>
        </w:rPr>
      </w:pPr>
      <w:r>
        <w:rPr>
          <w:rtl/>
        </w:rPr>
        <w:t>אהובה שרון, חבר תרגומים</w:t>
      </w:r>
    </w:p>
    <w:p w:rsidR="00490BFB" w:rsidRDefault="00490BFB" w:rsidP="008320F6">
      <w:pPr>
        <w:ind w:firstLine="0"/>
        <w:rPr>
          <w:rtl/>
        </w:rPr>
      </w:pPr>
    </w:p>
    <w:p w:rsidR="00490BFB" w:rsidRDefault="00490BFB">
      <w:pPr>
        <w:bidi w:val="0"/>
        <w:spacing w:line="240" w:lineRule="auto"/>
        <w:ind w:firstLine="0"/>
        <w:jc w:val="left"/>
        <w:rPr>
          <w:rtl/>
        </w:rPr>
      </w:pPr>
      <w:r>
        <w:rPr>
          <w:rtl/>
        </w:rPr>
        <w:br w:type="page"/>
      </w:r>
    </w:p>
    <w:p w:rsidR="00490BFB" w:rsidRDefault="00490BFB" w:rsidP="00490BFB">
      <w:pPr>
        <w:pStyle w:val="a7"/>
        <w:keepNext/>
        <w:rPr>
          <w:rtl/>
        </w:rPr>
      </w:pPr>
      <w:bookmarkStart w:id="5" w:name="ET_subject_625867_5"/>
      <w:r w:rsidRPr="00490BFB">
        <w:rPr>
          <w:rStyle w:val="TagStyle"/>
          <w:rtl/>
        </w:rPr>
        <w:t xml:space="preserve"> &lt;&lt; נושא &gt;&gt; </w:t>
      </w:r>
      <w:r>
        <w:rPr>
          <w:rFonts w:hint="cs"/>
          <w:rtl/>
        </w:rPr>
        <w:t xml:space="preserve">1. </w:t>
      </w:r>
      <w:r>
        <w:rPr>
          <w:rtl/>
        </w:rPr>
        <w:t>הצעת חוק האזרחות והכניסה לישראל (הוראת שעה), התשפ"ב</w:t>
      </w:r>
      <w:r>
        <w:rPr>
          <w:rFonts w:hint="cs"/>
          <w:rtl/>
        </w:rPr>
        <w:t>–</w:t>
      </w:r>
      <w:r>
        <w:rPr>
          <w:rtl/>
        </w:rPr>
        <w:t>2021, פ/2276/24</w:t>
      </w:r>
      <w:r w:rsidRPr="00490BFB">
        <w:rPr>
          <w:rStyle w:val="TagStyle"/>
          <w:rtl/>
        </w:rPr>
        <w:t xml:space="preserve"> &lt;&lt; נושא &gt;&gt;</w:t>
      </w:r>
      <w:r w:rsidR="00F717CF">
        <w:rPr>
          <w:rtl/>
        </w:rPr>
        <w:t xml:space="preserve"> </w:t>
      </w:r>
      <w:r>
        <w:rPr>
          <w:rtl/>
        </w:rPr>
        <w:t xml:space="preserve"> </w:t>
      </w:r>
      <w:bookmarkEnd w:id="5"/>
    </w:p>
    <w:p w:rsidR="00490BFB" w:rsidRDefault="00490BFB" w:rsidP="00490BFB">
      <w:pPr>
        <w:pStyle w:val="a7"/>
        <w:keepNext/>
        <w:rPr>
          <w:rtl/>
        </w:rPr>
      </w:pPr>
      <w:bookmarkStart w:id="6" w:name="ET_subject_626794_6"/>
      <w:r w:rsidRPr="00490BFB">
        <w:rPr>
          <w:rStyle w:val="TagStyle"/>
          <w:rtl/>
        </w:rPr>
        <w:t xml:space="preserve">&lt;&lt; נושא &gt;&gt; </w:t>
      </w:r>
      <w:r>
        <w:rPr>
          <w:rFonts w:hint="cs"/>
          <w:rtl/>
        </w:rPr>
        <w:t xml:space="preserve">2. </w:t>
      </w:r>
      <w:r>
        <w:rPr>
          <w:rtl/>
        </w:rPr>
        <w:t>הצעת חוק האזרחות והכניסה לישראל (הוראת שעה), התשפ"ב</w:t>
      </w:r>
      <w:r>
        <w:rPr>
          <w:rFonts w:hint="cs"/>
          <w:rtl/>
        </w:rPr>
        <w:t>–</w:t>
      </w:r>
      <w:r>
        <w:rPr>
          <w:rtl/>
        </w:rPr>
        <w:t>2022, פ/2997/24</w:t>
      </w:r>
      <w:r w:rsidRPr="00490BFB">
        <w:rPr>
          <w:rStyle w:val="TagStyle"/>
          <w:rtl/>
        </w:rPr>
        <w:t xml:space="preserve"> &lt;&lt; נושא &gt;&gt;</w:t>
      </w:r>
      <w:r w:rsidR="00F717CF">
        <w:rPr>
          <w:rtl/>
        </w:rPr>
        <w:t xml:space="preserve"> </w:t>
      </w:r>
      <w:r>
        <w:rPr>
          <w:rtl/>
        </w:rPr>
        <w:t xml:space="preserve"> </w:t>
      </w:r>
      <w:bookmarkEnd w:id="6"/>
    </w:p>
    <w:p w:rsidR="00490BFB" w:rsidRDefault="00490BFB" w:rsidP="00490BFB">
      <w:pPr>
        <w:pStyle w:val="a7"/>
        <w:keepNext/>
        <w:rPr>
          <w:rtl/>
        </w:rPr>
      </w:pPr>
      <w:bookmarkStart w:id="7" w:name="ET_subject_627014_7"/>
      <w:r w:rsidRPr="00490BFB">
        <w:rPr>
          <w:rStyle w:val="TagStyle"/>
          <w:rtl/>
        </w:rPr>
        <w:t xml:space="preserve">&lt;&lt; נושא &gt;&gt; </w:t>
      </w:r>
      <w:r>
        <w:rPr>
          <w:rFonts w:hint="cs"/>
          <w:rtl/>
        </w:rPr>
        <w:t xml:space="preserve">3. </w:t>
      </w:r>
      <w:r>
        <w:rPr>
          <w:rtl/>
        </w:rPr>
        <w:t>הצעת חוק האזרחות והכניסה לישראל (הוראת שעה), התשפ"ב</w:t>
      </w:r>
      <w:r>
        <w:rPr>
          <w:rFonts w:hint="cs"/>
          <w:rtl/>
        </w:rPr>
        <w:t>–</w:t>
      </w:r>
      <w:r>
        <w:rPr>
          <w:rtl/>
        </w:rPr>
        <w:t>2022,</w:t>
      </w:r>
      <w:r w:rsidR="00F717CF">
        <w:rPr>
          <w:rtl/>
        </w:rPr>
        <w:t xml:space="preserve"> </w:t>
      </w:r>
      <w:r>
        <w:rPr>
          <w:rtl/>
        </w:rPr>
        <w:t>מ/1509</w:t>
      </w:r>
      <w:r w:rsidRPr="00490BFB">
        <w:rPr>
          <w:rStyle w:val="TagStyle"/>
          <w:rtl/>
        </w:rPr>
        <w:t xml:space="preserve"> &lt;&lt; נושא &gt;&gt;</w:t>
      </w:r>
      <w:r w:rsidR="00F717CF">
        <w:rPr>
          <w:rtl/>
        </w:rPr>
        <w:t xml:space="preserve"> </w:t>
      </w:r>
      <w:r>
        <w:rPr>
          <w:rtl/>
        </w:rPr>
        <w:t xml:space="preserve"> </w:t>
      </w:r>
      <w:bookmarkEnd w:id="7"/>
    </w:p>
    <w:p w:rsidR="00490BFB" w:rsidRDefault="00490BFB" w:rsidP="00490BFB">
      <w:pPr>
        <w:pStyle w:val="a7"/>
        <w:keepNext/>
        <w:rPr>
          <w:rtl/>
        </w:rPr>
      </w:pPr>
      <w:bookmarkStart w:id="8" w:name="ET_subject_627046_8"/>
      <w:r w:rsidRPr="00490BFB">
        <w:rPr>
          <w:rStyle w:val="TagStyle"/>
          <w:rtl/>
        </w:rPr>
        <w:t xml:space="preserve">&lt;&lt; נושא &gt;&gt; </w:t>
      </w:r>
      <w:r>
        <w:rPr>
          <w:rFonts w:hint="cs"/>
          <w:rtl/>
        </w:rPr>
        <w:t xml:space="preserve">4. </w:t>
      </w:r>
      <w:r>
        <w:rPr>
          <w:rtl/>
        </w:rPr>
        <w:t>הצעת חוק האזרחות והכניסה לישראל (הוראת שעה), התשפ"א</w:t>
      </w:r>
      <w:r>
        <w:rPr>
          <w:rFonts w:hint="cs"/>
          <w:rtl/>
        </w:rPr>
        <w:t>–</w:t>
      </w:r>
      <w:r>
        <w:rPr>
          <w:rtl/>
        </w:rPr>
        <w:t>2021, פ/1994/24</w:t>
      </w:r>
      <w:r w:rsidRPr="00490BFB">
        <w:rPr>
          <w:rStyle w:val="TagStyle"/>
          <w:rtl/>
        </w:rPr>
        <w:t xml:space="preserve"> &lt;&lt; נושא &gt;&gt;</w:t>
      </w:r>
      <w:r w:rsidR="00F717CF">
        <w:rPr>
          <w:rtl/>
        </w:rPr>
        <w:t xml:space="preserve"> </w:t>
      </w:r>
      <w:r>
        <w:rPr>
          <w:rtl/>
        </w:rPr>
        <w:t xml:space="preserve"> </w:t>
      </w:r>
      <w:bookmarkEnd w:id="8"/>
    </w:p>
    <w:p w:rsidR="00490BFB" w:rsidRDefault="00490BFB" w:rsidP="00490BFB">
      <w:pPr>
        <w:rPr>
          <w:rtl/>
        </w:rPr>
      </w:pPr>
    </w:p>
    <w:p w:rsidR="00107FE1" w:rsidRDefault="00107FE1" w:rsidP="00490BFB">
      <w:pPr>
        <w:rPr>
          <w:rtl/>
        </w:rPr>
      </w:pPr>
    </w:p>
    <w:p w:rsidR="00747B52" w:rsidRDefault="00747B52" w:rsidP="00747B52">
      <w:pPr>
        <w:ind w:firstLine="0"/>
      </w:pPr>
      <w:bookmarkStart w:id="9" w:name="_ETM_Q1_2262000"/>
      <w:bookmarkEnd w:id="9"/>
    </w:p>
    <w:p w:rsidR="00747B52" w:rsidRDefault="00747B52" w:rsidP="00747B52">
      <w:pPr>
        <w:pStyle w:val="af8"/>
        <w:keepNext/>
        <w:rPr>
          <w:rtl/>
        </w:rPr>
      </w:pPr>
      <w:bookmarkStart w:id="10" w:name="ET_yor_5766_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חברים וחברות, ח"כים וחכ"יות, יועצים משפטיים ויועצות משפטיות, אתמול </w:t>
      </w:r>
      <w:bookmarkStart w:id="11" w:name="_ETM_Q1_253000"/>
      <w:bookmarkEnd w:id="11"/>
      <w:r>
        <w:rPr>
          <w:rtl/>
          <w:lang w:eastAsia="he-IL"/>
        </w:rPr>
        <w:t>בלילה הועבר לכם הנוסח הסופי של חוק האזרחות. אני רוצ</w:t>
      </w:r>
      <w:bookmarkStart w:id="12" w:name="_ETM_Q1_259000"/>
      <w:bookmarkEnd w:id="12"/>
      <w:r>
        <w:rPr>
          <w:rtl/>
          <w:lang w:eastAsia="he-IL"/>
        </w:rPr>
        <w:t>ה לפתוח ולומר שהייתי מאוד רוצה להגיע למצב שלא</w:t>
      </w:r>
      <w:bookmarkStart w:id="13" w:name="_ETM_Q1_267000"/>
      <w:bookmarkEnd w:id="13"/>
      <w:r>
        <w:rPr>
          <w:rtl/>
          <w:lang w:eastAsia="he-IL"/>
        </w:rPr>
        <w:t xml:space="preserve"> היינו צריכים את החוק הזה. אבל אנחנו עוד רחוקים</w:t>
      </w:r>
      <w:bookmarkStart w:id="14" w:name="_ETM_Q1_272000"/>
      <w:bookmarkEnd w:id="14"/>
      <w:r>
        <w:rPr>
          <w:rtl/>
          <w:lang w:eastAsia="he-IL"/>
        </w:rPr>
        <w:t xml:space="preserve"> משם, לצערי הרב. אנחנו מדינה שנמצאת בסוג של לחימה </w:t>
      </w:r>
      <w:bookmarkStart w:id="15" w:name="_ETM_Q1_282000"/>
      <w:bookmarkEnd w:id="15"/>
      <w:r>
        <w:rPr>
          <w:rtl/>
          <w:lang w:eastAsia="he-IL"/>
        </w:rPr>
        <w:t xml:space="preserve">ונלחמת, במידה מסוימת, על קיומה. ולכן בלית ברירה אנחנו </w:t>
      </w:r>
      <w:bookmarkStart w:id="16" w:name="_ETM_Q1_286000"/>
      <w:bookmarkEnd w:id="16"/>
      <w:r>
        <w:rPr>
          <w:rtl/>
          <w:lang w:eastAsia="he-IL"/>
        </w:rPr>
        <w:t xml:space="preserve">מחוקקים חוקים שלא תמיד נוח לנו איתם והיה </w:t>
      </w:r>
      <w:bookmarkStart w:id="17" w:name="_ETM_Q1_292000"/>
      <w:bookmarkEnd w:id="17"/>
      <w:r>
        <w:rPr>
          <w:rtl/>
          <w:lang w:eastAsia="he-IL"/>
        </w:rPr>
        <w:t>טוב אם לא היו מחוקקים. אבל במציאות הביטחונית שאנחנו מצויים בה</w:t>
      </w:r>
      <w:bookmarkStart w:id="18" w:name="_ETM_Q1_301000"/>
      <w:bookmarkEnd w:id="18"/>
      <w:r>
        <w:rPr>
          <w:rtl/>
          <w:lang w:eastAsia="he-IL"/>
        </w:rPr>
        <w:t xml:space="preserve"> אין לנו אלא להגן על עצמנו.</w:t>
      </w:r>
    </w:p>
    <w:p w:rsidR="00747B52" w:rsidRDefault="00747B52" w:rsidP="00747B52">
      <w:pPr>
        <w:rPr>
          <w:rtl/>
          <w:lang w:eastAsia="he-IL"/>
        </w:rPr>
      </w:pPr>
    </w:p>
    <w:p w:rsidR="00747B52" w:rsidRDefault="00747B52" w:rsidP="00747B52">
      <w:pPr>
        <w:rPr>
          <w:rtl/>
          <w:lang w:eastAsia="he-IL"/>
        </w:rPr>
      </w:pPr>
      <w:bookmarkStart w:id="19" w:name="_ETM_Q1_300000"/>
      <w:bookmarkEnd w:id="19"/>
      <w:r>
        <w:rPr>
          <w:rtl/>
          <w:lang w:eastAsia="he-IL"/>
        </w:rPr>
        <w:t>אנחנו בהצעת החוק שהוגשה והובאה</w:t>
      </w:r>
      <w:bookmarkStart w:id="20" w:name="_ETM_Q1_308000"/>
      <w:bookmarkEnd w:id="20"/>
      <w:r>
        <w:rPr>
          <w:rtl/>
          <w:lang w:eastAsia="he-IL"/>
        </w:rPr>
        <w:t xml:space="preserve"> למבחנכם, עשינו שינויים שיקלו במידה מסוימת על אנשים מבקשים לקבל כאן איחוד משפחות. זה לא סו</w:t>
      </w:r>
      <w:bookmarkStart w:id="21" w:name="_ETM_Q1_327000"/>
      <w:bookmarkEnd w:id="21"/>
      <w:r>
        <w:rPr>
          <w:rtl/>
          <w:lang w:eastAsia="he-IL"/>
        </w:rPr>
        <w:t xml:space="preserve">ד שאני הייתה רוצה לעשות יותר, אבל במציאות הפוליטית לא </w:t>
      </w:r>
      <w:bookmarkStart w:id="22" w:name="_ETM_Q1_332000"/>
      <w:bookmarkEnd w:id="22"/>
      <w:r>
        <w:rPr>
          <w:rtl/>
          <w:lang w:eastAsia="he-IL"/>
        </w:rPr>
        <w:t xml:space="preserve">הצלחתי. אבל בכל זאת יש כאן מספר בשורות שלא היו בחוק הקודם. אחת מהן זה גיל 50 ועשר שנות שהות בארץ שניתן באופן אוטומטי. דבר שני, ועדה הומניטרית מיוחדת בעניין של אלימות במשפחה והתעללות </w:t>
      </w:r>
      <w:bookmarkStart w:id="23" w:name="_ETM_Q1_354000"/>
      <w:bookmarkEnd w:id="23"/>
      <w:r>
        <w:rPr>
          <w:rtl/>
          <w:lang w:eastAsia="he-IL"/>
        </w:rPr>
        <w:t>בחסרי ישע – חברים, אני באמצע דיבור</w:t>
      </w:r>
      <w:bookmarkStart w:id="24" w:name="_ETM_Q1_355000"/>
      <w:bookmarkEnd w:id="24"/>
      <w:r>
        <w:rPr>
          <w:rtl/>
          <w:lang w:eastAsia="he-IL"/>
        </w:rPr>
        <w:t xml:space="preserve">, אני מבקש. הדבר השני הוא אותה ועדה הומניטרית מיוחדת </w:t>
      </w:r>
      <w:bookmarkStart w:id="25" w:name="_ETM_Q1_365000"/>
      <w:bookmarkEnd w:id="25"/>
      <w:r>
        <w:rPr>
          <w:rtl/>
          <w:lang w:eastAsia="he-IL"/>
        </w:rPr>
        <w:t xml:space="preserve">לאלימות במשפחה שקבענו לה גם סד זמנים שהיא חייבת </w:t>
      </w:r>
      <w:bookmarkStart w:id="26" w:name="_ETM_Q1_367000"/>
      <w:bookmarkEnd w:id="26"/>
      <w:r>
        <w:rPr>
          <w:rtl/>
          <w:lang w:eastAsia="he-IL"/>
        </w:rPr>
        <w:t>לדון ולתת תשובות וכן הלאה.</w:t>
      </w:r>
    </w:p>
    <w:p w:rsidR="00747B52" w:rsidRDefault="00747B52" w:rsidP="00747B52">
      <w:pPr>
        <w:rPr>
          <w:rtl/>
          <w:lang w:eastAsia="he-IL"/>
        </w:rPr>
      </w:pPr>
    </w:p>
    <w:p w:rsidR="00747B52" w:rsidRDefault="00747B52" w:rsidP="00747B52">
      <w:pPr>
        <w:rPr>
          <w:rtl/>
          <w:lang w:eastAsia="he-IL"/>
        </w:rPr>
      </w:pPr>
      <w:bookmarkStart w:id="27" w:name="_ETM_Q1_377000"/>
      <w:bookmarkEnd w:id="27"/>
      <w:r>
        <w:rPr>
          <w:rtl/>
          <w:lang w:eastAsia="he-IL"/>
        </w:rPr>
        <w:t xml:space="preserve">אנחנו נצביע על הצעת החוק. וכמובן, אם יש הסתייגויות, נתחיל - </w:t>
      </w:r>
      <w:bookmarkStart w:id="28" w:name="_ETM_Q1_383000"/>
      <w:bookmarkEnd w:id="28"/>
      <w:r>
        <w:rPr>
          <w:rtl/>
          <w:lang w:eastAsia="he-IL"/>
        </w:rPr>
        <w:t>- -</w:t>
      </w:r>
    </w:p>
    <w:p w:rsidR="00747B52" w:rsidRDefault="00747B52" w:rsidP="00747B52">
      <w:pPr>
        <w:rPr>
          <w:rtl/>
          <w:lang w:eastAsia="he-IL"/>
        </w:rPr>
      </w:pPr>
    </w:p>
    <w:p w:rsidR="00747B52" w:rsidRDefault="00747B52" w:rsidP="00747B52">
      <w:pPr>
        <w:pStyle w:val="a5"/>
        <w:keepNext/>
        <w:rPr>
          <w:rtl/>
        </w:rPr>
      </w:pPr>
      <w:bookmarkStart w:id="29" w:name="ET_speaker_מירי_פרנקלשור_1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9"/>
    </w:p>
    <w:p w:rsidR="00747B52" w:rsidRDefault="00747B52" w:rsidP="00747B52">
      <w:pPr>
        <w:pStyle w:val="KeepWithNext"/>
        <w:rPr>
          <w:rFonts w:hint="cs"/>
          <w:rtl/>
          <w:lang w:eastAsia="he-IL"/>
        </w:rPr>
      </w:pPr>
    </w:p>
    <w:p w:rsidR="00747B52" w:rsidRDefault="00747B52" w:rsidP="00747B52">
      <w:pPr>
        <w:rPr>
          <w:rtl/>
          <w:lang w:eastAsia="he-IL"/>
        </w:rPr>
      </w:pPr>
      <w:bookmarkStart w:id="30" w:name="_ETM_Q1_385000"/>
      <w:bookmarkEnd w:id="30"/>
      <w:r>
        <w:rPr>
          <w:rtl/>
          <w:lang w:eastAsia="he-IL"/>
        </w:rPr>
        <w:t xml:space="preserve">אנחנו, קודם כול, </w:t>
      </w:r>
      <w:bookmarkStart w:id="31" w:name="_ETM_Q1_381000"/>
      <w:bookmarkEnd w:id="31"/>
      <w:r>
        <w:rPr>
          <w:rtl/>
          <w:lang w:eastAsia="he-IL"/>
        </w:rPr>
        <w:t>דנים בהסתייגויות ואחר כך מצביעים על הצעת החוק.</w:t>
      </w:r>
    </w:p>
    <w:p w:rsidR="00747B52" w:rsidRDefault="00747B52" w:rsidP="00747B52">
      <w:pPr>
        <w:rPr>
          <w:rtl/>
          <w:lang w:eastAsia="he-IL"/>
        </w:rPr>
      </w:pPr>
      <w:bookmarkStart w:id="32" w:name="_ETM_Q1_386000"/>
      <w:bookmarkEnd w:id="32"/>
    </w:p>
    <w:p w:rsidR="00747B52" w:rsidRDefault="00747B52" w:rsidP="00747B52">
      <w:pPr>
        <w:pStyle w:val="af8"/>
        <w:keepNext/>
        <w:rPr>
          <w:rtl/>
        </w:rPr>
      </w:pPr>
      <w:bookmarkStart w:id="33" w:name="ET_yor_5766_1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3"/>
    </w:p>
    <w:p w:rsidR="00747B52" w:rsidRDefault="00747B52" w:rsidP="00747B52">
      <w:pPr>
        <w:pStyle w:val="KeepWithNext"/>
        <w:rPr>
          <w:rFonts w:hint="cs"/>
          <w:rtl/>
          <w:lang w:eastAsia="he-IL"/>
        </w:rPr>
      </w:pPr>
    </w:p>
    <w:p w:rsidR="00747B52" w:rsidRDefault="00747B52" w:rsidP="00747B52">
      <w:pPr>
        <w:rPr>
          <w:rtl/>
          <w:lang w:eastAsia="he-IL"/>
        </w:rPr>
      </w:pPr>
      <w:bookmarkStart w:id="34" w:name="_ETM_Q1_387000"/>
      <w:bookmarkEnd w:id="34"/>
      <w:r>
        <w:rPr>
          <w:rtl/>
          <w:lang w:eastAsia="he-IL"/>
        </w:rPr>
        <w:t xml:space="preserve">וכמובן יש הסתייגויות. נדון קודם בהסתייגויות, נסיר אותן. ולאחר </w:t>
      </w:r>
      <w:bookmarkStart w:id="35" w:name="_ETM_Q1_389000"/>
      <w:bookmarkEnd w:id="35"/>
      <w:r>
        <w:rPr>
          <w:rtl/>
          <w:lang w:eastAsia="he-IL"/>
        </w:rPr>
        <w:t>מכן, נצביע על הצעת החוק.</w:t>
      </w:r>
    </w:p>
    <w:p w:rsidR="00747B52" w:rsidRDefault="00747B52" w:rsidP="00747B52">
      <w:pPr>
        <w:rPr>
          <w:rtl/>
          <w:lang w:eastAsia="he-IL"/>
        </w:rPr>
      </w:pPr>
      <w:bookmarkStart w:id="36" w:name="_ETM_Q1_393000"/>
      <w:bookmarkEnd w:id="36"/>
    </w:p>
    <w:p w:rsidR="00747B52" w:rsidRDefault="00747B52" w:rsidP="00747B52">
      <w:pPr>
        <w:pStyle w:val="a5"/>
        <w:keepNext/>
        <w:rPr>
          <w:rtl/>
        </w:rPr>
      </w:pPr>
      <w:bookmarkStart w:id="37" w:name="ET_speaker_5694_1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7"/>
    </w:p>
    <w:p w:rsidR="00747B52" w:rsidRDefault="00747B52" w:rsidP="00747B52">
      <w:pPr>
        <w:pStyle w:val="KeepWithNext"/>
        <w:rPr>
          <w:rFonts w:hint="cs"/>
          <w:rtl/>
          <w:lang w:eastAsia="he-IL"/>
        </w:rPr>
      </w:pPr>
    </w:p>
    <w:p w:rsidR="00747B52" w:rsidRDefault="00747B52" w:rsidP="00747B52">
      <w:pPr>
        <w:rPr>
          <w:rtl/>
          <w:lang w:eastAsia="he-IL"/>
        </w:rPr>
      </w:pPr>
      <w:bookmarkStart w:id="38" w:name="_ETM_Q1_398000"/>
      <w:bookmarkEnd w:id="38"/>
      <w:r>
        <w:rPr>
          <w:rtl/>
          <w:lang w:eastAsia="he-IL"/>
        </w:rPr>
        <w:t>נצביע עליהן, לאו דווקא נסיר. אולי יהי</w:t>
      </w:r>
      <w:bookmarkStart w:id="39" w:name="_ETM_Q1_395000"/>
      <w:bookmarkEnd w:id="39"/>
      <w:r>
        <w:rPr>
          <w:rtl/>
          <w:lang w:eastAsia="he-IL"/>
        </w:rPr>
        <w:t>ו הסתייגות שיתקבלו.</w:t>
      </w:r>
    </w:p>
    <w:p w:rsidR="00747B52" w:rsidRDefault="00747B52" w:rsidP="00747B52">
      <w:pPr>
        <w:rPr>
          <w:rtl/>
          <w:lang w:eastAsia="he-IL"/>
        </w:rPr>
      </w:pPr>
      <w:bookmarkStart w:id="40" w:name="_ETM_Q1_399000"/>
      <w:bookmarkEnd w:id="40"/>
    </w:p>
    <w:p w:rsidR="00747B52" w:rsidRDefault="00747B52" w:rsidP="00747B52">
      <w:pPr>
        <w:pStyle w:val="af8"/>
        <w:keepNext/>
        <w:rPr>
          <w:rtl/>
        </w:rPr>
      </w:pPr>
      <w:bookmarkStart w:id="41" w:name="ET_yor_5766_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1"/>
    </w:p>
    <w:p w:rsidR="00747B52" w:rsidRDefault="00747B52" w:rsidP="00747B52">
      <w:pPr>
        <w:pStyle w:val="KeepWithNext"/>
        <w:rPr>
          <w:rFonts w:hint="cs"/>
          <w:rtl/>
          <w:lang w:eastAsia="he-IL"/>
        </w:rPr>
      </w:pPr>
    </w:p>
    <w:p w:rsidR="00747B52" w:rsidRDefault="00747B52" w:rsidP="00747B52">
      <w:pPr>
        <w:rPr>
          <w:rtl/>
          <w:lang w:eastAsia="he-IL"/>
        </w:rPr>
      </w:pPr>
      <w:bookmarkStart w:id="42" w:name="_ETM_Q1_400000"/>
      <w:bookmarkEnd w:id="42"/>
      <w:r>
        <w:rPr>
          <w:rtl/>
          <w:lang w:eastAsia="he-IL"/>
        </w:rPr>
        <w:t xml:space="preserve">יכול להיות נצביע עליהן </w:t>
      </w:r>
      <w:bookmarkStart w:id="43" w:name="_ETM_Q1_396000"/>
      <w:bookmarkEnd w:id="43"/>
      <w:r>
        <w:rPr>
          <w:rtl/>
          <w:lang w:eastAsia="he-IL"/>
        </w:rPr>
        <w:t>וחלק נסיר וחלק נקבל. תלוי בהסתייגות. וא</w:t>
      </w:r>
      <w:bookmarkStart w:id="44" w:name="_ETM_Q1_403000"/>
      <w:bookmarkEnd w:id="44"/>
      <w:r>
        <w:rPr>
          <w:rtl/>
          <w:lang w:eastAsia="he-IL"/>
        </w:rPr>
        <w:t>נחנו נתחיל.</w:t>
      </w:r>
    </w:p>
    <w:p w:rsidR="00747B52" w:rsidRDefault="00747B52" w:rsidP="00747B52">
      <w:pPr>
        <w:rPr>
          <w:rtl/>
          <w:lang w:eastAsia="he-IL"/>
        </w:rPr>
      </w:pPr>
    </w:p>
    <w:p w:rsidR="00747B52" w:rsidRDefault="00747B52" w:rsidP="00747B52">
      <w:pPr>
        <w:rPr>
          <w:rtl/>
          <w:lang w:eastAsia="he-IL"/>
        </w:rPr>
      </w:pPr>
      <w:bookmarkStart w:id="45" w:name="_ETM_Q1_406000"/>
      <w:bookmarkEnd w:id="45"/>
      <w:r>
        <w:rPr>
          <w:rtl/>
          <w:lang w:eastAsia="he-IL"/>
        </w:rPr>
        <w:t>טוב. איפה היועצת המשפטית שלי?</w:t>
      </w:r>
    </w:p>
    <w:p w:rsidR="00747B52" w:rsidRDefault="00747B52" w:rsidP="00747B52">
      <w:pPr>
        <w:rPr>
          <w:rtl/>
          <w:lang w:eastAsia="he-IL"/>
        </w:rPr>
      </w:pPr>
      <w:bookmarkStart w:id="46" w:name="_ETM_Q1_447000"/>
      <w:bookmarkEnd w:id="46"/>
    </w:p>
    <w:p w:rsidR="00747B52" w:rsidRDefault="00747B52" w:rsidP="00747B52">
      <w:pPr>
        <w:pStyle w:val="a5"/>
        <w:keepNext/>
        <w:rPr>
          <w:rtl/>
        </w:rPr>
      </w:pPr>
      <w:bookmarkStart w:id="47" w:name="ET_speaker_5105_1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7"/>
    </w:p>
    <w:p w:rsidR="00747B52" w:rsidRDefault="00747B52" w:rsidP="00747B52">
      <w:pPr>
        <w:pStyle w:val="KeepWithNext"/>
        <w:rPr>
          <w:rFonts w:hint="cs"/>
          <w:rtl/>
          <w:lang w:eastAsia="he-IL"/>
        </w:rPr>
      </w:pPr>
    </w:p>
    <w:p w:rsidR="00747B52" w:rsidRDefault="00747B52" w:rsidP="00747B52">
      <w:pPr>
        <w:rPr>
          <w:rtl/>
          <w:lang w:eastAsia="he-IL"/>
        </w:rPr>
      </w:pPr>
      <w:bookmarkStart w:id="48" w:name="_ETM_Q1_443000"/>
      <w:bookmarkEnd w:id="48"/>
      <w:r>
        <w:rPr>
          <w:rtl/>
          <w:lang w:eastAsia="he-IL"/>
        </w:rPr>
        <w:t xml:space="preserve">אנחנו </w:t>
      </w:r>
      <w:bookmarkStart w:id="49" w:name="_ETM_Q1_440000"/>
      <w:bookmarkEnd w:id="49"/>
      <w:r>
        <w:rPr>
          <w:rtl/>
          <w:lang w:eastAsia="he-IL"/>
        </w:rPr>
        <w:t>גאים להגיש הסתייגויות לחוק הגזענות. אנחנו רוצים להצביע על הכול. בנוסף, הגשנו שוב הסתייגויות הבוקר עד השעה</w:t>
      </w:r>
      <w:bookmarkStart w:id="50" w:name="_ETM_Q1_454000"/>
      <w:bookmarkEnd w:id="50"/>
      <w:r>
        <w:rPr>
          <w:rtl/>
          <w:lang w:eastAsia="he-IL"/>
        </w:rPr>
        <w:t xml:space="preserve"> 12:00. לא הספקנו להדפיס, גם חבל על הסביבה. אז </w:t>
      </w:r>
      <w:bookmarkStart w:id="51" w:name="_ETM_Q1_461000"/>
      <w:bookmarkEnd w:id="51"/>
      <w:r>
        <w:rPr>
          <w:rtl/>
          <w:lang w:eastAsia="he-IL"/>
        </w:rPr>
        <w:t xml:space="preserve">הכול במייל. יש לנו למעלה מ-50,000 הסתייגויות, </w:t>
      </w:r>
      <w:bookmarkStart w:id="52" w:name="_ETM_Q1_464000"/>
      <w:bookmarkEnd w:id="52"/>
      <w:r>
        <w:rPr>
          <w:rtl/>
          <w:lang w:eastAsia="he-IL"/>
        </w:rPr>
        <w:t xml:space="preserve">ונשמח להצביע על כולן וגם לנמק את כולן. </w:t>
      </w:r>
      <w:bookmarkStart w:id="53" w:name="_ETM_Q1_467000"/>
      <w:bookmarkEnd w:id="53"/>
      <w:r>
        <w:rPr>
          <w:rtl/>
          <w:lang w:eastAsia="he-IL"/>
        </w:rPr>
        <w:t>תודה. בהצלחה.</w:t>
      </w:r>
    </w:p>
    <w:p w:rsidR="00747B52" w:rsidRDefault="00747B52" w:rsidP="00747B52">
      <w:pPr>
        <w:rPr>
          <w:rtl/>
          <w:lang w:eastAsia="he-IL"/>
        </w:rPr>
      </w:pPr>
      <w:bookmarkStart w:id="54" w:name="_ETM_Q1_528000"/>
      <w:bookmarkStart w:id="55" w:name="_ETM_Q1_472000"/>
      <w:bookmarkEnd w:id="54"/>
      <w:bookmarkEnd w:id="55"/>
    </w:p>
    <w:p w:rsidR="00747B52" w:rsidRDefault="00747B52" w:rsidP="00747B52">
      <w:pPr>
        <w:pStyle w:val="af8"/>
        <w:keepNext/>
        <w:rPr>
          <w:rtl/>
        </w:rPr>
      </w:pPr>
      <w:bookmarkStart w:id="56" w:name="ET_yor_5766_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6"/>
    </w:p>
    <w:p w:rsidR="00747B52" w:rsidRDefault="00747B52" w:rsidP="00747B52">
      <w:pPr>
        <w:pStyle w:val="KeepWithNext"/>
        <w:rPr>
          <w:rFonts w:hint="cs"/>
          <w:rtl/>
          <w:lang w:eastAsia="he-IL"/>
        </w:rPr>
      </w:pPr>
    </w:p>
    <w:p w:rsidR="00747B52" w:rsidRDefault="00747B52" w:rsidP="00747B52">
      <w:pPr>
        <w:rPr>
          <w:rtl/>
          <w:lang w:eastAsia="he-IL"/>
        </w:rPr>
      </w:pPr>
      <w:bookmarkStart w:id="57" w:name="_ETM_Q1_473000"/>
      <w:bookmarkEnd w:id="57"/>
      <w:r>
        <w:rPr>
          <w:rtl/>
          <w:lang w:eastAsia="he-IL"/>
        </w:rPr>
        <w:t xml:space="preserve">תודה לך, חברת הכנסת רוזין ולכלל שותפייך בהסתייגויות. </w:t>
      </w:r>
    </w:p>
    <w:p w:rsidR="00747B52" w:rsidRDefault="00747B52" w:rsidP="00747B52">
      <w:pPr>
        <w:rPr>
          <w:rtl/>
          <w:lang w:eastAsia="he-IL"/>
        </w:rPr>
      </w:pPr>
      <w:bookmarkStart w:id="58" w:name="_ETM_Q1_478000"/>
      <w:bookmarkEnd w:id="58"/>
    </w:p>
    <w:p w:rsidR="00747B52" w:rsidRDefault="00747B52" w:rsidP="00747B52">
      <w:pPr>
        <w:pStyle w:val="a5"/>
        <w:keepNext/>
        <w:rPr>
          <w:rtl/>
        </w:rPr>
      </w:pPr>
      <w:bookmarkStart w:id="59" w:name="ET_speaker_6157_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
    </w:p>
    <w:p w:rsidR="00747B52" w:rsidRDefault="00747B52" w:rsidP="00747B52">
      <w:pPr>
        <w:pStyle w:val="KeepWithNext"/>
        <w:rPr>
          <w:rFonts w:hint="cs"/>
          <w:rtl/>
          <w:lang w:eastAsia="he-IL"/>
        </w:rPr>
      </w:pPr>
    </w:p>
    <w:p w:rsidR="00747B52" w:rsidRDefault="00747B52" w:rsidP="00747B52">
      <w:pPr>
        <w:rPr>
          <w:rtl/>
          <w:lang w:eastAsia="he-IL"/>
        </w:rPr>
      </w:pPr>
      <w:bookmarkStart w:id="60" w:name="_ETM_Q1_480000"/>
      <w:bookmarkEnd w:id="60"/>
      <w:r>
        <w:rPr>
          <w:rtl/>
          <w:lang w:eastAsia="he-IL"/>
        </w:rPr>
        <w:t>הסתייגויות כבדות משקל, חייבים לומר.</w:t>
      </w:r>
    </w:p>
    <w:p w:rsidR="00747B52" w:rsidRDefault="00747B52" w:rsidP="00747B52">
      <w:pPr>
        <w:rPr>
          <w:rtl/>
          <w:lang w:eastAsia="he-IL"/>
        </w:rPr>
      </w:pPr>
      <w:bookmarkStart w:id="61" w:name="_ETM_Q1_487000"/>
      <w:bookmarkEnd w:id="61"/>
    </w:p>
    <w:p w:rsidR="00747B52" w:rsidRDefault="00747B52" w:rsidP="00747B52">
      <w:pPr>
        <w:pStyle w:val="af8"/>
        <w:keepNext/>
        <w:rPr>
          <w:rtl/>
        </w:rPr>
      </w:pPr>
      <w:bookmarkStart w:id="62" w:name="ET_yor_5766_1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2"/>
    </w:p>
    <w:p w:rsidR="00747B52" w:rsidRDefault="00747B52" w:rsidP="00747B52">
      <w:pPr>
        <w:pStyle w:val="KeepWithNext"/>
        <w:rPr>
          <w:rFonts w:hint="cs"/>
          <w:rtl/>
          <w:lang w:eastAsia="he-IL"/>
        </w:rPr>
      </w:pPr>
    </w:p>
    <w:p w:rsidR="00747B52" w:rsidRDefault="00747B52" w:rsidP="00747B52">
      <w:pPr>
        <w:rPr>
          <w:rtl/>
          <w:lang w:eastAsia="he-IL"/>
        </w:rPr>
      </w:pPr>
      <w:bookmarkStart w:id="63" w:name="_ETM_Q1_483000"/>
      <w:bookmarkEnd w:id="63"/>
      <w:r>
        <w:rPr>
          <w:rtl/>
          <w:lang w:eastAsia="he-IL"/>
        </w:rPr>
        <w:t>מה קורה עכשיו?</w:t>
      </w:r>
    </w:p>
    <w:p w:rsidR="00747B52" w:rsidRDefault="00747B52" w:rsidP="00747B52">
      <w:pPr>
        <w:rPr>
          <w:rtl/>
          <w:lang w:eastAsia="he-IL"/>
        </w:rPr>
      </w:pPr>
      <w:bookmarkStart w:id="64" w:name="_ETM_Q1_489000"/>
      <w:bookmarkEnd w:id="64"/>
    </w:p>
    <w:p w:rsidR="00747B52" w:rsidRDefault="00747B52" w:rsidP="00747B52">
      <w:pPr>
        <w:pStyle w:val="a5"/>
        <w:keepNext/>
        <w:rPr>
          <w:rtl/>
        </w:rPr>
      </w:pPr>
      <w:bookmarkStart w:id="65" w:name="ET_speaker_מירי_פרנקלשור_1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5"/>
    </w:p>
    <w:p w:rsidR="00747B52" w:rsidRDefault="00747B52" w:rsidP="00747B52">
      <w:pPr>
        <w:pStyle w:val="KeepWithNext"/>
        <w:rPr>
          <w:rFonts w:hint="cs"/>
          <w:rtl/>
          <w:lang w:eastAsia="he-IL"/>
        </w:rPr>
      </w:pPr>
    </w:p>
    <w:p w:rsidR="00747B52" w:rsidRDefault="00747B52" w:rsidP="00747B52">
      <w:pPr>
        <w:rPr>
          <w:rtl/>
          <w:lang w:eastAsia="he-IL"/>
        </w:rPr>
      </w:pPr>
      <w:bookmarkStart w:id="66" w:name="_ETM_Q1_493000"/>
      <w:bookmarkEnd w:id="66"/>
      <w:r>
        <w:rPr>
          <w:rtl/>
          <w:lang w:eastAsia="he-IL"/>
        </w:rPr>
        <w:t>נתחיל לקרוא את הסעיפים</w:t>
      </w:r>
      <w:bookmarkStart w:id="67" w:name="_ETM_Q1_492000"/>
      <w:bookmarkEnd w:id="67"/>
      <w:r>
        <w:rPr>
          <w:rtl/>
          <w:lang w:eastAsia="he-IL"/>
        </w:rPr>
        <w:t xml:space="preserve"> החדשים שהוספנו.</w:t>
      </w:r>
      <w:bookmarkStart w:id="68" w:name="_ETM_Q1_497000"/>
      <w:bookmarkEnd w:id="68"/>
      <w:r>
        <w:rPr>
          <w:rtl/>
          <w:lang w:eastAsia="he-IL"/>
        </w:rPr>
        <w:t xml:space="preserve"> ואחר כך נעבור להסתייגויות. יוסבר ונעבור להסתייגויות. </w:t>
      </w:r>
    </w:p>
    <w:p w:rsidR="00747B52" w:rsidRDefault="00747B52" w:rsidP="00747B52">
      <w:pPr>
        <w:rPr>
          <w:rtl/>
          <w:lang w:eastAsia="he-IL"/>
        </w:rPr>
      </w:pPr>
      <w:bookmarkStart w:id="69" w:name="_ETM_Q1_501000"/>
      <w:bookmarkEnd w:id="69"/>
    </w:p>
    <w:p w:rsidR="00747B52" w:rsidRDefault="00747B52" w:rsidP="00747B52">
      <w:pPr>
        <w:pStyle w:val="af8"/>
        <w:keepNext/>
        <w:rPr>
          <w:rtl/>
        </w:rPr>
      </w:pPr>
      <w:bookmarkStart w:id="70" w:name="ET_yor_5766_1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בסדר גמור. כן, בבקשה.</w:t>
      </w:r>
    </w:p>
    <w:p w:rsidR="00747B52" w:rsidRDefault="00747B52" w:rsidP="00747B52">
      <w:pPr>
        <w:rPr>
          <w:rtl/>
          <w:lang w:eastAsia="he-IL"/>
        </w:rPr>
      </w:pPr>
      <w:bookmarkStart w:id="71" w:name="_ETM_Q1_502000"/>
      <w:bookmarkEnd w:id="71"/>
    </w:p>
    <w:p w:rsidR="00747B52" w:rsidRDefault="00747B52" w:rsidP="00747B52">
      <w:pPr>
        <w:pStyle w:val="a5"/>
        <w:keepNext/>
        <w:rPr>
          <w:rtl/>
        </w:rPr>
      </w:pPr>
      <w:bookmarkStart w:id="72" w:name="ET_speaker_עידו_בןיצחק_20"/>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72"/>
    </w:p>
    <w:p w:rsidR="00747B52" w:rsidRDefault="00747B52" w:rsidP="00747B52">
      <w:pPr>
        <w:pStyle w:val="KeepWithNext"/>
        <w:rPr>
          <w:rFonts w:hint="cs"/>
          <w:rtl/>
          <w:lang w:eastAsia="he-IL"/>
        </w:rPr>
      </w:pPr>
    </w:p>
    <w:p w:rsidR="00747B52" w:rsidRDefault="00747B52" w:rsidP="00747B52">
      <w:pPr>
        <w:rPr>
          <w:rtl/>
          <w:lang w:eastAsia="he-IL"/>
        </w:rPr>
      </w:pPr>
      <w:bookmarkStart w:id="73" w:name="_ETM_Q1_507000"/>
      <w:bookmarkEnd w:id="73"/>
      <w:r>
        <w:rPr>
          <w:rtl/>
          <w:lang w:eastAsia="he-IL"/>
        </w:rPr>
        <w:t xml:space="preserve">אוקיי. הסעיף הראשון </w:t>
      </w:r>
      <w:bookmarkStart w:id="74" w:name="_ETM_Q1_505000"/>
      <w:bookmarkEnd w:id="74"/>
      <w:r>
        <w:rPr>
          <w:rtl/>
          <w:lang w:eastAsia="he-IL"/>
        </w:rPr>
        <w:t xml:space="preserve">שנוסף הוא סעיף מטרה, שזה נוסחו המוצע: "מטרתו חוק </w:t>
      </w:r>
      <w:bookmarkStart w:id="75" w:name="_ETM_Q1_510000"/>
      <w:bookmarkEnd w:id="75"/>
      <w:r>
        <w:rPr>
          <w:rtl/>
          <w:lang w:eastAsia="he-IL"/>
        </w:rPr>
        <w:t>זה לקבוע הסדרים מיוחדים בעניין אזרחות, רישיונות ישיבה או היתרי שהייה בישראל לאזרחים או תושבים של מדינות</w:t>
      </w:r>
      <w:bookmarkStart w:id="76" w:name="_ETM_Q1_515000"/>
      <w:bookmarkEnd w:id="76"/>
      <w:r>
        <w:rPr>
          <w:rtl/>
          <w:lang w:eastAsia="he-IL"/>
        </w:rPr>
        <w:t xml:space="preserve"> עוינות או של האזור, בשים לב להיותה של מדינה</w:t>
      </w:r>
      <w:bookmarkStart w:id="77" w:name="_ETM_Q1_517000"/>
      <w:bookmarkEnd w:id="77"/>
      <w:r>
        <w:rPr>
          <w:rtl/>
          <w:lang w:eastAsia="he-IL"/>
        </w:rPr>
        <w:t xml:space="preserve"> יהודית ודמוקרטית, באופן שיבטיח את השמירה על </w:t>
      </w:r>
      <w:bookmarkStart w:id="78" w:name="_ETM_Q1_520000"/>
      <w:bookmarkEnd w:id="78"/>
      <w:r>
        <w:rPr>
          <w:rtl/>
          <w:lang w:eastAsia="he-IL"/>
        </w:rPr>
        <w:t>אינטרסים החיוניים לביטחון הלאומי של המדינה".</w:t>
      </w:r>
    </w:p>
    <w:p w:rsidR="00747B52" w:rsidRDefault="00747B52" w:rsidP="00747B52">
      <w:pPr>
        <w:rPr>
          <w:rtl/>
          <w:lang w:eastAsia="he-IL"/>
        </w:rPr>
      </w:pPr>
    </w:p>
    <w:p w:rsidR="00747B52" w:rsidRDefault="00747B52" w:rsidP="00747B52">
      <w:pPr>
        <w:pStyle w:val="af8"/>
        <w:keepNext/>
        <w:rPr>
          <w:rtl/>
        </w:rPr>
      </w:pPr>
      <w:bookmarkStart w:id="79" w:name="ET_yor_5766_2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9"/>
    </w:p>
    <w:p w:rsidR="00747B52" w:rsidRDefault="00747B52" w:rsidP="00747B52">
      <w:pPr>
        <w:pStyle w:val="KeepWithNext"/>
        <w:rPr>
          <w:rFonts w:hint="cs"/>
          <w:rtl/>
        </w:rPr>
      </w:pPr>
    </w:p>
    <w:p w:rsidR="00747B52" w:rsidRDefault="00747B52" w:rsidP="00747B52">
      <w:pPr>
        <w:rPr>
          <w:rtl/>
        </w:rPr>
      </w:pPr>
      <w:r>
        <w:rPr>
          <w:rtl/>
        </w:rPr>
        <w:t>כן.</w:t>
      </w:r>
    </w:p>
    <w:p w:rsidR="00747B52" w:rsidRDefault="00747B52" w:rsidP="00747B52">
      <w:pPr>
        <w:rPr>
          <w:rtl/>
        </w:rPr>
      </w:pPr>
      <w:bookmarkStart w:id="80" w:name="_ETM_Q1_526000"/>
      <w:bookmarkEnd w:id="80"/>
    </w:p>
    <w:p w:rsidR="00747B52" w:rsidRDefault="00747B52" w:rsidP="00747B52">
      <w:pPr>
        <w:pStyle w:val="-"/>
        <w:keepNext/>
        <w:rPr>
          <w:rtl/>
        </w:rPr>
      </w:pPr>
      <w:bookmarkStart w:id="81" w:name="ET_speakercontinue_470320_23"/>
      <w:r>
        <w:rPr>
          <w:rStyle w:val="TagStyle"/>
          <w:rFonts w:hint="cs"/>
          <w:rtl/>
        </w:rPr>
        <w:t xml:space="preserve"> &lt;&lt; דובר_המשך &gt;&gt; </w:t>
      </w:r>
      <w:r>
        <w:rPr>
          <w:rFonts w:hint="cs"/>
          <w:rtl/>
        </w:rPr>
        <w:t>נעמה פלאי:</w:t>
      </w:r>
      <w:r>
        <w:rPr>
          <w:rStyle w:val="TagStyle"/>
          <w:rFonts w:hint="cs"/>
          <w:rtl/>
        </w:rPr>
        <w:t xml:space="preserve"> &lt;&lt; דובר_המשך &gt;&gt;</w:t>
      </w:r>
      <w:r>
        <w:rPr>
          <w:rFonts w:hint="cs"/>
          <w:rtl/>
        </w:rPr>
        <w:t xml:space="preserve">  </w:t>
      </w:r>
      <w:bookmarkEnd w:id="8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אני רק מבקשת.</w:t>
      </w:r>
      <w:bookmarkStart w:id="82" w:name="_ETM_Q1_527000"/>
      <w:bookmarkEnd w:id="82"/>
    </w:p>
    <w:p w:rsidR="00747B52" w:rsidRDefault="00747B52" w:rsidP="00747B52">
      <w:pPr>
        <w:rPr>
          <w:rtl/>
          <w:lang w:eastAsia="he-IL"/>
        </w:rPr>
      </w:pPr>
      <w:bookmarkStart w:id="83" w:name="_ETM_Q1_532000"/>
      <w:bookmarkEnd w:id="83"/>
    </w:p>
    <w:p w:rsidR="00747B52" w:rsidRDefault="00747B52" w:rsidP="00747B52">
      <w:pPr>
        <w:pStyle w:val="af8"/>
        <w:keepNext/>
        <w:rPr>
          <w:rtl/>
        </w:rPr>
      </w:pPr>
      <w:bookmarkStart w:id="84" w:name="ET_yor_5766_2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w:t>
      </w:r>
      <w:bookmarkStart w:id="85" w:name="_ETM_Q1_533000"/>
      <w:bookmarkEnd w:id="85"/>
      <w:r>
        <w:rPr>
          <w:rtl/>
          <w:lang w:eastAsia="he-IL"/>
        </w:rPr>
        <w:t>ן?</w:t>
      </w:r>
    </w:p>
    <w:p w:rsidR="00747B52" w:rsidRDefault="00747B52" w:rsidP="00747B52">
      <w:pPr>
        <w:rPr>
          <w:rtl/>
          <w:lang w:eastAsia="he-IL"/>
        </w:rPr>
      </w:pPr>
      <w:bookmarkStart w:id="86" w:name="_ETM_Q1_529000"/>
      <w:bookmarkEnd w:id="86"/>
    </w:p>
    <w:p w:rsidR="00747B52" w:rsidRDefault="00747B52" w:rsidP="00747B52">
      <w:pPr>
        <w:pStyle w:val="-"/>
        <w:keepNext/>
        <w:rPr>
          <w:rtl/>
        </w:rPr>
      </w:pPr>
      <w:bookmarkStart w:id="87" w:name="ET_speakercontinue_470320_25"/>
      <w:r>
        <w:rPr>
          <w:rStyle w:val="TagStyle"/>
          <w:rFonts w:hint="cs"/>
          <w:rtl/>
        </w:rPr>
        <w:t xml:space="preserve"> &lt;&lt; דובר_המשך &gt;&gt; </w:t>
      </w:r>
      <w:r>
        <w:rPr>
          <w:rFonts w:hint="cs"/>
          <w:rtl/>
        </w:rPr>
        <w:t>נעמה פלאי:</w:t>
      </w:r>
      <w:r>
        <w:rPr>
          <w:rStyle w:val="TagStyle"/>
          <w:rFonts w:hint="cs"/>
          <w:rtl/>
        </w:rPr>
        <w:t xml:space="preserve"> &lt;&lt; דובר_המשך &gt;&gt;</w:t>
      </w:r>
      <w:r>
        <w:rPr>
          <w:rFonts w:hint="cs"/>
          <w:rtl/>
        </w:rPr>
        <w:t xml:space="preserve">  </w:t>
      </w:r>
      <w:bookmarkEnd w:id="87"/>
    </w:p>
    <w:p w:rsidR="00747B52" w:rsidRDefault="00747B52" w:rsidP="00747B52">
      <w:pPr>
        <w:pStyle w:val="KeepWithNext"/>
        <w:rPr>
          <w:rFonts w:hint="cs"/>
          <w:rtl/>
          <w:lang w:eastAsia="he-IL"/>
        </w:rPr>
      </w:pPr>
    </w:p>
    <w:p w:rsidR="00747B52" w:rsidRDefault="00747B52" w:rsidP="00747B52">
      <w:pPr>
        <w:rPr>
          <w:rtl/>
          <w:lang w:eastAsia="he-IL"/>
        </w:rPr>
      </w:pPr>
      <w:bookmarkStart w:id="88" w:name="_ETM_Q1_530000"/>
      <w:bookmarkEnd w:id="88"/>
      <w:r>
        <w:rPr>
          <w:rtl/>
          <w:lang w:eastAsia="he-IL"/>
        </w:rPr>
        <w:t xml:space="preserve">אני </w:t>
      </w:r>
      <w:bookmarkStart w:id="89" w:name="_ETM_Q1_535000"/>
      <w:bookmarkEnd w:id="89"/>
      <w:r>
        <w:rPr>
          <w:rtl/>
          <w:lang w:eastAsia="he-IL"/>
        </w:rPr>
        <w:t xml:space="preserve">רק מבקשת לדייק את הנוסח. זה בעצם עניין של </w:t>
      </w:r>
      <w:bookmarkStart w:id="90" w:name="_ETM_Q1_534000"/>
      <w:bookmarkEnd w:id="90"/>
      <w:r>
        <w:rPr>
          <w:rtl/>
          <w:lang w:eastAsia="he-IL"/>
        </w:rPr>
        <w:t xml:space="preserve">נוסח. החוק הזה לא בא לקבוע הסדרים למתן מעמד בישראל. </w:t>
      </w:r>
      <w:bookmarkStart w:id="91" w:name="_ETM_Q1_540000"/>
      <w:bookmarkEnd w:id="91"/>
      <w:r>
        <w:rPr>
          <w:rtl/>
          <w:lang w:eastAsia="he-IL"/>
        </w:rPr>
        <w:t xml:space="preserve">ההסדרים למתן מעמד נמצאים בחוק הכניסה לישראל בסמכות הכללית של </w:t>
      </w:r>
      <w:bookmarkStart w:id="92" w:name="_ETM_Q1_544000"/>
      <w:bookmarkEnd w:id="92"/>
      <w:r>
        <w:rPr>
          <w:rtl/>
          <w:lang w:eastAsia="he-IL"/>
        </w:rPr>
        <w:t>שר הפנים. החוק הזה מטרתו לקבוע הגבלות על ישיבה, כפי שקבוע בסעיף 2, לקבוע הגבלות על אזרחות</w:t>
      </w:r>
      <w:bookmarkStart w:id="93" w:name="_ETM_Q1_554000"/>
      <w:bookmarkEnd w:id="93"/>
      <w:r>
        <w:rPr>
          <w:rtl/>
          <w:lang w:eastAsia="he-IL"/>
        </w:rPr>
        <w:t xml:space="preserve"> וישיבה בישראל, ובצידן הסדרים חריגים למתן </w:t>
      </w:r>
      <w:bookmarkStart w:id="94" w:name="_ETM_Q1_553000"/>
      <w:bookmarkEnd w:id="94"/>
      <w:r>
        <w:rPr>
          <w:rtl/>
          <w:lang w:eastAsia="he-IL"/>
        </w:rPr>
        <w:t>רישיונות והיתרי שהייה בישראל.</w:t>
      </w:r>
    </w:p>
    <w:p w:rsidR="00747B52" w:rsidRDefault="00747B52" w:rsidP="00747B52">
      <w:pPr>
        <w:rPr>
          <w:rtl/>
          <w:lang w:eastAsia="he-IL"/>
        </w:rPr>
      </w:pPr>
    </w:p>
    <w:p w:rsidR="00747B52" w:rsidRDefault="00747B52" w:rsidP="00747B52">
      <w:pPr>
        <w:pStyle w:val="a5"/>
        <w:keepNext/>
        <w:rPr>
          <w:rtl/>
        </w:rPr>
      </w:pPr>
      <w:bookmarkStart w:id="95" w:name="ET_speaker_5774_2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5"/>
    </w:p>
    <w:p w:rsidR="00747B52" w:rsidRDefault="00747B52" w:rsidP="00747B52">
      <w:pPr>
        <w:pStyle w:val="KeepWithNext"/>
        <w:rPr>
          <w:rFonts w:hint="cs"/>
          <w:rtl/>
          <w:lang w:eastAsia="he-IL"/>
        </w:rPr>
      </w:pPr>
    </w:p>
    <w:p w:rsidR="00747B52" w:rsidRDefault="00747B52" w:rsidP="00747B52">
      <w:pPr>
        <w:rPr>
          <w:rtl/>
          <w:lang w:eastAsia="he-IL"/>
        </w:rPr>
      </w:pPr>
      <w:bookmarkStart w:id="96" w:name="_ETM_Q1_558000"/>
      <w:bookmarkEnd w:id="96"/>
      <w:r>
        <w:rPr>
          <w:rtl/>
          <w:lang w:eastAsia="he-IL"/>
        </w:rPr>
        <w:t xml:space="preserve">אין לי בעיה על התיקון. ובחצות העבירו </w:t>
      </w:r>
      <w:bookmarkStart w:id="97" w:name="_ETM_Q1_561000"/>
      <w:bookmarkEnd w:id="97"/>
      <w:r>
        <w:rPr>
          <w:rtl/>
          <w:lang w:eastAsia="he-IL"/>
        </w:rPr>
        <w:t>לי את החידוד.</w:t>
      </w:r>
    </w:p>
    <w:p w:rsidR="00747B52" w:rsidRDefault="00747B52" w:rsidP="00747B52">
      <w:pPr>
        <w:rPr>
          <w:rtl/>
          <w:lang w:eastAsia="he-IL"/>
        </w:rPr>
      </w:pPr>
    </w:p>
    <w:p w:rsidR="00747B52" w:rsidRDefault="00747B52" w:rsidP="00747B52">
      <w:pPr>
        <w:pStyle w:val="af8"/>
        <w:keepNext/>
        <w:rPr>
          <w:rtl/>
        </w:rPr>
      </w:pPr>
      <w:bookmarkStart w:id="98" w:name="ET_yor_5766_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8"/>
    </w:p>
    <w:p w:rsidR="00747B52" w:rsidRDefault="00747B52" w:rsidP="00747B52">
      <w:pPr>
        <w:pStyle w:val="KeepWithNext"/>
        <w:rPr>
          <w:rFonts w:hint="cs"/>
          <w:rtl/>
          <w:lang w:eastAsia="he-IL"/>
        </w:rPr>
      </w:pPr>
    </w:p>
    <w:p w:rsidR="00747B52" w:rsidRDefault="00747B52" w:rsidP="00747B52">
      <w:pPr>
        <w:rPr>
          <w:rtl/>
          <w:lang w:eastAsia="he-IL"/>
        </w:rPr>
      </w:pPr>
      <w:bookmarkStart w:id="99" w:name="_ETM_Q1_565000"/>
      <w:bookmarkEnd w:id="99"/>
      <w:r>
        <w:rPr>
          <w:rtl/>
          <w:lang w:eastAsia="he-IL"/>
        </w:rPr>
        <w:t>טוב.</w:t>
      </w:r>
    </w:p>
    <w:p w:rsidR="00747B52" w:rsidRDefault="00747B52" w:rsidP="00747B52">
      <w:pPr>
        <w:rPr>
          <w:rtl/>
          <w:lang w:eastAsia="he-IL"/>
        </w:rPr>
      </w:pPr>
      <w:bookmarkStart w:id="100" w:name="_ETM_Q1_567000"/>
      <w:bookmarkEnd w:id="100"/>
    </w:p>
    <w:p w:rsidR="00747B52" w:rsidRDefault="00747B52" w:rsidP="00747B52">
      <w:pPr>
        <w:pStyle w:val="a5"/>
        <w:keepNext/>
        <w:rPr>
          <w:rtl/>
        </w:rPr>
      </w:pPr>
      <w:bookmarkStart w:id="101" w:name="ET_speaker_6233_2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01"/>
    </w:p>
    <w:p w:rsidR="00747B52" w:rsidRDefault="00747B52" w:rsidP="00747B52">
      <w:pPr>
        <w:pStyle w:val="KeepWithNext"/>
        <w:rPr>
          <w:rFonts w:hint="cs"/>
          <w:rtl/>
          <w:lang w:eastAsia="he-IL"/>
        </w:rPr>
      </w:pPr>
    </w:p>
    <w:p w:rsidR="00747B52" w:rsidRDefault="00747B52" w:rsidP="00747B52">
      <w:pPr>
        <w:rPr>
          <w:rtl/>
          <w:lang w:eastAsia="he-IL"/>
        </w:rPr>
      </w:pPr>
      <w:bookmarkStart w:id="102" w:name="_ETM_Q1_564000"/>
      <w:bookmarkEnd w:id="102"/>
      <w:r>
        <w:rPr>
          <w:rtl/>
          <w:lang w:eastAsia="he-IL"/>
        </w:rPr>
        <w:t xml:space="preserve">הסעיף כפי שהוא מנוסח הוא </w:t>
      </w:r>
      <w:bookmarkStart w:id="103" w:name="_ETM_Q1_570000"/>
      <w:bookmarkEnd w:id="103"/>
      <w:r>
        <w:rPr>
          <w:rtl/>
          <w:lang w:eastAsia="he-IL"/>
        </w:rPr>
        <w:t xml:space="preserve">סעיף מטעה, שלא יכול להיות בחקיקה. מאחר שהחוק הזה – יש חוק הכניסה לישראל, שם נקבעים ההסדרים. לא </w:t>
      </w:r>
      <w:bookmarkStart w:id="104" w:name="_ETM_Q1_576000"/>
      <w:bookmarkEnd w:id="104"/>
      <w:r>
        <w:rPr>
          <w:rtl/>
          <w:lang w:eastAsia="he-IL"/>
        </w:rPr>
        <w:t>החוק הזה קובע את הסדרי הכניסה לישראל. ז</w:t>
      </w:r>
      <w:bookmarkStart w:id="105" w:name="_ETM_Q1_580000"/>
      <w:bookmarkEnd w:id="105"/>
      <w:r>
        <w:rPr>
          <w:rtl/>
          <w:lang w:eastAsia="he-IL"/>
        </w:rPr>
        <w:t>ו רק הוראת שעה. לכן אי-אפשר להתייחס לזה לא כחוק מטרה ולא להפוך את זה לסעי</w:t>
      </w:r>
      <w:bookmarkStart w:id="106" w:name="_ETM_Q1_585000"/>
      <w:bookmarkEnd w:id="106"/>
      <w:r>
        <w:rPr>
          <w:rtl/>
          <w:lang w:eastAsia="he-IL"/>
        </w:rPr>
        <w:t xml:space="preserve">ף מטעה, בטח לא בעניינים האלה. </w:t>
      </w:r>
    </w:p>
    <w:p w:rsidR="00747B52" w:rsidRDefault="00747B52" w:rsidP="00747B52">
      <w:pPr>
        <w:rPr>
          <w:rtl/>
          <w:lang w:eastAsia="he-IL"/>
        </w:rPr>
      </w:pPr>
      <w:bookmarkStart w:id="107" w:name="_ETM_Q1_586000"/>
      <w:bookmarkEnd w:id="107"/>
    </w:p>
    <w:p w:rsidR="00747B52" w:rsidRDefault="00747B52" w:rsidP="00747B52">
      <w:pPr>
        <w:pStyle w:val="afb"/>
        <w:keepNext/>
        <w:rPr>
          <w:rtl/>
          <w:lang w:eastAsia="he-IL"/>
        </w:rPr>
      </w:pPr>
      <w:bookmarkStart w:id="108" w:name="ET_guest_470320_29"/>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0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קובע הגבלות.</w:t>
      </w:r>
    </w:p>
    <w:p w:rsidR="00747B52" w:rsidRDefault="00747B52" w:rsidP="00747B52">
      <w:pPr>
        <w:rPr>
          <w:rtl/>
          <w:lang w:eastAsia="he-IL"/>
        </w:rPr>
      </w:pPr>
    </w:p>
    <w:p w:rsidR="00747B52" w:rsidRDefault="00747B52" w:rsidP="00747B52">
      <w:pPr>
        <w:pStyle w:val="a5"/>
        <w:keepNext/>
        <w:rPr>
          <w:rtl/>
        </w:rPr>
      </w:pPr>
      <w:bookmarkStart w:id="109" w:name="ET_speaker_6233_3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09"/>
    </w:p>
    <w:p w:rsidR="00747B52" w:rsidRDefault="00747B52" w:rsidP="00747B52">
      <w:pPr>
        <w:pStyle w:val="KeepWithNext"/>
        <w:rPr>
          <w:rFonts w:hint="cs"/>
          <w:rtl/>
        </w:rPr>
      </w:pPr>
    </w:p>
    <w:p w:rsidR="00747B52" w:rsidRDefault="00747B52" w:rsidP="00747B52">
      <w:pPr>
        <w:rPr>
          <w:rtl/>
        </w:rPr>
      </w:pPr>
      <w:r>
        <w:rPr>
          <w:rtl/>
        </w:rPr>
        <w:t xml:space="preserve">זה בדיוק, </w:t>
      </w:r>
      <w:bookmarkStart w:id="110" w:name="_ETM_Q1_588000"/>
      <w:bookmarkEnd w:id="110"/>
      <w:r>
        <w:rPr>
          <w:rtl/>
        </w:rPr>
        <w:t xml:space="preserve">זה משהו אחר. זה ממש לא קובע הסדרים של הכניסה, למרות שרוצים להפוך את זה לחוק הגירה. </w:t>
      </w:r>
      <w:bookmarkStart w:id="111" w:name="_ETM_Q1_596000"/>
      <w:bookmarkEnd w:id="111"/>
      <w:r>
        <w:rPr>
          <w:rtl/>
        </w:rPr>
        <w:t xml:space="preserve">יושב פה לידי חבר הכנסת רוטמן. אז </w:t>
      </w:r>
      <w:bookmarkStart w:id="112" w:name="_ETM_Q1_598000"/>
      <w:bookmarkEnd w:id="112"/>
      <w:r>
        <w:rPr>
          <w:rtl/>
        </w:rPr>
        <w:t xml:space="preserve">זה לא חוק הגירה. זה חוק מתועב, ובואו לפחות לא להטעות את הציבור, שזה לא בעניין הזה. </w:t>
      </w:r>
    </w:p>
    <w:p w:rsidR="00747B52" w:rsidRDefault="00747B52" w:rsidP="00747B52">
      <w:pPr>
        <w:rPr>
          <w:rtl/>
        </w:rPr>
      </w:pPr>
    </w:p>
    <w:p w:rsidR="00747B52" w:rsidRDefault="00747B52" w:rsidP="00747B52">
      <w:pPr>
        <w:rPr>
          <w:rtl/>
        </w:rPr>
      </w:pPr>
      <w:bookmarkStart w:id="113" w:name="_ETM_Q1_605000"/>
      <w:bookmarkEnd w:id="113"/>
      <w:r>
        <w:rPr>
          <w:rtl/>
        </w:rPr>
        <w:t xml:space="preserve">מעבר לזה, </w:t>
      </w:r>
      <w:bookmarkStart w:id="114" w:name="_ETM_Q1_610000"/>
      <w:bookmarkEnd w:id="114"/>
      <w:r>
        <w:rPr>
          <w:rtl/>
        </w:rPr>
        <w:t>אני חושבת שאנחנו צריכים גם סעיפי הגדרות. מה זה הביטחון הלאומי?</w:t>
      </w:r>
    </w:p>
    <w:p w:rsidR="00747B52" w:rsidRDefault="00747B52" w:rsidP="00747B52">
      <w:pPr>
        <w:rPr>
          <w:rtl/>
        </w:rPr>
      </w:pPr>
      <w:bookmarkStart w:id="115" w:name="_ETM_Q1_611000"/>
      <w:bookmarkEnd w:id="115"/>
    </w:p>
    <w:p w:rsidR="00747B52" w:rsidRDefault="00747B52" w:rsidP="00747B52">
      <w:pPr>
        <w:pStyle w:val="a5"/>
        <w:keepNext/>
        <w:rPr>
          <w:rtl/>
        </w:rPr>
      </w:pPr>
      <w:bookmarkStart w:id="116" w:name="ET_speaker_6157_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1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את בהסתייגויות </w:t>
      </w:r>
      <w:bookmarkStart w:id="117" w:name="_ETM_Q1_613000"/>
      <w:bookmarkEnd w:id="117"/>
      <w:r>
        <w:rPr>
          <w:rtl/>
          <w:lang w:eastAsia="he-IL"/>
        </w:rPr>
        <w:t>עכשיו?</w:t>
      </w:r>
    </w:p>
    <w:p w:rsidR="00747B52" w:rsidRDefault="00747B52" w:rsidP="00747B52">
      <w:pPr>
        <w:rPr>
          <w:rtl/>
          <w:lang w:eastAsia="he-IL"/>
        </w:rPr>
      </w:pPr>
      <w:bookmarkStart w:id="118" w:name="_ETM_Q1_616000"/>
      <w:bookmarkEnd w:id="118"/>
    </w:p>
    <w:p w:rsidR="00747B52" w:rsidRDefault="00747B52" w:rsidP="00747B52">
      <w:pPr>
        <w:pStyle w:val="a5"/>
        <w:keepNext/>
        <w:rPr>
          <w:rtl/>
        </w:rPr>
      </w:pPr>
      <w:bookmarkStart w:id="119" w:name="ET_speaker_6233_3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19"/>
    </w:p>
    <w:p w:rsidR="00747B52" w:rsidRDefault="00747B52" w:rsidP="00747B52">
      <w:pPr>
        <w:pStyle w:val="KeepWithNext"/>
        <w:rPr>
          <w:rFonts w:hint="cs"/>
          <w:rtl/>
          <w:lang w:eastAsia="he-IL"/>
        </w:rPr>
      </w:pPr>
    </w:p>
    <w:p w:rsidR="00747B52" w:rsidRDefault="00747B52" w:rsidP="00747B52">
      <w:pPr>
        <w:rPr>
          <w:rtl/>
          <w:lang w:eastAsia="he-IL"/>
        </w:rPr>
      </w:pPr>
      <w:bookmarkStart w:id="120" w:name="_ETM_Q1_617000"/>
      <w:bookmarkEnd w:id="120"/>
      <w:r>
        <w:rPr>
          <w:rtl/>
          <w:lang w:eastAsia="he-IL"/>
        </w:rPr>
        <w:t xml:space="preserve">לא. אני שואלת. הם הקריאו. אתם מביאים סעיף חדש, </w:t>
      </w:r>
      <w:bookmarkStart w:id="121" w:name="_ETM_Q1_618000"/>
      <w:bookmarkEnd w:id="121"/>
      <w:r>
        <w:rPr>
          <w:rtl/>
          <w:lang w:eastAsia="he-IL"/>
        </w:rPr>
        <w:t>ואתם מדברים עכשיו על האינטרסים החיוניים לביטחון הלאומי של המדינה. אני צריכה הסבר מה זה</w:t>
      </w:r>
      <w:bookmarkStart w:id="122" w:name="_ETM_Q1_626000"/>
      <w:bookmarkEnd w:id="122"/>
      <w:r>
        <w:rPr>
          <w:rtl/>
          <w:lang w:eastAsia="he-IL"/>
        </w:rPr>
        <w:t xml:space="preserve">. אני צריכה, בהגדרות, למה אתם מתכוונים כשאתם מדברים על </w:t>
      </w:r>
      <w:bookmarkStart w:id="123" w:name="_ETM_Q1_629000"/>
      <w:bookmarkEnd w:id="123"/>
      <w:r>
        <w:rPr>
          <w:rtl/>
          <w:lang w:eastAsia="he-IL"/>
        </w:rPr>
        <w:t xml:space="preserve">הביטחון הלאומי. בדרך כלל, אנחנו מתייחסים לביטחון הציבור, ביטחון המדינה. </w:t>
      </w:r>
      <w:bookmarkStart w:id="124" w:name="_ETM_Q1_634000"/>
      <w:bookmarkEnd w:id="124"/>
      <w:r>
        <w:rPr>
          <w:rtl/>
          <w:lang w:eastAsia="he-IL"/>
        </w:rPr>
        <w:t xml:space="preserve">מה זה ביטחון לאומי? זה מושג שלא שמענו אף פעם </w:t>
      </w:r>
      <w:bookmarkStart w:id="125" w:name="_ETM_Q1_637000"/>
      <w:bookmarkEnd w:id="125"/>
      <w:r>
        <w:rPr>
          <w:rtl/>
          <w:lang w:eastAsia="he-IL"/>
        </w:rPr>
        <w:t xml:space="preserve">בשום חקיקה אחרת. וזה צריך הסבר. </w:t>
      </w:r>
    </w:p>
    <w:p w:rsidR="00747B52" w:rsidRDefault="00747B52" w:rsidP="00747B52">
      <w:pPr>
        <w:rPr>
          <w:rtl/>
          <w:lang w:eastAsia="he-IL"/>
        </w:rPr>
      </w:pPr>
    </w:p>
    <w:p w:rsidR="00747B52" w:rsidRDefault="00747B52" w:rsidP="00747B52">
      <w:pPr>
        <w:pStyle w:val="af8"/>
        <w:keepNext/>
        <w:rPr>
          <w:rtl/>
        </w:rPr>
      </w:pPr>
      <w:bookmarkStart w:id="126" w:name="ET_yor_5766_3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w:t>
      </w:r>
    </w:p>
    <w:p w:rsidR="00747B52" w:rsidRDefault="00747B52" w:rsidP="00747B52">
      <w:pPr>
        <w:rPr>
          <w:rtl/>
          <w:lang w:eastAsia="he-IL"/>
        </w:rPr>
      </w:pPr>
      <w:bookmarkStart w:id="127" w:name="_ETM_Q1_641000"/>
      <w:bookmarkStart w:id="128" w:name="_ETM_Q1_642000"/>
      <w:bookmarkEnd w:id="127"/>
      <w:bookmarkEnd w:id="128"/>
    </w:p>
    <w:p w:rsidR="00747B52" w:rsidRDefault="00747B52" w:rsidP="00747B52">
      <w:pPr>
        <w:pStyle w:val="a5"/>
        <w:keepNext/>
        <w:rPr>
          <w:rtl/>
        </w:rPr>
      </w:pPr>
      <w:bookmarkStart w:id="129" w:name="ET_speaker_5774_3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את רוצה להקריא </w:t>
      </w:r>
      <w:bookmarkStart w:id="130" w:name="_ETM_Q1_645000"/>
      <w:bookmarkEnd w:id="130"/>
      <w:r>
        <w:rPr>
          <w:rtl/>
          <w:lang w:eastAsia="he-IL"/>
        </w:rPr>
        <w:t>את התיקון שלך? יש לכם הצעה?</w:t>
      </w:r>
    </w:p>
    <w:p w:rsidR="00747B52" w:rsidRDefault="00747B52" w:rsidP="00747B52">
      <w:pPr>
        <w:rPr>
          <w:rtl/>
          <w:lang w:eastAsia="he-IL"/>
        </w:rPr>
      </w:pPr>
      <w:bookmarkStart w:id="131" w:name="_ETM_Q1_644000"/>
      <w:bookmarkEnd w:id="131"/>
    </w:p>
    <w:p w:rsidR="00747B52" w:rsidRDefault="00747B52" w:rsidP="00747B52">
      <w:pPr>
        <w:pStyle w:val="afb"/>
        <w:keepNext/>
        <w:rPr>
          <w:rtl/>
          <w:lang w:eastAsia="he-IL"/>
        </w:rPr>
      </w:pPr>
      <w:bookmarkStart w:id="132" w:name="ET_guest_470320_35"/>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3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 להקריא?</w:t>
      </w:r>
    </w:p>
    <w:p w:rsidR="00747B52" w:rsidRDefault="00747B52" w:rsidP="00747B52">
      <w:pPr>
        <w:rPr>
          <w:rtl/>
          <w:lang w:eastAsia="he-IL"/>
        </w:rPr>
      </w:pPr>
      <w:bookmarkStart w:id="133" w:name="_ETM_Q1_650000"/>
      <w:bookmarkEnd w:id="133"/>
    </w:p>
    <w:p w:rsidR="00747B52" w:rsidRDefault="00747B52" w:rsidP="00747B52">
      <w:pPr>
        <w:pStyle w:val="a5"/>
        <w:keepNext/>
        <w:rPr>
          <w:rtl/>
        </w:rPr>
      </w:pPr>
      <w:bookmarkStart w:id="134" w:name="ET_speaker_5774_3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4"/>
    </w:p>
    <w:p w:rsidR="00747B52" w:rsidRDefault="00747B52" w:rsidP="00747B52">
      <w:pPr>
        <w:pStyle w:val="KeepWithNext"/>
        <w:rPr>
          <w:rFonts w:hint="cs"/>
          <w:rtl/>
          <w:lang w:eastAsia="he-IL"/>
        </w:rPr>
      </w:pPr>
    </w:p>
    <w:p w:rsidR="00747B52" w:rsidRDefault="00747B52" w:rsidP="00747B52">
      <w:pPr>
        <w:rPr>
          <w:rtl/>
          <w:lang w:eastAsia="he-IL"/>
        </w:rPr>
      </w:pPr>
      <w:bookmarkStart w:id="135" w:name="_ETM_Q1_647000"/>
      <w:bookmarkEnd w:id="135"/>
      <w:r>
        <w:rPr>
          <w:rtl/>
          <w:lang w:eastAsia="he-IL"/>
        </w:rPr>
        <w:t>כן.</w:t>
      </w:r>
    </w:p>
    <w:p w:rsidR="00747B52" w:rsidRDefault="00747B52" w:rsidP="00747B52">
      <w:pPr>
        <w:rPr>
          <w:rtl/>
          <w:lang w:eastAsia="he-IL"/>
        </w:rPr>
      </w:pPr>
    </w:p>
    <w:p w:rsidR="00747B52" w:rsidRDefault="00747B52" w:rsidP="00747B52">
      <w:pPr>
        <w:pStyle w:val="afb"/>
        <w:keepNext/>
        <w:rPr>
          <w:rtl/>
          <w:lang w:eastAsia="he-IL"/>
        </w:rPr>
      </w:pPr>
      <w:bookmarkStart w:id="136" w:name="ET_guest_470320_37"/>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36"/>
    </w:p>
    <w:p w:rsidR="00747B52" w:rsidRDefault="00747B52" w:rsidP="00747B52">
      <w:pPr>
        <w:pStyle w:val="KeepWithNext"/>
        <w:rPr>
          <w:rFonts w:hint="cs"/>
          <w:rtl/>
          <w:lang w:eastAsia="he-IL"/>
        </w:rPr>
      </w:pPr>
    </w:p>
    <w:p w:rsidR="00747B52" w:rsidRDefault="00747B52" w:rsidP="00747B52">
      <w:pPr>
        <w:rPr>
          <w:rtl/>
          <w:lang w:eastAsia="he-IL"/>
        </w:rPr>
      </w:pPr>
      <w:bookmarkStart w:id="137" w:name="_ETM_Q1_648000"/>
      <w:bookmarkEnd w:id="137"/>
      <w:r>
        <w:rPr>
          <w:rtl/>
          <w:lang w:eastAsia="he-IL"/>
        </w:rPr>
        <w:t xml:space="preserve">"מטרתו של חוק זה </w:t>
      </w:r>
      <w:bookmarkStart w:id="138" w:name="_ETM_Q1_649000"/>
      <w:bookmarkEnd w:id="138"/>
      <w:r>
        <w:rPr>
          <w:rtl/>
          <w:lang w:eastAsia="he-IL"/>
        </w:rPr>
        <w:t xml:space="preserve">לקבוע הגבלות על אזרחות וישיבה בישראל של אזרחים או תושבים </w:t>
      </w:r>
      <w:bookmarkStart w:id="139" w:name="_ETM_Q1_654000"/>
      <w:bookmarkEnd w:id="139"/>
      <w:r>
        <w:rPr>
          <w:rtl/>
          <w:lang w:eastAsia="he-IL"/>
        </w:rPr>
        <w:t xml:space="preserve">של מדינות עוינות או של האזור, ובצידן הסדרים חריגים </w:t>
      </w:r>
      <w:bookmarkStart w:id="140" w:name="_ETM_Q1_660000"/>
      <w:bookmarkEnd w:id="140"/>
      <w:r>
        <w:rPr>
          <w:rtl/>
          <w:lang w:eastAsia="he-IL"/>
        </w:rPr>
        <w:t xml:space="preserve">למתן רישיונות או היתרים כפי שיפורט בחוק, בשים לב </w:t>
      </w:r>
      <w:bookmarkStart w:id="141" w:name="_ETM_Q1_663000"/>
      <w:bookmarkEnd w:id="141"/>
      <w:r>
        <w:rPr>
          <w:rtl/>
          <w:lang w:eastAsia="he-IL"/>
        </w:rPr>
        <w:t xml:space="preserve">להיותה של ישראל מדינה יהודית ודמוקרטית, באופן שיבטיח את </w:t>
      </w:r>
      <w:bookmarkStart w:id="142" w:name="_ETM_Q1_666000"/>
      <w:bookmarkEnd w:id="142"/>
      <w:r>
        <w:rPr>
          <w:rtl/>
          <w:lang w:eastAsia="he-IL"/>
        </w:rPr>
        <w:t>השמירה על האינטרסים החיוניים לביטחון הלאומי של המדינה". זה המשך שלו.</w:t>
      </w:r>
    </w:p>
    <w:p w:rsidR="00747B52" w:rsidRDefault="00747B52" w:rsidP="00747B52">
      <w:pPr>
        <w:rPr>
          <w:rtl/>
          <w:lang w:eastAsia="he-IL"/>
        </w:rPr>
      </w:pPr>
      <w:bookmarkStart w:id="143" w:name="_ETM_Q1_674000"/>
      <w:bookmarkEnd w:id="143"/>
    </w:p>
    <w:p w:rsidR="00747B52" w:rsidRDefault="00747B52" w:rsidP="00747B52">
      <w:pPr>
        <w:pStyle w:val="a5"/>
        <w:keepNext/>
        <w:rPr>
          <w:rtl/>
        </w:rPr>
      </w:pPr>
      <w:bookmarkStart w:id="144" w:name="ET_speaker_4679_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4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איך אפשר לשים לב?</w:t>
      </w:r>
    </w:p>
    <w:p w:rsidR="00747B52" w:rsidRDefault="00747B52" w:rsidP="00747B52">
      <w:pPr>
        <w:rPr>
          <w:rtl/>
          <w:lang w:eastAsia="he-IL"/>
        </w:rPr>
      </w:pPr>
      <w:bookmarkStart w:id="145" w:name="_ETM_Q1_673000"/>
      <w:bookmarkEnd w:id="145"/>
    </w:p>
    <w:p w:rsidR="00747B52" w:rsidRDefault="00747B52" w:rsidP="00747B52">
      <w:pPr>
        <w:pStyle w:val="a5"/>
        <w:keepNext/>
        <w:rPr>
          <w:rtl/>
        </w:rPr>
      </w:pPr>
      <w:bookmarkStart w:id="146" w:name="ET_speaker_5774_4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6"/>
    </w:p>
    <w:p w:rsidR="00747B52" w:rsidRDefault="00747B52" w:rsidP="00747B52">
      <w:pPr>
        <w:pStyle w:val="KeepWithNext"/>
        <w:rPr>
          <w:rFonts w:hint="cs"/>
          <w:rtl/>
          <w:lang w:eastAsia="he-IL"/>
        </w:rPr>
      </w:pPr>
    </w:p>
    <w:p w:rsidR="00747B52" w:rsidRDefault="00747B52" w:rsidP="00747B52">
      <w:pPr>
        <w:rPr>
          <w:rtl/>
          <w:lang w:eastAsia="he-IL"/>
        </w:rPr>
      </w:pPr>
      <w:bookmarkStart w:id="147" w:name="_ETM_Q1_671000"/>
      <w:bookmarkEnd w:id="147"/>
      <w:r>
        <w:rPr>
          <w:rtl/>
          <w:lang w:eastAsia="he-IL"/>
        </w:rPr>
        <w:t>זה בסדר.</w:t>
      </w:r>
    </w:p>
    <w:p w:rsidR="00747B52" w:rsidRDefault="00747B52" w:rsidP="00747B52">
      <w:pPr>
        <w:rPr>
          <w:rtl/>
          <w:lang w:eastAsia="he-IL"/>
        </w:rPr>
      </w:pPr>
      <w:bookmarkStart w:id="148" w:name="_ETM_Q1_675000"/>
      <w:bookmarkEnd w:id="148"/>
    </w:p>
    <w:p w:rsidR="00747B52" w:rsidRDefault="00747B52" w:rsidP="00747B52">
      <w:pPr>
        <w:pStyle w:val="a5"/>
        <w:keepNext/>
        <w:rPr>
          <w:rtl/>
        </w:rPr>
      </w:pPr>
      <w:bookmarkStart w:id="149" w:name="ET_speaker_4679_4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4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איך שמים לב?</w:t>
      </w:r>
      <w:bookmarkStart w:id="150" w:name="_ETM_Q1_680000"/>
      <w:bookmarkEnd w:id="150"/>
    </w:p>
    <w:p w:rsidR="00747B52" w:rsidRDefault="00747B52" w:rsidP="00747B52">
      <w:pPr>
        <w:rPr>
          <w:rtl/>
          <w:lang w:eastAsia="he-IL"/>
        </w:rPr>
      </w:pPr>
      <w:bookmarkStart w:id="151" w:name="_ETM_Q1_582000"/>
      <w:bookmarkEnd w:id="151"/>
    </w:p>
    <w:p w:rsidR="00747B52" w:rsidRDefault="00747B52" w:rsidP="00747B52">
      <w:pPr>
        <w:pStyle w:val="af8"/>
        <w:keepNext/>
        <w:rPr>
          <w:rtl/>
        </w:rPr>
      </w:pPr>
      <w:bookmarkStart w:id="152" w:name="ET_yor_5766_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2"/>
    </w:p>
    <w:p w:rsidR="00747B52" w:rsidRDefault="00747B52" w:rsidP="00747B52">
      <w:pPr>
        <w:pStyle w:val="KeepWithNext"/>
        <w:rPr>
          <w:rFonts w:hint="cs"/>
          <w:rtl/>
          <w:lang w:eastAsia="he-IL"/>
        </w:rPr>
      </w:pPr>
    </w:p>
    <w:p w:rsidR="00747B52" w:rsidRDefault="00747B52" w:rsidP="00747B52">
      <w:pPr>
        <w:rPr>
          <w:rtl/>
          <w:lang w:eastAsia="he-IL"/>
        </w:rPr>
      </w:pPr>
      <w:bookmarkStart w:id="153" w:name="_ETM_Q1_676000"/>
      <w:bookmarkEnd w:id="153"/>
      <w:r>
        <w:rPr>
          <w:rtl/>
          <w:lang w:eastAsia="he-IL"/>
        </w:rPr>
        <w:t>בשימת לב שמים לב.</w:t>
      </w:r>
    </w:p>
    <w:p w:rsidR="00747B52" w:rsidRDefault="00747B52" w:rsidP="00747B52">
      <w:pPr>
        <w:rPr>
          <w:rtl/>
          <w:lang w:eastAsia="he-IL"/>
        </w:rPr>
      </w:pPr>
      <w:bookmarkStart w:id="154" w:name="_ETM_Q1_678000"/>
      <w:bookmarkEnd w:id="154"/>
    </w:p>
    <w:p w:rsidR="00747B52" w:rsidRDefault="00747B52" w:rsidP="00747B52">
      <w:pPr>
        <w:pStyle w:val="a5"/>
        <w:keepNext/>
        <w:rPr>
          <w:rtl/>
        </w:rPr>
      </w:pPr>
      <w:bookmarkStart w:id="155" w:name="ET_speaker_5105_4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5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האם מדובר בנושא </w:t>
      </w:r>
      <w:bookmarkStart w:id="156" w:name="_ETM_Q1_679000"/>
      <w:bookmarkEnd w:id="156"/>
      <w:r>
        <w:rPr>
          <w:rtl/>
          <w:lang w:eastAsia="he-IL"/>
        </w:rPr>
        <w:t>חדש?</w:t>
      </w:r>
    </w:p>
    <w:p w:rsidR="00747B52" w:rsidRDefault="00747B52" w:rsidP="00747B52">
      <w:pPr>
        <w:rPr>
          <w:rtl/>
          <w:lang w:eastAsia="he-IL"/>
        </w:rPr>
      </w:pPr>
    </w:p>
    <w:p w:rsidR="00747B52" w:rsidRDefault="00747B52" w:rsidP="00747B52">
      <w:pPr>
        <w:pStyle w:val="a5"/>
        <w:keepNext/>
        <w:rPr>
          <w:rtl/>
        </w:rPr>
      </w:pPr>
      <w:bookmarkStart w:id="157" w:name="ET_speaker_5774_4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57"/>
    </w:p>
    <w:p w:rsidR="00747B52" w:rsidRDefault="00747B52" w:rsidP="00747B52">
      <w:pPr>
        <w:pStyle w:val="KeepWithNext"/>
        <w:rPr>
          <w:rFonts w:hint="cs"/>
          <w:rtl/>
          <w:lang w:eastAsia="he-IL"/>
        </w:rPr>
      </w:pPr>
    </w:p>
    <w:p w:rsidR="00747B52" w:rsidRDefault="00747B52" w:rsidP="00747B52">
      <w:pPr>
        <w:rPr>
          <w:rtl/>
          <w:lang w:eastAsia="he-IL"/>
        </w:rPr>
      </w:pPr>
      <w:bookmarkStart w:id="158" w:name="_ETM_Q1_681000"/>
      <w:bookmarkEnd w:id="158"/>
      <w:r>
        <w:rPr>
          <w:rtl/>
          <w:lang w:eastAsia="he-IL"/>
        </w:rPr>
        <w:t>אדוני היושב-ראש, אני מציע כן לאמץ את התיקון.</w:t>
      </w:r>
    </w:p>
    <w:p w:rsidR="00747B52" w:rsidRDefault="00747B52" w:rsidP="00747B52">
      <w:pPr>
        <w:rPr>
          <w:rtl/>
          <w:lang w:eastAsia="he-IL"/>
        </w:rPr>
      </w:pPr>
      <w:bookmarkStart w:id="159" w:name="_ETM_Q1_684000"/>
      <w:bookmarkEnd w:id="159"/>
    </w:p>
    <w:p w:rsidR="00747B52" w:rsidRDefault="00747B52" w:rsidP="00747B52">
      <w:pPr>
        <w:pStyle w:val="a5"/>
        <w:keepNext/>
        <w:rPr>
          <w:rtl/>
        </w:rPr>
      </w:pPr>
      <w:bookmarkStart w:id="160" w:name="ET_speaker_מירי_פרנקלשור_29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0"/>
    </w:p>
    <w:p w:rsidR="00747B52" w:rsidRDefault="00747B52" w:rsidP="00747B52">
      <w:pPr>
        <w:pStyle w:val="KeepWithNext"/>
        <w:rPr>
          <w:rFonts w:hint="cs"/>
          <w:rtl/>
          <w:lang w:eastAsia="he-IL"/>
        </w:rPr>
      </w:pPr>
    </w:p>
    <w:p w:rsidR="00747B52" w:rsidRDefault="00747B52" w:rsidP="00747B52">
      <w:pPr>
        <w:rPr>
          <w:rtl/>
          <w:lang w:eastAsia="he-IL"/>
        </w:rPr>
      </w:pPr>
      <w:bookmarkStart w:id="161" w:name="_ETM_Q1_686000"/>
      <w:bookmarkEnd w:id="161"/>
      <w:r>
        <w:rPr>
          <w:rtl/>
          <w:lang w:eastAsia="he-IL"/>
        </w:rPr>
        <w:t xml:space="preserve">את טוענת </w:t>
      </w:r>
      <w:bookmarkStart w:id="162" w:name="_ETM_Q1_685000"/>
      <w:bookmarkEnd w:id="162"/>
      <w:r>
        <w:rPr>
          <w:rtl/>
          <w:lang w:eastAsia="he-IL"/>
        </w:rPr>
        <w:t>נושא חדש?</w:t>
      </w:r>
    </w:p>
    <w:p w:rsidR="00747B52" w:rsidRDefault="00747B52" w:rsidP="00747B52">
      <w:pPr>
        <w:rPr>
          <w:rtl/>
          <w:lang w:eastAsia="he-IL"/>
        </w:rPr>
      </w:pPr>
    </w:p>
    <w:p w:rsidR="00747B52" w:rsidRDefault="00747B52" w:rsidP="00747B52">
      <w:pPr>
        <w:pStyle w:val="a5"/>
        <w:keepNext/>
        <w:rPr>
          <w:rtl/>
        </w:rPr>
      </w:pPr>
      <w:bookmarkStart w:id="163" w:name="ET_speaker_5105_4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6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כן אני טוענת לנושא חדש, אם עושים תיקון. מהות החוק. </w:t>
      </w:r>
      <w:bookmarkStart w:id="164" w:name="_ETM_Q1_689000"/>
      <w:bookmarkEnd w:id="164"/>
    </w:p>
    <w:p w:rsidR="00747B52" w:rsidRDefault="00747B52" w:rsidP="00747B52">
      <w:pPr>
        <w:rPr>
          <w:rtl/>
          <w:lang w:eastAsia="he-IL"/>
        </w:rPr>
      </w:pPr>
    </w:p>
    <w:p w:rsidR="00747B52" w:rsidRDefault="00747B52" w:rsidP="00747B52">
      <w:pPr>
        <w:pStyle w:val="a5"/>
        <w:keepNext/>
        <w:rPr>
          <w:rtl/>
        </w:rPr>
      </w:pPr>
      <w:bookmarkStart w:id="165" w:name="ET_speaker_5774_4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5"/>
    </w:p>
    <w:p w:rsidR="00747B52" w:rsidRDefault="00747B52" w:rsidP="00747B52">
      <w:pPr>
        <w:pStyle w:val="KeepWithNext"/>
        <w:rPr>
          <w:rFonts w:hint="cs"/>
          <w:rtl/>
          <w:lang w:eastAsia="he-IL"/>
        </w:rPr>
      </w:pPr>
    </w:p>
    <w:p w:rsidR="00747B52" w:rsidRDefault="00747B52" w:rsidP="00747B52">
      <w:pPr>
        <w:rPr>
          <w:rtl/>
          <w:lang w:eastAsia="he-IL"/>
        </w:rPr>
      </w:pPr>
      <w:bookmarkStart w:id="166" w:name="_ETM_Q1_690000"/>
      <w:bookmarkEnd w:id="166"/>
      <w:r>
        <w:rPr>
          <w:rtl/>
          <w:lang w:eastAsia="he-IL"/>
        </w:rPr>
        <w:t xml:space="preserve">זה לא נושא חדש. זה ניסוח פרק. </w:t>
      </w:r>
    </w:p>
    <w:p w:rsidR="00747B52" w:rsidRDefault="00747B52" w:rsidP="00747B52">
      <w:pPr>
        <w:rPr>
          <w:rtl/>
          <w:lang w:eastAsia="he-IL"/>
        </w:rPr>
      </w:pPr>
      <w:bookmarkStart w:id="167" w:name="_ETM_Q1_694000"/>
      <w:bookmarkEnd w:id="167"/>
    </w:p>
    <w:p w:rsidR="00747B52" w:rsidRDefault="00747B52" w:rsidP="00747B52">
      <w:pPr>
        <w:pStyle w:val="a5"/>
        <w:keepNext/>
        <w:rPr>
          <w:rtl/>
        </w:rPr>
      </w:pPr>
      <w:bookmarkStart w:id="168" w:name="ET_speaker_5105_4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68"/>
    </w:p>
    <w:p w:rsidR="00747B52" w:rsidRDefault="00747B52" w:rsidP="00747B52">
      <w:pPr>
        <w:pStyle w:val="KeepWithNext"/>
        <w:rPr>
          <w:rFonts w:hint="cs"/>
          <w:rtl/>
          <w:lang w:eastAsia="he-IL"/>
        </w:rPr>
      </w:pPr>
    </w:p>
    <w:p w:rsidR="00747B52" w:rsidRDefault="00747B52" w:rsidP="00747B52">
      <w:pPr>
        <w:rPr>
          <w:rtl/>
          <w:lang w:eastAsia="he-IL"/>
        </w:rPr>
      </w:pPr>
      <w:bookmarkStart w:id="169" w:name="_ETM_Q1_693000"/>
      <w:bookmarkEnd w:id="169"/>
      <w:r>
        <w:rPr>
          <w:rtl/>
          <w:lang w:eastAsia="he-IL"/>
        </w:rPr>
        <w:t>זה לא ניסוח. זה מהות החוק.</w:t>
      </w:r>
    </w:p>
    <w:p w:rsidR="00747B52" w:rsidRDefault="00747B52" w:rsidP="00747B52">
      <w:pPr>
        <w:rPr>
          <w:rtl/>
          <w:lang w:eastAsia="he-IL"/>
        </w:rPr>
      </w:pPr>
      <w:bookmarkStart w:id="170" w:name="_ETM_Q1_695000"/>
      <w:bookmarkEnd w:id="170"/>
    </w:p>
    <w:p w:rsidR="00747B52" w:rsidRDefault="00747B52" w:rsidP="00747B52">
      <w:pPr>
        <w:pStyle w:val="a5"/>
        <w:keepNext/>
        <w:rPr>
          <w:rtl/>
        </w:rPr>
      </w:pPr>
      <w:bookmarkStart w:id="171" w:name="ET_speaker_5774_4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1"/>
    </w:p>
    <w:p w:rsidR="00747B52" w:rsidRDefault="00747B52" w:rsidP="00747B52">
      <w:pPr>
        <w:pStyle w:val="KeepWithNext"/>
        <w:rPr>
          <w:rFonts w:hint="cs"/>
          <w:rtl/>
          <w:lang w:eastAsia="he-IL"/>
        </w:rPr>
      </w:pPr>
    </w:p>
    <w:p w:rsidR="00747B52" w:rsidRDefault="00747B52" w:rsidP="00747B52">
      <w:pPr>
        <w:rPr>
          <w:rtl/>
          <w:lang w:eastAsia="he-IL"/>
        </w:rPr>
      </w:pPr>
      <w:bookmarkStart w:id="172" w:name="_ETM_Q1_696000"/>
      <w:bookmarkEnd w:id="172"/>
      <w:r>
        <w:rPr>
          <w:rtl/>
          <w:lang w:eastAsia="he-IL"/>
        </w:rPr>
        <w:t>זה גם בשים לב להערה של חברת הכנסת לסקי שאמרה שהוא לא קובע הסדרים.</w:t>
      </w:r>
    </w:p>
    <w:p w:rsidR="00747B52" w:rsidRDefault="00747B52" w:rsidP="00747B52">
      <w:pPr>
        <w:rPr>
          <w:rtl/>
          <w:lang w:eastAsia="he-IL"/>
        </w:rPr>
      </w:pPr>
      <w:bookmarkStart w:id="173" w:name="_ETM_Q1_698000"/>
      <w:bookmarkEnd w:id="173"/>
    </w:p>
    <w:p w:rsidR="00747B52" w:rsidRDefault="00747B52" w:rsidP="00747B52">
      <w:pPr>
        <w:pStyle w:val="a5"/>
        <w:keepNext/>
        <w:rPr>
          <w:rtl/>
        </w:rPr>
      </w:pPr>
      <w:bookmarkStart w:id="174" w:name="ET_speaker_6233_4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7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סעיף המטרה </w:t>
      </w:r>
      <w:bookmarkStart w:id="175" w:name="_ETM_Q1_697000"/>
      <w:bookmarkEnd w:id="175"/>
      <w:r>
        <w:rPr>
          <w:rtl/>
          <w:lang w:eastAsia="he-IL"/>
        </w:rPr>
        <w:t>לא היה.</w:t>
      </w:r>
    </w:p>
    <w:p w:rsidR="00747B52" w:rsidRDefault="00747B52" w:rsidP="00747B52">
      <w:pPr>
        <w:rPr>
          <w:rtl/>
          <w:lang w:eastAsia="he-IL"/>
        </w:rPr>
      </w:pPr>
    </w:p>
    <w:p w:rsidR="00747B52" w:rsidRDefault="00747B52" w:rsidP="00747B52">
      <w:pPr>
        <w:pStyle w:val="a5"/>
        <w:keepNext/>
        <w:rPr>
          <w:rtl/>
        </w:rPr>
      </w:pPr>
      <w:bookmarkStart w:id="176" w:name="ET_speaker_5774_5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6"/>
    </w:p>
    <w:p w:rsidR="00747B52" w:rsidRDefault="00747B52" w:rsidP="00747B52">
      <w:pPr>
        <w:pStyle w:val="KeepWithNext"/>
        <w:rPr>
          <w:rFonts w:hint="cs"/>
          <w:rtl/>
          <w:lang w:eastAsia="he-IL"/>
        </w:rPr>
      </w:pPr>
    </w:p>
    <w:p w:rsidR="00747B52" w:rsidRDefault="00747B52" w:rsidP="00747B52">
      <w:pPr>
        <w:rPr>
          <w:rtl/>
          <w:lang w:eastAsia="he-IL"/>
        </w:rPr>
      </w:pPr>
      <w:bookmarkStart w:id="177" w:name="_ETM_Q1_702000"/>
      <w:bookmarkEnd w:id="177"/>
      <w:r>
        <w:rPr>
          <w:rtl/>
          <w:lang w:eastAsia="he-IL"/>
        </w:rPr>
        <w:t xml:space="preserve">אה, סעיף </w:t>
      </w:r>
      <w:bookmarkStart w:id="178" w:name="_ETM_Q1_701000"/>
      <w:bookmarkEnd w:id="178"/>
      <w:r>
        <w:rPr>
          <w:rtl/>
          <w:lang w:eastAsia="he-IL"/>
        </w:rPr>
        <w:t>המטרה באופן כללי?</w:t>
      </w:r>
    </w:p>
    <w:p w:rsidR="00747B52" w:rsidRDefault="00747B52" w:rsidP="00747B52">
      <w:pPr>
        <w:rPr>
          <w:rtl/>
          <w:lang w:eastAsia="he-IL"/>
        </w:rPr>
      </w:pPr>
    </w:p>
    <w:p w:rsidR="00747B52" w:rsidRDefault="00747B52" w:rsidP="00747B52">
      <w:pPr>
        <w:pStyle w:val="a5"/>
        <w:keepNext/>
        <w:rPr>
          <w:rtl/>
        </w:rPr>
      </w:pPr>
      <w:bookmarkStart w:id="179" w:name="ET_speaker_6157_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79"/>
    </w:p>
    <w:p w:rsidR="00747B52" w:rsidRDefault="00747B52" w:rsidP="00747B52">
      <w:pPr>
        <w:pStyle w:val="KeepWithNext"/>
        <w:rPr>
          <w:rFonts w:hint="cs"/>
          <w:rtl/>
          <w:lang w:eastAsia="he-IL"/>
        </w:rPr>
      </w:pPr>
    </w:p>
    <w:p w:rsidR="00747B52" w:rsidRDefault="00747B52" w:rsidP="00747B52">
      <w:pPr>
        <w:rPr>
          <w:rtl/>
          <w:lang w:eastAsia="he-IL"/>
        </w:rPr>
      </w:pPr>
      <w:bookmarkStart w:id="180" w:name="_ETM_Q1_699000"/>
      <w:bookmarkEnd w:id="180"/>
      <w:r>
        <w:rPr>
          <w:rtl/>
          <w:lang w:eastAsia="he-IL"/>
        </w:rPr>
        <w:t xml:space="preserve">לא. אבל סעיף המטרה איננו נושא חדש. </w:t>
      </w:r>
    </w:p>
    <w:p w:rsidR="00747B52" w:rsidRDefault="00747B52" w:rsidP="00747B52">
      <w:pPr>
        <w:rPr>
          <w:rtl/>
          <w:lang w:eastAsia="he-IL"/>
        </w:rPr>
      </w:pPr>
      <w:bookmarkStart w:id="181" w:name="_ETM_Q1_705000"/>
      <w:bookmarkStart w:id="182" w:name="_ETM_Q1_700000"/>
      <w:bookmarkStart w:id="183" w:name="_ETM_Q1_706000"/>
      <w:bookmarkEnd w:id="181"/>
      <w:bookmarkEnd w:id="182"/>
      <w:bookmarkEnd w:id="183"/>
    </w:p>
    <w:p w:rsidR="00747B52" w:rsidRDefault="00747B52" w:rsidP="00747B52">
      <w:pPr>
        <w:pStyle w:val="a5"/>
        <w:keepNext/>
        <w:rPr>
          <w:rtl/>
        </w:rPr>
      </w:pPr>
      <w:bookmarkStart w:id="184" w:name="ET_speaker_5105_5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8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חבר הכנסת האוזר, אם תקבל את כל </w:t>
      </w:r>
      <w:bookmarkStart w:id="185" w:name="_ETM_Q1_703000"/>
      <w:bookmarkEnd w:id="185"/>
      <w:r>
        <w:rPr>
          <w:rtl/>
          <w:lang w:eastAsia="he-IL"/>
        </w:rPr>
        <w:t>ההערות של מרצ, אני מוכנה להוריד את כל ההסתייגויות.</w:t>
      </w:r>
    </w:p>
    <w:p w:rsidR="00747B52" w:rsidRDefault="00747B52" w:rsidP="00747B52">
      <w:pPr>
        <w:rPr>
          <w:rtl/>
          <w:lang w:eastAsia="he-IL"/>
        </w:rPr>
      </w:pPr>
      <w:bookmarkStart w:id="186" w:name="_ETM_Q1_708000"/>
      <w:bookmarkEnd w:id="186"/>
    </w:p>
    <w:p w:rsidR="00747B52" w:rsidRDefault="00747B52" w:rsidP="00747B52">
      <w:pPr>
        <w:pStyle w:val="a5"/>
        <w:keepNext/>
        <w:rPr>
          <w:rtl/>
        </w:rPr>
      </w:pPr>
      <w:bookmarkStart w:id="187" w:name="ET_speaker_6157_5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7"/>
    </w:p>
    <w:p w:rsidR="00747B52" w:rsidRDefault="00747B52" w:rsidP="00747B52">
      <w:pPr>
        <w:pStyle w:val="KeepWithNext"/>
        <w:rPr>
          <w:rFonts w:hint="cs"/>
          <w:rtl/>
          <w:lang w:eastAsia="he-IL"/>
        </w:rPr>
      </w:pPr>
    </w:p>
    <w:p w:rsidR="00747B52" w:rsidRDefault="00747B52" w:rsidP="00747B52">
      <w:pPr>
        <w:rPr>
          <w:rtl/>
          <w:lang w:eastAsia="he-IL"/>
        </w:rPr>
      </w:pPr>
      <w:bookmarkStart w:id="188" w:name="_ETM_Q1_710000"/>
      <w:bookmarkEnd w:id="188"/>
      <w:r>
        <w:rPr>
          <w:rtl/>
          <w:lang w:eastAsia="he-IL"/>
        </w:rPr>
        <w:t xml:space="preserve">סעיף המטרה </w:t>
      </w:r>
      <w:bookmarkStart w:id="189" w:name="_ETM_Q1_707000"/>
      <w:bookmarkEnd w:id="189"/>
      <w:r>
        <w:rPr>
          <w:rtl/>
          <w:lang w:eastAsia="he-IL"/>
        </w:rPr>
        <w:t xml:space="preserve">איננו נושא חדש, בגלל שאנחנו עוסקים בחוק שימוזג עם הצעות </w:t>
      </w:r>
      <w:bookmarkStart w:id="190" w:name="_ETM_Q1_709000"/>
      <w:bookmarkEnd w:id="190"/>
      <w:r>
        <w:rPr>
          <w:rtl/>
          <w:lang w:eastAsia="he-IL"/>
        </w:rPr>
        <w:t xml:space="preserve">חוק פרטיות שבהן היה סעיף מטרה. </w:t>
      </w:r>
    </w:p>
    <w:p w:rsidR="00747B52" w:rsidRDefault="00747B52" w:rsidP="00747B52">
      <w:pPr>
        <w:rPr>
          <w:rtl/>
          <w:lang w:eastAsia="he-IL"/>
        </w:rPr>
      </w:pPr>
    </w:p>
    <w:p w:rsidR="00747B52" w:rsidRDefault="00747B52" w:rsidP="00747B52">
      <w:pPr>
        <w:pStyle w:val="a5"/>
        <w:keepNext/>
        <w:rPr>
          <w:rtl/>
        </w:rPr>
      </w:pPr>
      <w:bookmarkStart w:id="191" w:name="ET_speaker_5105_5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91"/>
    </w:p>
    <w:p w:rsidR="00747B52" w:rsidRDefault="00747B52" w:rsidP="00747B52">
      <w:pPr>
        <w:pStyle w:val="KeepWithNext"/>
        <w:rPr>
          <w:rFonts w:hint="cs"/>
          <w:rtl/>
          <w:lang w:eastAsia="he-IL"/>
        </w:rPr>
      </w:pPr>
    </w:p>
    <w:p w:rsidR="00747B52" w:rsidRDefault="00747B52" w:rsidP="00747B52">
      <w:pPr>
        <w:rPr>
          <w:rtl/>
          <w:lang w:eastAsia="he-IL"/>
        </w:rPr>
      </w:pPr>
      <w:bookmarkStart w:id="192" w:name="_ETM_Q1_712000"/>
      <w:bookmarkEnd w:id="192"/>
      <w:r>
        <w:rPr>
          <w:rtl/>
          <w:lang w:eastAsia="he-IL"/>
        </w:rPr>
        <w:t xml:space="preserve">כן. אבל המטרה עצמה, אם אתה משנה את המטרה והיא חדשה פה, מהחוק הקודם, </w:t>
      </w:r>
      <w:bookmarkStart w:id="193" w:name="_ETM_Q1_716000"/>
      <w:bookmarkEnd w:id="193"/>
      <w:r>
        <w:rPr>
          <w:rtl/>
          <w:lang w:eastAsia="he-IL"/>
        </w:rPr>
        <w:t>אז כן.</w:t>
      </w:r>
    </w:p>
    <w:p w:rsidR="00747B52" w:rsidRDefault="00747B52" w:rsidP="00747B52">
      <w:pPr>
        <w:rPr>
          <w:rtl/>
          <w:lang w:eastAsia="he-IL"/>
        </w:rPr>
      </w:pPr>
      <w:bookmarkStart w:id="194" w:name="_ETM_Q1_717000"/>
      <w:bookmarkEnd w:id="194"/>
    </w:p>
    <w:p w:rsidR="00747B52" w:rsidRDefault="00747B52" w:rsidP="00747B52">
      <w:pPr>
        <w:pStyle w:val="a5"/>
        <w:keepNext/>
        <w:rPr>
          <w:rtl/>
        </w:rPr>
      </w:pPr>
      <w:bookmarkStart w:id="195" w:name="ET_speaker_6157_5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בטוח שחבר הכנסת </w:t>
      </w:r>
      <w:bookmarkStart w:id="196" w:name="_ETM_Q1_722000"/>
      <w:bookmarkEnd w:id="196"/>
      <w:r>
        <w:rPr>
          <w:rtl/>
          <w:lang w:eastAsia="he-IL"/>
        </w:rPr>
        <w:t>האוזר יסכים איתי - - -</w:t>
      </w:r>
    </w:p>
    <w:p w:rsidR="00747B52" w:rsidRDefault="00747B52" w:rsidP="00747B52">
      <w:pPr>
        <w:rPr>
          <w:rtl/>
          <w:lang w:eastAsia="he-IL"/>
        </w:rPr>
      </w:pPr>
    </w:p>
    <w:p w:rsidR="00747B52" w:rsidRDefault="00747B52" w:rsidP="00747B52">
      <w:pPr>
        <w:pStyle w:val="a5"/>
        <w:keepNext/>
        <w:rPr>
          <w:rtl/>
        </w:rPr>
      </w:pPr>
      <w:bookmarkStart w:id="197" w:name="ET_speaker_5105_5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9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וגם מהנוסח המקורי שלך ושל </w:t>
      </w:r>
      <w:bookmarkStart w:id="198" w:name="_ETM_Q1_721000"/>
      <w:bookmarkEnd w:id="198"/>
      <w:r>
        <w:rPr>
          <w:rtl/>
          <w:lang w:eastAsia="he-IL"/>
        </w:rPr>
        <w:t>הממשלה, מדובר בנושא חדש בוודאי.</w:t>
      </w:r>
    </w:p>
    <w:p w:rsidR="00747B52" w:rsidRDefault="00747B52" w:rsidP="00747B52">
      <w:pPr>
        <w:rPr>
          <w:rtl/>
          <w:lang w:eastAsia="he-IL"/>
        </w:rPr>
      </w:pPr>
      <w:bookmarkStart w:id="199" w:name="_ETM_Q1_723000"/>
      <w:bookmarkEnd w:id="199"/>
    </w:p>
    <w:p w:rsidR="00747B52" w:rsidRDefault="00747B52" w:rsidP="00747B52">
      <w:pPr>
        <w:pStyle w:val="a5"/>
        <w:keepNext/>
        <w:rPr>
          <w:rtl/>
        </w:rPr>
      </w:pPr>
      <w:bookmarkStart w:id="200" w:name="ET_speaker_6233_5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00"/>
    </w:p>
    <w:p w:rsidR="00747B52" w:rsidRDefault="00747B52" w:rsidP="00747B52">
      <w:pPr>
        <w:pStyle w:val="KeepWithNext"/>
        <w:rPr>
          <w:rFonts w:hint="cs"/>
          <w:rtl/>
          <w:lang w:eastAsia="he-IL"/>
        </w:rPr>
      </w:pPr>
    </w:p>
    <w:p w:rsidR="00747B52" w:rsidRDefault="00747B52" w:rsidP="00747B52">
      <w:pPr>
        <w:rPr>
          <w:rtl/>
          <w:lang w:eastAsia="he-IL"/>
        </w:rPr>
      </w:pPr>
      <w:bookmarkStart w:id="201" w:name="_ETM_Q1_726000"/>
      <w:bookmarkEnd w:id="201"/>
      <w:r>
        <w:rPr>
          <w:rtl/>
          <w:lang w:eastAsia="he-IL"/>
        </w:rPr>
        <w:t xml:space="preserve">ולא רק זה. כאשר אתם </w:t>
      </w:r>
      <w:bookmarkStart w:id="202" w:name="_ETM_Q1_725000"/>
      <w:bookmarkEnd w:id="202"/>
      <w:r>
        <w:rPr>
          <w:rtl/>
          <w:lang w:eastAsia="he-IL"/>
        </w:rPr>
        <w:t xml:space="preserve">מכניסים את הנושא של ישראל כמדינה יהודית ודמוקרטית בשים לב לאינטרסים החיוניים לביטחון, אז בעצם אתם הופכים את זה </w:t>
      </w:r>
      <w:bookmarkStart w:id="203" w:name="_ETM_Q1_733000"/>
      <w:bookmarkEnd w:id="203"/>
      <w:r>
        <w:rPr>
          <w:rtl/>
          <w:lang w:eastAsia="he-IL"/>
        </w:rPr>
        <w:t>לחוק דמוגרפי, שזה לא מה שדיברנו. אתם כל הזמן – הבאנו את</w:t>
      </w:r>
      <w:bookmarkStart w:id="204" w:name="_ETM_Q1_742000"/>
      <w:bookmarkEnd w:id="204"/>
      <w:r>
        <w:rPr>
          <w:rtl/>
          <w:lang w:eastAsia="he-IL"/>
        </w:rPr>
        <w:t xml:space="preserve"> השב"כ כדי לדבר על נושאים ביטחוניים.</w:t>
      </w:r>
    </w:p>
    <w:p w:rsidR="00747B52" w:rsidRDefault="00747B52" w:rsidP="00747B52">
      <w:pPr>
        <w:rPr>
          <w:rtl/>
          <w:lang w:eastAsia="he-IL"/>
        </w:rPr>
      </w:pPr>
    </w:p>
    <w:p w:rsidR="00747B52" w:rsidRDefault="00747B52" w:rsidP="00747B52">
      <w:pPr>
        <w:pStyle w:val="a5"/>
        <w:keepNext/>
        <w:rPr>
          <w:rtl/>
        </w:rPr>
      </w:pPr>
      <w:bookmarkStart w:id="205" w:name="ET_speaker_5774_5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למה דמוגרפי? דמוקרטי.</w:t>
      </w:r>
    </w:p>
    <w:p w:rsidR="00747B52" w:rsidRDefault="00747B52" w:rsidP="00747B52">
      <w:pPr>
        <w:rPr>
          <w:rtl/>
          <w:lang w:eastAsia="he-IL"/>
        </w:rPr>
      </w:pPr>
      <w:bookmarkStart w:id="206" w:name="_ETM_Q1_741000"/>
      <w:bookmarkEnd w:id="206"/>
    </w:p>
    <w:p w:rsidR="00747B52" w:rsidRDefault="00747B52" w:rsidP="00747B52">
      <w:pPr>
        <w:pStyle w:val="a5"/>
        <w:keepNext/>
        <w:rPr>
          <w:rtl/>
        </w:rPr>
      </w:pPr>
      <w:bookmarkStart w:id="207" w:name="ET_speaker_6233_5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07"/>
    </w:p>
    <w:p w:rsidR="00747B52" w:rsidRDefault="00747B52" w:rsidP="00747B52">
      <w:pPr>
        <w:pStyle w:val="KeepWithNext"/>
        <w:rPr>
          <w:rFonts w:hint="cs"/>
          <w:rtl/>
          <w:lang w:eastAsia="he-IL"/>
        </w:rPr>
      </w:pPr>
    </w:p>
    <w:p w:rsidR="00747B52" w:rsidRDefault="00747B52" w:rsidP="00747B52">
      <w:pPr>
        <w:rPr>
          <w:rtl/>
          <w:lang w:eastAsia="he-IL"/>
        </w:rPr>
      </w:pPr>
      <w:bookmarkStart w:id="208" w:name="_ETM_Q1_744000"/>
      <w:bookmarkEnd w:id="208"/>
      <w:r>
        <w:rPr>
          <w:rtl/>
          <w:lang w:eastAsia="he-IL"/>
        </w:rPr>
        <w:t xml:space="preserve">כשאתם מכניסים את הנושא היהודי, </w:t>
      </w:r>
      <w:bookmarkStart w:id="209" w:name="_ETM_Q1_743000"/>
      <w:bookmarkEnd w:id="209"/>
      <w:r>
        <w:rPr>
          <w:rtl/>
          <w:lang w:eastAsia="he-IL"/>
        </w:rPr>
        <w:t xml:space="preserve">אתם בעצם מדברים על דמוגרפיה. לכן חד-משמעית זה נושא חדש. </w:t>
      </w:r>
    </w:p>
    <w:p w:rsidR="00747B52" w:rsidRDefault="00747B52" w:rsidP="00747B52">
      <w:pPr>
        <w:rPr>
          <w:rtl/>
          <w:lang w:eastAsia="he-IL"/>
        </w:rPr>
      </w:pPr>
    </w:p>
    <w:p w:rsidR="00747B52" w:rsidRDefault="00747B52" w:rsidP="00747B52">
      <w:pPr>
        <w:pStyle w:val="af8"/>
        <w:keepNext/>
        <w:rPr>
          <w:rtl/>
        </w:rPr>
      </w:pPr>
      <w:bookmarkStart w:id="210" w:name="ET_yor_5766_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0"/>
    </w:p>
    <w:p w:rsidR="00747B52" w:rsidRDefault="00747B52" w:rsidP="00747B52">
      <w:pPr>
        <w:pStyle w:val="KeepWithNext"/>
        <w:rPr>
          <w:rFonts w:hint="cs"/>
          <w:rtl/>
        </w:rPr>
      </w:pPr>
    </w:p>
    <w:p w:rsidR="00747B52" w:rsidRDefault="00747B52" w:rsidP="00747B52">
      <w:pPr>
        <w:rPr>
          <w:rtl/>
        </w:rPr>
      </w:pPr>
      <w:r>
        <w:rPr>
          <w:rtl/>
        </w:rPr>
        <w:t>טוב.</w:t>
      </w:r>
    </w:p>
    <w:p w:rsidR="00747B52" w:rsidRDefault="00747B52" w:rsidP="00747B52">
      <w:pPr>
        <w:rPr>
          <w:rtl/>
        </w:rPr>
      </w:pPr>
      <w:bookmarkStart w:id="211" w:name="_ETM_Q1_749000"/>
      <w:bookmarkEnd w:id="211"/>
    </w:p>
    <w:p w:rsidR="00747B52" w:rsidRDefault="00747B52" w:rsidP="00747B52">
      <w:pPr>
        <w:pStyle w:val="a5"/>
        <w:keepNext/>
        <w:rPr>
          <w:rtl/>
        </w:rPr>
      </w:pPr>
      <w:bookmarkStart w:id="212" w:name="ET_speaker_מירי_פרנקלשור_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2"/>
    </w:p>
    <w:p w:rsidR="00747B52" w:rsidRDefault="00747B52" w:rsidP="00747B52">
      <w:pPr>
        <w:pStyle w:val="KeepWithNext"/>
        <w:rPr>
          <w:rFonts w:hint="cs"/>
          <w:rtl/>
        </w:rPr>
      </w:pPr>
    </w:p>
    <w:p w:rsidR="00747B52" w:rsidRDefault="00747B52" w:rsidP="00747B52">
      <w:pPr>
        <w:rPr>
          <w:rtl/>
        </w:rPr>
      </w:pPr>
      <w:bookmarkStart w:id="213" w:name="_ETM_Q1_751000"/>
      <w:bookmarkEnd w:id="213"/>
      <w:r>
        <w:rPr>
          <w:rtl/>
        </w:rPr>
        <w:t xml:space="preserve">אני </w:t>
      </w:r>
      <w:bookmarkStart w:id="214" w:name="_ETM_Q1_752000"/>
      <w:bookmarkEnd w:id="214"/>
      <w:r>
        <w:rPr>
          <w:rtl/>
        </w:rPr>
        <w:t xml:space="preserve">רק רוצה להגיד משהו לטענת נושא חדש של </w:t>
      </w:r>
      <w:bookmarkStart w:id="215" w:name="_ETM_Q1_753000"/>
      <w:bookmarkEnd w:id="215"/>
      <w:r>
        <w:rPr>
          <w:rtl/>
        </w:rPr>
        <w:t>חברת הכנסת רוזין, ברגע שניתן את טענת נושא חדש</w:t>
      </w:r>
      <w:bookmarkStart w:id="216" w:name="_ETM_Q1_754000"/>
      <w:bookmarkEnd w:id="216"/>
      <w:r>
        <w:rPr>
          <w:rtl/>
        </w:rPr>
        <w:t xml:space="preserve">, </w:t>
      </w:r>
      <w:bookmarkStart w:id="217" w:name="_ETM_Q1_757000"/>
      <w:bookmarkEnd w:id="217"/>
      <w:r>
        <w:rPr>
          <w:rtl/>
        </w:rPr>
        <w:t>בבוא הזמן - - -</w:t>
      </w:r>
    </w:p>
    <w:p w:rsidR="00747B52" w:rsidRDefault="00747B52" w:rsidP="00747B52">
      <w:pPr>
        <w:rPr>
          <w:rtl/>
        </w:rPr>
      </w:pPr>
      <w:bookmarkStart w:id="218" w:name="_ETM_Q1_756000"/>
      <w:bookmarkEnd w:id="218"/>
    </w:p>
    <w:p w:rsidR="00747B52" w:rsidRDefault="00747B52" w:rsidP="00747B52">
      <w:pPr>
        <w:pStyle w:val="a5"/>
        <w:keepNext/>
        <w:rPr>
          <w:rtl/>
        </w:rPr>
      </w:pPr>
      <w:bookmarkStart w:id="219" w:name="ET_speaker_5774_6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19"/>
    </w:p>
    <w:p w:rsidR="00747B52" w:rsidRDefault="00747B52" w:rsidP="00747B52">
      <w:pPr>
        <w:pStyle w:val="KeepWithNext"/>
        <w:rPr>
          <w:rFonts w:hint="cs"/>
          <w:rtl/>
        </w:rPr>
      </w:pPr>
    </w:p>
    <w:p w:rsidR="00747B52" w:rsidRDefault="00747B52" w:rsidP="00747B52">
      <w:pPr>
        <w:rPr>
          <w:rtl/>
        </w:rPr>
      </w:pPr>
      <w:r>
        <w:rPr>
          <w:rtl/>
        </w:rPr>
        <w:t>בדיוק. זה לא מוכרע כאן.</w:t>
      </w:r>
    </w:p>
    <w:p w:rsidR="00747B52" w:rsidRDefault="00747B52" w:rsidP="00747B52">
      <w:pPr>
        <w:rPr>
          <w:rtl/>
        </w:rPr>
      </w:pPr>
      <w:bookmarkStart w:id="220" w:name="_ETM_Q1_761000"/>
      <w:bookmarkEnd w:id="220"/>
    </w:p>
    <w:p w:rsidR="00747B52" w:rsidRDefault="00747B52" w:rsidP="00747B52">
      <w:pPr>
        <w:pStyle w:val="a5"/>
        <w:keepNext/>
        <w:rPr>
          <w:rtl/>
        </w:rPr>
      </w:pPr>
      <w:bookmarkStart w:id="221" w:name="ET_speaker_מירי_פרנקלשור_6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1"/>
    </w:p>
    <w:p w:rsidR="00747B52" w:rsidRDefault="00747B52" w:rsidP="00747B52">
      <w:pPr>
        <w:pStyle w:val="KeepWithNext"/>
        <w:rPr>
          <w:rFonts w:hint="cs"/>
          <w:rtl/>
        </w:rPr>
      </w:pPr>
    </w:p>
    <w:p w:rsidR="00747B52" w:rsidRDefault="00747B52" w:rsidP="00747B52">
      <w:pPr>
        <w:rPr>
          <w:rtl/>
        </w:rPr>
      </w:pPr>
      <w:bookmarkStart w:id="222" w:name="_ETM_Q1_758000"/>
      <w:bookmarkEnd w:id="222"/>
      <w:r>
        <w:rPr>
          <w:rtl/>
        </w:rPr>
        <w:t xml:space="preserve"> לא מוכרע כאן. יש ללכת לוועדת הכנסת. </w:t>
      </w:r>
    </w:p>
    <w:p w:rsidR="00747B52" w:rsidRDefault="00747B52" w:rsidP="00747B52">
      <w:pPr>
        <w:rPr>
          <w:rtl/>
        </w:rPr>
      </w:pPr>
    </w:p>
    <w:p w:rsidR="00747B52" w:rsidRDefault="00747B52" w:rsidP="00747B52">
      <w:pPr>
        <w:pStyle w:val="a5"/>
        <w:keepNext/>
        <w:rPr>
          <w:rtl/>
        </w:rPr>
      </w:pPr>
      <w:bookmarkStart w:id="223" w:name="ET_speaker_6157_6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ננהל את הדיון בכפוף לנושא חדש, מה שנקרא. </w:t>
      </w:r>
    </w:p>
    <w:p w:rsidR="00747B52" w:rsidRDefault="00747B52" w:rsidP="00747B52">
      <w:pPr>
        <w:rPr>
          <w:rtl/>
          <w:lang w:eastAsia="he-IL"/>
        </w:rPr>
      </w:pPr>
    </w:p>
    <w:p w:rsidR="00747B52" w:rsidRDefault="00747B52" w:rsidP="00747B52">
      <w:pPr>
        <w:pStyle w:val="a5"/>
        <w:keepNext/>
        <w:rPr>
          <w:rtl/>
        </w:rPr>
      </w:pPr>
      <w:bookmarkStart w:id="224" w:name="ET_speaker_מירי_פרנקלשור_6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4"/>
    </w:p>
    <w:p w:rsidR="00747B52" w:rsidRDefault="00747B52" w:rsidP="00747B52">
      <w:pPr>
        <w:pStyle w:val="KeepWithNext"/>
        <w:rPr>
          <w:rFonts w:hint="cs"/>
          <w:rtl/>
          <w:lang w:eastAsia="he-IL"/>
        </w:rPr>
      </w:pPr>
    </w:p>
    <w:p w:rsidR="00747B52" w:rsidRDefault="00747B52" w:rsidP="00747B52">
      <w:pPr>
        <w:rPr>
          <w:rtl/>
          <w:lang w:eastAsia="he-IL"/>
        </w:rPr>
      </w:pPr>
      <w:bookmarkStart w:id="225" w:name="_ETM_Q1_764000"/>
      <w:bookmarkEnd w:id="225"/>
      <w:r>
        <w:rPr>
          <w:rtl/>
          <w:lang w:eastAsia="he-IL"/>
        </w:rPr>
        <w:t xml:space="preserve">אלא </w:t>
      </w:r>
      <w:bookmarkStart w:id="226" w:name="_ETM_Q1_765000"/>
      <w:bookmarkEnd w:id="226"/>
      <w:r>
        <w:rPr>
          <w:rtl/>
          <w:lang w:eastAsia="he-IL"/>
        </w:rPr>
        <w:t>אם יהיו נושאים חדשים בהמשך ואנחנו נבוא לוועדת הכנסת במקובץ.</w:t>
      </w:r>
    </w:p>
    <w:p w:rsidR="00747B52" w:rsidRDefault="00747B52" w:rsidP="00747B52">
      <w:pPr>
        <w:rPr>
          <w:rtl/>
          <w:lang w:eastAsia="he-IL"/>
        </w:rPr>
      </w:pPr>
      <w:bookmarkStart w:id="227" w:name="_ETM_Q1_770000"/>
      <w:bookmarkEnd w:id="227"/>
    </w:p>
    <w:p w:rsidR="00747B52" w:rsidRDefault="00747B52" w:rsidP="00747B52">
      <w:pPr>
        <w:pStyle w:val="a5"/>
        <w:keepNext/>
        <w:rPr>
          <w:rtl/>
        </w:rPr>
      </w:pPr>
      <w:bookmarkStart w:id="228" w:name="ET_speaker_4679_6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2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שימת לב זה לא דבר חדש?</w:t>
      </w:r>
    </w:p>
    <w:p w:rsidR="00747B52" w:rsidRDefault="00747B52" w:rsidP="00747B52">
      <w:pPr>
        <w:rPr>
          <w:rtl/>
          <w:lang w:eastAsia="he-IL"/>
        </w:rPr>
      </w:pPr>
    </w:p>
    <w:p w:rsidR="00747B52" w:rsidRDefault="00747B52" w:rsidP="00747B52">
      <w:pPr>
        <w:pStyle w:val="af8"/>
        <w:keepNext/>
        <w:rPr>
          <w:rtl/>
        </w:rPr>
      </w:pPr>
      <w:bookmarkStart w:id="229" w:name="ET_yor_5766_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9"/>
    </w:p>
    <w:p w:rsidR="00747B52" w:rsidRDefault="00747B52" w:rsidP="00747B52">
      <w:pPr>
        <w:pStyle w:val="KeepWithNext"/>
        <w:rPr>
          <w:rFonts w:hint="cs"/>
          <w:rtl/>
          <w:lang w:eastAsia="he-IL"/>
        </w:rPr>
      </w:pPr>
    </w:p>
    <w:p w:rsidR="00747B52" w:rsidRDefault="00747B52" w:rsidP="00747B52">
      <w:pPr>
        <w:rPr>
          <w:rtl/>
          <w:lang w:eastAsia="he-IL"/>
        </w:rPr>
      </w:pPr>
      <w:bookmarkStart w:id="230" w:name="_ETM_Q1_771000"/>
      <w:bookmarkEnd w:id="230"/>
      <w:r>
        <w:rPr>
          <w:rtl/>
          <w:lang w:eastAsia="he-IL"/>
        </w:rPr>
        <w:t>כן. הלאה, חברים.</w:t>
      </w:r>
    </w:p>
    <w:p w:rsidR="00747B52" w:rsidRDefault="00747B52" w:rsidP="00747B52">
      <w:pPr>
        <w:rPr>
          <w:rtl/>
          <w:lang w:eastAsia="he-IL"/>
        </w:rPr>
      </w:pPr>
      <w:bookmarkStart w:id="231" w:name="_ETM_Q1_775000"/>
      <w:bookmarkEnd w:id="231"/>
    </w:p>
    <w:p w:rsidR="00747B52" w:rsidRDefault="00747B52" w:rsidP="00747B52">
      <w:pPr>
        <w:pStyle w:val="a5"/>
        <w:keepNext/>
        <w:rPr>
          <w:rtl/>
        </w:rPr>
      </w:pPr>
      <w:bookmarkStart w:id="232" w:name="ET_speaker_6157_6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אשמח להגיד כמה מילים </w:t>
      </w:r>
      <w:bookmarkStart w:id="233" w:name="_ETM_Q1_774000"/>
      <w:bookmarkEnd w:id="233"/>
      <w:r>
        <w:rPr>
          <w:rtl/>
          <w:lang w:eastAsia="he-IL"/>
        </w:rPr>
        <w:t xml:space="preserve">על הסעיף הזה. </w:t>
      </w:r>
    </w:p>
    <w:p w:rsidR="00747B52" w:rsidRDefault="00747B52" w:rsidP="00747B52">
      <w:pPr>
        <w:rPr>
          <w:rtl/>
          <w:lang w:eastAsia="he-IL"/>
        </w:rPr>
      </w:pPr>
    </w:p>
    <w:p w:rsidR="00747B52" w:rsidRDefault="00747B52" w:rsidP="00747B52">
      <w:pPr>
        <w:pStyle w:val="af8"/>
        <w:keepNext/>
        <w:rPr>
          <w:rtl/>
        </w:rPr>
      </w:pPr>
      <w:bookmarkStart w:id="234" w:name="ET_yor_5766_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4"/>
    </w:p>
    <w:p w:rsidR="00747B52" w:rsidRDefault="00747B52" w:rsidP="00747B52">
      <w:pPr>
        <w:pStyle w:val="KeepWithNext"/>
        <w:rPr>
          <w:rFonts w:hint="cs"/>
          <w:rtl/>
          <w:lang w:eastAsia="he-IL"/>
        </w:rPr>
      </w:pPr>
    </w:p>
    <w:p w:rsidR="00747B52" w:rsidRDefault="00747B52" w:rsidP="00747B52">
      <w:pPr>
        <w:rPr>
          <w:rtl/>
          <w:lang w:eastAsia="he-IL"/>
        </w:rPr>
      </w:pPr>
      <w:bookmarkStart w:id="235" w:name="_ETM_Q1_777000"/>
      <w:bookmarkEnd w:id="235"/>
      <w:r>
        <w:rPr>
          <w:rtl/>
          <w:lang w:eastAsia="he-IL"/>
        </w:rPr>
        <w:t>לא חייבים.</w:t>
      </w:r>
    </w:p>
    <w:p w:rsidR="00747B52" w:rsidRDefault="00747B52" w:rsidP="00747B52">
      <w:pPr>
        <w:rPr>
          <w:rtl/>
          <w:lang w:eastAsia="he-IL"/>
        </w:rPr>
      </w:pPr>
    </w:p>
    <w:p w:rsidR="00747B52" w:rsidRDefault="00747B52" w:rsidP="00747B52">
      <w:pPr>
        <w:pStyle w:val="-"/>
        <w:keepNext/>
        <w:rPr>
          <w:rtl/>
        </w:rPr>
      </w:pPr>
      <w:bookmarkStart w:id="236" w:name="ET_speakercontinue_6157_70"/>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3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חייבים?</w:t>
      </w:r>
    </w:p>
    <w:p w:rsidR="00747B52" w:rsidRDefault="00747B52" w:rsidP="00747B52">
      <w:pPr>
        <w:rPr>
          <w:rtl/>
          <w:lang w:eastAsia="he-IL"/>
        </w:rPr>
      </w:pPr>
    </w:p>
    <w:p w:rsidR="00747B52" w:rsidRDefault="00747B52" w:rsidP="00747B52">
      <w:pPr>
        <w:pStyle w:val="af8"/>
        <w:keepNext/>
        <w:rPr>
          <w:rtl/>
        </w:rPr>
      </w:pPr>
      <w:bookmarkStart w:id="237" w:name="ET_yor_5766_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w:t>
      </w:r>
    </w:p>
    <w:p w:rsidR="00747B52" w:rsidRDefault="00747B52" w:rsidP="00747B52">
      <w:pPr>
        <w:rPr>
          <w:rtl/>
          <w:lang w:eastAsia="he-IL"/>
        </w:rPr>
      </w:pPr>
      <w:bookmarkStart w:id="238" w:name="_ETM_Q1_778000"/>
      <w:bookmarkEnd w:id="238"/>
    </w:p>
    <w:p w:rsidR="00747B52" w:rsidRDefault="00747B52" w:rsidP="00747B52">
      <w:pPr>
        <w:pStyle w:val="-"/>
        <w:keepNext/>
        <w:rPr>
          <w:rtl/>
        </w:rPr>
      </w:pPr>
      <w:bookmarkStart w:id="239" w:name="ET_speakercontinue_6157_7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39"/>
    </w:p>
    <w:p w:rsidR="00747B52" w:rsidRDefault="00747B52" w:rsidP="00747B52">
      <w:pPr>
        <w:pStyle w:val="KeepWithNext"/>
        <w:rPr>
          <w:rFonts w:hint="cs"/>
          <w:rtl/>
          <w:lang w:eastAsia="he-IL"/>
        </w:rPr>
      </w:pPr>
    </w:p>
    <w:p w:rsidR="00747B52" w:rsidRDefault="00747B52" w:rsidP="00747B52">
      <w:pPr>
        <w:rPr>
          <w:rtl/>
          <w:lang w:eastAsia="he-IL"/>
        </w:rPr>
      </w:pPr>
      <w:bookmarkStart w:id="240" w:name="_ETM_Q1_779000"/>
      <w:bookmarkEnd w:id="240"/>
      <w:r>
        <w:rPr>
          <w:rtl/>
          <w:lang w:eastAsia="he-IL"/>
        </w:rPr>
        <w:t xml:space="preserve">אני בכל זאת, אשמח, </w:t>
      </w:r>
      <w:bookmarkStart w:id="241" w:name="_ETM_Q1_780000"/>
      <w:bookmarkEnd w:id="241"/>
      <w:r>
        <w:rPr>
          <w:rtl/>
          <w:lang w:eastAsia="he-IL"/>
        </w:rPr>
        <w:t>ברשותך.</w:t>
      </w:r>
    </w:p>
    <w:p w:rsidR="00747B52" w:rsidRDefault="00747B52" w:rsidP="00747B52">
      <w:pPr>
        <w:rPr>
          <w:rtl/>
          <w:lang w:eastAsia="he-IL"/>
        </w:rPr>
      </w:pPr>
      <w:bookmarkStart w:id="242" w:name="_ETM_Q1_782000"/>
      <w:bookmarkEnd w:id="242"/>
    </w:p>
    <w:p w:rsidR="00747B52" w:rsidRDefault="00747B52" w:rsidP="00747B52">
      <w:pPr>
        <w:pStyle w:val="af8"/>
        <w:keepNext/>
        <w:rPr>
          <w:rtl/>
        </w:rPr>
      </w:pPr>
      <w:bookmarkStart w:id="243" w:name="ET_yor_5766_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3"/>
    </w:p>
    <w:p w:rsidR="00747B52" w:rsidRDefault="00747B52" w:rsidP="00747B52">
      <w:pPr>
        <w:pStyle w:val="KeepWithNext"/>
        <w:rPr>
          <w:rFonts w:hint="cs"/>
          <w:rtl/>
          <w:lang w:eastAsia="he-IL"/>
        </w:rPr>
      </w:pPr>
    </w:p>
    <w:p w:rsidR="00747B52" w:rsidRDefault="00747B52" w:rsidP="00747B52">
      <w:pPr>
        <w:rPr>
          <w:rtl/>
          <w:lang w:eastAsia="he-IL"/>
        </w:rPr>
      </w:pPr>
      <w:bookmarkStart w:id="244" w:name="_ETM_Q1_781000"/>
      <w:bookmarkEnd w:id="244"/>
      <w:r>
        <w:rPr>
          <w:rtl/>
          <w:lang w:eastAsia="he-IL"/>
        </w:rPr>
        <w:t>מה?</w:t>
      </w:r>
    </w:p>
    <w:p w:rsidR="00747B52" w:rsidRDefault="00747B52" w:rsidP="00747B52">
      <w:pPr>
        <w:rPr>
          <w:rtl/>
          <w:lang w:eastAsia="he-IL"/>
        </w:rPr>
      </w:pPr>
      <w:bookmarkStart w:id="245" w:name="_ETM_Q1_783000"/>
      <w:bookmarkEnd w:id="245"/>
    </w:p>
    <w:p w:rsidR="00747B52" w:rsidRDefault="00747B52" w:rsidP="00747B52">
      <w:pPr>
        <w:pStyle w:val="-"/>
        <w:keepNext/>
        <w:rPr>
          <w:rtl/>
        </w:rPr>
      </w:pPr>
      <w:bookmarkStart w:id="246" w:name="ET_speakercontinue_6157_7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4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ברשותך, אני שמח להגיד כמה מילים בכל זאת.</w:t>
      </w:r>
    </w:p>
    <w:p w:rsidR="00747B52" w:rsidRDefault="00747B52" w:rsidP="00747B52">
      <w:pPr>
        <w:rPr>
          <w:rtl/>
          <w:lang w:eastAsia="he-IL"/>
        </w:rPr>
      </w:pPr>
    </w:p>
    <w:p w:rsidR="00747B52" w:rsidRDefault="00747B52" w:rsidP="00747B52">
      <w:pPr>
        <w:pStyle w:val="af8"/>
        <w:keepNext/>
        <w:rPr>
          <w:rtl/>
        </w:rPr>
      </w:pPr>
      <w:bookmarkStart w:id="247" w:name="ET_yor_5766_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7"/>
    </w:p>
    <w:p w:rsidR="00747B52" w:rsidRDefault="00747B52" w:rsidP="00747B52">
      <w:pPr>
        <w:pStyle w:val="KeepWithNext"/>
        <w:rPr>
          <w:rFonts w:hint="cs"/>
          <w:rtl/>
          <w:lang w:eastAsia="he-IL"/>
        </w:rPr>
      </w:pPr>
    </w:p>
    <w:p w:rsidR="00747B52" w:rsidRDefault="00747B52" w:rsidP="00747B52">
      <w:pPr>
        <w:rPr>
          <w:rtl/>
          <w:lang w:eastAsia="he-IL"/>
        </w:rPr>
      </w:pPr>
      <w:bookmarkStart w:id="248" w:name="_ETM_Q1_784000"/>
      <w:bookmarkEnd w:id="248"/>
      <w:r>
        <w:rPr>
          <w:rtl/>
          <w:lang w:eastAsia="he-IL"/>
        </w:rPr>
        <w:t>כן.</w:t>
      </w:r>
    </w:p>
    <w:p w:rsidR="00747B52" w:rsidRDefault="00747B52" w:rsidP="00747B52">
      <w:pPr>
        <w:rPr>
          <w:rtl/>
          <w:lang w:eastAsia="he-IL"/>
        </w:rPr>
      </w:pPr>
    </w:p>
    <w:p w:rsidR="00747B52" w:rsidRDefault="00747B52" w:rsidP="00747B52">
      <w:pPr>
        <w:pStyle w:val="-"/>
        <w:keepNext/>
        <w:rPr>
          <w:rtl/>
        </w:rPr>
      </w:pPr>
      <w:bookmarkStart w:id="249" w:name="ET_speakercontinue_6157_7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4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w:t>
      </w:r>
      <w:bookmarkStart w:id="250" w:name="_ETM_Q1_787000"/>
      <w:bookmarkEnd w:id="250"/>
      <w:r>
        <w:rPr>
          <w:rtl/>
          <w:lang w:eastAsia="he-IL"/>
        </w:rPr>
        <w:t xml:space="preserve">אגיד גם לאור דברי הפתיחה שלך, אני לא </w:t>
      </w:r>
      <w:bookmarkStart w:id="251" w:name="_ETM_Q1_785000"/>
      <w:bookmarkEnd w:id="251"/>
      <w:r>
        <w:rPr>
          <w:rtl/>
          <w:lang w:eastAsia="he-IL"/>
        </w:rPr>
        <w:t xml:space="preserve">רוצה להרחיב. אבל אני כן חושב שחשוב לשים </w:t>
      </w:r>
      <w:bookmarkStart w:id="252" w:name="_ETM_Q1_789000"/>
      <w:bookmarkEnd w:id="252"/>
      <w:r>
        <w:rPr>
          <w:rtl/>
          <w:lang w:eastAsia="he-IL"/>
        </w:rPr>
        <w:t>לב, כמו שחבר הכנסת פרוש אמר.</w:t>
      </w:r>
    </w:p>
    <w:p w:rsidR="00747B52" w:rsidRDefault="00747B52" w:rsidP="00747B52">
      <w:pPr>
        <w:rPr>
          <w:rtl/>
          <w:lang w:eastAsia="he-IL"/>
        </w:rPr>
      </w:pPr>
    </w:p>
    <w:p w:rsidR="00747B52" w:rsidRDefault="00747B52" w:rsidP="00747B52">
      <w:pPr>
        <w:pStyle w:val="a5"/>
        <w:keepNext/>
        <w:rPr>
          <w:rtl/>
        </w:rPr>
      </w:pPr>
      <w:bookmarkStart w:id="253" w:name="ET_speaker_5774_7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53"/>
    </w:p>
    <w:p w:rsidR="00747B52" w:rsidRDefault="00747B52" w:rsidP="00747B52">
      <w:pPr>
        <w:pStyle w:val="KeepWithNext"/>
        <w:rPr>
          <w:rFonts w:hint="cs"/>
          <w:rtl/>
          <w:lang w:eastAsia="he-IL"/>
        </w:rPr>
      </w:pPr>
    </w:p>
    <w:p w:rsidR="00747B52" w:rsidRDefault="00747B52" w:rsidP="00747B52">
      <w:pPr>
        <w:rPr>
          <w:rtl/>
          <w:lang w:eastAsia="he-IL"/>
        </w:rPr>
      </w:pPr>
      <w:bookmarkStart w:id="254" w:name="_ETM_Q1_793000"/>
      <w:bookmarkEnd w:id="254"/>
      <w:r>
        <w:rPr>
          <w:rtl/>
          <w:lang w:eastAsia="he-IL"/>
        </w:rPr>
        <w:t>שם לב.</w:t>
      </w:r>
    </w:p>
    <w:p w:rsidR="00747B52" w:rsidRDefault="00747B52" w:rsidP="00747B52">
      <w:pPr>
        <w:rPr>
          <w:rtl/>
          <w:lang w:eastAsia="he-IL"/>
        </w:rPr>
      </w:pPr>
    </w:p>
    <w:p w:rsidR="00747B52" w:rsidRDefault="00747B52" w:rsidP="00747B52">
      <w:pPr>
        <w:pStyle w:val="a5"/>
        <w:keepNext/>
        <w:rPr>
          <w:rtl/>
        </w:rPr>
      </w:pPr>
      <w:bookmarkStart w:id="255" w:name="ET_speaker_6157_7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שם לב.</w:t>
      </w:r>
    </w:p>
    <w:p w:rsidR="00747B52" w:rsidRDefault="00747B52" w:rsidP="00747B52">
      <w:pPr>
        <w:rPr>
          <w:rtl/>
          <w:lang w:eastAsia="he-IL"/>
        </w:rPr>
      </w:pPr>
      <w:bookmarkStart w:id="256" w:name="_ETM_Q1_795000"/>
      <w:bookmarkEnd w:id="256"/>
    </w:p>
    <w:p w:rsidR="00747B52" w:rsidRDefault="00747B52" w:rsidP="00747B52">
      <w:pPr>
        <w:pStyle w:val="a5"/>
        <w:keepNext/>
        <w:rPr>
          <w:rtl/>
        </w:rPr>
      </w:pPr>
      <w:bookmarkStart w:id="257" w:name="ET_speaker_4679_7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57"/>
    </w:p>
    <w:p w:rsidR="00747B52" w:rsidRDefault="00747B52" w:rsidP="00747B52">
      <w:pPr>
        <w:pStyle w:val="KeepWithNext"/>
        <w:rPr>
          <w:rFonts w:hint="cs"/>
          <w:rtl/>
          <w:lang w:eastAsia="he-IL"/>
        </w:rPr>
      </w:pPr>
    </w:p>
    <w:p w:rsidR="00747B52" w:rsidRDefault="00747B52" w:rsidP="00747B52">
      <w:pPr>
        <w:rPr>
          <w:rtl/>
          <w:lang w:eastAsia="he-IL"/>
        </w:rPr>
      </w:pPr>
      <w:bookmarkStart w:id="258" w:name="_ETM_Q1_796000"/>
      <w:bookmarkStart w:id="259" w:name="_ETM_Q1_794000"/>
      <w:bookmarkEnd w:id="258"/>
      <w:bookmarkEnd w:id="259"/>
      <w:r>
        <w:rPr>
          <w:rtl/>
          <w:lang w:eastAsia="he-IL"/>
        </w:rPr>
        <w:t>אני שואל בגלל החוק האחר עם "שים לב".</w:t>
      </w:r>
    </w:p>
    <w:p w:rsidR="00747B52" w:rsidRDefault="00747B52" w:rsidP="00747B52">
      <w:pPr>
        <w:rPr>
          <w:rtl/>
          <w:lang w:eastAsia="he-IL"/>
        </w:rPr>
      </w:pPr>
      <w:bookmarkStart w:id="260" w:name="_ETM_Q1_801000"/>
      <w:bookmarkEnd w:id="260"/>
    </w:p>
    <w:p w:rsidR="00747B52" w:rsidRDefault="00747B52" w:rsidP="00747B52">
      <w:pPr>
        <w:pStyle w:val="a5"/>
        <w:keepNext/>
        <w:rPr>
          <w:rtl/>
        </w:rPr>
      </w:pPr>
      <w:bookmarkStart w:id="261" w:name="ET_speaker_6157_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1"/>
    </w:p>
    <w:p w:rsidR="00747B52" w:rsidRDefault="00747B52" w:rsidP="00747B52">
      <w:pPr>
        <w:pStyle w:val="KeepWithNext"/>
        <w:rPr>
          <w:rFonts w:hint="cs"/>
          <w:rtl/>
          <w:lang w:eastAsia="he-IL"/>
        </w:rPr>
      </w:pPr>
    </w:p>
    <w:p w:rsidR="00747B52" w:rsidRDefault="00747B52" w:rsidP="00747B52">
      <w:pPr>
        <w:rPr>
          <w:rtl/>
          <w:lang w:eastAsia="he-IL"/>
        </w:rPr>
      </w:pPr>
      <w:bookmarkStart w:id="262" w:name="_ETM_Q1_799000"/>
      <w:bookmarkEnd w:id="262"/>
      <w:r>
        <w:rPr>
          <w:rtl/>
          <w:lang w:eastAsia="he-IL"/>
        </w:rPr>
        <w:t xml:space="preserve">אתה רוצה לשים לב </w:t>
      </w:r>
      <w:bookmarkStart w:id="263" w:name="_ETM_Q1_798000"/>
      <w:bookmarkEnd w:id="263"/>
      <w:r>
        <w:rPr>
          <w:rtl/>
          <w:lang w:eastAsia="he-IL"/>
        </w:rPr>
        <w:t>לחוק אחר?</w:t>
      </w:r>
    </w:p>
    <w:p w:rsidR="00747B52" w:rsidRDefault="00747B52" w:rsidP="00747B52">
      <w:pPr>
        <w:rPr>
          <w:rtl/>
          <w:lang w:eastAsia="he-IL"/>
        </w:rPr>
      </w:pPr>
      <w:bookmarkStart w:id="264" w:name="_ETM_Q1_800000"/>
      <w:bookmarkEnd w:id="264"/>
    </w:p>
    <w:p w:rsidR="00747B52" w:rsidRDefault="00747B52" w:rsidP="00747B52">
      <w:pPr>
        <w:pStyle w:val="a5"/>
        <w:keepNext/>
        <w:rPr>
          <w:rtl/>
        </w:rPr>
      </w:pPr>
      <w:bookmarkStart w:id="265" w:name="ET_speaker_4679_8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65"/>
    </w:p>
    <w:p w:rsidR="00747B52" w:rsidRDefault="00747B52" w:rsidP="00747B52">
      <w:pPr>
        <w:pStyle w:val="KeepWithNext"/>
        <w:rPr>
          <w:rFonts w:hint="cs"/>
          <w:rtl/>
          <w:lang w:eastAsia="he-IL"/>
        </w:rPr>
      </w:pPr>
    </w:p>
    <w:p w:rsidR="00747B52" w:rsidRDefault="00747B52" w:rsidP="00747B52">
      <w:pPr>
        <w:rPr>
          <w:rtl/>
          <w:lang w:eastAsia="he-IL"/>
        </w:rPr>
      </w:pPr>
      <w:bookmarkStart w:id="266" w:name="_ETM_Q1_802000"/>
      <w:bookmarkEnd w:id="266"/>
      <w:r>
        <w:rPr>
          <w:rtl/>
          <w:lang w:eastAsia="he-IL"/>
        </w:rPr>
        <w:t>אני שואל. מי שיודע – יודע.</w:t>
      </w:r>
    </w:p>
    <w:p w:rsidR="00747B52" w:rsidRDefault="00747B52" w:rsidP="00747B52">
      <w:pPr>
        <w:rPr>
          <w:rtl/>
          <w:lang w:eastAsia="he-IL"/>
        </w:rPr>
      </w:pPr>
    </w:p>
    <w:p w:rsidR="00747B52" w:rsidRDefault="00747B52" w:rsidP="00747B52">
      <w:pPr>
        <w:pStyle w:val="a5"/>
        <w:keepNext/>
        <w:rPr>
          <w:rtl/>
        </w:rPr>
      </w:pPr>
      <w:bookmarkStart w:id="267" w:name="ET_speaker_6233_8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67"/>
    </w:p>
    <w:p w:rsidR="00747B52" w:rsidRDefault="00747B52" w:rsidP="00747B52">
      <w:pPr>
        <w:pStyle w:val="KeepWithNext"/>
        <w:rPr>
          <w:rFonts w:hint="cs"/>
          <w:rtl/>
          <w:lang w:eastAsia="he-IL"/>
        </w:rPr>
      </w:pPr>
    </w:p>
    <w:p w:rsidR="00747B52" w:rsidRDefault="00747B52" w:rsidP="00747B52">
      <w:pPr>
        <w:rPr>
          <w:rtl/>
          <w:lang w:eastAsia="he-IL"/>
        </w:rPr>
      </w:pPr>
      <w:bookmarkStart w:id="268" w:name="_ETM_Q1_807000"/>
      <w:bookmarkEnd w:id="268"/>
      <w:r>
        <w:rPr>
          <w:rtl/>
          <w:lang w:eastAsia="he-IL"/>
        </w:rPr>
        <w:t xml:space="preserve">הם מנסים להכניס </w:t>
      </w:r>
      <w:bookmarkStart w:id="269" w:name="_ETM_Q1_804000"/>
      <w:bookmarkEnd w:id="269"/>
      <w:r>
        <w:rPr>
          <w:rtl/>
          <w:lang w:eastAsia="he-IL"/>
        </w:rPr>
        <w:t>את חוק הלאום ככה, בשים לב.</w:t>
      </w:r>
    </w:p>
    <w:p w:rsidR="00747B52" w:rsidRDefault="00747B52" w:rsidP="00747B52">
      <w:pPr>
        <w:rPr>
          <w:rtl/>
          <w:lang w:eastAsia="he-IL"/>
        </w:rPr>
      </w:pPr>
      <w:bookmarkStart w:id="270" w:name="_ETM_Q1_810000"/>
      <w:bookmarkEnd w:id="270"/>
    </w:p>
    <w:p w:rsidR="00747B52" w:rsidRDefault="00747B52" w:rsidP="00747B52">
      <w:pPr>
        <w:pStyle w:val="a5"/>
        <w:keepNext/>
        <w:rPr>
          <w:rtl/>
        </w:rPr>
      </w:pPr>
      <w:bookmarkStart w:id="271" w:name="ET_speaker_6157_8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1"/>
    </w:p>
    <w:p w:rsidR="00747B52" w:rsidRDefault="00747B52" w:rsidP="00747B52">
      <w:pPr>
        <w:pStyle w:val="KeepWithNext"/>
        <w:rPr>
          <w:rFonts w:hint="cs"/>
          <w:rtl/>
          <w:lang w:eastAsia="he-IL"/>
        </w:rPr>
      </w:pPr>
    </w:p>
    <w:p w:rsidR="00747B52" w:rsidRDefault="00747B52" w:rsidP="00747B52">
      <w:pPr>
        <w:rPr>
          <w:rtl/>
          <w:lang w:eastAsia="he-IL"/>
        </w:rPr>
      </w:pPr>
      <w:bookmarkStart w:id="272" w:name="_ETM_Q1_806000"/>
      <w:bookmarkEnd w:id="272"/>
      <w:r>
        <w:rPr>
          <w:rtl/>
          <w:lang w:eastAsia="he-IL"/>
        </w:rPr>
        <w:t xml:space="preserve">אני רק רוצה לומר לגבי מטרת החוק ותכליתו. ואני אגיד כמעט שום מילה משלי. אני רק אצטט את השופט </w:t>
      </w:r>
      <w:bookmarkStart w:id="273" w:name="_ETM_Q1_815000"/>
      <w:bookmarkEnd w:id="273"/>
      <w:r>
        <w:rPr>
          <w:rtl/>
          <w:lang w:eastAsia="he-IL"/>
        </w:rPr>
        <w:t xml:space="preserve">מלצר מפסק הדין גלאון, שסיעת מרצ אז הגישה נגד החוק הזה: "אוסיף כי המשיבים המשיכו לדבוק בתיק שלפנינו (כמו גם בעניין עדאלה, שקדם לו) בטענה כי החוק המתוקן נועד רק לתכלית ביטחונית. נוכח העובדה שלא הוכח אחרת, כפי שמציין חברי, השופט א' א' לוי בחוות דעתו – אמנע מלדון בהצדקותיו האפשריות של חוק מעין זה במצבים של דו-קיום בשלום עם שכנינו, או לשם שימור הרוב היהודי במדינה. דיון שכזה מקומו יבוא, היה ויהיה בו צורך ובהקשר האמור התבטאה פעם פרופ' רות גביזון כך: 'צידוקו [של החוק בו אנו דנים'" – חוק האזרחות – "'מעוגן'" - - </w:t>
      </w:r>
    </w:p>
    <w:p w:rsidR="00747B52" w:rsidRDefault="00747B52" w:rsidP="00747B52">
      <w:pPr>
        <w:rPr>
          <w:rtl/>
          <w:lang w:eastAsia="he-IL"/>
        </w:rPr>
      </w:pPr>
      <w:bookmarkStart w:id="274" w:name="_ETM_Q1_858000"/>
      <w:bookmarkEnd w:id="274"/>
    </w:p>
    <w:p w:rsidR="00747B52" w:rsidRDefault="00747B52" w:rsidP="00747B52">
      <w:pPr>
        <w:pStyle w:val="a5"/>
        <w:keepNext/>
        <w:rPr>
          <w:rtl/>
        </w:rPr>
      </w:pPr>
      <w:bookmarkStart w:id="275" w:name="ET_speaker_5105_8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75"/>
    </w:p>
    <w:p w:rsidR="00747B52" w:rsidRDefault="00747B52" w:rsidP="00747B52">
      <w:pPr>
        <w:pStyle w:val="KeepWithNext"/>
        <w:rPr>
          <w:rFonts w:hint="cs"/>
          <w:rtl/>
          <w:lang w:eastAsia="he-IL"/>
        </w:rPr>
      </w:pPr>
    </w:p>
    <w:p w:rsidR="00747B52" w:rsidRDefault="00747B52" w:rsidP="00747B52">
      <w:pPr>
        <w:rPr>
          <w:rtl/>
          <w:lang w:eastAsia="he-IL"/>
        </w:rPr>
      </w:pPr>
      <w:bookmarkStart w:id="276" w:name="_ETM_Q1_859000"/>
      <w:bookmarkEnd w:id="276"/>
      <w:r>
        <w:rPr>
          <w:rtl/>
          <w:lang w:eastAsia="he-IL"/>
        </w:rPr>
        <w:t>הוא בהסתייגות?</w:t>
      </w:r>
    </w:p>
    <w:p w:rsidR="00747B52" w:rsidRDefault="00747B52" w:rsidP="00747B52">
      <w:pPr>
        <w:rPr>
          <w:rtl/>
          <w:lang w:eastAsia="he-IL"/>
        </w:rPr>
      </w:pPr>
      <w:bookmarkStart w:id="277" w:name="_ETM_Q1_860000"/>
      <w:bookmarkEnd w:id="277"/>
    </w:p>
    <w:p w:rsidR="00747B52" w:rsidRDefault="00747B52" w:rsidP="00747B52">
      <w:pPr>
        <w:pStyle w:val="a5"/>
        <w:keepNext/>
        <w:rPr>
          <w:rtl/>
        </w:rPr>
      </w:pPr>
      <w:bookmarkStart w:id="278" w:name="ET_speaker_6157_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8"/>
    </w:p>
    <w:p w:rsidR="00747B52" w:rsidRDefault="00747B52" w:rsidP="00747B52">
      <w:pPr>
        <w:pStyle w:val="KeepWithNext"/>
        <w:rPr>
          <w:rFonts w:hint="cs"/>
          <w:rtl/>
          <w:lang w:eastAsia="he-IL"/>
        </w:rPr>
      </w:pPr>
    </w:p>
    <w:p w:rsidR="00747B52" w:rsidRDefault="00747B52" w:rsidP="00747B52">
      <w:pPr>
        <w:rPr>
          <w:rtl/>
          <w:lang w:eastAsia="he-IL"/>
        </w:rPr>
      </w:pPr>
      <w:bookmarkStart w:id="279" w:name="_ETM_Q1_862000"/>
      <w:bookmarkEnd w:id="279"/>
      <w:r>
        <w:rPr>
          <w:rtl/>
          <w:lang w:eastAsia="he-IL"/>
        </w:rPr>
        <w:t xml:space="preserve">לא הסתייגות. אני אומר כמה מילים </w:t>
      </w:r>
      <w:bookmarkStart w:id="280" w:name="_ETM_Q1_861000"/>
      <w:bookmarkEnd w:id="280"/>
      <w:r>
        <w:rPr>
          <w:rtl/>
          <w:lang w:eastAsia="he-IL"/>
        </w:rPr>
        <w:t xml:space="preserve">בהקשר קצת לדברי הפתיחה של היושב-ראש. </w:t>
      </w:r>
    </w:p>
    <w:p w:rsidR="00747B52" w:rsidRDefault="00747B52" w:rsidP="00747B52">
      <w:pPr>
        <w:rPr>
          <w:rtl/>
          <w:lang w:eastAsia="he-IL"/>
        </w:rPr>
      </w:pPr>
    </w:p>
    <w:p w:rsidR="00747B52" w:rsidRDefault="00747B52" w:rsidP="00747B52">
      <w:pPr>
        <w:rPr>
          <w:rtl/>
          <w:lang w:eastAsia="he-IL"/>
        </w:rPr>
      </w:pPr>
      <w:r>
        <w:rPr>
          <w:rtl/>
          <w:lang w:eastAsia="he-IL"/>
        </w:rPr>
        <w:t>- - "'</w:t>
      </w:r>
      <w:r>
        <w:rPr>
          <w:rtl/>
        </w:rPr>
        <w:t xml:space="preserve">מעוגן </w:t>
      </w:r>
      <w:r>
        <w:rPr>
          <w:rtl/>
          <w:lang w:eastAsia="he-IL"/>
        </w:rPr>
        <w:t>בהיותו חלק מן המאמץ להמשך השימור של ישראל כמדינה שבה מממש העם היהודי את זכותו להגדרה עצמית, על רקע התנאים המתקיימים באזור בזמן הזה... מי שרוצה בפתרון יציב של שתי מדינות לשני עמים אינו יכול לדרוש הכרה בזכות של פלסטינים לאיחוד משפחות מפנים לגבולות ישראל'" - - -</w:t>
      </w:r>
    </w:p>
    <w:p w:rsidR="00747B52" w:rsidRDefault="00747B52" w:rsidP="00747B52">
      <w:pPr>
        <w:rPr>
          <w:rtl/>
          <w:lang w:eastAsia="he-IL"/>
        </w:rPr>
      </w:pPr>
      <w:bookmarkStart w:id="281" w:name="_ETM_Q1_885000"/>
      <w:bookmarkEnd w:id="281"/>
    </w:p>
    <w:p w:rsidR="00747B52" w:rsidRDefault="00747B52" w:rsidP="00747B52">
      <w:pPr>
        <w:pStyle w:val="a5"/>
        <w:keepNext/>
        <w:rPr>
          <w:rtl/>
        </w:rPr>
      </w:pPr>
      <w:bookmarkStart w:id="282" w:name="ET_speaker_5105_8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8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במסגרת מה הנאום? כי אני רוצה לדעת אם אותו זמן אני אקבל בנאום.</w:t>
      </w:r>
    </w:p>
    <w:p w:rsidR="00747B52" w:rsidRDefault="00747B52" w:rsidP="00747B52">
      <w:pPr>
        <w:rPr>
          <w:rtl/>
          <w:lang w:eastAsia="he-IL"/>
        </w:rPr>
      </w:pPr>
    </w:p>
    <w:p w:rsidR="00747B52" w:rsidRDefault="00747B52" w:rsidP="00747B52">
      <w:pPr>
        <w:pStyle w:val="a5"/>
        <w:keepNext/>
        <w:rPr>
          <w:rtl/>
        </w:rPr>
      </w:pPr>
      <w:bookmarkStart w:id="283" w:name="ET_speaker_6157_8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3"/>
    </w:p>
    <w:p w:rsidR="00747B52" w:rsidRDefault="00747B52" w:rsidP="00747B52">
      <w:pPr>
        <w:pStyle w:val="KeepWithNext"/>
        <w:rPr>
          <w:rFonts w:hint="cs"/>
          <w:rtl/>
        </w:rPr>
      </w:pPr>
    </w:p>
    <w:p w:rsidR="00747B52" w:rsidRDefault="00747B52" w:rsidP="00747B52">
      <w:pPr>
        <w:rPr>
          <w:rtl/>
        </w:rPr>
      </w:pPr>
      <w:r>
        <w:rPr>
          <w:rtl/>
        </w:rPr>
        <w:t xml:space="preserve">אני רוצה להגיד כמה </w:t>
      </w:r>
      <w:bookmarkStart w:id="284" w:name="_ETM_Q1_883000"/>
      <w:bookmarkEnd w:id="284"/>
      <w:r>
        <w:rPr>
          <w:rtl/>
        </w:rPr>
        <w:t>מילים. - - -</w:t>
      </w:r>
    </w:p>
    <w:p w:rsidR="00747B52" w:rsidRDefault="00747B52" w:rsidP="00747B52">
      <w:pPr>
        <w:rPr>
          <w:rtl/>
        </w:rPr>
      </w:pPr>
      <w:bookmarkStart w:id="285" w:name="_ETM_Q1_884000"/>
      <w:bookmarkEnd w:id="285"/>
    </w:p>
    <w:p w:rsidR="00747B52" w:rsidRDefault="00747B52" w:rsidP="00747B52">
      <w:pPr>
        <w:pStyle w:val="a5"/>
        <w:keepNext/>
        <w:rPr>
          <w:rtl/>
        </w:rPr>
      </w:pPr>
      <w:bookmarkStart w:id="286" w:name="ET_speaker_5774_8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86"/>
    </w:p>
    <w:p w:rsidR="00747B52" w:rsidRDefault="00747B52" w:rsidP="00747B52">
      <w:pPr>
        <w:pStyle w:val="KeepWithNext"/>
        <w:rPr>
          <w:rFonts w:hint="cs"/>
          <w:rtl/>
          <w:lang w:eastAsia="he-IL"/>
        </w:rPr>
      </w:pPr>
    </w:p>
    <w:p w:rsidR="00747B52" w:rsidRDefault="00747B52" w:rsidP="00747B52">
      <w:pPr>
        <w:rPr>
          <w:rtl/>
          <w:lang w:eastAsia="he-IL"/>
        </w:rPr>
      </w:pPr>
      <w:bookmarkStart w:id="287" w:name="_ETM_Q1_887000"/>
      <w:bookmarkEnd w:id="287"/>
      <w:r>
        <w:rPr>
          <w:rtl/>
          <w:lang w:eastAsia="he-IL"/>
        </w:rPr>
        <w:t>חברת הכנסת רוזין, הפרוטוקול יכול לה</w:t>
      </w:r>
      <w:bookmarkStart w:id="288" w:name="_ETM_Q1_886000"/>
      <w:bookmarkEnd w:id="288"/>
      <w:r>
        <w:rPr>
          <w:rtl/>
          <w:lang w:eastAsia="he-IL"/>
        </w:rPr>
        <w:t>כיל הערות מימין ומשמאל.</w:t>
      </w:r>
    </w:p>
    <w:p w:rsidR="00747B52" w:rsidRDefault="00747B52" w:rsidP="00747B52">
      <w:pPr>
        <w:rPr>
          <w:rtl/>
          <w:lang w:eastAsia="he-IL"/>
        </w:rPr>
      </w:pPr>
      <w:bookmarkStart w:id="289" w:name="_ETM_Q1_890000"/>
      <w:bookmarkEnd w:id="289"/>
    </w:p>
    <w:p w:rsidR="00747B52" w:rsidRDefault="00747B52" w:rsidP="00747B52">
      <w:pPr>
        <w:pStyle w:val="a5"/>
        <w:keepNext/>
        <w:rPr>
          <w:rtl/>
        </w:rPr>
      </w:pPr>
      <w:bookmarkStart w:id="290" w:name="ET_speaker_5105_8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90"/>
    </w:p>
    <w:p w:rsidR="00747B52" w:rsidRDefault="00747B52" w:rsidP="00747B52">
      <w:pPr>
        <w:pStyle w:val="KeepWithNext"/>
        <w:rPr>
          <w:rFonts w:hint="cs"/>
          <w:rtl/>
        </w:rPr>
      </w:pPr>
    </w:p>
    <w:p w:rsidR="00747B52" w:rsidRDefault="00747B52" w:rsidP="00747B52">
      <w:pPr>
        <w:rPr>
          <w:rtl/>
        </w:rPr>
      </w:pPr>
      <w:r>
        <w:rPr>
          <w:rtl/>
        </w:rPr>
        <w:t xml:space="preserve">אין בעיה. </w:t>
      </w:r>
    </w:p>
    <w:p w:rsidR="00747B52" w:rsidRDefault="00747B52" w:rsidP="00747B52">
      <w:pPr>
        <w:rPr>
          <w:rtl/>
        </w:rPr>
      </w:pPr>
    </w:p>
    <w:p w:rsidR="00747B52" w:rsidRDefault="00747B52" w:rsidP="00747B52">
      <w:pPr>
        <w:pStyle w:val="a5"/>
        <w:keepNext/>
        <w:rPr>
          <w:rtl/>
        </w:rPr>
      </w:pPr>
      <w:bookmarkStart w:id="291" w:name="ET_speaker_5774_9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91"/>
    </w:p>
    <w:p w:rsidR="00747B52" w:rsidRDefault="00747B52" w:rsidP="00747B52">
      <w:pPr>
        <w:pStyle w:val="KeepWithNext"/>
        <w:rPr>
          <w:rFonts w:hint="cs"/>
          <w:rtl/>
        </w:rPr>
      </w:pPr>
    </w:p>
    <w:p w:rsidR="00747B52" w:rsidRDefault="00747B52" w:rsidP="00747B52">
      <w:pPr>
        <w:rPr>
          <w:rtl/>
        </w:rPr>
      </w:pPr>
      <w:bookmarkStart w:id="292" w:name="_ETM_Q1_889000"/>
      <w:bookmarkEnd w:id="292"/>
      <w:r>
        <w:rPr>
          <w:rtl/>
        </w:rPr>
        <w:t xml:space="preserve">הוא יכול להכיל, הוא אמור לשקף את עמדות חברי הכנסת כולם. </w:t>
      </w:r>
    </w:p>
    <w:p w:rsidR="00747B52" w:rsidRDefault="00747B52" w:rsidP="00747B52">
      <w:pPr>
        <w:rPr>
          <w:rtl/>
        </w:rPr>
      </w:pPr>
    </w:p>
    <w:p w:rsidR="00747B52" w:rsidRDefault="00747B52" w:rsidP="00747B52">
      <w:pPr>
        <w:pStyle w:val="a5"/>
        <w:keepNext/>
        <w:rPr>
          <w:rtl/>
        </w:rPr>
      </w:pPr>
      <w:bookmarkStart w:id="293" w:name="ET_speaker_5105_9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93"/>
    </w:p>
    <w:p w:rsidR="00747B52" w:rsidRDefault="00747B52" w:rsidP="00747B52">
      <w:pPr>
        <w:pStyle w:val="KeepWithNext"/>
        <w:rPr>
          <w:rFonts w:hint="cs"/>
          <w:rtl/>
          <w:lang w:eastAsia="he-IL"/>
        </w:rPr>
      </w:pPr>
    </w:p>
    <w:p w:rsidR="00747B52" w:rsidRDefault="00747B52" w:rsidP="00747B52">
      <w:pPr>
        <w:rPr>
          <w:rtl/>
          <w:lang w:eastAsia="he-IL"/>
        </w:rPr>
      </w:pPr>
      <w:bookmarkStart w:id="294" w:name="_ETM_Q1_892000"/>
      <w:bookmarkEnd w:id="294"/>
      <w:r>
        <w:rPr>
          <w:rtl/>
          <w:lang w:eastAsia="he-IL"/>
        </w:rPr>
        <w:t xml:space="preserve">האוזר, השאלה היא אם אנחנו בדיונים כי היינו </w:t>
      </w:r>
      <w:bookmarkStart w:id="295" w:name="_ETM_Q1_893000"/>
      <w:bookmarkEnd w:id="295"/>
      <w:r>
        <w:rPr>
          <w:rtl/>
          <w:lang w:eastAsia="he-IL"/>
        </w:rPr>
        <w:t xml:space="preserve">פה שעות רבות בדיון. </w:t>
      </w:r>
    </w:p>
    <w:p w:rsidR="00747B52" w:rsidRDefault="00747B52" w:rsidP="00747B52">
      <w:pPr>
        <w:rPr>
          <w:rtl/>
          <w:lang w:eastAsia="he-IL"/>
        </w:rPr>
      </w:pPr>
    </w:p>
    <w:p w:rsidR="00747B52" w:rsidRDefault="00747B52" w:rsidP="00747B52">
      <w:pPr>
        <w:pStyle w:val="a5"/>
        <w:keepNext/>
        <w:rPr>
          <w:rtl/>
        </w:rPr>
      </w:pPr>
      <w:bookmarkStart w:id="296" w:name="ET_speaker_6157_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6"/>
    </w:p>
    <w:p w:rsidR="00747B52" w:rsidRDefault="00747B52" w:rsidP="00747B52">
      <w:pPr>
        <w:pStyle w:val="KeepWithNext"/>
        <w:rPr>
          <w:rFonts w:hint="cs"/>
          <w:rtl/>
          <w:lang w:eastAsia="he-IL"/>
        </w:rPr>
      </w:pPr>
    </w:p>
    <w:p w:rsidR="00747B52" w:rsidRDefault="00747B52" w:rsidP="00747B52">
      <w:pPr>
        <w:rPr>
          <w:rtl/>
          <w:lang w:eastAsia="he-IL"/>
        </w:rPr>
      </w:pPr>
      <w:bookmarkStart w:id="297" w:name="_ETM_Q1_894000"/>
      <w:bookmarkEnd w:id="297"/>
      <w:r>
        <w:rPr>
          <w:rtl/>
          <w:lang w:eastAsia="he-IL"/>
        </w:rPr>
        <w:t>לא. זה</w:t>
      </w:r>
      <w:bookmarkStart w:id="298" w:name="_ETM_Q1_899000"/>
      <w:bookmarkEnd w:id="298"/>
      <w:r>
        <w:rPr>
          <w:rtl/>
          <w:lang w:eastAsia="he-IL"/>
        </w:rPr>
        <w:t xml:space="preserve"> לא לדיון. </w:t>
      </w:r>
    </w:p>
    <w:p w:rsidR="00747B52" w:rsidRDefault="00747B52" w:rsidP="00747B52">
      <w:pPr>
        <w:rPr>
          <w:rtl/>
          <w:lang w:eastAsia="he-IL"/>
        </w:rPr>
      </w:pPr>
      <w:bookmarkStart w:id="299" w:name="_ETM_Q1_896000"/>
      <w:bookmarkEnd w:id="299"/>
    </w:p>
    <w:p w:rsidR="00747B52" w:rsidRDefault="00747B52" w:rsidP="00747B52">
      <w:pPr>
        <w:pStyle w:val="a5"/>
        <w:keepNext/>
        <w:rPr>
          <w:rtl/>
        </w:rPr>
      </w:pPr>
      <w:bookmarkStart w:id="300" w:name="ET_speaker_5774_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0"/>
    </w:p>
    <w:p w:rsidR="00747B52" w:rsidRDefault="00747B52" w:rsidP="00747B52">
      <w:pPr>
        <w:pStyle w:val="KeepWithNext"/>
        <w:rPr>
          <w:rFonts w:hint="cs"/>
          <w:rtl/>
          <w:lang w:eastAsia="he-IL"/>
        </w:rPr>
      </w:pPr>
    </w:p>
    <w:p w:rsidR="00747B52" w:rsidRDefault="00747B52" w:rsidP="00747B52">
      <w:pPr>
        <w:rPr>
          <w:rtl/>
          <w:lang w:eastAsia="he-IL"/>
        </w:rPr>
      </w:pPr>
      <w:bookmarkStart w:id="301" w:name="_ETM_Q1_898000"/>
      <w:bookmarkEnd w:id="301"/>
      <w:r>
        <w:rPr>
          <w:rtl/>
          <w:lang w:eastAsia="he-IL"/>
        </w:rPr>
        <w:t xml:space="preserve">הייתה הערה </w:t>
      </w:r>
      <w:bookmarkStart w:id="302" w:name="_ETM_Q1_897000"/>
      <w:bookmarkEnd w:id="302"/>
      <w:r>
        <w:rPr>
          <w:rtl/>
          <w:lang w:eastAsia="he-IL"/>
        </w:rPr>
        <w:t>של חברת הכנסת לסקי ואפשר לתת תשובה לזה.</w:t>
      </w:r>
      <w:bookmarkStart w:id="303" w:name="_ETM_Q1_903000"/>
      <w:bookmarkEnd w:id="303"/>
    </w:p>
    <w:p w:rsidR="00747B52" w:rsidRDefault="00747B52" w:rsidP="00747B52">
      <w:pPr>
        <w:rPr>
          <w:rtl/>
          <w:lang w:eastAsia="he-IL"/>
        </w:rPr>
      </w:pPr>
      <w:bookmarkStart w:id="304" w:name="_ETM_Q1_809000"/>
      <w:bookmarkEnd w:id="304"/>
    </w:p>
    <w:p w:rsidR="00747B52" w:rsidRDefault="00747B52" w:rsidP="00747B52">
      <w:pPr>
        <w:pStyle w:val="af8"/>
        <w:keepNext/>
        <w:rPr>
          <w:rtl/>
        </w:rPr>
      </w:pPr>
      <w:bookmarkStart w:id="305" w:name="ET_yor_5766_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0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חברים, חברים, תראו.</w:t>
      </w:r>
      <w:bookmarkStart w:id="306" w:name="_ETM_Q1_902000"/>
      <w:bookmarkEnd w:id="306"/>
    </w:p>
    <w:p w:rsidR="00747B52" w:rsidRDefault="00747B52" w:rsidP="00747B52">
      <w:pPr>
        <w:pStyle w:val="a5"/>
        <w:keepNext/>
        <w:rPr>
          <w:rtl/>
        </w:rPr>
      </w:pPr>
      <w:bookmarkStart w:id="307" w:name="ET_speaker_6157_9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07"/>
    </w:p>
    <w:p w:rsidR="00747B52" w:rsidRDefault="00747B52" w:rsidP="00747B52">
      <w:pPr>
        <w:pStyle w:val="KeepWithNext"/>
        <w:rPr>
          <w:rFonts w:hint="cs"/>
          <w:rtl/>
          <w:lang w:eastAsia="he-IL"/>
        </w:rPr>
      </w:pPr>
    </w:p>
    <w:p w:rsidR="00747B52" w:rsidRDefault="00747B52" w:rsidP="00747B52">
      <w:pPr>
        <w:rPr>
          <w:rtl/>
          <w:lang w:eastAsia="he-IL"/>
        </w:rPr>
      </w:pPr>
      <w:bookmarkStart w:id="308" w:name="_ETM_Q1_904000"/>
      <w:bookmarkEnd w:id="308"/>
      <w:r>
        <w:rPr>
          <w:rtl/>
          <w:lang w:eastAsia="he-IL"/>
        </w:rPr>
        <w:t>אני מסיים עוד שנייה.</w:t>
      </w:r>
    </w:p>
    <w:p w:rsidR="00747B52" w:rsidRDefault="00747B52" w:rsidP="00747B52">
      <w:pPr>
        <w:rPr>
          <w:rtl/>
          <w:lang w:eastAsia="he-IL"/>
        </w:rPr>
      </w:pPr>
    </w:p>
    <w:p w:rsidR="00747B52" w:rsidRDefault="00747B52" w:rsidP="00747B52">
      <w:pPr>
        <w:pStyle w:val="a5"/>
        <w:keepNext/>
        <w:rPr>
          <w:rtl/>
        </w:rPr>
      </w:pPr>
      <w:bookmarkStart w:id="309" w:name="ET_speaker_5774_9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מה בעיה? שמענו בסבלנות את הערות של חברת הכנסת לסקי.</w:t>
      </w:r>
    </w:p>
    <w:p w:rsidR="00747B52" w:rsidRDefault="00747B52" w:rsidP="00747B52">
      <w:pPr>
        <w:rPr>
          <w:rtl/>
          <w:lang w:eastAsia="he-IL"/>
        </w:rPr>
      </w:pPr>
      <w:bookmarkStart w:id="310" w:name="_ETM_Q1_906000"/>
      <w:bookmarkEnd w:id="310"/>
    </w:p>
    <w:p w:rsidR="00747B52" w:rsidRDefault="00747B52" w:rsidP="00747B52">
      <w:pPr>
        <w:pStyle w:val="af8"/>
        <w:keepNext/>
        <w:rPr>
          <w:rtl/>
        </w:rPr>
      </w:pPr>
      <w:bookmarkStart w:id="311" w:name="ET_yor_5766_9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1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חברים.</w:t>
      </w:r>
    </w:p>
    <w:p w:rsidR="00747B52" w:rsidRDefault="00747B52" w:rsidP="00747B52">
      <w:pPr>
        <w:rPr>
          <w:rtl/>
          <w:lang w:eastAsia="he-IL"/>
        </w:rPr>
      </w:pPr>
      <w:bookmarkStart w:id="312" w:name="_ETM_Q1_908000"/>
      <w:bookmarkEnd w:id="312"/>
    </w:p>
    <w:p w:rsidR="00747B52" w:rsidRDefault="00747B52" w:rsidP="00747B52">
      <w:pPr>
        <w:pStyle w:val="a5"/>
        <w:keepNext/>
        <w:rPr>
          <w:rtl/>
        </w:rPr>
      </w:pPr>
      <w:bookmarkStart w:id="313" w:name="ET_speaker_6157_9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אסיים עוד פחות מדקה.</w:t>
      </w:r>
    </w:p>
    <w:p w:rsidR="00747B52" w:rsidRDefault="00747B52" w:rsidP="00747B52">
      <w:pPr>
        <w:rPr>
          <w:rtl/>
          <w:lang w:eastAsia="he-IL"/>
        </w:rPr>
      </w:pPr>
    </w:p>
    <w:p w:rsidR="00747B52" w:rsidRDefault="00747B52" w:rsidP="00747B52">
      <w:pPr>
        <w:pStyle w:val="af8"/>
        <w:keepNext/>
        <w:rPr>
          <w:rtl/>
        </w:rPr>
      </w:pPr>
      <w:bookmarkStart w:id="314" w:name="ET_yor_5766_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14"/>
    </w:p>
    <w:p w:rsidR="00747B52" w:rsidRDefault="00747B52" w:rsidP="00747B52">
      <w:pPr>
        <w:pStyle w:val="KeepWithNext"/>
        <w:rPr>
          <w:rFonts w:hint="cs"/>
          <w:rtl/>
          <w:lang w:eastAsia="he-IL"/>
        </w:rPr>
      </w:pPr>
    </w:p>
    <w:p w:rsidR="00747B52" w:rsidRDefault="00747B52" w:rsidP="00747B52">
      <w:pPr>
        <w:rPr>
          <w:rtl/>
          <w:lang w:eastAsia="he-IL"/>
        </w:rPr>
      </w:pPr>
      <w:bookmarkStart w:id="315" w:name="_ETM_Q1_905000"/>
      <w:bookmarkEnd w:id="315"/>
      <w:r>
        <w:rPr>
          <w:rtl/>
          <w:lang w:eastAsia="he-IL"/>
        </w:rPr>
        <w:t>אני מבקש דבר כזה. אנחנו ישבנו והסכמנו על נוסח.</w:t>
      </w:r>
    </w:p>
    <w:p w:rsidR="00747B52" w:rsidRDefault="00747B52" w:rsidP="00747B52">
      <w:pPr>
        <w:rPr>
          <w:rtl/>
          <w:lang w:eastAsia="he-IL"/>
        </w:rPr>
      </w:pPr>
      <w:bookmarkStart w:id="316" w:name="_ETM_Q1_918000"/>
      <w:bookmarkEnd w:id="316"/>
    </w:p>
    <w:p w:rsidR="00747B52" w:rsidRDefault="00747B52" w:rsidP="00747B52">
      <w:pPr>
        <w:pStyle w:val="a5"/>
        <w:keepNext/>
        <w:rPr>
          <w:rtl/>
        </w:rPr>
      </w:pPr>
      <w:bookmarkStart w:id="317" w:name="ET_speaker_6157_10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7"/>
    </w:p>
    <w:p w:rsidR="00747B52" w:rsidRDefault="00747B52" w:rsidP="00747B52">
      <w:pPr>
        <w:pStyle w:val="KeepWithNext"/>
        <w:rPr>
          <w:rFonts w:hint="cs"/>
          <w:rtl/>
          <w:lang w:eastAsia="he-IL"/>
        </w:rPr>
      </w:pPr>
    </w:p>
    <w:p w:rsidR="00747B52" w:rsidRDefault="00747B52" w:rsidP="00747B52">
      <w:pPr>
        <w:rPr>
          <w:rtl/>
          <w:lang w:eastAsia="he-IL"/>
        </w:rPr>
      </w:pPr>
      <w:bookmarkStart w:id="318" w:name="_ETM_Q1_919000"/>
      <w:bookmarkEnd w:id="318"/>
      <w:r>
        <w:rPr>
          <w:rtl/>
          <w:lang w:eastAsia="he-IL"/>
        </w:rPr>
        <w:t>בסדר גמור. רק תן לי דקה.</w:t>
      </w:r>
    </w:p>
    <w:p w:rsidR="00747B52" w:rsidRDefault="00747B52" w:rsidP="00747B52">
      <w:pPr>
        <w:rPr>
          <w:rtl/>
          <w:lang w:eastAsia="he-IL"/>
        </w:rPr>
      </w:pPr>
      <w:bookmarkStart w:id="319" w:name="_ETM_Q1_916000"/>
      <w:bookmarkEnd w:id="319"/>
    </w:p>
    <w:p w:rsidR="00747B52" w:rsidRDefault="00747B52" w:rsidP="00747B52">
      <w:pPr>
        <w:pStyle w:val="af8"/>
        <w:keepNext/>
        <w:rPr>
          <w:rtl/>
        </w:rPr>
      </w:pPr>
      <w:bookmarkStart w:id="320" w:name="ET_yor_5766_1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20"/>
    </w:p>
    <w:p w:rsidR="00747B52" w:rsidRDefault="00747B52" w:rsidP="00747B52">
      <w:pPr>
        <w:pStyle w:val="KeepWithNext"/>
        <w:rPr>
          <w:rFonts w:hint="cs"/>
          <w:rtl/>
          <w:lang w:eastAsia="he-IL"/>
        </w:rPr>
      </w:pPr>
    </w:p>
    <w:p w:rsidR="00747B52" w:rsidRDefault="00747B52" w:rsidP="00747B52">
      <w:pPr>
        <w:rPr>
          <w:rtl/>
          <w:lang w:eastAsia="he-IL"/>
        </w:rPr>
      </w:pPr>
      <w:bookmarkStart w:id="321" w:name="_ETM_Q1_917000"/>
      <w:bookmarkEnd w:id="321"/>
      <w:r>
        <w:rPr>
          <w:rtl/>
          <w:lang w:eastAsia="he-IL"/>
        </w:rPr>
        <w:t xml:space="preserve">יש כאן הסתייגויות. אני ממש מבקש, אני לא רוצה לתת זכות </w:t>
      </w:r>
      <w:bookmarkStart w:id="322" w:name="_ETM_Q1_922000"/>
      <w:bookmarkEnd w:id="322"/>
      <w:r>
        <w:rPr>
          <w:rtl/>
          <w:lang w:eastAsia="he-IL"/>
        </w:rPr>
        <w:t xml:space="preserve">דיבור בשביל להצדיק אירוע כזה או אירוע אחר. ממש לא. אנחנו כבר הסכמנו על זה. </w:t>
      </w:r>
    </w:p>
    <w:p w:rsidR="00747B52" w:rsidRDefault="00747B52" w:rsidP="00747B52">
      <w:pPr>
        <w:rPr>
          <w:rtl/>
          <w:lang w:eastAsia="he-IL"/>
        </w:rPr>
      </w:pPr>
      <w:bookmarkStart w:id="323" w:name="_ETM_Q1_927000"/>
      <w:bookmarkEnd w:id="323"/>
    </w:p>
    <w:p w:rsidR="00747B52" w:rsidRDefault="00747B52" w:rsidP="00747B52">
      <w:pPr>
        <w:pStyle w:val="a5"/>
        <w:keepNext/>
        <w:rPr>
          <w:rtl/>
        </w:rPr>
      </w:pPr>
      <w:bookmarkStart w:id="324" w:name="ET_speaker_6157_1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אין </w:t>
      </w:r>
      <w:bookmarkStart w:id="325" w:name="_ETM_Q1_930000"/>
      <w:bookmarkEnd w:id="325"/>
      <w:r>
        <w:rPr>
          <w:rtl/>
          <w:lang w:eastAsia="he-IL"/>
        </w:rPr>
        <w:t>שום בעיה.</w:t>
      </w:r>
    </w:p>
    <w:p w:rsidR="00747B52" w:rsidRDefault="00747B52" w:rsidP="00747B52">
      <w:pPr>
        <w:rPr>
          <w:rtl/>
          <w:lang w:eastAsia="he-IL"/>
        </w:rPr>
      </w:pPr>
    </w:p>
    <w:p w:rsidR="00747B52" w:rsidRDefault="00747B52" w:rsidP="00747B52">
      <w:pPr>
        <w:pStyle w:val="af8"/>
        <w:keepNext/>
        <w:rPr>
          <w:rtl/>
        </w:rPr>
      </w:pPr>
      <w:bookmarkStart w:id="326" w:name="ET_yor_5766_10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26"/>
    </w:p>
    <w:p w:rsidR="00747B52" w:rsidRDefault="00747B52" w:rsidP="00747B52">
      <w:pPr>
        <w:pStyle w:val="KeepWithNext"/>
        <w:rPr>
          <w:rFonts w:hint="cs"/>
          <w:rtl/>
          <w:lang w:eastAsia="he-IL"/>
        </w:rPr>
      </w:pPr>
    </w:p>
    <w:p w:rsidR="00747B52" w:rsidRDefault="00747B52" w:rsidP="00747B52">
      <w:pPr>
        <w:rPr>
          <w:rtl/>
          <w:lang w:eastAsia="he-IL"/>
        </w:rPr>
      </w:pPr>
      <w:bookmarkStart w:id="327" w:name="_ETM_Q1_929000"/>
      <w:bookmarkEnd w:id="327"/>
      <w:r>
        <w:rPr>
          <w:rtl/>
          <w:lang w:eastAsia="he-IL"/>
        </w:rPr>
        <w:t xml:space="preserve">זה כבר כתוב בנוסח. אנחנו מקריאים את הנוסח וממשיכים הלאה. </w:t>
      </w:r>
      <w:bookmarkStart w:id="328" w:name="_ETM_Q1_933000"/>
      <w:bookmarkEnd w:id="328"/>
      <w:r>
        <w:rPr>
          <w:rtl/>
          <w:lang w:eastAsia="he-IL"/>
        </w:rPr>
        <w:t>אני לא אתחיל על כל זה, להתחיל לריב. מספיק.</w:t>
      </w:r>
      <w:bookmarkStart w:id="329" w:name="_ETM_Q1_923000"/>
      <w:bookmarkEnd w:id="329"/>
    </w:p>
    <w:p w:rsidR="00747B52" w:rsidRDefault="00747B52" w:rsidP="00747B52">
      <w:pPr>
        <w:rPr>
          <w:rtl/>
          <w:lang w:eastAsia="he-IL"/>
        </w:rPr>
      </w:pPr>
    </w:p>
    <w:p w:rsidR="00747B52" w:rsidRDefault="00747B52" w:rsidP="00747B52">
      <w:pPr>
        <w:pStyle w:val="a5"/>
        <w:keepNext/>
        <w:rPr>
          <w:rtl/>
        </w:rPr>
      </w:pPr>
      <w:bookmarkStart w:id="330" w:name="ET_speaker_6157_1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0"/>
    </w:p>
    <w:p w:rsidR="00747B52" w:rsidRDefault="00747B52" w:rsidP="00747B52">
      <w:pPr>
        <w:pStyle w:val="KeepWithNext"/>
        <w:rPr>
          <w:rFonts w:hint="cs"/>
          <w:rtl/>
          <w:lang w:eastAsia="he-IL"/>
        </w:rPr>
      </w:pPr>
    </w:p>
    <w:p w:rsidR="00747B52" w:rsidRDefault="00747B52" w:rsidP="00747B52">
      <w:pPr>
        <w:rPr>
          <w:rtl/>
          <w:lang w:eastAsia="he-IL"/>
        </w:rPr>
      </w:pPr>
      <w:bookmarkStart w:id="331" w:name="_ETM_Q1_939000"/>
      <w:bookmarkEnd w:id="331"/>
      <w:r>
        <w:rPr>
          <w:rtl/>
          <w:lang w:eastAsia="he-IL"/>
        </w:rPr>
        <w:t>בסדר גמור. תן לי רק באמת לסיים את המשפט. שוב, אלה לא מילים שלי. תן לסיים את המשפט ואני מפסיק.</w:t>
      </w:r>
    </w:p>
    <w:p w:rsidR="00747B52" w:rsidRDefault="00747B52" w:rsidP="00747B52">
      <w:pPr>
        <w:rPr>
          <w:rtl/>
          <w:lang w:eastAsia="he-IL"/>
        </w:rPr>
      </w:pPr>
      <w:bookmarkStart w:id="332" w:name="_ETM_Q1_940000"/>
      <w:bookmarkEnd w:id="332"/>
    </w:p>
    <w:p w:rsidR="00747B52" w:rsidRDefault="00747B52" w:rsidP="00747B52">
      <w:pPr>
        <w:pStyle w:val="af8"/>
        <w:keepNext/>
        <w:rPr>
          <w:rtl/>
        </w:rPr>
      </w:pPr>
      <w:bookmarkStart w:id="333" w:name="ET_yor_5766_10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33"/>
    </w:p>
    <w:p w:rsidR="00747B52" w:rsidRDefault="00747B52" w:rsidP="00747B52">
      <w:pPr>
        <w:pStyle w:val="KeepWithNext"/>
        <w:rPr>
          <w:rFonts w:hint="cs"/>
          <w:rtl/>
          <w:lang w:eastAsia="he-IL"/>
        </w:rPr>
      </w:pPr>
    </w:p>
    <w:p w:rsidR="00747B52" w:rsidRDefault="00747B52" w:rsidP="00747B52">
      <w:pPr>
        <w:rPr>
          <w:rtl/>
          <w:lang w:eastAsia="he-IL"/>
        </w:rPr>
      </w:pPr>
      <w:bookmarkStart w:id="334" w:name="_ETM_Q1_941000"/>
      <w:bookmarkEnd w:id="334"/>
      <w:r>
        <w:rPr>
          <w:rtl/>
          <w:lang w:eastAsia="he-IL"/>
        </w:rPr>
        <w:t xml:space="preserve"> את המשפט תסיים ואחרי זה אנחנו ממשיכים הלאה.</w:t>
      </w:r>
    </w:p>
    <w:p w:rsidR="00747B52" w:rsidRDefault="00747B52" w:rsidP="00747B52">
      <w:pPr>
        <w:rPr>
          <w:rtl/>
          <w:lang w:eastAsia="he-IL"/>
        </w:rPr>
      </w:pPr>
      <w:bookmarkStart w:id="335" w:name="_ETM_Q1_943000"/>
      <w:bookmarkEnd w:id="335"/>
    </w:p>
    <w:p w:rsidR="00747B52" w:rsidRDefault="00747B52" w:rsidP="00747B52">
      <w:pPr>
        <w:pStyle w:val="-"/>
        <w:keepNext/>
        <w:rPr>
          <w:rtl/>
        </w:rPr>
      </w:pPr>
      <w:bookmarkStart w:id="336" w:name="ET_speakercontinue_6157_108"/>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36"/>
    </w:p>
    <w:p w:rsidR="00747B52" w:rsidRDefault="00747B52" w:rsidP="00747B52">
      <w:pPr>
        <w:pStyle w:val="KeepWithNext"/>
        <w:rPr>
          <w:rFonts w:hint="cs"/>
          <w:rtl/>
          <w:lang w:eastAsia="he-IL"/>
        </w:rPr>
      </w:pPr>
    </w:p>
    <w:p w:rsidR="00747B52" w:rsidRDefault="00747B52" w:rsidP="00747B52">
      <w:pPr>
        <w:rPr>
          <w:rtl/>
          <w:lang w:eastAsia="he-IL"/>
        </w:rPr>
      </w:pPr>
      <w:bookmarkStart w:id="337" w:name="_ETM_Q1_944000"/>
      <w:bookmarkEnd w:id="337"/>
      <w:r>
        <w:rPr>
          <w:rtl/>
          <w:lang w:eastAsia="he-IL"/>
        </w:rPr>
        <w:t xml:space="preserve">אין בעיה. אז אלה דברים שכתבה </w:t>
      </w:r>
      <w:bookmarkStart w:id="338" w:name="_ETM_Q1_946000"/>
      <w:bookmarkEnd w:id="338"/>
      <w:r>
        <w:rPr>
          <w:rtl/>
          <w:lang w:eastAsia="he-IL"/>
        </w:rPr>
        <w:t>רות גביזון על חוק איחוד משפחות בשתי מדינות בשנת 2003.</w:t>
      </w:r>
      <w:bookmarkStart w:id="339" w:name="_ETM_Q1_951000"/>
      <w:bookmarkEnd w:id="339"/>
      <w:r>
        <w:rPr>
          <w:rtl/>
          <w:lang w:eastAsia="he-IL"/>
        </w:rPr>
        <w:t xml:space="preserve"> "יצוין" – אומר השופט מלצר בפסק דין גלאון – "כי זוהי </w:t>
      </w:r>
      <w:bookmarkStart w:id="340" w:name="_ETM_Q1_957000"/>
      <w:bookmarkEnd w:id="340"/>
      <w:r>
        <w:rPr>
          <w:rtl/>
          <w:lang w:eastAsia="he-IL"/>
        </w:rPr>
        <w:t>'דרך האמצע'. לדעות נוגדות וקיצוניות יותר משני צידי המתרס</w:t>
      </w:r>
      <w:bookmarkStart w:id="341" w:name="_ETM_Q1_959000"/>
      <w:bookmarkEnd w:id="341"/>
      <w:r>
        <w:rPr>
          <w:rtl/>
          <w:lang w:eastAsia="he-IL"/>
        </w:rPr>
        <w:t>, ראו" – דרך האמצע בהקשר הזה, אז אני חושב שמצאנו פה, אדוני היושב-ראש, ואני רו</w:t>
      </w:r>
      <w:bookmarkStart w:id="342" w:name="_ETM_Q1_966000"/>
      <w:bookmarkEnd w:id="342"/>
      <w:r>
        <w:rPr>
          <w:rtl/>
          <w:lang w:eastAsia="he-IL"/>
        </w:rPr>
        <w:t>צה להודות לך, באמת אני חושב שמצאנו פה ניסוח.</w:t>
      </w:r>
      <w:bookmarkStart w:id="343" w:name="_ETM_Q1_969000"/>
      <w:bookmarkEnd w:id="343"/>
      <w:r>
        <w:rPr>
          <w:rtl/>
          <w:lang w:eastAsia="he-IL"/>
        </w:rPr>
        <w:t xml:space="preserve"> אני בוודאי לא קיבלתי וגם חבר האוזר לא קיבל את מלוא תאוותו בהקשר של פסקת המטרה פה, אבל אני </w:t>
      </w:r>
      <w:bookmarkStart w:id="344" w:name="_ETM_Q1_972000"/>
      <w:bookmarkEnd w:id="344"/>
      <w:r>
        <w:rPr>
          <w:rtl/>
          <w:lang w:eastAsia="he-IL"/>
        </w:rPr>
        <w:t xml:space="preserve">חושב שמצאנו פה ניסוח שהוא דרך האמצע שמדבר על מדינת </w:t>
      </w:r>
      <w:bookmarkStart w:id="345" w:name="_ETM_Q1_976000"/>
      <w:bookmarkEnd w:id="345"/>
      <w:r>
        <w:rPr>
          <w:rtl/>
          <w:lang w:eastAsia="he-IL"/>
        </w:rPr>
        <w:t>ישראל כמדינה יהודית ודמוקרטית - -</w:t>
      </w:r>
    </w:p>
    <w:p w:rsidR="00747B52" w:rsidRDefault="00747B52" w:rsidP="00747B52">
      <w:pPr>
        <w:rPr>
          <w:rtl/>
          <w:lang w:eastAsia="he-IL"/>
        </w:rPr>
      </w:pPr>
      <w:bookmarkStart w:id="346" w:name="_ETM_Q1_983000"/>
      <w:bookmarkEnd w:id="346"/>
    </w:p>
    <w:p w:rsidR="00747B52" w:rsidRDefault="00747B52" w:rsidP="00747B52">
      <w:pPr>
        <w:pStyle w:val="a5"/>
        <w:keepNext/>
        <w:rPr>
          <w:rtl/>
        </w:rPr>
      </w:pPr>
      <w:bookmarkStart w:id="347" w:name="ET_speaker_6152_10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34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איפה השימוש במילים </w:t>
      </w:r>
      <w:bookmarkStart w:id="348" w:name="_ETM_Q1_981000"/>
      <w:bookmarkEnd w:id="348"/>
      <w:r>
        <w:rPr>
          <w:rtl/>
          <w:lang w:eastAsia="he-IL"/>
        </w:rPr>
        <w:t>"במלוא תאוותו"?</w:t>
      </w:r>
    </w:p>
    <w:p w:rsidR="00747B52" w:rsidRDefault="00747B52" w:rsidP="00747B52">
      <w:pPr>
        <w:rPr>
          <w:rtl/>
          <w:lang w:eastAsia="he-IL"/>
        </w:rPr>
      </w:pPr>
      <w:bookmarkStart w:id="349" w:name="_ETM_Q1_982000"/>
      <w:bookmarkEnd w:id="349"/>
    </w:p>
    <w:p w:rsidR="00747B52" w:rsidRDefault="00747B52" w:rsidP="00747B52">
      <w:pPr>
        <w:pStyle w:val="a5"/>
        <w:keepNext/>
        <w:rPr>
          <w:rtl/>
        </w:rPr>
      </w:pPr>
      <w:bookmarkStart w:id="350" w:name="ET_speaker_6157_1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5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 - ומכיל את השמירה על האינטרסים החיוניים </w:t>
      </w:r>
      <w:bookmarkStart w:id="351" w:name="_ETM_Q1_989000"/>
      <w:bookmarkEnd w:id="351"/>
      <w:r>
        <w:rPr>
          <w:rtl/>
          <w:lang w:eastAsia="he-IL"/>
        </w:rPr>
        <w:t xml:space="preserve">לביטחון הלאומי של המדינה, שמדובר בתכלית שהיא, גם אם </w:t>
      </w:r>
      <w:bookmarkStart w:id="352" w:name="_ETM_Q1_991000"/>
      <w:bookmarkEnd w:id="352"/>
      <w:r>
        <w:rPr>
          <w:rtl/>
          <w:lang w:eastAsia="he-IL"/>
        </w:rPr>
        <w:t xml:space="preserve">מי שירצה לראות אותה כביטחונית, אז מדובר בביטחונית בהקשר </w:t>
      </w:r>
      <w:bookmarkStart w:id="353" w:name="_ETM_Q1_993000"/>
      <w:bookmarkEnd w:id="353"/>
      <w:r>
        <w:rPr>
          <w:rtl/>
          <w:lang w:eastAsia="he-IL"/>
        </w:rPr>
        <w:t xml:space="preserve">הרחב של המילה. </w:t>
      </w:r>
    </w:p>
    <w:p w:rsidR="00747B52" w:rsidRDefault="00747B52" w:rsidP="00747B52">
      <w:pPr>
        <w:rPr>
          <w:rtl/>
          <w:lang w:eastAsia="he-IL"/>
        </w:rPr>
      </w:pPr>
      <w:bookmarkStart w:id="354" w:name="_ETM_Q1_995000"/>
      <w:bookmarkEnd w:id="354"/>
    </w:p>
    <w:p w:rsidR="00747B52" w:rsidRDefault="00747B52" w:rsidP="00747B52">
      <w:pPr>
        <w:pStyle w:val="a5"/>
        <w:keepNext/>
        <w:rPr>
          <w:rtl/>
        </w:rPr>
      </w:pPr>
      <w:bookmarkStart w:id="355" w:name="ET_speaker_6233_29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355"/>
    </w:p>
    <w:p w:rsidR="00747B52" w:rsidRDefault="00747B52" w:rsidP="00747B52">
      <w:pPr>
        <w:pStyle w:val="KeepWithNext"/>
        <w:rPr>
          <w:rFonts w:hint="cs"/>
          <w:rtl/>
          <w:lang w:eastAsia="he-IL"/>
        </w:rPr>
      </w:pPr>
    </w:p>
    <w:p w:rsidR="00747B52" w:rsidRDefault="00747B52" w:rsidP="00747B52">
      <w:pPr>
        <w:rPr>
          <w:rtl/>
          <w:lang w:eastAsia="he-IL"/>
        </w:rPr>
      </w:pPr>
      <w:bookmarkStart w:id="356" w:name="_ETM_Q1_998000"/>
      <w:bookmarkEnd w:id="356"/>
      <w:r>
        <w:rPr>
          <w:rtl/>
          <w:lang w:eastAsia="he-IL"/>
        </w:rPr>
        <w:t>למה "הביטחון הלאומי"?</w:t>
      </w:r>
    </w:p>
    <w:p w:rsidR="00747B52" w:rsidRDefault="00747B52" w:rsidP="00747B52">
      <w:pPr>
        <w:rPr>
          <w:rtl/>
          <w:lang w:eastAsia="he-IL"/>
        </w:rPr>
      </w:pPr>
      <w:bookmarkStart w:id="357" w:name="_ETM_Q1_994000"/>
      <w:bookmarkEnd w:id="357"/>
    </w:p>
    <w:p w:rsidR="00747B52" w:rsidRDefault="00747B52" w:rsidP="00747B52">
      <w:pPr>
        <w:pStyle w:val="a5"/>
        <w:keepNext/>
        <w:rPr>
          <w:rtl/>
        </w:rPr>
      </w:pPr>
      <w:bookmarkStart w:id="358" w:name="ET_speaker_6157_1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58"/>
    </w:p>
    <w:p w:rsidR="00747B52" w:rsidRDefault="00747B52" w:rsidP="00747B52">
      <w:pPr>
        <w:pStyle w:val="KeepWithNext"/>
        <w:rPr>
          <w:rFonts w:hint="cs"/>
          <w:rtl/>
          <w:lang w:eastAsia="he-IL"/>
        </w:rPr>
      </w:pPr>
    </w:p>
    <w:p w:rsidR="00747B52" w:rsidRDefault="00747B52" w:rsidP="00747B52">
      <w:pPr>
        <w:rPr>
          <w:rtl/>
          <w:lang w:eastAsia="he-IL"/>
        </w:rPr>
      </w:pPr>
      <w:bookmarkStart w:id="359" w:name="_ETM_Q1_996000"/>
      <w:bookmarkEnd w:id="359"/>
      <w:r>
        <w:rPr>
          <w:rtl/>
          <w:lang w:eastAsia="he-IL"/>
        </w:rPr>
        <w:t>וגם מי שירצה לראות בה תכליות אחרות, יוכל בהמשך הדרך לחשוב עליהן.</w:t>
      </w:r>
    </w:p>
    <w:p w:rsidR="00747B52" w:rsidRDefault="00747B52" w:rsidP="00747B52">
      <w:pPr>
        <w:rPr>
          <w:rtl/>
          <w:lang w:eastAsia="he-IL"/>
        </w:rPr>
      </w:pPr>
      <w:bookmarkStart w:id="360" w:name="_ETM_Q1_1000000"/>
      <w:bookmarkEnd w:id="360"/>
    </w:p>
    <w:p w:rsidR="00747B52" w:rsidRDefault="00747B52" w:rsidP="00747B52">
      <w:pPr>
        <w:pStyle w:val="af8"/>
        <w:keepNext/>
        <w:rPr>
          <w:rtl/>
        </w:rPr>
      </w:pPr>
      <w:bookmarkStart w:id="361" w:name="ET_yor_5766_1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1"/>
    </w:p>
    <w:p w:rsidR="00747B52" w:rsidRDefault="00747B52" w:rsidP="00747B52">
      <w:pPr>
        <w:pStyle w:val="KeepWithNext"/>
        <w:rPr>
          <w:rFonts w:hint="cs"/>
          <w:rtl/>
          <w:lang w:eastAsia="he-IL"/>
        </w:rPr>
      </w:pPr>
    </w:p>
    <w:p w:rsidR="00747B52" w:rsidRDefault="00747B52" w:rsidP="00747B52">
      <w:pPr>
        <w:rPr>
          <w:rtl/>
          <w:lang w:eastAsia="he-IL"/>
        </w:rPr>
      </w:pPr>
      <w:bookmarkStart w:id="362" w:name="_ETM_Q1_1001000"/>
      <w:bookmarkEnd w:id="362"/>
      <w:r>
        <w:rPr>
          <w:rtl/>
          <w:lang w:eastAsia="he-IL"/>
        </w:rPr>
        <w:t>טוב. הלאה.</w:t>
      </w:r>
    </w:p>
    <w:p w:rsidR="00747B52" w:rsidRDefault="00747B52" w:rsidP="00747B52">
      <w:pPr>
        <w:rPr>
          <w:rtl/>
          <w:lang w:eastAsia="he-IL"/>
        </w:rPr>
      </w:pPr>
      <w:bookmarkStart w:id="363" w:name="_ETM_Q1_1003000"/>
      <w:bookmarkEnd w:id="363"/>
    </w:p>
    <w:p w:rsidR="00747B52" w:rsidRDefault="00747B52" w:rsidP="00747B52">
      <w:pPr>
        <w:pStyle w:val="a5"/>
        <w:keepNext/>
        <w:rPr>
          <w:rtl/>
        </w:rPr>
      </w:pPr>
      <w:bookmarkStart w:id="364" w:name="ET_speaker_5774_11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64"/>
    </w:p>
    <w:p w:rsidR="00747B52" w:rsidRDefault="00747B52" w:rsidP="00747B52">
      <w:pPr>
        <w:pStyle w:val="KeepWithNext"/>
        <w:rPr>
          <w:rFonts w:hint="cs"/>
          <w:rtl/>
          <w:lang w:eastAsia="he-IL"/>
        </w:rPr>
      </w:pPr>
    </w:p>
    <w:p w:rsidR="00747B52" w:rsidRDefault="00747B52" w:rsidP="00747B52">
      <w:pPr>
        <w:rPr>
          <w:rtl/>
          <w:lang w:eastAsia="he-IL"/>
        </w:rPr>
      </w:pPr>
      <w:bookmarkStart w:id="365" w:name="_ETM_Q1_1002000"/>
      <w:bookmarkEnd w:id="365"/>
      <w:r>
        <w:rPr>
          <w:rtl/>
          <w:lang w:eastAsia="he-IL"/>
        </w:rPr>
        <w:t>אדוני היושב-ראש, אני מתחייב לדבר רק בסעיף הזה ולשתוק בהמשך.</w:t>
      </w:r>
    </w:p>
    <w:p w:rsidR="00747B52" w:rsidRDefault="00747B52" w:rsidP="00747B52">
      <w:pPr>
        <w:rPr>
          <w:rtl/>
          <w:lang w:eastAsia="he-IL"/>
        </w:rPr>
      </w:pPr>
      <w:bookmarkStart w:id="366" w:name="_ETM_Q1_1005000"/>
      <w:bookmarkEnd w:id="366"/>
    </w:p>
    <w:p w:rsidR="00747B52" w:rsidRDefault="00747B52" w:rsidP="00747B52">
      <w:pPr>
        <w:pStyle w:val="af8"/>
        <w:keepNext/>
        <w:rPr>
          <w:rtl/>
        </w:rPr>
      </w:pPr>
      <w:bookmarkStart w:id="367" w:name="ET_yor_5766_1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7"/>
    </w:p>
    <w:p w:rsidR="00747B52" w:rsidRDefault="00747B52" w:rsidP="00747B52">
      <w:pPr>
        <w:pStyle w:val="KeepWithNext"/>
        <w:rPr>
          <w:rFonts w:hint="cs"/>
          <w:rtl/>
          <w:lang w:eastAsia="he-IL"/>
        </w:rPr>
      </w:pPr>
    </w:p>
    <w:p w:rsidR="00747B52" w:rsidRDefault="00747B52" w:rsidP="00747B52">
      <w:pPr>
        <w:rPr>
          <w:rtl/>
          <w:lang w:eastAsia="he-IL"/>
        </w:rPr>
      </w:pPr>
      <w:bookmarkStart w:id="368" w:name="_ETM_Q1_1006000"/>
      <w:bookmarkEnd w:id="368"/>
      <w:r>
        <w:rPr>
          <w:rtl/>
          <w:lang w:eastAsia="he-IL"/>
        </w:rPr>
        <w:t xml:space="preserve">אבל אני לא רוצה, צביקה. אני לא רוצה. שמענו </w:t>
      </w:r>
      <w:bookmarkStart w:id="369" w:name="_ETM_Q1_1008000"/>
      <w:bookmarkEnd w:id="369"/>
      <w:r>
        <w:rPr>
          <w:rtl/>
          <w:lang w:eastAsia="he-IL"/>
        </w:rPr>
        <w:t>אותך בדיון הזה רק אתמול. שמענו אותך גם בדיון הקודם.</w:t>
      </w:r>
    </w:p>
    <w:p w:rsidR="00747B52" w:rsidRDefault="00747B52" w:rsidP="00747B52">
      <w:pPr>
        <w:rPr>
          <w:rtl/>
          <w:lang w:eastAsia="he-IL"/>
        </w:rPr>
      </w:pPr>
    </w:p>
    <w:p w:rsidR="00747B52" w:rsidRDefault="00747B52" w:rsidP="00747B52">
      <w:pPr>
        <w:pStyle w:val="-"/>
        <w:keepNext/>
        <w:rPr>
          <w:rtl/>
        </w:rPr>
      </w:pPr>
      <w:bookmarkStart w:id="370" w:name="ET_speakercontinue_5774_116"/>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370"/>
    </w:p>
    <w:p w:rsidR="00747B52" w:rsidRDefault="00747B52" w:rsidP="00747B52">
      <w:pPr>
        <w:pStyle w:val="KeepWithNext"/>
        <w:rPr>
          <w:rFonts w:hint="cs"/>
          <w:rtl/>
          <w:lang w:eastAsia="he-IL"/>
        </w:rPr>
      </w:pPr>
    </w:p>
    <w:p w:rsidR="00747B52" w:rsidRDefault="00747B52" w:rsidP="00747B52">
      <w:pPr>
        <w:rPr>
          <w:rtl/>
          <w:lang w:eastAsia="he-IL"/>
        </w:rPr>
      </w:pPr>
      <w:bookmarkStart w:id="371" w:name="_ETM_Q1_1010000"/>
      <w:bookmarkEnd w:id="371"/>
      <w:r>
        <w:rPr>
          <w:rtl/>
          <w:lang w:eastAsia="he-IL"/>
        </w:rPr>
        <w:t>כן.</w:t>
      </w:r>
    </w:p>
    <w:p w:rsidR="00747B52" w:rsidRDefault="00747B52" w:rsidP="00747B52">
      <w:pPr>
        <w:rPr>
          <w:rtl/>
          <w:lang w:eastAsia="he-IL"/>
        </w:rPr>
      </w:pPr>
      <w:bookmarkStart w:id="372" w:name="_ETM_Q1_1012000"/>
      <w:bookmarkEnd w:id="372"/>
    </w:p>
    <w:p w:rsidR="00747B52" w:rsidRDefault="00747B52" w:rsidP="00747B52">
      <w:pPr>
        <w:pStyle w:val="af8"/>
        <w:keepNext/>
        <w:rPr>
          <w:rtl/>
        </w:rPr>
      </w:pPr>
      <w:bookmarkStart w:id="373" w:name="ET_yor_5766_11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7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ואין צורך. אנחנו כולנו מכירים את דעתך בעניין. אין צורך.</w:t>
      </w:r>
    </w:p>
    <w:p w:rsidR="00747B52" w:rsidRDefault="00747B52" w:rsidP="00747B52">
      <w:pPr>
        <w:rPr>
          <w:rtl/>
          <w:lang w:eastAsia="he-IL"/>
        </w:rPr>
      </w:pPr>
      <w:bookmarkStart w:id="374" w:name="_ETM_Q1_1015000"/>
      <w:bookmarkEnd w:id="374"/>
    </w:p>
    <w:p w:rsidR="00747B52" w:rsidRDefault="00747B52" w:rsidP="00747B52">
      <w:pPr>
        <w:pStyle w:val="-"/>
        <w:keepNext/>
        <w:rPr>
          <w:rtl/>
        </w:rPr>
      </w:pPr>
      <w:bookmarkStart w:id="375" w:name="ET_speakercontinue_5774_118"/>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375"/>
    </w:p>
    <w:p w:rsidR="00747B52" w:rsidRDefault="00747B52" w:rsidP="00747B52">
      <w:pPr>
        <w:pStyle w:val="KeepWithNext"/>
        <w:rPr>
          <w:rFonts w:hint="cs"/>
          <w:rtl/>
          <w:lang w:eastAsia="he-IL"/>
        </w:rPr>
      </w:pPr>
    </w:p>
    <w:p w:rsidR="00747B52" w:rsidRDefault="00747B52" w:rsidP="00747B52">
      <w:pPr>
        <w:rPr>
          <w:rtl/>
          <w:lang w:eastAsia="he-IL"/>
        </w:rPr>
      </w:pPr>
      <w:bookmarkStart w:id="376" w:name="_ETM_Q1_1016000"/>
      <w:bookmarkEnd w:id="376"/>
      <w:r>
        <w:rPr>
          <w:rtl/>
          <w:lang w:eastAsia="he-IL"/>
        </w:rPr>
        <w:t>לא. אבל הטענות שגבי העלתה הן טענות חדשות.</w:t>
      </w:r>
    </w:p>
    <w:p w:rsidR="00747B52" w:rsidRDefault="00747B52" w:rsidP="00747B52">
      <w:pPr>
        <w:rPr>
          <w:rtl/>
          <w:lang w:eastAsia="he-IL"/>
        </w:rPr>
      </w:pPr>
    </w:p>
    <w:p w:rsidR="00747B52" w:rsidRDefault="00747B52" w:rsidP="00747B52">
      <w:pPr>
        <w:pStyle w:val="a5"/>
        <w:keepNext/>
        <w:rPr>
          <w:rtl/>
        </w:rPr>
      </w:pPr>
      <w:bookmarkStart w:id="377" w:name="ET_speaker_6233_11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377"/>
    </w:p>
    <w:p w:rsidR="00747B52" w:rsidRDefault="00747B52" w:rsidP="00747B52">
      <w:pPr>
        <w:pStyle w:val="KeepWithNext"/>
        <w:rPr>
          <w:rFonts w:hint="cs"/>
          <w:rtl/>
          <w:lang w:eastAsia="he-IL"/>
        </w:rPr>
      </w:pPr>
    </w:p>
    <w:p w:rsidR="00747B52" w:rsidRDefault="00747B52" w:rsidP="00747B52">
      <w:pPr>
        <w:rPr>
          <w:rtl/>
          <w:lang w:eastAsia="he-IL"/>
        </w:rPr>
      </w:pPr>
      <w:bookmarkStart w:id="378" w:name="_ETM_Q1_1014000"/>
      <w:bookmarkEnd w:id="378"/>
      <w:r>
        <w:rPr>
          <w:rtl/>
          <w:lang w:eastAsia="he-IL"/>
        </w:rPr>
        <w:t xml:space="preserve">כבוד היושב-ראש, </w:t>
      </w:r>
      <w:bookmarkStart w:id="379" w:name="_ETM_Q1_1019000"/>
      <w:bookmarkEnd w:id="379"/>
      <w:r>
        <w:rPr>
          <w:rtl/>
          <w:lang w:eastAsia="he-IL"/>
        </w:rPr>
        <w:t>אבל שיסבירו לנו מה זה "ביטחון הלאומי". זה לא מושג ברור.</w:t>
      </w:r>
    </w:p>
    <w:p w:rsidR="00747B52" w:rsidRDefault="00747B52" w:rsidP="00747B52">
      <w:pPr>
        <w:rPr>
          <w:rtl/>
          <w:lang w:eastAsia="he-IL"/>
        </w:rPr>
      </w:pPr>
      <w:bookmarkStart w:id="380" w:name="_ETM_Q1_1022000"/>
      <w:bookmarkEnd w:id="380"/>
    </w:p>
    <w:p w:rsidR="00747B52" w:rsidRDefault="00747B52" w:rsidP="00747B52">
      <w:pPr>
        <w:pStyle w:val="af8"/>
        <w:keepNext/>
        <w:rPr>
          <w:rtl/>
        </w:rPr>
      </w:pPr>
      <w:bookmarkStart w:id="381" w:name="ET_yor_5766_1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81"/>
    </w:p>
    <w:p w:rsidR="00747B52" w:rsidRDefault="00747B52" w:rsidP="00747B52">
      <w:pPr>
        <w:pStyle w:val="KeepWithNext"/>
        <w:rPr>
          <w:rFonts w:hint="cs"/>
          <w:rtl/>
          <w:lang w:eastAsia="he-IL"/>
        </w:rPr>
      </w:pPr>
    </w:p>
    <w:p w:rsidR="00747B52" w:rsidRDefault="00747B52" w:rsidP="00747B52">
      <w:pPr>
        <w:rPr>
          <w:rtl/>
          <w:lang w:eastAsia="he-IL"/>
        </w:rPr>
      </w:pPr>
      <w:bookmarkStart w:id="382" w:name="_ETM_Q1_1018000"/>
      <w:bookmarkEnd w:id="382"/>
      <w:r>
        <w:rPr>
          <w:rtl/>
          <w:lang w:eastAsia="he-IL"/>
        </w:rPr>
        <w:t>אין פה שום בעיות. היא טענה</w:t>
      </w:r>
      <w:bookmarkStart w:id="383" w:name="_ETM_Q1_1020000"/>
      <w:bookmarkEnd w:id="383"/>
      <w:r>
        <w:rPr>
          <w:rtl/>
          <w:lang w:eastAsia="he-IL"/>
        </w:rPr>
        <w:t xml:space="preserve"> חדשה ואנחנו מכירים את העניין. אני אומר לך, אני </w:t>
      </w:r>
      <w:bookmarkStart w:id="384" w:name="_ETM_Q1_1024000"/>
      <w:bookmarkEnd w:id="384"/>
      <w:r>
        <w:rPr>
          <w:rtl/>
          <w:lang w:eastAsia="he-IL"/>
        </w:rPr>
        <w:t>לא אתחיל ללכת עכשיו על כל דבר ועניין. שמענו את</w:t>
      </w:r>
      <w:bookmarkStart w:id="385" w:name="_ETM_Q1_1026000"/>
      <w:bookmarkEnd w:id="385"/>
      <w:r>
        <w:rPr>
          <w:rtl/>
          <w:lang w:eastAsia="he-IL"/>
        </w:rPr>
        <w:t xml:space="preserve"> כולם. אני מכיר </w:t>
      </w:r>
      <w:bookmarkStart w:id="386" w:name="_ETM_Q1_1029000"/>
      <w:bookmarkEnd w:id="386"/>
      <w:r>
        <w:rPr>
          <w:rtl/>
          <w:lang w:eastAsia="he-IL"/>
        </w:rPr>
        <w:t>ויודע. כל אחד שאני אצביע עליו, אני יודע מה דעתו. עם חלק מהדעות אני</w:t>
      </w:r>
      <w:bookmarkStart w:id="387" w:name="_ETM_Q1_1032000"/>
      <w:bookmarkEnd w:id="387"/>
      <w:r>
        <w:rPr>
          <w:rtl/>
          <w:lang w:eastAsia="he-IL"/>
        </w:rPr>
        <w:t xml:space="preserve"> מסכים, אגב. אבל אנחנו מכל מיני טעמים החלטנו שזה הנוסח. אני לא מתכוון לדון בו. לא מתכוון.</w:t>
      </w:r>
    </w:p>
    <w:p w:rsidR="00747B52" w:rsidRDefault="00747B52" w:rsidP="00747B52">
      <w:pPr>
        <w:rPr>
          <w:rtl/>
          <w:lang w:eastAsia="he-IL"/>
        </w:rPr>
      </w:pPr>
    </w:p>
    <w:p w:rsidR="00747B52" w:rsidRDefault="00747B52" w:rsidP="00747B52">
      <w:pPr>
        <w:pStyle w:val="a5"/>
        <w:keepNext/>
        <w:rPr>
          <w:rtl/>
        </w:rPr>
      </w:pPr>
      <w:bookmarkStart w:id="388" w:name="ET_speaker_5774_12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8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מסכים איתך. אבל, אדוני היושב-ראש, יש גם חשיבות לפרוטוקול שנכתב ברגעים </w:t>
      </w:r>
      <w:bookmarkStart w:id="389" w:name="_ETM_Q1_1043000"/>
      <w:bookmarkEnd w:id="389"/>
      <w:r>
        <w:rPr>
          <w:rtl/>
          <w:lang w:eastAsia="he-IL"/>
        </w:rPr>
        <w:t>אלה.</w:t>
      </w:r>
    </w:p>
    <w:p w:rsidR="00747B52" w:rsidRDefault="00747B52" w:rsidP="00747B52">
      <w:pPr>
        <w:rPr>
          <w:rtl/>
          <w:lang w:eastAsia="he-IL"/>
        </w:rPr>
      </w:pPr>
      <w:bookmarkStart w:id="390" w:name="_ETM_Q1_1046000"/>
      <w:bookmarkStart w:id="391" w:name="_ETM_Q1_1041000"/>
      <w:bookmarkEnd w:id="390"/>
      <w:bookmarkEnd w:id="391"/>
    </w:p>
    <w:p w:rsidR="00747B52" w:rsidRDefault="00747B52" w:rsidP="00747B52">
      <w:pPr>
        <w:pStyle w:val="af8"/>
        <w:keepNext/>
        <w:rPr>
          <w:rtl/>
        </w:rPr>
      </w:pPr>
      <w:bookmarkStart w:id="392" w:name="ET_yor_5766_1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92"/>
    </w:p>
    <w:p w:rsidR="00747B52" w:rsidRDefault="00747B52" w:rsidP="00747B52">
      <w:pPr>
        <w:pStyle w:val="KeepWithNext"/>
        <w:rPr>
          <w:rFonts w:hint="cs"/>
          <w:rtl/>
          <w:lang w:eastAsia="he-IL"/>
        </w:rPr>
      </w:pPr>
    </w:p>
    <w:p w:rsidR="00747B52" w:rsidRDefault="00747B52" w:rsidP="00747B52">
      <w:pPr>
        <w:rPr>
          <w:rtl/>
          <w:lang w:eastAsia="he-IL"/>
        </w:rPr>
      </w:pPr>
      <w:bookmarkStart w:id="393" w:name="_ETM_Q1_1037000"/>
      <w:bookmarkEnd w:id="393"/>
      <w:r>
        <w:rPr>
          <w:rtl/>
          <w:lang w:eastAsia="he-IL"/>
        </w:rPr>
        <w:t>לא. החשיבות לפרוטוקול הייתה,</w:t>
      </w:r>
      <w:bookmarkStart w:id="394" w:name="_ETM_Q1_1044000"/>
      <w:bookmarkEnd w:id="394"/>
      <w:r>
        <w:rPr>
          <w:rtl/>
          <w:lang w:eastAsia="he-IL"/>
        </w:rPr>
        <w:t xml:space="preserve"> מופיעה בפרוטוקול של הדיון הקודם. </w:t>
      </w:r>
    </w:p>
    <w:p w:rsidR="00747B52" w:rsidRDefault="00747B52" w:rsidP="00747B52">
      <w:pPr>
        <w:rPr>
          <w:rtl/>
          <w:lang w:eastAsia="he-IL"/>
        </w:rPr>
      </w:pPr>
    </w:p>
    <w:p w:rsidR="00747B52" w:rsidRDefault="00747B52" w:rsidP="00747B52">
      <w:pPr>
        <w:pStyle w:val="a5"/>
        <w:keepNext/>
        <w:rPr>
          <w:rtl/>
        </w:rPr>
      </w:pPr>
      <w:bookmarkStart w:id="395" w:name="ET_speaker_מירי_פרנקלשור_72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9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אבל זה סעיף </w:t>
      </w:r>
      <w:bookmarkStart w:id="396" w:name="_ETM_Q1_1045000"/>
      <w:bookmarkEnd w:id="396"/>
      <w:r>
        <w:rPr>
          <w:rtl/>
          <w:lang w:eastAsia="he-IL"/>
        </w:rPr>
        <w:t>חדש - - -</w:t>
      </w:r>
    </w:p>
    <w:p w:rsidR="00747B52" w:rsidRDefault="00747B52" w:rsidP="00747B52">
      <w:pPr>
        <w:rPr>
          <w:rtl/>
          <w:lang w:eastAsia="he-IL"/>
        </w:rPr>
      </w:pPr>
      <w:bookmarkStart w:id="397" w:name="_ETM_Q1_1047000"/>
      <w:bookmarkEnd w:id="397"/>
    </w:p>
    <w:p w:rsidR="00747B52" w:rsidRDefault="00747B52" w:rsidP="00747B52">
      <w:pPr>
        <w:pStyle w:val="af8"/>
        <w:keepNext/>
        <w:rPr>
          <w:rtl/>
        </w:rPr>
      </w:pPr>
      <w:bookmarkStart w:id="398" w:name="ET_yor_5766_7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98"/>
    </w:p>
    <w:p w:rsidR="00747B52" w:rsidRDefault="00747B52" w:rsidP="00747B52">
      <w:pPr>
        <w:pStyle w:val="KeepWithNext"/>
        <w:rPr>
          <w:rFonts w:hint="cs"/>
          <w:rtl/>
          <w:lang w:eastAsia="he-IL"/>
        </w:rPr>
      </w:pPr>
    </w:p>
    <w:p w:rsidR="00747B52" w:rsidRDefault="00747B52" w:rsidP="00747B52">
      <w:pPr>
        <w:rPr>
          <w:rtl/>
          <w:lang w:eastAsia="he-IL"/>
        </w:rPr>
      </w:pPr>
      <w:bookmarkStart w:id="399" w:name="_ETM_Q1_1048000"/>
      <w:bookmarkEnd w:id="399"/>
      <w:r>
        <w:rPr>
          <w:rtl/>
          <w:lang w:eastAsia="he-IL"/>
        </w:rPr>
        <w:t>בסדר. שמענו את הסעיף הזה.</w:t>
      </w:r>
    </w:p>
    <w:p w:rsidR="00747B52" w:rsidRDefault="00747B52" w:rsidP="00747B52">
      <w:pPr>
        <w:rPr>
          <w:rtl/>
          <w:lang w:eastAsia="he-IL"/>
        </w:rPr>
      </w:pPr>
    </w:p>
    <w:p w:rsidR="00747B52" w:rsidRDefault="00747B52" w:rsidP="00747B52">
      <w:pPr>
        <w:pStyle w:val="a5"/>
        <w:keepNext/>
        <w:rPr>
          <w:rtl/>
        </w:rPr>
      </w:pPr>
      <w:bookmarkStart w:id="400" w:name="ET_speaker_6233_12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0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זה סעיף חדש וצריך הסבר מה זה "ביטחון לאומי". זה לא מוסבר בשום חוק.</w:t>
      </w:r>
    </w:p>
    <w:p w:rsidR="00747B52" w:rsidRDefault="00747B52" w:rsidP="00747B52">
      <w:pPr>
        <w:rPr>
          <w:rtl/>
          <w:lang w:eastAsia="he-IL"/>
        </w:rPr>
      </w:pPr>
      <w:bookmarkStart w:id="401" w:name="_ETM_Q1_1053000"/>
      <w:bookmarkEnd w:id="401"/>
    </w:p>
    <w:p w:rsidR="00747B52" w:rsidRDefault="00747B52" w:rsidP="00747B52">
      <w:pPr>
        <w:pStyle w:val="af8"/>
        <w:keepNext/>
        <w:rPr>
          <w:rtl/>
        </w:rPr>
      </w:pPr>
      <w:bookmarkStart w:id="402" w:name="ET_yor_5766_1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02"/>
    </w:p>
    <w:p w:rsidR="00747B52" w:rsidRDefault="00747B52" w:rsidP="00747B52">
      <w:pPr>
        <w:pStyle w:val="KeepWithNext"/>
        <w:rPr>
          <w:rFonts w:hint="cs"/>
          <w:rtl/>
          <w:lang w:eastAsia="he-IL"/>
        </w:rPr>
      </w:pPr>
    </w:p>
    <w:p w:rsidR="00747B52" w:rsidRDefault="00747B52" w:rsidP="00747B52">
      <w:pPr>
        <w:rPr>
          <w:rtl/>
          <w:lang w:eastAsia="he-IL"/>
        </w:rPr>
      </w:pPr>
      <w:bookmarkStart w:id="403" w:name="_ETM_Q1_1054000"/>
      <w:bookmarkEnd w:id="403"/>
      <w:r>
        <w:rPr>
          <w:rtl/>
          <w:lang w:eastAsia="he-IL"/>
        </w:rPr>
        <w:t>אתם יודעים</w:t>
      </w:r>
      <w:bookmarkStart w:id="404" w:name="_ETM_Q1_1051000"/>
      <w:bookmarkEnd w:id="404"/>
      <w:r>
        <w:rPr>
          <w:rtl/>
          <w:lang w:eastAsia="he-IL"/>
        </w:rPr>
        <w:t xml:space="preserve"> מה? עם כל הכבוד, אני מנהל את הדיון הזה. וזאת </w:t>
      </w:r>
      <w:bookmarkStart w:id="405" w:name="_ETM_Q1_1057000"/>
      <w:bookmarkEnd w:id="405"/>
      <w:r>
        <w:rPr>
          <w:rtl/>
          <w:lang w:eastAsia="he-IL"/>
        </w:rPr>
        <w:t xml:space="preserve">החלטתי. אתם רוצים, יש יועצת משפטית לכנסת, תטענו </w:t>
      </w:r>
      <w:bookmarkStart w:id="406" w:name="_ETM_Q1_1058000"/>
      <w:bookmarkEnd w:id="406"/>
      <w:r>
        <w:rPr>
          <w:rtl/>
          <w:lang w:eastAsia="he-IL"/>
        </w:rPr>
        <w:t xml:space="preserve">בפניה אם מישהו לא מרוצה. קדימה, להמשיך להקריא את </w:t>
      </w:r>
      <w:bookmarkStart w:id="407" w:name="_ETM_Q1_1061000"/>
      <w:bookmarkEnd w:id="407"/>
      <w:r>
        <w:rPr>
          <w:rtl/>
          <w:lang w:eastAsia="he-IL"/>
        </w:rPr>
        <w:t>הדיון.</w:t>
      </w:r>
    </w:p>
    <w:p w:rsidR="00747B52" w:rsidRDefault="00747B52" w:rsidP="00747B52">
      <w:pPr>
        <w:rPr>
          <w:rtl/>
          <w:lang w:eastAsia="he-IL"/>
        </w:rPr>
      </w:pPr>
      <w:bookmarkStart w:id="408" w:name="_ETM_Q1_1063000"/>
      <w:bookmarkEnd w:id="408"/>
    </w:p>
    <w:p w:rsidR="00747B52" w:rsidRDefault="00747B52" w:rsidP="00747B52">
      <w:pPr>
        <w:pStyle w:val="a5"/>
        <w:keepNext/>
        <w:rPr>
          <w:rtl/>
        </w:rPr>
      </w:pPr>
      <w:bookmarkStart w:id="409" w:name="ET_speaker_עידו_בןיצחק_126"/>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409"/>
    </w:p>
    <w:p w:rsidR="00747B52" w:rsidRDefault="00747B52" w:rsidP="00747B52">
      <w:pPr>
        <w:pStyle w:val="KeepWithNext"/>
        <w:rPr>
          <w:rFonts w:hint="cs"/>
          <w:rtl/>
        </w:rPr>
      </w:pPr>
    </w:p>
    <w:p w:rsidR="00747B52" w:rsidRDefault="00747B52" w:rsidP="00747B52">
      <w:pPr>
        <w:rPr>
          <w:rtl/>
        </w:rPr>
      </w:pPr>
      <w:r>
        <w:rPr>
          <w:rtl/>
        </w:rPr>
        <w:t xml:space="preserve">הסעיף השני שהיו בו תיקונים הוא סעיף 3א. </w:t>
      </w:r>
      <w:bookmarkStart w:id="410" w:name="_ETM_Q1_1067000"/>
      <w:bookmarkEnd w:id="410"/>
      <w:r>
        <w:rPr>
          <w:rtl/>
        </w:rPr>
        <w:t xml:space="preserve">אני אקרא את הנוסח העדכני שלו: "רישיון ישיבה לבני </w:t>
      </w:r>
      <w:bookmarkStart w:id="411" w:name="_ETM_Q1_1069000"/>
      <w:bookmarkEnd w:id="411"/>
      <w:r>
        <w:rPr>
          <w:rtl/>
        </w:rPr>
        <w:t xml:space="preserve">זוג בעלי היתר: על אף </w:t>
      </w:r>
      <w:bookmarkStart w:id="412" w:name="_ETM_Q1_1076000"/>
      <w:bookmarkEnd w:id="412"/>
      <w:r>
        <w:rPr>
          <w:rtl/>
        </w:rPr>
        <w:t>הוראות סעיף 2, רשאי שר הפנים, לפי שיקול דעתו</w:t>
      </w:r>
      <w:bookmarkStart w:id="413" w:name="_ETM_Q1_1079000"/>
      <w:bookmarkEnd w:id="413"/>
      <w:r>
        <w:rPr>
          <w:rtl/>
        </w:rPr>
        <w:t xml:space="preserve">, לתת רישיון ישיבה ארעי בישראל לתושב האזור שבן </w:t>
      </w:r>
      <w:bookmarkStart w:id="414" w:name="_ETM_Q1_1081000"/>
      <w:bookmarkEnd w:id="414"/>
      <w:r>
        <w:rPr>
          <w:rtl/>
        </w:rPr>
        <w:t>זוגו אזרח או תושב ישראלי, אם ניתן</w:t>
      </w:r>
      <w:bookmarkStart w:id="415" w:name="_ETM_Q1_1085000"/>
      <w:bookmarkEnd w:id="415"/>
      <w:r>
        <w:rPr>
          <w:rtl/>
        </w:rPr>
        <w:t>" - - -</w:t>
      </w:r>
    </w:p>
    <w:p w:rsidR="00747B52" w:rsidRDefault="00747B52" w:rsidP="00747B52">
      <w:pPr>
        <w:rPr>
          <w:rtl/>
        </w:rPr>
      </w:pPr>
      <w:bookmarkStart w:id="416" w:name="_ETM_Q1_1082000"/>
      <w:bookmarkEnd w:id="416"/>
    </w:p>
    <w:p w:rsidR="00747B52" w:rsidRDefault="00747B52" w:rsidP="00747B52">
      <w:pPr>
        <w:pStyle w:val="a5"/>
        <w:keepNext/>
        <w:rPr>
          <w:rtl/>
        </w:rPr>
      </w:pPr>
      <w:bookmarkStart w:id="417" w:name="ET_speaker_5105_12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17"/>
    </w:p>
    <w:p w:rsidR="00747B52" w:rsidRDefault="00747B52" w:rsidP="00747B52">
      <w:pPr>
        <w:pStyle w:val="KeepWithNext"/>
        <w:rPr>
          <w:rFonts w:hint="cs"/>
          <w:rtl/>
        </w:rPr>
      </w:pPr>
    </w:p>
    <w:p w:rsidR="00747B52" w:rsidRDefault="00747B52" w:rsidP="00747B52">
      <w:pPr>
        <w:rPr>
          <w:rtl/>
        </w:rPr>
      </w:pPr>
      <w:r>
        <w:rPr>
          <w:rtl/>
        </w:rPr>
        <w:t>איפה אתה קורא</w:t>
      </w:r>
      <w:bookmarkStart w:id="418" w:name="_ETM_Q1_1084000"/>
      <w:bookmarkEnd w:id="418"/>
      <w:r>
        <w:rPr>
          <w:rtl/>
        </w:rPr>
        <w:t>?</w:t>
      </w:r>
    </w:p>
    <w:p w:rsidR="00747B52" w:rsidRDefault="00747B52" w:rsidP="00747B52">
      <w:pPr>
        <w:rPr>
          <w:rtl/>
        </w:rPr>
      </w:pPr>
      <w:bookmarkStart w:id="419" w:name="_ETM_Q1_1086000"/>
      <w:bookmarkEnd w:id="419"/>
    </w:p>
    <w:p w:rsidR="00747B52" w:rsidRDefault="00747B52" w:rsidP="00747B52">
      <w:pPr>
        <w:pStyle w:val="a5"/>
        <w:keepNext/>
        <w:rPr>
          <w:rtl/>
        </w:rPr>
      </w:pPr>
      <w:bookmarkStart w:id="420" w:name="ET_speaker_6233_12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20"/>
    </w:p>
    <w:p w:rsidR="00747B52" w:rsidRDefault="00747B52" w:rsidP="00747B52">
      <w:pPr>
        <w:pStyle w:val="KeepWithNext"/>
        <w:rPr>
          <w:rFonts w:hint="cs"/>
          <w:rtl/>
        </w:rPr>
      </w:pPr>
    </w:p>
    <w:p w:rsidR="00747B52" w:rsidRDefault="00747B52" w:rsidP="00747B52">
      <w:pPr>
        <w:rPr>
          <w:rtl/>
        </w:rPr>
      </w:pPr>
      <w:bookmarkStart w:id="421" w:name="_ETM_Q1_1083000"/>
      <w:bookmarkEnd w:id="421"/>
      <w:r>
        <w:rPr>
          <w:rtl/>
        </w:rPr>
        <w:t>3א.</w:t>
      </w:r>
    </w:p>
    <w:p w:rsidR="00747B52" w:rsidRDefault="00747B52" w:rsidP="00747B52">
      <w:pPr>
        <w:rPr>
          <w:rtl/>
        </w:rPr>
      </w:pPr>
    </w:p>
    <w:p w:rsidR="00747B52" w:rsidRDefault="00747B52" w:rsidP="00747B52">
      <w:pPr>
        <w:pStyle w:val="a5"/>
        <w:keepNext/>
        <w:rPr>
          <w:rtl/>
        </w:rPr>
      </w:pPr>
      <w:bookmarkStart w:id="422" w:name="ET_speaker_עידו_בןיצחק_129"/>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422"/>
    </w:p>
    <w:p w:rsidR="00747B52" w:rsidRDefault="00747B52" w:rsidP="00747B52">
      <w:pPr>
        <w:pStyle w:val="KeepWithNext"/>
        <w:rPr>
          <w:rFonts w:hint="cs"/>
          <w:rtl/>
        </w:rPr>
      </w:pPr>
    </w:p>
    <w:p w:rsidR="00747B52" w:rsidRDefault="00747B52" w:rsidP="00747B52">
      <w:pPr>
        <w:rPr>
          <w:rtl/>
        </w:rPr>
      </w:pPr>
      <w:bookmarkStart w:id="423" w:name="_ETM_Q1_1087000"/>
      <w:bookmarkEnd w:id="423"/>
      <w:r>
        <w:rPr>
          <w:rtl/>
        </w:rPr>
        <w:t>סעיף 3א הגדול.</w:t>
      </w:r>
    </w:p>
    <w:p w:rsidR="00747B52" w:rsidRDefault="00747B52" w:rsidP="00747B52">
      <w:pPr>
        <w:rPr>
          <w:rtl/>
        </w:rPr>
      </w:pPr>
      <w:bookmarkStart w:id="424" w:name="_ETM_Q1_1088000"/>
      <w:bookmarkEnd w:id="424"/>
    </w:p>
    <w:p w:rsidR="00747B52" w:rsidRDefault="00747B52" w:rsidP="00747B52">
      <w:pPr>
        <w:pStyle w:val="a5"/>
        <w:keepNext/>
        <w:rPr>
          <w:rtl/>
        </w:rPr>
      </w:pPr>
      <w:bookmarkStart w:id="425" w:name="ET_speaker_5105_13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25"/>
    </w:p>
    <w:p w:rsidR="00747B52" w:rsidRDefault="00747B52" w:rsidP="00747B52">
      <w:pPr>
        <w:pStyle w:val="KeepWithNext"/>
        <w:rPr>
          <w:rFonts w:hint="cs"/>
          <w:rtl/>
        </w:rPr>
      </w:pPr>
    </w:p>
    <w:p w:rsidR="00747B52" w:rsidRDefault="00747B52" w:rsidP="00747B52">
      <w:pPr>
        <w:rPr>
          <w:rtl/>
        </w:rPr>
      </w:pPr>
      <w:r>
        <w:rPr>
          <w:rtl/>
        </w:rPr>
        <w:t xml:space="preserve">סליחה. </w:t>
      </w:r>
    </w:p>
    <w:p w:rsidR="00747B52" w:rsidRDefault="00747B52" w:rsidP="00747B52">
      <w:pPr>
        <w:rPr>
          <w:rtl/>
        </w:rPr>
      </w:pPr>
      <w:bookmarkStart w:id="426" w:name="_ETM_Q1_1090000"/>
      <w:bookmarkEnd w:id="426"/>
    </w:p>
    <w:p w:rsidR="00747B52" w:rsidRDefault="00747B52" w:rsidP="00747B52">
      <w:pPr>
        <w:pStyle w:val="a5"/>
        <w:keepNext/>
        <w:rPr>
          <w:rtl/>
        </w:rPr>
      </w:pPr>
      <w:bookmarkStart w:id="427" w:name="ET_speaker_עידו_בןיצחק_131"/>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427"/>
    </w:p>
    <w:p w:rsidR="00747B52" w:rsidRDefault="00747B52" w:rsidP="00747B52">
      <w:pPr>
        <w:pStyle w:val="KeepWithNext"/>
        <w:rPr>
          <w:rFonts w:hint="cs"/>
          <w:rtl/>
          <w:lang w:eastAsia="he-IL"/>
        </w:rPr>
      </w:pPr>
    </w:p>
    <w:p w:rsidR="00747B52" w:rsidRDefault="00747B52" w:rsidP="00747B52">
      <w:pPr>
        <w:rPr>
          <w:rtl/>
          <w:lang w:eastAsia="he-IL"/>
        </w:rPr>
      </w:pPr>
      <w:bookmarkStart w:id="428" w:name="_ETM_Q1_1093000"/>
      <w:bookmarkEnd w:id="428"/>
      <w:r>
        <w:rPr>
          <w:rtl/>
          <w:lang w:eastAsia="he-IL"/>
        </w:rPr>
        <w:t xml:space="preserve">"שבן זוגו </w:t>
      </w:r>
      <w:bookmarkStart w:id="429" w:name="_ETM_Q1_1091000"/>
      <w:bookmarkEnd w:id="429"/>
      <w:r>
        <w:rPr>
          <w:rtl/>
          <w:lang w:eastAsia="he-IL"/>
        </w:rPr>
        <w:t xml:space="preserve">אזרח או תשוב ישראלי, אם ניתן לו היתר לשהייה בישראל בידי מפקד האזור והוא שוהה בישראל כדין מכוח אותו היתר, והתקיימו בו שני אלה: </w:t>
      </w:r>
      <w:bookmarkStart w:id="430" w:name="_ETM_Q1_1099000"/>
      <w:bookmarkEnd w:id="430"/>
      <w:r>
        <w:rPr>
          <w:rtl/>
          <w:lang w:eastAsia="he-IL"/>
        </w:rPr>
        <w:t xml:space="preserve">(1) מלאו לו 50 שנים; (2) הוא שוהה בישראל </w:t>
      </w:r>
      <w:bookmarkStart w:id="431" w:name="_ETM_Q1_1094000"/>
      <w:bookmarkEnd w:id="431"/>
      <w:r>
        <w:rPr>
          <w:rtl/>
          <w:lang w:eastAsia="he-IL"/>
        </w:rPr>
        <w:t>כדין עשר שנים לפחות".</w:t>
      </w:r>
    </w:p>
    <w:p w:rsidR="00747B52" w:rsidRDefault="00747B52" w:rsidP="00747B52">
      <w:pPr>
        <w:rPr>
          <w:rtl/>
          <w:lang w:eastAsia="he-IL"/>
        </w:rPr>
      </w:pPr>
    </w:p>
    <w:p w:rsidR="00747B52" w:rsidRDefault="00747B52" w:rsidP="00747B52">
      <w:pPr>
        <w:rPr>
          <w:rtl/>
          <w:lang w:eastAsia="he-IL"/>
        </w:rPr>
      </w:pPr>
      <w:r>
        <w:rPr>
          <w:rtl/>
          <w:lang w:eastAsia="he-IL"/>
        </w:rPr>
        <w:t xml:space="preserve">סעיפים קטנים (ב) ו-(ג) נמחקו. הם יבוא </w:t>
      </w:r>
      <w:bookmarkStart w:id="432" w:name="_ETM_Q1_1104000"/>
      <w:bookmarkEnd w:id="432"/>
      <w:r>
        <w:rPr>
          <w:rtl/>
          <w:lang w:eastAsia="he-IL"/>
        </w:rPr>
        <w:t>לידי ביטוי בסעיפים מאוחרים יותר כשנגיע אליהם.</w:t>
      </w:r>
    </w:p>
    <w:p w:rsidR="00747B52" w:rsidRDefault="00747B52" w:rsidP="00747B52">
      <w:pPr>
        <w:rPr>
          <w:rtl/>
          <w:lang w:eastAsia="he-IL"/>
        </w:rPr>
      </w:pPr>
      <w:bookmarkStart w:id="433" w:name="_ETM_Q1_1118000"/>
      <w:bookmarkEnd w:id="433"/>
    </w:p>
    <w:p w:rsidR="00747B52" w:rsidRDefault="00747B52" w:rsidP="00747B52">
      <w:pPr>
        <w:pStyle w:val="a5"/>
        <w:keepNext/>
        <w:rPr>
          <w:rtl/>
        </w:rPr>
      </w:pPr>
      <w:bookmarkStart w:id="434" w:name="ET_speaker_5105_13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34"/>
    </w:p>
    <w:p w:rsidR="00747B52" w:rsidRDefault="00747B52" w:rsidP="00747B52">
      <w:pPr>
        <w:pStyle w:val="KeepWithNext"/>
        <w:rPr>
          <w:rFonts w:hint="cs"/>
          <w:rtl/>
          <w:lang w:eastAsia="he-IL"/>
        </w:rPr>
      </w:pPr>
    </w:p>
    <w:p w:rsidR="00747B52" w:rsidRDefault="00747B52" w:rsidP="00747B52">
      <w:pPr>
        <w:rPr>
          <w:rtl/>
          <w:lang w:eastAsia="he-IL"/>
        </w:rPr>
      </w:pPr>
      <w:bookmarkStart w:id="435" w:name="_ETM_Q1_1114000"/>
      <w:bookmarkEnd w:id="435"/>
      <w:r>
        <w:rPr>
          <w:rtl/>
          <w:lang w:eastAsia="he-IL"/>
        </w:rPr>
        <w:t xml:space="preserve">יש פה החמרה בענישה </w:t>
      </w:r>
      <w:bookmarkStart w:id="436" w:name="_ETM_Q1_1115000"/>
      <w:bookmarkEnd w:id="436"/>
      <w:r>
        <w:rPr>
          <w:rtl/>
          <w:lang w:eastAsia="he-IL"/>
        </w:rPr>
        <w:t>לנשים, נכון? כי בעצם אם אתה אומר חמישים – כבוד היושב-ראש, שאלה.</w:t>
      </w:r>
      <w:bookmarkStart w:id="437" w:name="_ETM_Q1_1123000"/>
      <w:bookmarkEnd w:id="437"/>
    </w:p>
    <w:p w:rsidR="00747B52" w:rsidRDefault="00747B52" w:rsidP="00747B52">
      <w:pPr>
        <w:rPr>
          <w:rtl/>
          <w:lang w:eastAsia="he-IL"/>
        </w:rPr>
      </w:pPr>
    </w:p>
    <w:p w:rsidR="00747B52" w:rsidRDefault="00747B52" w:rsidP="00747B52">
      <w:pPr>
        <w:pStyle w:val="af8"/>
        <w:keepNext/>
        <w:rPr>
          <w:rtl/>
        </w:rPr>
      </w:pPr>
      <w:bookmarkStart w:id="438" w:name="ET_yor_5766_13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3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שנייה אחת. שנייה </w:t>
      </w:r>
      <w:bookmarkStart w:id="439" w:name="_ETM_Q1_1120000"/>
      <w:bookmarkEnd w:id="439"/>
      <w:r>
        <w:rPr>
          <w:rtl/>
          <w:lang w:eastAsia="he-IL"/>
        </w:rPr>
        <w:t xml:space="preserve">אחת. אני מכריז על </w:t>
      </w:r>
      <w:bookmarkStart w:id="440" w:name="_ETM_Q1_1122000"/>
      <w:bookmarkEnd w:id="440"/>
      <w:r>
        <w:rPr>
          <w:rtl/>
          <w:lang w:eastAsia="he-IL"/>
        </w:rPr>
        <w:t xml:space="preserve">הפסקה של 30 שניות בדיון. הייתה רוויזיה </w:t>
      </w:r>
      <w:bookmarkStart w:id="441" w:name="_ETM_Q1_1128000"/>
      <w:bookmarkEnd w:id="441"/>
      <w:r>
        <w:rPr>
          <w:rtl/>
          <w:lang w:eastAsia="he-IL"/>
        </w:rPr>
        <w:t>על החוק הקודם. מי הגיש את הרוויזיה?</w:t>
      </w:r>
    </w:p>
    <w:p w:rsidR="00747B52" w:rsidRDefault="00747B52" w:rsidP="00747B52">
      <w:pPr>
        <w:rPr>
          <w:rtl/>
          <w:lang w:eastAsia="he-IL"/>
        </w:rPr>
      </w:pPr>
    </w:p>
    <w:p w:rsidR="00747B52" w:rsidRDefault="00747B52" w:rsidP="00747B52">
      <w:pPr>
        <w:pStyle w:val="a5"/>
        <w:keepNext/>
        <w:rPr>
          <w:rtl/>
        </w:rPr>
      </w:pPr>
      <w:bookmarkStart w:id="442" w:name="ET_speaker_אסף_פרידמן_13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4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איתן גינזבורג.</w:t>
      </w:r>
    </w:p>
    <w:p w:rsidR="00747B52" w:rsidRDefault="00747B52" w:rsidP="00747B52">
      <w:pPr>
        <w:rPr>
          <w:rtl/>
          <w:lang w:eastAsia="he-IL"/>
        </w:rPr>
      </w:pPr>
      <w:bookmarkStart w:id="443" w:name="_ETM_Q1_1132000"/>
      <w:bookmarkEnd w:id="443"/>
    </w:p>
    <w:p w:rsidR="00747B52" w:rsidRDefault="00747B52" w:rsidP="00747B52">
      <w:pPr>
        <w:pStyle w:val="af8"/>
        <w:keepNext/>
        <w:rPr>
          <w:rtl/>
        </w:rPr>
      </w:pPr>
      <w:bookmarkStart w:id="444" w:name="ET_yor_5766_13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4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איפה איתן?</w:t>
      </w:r>
    </w:p>
    <w:p w:rsidR="00747B52" w:rsidRDefault="00747B52" w:rsidP="00747B52">
      <w:pPr>
        <w:rPr>
          <w:rtl/>
          <w:lang w:eastAsia="he-IL"/>
        </w:rPr>
      </w:pPr>
      <w:bookmarkStart w:id="445" w:name="_ETM_Q1_1129000"/>
      <w:bookmarkEnd w:id="445"/>
    </w:p>
    <w:p w:rsidR="00747B52" w:rsidRDefault="00747B52" w:rsidP="00747B52">
      <w:pPr>
        <w:pStyle w:val="-"/>
        <w:keepNext/>
        <w:rPr>
          <w:rtl/>
        </w:rPr>
      </w:pPr>
      <w:bookmarkStart w:id="446" w:name="ET_speakercontinue_אסף_פרידמן_136"/>
      <w:r>
        <w:rPr>
          <w:rStyle w:val="TagStyle"/>
          <w:rFonts w:hint="cs"/>
          <w:rtl/>
        </w:rPr>
        <w:t xml:space="preserve"> &lt;&lt; דובר_המשך &gt;&gt; </w:t>
      </w:r>
      <w:r>
        <w:rPr>
          <w:rFonts w:hint="cs"/>
          <w:rtl/>
        </w:rPr>
        <w:t>אסף פרידמן:</w:t>
      </w:r>
      <w:r>
        <w:rPr>
          <w:rStyle w:val="TagStyle"/>
          <w:rFonts w:hint="cs"/>
          <w:rtl/>
        </w:rPr>
        <w:t xml:space="preserve"> &lt;&lt; דובר_המשך &gt;&gt;</w:t>
      </w:r>
      <w:r>
        <w:rPr>
          <w:rFonts w:hint="cs"/>
          <w:rtl/>
        </w:rPr>
        <w:t xml:space="preserve">  </w:t>
      </w:r>
      <w:bookmarkEnd w:id="446"/>
    </w:p>
    <w:p w:rsidR="00747B52" w:rsidRDefault="00747B52" w:rsidP="00747B52">
      <w:pPr>
        <w:pStyle w:val="KeepWithNext"/>
        <w:rPr>
          <w:rFonts w:hint="cs"/>
          <w:rtl/>
          <w:lang w:eastAsia="he-IL"/>
        </w:rPr>
      </w:pPr>
    </w:p>
    <w:p w:rsidR="00747B52" w:rsidRDefault="00747B52" w:rsidP="00747B52">
      <w:pPr>
        <w:rPr>
          <w:rtl/>
          <w:lang w:eastAsia="he-IL"/>
        </w:rPr>
      </w:pPr>
      <w:bookmarkStart w:id="447" w:name="_ETM_Q1_1130000"/>
      <w:bookmarkEnd w:id="447"/>
      <w:r>
        <w:rPr>
          <w:rtl/>
          <w:lang w:eastAsia="he-IL"/>
        </w:rPr>
        <w:t xml:space="preserve">הוא לא </w:t>
      </w:r>
      <w:bookmarkStart w:id="448" w:name="_ETM_Q1_1131000"/>
      <w:bookmarkEnd w:id="448"/>
      <w:r>
        <w:rPr>
          <w:rtl/>
          <w:lang w:eastAsia="he-IL"/>
        </w:rPr>
        <w:t>פה.</w:t>
      </w:r>
    </w:p>
    <w:p w:rsidR="00747B52" w:rsidRDefault="00747B52" w:rsidP="00747B52">
      <w:pPr>
        <w:rPr>
          <w:rtl/>
          <w:lang w:eastAsia="he-IL"/>
        </w:rPr>
      </w:pPr>
      <w:bookmarkStart w:id="449" w:name="_ETM_Q1_1133000"/>
      <w:bookmarkEnd w:id="449"/>
    </w:p>
    <w:p w:rsidR="00747B52" w:rsidRDefault="00747B52" w:rsidP="00747B52">
      <w:pPr>
        <w:pStyle w:val="af8"/>
        <w:keepNext/>
        <w:rPr>
          <w:rtl/>
        </w:rPr>
      </w:pPr>
      <w:bookmarkStart w:id="450" w:name="ET_yor_5766_1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50"/>
    </w:p>
    <w:p w:rsidR="00747B52" w:rsidRDefault="00747B52" w:rsidP="00747B52">
      <w:pPr>
        <w:pStyle w:val="KeepWithNext"/>
        <w:rPr>
          <w:rFonts w:hint="cs"/>
          <w:rtl/>
          <w:lang w:eastAsia="he-IL"/>
        </w:rPr>
      </w:pPr>
    </w:p>
    <w:p w:rsidR="00747B52" w:rsidRDefault="00747B52" w:rsidP="00747B52">
      <w:pPr>
        <w:rPr>
          <w:rtl/>
          <w:lang w:eastAsia="he-IL"/>
        </w:rPr>
      </w:pPr>
      <w:bookmarkStart w:id="451" w:name="_ETM_Q1_1134000"/>
      <w:bookmarkEnd w:id="451"/>
      <w:r>
        <w:rPr>
          <w:rtl/>
          <w:lang w:eastAsia="he-IL"/>
        </w:rPr>
        <w:t xml:space="preserve">הרוויזיה נדחית. אפשר להמשיך, בבקשה. </w:t>
      </w:r>
    </w:p>
    <w:p w:rsidR="00747B52" w:rsidRDefault="00747B52" w:rsidP="00747B52">
      <w:pPr>
        <w:rPr>
          <w:rtl/>
          <w:lang w:eastAsia="he-IL"/>
        </w:rPr>
      </w:pPr>
      <w:bookmarkStart w:id="452" w:name="_ETM_Q1_1135000"/>
      <w:bookmarkEnd w:id="452"/>
    </w:p>
    <w:p w:rsidR="00747B52" w:rsidRDefault="00747B52" w:rsidP="00747B52">
      <w:pPr>
        <w:pStyle w:val="a5"/>
        <w:keepNext/>
        <w:rPr>
          <w:rtl/>
        </w:rPr>
      </w:pPr>
      <w:bookmarkStart w:id="453" w:name="ET_speaker_מירי_פרנקלשור_7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ואתה מציע גם - - -</w:t>
      </w:r>
    </w:p>
    <w:p w:rsidR="00747B52" w:rsidRDefault="00747B52" w:rsidP="00747B52">
      <w:pPr>
        <w:rPr>
          <w:rtl/>
          <w:lang w:eastAsia="he-IL"/>
        </w:rPr>
      </w:pPr>
      <w:bookmarkStart w:id="454" w:name="_ETM_Q1_1136000"/>
      <w:bookmarkEnd w:id="454"/>
    </w:p>
    <w:p w:rsidR="00747B52" w:rsidRDefault="00747B52" w:rsidP="00747B52">
      <w:pPr>
        <w:pStyle w:val="af8"/>
        <w:keepNext/>
        <w:rPr>
          <w:rtl/>
        </w:rPr>
      </w:pPr>
      <w:bookmarkStart w:id="455" w:name="ET_yor_5766_7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5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מה?</w:t>
      </w:r>
    </w:p>
    <w:p w:rsidR="00747B52" w:rsidRDefault="00747B52" w:rsidP="00747B52">
      <w:pPr>
        <w:rPr>
          <w:rtl/>
          <w:lang w:eastAsia="he-IL"/>
        </w:rPr>
      </w:pPr>
      <w:bookmarkStart w:id="456" w:name="_ETM_Q1_1140000"/>
      <w:bookmarkEnd w:id="456"/>
    </w:p>
    <w:p w:rsidR="00747B52" w:rsidRDefault="00747B52" w:rsidP="00747B52">
      <w:pPr>
        <w:pStyle w:val="a5"/>
        <w:keepNext/>
        <w:rPr>
          <w:rtl/>
        </w:rPr>
      </w:pPr>
      <w:bookmarkStart w:id="457" w:name="ET_speaker_אסף_פרידמן_73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5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יצאה הודעה.</w:t>
      </w:r>
    </w:p>
    <w:p w:rsidR="00747B52" w:rsidRDefault="00747B52" w:rsidP="00747B52">
      <w:pPr>
        <w:rPr>
          <w:rtl/>
          <w:lang w:eastAsia="he-IL"/>
        </w:rPr>
      </w:pPr>
      <w:bookmarkStart w:id="458" w:name="_ETM_Q1_1139000"/>
      <w:bookmarkEnd w:id="458"/>
    </w:p>
    <w:p w:rsidR="00747B52" w:rsidRDefault="00747B52" w:rsidP="00747B52">
      <w:pPr>
        <w:pStyle w:val="a5"/>
        <w:keepNext/>
        <w:rPr>
          <w:rtl/>
        </w:rPr>
      </w:pPr>
      <w:bookmarkStart w:id="459" w:name="ET_speaker_מירי_פרנקלשור_7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יצאה הודעה?</w:t>
      </w:r>
    </w:p>
    <w:p w:rsidR="00747B52" w:rsidRDefault="00747B52" w:rsidP="00747B52">
      <w:pPr>
        <w:rPr>
          <w:rtl/>
          <w:lang w:eastAsia="he-IL"/>
        </w:rPr>
      </w:pPr>
      <w:bookmarkStart w:id="460" w:name="_ETM_Q1_1137000"/>
      <w:bookmarkEnd w:id="460"/>
    </w:p>
    <w:p w:rsidR="00747B52" w:rsidRDefault="00747B52" w:rsidP="00747B52">
      <w:pPr>
        <w:pStyle w:val="af8"/>
        <w:keepNext/>
        <w:rPr>
          <w:rtl/>
        </w:rPr>
      </w:pPr>
      <w:bookmarkStart w:id="461" w:name="ET_yor_5766_7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61"/>
    </w:p>
    <w:p w:rsidR="00747B52" w:rsidRDefault="00747B52" w:rsidP="00747B52">
      <w:pPr>
        <w:pStyle w:val="KeepWithNext"/>
        <w:rPr>
          <w:rFonts w:hint="cs"/>
          <w:rtl/>
          <w:lang w:eastAsia="he-IL"/>
        </w:rPr>
      </w:pPr>
    </w:p>
    <w:p w:rsidR="00747B52" w:rsidRDefault="00747B52" w:rsidP="00747B52">
      <w:pPr>
        <w:rPr>
          <w:rtl/>
          <w:lang w:eastAsia="he-IL"/>
        </w:rPr>
      </w:pPr>
      <w:bookmarkStart w:id="462" w:name="_ETM_Q1_1138000"/>
      <w:bookmarkEnd w:id="462"/>
      <w:r>
        <w:rPr>
          <w:rtl/>
          <w:lang w:eastAsia="he-IL"/>
        </w:rPr>
        <w:t>יצאה הודעה, כן.</w:t>
      </w:r>
    </w:p>
    <w:p w:rsidR="00747B52" w:rsidRDefault="00747B52" w:rsidP="00747B52">
      <w:pPr>
        <w:rPr>
          <w:rtl/>
          <w:lang w:eastAsia="he-IL"/>
        </w:rPr>
      </w:pPr>
    </w:p>
    <w:p w:rsidR="00747B52" w:rsidRDefault="00747B52" w:rsidP="00747B52">
      <w:pPr>
        <w:pStyle w:val="a5"/>
        <w:keepNext/>
        <w:rPr>
          <w:rtl/>
        </w:rPr>
      </w:pPr>
      <w:bookmarkStart w:id="463" w:name="ET_speaker_אסף_פרידמן_732"/>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6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בשעה 12:30 הצבעה </w:t>
      </w:r>
      <w:bookmarkStart w:id="464" w:name="_ETM_Q1_1141000"/>
      <w:bookmarkEnd w:id="464"/>
      <w:r>
        <w:rPr>
          <w:rtl/>
          <w:lang w:eastAsia="he-IL"/>
        </w:rPr>
        <w:t>על הרוויזיה. איתן יודע.</w:t>
      </w:r>
    </w:p>
    <w:p w:rsidR="00747B52" w:rsidRDefault="00747B52" w:rsidP="00747B52">
      <w:pPr>
        <w:rPr>
          <w:rtl/>
          <w:lang w:eastAsia="he-IL"/>
        </w:rPr>
      </w:pPr>
    </w:p>
    <w:p w:rsidR="00747B52" w:rsidRDefault="00747B52" w:rsidP="00747B52">
      <w:pPr>
        <w:pStyle w:val="a5"/>
        <w:keepNext/>
        <w:rPr>
          <w:rtl/>
        </w:rPr>
      </w:pPr>
      <w:bookmarkStart w:id="465" w:name="ET_speaker_5105_13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65"/>
    </w:p>
    <w:p w:rsidR="00747B52" w:rsidRDefault="00747B52" w:rsidP="00747B52">
      <w:pPr>
        <w:pStyle w:val="KeepWithNext"/>
        <w:rPr>
          <w:rFonts w:hint="cs"/>
          <w:rtl/>
        </w:rPr>
      </w:pPr>
    </w:p>
    <w:p w:rsidR="00747B52" w:rsidRDefault="00747B52" w:rsidP="00747B52">
      <w:pPr>
        <w:rPr>
          <w:rtl/>
        </w:rPr>
      </w:pPr>
      <w:r>
        <w:rPr>
          <w:rtl/>
        </w:rPr>
        <w:t xml:space="preserve">ברגע איתן איננו, אז הוא צודק. הרוויזיה נופלת. </w:t>
      </w:r>
    </w:p>
    <w:p w:rsidR="00747B52" w:rsidRDefault="00747B52" w:rsidP="00747B52">
      <w:pPr>
        <w:rPr>
          <w:rtl/>
          <w:lang w:eastAsia="he-IL"/>
        </w:rPr>
      </w:pPr>
    </w:p>
    <w:p w:rsidR="00747B52" w:rsidRDefault="00747B52" w:rsidP="00747B52">
      <w:pPr>
        <w:pStyle w:val="a5"/>
        <w:keepNext/>
        <w:rPr>
          <w:rtl/>
        </w:rPr>
      </w:pPr>
      <w:bookmarkStart w:id="466" w:name="ET_speaker_5694_14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466"/>
    </w:p>
    <w:p w:rsidR="00747B52" w:rsidRDefault="00747B52" w:rsidP="00747B52">
      <w:pPr>
        <w:pStyle w:val="KeepWithNext"/>
        <w:rPr>
          <w:rFonts w:hint="cs"/>
          <w:rtl/>
          <w:lang w:eastAsia="he-IL"/>
        </w:rPr>
      </w:pPr>
    </w:p>
    <w:p w:rsidR="00747B52" w:rsidRDefault="00747B52" w:rsidP="00747B52">
      <w:pPr>
        <w:rPr>
          <w:rtl/>
        </w:rPr>
      </w:pPr>
      <w:r>
        <w:rPr>
          <w:rtl/>
        </w:rPr>
        <w:t xml:space="preserve">היא נופלת. לא צריך להצביע. </w:t>
      </w:r>
      <w:bookmarkStart w:id="467" w:name="_ETM_Q1_1146000"/>
      <w:bookmarkEnd w:id="467"/>
      <w:r>
        <w:rPr>
          <w:rtl/>
        </w:rPr>
        <w:t>צודק.</w:t>
      </w:r>
    </w:p>
    <w:p w:rsidR="00747B52" w:rsidRDefault="00747B52" w:rsidP="00747B52">
      <w:pPr>
        <w:rPr>
          <w:rtl/>
        </w:rPr>
      </w:pPr>
      <w:bookmarkStart w:id="468" w:name="_ETM_Q1_1144000"/>
      <w:bookmarkEnd w:id="468"/>
    </w:p>
    <w:p w:rsidR="00747B52" w:rsidRDefault="00747B52" w:rsidP="00747B52">
      <w:pPr>
        <w:pStyle w:val="af8"/>
        <w:keepNext/>
        <w:rPr>
          <w:rtl/>
        </w:rPr>
      </w:pPr>
      <w:bookmarkStart w:id="469" w:name="ET_yor_5766_1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69"/>
    </w:p>
    <w:p w:rsidR="00747B52" w:rsidRDefault="00747B52" w:rsidP="00747B52">
      <w:pPr>
        <w:pStyle w:val="KeepWithNext"/>
        <w:rPr>
          <w:rFonts w:hint="cs"/>
          <w:rtl/>
          <w:lang w:eastAsia="he-IL"/>
        </w:rPr>
      </w:pPr>
    </w:p>
    <w:p w:rsidR="00747B52" w:rsidRDefault="00747B52" w:rsidP="00747B52">
      <w:pPr>
        <w:rPr>
          <w:rtl/>
          <w:lang w:eastAsia="he-IL"/>
        </w:rPr>
      </w:pPr>
      <w:bookmarkStart w:id="470" w:name="_ETM_Q1_1148000"/>
      <w:bookmarkEnd w:id="470"/>
      <w:r>
        <w:rPr>
          <w:rtl/>
          <w:lang w:eastAsia="he-IL"/>
        </w:rPr>
        <w:t xml:space="preserve">אם הוא לא פה, אז הרוויזיה נדחית. </w:t>
      </w:r>
    </w:p>
    <w:p w:rsidR="00747B52" w:rsidRDefault="00747B52" w:rsidP="00747B52">
      <w:pPr>
        <w:rPr>
          <w:rtl/>
          <w:lang w:eastAsia="he-IL"/>
        </w:rPr>
      </w:pPr>
      <w:bookmarkStart w:id="471" w:name="_ETM_Q1_1149000"/>
      <w:bookmarkEnd w:id="471"/>
    </w:p>
    <w:p w:rsidR="00747B52" w:rsidRDefault="00747B52" w:rsidP="00747B52">
      <w:pPr>
        <w:pStyle w:val="a5"/>
        <w:keepNext/>
        <w:rPr>
          <w:rtl/>
        </w:rPr>
      </w:pPr>
      <w:bookmarkStart w:id="472" w:name="ET_speaker_מירי_פרנקלשור_29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72"/>
    </w:p>
    <w:p w:rsidR="00747B52" w:rsidRDefault="00747B52" w:rsidP="00747B52">
      <w:pPr>
        <w:pStyle w:val="KeepWithNext"/>
        <w:rPr>
          <w:rFonts w:hint="cs"/>
          <w:rtl/>
          <w:lang w:eastAsia="he-IL"/>
        </w:rPr>
      </w:pPr>
    </w:p>
    <w:p w:rsidR="00747B52" w:rsidRDefault="00747B52" w:rsidP="00747B52">
      <w:pPr>
        <w:rPr>
          <w:rtl/>
          <w:lang w:eastAsia="he-IL"/>
        </w:rPr>
      </w:pPr>
      <w:bookmarkStart w:id="473" w:name="_ETM_Q1_1145000"/>
      <w:bookmarkEnd w:id="473"/>
      <w:r>
        <w:rPr>
          <w:rtl/>
          <w:lang w:eastAsia="he-IL"/>
        </w:rPr>
        <w:t>שתעשה איזה פרוטוקול.</w:t>
      </w:r>
    </w:p>
    <w:p w:rsidR="00747B52" w:rsidRDefault="00747B52" w:rsidP="00747B52">
      <w:pPr>
        <w:rPr>
          <w:rtl/>
          <w:lang w:eastAsia="he-IL"/>
        </w:rPr>
      </w:pPr>
    </w:p>
    <w:p w:rsidR="00747B52" w:rsidRDefault="00747B52" w:rsidP="00747B52">
      <w:pPr>
        <w:pStyle w:val="a5"/>
        <w:keepNext/>
        <w:rPr>
          <w:rtl/>
        </w:rPr>
      </w:pPr>
      <w:bookmarkStart w:id="474" w:name="ET_speaker_אסף_פרידמן_14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74"/>
    </w:p>
    <w:p w:rsidR="00747B52" w:rsidRDefault="00747B52" w:rsidP="00747B52">
      <w:pPr>
        <w:pStyle w:val="KeepWithNext"/>
        <w:rPr>
          <w:rFonts w:hint="cs"/>
          <w:rtl/>
          <w:lang w:eastAsia="he-IL"/>
        </w:rPr>
      </w:pPr>
    </w:p>
    <w:p w:rsidR="00747B52" w:rsidRDefault="00747B52" w:rsidP="00747B52">
      <w:pPr>
        <w:rPr>
          <w:rtl/>
          <w:lang w:eastAsia="he-IL"/>
        </w:rPr>
      </w:pPr>
      <w:bookmarkStart w:id="475" w:name="_ETM_Q1_1147000"/>
      <w:bookmarkEnd w:id="475"/>
      <w:r>
        <w:rPr>
          <w:rtl/>
          <w:lang w:eastAsia="he-IL"/>
        </w:rPr>
        <w:t>מה, יש פרוטוקול ישיבה.</w:t>
      </w:r>
    </w:p>
    <w:p w:rsidR="00747B52" w:rsidRDefault="00747B52" w:rsidP="00747B52">
      <w:pPr>
        <w:rPr>
          <w:rtl/>
          <w:lang w:eastAsia="he-IL"/>
        </w:rPr>
      </w:pPr>
    </w:p>
    <w:p w:rsidR="00747B52" w:rsidRDefault="00747B52" w:rsidP="00747B52">
      <w:pPr>
        <w:pStyle w:val="a5"/>
        <w:keepNext/>
        <w:rPr>
          <w:rtl/>
        </w:rPr>
      </w:pPr>
      <w:bookmarkStart w:id="476" w:name="ET_speaker_מירי_פרנקלשור_14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7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על הרוויזיה. הוא מסיר </w:t>
      </w:r>
      <w:bookmarkStart w:id="477" w:name="_ETM_Q1_1151000"/>
      <w:bookmarkEnd w:id="477"/>
      <w:r>
        <w:rPr>
          <w:rtl/>
          <w:lang w:eastAsia="he-IL"/>
        </w:rPr>
        <w:t>את הרוויזיה שלו?</w:t>
      </w:r>
    </w:p>
    <w:p w:rsidR="00747B52" w:rsidRDefault="00747B52" w:rsidP="00747B52">
      <w:pPr>
        <w:rPr>
          <w:rtl/>
          <w:lang w:eastAsia="he-IL"/>
        </w:rPr>
      </w:pPr>
      <w:bookmarkStart w:id="478" w:name="_ETM_Q1_1152000"/>
      <w:bookmarkEnd w:id="478"/>
    </w:p>
    <w:p w:rsidR="00747B52" w:rsidRDefault="00747B52" w:rsidP="00747B52">
      <w:pPr>
        <w:pStyle w:val="a5"/>
        <w:keepNext/>
        <w:rPr>
          <w:rtl/>
        </w:rPr>
      </w:pPr>
      <w:bookmarkStart w:id="479" w:name="ET_speaker_אסף_פרידמן_14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7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הוא לא הגיע.</w:t>
      </w:r>
    </w:p>
    <w:p w:rsidR="00747B52" w:rsidRDefault="00747B52" w:rsidP="00747B52">
      <w:pPr>
        <w:rPr>
          <w:rtl/>
          <w:lang w:eastAsia="he-IL"/>
        </w:rPr>
      </w:pPr>
    </w:p>
    <w:p w:rsidR="00747B52" w:rsidRDefault="00747B52" w:rsidP="00747B52">
      <w:pPr>
        <w:pStyle w:val="a5"/>
        <w:keepNext/>
        <w:rPr>
          <w:rtl/>
        </w:rPr>
      </w:pPr>
      <w:bookmarkStart w:id="480" w:name="ET_speaker_5105_14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80"/>
    </w:p>
    <w:p w:rsidR="00747B52" w:rsidRDefault="00747B52" w:rsidP="00747B52">
      <w:pPr>
        <w:pStyle w:val="KeepWithNext"/>
        <w:rPr>
          <w:rFonts w:hint="cs"/>
          <w:rtl/>
          <w:lang w:eastAsia="he-IL"/>
        </w:rPr>
      </w:pPr>
    </w:p>
    <w:p w:rsidR="00747B52" w:rsidRDefault="00747B52" w:rsidP="00747B52">
      <w:pPr>
        <w:rPr>
          <w:rtl/>
          <w:lang w:eastAsia="he-IL"/>
        </w:rPr>
      </w:pPr>
      <w:bookmarkStart w:id="481" w:name="_ETM_Q1_1155000"/>
      <w:bookmarkEnd w:id="481"/>
      <w:r>
        <w:rPr>
          <w:rtl/>
          <w:lang w:eastAsia="he-IL"/>
        </w:rPr>
        <w:t>הוא לא הגיע.</w:t>
      </w:r>
    </w:p>
    <w:p w:rsidR="00747B52" w:rsidRDefault="00747B52" w:rsidP="00747B52">
      <w:pPr>
        <w:rPr>
          <w:rtl/>
          <w:lang w:eastAsia="he-IL"/>
        </w:rPr>
      </w:pPr>
      <w:bookmarkStart w:id="482" w:name="_ETM_Q1_1153000"/>
      <w:bookmarkEnd w:id="482"/>
    </w:p>
    <w:p w:rsidR="00747B52" w:rsidRDefault="00747B52" w:rsidP="00747B52">
      <w:pPr>
        <w:pStyle w:val="af8"/>
        <w:keepNext/>
        <w:rPr>
          <w:rtl/>
        </w:rPr>
      </w:pPr>
      <w:bookmarkStart w:id="483" w:name="ET_yor_5766_14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83"/>
    </w:p>
    <w:p w:rsidR="00747B52" w:rsidRDefault="00747B52" w:rsidP="00747B52">
      <w:pPr>
        <w:pStyle w:val="KeepWithNext"/>
        <w:rPr>
          <w:rFonts w:hint="cs"/>
          <w:rtl/>
          <w:lang w:eastAsia="he-IL"/>
        </w:rPr>
      </w:pPr>
    </w:p>
    <w:p w:rsidR="00747B52" w:rsidRDefault="00747B52" w:rsidP="00747B52">
      <w:pPr>
        <w:rPr>
          <w:rtl/>
          <w:lang w:eastAsia="he-IL"/>
        </w:rPr>
      </w:pPr>
      <w:bookmarkStart w:id="484" w:name="_ETM_Q1_1154000"/>
      <w:bookmarkEnd w:id="484"/>
      <w:r>
        <w:rPr>
          <w:rtl/>
          <w:lang w:eastAsia="he-IL"/>
        </w:rPr>
        <w:t>הוא לא הגיע. הגיש רוויזיה, לא בא. מה אני אעשה? הלאה, בבקשה. כן, רוזין.</w:t>
      </w:r>
    </w:p>
    <w:p w:rsidR="00747B52" w:rsidRDefault="00747B52" w:rsidP="00747B52">
      <w:pPr>
        <w:rPr>
          <w:rtl/>
          <w:lang w:eastAsia="he-IL"/>
        </w:rPr>
      </w:pPr>
      <w:bookmarkStart w:id="485" w:name="_ETM_Q1_1166000"/>
      <w:bookmarkEnd w:id="485"/>
    </w:p>
    <w:p w:rsidR="00747B52" w:rsidRDefault="00747B52" w:rsidP="00747B52">
      <w:pPr>
        <w:pStyle w:val="a5"/>
        <w:keepNext/>
        <w:rPr>
          <w:rtl/>
        </w:rPr>
      </w:pPr>
      <w:bookmarkStart w:id="486" w:name="ET_speaker_5105_14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86"/>
    </w:p>
    <w:p w:rsidR="00747B52" w:rsidRDefault="00747B52" w:rsidP="00747B52">
      <w:pPr>
        <w:pStyle w:val="KeepWithNext"/>
        <w:rPr>
          <w:rFonts w:hint="cs"/>
          <w:rtl/>
          <w:lang w:eastAsia="he-IL"/>
        </w:rPr>
      </w:pPr>
    </w:p>
    <w:p w:rsidR="00747B52" w:rsidRDefault="00747B52" w:rsidP="00747B52">
      <w:pPr>
        <w:rPr>
          <w:rtl/>
          <w:lang w:eastAsia="he-IL"/>
        </w:rPr>
      </w:pPr>
      <w:bookmarkStart w:id="487" w:name="_ETM_Q1_1163000"/>
      <w:bookmarkEnd w:id="487"/>
      <w:r>
        <w:rPr>
          <w:rtl/>
          <w:lang w:eastAsia="he-IL"/>
        </w:rPr>
        <w:t xml:space="preserve">חבל שאני לא הגשתי. אני רוצה לשאול. </w:t>
      </w:r>
      <w:bookmarkStart w:id="488" w:name="_ETM_Q1_1165000"/>
      <w:bookmarkEnd w:id="488"/>
      <w:r>
        <w:rPr>
          <w:rtl/>
          <w:lang w:eastAsia="he-IL"/>
        </w:rPr>
        <w:t xml:space="preserve">בעצם החוק הזה מחמיר. אני צריכה את </w:t>
      </w:r>
      <w:bookmarkStart w:id="489" w:name="_ETM_Q1_1168000"/>
      <w:bookmarkEnd w:id="489"/>
      <w:r>
        <w:rPr>
          <w:rtl/>
          <w:lang w:eastAsia="he-IL"/>
        </w:rPr>
        <w:t>היועצת המשפטית שתקשיב לי.</w:t>
      </w:r>
    </w:p>
    <w:p w:rsidR="00747B52" w:rsidRDefault="00747B52" w:rsidP="00747B52">
      <w:pPr>
        <w:rPr>
          <w:rtl/>
          <w:lang w:eastAsia="he-IL"/>
        </w:rPr>
      </w:pPr>
    </w:p>
    <w:p w:rsidR="00747B52" w:rsidRDefault="00747B52" w:rsidP="00747B52">
      <w:pPr>
        <w:pStyle w:val="af8"/>
        <w:keepNext/>
        <w:rPr>
          <w:rtl/>
        </w:rPr>
      </w:pPr>
      <w:bookmarkStart w:id="490" w:name="ET_yor_5766_14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90"/>
    </w:p>
    <w:p w:rsidR="00747B52" w:rsidRDefault="00747B52" w:rsidP="00747B52">
      <w:pPr>
        <w:pStyle w:val="KeepWithNext"/>
        <w:rPr>
          <w:rFonts w:hint="cs"/>
          <w:rtl/>
          <w:lang w:eastAsia="he-IL"/>
        </w:rPr>
      </w:pPr>
    </w:p>
    <w:p w:rsidR="00747B52" w:rsidRDefault="00747B52" w:rsidP="00747B52">
      <w:pPr>
        <w:rPr>
          <w:rtl/>
          <w:lang w:eastAsia="he-IL"/>
        </w:rPr>
      </w:pPr>
      <w:bookmarkStart w:id="491" w:name="_ETM_Q1_1172000"/>
      <w:bookmarkEnd w:id="491"/>
      <w:r>
        <w:rPr>
          <w:rtl/>
          <w:lang w:eastAsia="he-IL"/>
        </w:rPr>
        <w:t>מחמיר במה?</w:t>
      </w:r>
    </w:p>
    <w:p w:rsidR="00747B52" w:rsidRDefault="00747B52" w:rsidP="00747B52">
      <w:pPr>
        <w:rPr>
          <w:rtl/>
          <w:lang w:eastAsia="he-IL"/>
        </w:rPr>
      </w:pPr>
    </w:p>
    <w:p w:rsidR="00747B52" w:rsidRDefault="00747B52" w:rsidP="00747B52">
      <w:pPr>
        <w:pStyle w:val="-"/>
        <w:keepNext/>
        <w:rPr>
          <w:rtl/>
        </w:rPr>
      </w:pPr>
      <w:bookmarkStart w:id="492" w:name="ET_speakercontinue_5105_150"/>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492"/>
    </w:p>
    <w:p w:rsidR="00747B52" w:rsidRDefault="00747B52" w:rsidP="00747B52">
      <w:pPr>
        <w:pStyle w:val="KeepWithNext"/>
        <w:rPr>
          <w:rFonts w:hint="cs"/>
          <w:rtl/>
          <w:lang w:eastAsia="he-IL"/>
        </w:rPr>
      </w:pPr>
    </w:p>
    <w:p w:rsidR="00747B52" w:rsidRDefault="00747B52" w:rsidP="00747B52">
      <w:pPr>
        <w:rPr>
          <w:rtl/>
          <w:lang w:eastAsia="he-IL"/>
        </w:rPr>
      </w:pPr>
      <w:bookmarkStart w:id="493" w:name="_ETM_Q1_1171000"/>
      <w:bookmarkEnd w:id="493"/>
      <w:r>
        <w:rPr>
          <w:rtl/>
          <w:lang w:eastAsia="he-IL"/>
        </w:rPr>
        <w:t>מחמיר בכך שבעצם הוא קובע שלפני גיל 50 אי-אפשר. זאת אומרת, הוא קובע רף.</w:t>
      </w:r>
    </w:p>
    <w:p w:rsidR="00747B52" w:rsidRDefault="00747B52" w:rsidP="00747B52">
      <w:pPr>
        <w:rPr>
          <w:rtl/>
          <w:lang w:eastAsia="he-IL"/>
        </w:rPr>
      </w:pPr>
      <w:bookmarkStart w:id="494" w:name="_ETM_Q1_1180000"/>
      <w:bookmarkEnd w:id="494"/>
    </w:p>
    <w:p w:rsidR="00747B52" w:rsidRDefault="00747B52" w:rsidP="00747B52">
      <w:pPr>
        <w:pStyle w:val="af8"/>
        <w:keepNext/>
        <w:rPr>
          <w:rtl/>
        </w:rPr>
      </w:pPr>
      <w:bookmarkStart w:id="495" w:name="ET_yor_5766_15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495"/>
    </w:p>
    <w:p w:rsidR="00747B52" w:rsidRDefault="00747B52" w:rsidP="00747B52">
      <w:pPr>
        <w:pStyle w:val="KeepWithNext"/>
        <w:rPr>
          <w:rFonts w:hint="cs"/>
          <w:rtl/>
          <w:lang w:eastAsia="he-IL"/>
        </w:rPr>
      </w:pPr>
    </w:p>
    <w:p w:rsidR="00747B52" w:rsidRDefault="00747B52" w:rsidP="00747B52">
      <w:pPr>
        <w:rPr>
          <w:rtl/>
          <w:lang w:eastAsia="he-IL"/>
        </w:rPr>
      </w:pPr>
      <w:bookmarkStart w:id="496" w:name="_ETM_Q1_1181000"/>
      <w:bookmarkEnd w:id="496"/>
      <w:r>
        <w:rPr>
          <w:rtl/>
          <w:lang w:eastAsia="he-IL"/>
        </w:rPr>
        <w:t>לא.</w:t>
      </w:r>
      <w:bookmarkStart w:id="497" w:name="_ETM_Q1_1182000"/>
      <w:bookmarkEnd w:id="497"/>
      <w:r>
        <w:rPr>
          <w:rtl/>
          <w:lang w:eastAsia="he-IL"/>
        </w:rPr>
        <w:t xml:space="preserve"> הוא </w:t>
      </w:r>
      <w:bookmarkStart w:id="498" w:name="_ETM_Q1_1185000"/>
      <w:bookmarkEnd w:id="498"/>
      <w:r>
        <w:rPr>
          <w:rtl/>
          <w:lang w:eastAsia="he-IL"/>
        </w:rPr>
        <w:t xml:space="preserve">לא קובע את זה. הוא קובע שבגיל 50 באופן אוטומטי </w:t>
      </w:r>
      <w:bookmarkStart w:id="499" w:name="_ETM_Q1_1183000"/>
      <w:bookmarkEnd w:id="499"/>
      <w:r>
        <w:rPr>
          <w:rtl/>
          <w:lang w:eastAsia="he-IL"/>
        </w:rPr>
        <w:t>מקבלים את השדרוג.</w:t>
      </w:r>
    </w:p>
    <w:p w:rsidR="00747B52" w:rsidRDefault="00747B52" w:rsidP="00747B52">
      <w:pPr>
        <w:rPr>
          <w:rtl/>
          <w:lang w:eastAsia="he-IL"/>
        </w:rPr>
      </w:pPr>
    </w:p>
    <w:p w:rsidR="00747B52" w:rsidRDefault="00747B52" w:rsidP="00747B52">
      <w:pPr>
        <w:pStyle w:val="-"/>
        <w:keepNext/>
        <w:rPr>
          <w:rtl/>
        </w:rPr>
      </w:pPr>
      <w:bookmarkStart w:id="500" w:name="ET_speakercontinue_5105_152"/>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50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כתוב: רשאי. אין פה שום אוטומטי.</w:t>
      </w:r>
    </w:p>
    <w:p w:rsidR="00747B52" w:rsidRDefault="00747B52" w:rsidP="00747B52">
      <w:pPr>
        <w:rPr>
          <w:rtl/>
          <w:lang w:eastAsia="he-IL"/>
        </w:rPr>
      </w:pPr>
    </w:p>
    <w:p w:rsidR="00747B52" w:rsidRDefault="00747B52" w:rsidP="00747B52">
      <w:pPr>
        <w:pStyle w:val="a5"/>
        <w:keepNext/>
        <w:rPr>
          <w:rtl/>
        </w:rPr>
      </w:pPr>
      <w:bookmarkStart w:id="501" w:name="ET_speaker_5694_15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50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נ</w:t>
      </w:r>
      <w:bookmarkStart w:id="502" w:name="_ETM_Q1_1187000"/>
      <w:bookmarkEnd w:id="502"/>
      <w:r>
        <w:rPr>
          <w:rtl/>
          <w:lang w:eastAsia="he-IL"/>
        </w:rPr>
        <w:t>כון.</w:t>
      </w:r>
    </w:p>
    <w:p w:rsidR="00747B52" w:rsidRDefault="00747B52" w:rsidP="00747B52">
      <w:pPr>
        <w:rPr>
          <w:rtl/>
          <w:lang w:eastAsia="he-IL"/>
        </w:rPr>
      </w:pPr>
      <w:bookmarkStart w:id="503" w:name="_ETM_Q1_1189000"/>
      <w:bookmarkStart w:id="504" w:name="_ETM_Q1_1159000"/>
      <w:bookmarkEnd w:id="503"/>
      <w:bookmarkEnd w:id="504"/>
    </w:p>
    <w:p w:rsidR="00747B52" w:rsidRDefault="00747B52" w:rsidP="00747B52">
      <w:pPr>
        <w:pStyle w:val="a5"/>
        <w:keepNext/>
        <w:rPr>
          <w:rtl/>
        </w:rPr>
      </w:pPr>
      <w:bookmarkStart w:id="505" w:name="ET_speaker_5774_15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50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בסדר. יש לו שיקול דעת. תקשיבי, בן אדם עבר </w:t>
      </w:r>
      <w:bookmarkStart w:id="506" w:name="_ETM_Q1_1190000"/>
      <w:bookmarkEnd w:id="506"/>
      <w:r>
        <w:rPr>
          <w:rtl/>
          <w:lang w:eastAsia="he-IL"/>
        </w:rPr>
        <w:t>עבירות פליליות, סוחר סמים. אז זה לא יכול להיות</w:t>
      </w:r>
      <w:bookmarkStart w:id="507" w:name="_ETM_Q1_1196000"/>
      <w:bookmarkEnd w:id="507"/>
      <w:r>
        <w:rPr>
          <w:rtl/>
          <w:lang w:eastAsia="he-IL"/>
        </w:rPr>
        <w:t xml:space="preserve"> אוטומטי.</w:t>
      </w:r>
    </w:p>
    <w:p w:rsidR="00747B52" w:rsidRDefault="00747B52" w:rsidP="00747B52">
      <w:pPr>
        <w:rPr>
          <w:rtl/>
          <w:lang w:eastAsia="he-IL"/>
        </w:rPr>
      </w:pPr>
    </w:p>
    <w:p w:rsidR="00747B52" w:rsidRDefault="00747B52" w:rsidP="00747B52">
      <w:pPr>
        <w:pStyle w:val="a5"/>
        <w:keepNext/>
        <w:rPr>
          <w:rtl/>
        </w:rPr>
      </w:pPr>
      <w:bookmarkStart w:id="508" w:name="ET_speaker_5694_155"/>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508"/>
    </w:p>
    <w:p w:rsidR="00747B52" w:rsidRDefault="00747B52" w:rsidP="00747B52">
      <w:pPr>
        <w:pStyle w:val="KeepWithNext"/>
        <w:rPr>
          <w:rFonts w:hint="cs"/>
          <w:rtl/>
          <w:lang w:eastAsia="he-IL"/>
        </w:rPr>
      </w:pPr>
    </w:p>
    <w:p w:rsidR="00747B52" w:rsidRDefault="00747B52" w:rsidP="00747B52">
      <w:pPr>
        <w:rPr>
          <w:rtl/>
          <w:lang w:eastAsia="he-IL"/>
        </w:rPr>
      </w:pPr>
      <w:bookmarkStart w:id="509" w:name="_ETM_Q1_1193000"/>
      <w:bookmarkEnd w:id="509"/>
      <w:r>
        <w:rPr>
          <w:rtl/>
          <w:lang w:eastAsia="he-IL"/>
        </w:rPr>
        <w:t>אז בואו נבטל את ה"רשאי".</w:t>
      </w:r>
    </w:p>
    <w:p w:rsidR="00747B52" w:rsidRDefault="00747B52" w:rsidP="00747B52">
      <w:pPr>
        <w:rPr>
          <w:rtl/>
          <w:lang w:eastAsia="he-IL"/>
        </w:rPr>
      </w:pPr>
      <w:bookmarkStart w:id="510" w:name="_ETM_Q1_1197000"/>
      <w:bookmarkEnd w:id="510"/>
    </w:p>
    <w:p w:rsidR="00747B52" w:rsidRDefault="00747B52" w:rsidP="00747B52">
      <w:pPr>
        <w:pStyle w:val="a5"/>
        <w:keepNext/>
        <w:rPr>
          <w:rtl/>
        </w:rPr>
      </w:pPr>
      <w:bookmarkStart w:id="511" w:name="ET_speaker_5105_15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1"/>
    </w:p>
    <w:p w:rsidR="00747B52" w:rsidRDefault="00747B52" w:rsidP="00747B52">
      <w:pPr>
        <w:pStyle w:val="KeepWithNext"/>
        <w:rPr>
          <w:rFonts w:hint="cs"/>
          <w:rtl/>
          <w:lang w:eastAsia="he-IL"/>
        </w:rPr>
      </w:pPr>
    </w:p>
    <w:p w:rsidR="00747B52" w:rsidRDefault="00747B52" w:rsidP="00747B52">
      <w:pPr>
        <w:rPr>
          <w:rtl/>
          <w:lang w:eastAsia="he-IL"/>
        </w:rPr>
      </w:pPr>
      <w:bookmarkStart w:id="512" w:name="_ETM_Q1_1194000"/>
      <w:bookmarkEnd w:id="512"/>
      <w:r>
        <w:rPr>
          <w:rtl/>
          <w:lang w:eastAsia="he-IL"/>
        </w:rPr>
        <w:t xml:space="preserve">רגע, רגע. בסדר. אבל זה </w:t>
      </w:r>
      <w:bookmarkStart w:id="513" w:name="_ETM_Q1_1195000"/>
      <w:bookmarkEnd w:id="513"/>
      <w:r>
        <w:rPr>
          <w:rtl/>
          <w:lang w:eastAsia="he-IL"/>
        </w:rPr>
        <w:t xml:space="preserve">אומר גם "רשאי" שגם מאה אחוז הוא יכול להחליט שלא, </w:t>
      </w:r>
      <w:bookmarkStart w:id="514" w:name="_ETM_Q1_1199000"/>
      <w:bookmarkEnd w:id="514"/>
      <w:r>
        <w:rPr>
          <w:rtl/>
          <w:lang w:eastAsia="he-IL"/>
        </w:rPr>
        <w:t>האוזר. איפה כתוב פה?</w:t>
      </w:r>
    </w:p>
    <w:p w:rsidR="00747B52" w:rsidRDefault="00747B52" w:rsidP="00747B52">
      <w:pPr>
        <w:rPr>
          <w:rtl/>
          <w:lang w:eastAsia="he-IL"/>
        </w:rPr>
      </w:pPr>
      <w:bookmarkStart w:id="515" w:name="_ETM_Q1_1202000"/>
      <w:bookmarkEnd w:id="515"/>
    </w:p>
    <w:p w:rsidR="00747B52" w:rsidRDefault="00747B52" w:rsidP="00747B52">
      <w:pPr>
        <w:pStyle w:val="a5"/>
        <w:keepNext/>
        <w:rPr>
          <w:rtl/>
        </w:rPr>
      </w:pPr>
      <w:bookmarkStart w:id="516" w:name="ET_speaker_6157_15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16"/>
    </w:p>
    <w:p w:rsidR="00747B52" w:rsidRDefault="00747B52" w:rsidP="00747B52">
      <w:pPr>
        <w:pStyle w:val="KeepWithNext"/>
        <w:rPr>
          <w:rFonts w:hint="cs"/>
          <w:rtl/>
        </w:rPr>
      </w:pPr>
    </w:p>
    <w:p w:rsidR="00747B52" w:rsidRDefault="00747B52" w:rsidP="00747B52">
      <w:pPr>
        <w:rPr>
          <w:rtl/>
        </w:rPr>
      </w:pPr>
      <w:r>
        <w:rPr>
          <w:rtl/>
        </w:rPr>
        <w:t xml:space="preserve">נכון. אבל </w:t>
      </w:r>
      <w:bookmarkStart w:id="517" w:name="_ETM_Q1_1201000"/>
      <w:bookmarkEnd w:id="517"/>
      <w:r>
        <w:rPr>
          <w:rtl/>
        </w:rPr>
        <w:t xml:space="preserve">גם כל החוק זה ככה. </w:t>
      </w:r>
    </w:p>
    <w:p w:rsidR="00747B52" w:rsidRDefault="00747B52" w:rsidP="00747B52">
      <w:pPr>
        <w:rPr>
          <w:rtl/>
        </w:rPr>
      </w:pPr>
    </w:p>
    <w:p w:rsidR="00747B52" w:rsidRDefault="00747B52" w:rsidP="00747B52">
      <w:pPr>
        <w:pStyle w:val="a5"/>
        <w:keepNext/>
        <w:rPr>
          <w:rtl/>
        </w:rPr>
      </w:pPr>
      <w:bookmarkStart w:id="518" w:name="ET_speaker_5105_15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8"/>
    </w:p>
    <w:p w:rsidR="00747B52" w:rsidRDefault="00747B52" w:rsidP="00747B52">
      <w:pPr>
        <w:pStyle w:val="KeepWithNext"/>
        <w:rPr>
          <w:rFonts w:hint="cs"/>
          <w:rtl/>
        </w:rPr>
      </w:pPr>
    </w:p>
    <w:p w:rsidR="00747B52" w:rsidRDefault="00747B52" w:rsidP="00747B52">
      <w:pPr>
        <w:rPr>
          <w:rtl/>
        </w:rPr>
      </w:pPr>
      <w:r>
        <w:rPr>
          <w:rtl/>
        </w:rPr>
        <w:t>אני לא מבינה. אני ביקשתי תשובה מהייעוץ המשפטי.</w:t>
      </w:r>
      <w:bookmarkStart w:id="519" w:name="_ETM_Q1_1207000"/>
      <w:bookmarkEnd w:id="519"/>
    </w:p>
    <w:p w:rsidR="00747B52" w:rsidRDefault="00747B52" w:rsidP="00747B52">
      <w:pPr>
        <w:rPr>
          <w:rtl/>
        </w:rPr>
      </w:pPr>
      <w:bookmarkStart w:id="520" w:name="_ETM_Q1_1203000"/>
      <w:bookmarkEnd w:id="520"/>
    </w:p>
    <w:p w:rsidR="00747B52" w:rsidRDefault="00747B52" w:rsidP="00747B52">
      <w:pPr>
        <w:pStyle w:val="a5"/>
        <w:keepNext/>
        <w:rPr>
          <w:rtl/>
        </w:rPr>
      </w:pPr>
      <w:bookmarkStart w:id="521" w:name="ET_speaker_5292_1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1"/>
    </w:p>
    <w:p w:rsidR="00747B52" w:rsidRDefault="00747B52" w:rsidP="00747B52">
      <w:pPr>
        <w:pStyle w:val="KeepWithNext"/>
        <w:rPr>
          <w:rFonts w:hint="cs"/>
          <w:rtl/>
        </w:rPr>
      </w:pPr>
    </w:p>
    <w:p w:rsidR="00747B52" w:rsidRDefault="00747B52" w:rsidP="00747B52">
      <w:pPr>
        <w:rPr>
          <w:rtl/>
        </w:rPr>
      </w:pPr>
      <w:bookmarkStart w:id="522" w:name="_ETM_Q1_1206000"/>
      <w:bookmarkEnd w:id="522"/>
      <w:r>
        <w:rPr>
          <w:rtl/>
        </w:rPr>
        <w:t xml:space="preserve">אבל זה נמצא, אדוני היושב-ראש, אבל זה נמצא </w:t>
      </w:r>
      <w:bookmarkStart w:id="523" w:name="_ETM_Q1_1208000"/>
      <w:bookmarkEnd w:id="523"/>
      <w:r>
        <w:rPr>
          <w:rtl/>
        </w:rPr>
        <w:t>בסעיף 2.</w:t>
      </w:r>
    </w:p>
    <w:p w:rsidR="00747B52" w:rsidRDefault="00747B52" w:rsidP="00747B52">
      <w:pPr>
        <w:rPr>
          <w:rtl/>
        </w:rPr>
      </w:pPr>
    </w:p>
    <w:p w:rsidR="00747B52" w:rsidRDefault="00747B52" w:rsidP="00747B52">
      <w:pPr>
        <w:pStyle w:val="a5"/>
        <w:keepNext/>
        <w:rPr>
          <w:rtl/>
        </w:rPr>
      </w:pPr>
      <w:bookmarkStart w:id="524" w:name="ET_speaker_5774_16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524"/>
    </w:p>
    <w:p w:rsidR="00747B52" w:rsidRDefault="00747B52" w:rsidP="00747B52">
      <w:pPr>
        <w:pStyle w:val="KeepWithNext"/>
        <w:rPr>
          <w:rFonts w:hint="cs"/>
          <w:rtl/>
        </w:rPr>
      </w:pPr>
    </w:p>
    <w:p w:rsidR="00747B52" w:rsidRDefault="00747B52" w:rsidP="00747B52">
      <w:pPr>
        <w:rPr>
          <w:rtl/>
        </w:rPr>
      </w:pPr>
      <w:bookmarkStart w:id="525" w:name="_ETM_Q1_1204000"/>
      <w:bookmarkEnd w:id="525"/>
      <w:r>
        <w:rPr>
          <w:rtl/>
        </w:rPr>
        <w:t>שיקול הדעת, זה לא כפוף לביקורת שיפוטית?</w:t>
      </w:r>
    </w:p>
    <w:p w:rsidR="00747B52" w:rsidRDefault="00747B52" w:rsidP="00747B52">
      <w:pPr>
        <w:rPr>
          <w:rtl/>
        </w:rPr>
      </w:pPr>
      <w:bookmarkStart w:id="526" w:name="_ETM_Q1_1213000"/>
      <w:bookmarkEnd w:id="526"/>
    </w:p>
    <w:p w:rsidR="00747B52" w:rsidRDefault="00747B52" w:rsidP="00747B52">
      <w:pPr>
        <w:pStyle w:val="a5"/>
        <w:keepNext/>
        <w:rPr>
          <w:rtl/>
        </w:rPr>
      </w:pPr>
      <w:bookmarkStart w:id="527" w:name="ET_speaker_5105_16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27"/>
    </w:p>
    <w:p w:rsidR="00747B52" w:rsidRDefault="00747B52" w:rsidP="00747B52">
      <w:pPr>
        <w:pStyle w:val="KeepWithNext"/>
        <w:rPr>
          <w:rFonts w:hint="cs"/>
          <w:rtl/>
        </w:rPr>
      </w:pPr>
    </w:p>
    <w:p w:rsidR="00747B52" w:rsidRDefault="00747B52" w:rsidP="00747B52">
      <w:pPr>
        <w:rPr>
          <w:rtl/>
        </w:rPr>
      </w:pPr>
      <w:r>
        <w:rPr>
          <w:rtl/>
        </w:rPr>
        <w:t>רם, אני מבקשת שתשמור על הזכות הדיבור שלי.</w:t>
      </w:r>
    </w:p>
    <w:p w:rsidR="00747B52" w:rsidRDefault="00747B52" w:rsidP="00747B52">
      <w:pPr>
        <w:rPr>
          <w:rtl/>
        </w:rPr>
      </w:pPr>
    </w:p>
    <w:p w:rsidR="00747B52" w:rsidRDefault="00747B52" w:rsidP="00747B52">
      <w:pPr>
        <w:pStyle w:val="a5"/>
        <w:keepNext/>
        <w:rPr>
          <w:rtl/>
        </w:rPr>
      </w:pPr>
      <w:bookmarkStart w:id="528" w:name="ET_speaker_5292_1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8"/>
    </w:p>
    <w:p w:rsidR="00747B52" w:rsidRDefault="00747B52" w:rsidP="00747B52">
      <w:pPr>
        <w:pStyle w:val="KeepWithNext"/>
        <w:rPr>
          <w:rFonts w:hint="cs"/>
          <w:rtl/>
        </w:rPr>
      </w:pPr>
    </w:p>
    <w:p w:rsidR="00747B52" w:rsidRDefault="00747B52" w:rsidP="00747B52">
      <w:pPr>
        <w:rPr>
          <w:rtl/>
        </w:rPr>
      </w:pPr>
      <w:bookmarkStart w:id="529" w:name="_ETM_Q1_1212000"/>
      <w:bookmarkEnd w:id="529"/>
      <w:r>
        <w:rPr>
          <w:rtl/>
        </w:rPr>
        <w:t xml:space="preserve">צבי, האוזר, אם זה </w:t>
      </w:r>
      <w:bookmarkStart w:id="530" w:name="_ETM_Q1_1209000"/>
      <w:bookmarkEnd w:id="530"/>
      <w:r>
        <w:rPr>
          <w:rtl/>
        </w:rPr>
        <w:t>רשאי ואם זה שיקול דעת, אז זה נמצא בסעיף 2. אני לא צריך עוד סעיף.</w:t>
      </w:r>
    </w:p>
    <w:p w:rsidR="00747B52" w:rsidRDefault="00747B52" w:rsidP="00747B52">
      <w:pPr>
        <w:rPr>
          <w:rtl/>
        </w:rPr>
      </w:pPr>
    </w:p>
    <w:p w:rsidR="00747B52" w:rsidRDefault="00747B52" w:rsidP="00747B52">
      <w:pPr>
        <w:pStyle w:val="a5"/>
        <w:keepNext/>
        <w:rPr>
          <w:rtl/>
        </w:rPr>
      </w:pPr>
      <w:bookmarkStart w:id="531" w:name="ET_speaker_5105_16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31"/>
    </w:p>
    <w:p w:rsidR="00747B52" w:rsidRDefault="00747B52" w:rsidP="00747B52">
      <w:pPr>
        <w:pStyle w:val="KeepWithNext"/>
        <w:rPr>
          <w:rFonts w:hint="cs"/>
          <w:rtl/>
        </w:rPr>
      </w:pPr>
    </w:p>
    <w:p w:rsidR="00747B52" w:rsidRDefault="00747B52" w:rsidP="00747B52">
      <w:pPr>
        <w:rPr>
          <w:rtl/>
        </w:rPr>
      </w:pPr>
      <w:r>
        <w:rPr>
          <w:rtl/>
        </w:rPr>
        <w:t xml:space="preserve">אני מבקשת לשמור על רשות הדיבור שלי. </w:t>
      </w:r>
      <w:bookmarkStart w:id="532" w:name="_ETM_Q1_1214000"/>
      <w:bookmarkEnd w:id="532"/>
      <w:r>
        <w:rPr>
          <w:rtl/>
        </w:rPr>
        <w:t xml:space="preserve">אין פה שום מנגנון אוטומטי. אין פה </w:t>
      </w:r>
      <w:bookmarkStart w:id="533" w:name="_ETM_Q1_1215000"/>
      <w:bookmarkEnd w:id="533"/>
      <w:r>
        <w:rPr>
          <w:rtl/>
        </w:rPr>
        <w:t xml:space="preserve">שום מנגנון. </w:t>
      </w:r>
      <w:bookmarkStart w:id="534" w:name="_ETM_Q1_1224000"/>
      <w:bookmarkEnd w:id="534"/>
      <w:r>
        <w:rPr>
          <w:rtl/>
        </w:rPr>
        <w:t xml:space="preserve">שום דבר. אבל אני </w:t>
      </w:r>
      <w:bookmarkStart w:id="535" w:name="_ETM_Q1_1225000"/>
      <w:bookmarkEnd w:id="535"/>
      <w:r>
        <w:rPr>
          <w:rtl/>
        </w:rPr>
        <w:t>באמצע ברשות דיבור.</w:t>
      </w:r>
    </w:p>
    <w:p w:rsidR="00747B52" w:rsidRDefault="00747B52" w:rsidP="00747B52">
      <w:pPr>
        <w:rPr>
          <w:rtl/>
        </w:rPr>
      </w:pPr>
      <w:bookmarkStart w:id="536" w:name="_ETM_Q1_1219000"/>
      <w:bookmarkEnd w:id="536"/>
    </w:p>
    <w:p w:rsidR="00747B52" w:rsidRDefault="00747B52" w:rsidP="00747B52">
      <w:pPr>
        <w:pStyle w:val="a5"/>
        <w:keepNext/>
        <w:rPr>
          <w:rtl/>
        </w:rPr>
      </w:pPr>
      <w:bookmarkStart w:id="537" w:name="ET_speaker_5292_1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7"/>
    </w:p>
    <w:p w:rsidR="00747B52" w:rsidRDefault="00747B52" w:rsidP="00747B52">
      <w:pPr>
        <w:pStyle w:val="KeepWithNext"/>
        <w:rPr>
          <w:rFonts w:hint="cs"/>
          <w:rtl/>
        </w:rPr>
      </w:pPr>
    </w:p>
    <w:p w:rsidR="00747B52" w:rsidRDefault="00747B52" w:rsidP="00747B52">
      <w:pPr>
        <w:rPr>
          <w:rtl/>
        </w:rPr>
      </w:pPr>
      <w:bookmarkStart w:id="538" w:name="_ETM_Q1_1216000"/>
      <w:bookmarkEnd w:id="538"/>
      <w:r>
        <w:rPr>
          <w:rtl/>
        </w:rPr>
        <w:t>זה נמצא בסעיף 3, גברתי היועצת המשפטית. אדוני היושב-ראש התכוון שכאילו ייתנו להם אוטומטית. זה לא זה.</w:t>
      </w:r>
    </w:p>
    <w:p w:rsidR="00747B52" w:rsidRDefault="00747B52" w:rsidP="00747B52">
      <w:pPr>
        <w:rPr>
          <w:rtl/>
        </w:rPr>
      </w:pPr>
    </w:p>
    <w:p w:rsidR="00747B52" w:rsidRDefault="00747B52" w:rsidP="00747B52">
      <w:pPr>
        <w:pStyle w:val="a5"/>
        <w:keepNext/>
        <w:rPr>
          <w:rtl/>
        </w:rPr>
      </w:pPr>
      <w:bookmarkStart w:id="539" w:name="ET_speaker_5105_16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39"/>
    </w:p>
    <w:p w:rsidR="00747B52" w:rsidRDefault="00747B52" w:rsidP="00747B52">
      <w:pPr>
        <w:pStyle w:val="KeepWithNext"/>
        <w:rPr>
          <w:rFonts w:hint="cs"/>
          <w:rtl/>
          <w:lang w:eastAsia="he-IL"/>
        </w:rPr>
      </w:pPr>
    </w:p>
    <w:p w:rsidR="00747B52" w:rsidRDefault="00747B52" w:rsidP="00747B52">
      <w:pPr>
        <w:rPr>
          <w:rtl/>
          <w:lang w:eastAsia="he-IL"/>
        </w:rPr>
      </w:pPr>
      <w:bookmarkStart w:id="540" w:name="_ETM_Q1_1232000"/>
      <w:bookmarkEnd w:id="540"/>
      <w:r>
        <w:rPr>
          <w:rtl/>
          <w:lang w:eastAsia="he-IL"/>
        </w:rPr>
        <w:t>זה לא זה.</w:t>
      </w:r>
    </w:p>
    <w:p w:rsidR="00747B52" w:rsidRDefault="00747B52" w:rsidP="00747B52">
      <w:pPr>
        <w:rPr>
          <w:rtl/>
          <w:lang w:eastAsia="he-IL"/>
        </w:rPr>
      </w:pPr>
      <w:bookmarkStart w:id="541" w:name="_ETM_Q1_1229000"/>
      <w:bookmarkEnd w:id="541"/>
    </w:p>
    <w:p w:rsidR="00747B52" w:rsidRDefault="00747B52" w:rsidP="00747B52">
      <w:pPr>
        <w:pStyle w:val="a5"/>
        <w:keepNext/>
        <w:rPr>
          <w:rtl/>
        </w:rPr>
      </w:pPr>
      <w:bookmarkStart w:id="542" w:name="ET_speaker_5292_1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2"/>
    </w:p>
    <w:p w:rsidR="00747B52" w:rsidRDefault="00747B52" w:rsidP="00747B52">
      <w:pPr>
        <w:pStyle w:val="KeepWithNext"/>
        <w:rPr>
          <w:rFonts w:hint="cs"/>
          <w:rtl/>
          <w:lang w:eastAsia="he-IL"/>
        </w:rPr>
      </w:pPr>
    </w:p>
    <w:p w:rsidR="00747B52" w:rsidRDefault="00747B52" w:rsidP="00747B52">
      <w:pPr>
        <w:rPr>
          <w:rtl/>
          <w:lang w:eastAsia="he-IL"/>
        </w:rPr>
      </w:pPr>
      <w:bookmarkStart w:id="543" w:name="_ETM_Q1_1231000"/>
      <w:bookmarkEnd w:id="543"/>
      <w:r>
        <w:rPr>
          <w:rtl/>
          <w:lang w:eastAsia="he-IL"/>
        </w:rPr>
        <w:t xml:space="preserve">זה אותו נוסח. וזה </w:t>
      </w:r>
      <w:bookmarkStart w:id="544" w:name="_ETM_Q1_1236000"/>
      <w:bookmarkEnd w:id="544"/>
      <w:r>
        <w:rPr>
          <w:rtl/>
          <w:lang w:eastAsia="he-IL"/>
        </w:rPr>
        <w:t xml:space="preserve">נשאר כמו סעיף 3. אז בסעיף 3 יש </w:t>
      </w:r>
      <w:bookmarkStart w:id="545" w:name="_ETM_Q1_1235000"/>
      <w:bookmarkEnd w:id="545"/>
      <w:r>
        <w:rPr>
          <w:rtl/>
          <w:lang w:eastAsia="he-IL"/>
        </w:rPr>
        <w:t xml:space="preserve">לו "רשאי" ויש לו "שיקול דעת". אז מה הכנסנו את </w:t>
      </w:r>
      <w:bookmarkStart w:id="546" w:name="_ETM_Q1_1240000"/>
      <w:bookmarkEnd w:id="546"/>
      <w:r>
        <w:rPr>
          <w:rtl/>
          <w:lang w:eastAsia="he-IL"/>
        </w:rPr>
        <w:t>זה? בשביל מה הכנסנו את זה? אם הוא "רשאי" ולפי "שיקול דעתו", אני לא צריך את כל הסעיף הזה.</w:t>
      </w:r>
    </w:p>
    <w:p w:rsidR="00747B52" w:rsidRDefault="00747B52" w:rsidP="00747B52">
      <w:pPr>
        <w:rPr>
          <w:rtl/>
          <w:lang w:eastAsia="he-IL"/>
        </w:rPr>
      </w:pPr>
      <w:bookmarkStart w:id="547" w:name="_ETM_Q1_1242000"/>
      <w:bookmarkEnd w:id="547"/>
    </w:p>
    <w:p w:rsidR="00747B52" w:rsidRDefault="00747B52" w:rsidP="00747B52">
      <w:pPr>
        <w:pStyle w:val="a5"/>
        <w:keepNext/>
        <w:rPr>
          <w:rtl/>
        </w:rPr>
      </w:pPr>
      <w:bookmarkStart w:id="548" w:name="ET_speaker_5105_16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48"/>
    </w:p>
    <w:p w:rsidR="00747B52" w:rsidRDefault="00747B52" w:rsidP="00747B52">
      <w:pPr>
        <w:pStyle w:val="KeepWithNext"/>
        <w:rPr>
          <w:rFonts w:hint="cs"/>
          <w:rtl/>
          <w:lang w:eastAsia="he-IL"/>
        </w:rPr>
      </w:pPr>
    </w:p>
    <w:p w:rsidR="00747B52" w:rsidRDefault="00747B52" w:rsidP="00747B52">
      <w:pPr>
        <w:rPr>
          <w:rtl/>
          <w:lang w:eastAsia="he-IL"/>
        </w:rPr>
      </w:pPr>
      <w:bookmarkStart w:id="549" w:name="_ETM_Q1_1243000"/>
      <w:bookmarkEnd w:id="549"/>
      <w:r>
        <w:rPr>
          <w:rtl/>
          <w:lang w:eastAsia="he-IL"/>
        </w:rPr>
        <w:t>זה מגביל יותר.</w:t>
      </w:r>
    </w:p>
    <w:p w:rsidR="00747B52" w:rsidRDefault="00747B52" w:rsidP="00747B52">
      <w:pPr>
        <w:rPr>
          <w:rtl/>
          <w:lang w:eastAsia="he-IL"/>
        </w:rPr>
      </w:pPr>
      <w:bookmarkStart w:id="550" w:name="_ETM_Q1_1246000"/>
      <w:bookmarkEnd w:id="550"/>
    </w:p>
    <w:p w:rsidR="00747B52" w:rsidRDefault="00747B52" w:rsidP="00747B52">
      <w:pPr>
        <w:pStyle w:val="af8"/>
        <w:keepNext/>
        <w:rPr>
          <w:rtl/>
        </w:rPr>
      </w:pPr>
      <w:bookmarkStart w:id="551" w:name="ET_yor_5766_30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51"/>
    </w:p>
    <w:p w:rsidR="00747B52" w:rsidRDefault="00747B52" w:rsidP="00747B52">
      <w:pPr>
        <w:pStyle w:val="KeepWithNext"/>
        <w:rPr>
          <w:rFonts w:hint="cs"/>
          <w:rtl/>
          <w:lang w:eastAsia="he-IL"/>
        </w:rPr>
      </w:pPr>
    </w:p>
    <w:p w:rsidR="00747B52" w:rsidRDefault="00747B52" w:rsidP="00747B52">
      <w:pPr>
        <w:rPr>
          <w:rtl/>
          <w:lang w:eastAsia="he-IL"/>
        </w:rPr>
      </w:pPr>
      <w:bookmarkStart w:id="552" w:name="_ETM_Q1_1247000"/>
      <w:bookmarkEnd w:id="552"/>
      <w:r>
        <w:rPr>
          <w:rtl/>
          <w:lang w:eastAsia="he-IL"/>
        </w:rPr>
        <w:t xml:space="preserve">לא. </w:t>
      </w:r>
    </w:p>
    <w:p w:rsidR="00747B52" w:rsidRDefault="00747B52" w:rsidP="00747B52">
      <w:pPr>
        <w:rPr>
          <w:rtl/>
          <w:lang w:eastAsia="he-IL"/>
        </w:rPr>
      </w:pPr>
    </w:p>
    <w:p w:rsidR="00747B52" w:rsidRDefault="00747B52" w:rsidP="00747B52">
      <w:pPr>
        <w:pStyle w:val="a5"/>
        <w:keepNext/>
        <w:rPr>
          <w:rtl/>
        </w:rPr>
      </w:pPr>
      <w:bookmarkStart w:id="553" w:name="ET_speaker_5292_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בטח שכן. </w:t>
      </w:r>
    </w:p>
    <w:p w:rsidR="00747B52" w:rsidRDefault="00747B52" w:rsidP="00747B52">
      <w:pPr>
        <w:rPr>
          <w:rtl/>
          <w:lang w:eastAsia="he-IL"/>
        </w:rPr>
      </w:pPr>
      <w:bookmarkStart w:id="554" w:name="_ETM_Q1_1244000"/>
      <w:bookmarkEnd w:id="554"/>
    </w:p>
    <w:p w:rsidR="00747B52" w:rsidRDefault="00747B52" w:rsidP="00747B52">
      <w:pPr>
        <w:pStyle w:val="a5"/>
        <w:keepNext/>
        <w:rPr>
          <w:rtl/>
        </w:rPr>
      </w:pPr>
      <w:bookmarkStart w:id="555" w:name="ET_speaker_6157_1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 -</w:t>
      </w:r>
    </w:p>
    <w:p w:rsidR="00747B52" w:rsidRDefault="00747B52" w:rsidP="00747B52">
      <w:pPr>
        <w:pStyle w:val="a5"/>
        <w:keepNext/>
        <w:rPr>
          <w:rtl/>
        </w:rPr>
      </w:pPr>
      <w:bookmarkStart w:id="556" w:name="_ETM_Q1_1245000"/>
      <w:bookmarkStart w:id="557" w:name="ET_speaker_5292_170"/>
      <w:bookmarkEnd w:id="556"/>
      <w:r>
        <w:rPr>
          <w:rStyle w:val="TagStyle"/>
          <w:rFonts w:hint="cs"/>
          <w:rtl/>
        </w:rPr>
        <w:t xml:space="preserve"> </w:t>
      </w:r>
      <w:bookmarkStart w:id="558" w:name="_ETM_Q1_1248000"/>
      <w:bookmarkEnd w:id="557"/>
      <w:bookmarkEnd w:id="558"/>
    </w:p>
    <w:p w:rsidR="00747B52" w:rsidRDefault="00747B52" w:rsidP="00747B52">
      <w:pPr>
        <w:pStyle w:val="a5"/>
        <w:keepNext/>
        <w:rPr>
          <w:rFonts w:hint="cs"/>
          <w:rtl/>
        </w:rPr>
      </w:pPr>
      <w:bookmarkStart w:id="559" w:name="ET_speaker_5105_17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5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זה מגביל לנשים. למה </w:t>
      </w:r>
      <w:bookmarkStart w:id="560" w:name="_ETM_Q1_1249000"/>
      <w:bookmarkEnd w:id="560"/>
      <w:r>
        <w:rPr>
          <w:rtl/>
          <w:lang w:eastAsia="he-IL"/>
        </w:rPr>
        <w:t>לא? הוא רשאי.</w:t>
      </w:r>
    </w:p>
    <w:p w:rsidR="00747B52" w:rsidRDefault="00747B52" w:rsidP="00747B52">
      <w:pPr>
        <w:rPr>
          <w:rtl/>
          <w:lang w:eastAsia="he-IL"/>
        </w:rPr>
      </w:pPr>
      <w:bookmarkStart w:id="561" w:name="_ETM_Q1_1252000"/>
      <w:bookmarkEnd w:id="561"/>
    </w:p>
    <w:p w:rsidR="00747B52" w:rsidRDefault="00747B52" w:rsidP="00747B52">
      <w:pPr>
        <w:pStyle w:val="af8"/>
        <w:keepNext/>
        <w:rPr>
          <w:rtl/>
        </w:rPr>
      </w:pPr>
      <w:bookmarkStart w:id="562" w:name="ET_yor_5766_17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62"/>
    </w:p>
    <w:p w:rsidR="00747B52" w:rsidRDefault="00747B52" w:rsidP="00747B52">
      <w:pPr>
        <w:pStyle w:val="KeepWithNext"/>
        <w:rPr>
          <w:rFonts w:hint="cs"/>
          <w:rtl/>
          <w:lang w:eastAsia="he-IL"/>
        </w:rPr>
      </w:pPr>
    </w:p>
    <w:p w:rsidR="00747B52" w:rsidRDefault="00747B52" w:rsidP="00747B52">
      <w:pPr>
        <w:rPr>
          <w:rtl/>
          <w:lang w:eastAsia="he-IL"/>
        </w:rPr>
      </w:pPr>
      <w:bookmarkStart w:id="563" w:name="_ETM_Q1_1250000"/>
      <w:bookmarkEnd w:id="563"/>
      <w:r>
        <w:rPr>
          <w:rtl/>
          <w:lang w:eastAsia="he-IL"/>
        </w:rPr>
        <w:t>חברים, אני רוצה להסביר את סעיף 3.</w:t>
      </w:r>
    </w:p>
    <w:p w:rsidR="00747B52" w:rsidRDefault="00747B52" w:rsidP="00747B52">
      <w:pPr>
        <w:rPr>
          <w:rtl/>
          <w:lang w:eastAsia="he-IL"/>
        </w:rPr>
      </w:pPr>
    </w:p>
    <w:p w:rsidR="00747B52" w:rsidRDefault="00747B52" w:rsidP="00747B52">
      <w:pPr>
        <w:pStyle w:val="a5"/>
        <w:keepNext/>
        <w:rPr>
          <w:rtl/>
        </w:rPr>
      </w:pPr>
      <w:bookmarkStart w:id="564" w:name="ET_speaker_5292_1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בבקשה.</w:t>
      </w:r>
    </w:p>
    <w:p w:rsidR="00747B52" w:rsidRDefault="00747B52" w:rsidP="00747B52">
      <w:pPr>
        <w:rPr>
          <w:rtl/>
          <w:lang w:eastAsia="he-IL"/>
        </w:rPr>
      </w:pPr>
    </w:p>
    <w:p w:rsidR="00747B52" w:rsidRDefault="00747B52" w:rsidP="00747B52">
      <w:pPr>
        <w:pStyle w:val="a5"/>
        <w:keepNext/>
        <w:rPr>
          <w:rtl/>
        </w:rPr>
      </w:pPr>
      <w:bookmarkStart w:id="565" w:name="ET_speaker_5105_17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6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אז ת</w:t>
      </w:r>
      <w:bookmarkStart w:id="566" w:name="_ETM_Q1_1251000"/>
      <w:bookmarkEnd w:id="566"/>
      <w:r>
        <w:rPr>
          <w:rtl/>
          <w:lang w:eastAsia="he-IL"/>
        </w:rPr>
        <w:t xml:space="preserve">סבירו. אני לא רואה פה הטבה. אני רואה פה </w:t>
      </w:r>
      <w:bookmarkStart w:id="567" w:name="_ETM_Q1_1255000"/>
      <w:bookmarkEnd w:id="567"/>
      <w:r>
        <w:rPr>
          <w:rtl/>
          <w:lang w:eastAsia="he-IL"/>
        </w:rPr>
        <w:t>רק הגבלה.</w:t>
      </w:r>
    </w:p>
    <w:p w:rsidR="00747B52" w:rsidRDefault="00747B52" w:rsidP="00747B52">
      <w:pPr>
        <w:rPr>
          <w:rtl/>
          <w:lang w:eastAsia="he-IL"/>
        </w:rPr>
      </w:pPr>
    </w:p>
    <w:p w:rsidR="00747B52" w:rsidRDefault="00747B52" w:rsidP="00747B52">
      <w:pPr>
        <w:pStyle w:val="af8"/>
        <w:keepNext/>
        <w:rPr>
          <w:rtl/>
        </w:rPr>
      </w:pPr>
      <w:bookmarkStart w:id="568" w:name="ET_yor_5766_1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68"/>
    </w:p>
    <w:p w:rsidR="00747B52" w:rsidRDefault="00747B52" w:rsidP="00747B52">
      <w:pPr>
        <w:pStyle w:val="KeepWithNext"/>
        <w:rPr>
          <w:rFonts w:hint="cs"/>
          <w:rtl/>
          <w:lang w:eastAsia="he-IL"/>
        </w:rPr>
      </w:pPr>
    </w:p>
    <w:p w:rsidR="00747B52" w:rsidRDefault="00747B52" w:rsidP="00747B52">
      <w:pPr>
        <w:rPr>
          <w:rtl/>
          <w:lang w:eastAsia="he-IL"/>
        </w:rPr>
      </w:pPr>
      <w:bookmarkStart w:id="569" w:name="_ETM_Q1_1257000"/>
      <w:bookmarkEnd w:id="569"/>
      <w:r>
        <w:rPr>
          <w:rtl/>
          <w:lang w:eastAsia="he-IL"/>
        </w:rPr>
        <w:t>אני רוצה להסביר את סעיף 3. אם הוא לא מוצא חן בעיניכם, תצביעו נגד.</w:t>
      </w:r>
    </w:p>
    <w:p w:rsidR="00747B52" w:rsidRDefault="00747B52" w:rsidP="00747B52">
      <w:pPr>
        <w:rPr>
          <w:rtl/>
          <w:lang w:eastAsia="he-IL"/>
        </w:rPr>
      </w:pPr>
      <w:bookmarkStart w:id="570" w:name="_ETM_Q1_1259000"/>
      <w:bookmarkEnd w:id="570"/>
    </w:p>
    <w:p w:rsidR="00747B52" w:rsidRDefault="00747B52" w:rsidP="00747B52">
      <w:pPr>
        <w:pStyle w:val="a5"/>
        <w:keepNext/>
        <w:rPr>
          <w:rtl/>
        </w:rPr>
      </w:pPr>
      <w:bookmarkStart w:id="571" w:name="ET_speaker_5292_1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1"/>
    </w:p>
    <w:p w:rsidR="00747B52" w:rsidRDefault="00747B52" w:rsidP="00747B52">
      <w:pPr>
        <w:pStyle w:val="KeepWithNext"/>
        <w:rPr>
          <w:rFonts w:hint="cs"/>
          <w:rtl/>
          <w:lang w:eastAsia="he-IL"/>
        </w:rPr>
      </w:pPr>
    </w:p>
    <w:p w:rsidR="00747B52" w:rsidRDefault="00747B52" w:rsidP="00747B52">
      <w:pPr>
        <w:rPr>
          <w:rtl/>
          <w:lang w:eastAsia="he-IL"/>
        </w:rPr>
      </w:pPr>
      <w:bookmarkStart w:id="572" w:name="_ETM_Q1_1258000"/>
      <w:bookmarkEnd w:id="572"/>
      <w:r>
        <w:rPr>
          <w:rtl/>
          <w:lang w:eastAsia="he-IL"/>
        </w:rPr>
        <w:t xml:space="preserve">3א. אתה מתכוון ל-3א. </w:t>
      </w:r>
    </w:p>
    <w:p w:rsidR="00747B52" w:rsidRDefault="00747B52" w:rsidP="00747B52">
      <w:pPr>
        <w:rPr>
          <w:rtl/>
          <w:lang w:eastAsia="he-IL"/>
        </w:rPr>
      </w:pPr>
    </w:p>
    <w:p w:rsidR="00747B52" w:rsidRDefault="00747B52" w:rsidP="00747B52">
      <w:pPr>
        <w:pStyle w:val="af8"/>
        <w:keepNext/>
        <w:rPr>
          <w:rtl/>
        </w:rPr>
      </w:pPr>
      <w:bookmarkStart w:id="573" w:name="ET_yor_5766_1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3"/>
    </w:p>
    <w:p w:rsidR="00747B52" w:rsidRDefault="00747B52" w:rsidP="00747B52">
      <w:pPr>
        <w:pStyle w:val="KeepWithNext"/>
        <w:rPr>
          <w:rFonts w:hint="cs"/>
          <w:rtl/>
          <w:lang w:eastAsia="he-IL"/>
        </w:rPr>
      </w:pPr>
    </w:p>
    <w:p w:rsidR="00747B52" w:rsidRDefault="00747B52" w:rsidP="00747B52">
      <w:pPr>
        <w:rPr>
          <w:rtl/>
          <w:lang w:eastAsia="he-IL"/>
        </w:rPr>
      </w:pPr>
      <w:bookmarkStart w:id="574" w:name="_ETM_Q1_1263000"/>
      <w:bookmarkEnd w:id="574"/>
      <w:r>
        <w:rPr>
          <w:rtl/>
          <w:lang w:eastAsia="he-IL"/>
        </w:rPr>
        <w:t xml:space="preserve">אני מתכוון </w:t>
      </w:r>
      <w:bookmarkStart w:id="575" w:name="_ETM_Q1_1260000"/>
      <w:bookmarkEnd w:id="575"/>
      <w:r>
        <w:rPr>
          <w:rtl/>
          <w:lang w:eastAsia="he-IL"/>
        </w:rPr>
        <w:t>ל-3א, ואני מסביר אותו.</w:t>
      </w:r>
    </w:p>
    <w:p w:rsidR="00747B52" w:rsidRDefault="00747B52" w:rsidP="00747B52">
      <w:pPr>
        <w:rPr>
          <w:rtl/>
          <w:lang w:eastAsia="he-IL"/>
        </w:rPr>
      </w:pPr>
      <w:bookmarkStart w:id="576" w:name="_ETM_Q1_1264000"/>
      <w:bookmarkEnd w:id="576"/>
    </w:p>
    <w:p w:rsidR="00747B52" w:rsidRDefault="00747B52" w:rsidP="00747B52">
      <w:pPr>
        <w:pStyle w:val="-"/>
        <w:keepNext/>
        <w:rPr>
          <w:rtl/>
        </w:rPr>
      </w:pPr>
      <w:bookmarkStart w:id="577" w:name="ET_speakercontinue_5292_17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77"/>
    </w:p>
    <w:p w:rsidR="00747B52" w:rsidRDefault="00747B52" w:rsidP="00747B52">
      <w:pPr>
        <w:pStyle w:val="KeepWithNext"/>
        <w:rPr>
          <w:rFonts w:hint="cs"/>
          <w:rtl/>
          <w:lang w:eastAsia="he-IL"/>
        </w:rPr>
      </w:pPr>
    </w:p>
    <w:p w:rsidR="00747B52" w:rsidRDefault="00747B52" w:rsidP="00747B52">
      <w:pPr>
        <w:rPr>
          <w:rtl/>
          <w:lang w:eastAsia="he-IL"/>
        </w:rPr>
      </w:pPr>
      <w:bookmarkStart w:id="578" w:name="_ETM_Q1_1265000"/>
      <w:bookmarkEnd w:id="578"/>
      <w:r>
        <w:rPr>
          <w:rtl/>
          <w:lang w:eastAsia="he-IL"/>
        </w:rPr>
        <w:t>כן.</w:t>
      </w:r>
    </w:p>
    <w:p w:rsidR="00747B52" w:rsidRDefault="00747B52" w:rsidP="00747B52">
      <w:pPr>
        <w:rPr>
          <w:rtl/>
          <w:lang w:eastAsia="he-IL"/>
        </w:rPr>
      </w:pPr>
    </w:p>
    <w:p w:rsidR="00747B52" w:rsidRDefault="00747B52" w:rsidP="00747B52">
      <w:pPr>
        <w:pStyle w:val="af8"/>
        <w:keepNext/>
        <w:rPr>
          <w:rtl/>
        </w:rPr>
      </w:pPr>
      <w:bookmarkStart w:id="579" w:name="ET_yor_5766_1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9"/>
    </w:p>
    <w:p w:rsidR="00747B52" w:rsidRDefault="00747B52" w:rsidP="00747B52">
      <w:pPr>
        <w:pStyle w:val="KeepWithNext"/>
        <w:rPr>
          <w:rFonts w:hint="cs"/>
          <w:rtl/>
          <w:lang w:eastAsia="he-IL"/>
        </w:rPr>
      </w:pPr>
    </w:p>
    <w:p w:rsidR="00747B52" w:rsidRDefault="00747B52" w:rsidP="00747B52">
      <w:pPr>
        <w:rPr>
          <w:rtl/>
          <w:lang w:eastAsia="he-IL"/>
        </w:rPr>
      </w:pPr>
      <w:bookmarkStart w:id="580" w:name="_ETM_Q1_1262000"/>
      <w:bookmarkEnd w:id="580"/>
      <w:r>
        <w:rPr>
          <w:rtl/>
          <w:lang w:eastAsia="he-IL"/>
        </w:rPr>
        <w:t xml:space="preserve">במהלך חייו של איחוד משפחות, של מי </w:t>
      </w:r>
      <w:bookmarkStart w:id="581" w:name="_ETM_Q1_1271000"/>
      <w:bookmarkEnd w:id="581"/>
      <w:r>
        <w:rPr>
          <w:rtl/>
          <w:lang w:eastAsia="he-IL"/>
        </w:rPr>
        <w:t xml:space="preserve">שהגיע לאיחוד משפחות, הוא יכול לגשת לוועדה ההומניטרית. </w:t>
      </w:r>
      <w:bookmarkStart w:id="582" w:name="_ETM_Q1_1273000"/>
      <w:bookmarkEnd w:id="582"/>
      <w:r>
        <w:rPr>
          <w:rtl/>
          <w:lang w:eastAsia="he-IL"/>
        </w:rPr>
        <w:t>אפשר להעניק לו מסיבות כאלה ואחרות, לשדרג</w:t>
      </w:r>
      <w:bookmarkStart w:id="583" w:name="_ETM_Q1_1277000"/>
      <w:bookmarkEnd w:id="583"/>
      <w:r>
        <w:rPr>
          <w:rtl/>
          <w:lang w:eastAsia="he-IL"/>
        </w:rPr>
        <w:t xml:space="preserve"> לו את המעמד. בהגיעו לגיל 50, צריך סיבה לא לשדרג לו את המעמד. </w:t>
      </w:r>
    </w:p>
    <w:p w:rsidR="00747B52" w:rsidRDefault="00747B52" w:rsidP="00747B52">
      <w:pPr>
        <w:rPr>
          <w:rtl/>
          <w:lang w:eastAsia="he-IL"/>
        </w:rPr>
      </w:pPr>
    </w:p>
    <w:p w:rsidR="00747B52" w:rsidRDefault="00747B52" w:rsidP="00747B52">
      <w:pPr>
        <w:pStyle w:val="a5"/>
        <w:keepNext/>
        <w:rPr>
          <w:rtl/>
        </w:rPr>
      </w:pPr>
      <w:bookmarkStart w:id="584" w:name="ET_speaker_5105_18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8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איפה זה כתוב?</w:t>
      </w:r>
    </w:p>
    <w:p w:rsidR="00747B52" w:rsidRDefault="00747B52" w:rsidP="00747B52">
      <w:pPr>
        <w:rPr>
          <w:rtl/>
          <w:lang w:eastAsia="he-IL"/>
        </w:rPr>
      </w:pPr>
      <w:bookmarkStart w:id="585" w:name="_ETM_Q1_1284000"/>
      <w:bookmarkEnd w:id="585"/>
    </w:p>
    <w:p w:rsidR="00747B52" w:rsidRDefault="00747B52" w:rsidP="00747B52">
      <w:pPr>
        <w:pStyle w:val="a5"/>
        <w:keepNext/>
        <w:rPr>
          <w:rtl/>
        </w:rPr>
      </w:pPr>
      <w:bookmarkStart w:id="586" w:name="ET_speaker_5292_1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86"/>
    </w:p>
    <w:p w:rsidR="00747B52" w:rsidRDefault="00747B52" w:rsidP="00747B52">
      <w:pPr>
        <w:pStyle w:val="KeepWithNext"/>
        <w:rPr>
          <w:rFonts w:hint="cs"/>
          <w:rtl/>
          <w:lang w:eastAsia="he-IL"/>
        </w:rPr>
      </w:pPr>
    </w:p>
    <w:p w:rsidR="00747B52" w:rsidRDefault="00747B52" w:rsidP="00747B52">
      <w:pPr>
        <w:rPr>
          <w:rtl/>
          <w:lang w:eastAsia="he-IL"/>
        </w:rPr>
      </w:pPr>
      <w:bookmarkStart w:id="587" w:name="_ETM_Q1_1285000"/>
      <w:bookmarkEnd w:id="587"/>
      <w:r>
        <w:rPr>
          <w:rtl/>
          <w:lang w:eastAsia="he-IL"/>
        </w:rPr>
        <w:t xml:space="preserve">אבל זה </w:t>
      </w:r>
      <w:bookmarkStart w:id="588" w:name="_ETM_Q1_1283000"/>
      <w:bookmarkEnd w:id="588"/>
      <w:r>
        <w:rPr>
          <w:rtl/>
          <w:lang w:eastAsia="he-IL"/>
        </w:rPr>
        <w:t>מה שרשום.</w:t>
      </w:r>
    </w:p>
    <w:p w:rsidR="00747B52" w:rsidRDefault="00747B52" w:rsidP="00747B52">
      <w:pPr>
        <w:rPr>
          <w:rtl/>
          <w:lang w:eastAsia="he-IL"/>
        </w:rPr>
      </w:pPr>
      <w:bookmarkStart w:id="589" w:name="_ETM_Q1_1287000"/>
      <w:bookmarkEnd w:id="589"/>
    </w:p>
    <w:p w:rsidR="00747B52" w:rsidRDefault="00747B52" w:rsidP="00747B52">
      <w:pPr>
        <w:pStyle w:val="a5"/>
        <w:keepNext/>
        <w:rPr>
          <w:rtl/>
        </w:rPr>
      </w:pPr>
      <w:bookmarkStart w:id="590" w:name="ET_speaker_5105_18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9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איפה זה כתוב?</w:t>
      </w:r>
    </w:p>
    <w:p w:rsidR="00747B52" w:rsidRDefault="00747B52" w:rsidP="00747B52">
      <w:pPr>
        <w:rPr>
          <w:rtl/>
          <w:lang w:eastAsia="he-IL"/>
        </w:rPr>
      </w:pPr>
    </w:p>
    <w:p w:rsidR="00747B52" w:rsidRDefault="00747B52" w:rsidP="00747B52">
      <w:pPr>
        <w:pStyle w:val="af8"/>
        <w:keepNext/>
        <w:rPr>
          <w:rtl/>
        </w:rPr>
      </w:pPr>
      <w:bookmarkStart w:id="591" w:name="ET_yor_5766_1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91"/>
    </w:p>
    <w:p w:rsidR="00747B52" w:rsidRDefault="00747B52" w:rsidP="00747B52">
      <w:pPr>
        <w:pStyle w:val="KeepWithNext"/>
        <w:rPr>
          <w:rFonts w:hint="cs"/>
          <w:rtl/>
          <w:lang w:eastAsia="he-IL"/>
        </w:rPr>
      </w:pPr>
    </w:p>
    <w:p w:rsidR="00747B52" w:rsidRDefault="00747B52" w:rsidP="00747B52">
      <w:pPr>
        <w:rPr>
          <w:rtl/>
          <w:lang w:eastAsia="he-IL"/>
        </w:rPr>
      </w:pPr>
      <w:bookmarkStart w:id="592" w:name="_ETM_Q1_1286000"/>
      <w:bookmarkEnd w:id="592"/>
      <w:r>
        <w:rPr>
          <w:rtl/>
          <w:lang w:eastAsia="he-IL"/>
        </w:rPr>
        <w:t>כתוב כאן.</w:t>
      </w:r>
    </w:p>
    <w:p w:rsidR="00747B52" w:rsidRDefault="00747B52" w:rsidP="00747B52">
      <w:pPr>
        <w:rPr>
          <w:rtl/>
          <w:lang w:eastAsia="he-IL"/>
        </w:rPr>
      </w:pPr>
    </w:p>
    <w:p w:rsidR="00747B52" w:rsidRDefault="00747B52" w:rsidP="00747B52">
      <w:pPr>
        <w:pStyle w:val="a5"/>
        <w:keepNext/>
        <w:rPr>
          <w:rtl/>
        </w:rPr>
      </w:pPr>
      <w:bookmarkStart w:id="593" w:name="ET_speaker_5292_18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3"/>
    </w:p>
    <w:p w:rsidR="00747B52" w:rsidRDefault="00747B52" w:rsidP="00747B52">
      <w:pPr>
        <w:pStyle w:val="KeepWithNext"/>
        <w:rPr>
          <w:rFonts w:hint="cs"/>
          <w:rtl/>
          <w:lang w:eastAsia="he-IL"/>
        </w:rPr>
      </w:pPr>
    </w:p>
    <w:p w:rsidR="00747B52" w:rsidRDefault="00747B52" w:rsidP="00747B52">
      <w:pPr>
        <w:rPr>
          <w:rtl/>
          <w:lang w:eastAsia="he-IL"/>
        </w:rPr>
      </w:pPr>
      <w:bookmarkStart w:id="594" w:name="_ETM_Q1_1288000"/>
      <w:bookmarkEnd w:id="594"/>
      <w:r>
        <w:rPr>
          <w:rtl/>
          <w:lang w:eastAsia="he-IL"/>
        </w:rPr>
        <w:t>איפה? זה לא ברור.</w:t>
      </w:r>
    </w:p>
    <w:p w:rsidR="00747B52" w:rsidRDefault="00747B52" w:rsidP="00747B52">
      <w:pPr>
        <w:rPr>
          <w:rtl/>
          <w:lang w:eastAsia="he-IL"/>
        </w:rPr>
      </w:pPr>
    </w:p>
    <w:p w:rsidR="00747B52" w:rsidRDefault="00747B52" w:rsidP="00747B52">
      <w:pPr>
        <w:pStyle w:val="a5"/>
        <w:keepNext/>
        <w:rPr>
          <w:rtl/>
        </w:rPr>
      </w:pPr>
      <w:bookmarkStart w:id="595" w:name="ET_speaker_5105_18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9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הנוסח לא אומר את זה.</w:t>
      </w:r>
    </w:p>
    <w:p w:rsidR="00747B52" w:rsidRDefault="00747B52" w:rsidP="00747B52">
      <w:pPr>
        <w:rPr>
          <w:rtl/>
          <w:lang w:eastAsia="he-IL"/>
        </w:rPr>
      </w:pPr>
    </w:p>
    <w:p w:rsidR="00747B52" w:rsidRDefault="00747B52" w:rsidP="00747B52">
      <w:pPr>
        <w:pStyle w:val="af8"/>
        <w:keepNext/>
        <w:rPr>
          <w:rtl/>
        </w:rPr>
      </w:pPr>
      <w:bookmarkStart w:id="596" w:name="ET_yor_5766_1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96"/>
    </w:p>
    <w:p w:rsidR="00747B52" w:rsidRDefault="00747B52" w:rsidP="00747B52">
      <w:pPr>
        <w:pStyle w:val="KeepWithNext"/>
        <w:rPr>
          <w:rFonts w:hint="cs"/>
          <w:rtl/>
          <w:lang w:eastAsia="he-IL"/>
        </w:rPr>
      </w:pPr>
    </w:p>
    <w:p w:rsidR="00747B52" w:rsidRDefault="00747B52" w:rsidP="00747B52">
      <w:pPr>
        <w:rPr>
          <w:rtl/>
          <w:lang w:eastAsia="he-IL"/>
        </w:rPr>
      </w:pPr>
      <w:bookmarkStart w:id="597" w:name="_ETM_Q1_1289000"/>
      <w:bookmarkEnd w:id="597"/>
      <w:r>
        <w:rPr>
          <w:rtl/>
          <w:lang w:eastAsia="he-IL"/>
        </w:rPr>
        <w:t>אני מורה לכם שאף אחד לא יצעק עליי כאן.</w:t>
      </w:r>
      <w:bookmarkStart w:id="598" w:name="_ETM_Q1_1293000"/>
      <w:bookmarkEnd w:id="598"/>
      <w:r>
        <w:rPr>
          <w:rtl/>
          <w:lang w:eastAsia="he-IL"/>
        </w:rPr>
        <w:t xml:space="preserve"> זה ברור לכם? </w:t>
      </w:r>
    </w:p>
    <w:p w:rsidR="00747B52" w:rsidRDefault="00747B52" w:rsidP="00747B52">
      <w:pPr>
        <w:rPr>
          <w:rtl/>
          <w:lang w:eastAsia="he-IL"/>
        </w:rPr>
      </w:pPr>
    </w:p>
    <w:p w:rsidR="00747B52" w:rsidRDefault="00747B52" w:rsidP="00747B52">
      <w:pPr>
        <w:pStyle w:val="a5"/>
        <w:keepNext/>
        <w:rPr>
          <w:rtl/>
        </w:rPr>
      </w:pPr>
      <w:bookmarkStart w:id="599" w:name="ET_speaker_5292_1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9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צועק.</w:t>
      </w:r>
    </w:p>
    <w:p w:rsidR="00747B52" w:rsidRDefault="00747B52" w:rsidP="00747B52">
      <w:pPr>
        <w:rPr>
          <w:rtl/>
          <w:lang w:eastAsia="he-IL"/>
        </w:rPr>
      </w:pPr>
      <w:bookmarkStart w:id="600" w:name="_ETM_Q1_1291000"/>
      <w:bookmarkEnd w:id="600"/>
    </w:p>
    <w:p w:rsidR="00747B52" w:rsidRDefault="00747B52" w:rsidP="00747B52">
      <w:pPr>
        <w:pStyle w:val="af8"/>
        <w:keepNext/>
        <w:rPr>
          <w:rtl/>
        </w:rPr>
      </w:pPr>
      <w:bookmarkStart w:id="601" w:name="ET_yor_5766_18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01"/>
    </w:p>
    <w:p w:rsidR="00747B52" w:rsidRDefault="00747B52" w:rsidP="00747B52">
      <w:pPr>
        <w:pStyle w:val="KeepWithNext"/>
        <w:rPr>
          <w:rFonts w:hint="cs"/>
          <w:rtl/>
          <w:lang w:eastAsia="he-IL"/>
        </w:rPr>
      </w:pPr>
    </w:p>
    <w:p w:rsidR="00747B52" w:rsidRDefault="00747B52" w:rsidP="00747B52">
      <w:pPr>
        <w:rPr>
          <w:rtl/>
          <w:lang w:eastAsia="he-IL"/>
        </w:rPr>
      </w:pPr>
      <w:bookmarkStart w:id="602" w:name="_ETM_Q1_1292000"/>
      <w:bookmarkEnd w:id="602"/>
      <w:r>
        <w:rPr>
          <w:rtl/>
          <w:lang w:eastAsia="he-IL"/>
        </w:rPr>
        <w:t>אל תצעקו עליי. עליי</w:t>
      </w:r>
      <w:bookmarkStart w:id="603" w:name="_ETM_Q1_1296000"/>
      <w:bookmarkEnd w:id="603"/>
      <w:r>
        <w:rPr>
          <w:rtl/>
          <w:lang w:eastAsia="he-IL"/>
        </w:rPr>
        <w:t xml:space="preserve"> לא צועקים. אתם רוצים להגיד משהו, תגידו. אף אחד שלא</w:t>
      </w:r>
      <w:bookmarkStart w:id="604" w:name="_ETM_Q1_1298000"/>
      <w:bookmarkEnd w:id="604"/>
      <w:r>
        <w:rPr>
          <w:rtl/>
          <w:lang w:eastAsia="he-IL"/>
        </w:rPr>
        <w:t xml:space="preserve"> יצעק פה. אחרת, אני אוציא אתכם. מה זה הצעקות </w:t>
      </w:r>
      <w:bookmarkStart w:id="605" w:name="_ETM_Q1_1299000"/>
      <w:bookmarkEnd w:id="605"/>
      <w:r>
        <w:rPr>
          <w:rtl/>
          <w:lang w:eastAsia="he-IL"/>
        </w:rPr>
        <w:t>האלה? מה אתם בשוק?</w:t>
      </w:r>
    </w:p>
    <w:p w:rsidR="00747B52" w:rsidRDefault="00747B52" w:rsidP="00747B52">
      <w:pPr>
        <w:rPr>
          <w:rtl/>
          <w:lang w:eastAsia="he-IL"/>
        </w:rPr>
      </w:pPr>
      <w:bookmarkStart w:id="606" w:name="_ETM_Q1_1301000"/>
      <w:bookmarkEnd w:id="606"/>
    </w:p>
    <w:p w:rsidR="00747B52" w:rsidRDefault="00747B52" w:rsidP="00747B52">
      <w:pPr>
        <w:pStyle w:val="a5"/>
        <w:keepNext/>
        <w:rPr>
          <w:rtl/>
        </w:rPr>
      </w:pPr>
      <w:bookmarkStart w:id="607" w:name="ET_speaker_5105_18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0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אז אני הייתי בזכות דיבור.</w:t>
      </w:r>
    </w:p>
    <w:p w:rsidR="00747B52" w:rsidRDefault="00747B52" w:rsidP="00747B52">
      <w:pPr>
        <w:rPr>
          <w:rtl/>
          <w:lang w:eastAsia="he-IL"/>
        </w:rPr>
      </w:pPr>
    </w:p>
    <w:p w:rsidR="00747B52" w:rsidRDefault="00747B52" w:rsidP="00747B52">
      <w:pPr>
        <w:pStyle w:val="af8"/>
        <w:keepNext/>
        <w:rPr>
          <w:rtl/>
        </w:rPr>
      </w:pPr>
      <w:bookmarkStart w:id="608" w:name="ET_yor_5766_19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08"/>
    </w:p>
    <w:p w:rsidR="00747B52" w:rsidRDefault="00747B52" w:rsidP="00747B52">
      <w:pPr>
        <w:pStyle w:val="KeepWithNext"/>
        <w:rPr>
          <w:rFonts w:hint="cs"/>
          <w:rtl/>
          <w:lang w:eastAsia="he-IL"/>
        </w:rPr>
      </w:pPr>
    </w:p>
    <w:p w:rsidR="00747B52" w:rsidRDefault="00747B52" w:rsidP="00747B52">
      <w:pPr>
        <w:rPr>
          <w:rtl/>
          <w:lang w:eastAsia="he-IL"/>
        </w:rPr>
      </w:pPr>
      <w:bookmarkStart w:id="609" w:name="_ETM_Q1_1304000"/>
      <w:bookmarkEnd w:id="609"/>
      <w:r>
        <w:rPr>
          <w:rtl/>
          <w:lang w:eastAsia="he-IL"/>
        </w:rPr>
        <w:t>מה, יש מצלמות</w:t>
      </w:r>
      <w:bookmarkStart w:id="610" w:name="_ETM_Q1_1303000"/>
      <w:bookmarkEnd w:id="610"/>
      <w:r>
        <w:rPr>
          <w:rtl/>
          <w:lang w:eastAsia="he-IL"/>
        </w:rPr>
        <w:t>, כולם צועקים?</w:t>
      </w:r>
    </w:p>
    <w:p w:rsidR="00747B52" w:rsidRDefault="00747B52" w:rsidP="00747B52">
      <w:pPr>
        <w:rPr>
          <w:rtl/>
          <w:lang w:eastAsia="he-IL"/>
        </w:rPr>
      </w:pPr>
    </w:p>
    <w:p w:rsidR="00747B52" w:rsidRDefault="00747B52" w:rsidP="00747B52">
      <w:pPr>
        <w:pStyle w:val="-"/>
        <w:keepNext/>
        <w:rPr>
          <w:rtl/>
        </w:rPr>
      </w:pPr>
      <w:bookmarkStart w:id="611" w:name="ET_speakercontinue_5105_191"/>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611"/>
    </w:p>
    <w:p w:rsidR="00747B52" w:rsidRDefault="00747B52" w:rsidP="00747B52">
      <w:pPr>
        <w:pStyle w:val="KeepWithNext"/>
        <w:rPr>
          <w:rFonts w:hint="cs"/>
          <w:rtl/>
          <w:lang w:eastAsia="he-IL"/>
        </w:rPr>
      </w:pPr>
    </w:p>
    <w:p w:rsidR="00747B52" w:rsidRDefault="00747B52" w:rsidP="00747B52">
      <w:pPr>
        <w:rPr>
          <w:rFonts w:ascii="David" w:hAnsi="David"/>
          <w:rtl/>
          <w:lang w:eastAsia="he-IL"/>
        </w:rPr>
      </w:pPr>
      <w:bookmarkStart w:id="612" w:name="_ETM_Q1_1305000"/>
      <w:bookmarkStart w:id="613" w:name="_ETM_Q1_1302000"/>
      <w:bookmarkStart w:id="614" w:name="_ETM_Q1_1254000"/>
      <w:bookmarkStart w:id="615" w:name="_ETM_Q1_928000"/>
      <w:bookmarkEnd w:id="612"/>
      <w:bookmarkEnd w:id="613"/>
      <w:bookmarkEnd w:id="614"/>
      <w:bookmarkEnd w:id="615"/>
      <w:r>
        <w:rPr>
          <w:rFonts w:ascii="David" w:hAnsi="David"/>
          <w:rtl/>
          <w:lang w:eastAsia="he-IL"/>
        </w:rPr>
        <w:t>אני יכולה להמשיך את זכות הדיבור שלי להסביר</w:t>
      </w:r>
      <w:bookmarkStart w:id="616" w:name="_ETM_Q1_1306000"/>
      <w:bookmarkEnd w:id="616"/>
      <w:r>
        <w:rPr>
          <w:rFonts w:ascii="David" w:hAnsi="David"/>
          <w:rtl/>
          <w:lang w:eastAsia="he-IL"/>
        </w:rPr>
        <w:t>?</w:t>
      </w:r>
    </w:p>
    <w:p w:rsidR="00747B52" w:rsidRDefault="00747B52" w:rsidP="00747B52">
      <w:pPr>
        <w:rPr>
          <w:rFonts w:ascii="David" w:hAnsi="David"/>
          <w:rtl/>
          <w:lang w:eastAsia="he-IL"/>
        </w:rPr>
      </w:pPr>
      <w:bookmarkStart w:id="617" w:name="_ETM_Q1_1312000"/>
      <w:bookmarkEnd w:id="617"/>
      <w:r>
        <w:rPr>
          <w:rFonts w:ascii="David" w:hAnsi="David"/>
          <w:rtl/>
          <w:lang w:eastAsia="he-IL"/>
        </w:rPr>
        <w:t xml:space="preserve"> </w:t>
      </w:r>
    </w:p>
    <w:p w:rsidR="00747B52" w:rsidRDefault="00747B52" w:rsidP="00747B52">
      <w:pPr>
        <w:pStyle w:val="af8"/>
        <w:keepNext/>
        <w:rPr>
          <w:rtl/>
        </w:rPr>
      </w:pPr>
      <w:bookmarkStart w:id="618" w:name="ET_yor_5766_18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18"/>
    </w:p>
    <w:p w:rsidR="00747B52" w:rsidRDefault="00747B52" w:rsidP="00747B52">
      <w:pPr>
        <w:pStyle w:val="KeepWithNext"/>
        <w:rPr>
          <w:rFonts w:hint="cs"/>
          <w:rtl/>
        </w:rPr>
      </w:pPr>
    </w:p>
    <w:p w:rsidR="00747B52" w:rsidRDefault="00747B52" w:rsidP="00747B52">
      <w:pPr>
        <w:rPr>
          <w:rtl/>
        </w:rPr>
      </w:pPr>
      <w:bookmarkStart w:id="619" w:name="_ETM_Q1_1308000"/>
      <w:bookmarkEnd w:id="619"/>
      <w:r>
        <w:rPr>
          <w:rtl/>
        </w:rPr>
        <w:t>כן.</w:t>
      </w:r>
    </w:p>
    <w:p w:rsidR="00747B52" w:rsidRDefault="00747B52" w:rsidP="00747B52">
      <w:pPr>
        <w:rPr>
          <w:rtl/>
        </w:rPr>
      </w:pPr>
    </w:p>
    <w:p w:rsidR="00747B52" w:rsidRDefault="00747B52" w:rsidP="00747B52">
      <w:pPr>
        <w:pStyle w:val="-"/>
        <w:keepNext/>
        <w:rPr>
          <w:rtl/>
        </w:rPr>
      </w:pPr>
      <w:bookmarkStart w:id="620" w:name="ET_speakercontinue_5105_188"/>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620"/>
    </w:p>
    <w:p w:rsidR="00747B52" w:rsidRDefault="00747B52" w:rsidP="00747B52">
      <w:pPr>
        <w:pStyle w:val="KeepWithNext"/>
        <w:rPr>
          <w:rFonts w:hint="cs"/>
          <w:rtl/>
        </w:rPr>
      </w:pPr>
    </w:p>
    <w:p w:rsidR="00747B52" w:rsidRDefault="00747B52" w:rsidP="00747B52">
      <w:pPr>
        <w:rPr>
          <w:rtl/>
        </w:rPr>
      </w:pPr>
      <w:r>
        <w:rPr>
          <w:rtl/>
        </w:rPr>
        <w:t xml:space="preserve">אוקיי. תודה. בעצם 3א היה אמור להקל או לאפשר פתח ל-3. הפתח הזה, שבעיניי הוא מצומצם, הוא מחריף את המצב לגבי נשים שעכשיו קובע להן רק אחרי 25 שנה מאשר היום, וגברים רק בגיל 50. אז אנחנו בעצם לא אומרים פה שום דבר שהוא מקל, אלא רק מקשה, כי כתוב: על אף הוראות סעיף 2, אוקיי? רשאי – </w:t>
      </w:r>
      <w:bookmarkStart w:id="621" w:name="_ETM_Q1_1338000"/>
      <w:bookmarkEnd w:id="621"/>
      <w:r>
        <w:rPr>
          <w:rtl/>
        </w:rPr>
        <w:t>בדיוק כמו שכתוב בסעיף 3 – "רשאי שר הפנים, לפי שיקול דעתו, לאשר". אני מקריאה, זה בדיוק אחד לאחד. ההבדל הוא שפה אתה שם סייגים. כלומר, אתה מקשיח, לא מקל</w:t>
      </w:r>
      <w:bookmarkStart w:id="622" w:name="_ETM_Q1_1348000"/>
      <w:bookmarkEnd w:id="622"/>
      <w:r>
        <w:rPr>
          <w:rtl/>
        </w:rPr>
        <w:t>, כי אם הוא רשאי אז הוא גם רשאי לא.</w:t>
      </w:r>
    </w:p>
    <w:p w:rsidR="00747B52" w:rsidRDefault="00747B52" w:rsidP="00747B52">
      <w:pPr>
        <w:rPr>
          <w:rtl/>
        </w:rPr>
      </w:pPr>
    </w:p>
    <w:p w:rsidR="00747B52" w:rsidRDefault="00747B52" w:rsidP="00747B52">
      <w:pPr>
        <w:pStyle w:val="a5"/>
        <w:keepNext/>
        <w:rPr>
          <w:rtl/>
        </w:rPr>
      </w:pPr>
      <w:bookmarkStart w:id="623" w:name="ET_speaker_מירי_פרנקלשור_1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23"/>
    </w:p>
    <w:p w:rsidR="00747B52" w:rsidRDefault="00747B52" w:rsidP="00747B52">
      <w:pPr>
        <w:pStyle w:val="KeepWithNext"/>
        <w:rPr>
          <w:rFonts w:hint="cs"/>
          <w:rtl/>
        </w:rPr>
      </w:pPr>
    </w:p>
    <w:p w:rsidR="00747B52" w:rsidRDefault="00747B52" w:rsidP="00747B52">
      <w:pPr>
        <w:rPr>
          <w:rtl/>
        </w:rPr>
      </w:pPr>
      <w:bookmarkStart w:id="624" w:name="_ETM_Q1_1351000"/>
      <w:bookmarkEnd w:id="624"/>
      <w:r>
        <w:rPr>
          <w:rtl/>
        </w:rPr>
        <w:t xml:space="preserve"> לא. אבל, </w:t>
      </w:r>
      <w:bookmarkStart w:id="625" w:name="_ETM_Q1_1352000"/>
      <w:bookmarkEnd w:id="625"/>
      <w:r>
        <w:rPr>
          <w:rtl/>
        </w:rPr>
        <w:t>מיכל, סעיף 3 מדבר על מתן היתר שהייה. וסעיף 3א מדבר על רישיון ישיבת ארעי. יש פה שדרוג של אוכלוסייה. תסתכלי, בסעיף</w:t>
      </w:r>
      <w:bookmarkStart w:id="626" w:name="_ETM_Q1_1365000"/>
      <w:bookmarkEnd w:id="626"/>
      <w:r>
        <w:rPr>
          <w:rtl/>
        </w:rPr>
        <w:t>.</w:t>
      </w:r>
    </w:p>
    <w:p w:rsidR="00747B52" w:rsidRDefault="00747B52" w:rsidP="00747B52">
      <w:pPr>
        <w:rPr>
          <w:rtl/>
        </w:rPr>
      </w:pPr>
      <w:bookmarkStart w:id="627" w:name="_ETM_Q1_1367000"/>
      <w:bookmarkEnd w:id="627"/>
    </w:p>
    <w:p w:rsidR="00747B52" w:rsidRDefault="00747B52" w:rsidP="00747B52">
      <w:pPr>
        <w:pStyle w:val="a5"/>
        <w:keepNext/>
        <w:rPr>
          <w:rtl/>
        </w:rPr>
      </w:pPr>
      <w:bookmarkStart w:id="628" w:name="ET_speaker_5105_19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28"/>
    </w:p>
    <w:p w:rsidR="00747B52" w:rsidRDefault="00747B52" w:rsidP="00747B52">
      <w:pPr>
        <w:pStyle w:val="KeepWithNext"/>
        <w:rPr>
          <w:rFonts w:hint="cs"/>
          <w:rtl/>
        </w:rPr>
      </w:pPr>
    </w:p>
    <w:p w:rsidR="00747B52" w:rsidRDefault="00747B52" w:rsidP="00747B52">
      <w:pPr>
        <w:rPr>
          <w:rtl/>
        </w:rPr>
      </w:pPr>
      <w:r>
        <w:rPr>
          <w:rtl/>
        </w:rPr>
        <w:t xml:space="preserve"> לא. כתוב: "למתן היתר לשהייה". </w:t>
      </w:r>
    </w:p>
    <w:p w:rsidR="00747B52" w:rsidRDefault="00747B52" w:rsidP="00747B52">
      <w:pPr>
        <w:pStyle w:val="a5"/>
        <w:keepNext/>
        <w:rPr>
          <w:rtl/>
        </w:rPr>
      </w:pPr>
      <w:bookmarkStart w:id="629" w:name="ET_speaker_מירי_פרנקלשור_19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2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נכון. זה בסעיף 3.</w:t>
      </w:r>
    </w:p>
    <w:p w:rsidR="00747B52" w:rsidRDefault="00747B52" w:rsidP="00747B52">
      <w:pPr>
        <w:rPr>
          <w:rtl/>
          <w:lang w:eastAsia="he-IL"/>
        </w:rPr>
      </w:pPr>
    </w:p>
    <w:p w:rsidR="00747B52" w:rsidRDefault="00747B52" w:rsidP="00747B52">
      <w:pPr>
        <w:pStyle w:val="a5"/>
        <w:keepNext/>
        <w:rPr>
          <w:rtl/>
        </w:rPr>
      </w:pPr>
      <w:bookmarkStart w:id="630" w:name="ET_speaker_5105_19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30"/>
    </w:p>
    <w:p w:rsidR="00747B52" w:rsidRDefault="00747B52" w:rsidP="00747B52">
      <w:pPr>
        <w:pStyle w:val="KeepWithNext"/>
        <w:rPr>
          <w:rFonts w:hint="cs"/>
          <w:rtl/>
          <w:lang w:eastAsia="he-IL"/>
        </w:rPr>
      </w:pPr>
    </w:p>
    <w:p w:rsidR="00747B52" w:rsidRDefault="00747B52" w:rsidP="00747B52">
      <w:pPr>
        <w:rPr>
          <w:rtl/>
          <w:lang w:eastAsia="he-IL"/>
        </w:rPr>
      </w:pPr>
      <w:bookmarkStart w:id="631" w:name="_ETM_Q1_1370000"/>
      <w:bookmarkEnd w:id="631"/>
      <w:r>
        <w:rPr>
          <w:rtl/>
          <w:lang w:eastAsia="he-IL"/>
        </w:rPr>
        <w:t>כן?</w:t>
      </w:r>
    </w:p>
    <w:p w:rsidR="00747B52" w:rsidRDefault="00747B52" w:rsidP="00747B52">
      <w:pPr>
        <w:rPr>
          <w:rtl/>
          <w:lang w:eastAsia="he-IL"/>
        </w:rPr>
      </w:pPr>
      <w:bookmarkStart w:id="632" w:name="_ETM_Q1_1372000"/>
      <w:bookmarkEnd w:id="632"/>
    </w:p>
    <w:p w:rsidR="00747B52" w:rsidRDefault="00747B52" w:rsidP="00747B52">
      <w:pPr>
        <w:pStyle w:val="a5"/>
        <w:keepNext/>
        <w:rPr>
          <w:rtl/>
        </w:rPr>
      </w:pPr>
      <w:bookmarkStart w:id="633" w:name="ET_speaker_מירי_פרנקלשור_19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33"/>
    </w:p>
    <w:p w:rsidR="00747B52" w:rsidRDefault="00747B52" w:rsidP="00747B52">
      <w:pPr>
        <w:pStyle w:val="KeepWithNext"/>
        <w:rPr>
          <w:rFonts w:hint="cs"/>
          <w:rtl/>
          <w:lang w:eastAsia="he-IL"/>
        </w:rPr>
      </w:pPr>
    </w:p>
    <w:p w:rsidR="00747B52" w:rsidRDefault="00747B52" w:rsidP="00747B52">
      <w:pPr>
        <w:rPr>
          <w:rtl/>
          <w:lang w:eastAsia="he-IL"/>
        </w:rPr>
      </w:pPr>
      <w:bookmarkStart w:id="634" w:name="_ETM_Q1_1369000"/>
      <w:bookmarkEnd w:id="634"/>
      <w:r>
        <w:rPr>
          <w:rtl/>
          <w:lang w:eastAsia="he-IL"/>
        </w:rPr>
        <w:t xml:space="preserve">למתן היתר שהייה. </w:t>
      </w:r>
    </w:p>
    <w:p w:rsidR="00747B52" w:rsidRDefault="00747B52" w:rsidP="00747B52">
      <w:pPr>
        <w:rPr>
          <w:rtl/>
          <w:lang w:eastAsia="he-IL"/>
        </w:rPr>
      </w:pPr>
      <w:bookmarkStart w:id="635" w:name="_ETM_Q1_1374000"/>
      <w:bookmarkEnd w:id="635"/>
    </w:p>
    <w:p w:rsidR="00747B52" w:rsidRDefault="00747B52" w:rsidP="00747B52">
      <w:pPr>
        <w:pStyle w:val="afb"/>
        <w:keepNext/>
        <w:rPr>
          <w:rtl/>
          <w:lang w:eastAsia="he-IL"/>
        </w:rPr>
      </w:pPr>
      <w:bookmarkStart w:id="636" w:name="ET_guest_470320_300"/>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63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ב-3א זה א/5.</w:t>
      </w:r>
    </w:p>
    <w:p w:rsidR="00747B52" w:rsidRDefault="00747B52" w:rsidP="00747B52">
      <w:pPr>
        <w:rPr>
          <w:rtl/>
          <w:lang w:eastAsia="he-IL"/>
        </w:rPr>
      </w:pPr>
      <w:bookmarkStart w:id="637" w:name="_ETM_Q1_1376000"/>
      <w:bookmarkEnd w:id="637"/>
    </w:p>
    <w:p w:rsidR="00747B52" w:rsidRDefault="00747B52" w:rsidP="00747B52">
      <w:pPr>
        <w:pStyle w:val="a5"/>
        <w:keepNext/>
        <w:rPr>
          <w:rtl/>
        </w:rPr>
      </w:pPr>
      <w:bookmarkStart w:id="638" w:name="ET_speaker_מירי_פרנקלשור_30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38"/>
    </w:p>
    <w:p w:rsidR="00747B52" w:rsidRDefault="00747B52" w:rsidP="00747B52">
      <w:pPr>
        <w:pStyle w:val="KeepWithNext"/>
        <w:rPr>
          <w:rFonts w:hint="cs"/>
          <w:rtl/>
          <w:lang w:eastAsia="he-IL"/>
        </w:rPr>
      </w:pPr>
    </w:p>
    <w:p w:rsidR="00747B52" w:rsidRDefault="00747B52" w:rsidP="00747B52">
      <w:pPr>
        <w:rPr>
          <w:rtl/>
          <w:lang w:eastAsia="he-IL"/>
        </w:rPr>
      </w:pPr>
      <w:bookmarkStart w:id="639" w:name="_ETM_Q1_1373000"/>
      <w:bookmarkEnd w:id="639"/>
      <w:r>
        <w:rPr>
          <w:rtl/>
          <w:lang w:eastAsia="he-IL"/>
        </w:rPr>
        <w:t xml:space="preserve">וב-3א זה </w:t>
      </w:r>
      <w:bookmarkStart w:id="640" w:name="_ETM_Q1_1377000"/>
      <w:bookmarkEnd w:id="640"/>
      <w:r>
        <w:rPr>
          <w:rtl/>
          <w:lang w:eastAsia="he-IL"/>
        </w:rPr>
        <w:t>א/5. זה רישיון ישיבה.</w:t>
      </w:r>
    </w:p>
    <w:p w:rsidR="00747B52" w:rsidRDefault="00747B52" w:rsidP="00747B52">
      <w:pPr>
        <w:rPr>
          <w:rtl/>
          <w:lang w:eastAsia="he-IL"/>
        </w:rPr>
      </w:pPr>
    </w:p>
    <w:p w:rsidR="00747B52" w:rsidRDefault="00747B52" w:rsidP="00747B52">
      <w:pPr>
        <w:pStyle w:val="afb"/>
        <w:keepNext/>
        <w:rPr>
          <w:rtl/>
          <w:lang w:eastAsia="he-IL"/>
        </w:rPr>
      </w:pPr>
      <w:bookmarkStart w:id="641" w:name="ET_guest_470320_194"/>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64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סיפה 3א זו דרך המלך, אלא אם כן ישנן נסיבות </w:t>
      </w:r>
      <w:bookmarkStart w:id="642" w:name="_ETM_Q1_1378000"/>
      <w:bookmarkEnd w:id="642"/>
      <w:r>
        <w:rPr>
          <w:rtl/>
          <w:lang w:eastAsia="he-IL"/>
        </w:rPr>
        <w:t xml:space="preserve">מיוחדות. </w:t>
      </w:r>
    </w:p>
    <w:p w:rsidR="00747B52" w:rsidRDefault="00747B52" w:rsidP="00747B52">
      <w:pPr>
        <w:rPr>
          <w:rtl/>
          <w:lang w:eastAsia="he-IL"/>
        </w:rPr>
      </w:pPr>
    </w:p>
    <w:p w:rsidR="00747B52" w:rsidRDefault="00747B52" w:rsidP="00747B52">
      <w:pPr>
        <w:pStyle w:val="a5"/>
        <w:keepNext/>
        <w:rPr>
          <w:rtl/>
        </w:rPr>
      </w:pPr>
      <w:bookmarkStart w:id="643" w:name="ET_speaker_5774_19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4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w:t>
      </w:r>
    </w:p>
    <w:p w:rsidR="00747B52" w:rsidRDefault="00747B52" w:rsidP="00747B52">
      <w:pPr>
        <w:rPr>
          <w:rtl/>
          <w:lang w:eastAsia="he-IL"/>
        </w:rPr>
      </w:pPr>
      <w:bookmarkStart w:id="644" w:name="_ETM_Q1_1383000"/>
      <w:bookmarkStart w:id="645" w:name="_ETM_Q1_1384000"/>
      <w:bookmarkEnd w:id="644"/>
      <w:bookmarkEnd w:id="645"/>
    </w:p>
    <w:p w:rsidR="00747B52" w:rsidRDefault="00747B52" w:rsidP="00747B52">
      <w:pPr>
        <w:pStyle w:val="a5"/>
        <w:keepNext/>
        <w:rPr>
          <w:rtl/>
        </w:rPr>
      </w:pPr>
      <w:bookmarkStart w:id="646" w:name="ET_speaker_מירי_פרנקלשור_30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46"/>
    </w:p>
    <w:p w:rsidR="00747B52" w:rsidRDefault="00747B52" w:rsidP="00747B52">
      <w:pPr>
        <w:pStyle w:val="KeepWithNext"/>
        <w:rPr>
          <w:rFonts w:hint="cs"/>
          <w:rtl/>
          <w:lang w:eastAsia="he-IL"/>
        </w:rPr>
      </w:pPr>
    </w:p>
    <w:p w:rsidR="00747B52" w:rsidRDefault="00747B52" w:rsidP="00747B52">
      <w:pPr>
        <w:rPr>
          <w:rtl/>
          <w:lang w:eastAsia="he-IL"/>
        </w:rPr>
      </w:pPr>
      <w:bookmarkStart w:id="647" w:name="_ETM_Q1_1382000"/>
      <w:bookmarkEnd w:id="647"/>
      <w:r>
        <w:rPr>
          <w:rtl/>
          <w:lang w:eastAsia="he-IL"/>
        </w:rPr>
        <w:t>זה שדרוג במעמד.</w:t>
      </w:r>
    </w:p>
    <w:p w:rsidR="00747B52" w:rsidRDefault="00747B52" w:rsidP="00747B52">
      <w:pPr>
        <w:rPr>
          <w:rtl/>
          <w:lang w:eastAsia="he-IL"/>
        </w:rPr>
      </w:pPr>
    </w:p>
    <w:p w:rsidR="00747B52" w:rsidRDefault="00747B52" w:rsidP="00747B52">
      <w:pPr>
        <w:pStyle w:val="a5"/>
        <w:keepNext/>
        <w:rPr>
          <w:rtl/>
        </w:rPr>
      </w:pPr>
      <w:bookmarkStart w:id="648" w:name="ET_speaker_5774_19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48"/>
    </w:p>
    <w:p w:rsidR="00747B52" w:rsidRDefault="00747B52" w:rsidP="00747B52">
      <w:pPr>
        <w:pStyle w:val="KeepWithNext"/>
        <w:rPr>
          <w:rFonts w:hint="cs"/>
          <w:rtl/>
          <w:lang w:eastAsia="he-IL"/>
        </w:rPr>
      </w:pPr>
    </w:p>
    <w:p w:rsidR="00747B52" w:rsidRDefault="00747B52" w:rsidP="00747B52">
      <w:pPr>
        <w:rPr>
          <w:rtl/>
        </w:rPr>
      </w:pPr>
      <w:bookmarkStart w:id="649" w:name="_ETM_Q1_1388000"/>
      <w:bookmarkEnd w:id="649"/>
      <w:r>
        <w:rPr>
          <w:rtl/>
        </w:rPr>
        <w:t>תחשיבו קואליציה, לא אופוזיציה.</w:t>
      </w:r>
    </w:p>
    <w:p w:rsidR="00747B52" w:rsidRDefault="00747B52" w:rsidP="00747B52">
      <w:pPr>
        <w:rPr>
          <w:rtl/>
        </w:rPr>
      </w:pPr>
      <w:bookmarkStart w:id="650" w:name="_ETM_Q1_1389000"/>
      <w:bookmarkStart w:id="651" w:name="_ETM_Q1_1390000"/>
      <w:bookmarkEnd w:id="650"/>
      <w:bookmarkEnd w:id="651"/>
    </w:p>
    <w:p w:rsidR="00747B52" w:rsidRDefault="00747B52" w:rsidP="00747B52">
      <w:pPr>
        <w:pStyle w:val="a5"/>
        <w:keepNext/>
        <w:rPr>
          <w:rtl/>
        </w:rPr>
      </w:pPr>
      <w:bookmarkStart w:id="652" w:name="ET_speaker_5105_19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52"/>
    </w:p>
    <w:p w:rsidR="00747B52" w:rsidRDefault="00747B52" w:rsidP="00747B52">
      <w:pPr>
        <w:pStyle w:val="KeepWithNext"/>
        <w:rPr>
          <w:rFonts w:hint="cs"/>
          <w:rtl/>
        </w:rPr>
      </w:pPr>
    </w:p>
    <w:p w:rsidR="00747B52" w:rsidRDefault="00747B52" w:rsidP="00747B52">
      <w:pPr>
        <w:rPr>
          <w:rtl/>
        </w:rPr>
      </w:pPr>
      <w:bookmarkStart w:id="653" w:name="_ETM_Q1_1387000"/>
      <w:bookmarkEnd w:id="653"/>
      <w:r>
        <w:rPr>
          <w:rtl/>
        </w:rPr>
        <w:t xml:space="preserve">לא, לא, לא. בוא, האוזר, אל </w:t>
      </w:r>
      <w:bookmarkStart w:id="654" w:name="_ETM_Q1_1386000"/>
      <w:bookmarkEnd w:id="654"/>
      <w:r>
        <w:rPr>
          <w:rtl/>
        </w:rPr>
        <w:t>תזלזל בנו, בבקשה.</w:t>
      </w:r>
    </w:p>
    <w:p w:rsidR="00747B52" w:rsidRDefault="00747B52" w:rsidP="00747B52">
      <w:pPr>
        <w:rPr>
          <w:rtl/>
        </w:rPr>
      </w:pPr>
    </w:p>
    <w:p w:rsidR="00747B52" w:rsidRDefault="00747B52" w:rsidP="00747B52">
      <w:pPr>
        <w:pStyle w:val="af8"/>
        <w:keepNext/>
        <w:rPr>
          <w:rtl/>
        </w:rPr>
      </w:pPr>
      <w:bookmarkStart w:id="655" w:name="ET_yor_5766_1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5"/>
    </w:p>
    <w:p w:rsidR="00747B52" w:rsidRDefault="00747B52" w:rsidP="00747B52">
      <w:pPr>
        <w:pStyle w:val="KeepWithNext"/>
        <w:rPr>
          <w:rFonts w:hint="cs"/>
          <w:rtl/>
        </w:rPr>
      </w:pPr>
    </w:p>
    <w:p w:rsidR="00747B52" w:rsidRDefault="00747B52" w:rsidP="00747B52">
      <w:pPr>
        <w:rPr>
          <w:rtl/>
        </w:rPr>
      </w:pPr>
      <w:r>
        <w:rPr>
          <w:rtl/>
        </w:rPr>
        <w:t>היי, צביקה, גם ככה לא קל לי. אז א</w:t>
      </w:r>
      <w:bookmarkStart w:id="656" w:name="_ETM_Q1_1391000"/>
      <w:bookmarkEnd w:id="656"/>
      <w:r>
        <w:rPr>
          <w:rtl/>
        </w:rPr>
        <w:t>ל תחמיר את זה.</w:t>
      </w:r>
    </w:p>
    <w:p w:rsidR="00747B52" w:rsidRDefault="00747B52" w:rsidP="00747B52">
      <w:pPr>
        <w:rPr>
          <w:rtl/>
        </w:rPr>
      </w:pPr>
      <w:bookmarkStart w:id="657" w:name="_ETM_Q1_1395000"/>
      <w:bookmarkEnd w:id="657"/>
    </w:p>
    <w:p w:rsidR="00747B52" w:rsidRDefault="00747B52" w:rsidP="00747B52">
      <w:pPr>
        <w:pStyle w:val="a5"/>
        <w:keepNext/>
        <w:rPr>
          <w:rtl/>
        </w:rPr>
      </w:pPr>
      <w:bookmarkStart w:id="658" w:name="ET_speaker_5774_20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5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צודק.</w:t>
      </w:r>
    </w:p>
    <w:p w:rsidR="00747B52" w:rsidRDefault="00747B52" w:rsidP="00747B52">
      <w:pPr>
        <w:rPr>
          <w:rtl/>
        </w:rPr>
      </w:pPr>
      <w:bookmarkStart w:id="659" w:name="_ETM_Q1_1394000"/>
      <w:bookmarkEnd w:id="659"/>
    </w:p>
    <w:p w:rsidR="00747B52" w:rsidRDefault="00747B52" w:rsidP="00747B52">
      <w:pPr>
        <w:pStyle w:val="-"/>
        <w:keepNext/>
        <w:rPr>
          <w:rtl/>
        </w:rPr>
      </w:pPr>
      <w:bookmarkStart w:id="660" w:name="ET_speakercontinue_5105_200"/>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660"/>
    </w:p>
    <w:p w:rsidR="00747B52" w:rsidRDefault="00747B52" w:rsidP="00747B52">
      <w:pPr>
        <w:pStyle w:val="KeepWithNext"/>
        <w:rPr>
          <w:rFonts w:hint="cs"/>
          <w:rtl/>
        </w:rPr>
      </w:pPr>
    </w:p>
    <w:p w:rsidR="00747B52" w:rsidRDefault="00747B52" w:rsidP="00747B52">
      <w:pPr>
        <w:rPr>
          <w:rtl/>
        </w:rPr>
      </w:pPr>
      <w:r>
        <w:rPr>
          <w:rtl/>
        </w:rPr>
        <w:t xml:space="preserve">בינתיים, מי שמוביל את החוק זה לא אתה, זה האופוזיציה. זה </w:t>
      </w:r>
      <w:bookmarkStart w:id="661" w:name="_ETM_Q1_1392000"/>
      <w:bookmarkEnd w:id="661"/>
      <w:r>
        <w:rPr>
          <w:rtl/>
        </w:rPr>
        <w:t>רוטמן. על פיו יישק דבר. הוא מנהל פה את האירוע.</w:t>
      </w:r>
    </w:p>
    <w:p w:rsidR="00747B52" w:rsidRDefault="00747B52" w:rsidP="00747B52">
      <w:pPr>
        <w:rPr>
          <w:rtl/>
        </w:rPr>
      </w:pPr>
    </w:p>
    <w:p w:rsidR="00747B52" w:rsidRDefault="00747B52" w:rsidP="00747B52">
      <w:pPr>
        <w:pStyle w:val="a5"/>
        <w:keepNext/>
        <w:rPr>
          <w:rtl/>
        </w:rPr>
      </w:pPr>
      <w:bookmarkStart w:id="662" w:name="ET_speaker_5774_20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62"/>
    </w:p>
    <w:p w:rsidR="00747B52" w:rsidRDefault="00747B52" w:rsidP="00747B52">
      <w:pPr>
        <w:pStyle w:val="KeepWithNext"/>
        <w:rPr>
          <w:rFonts w:hint="cs"/>
          <w:rtl/>
        </w:rPr>
      </w:pPr>
    </w:p>
    <w:p w:rsidR="00747B52" w:rsidRDefault="00747B52" w:rsidP="00747B52">
      <w:pPr>
        <w:rPr>
          <w:rtl/>
        </w:rPr>
      </w:pPr>
      <w:bookmarkStart w:id="663" w:name="_ETM_Q1_1398000"/>
      <w:bookmarkEnd w:id="663"/>
      <w:r>
        <w:rPr>
          <w:rtl/>
        </w:rPr>
        <w:t>- - -</w:t>
      </w:r>
    </w:p>
    <w:p w:rsidR="00747B52" w:rsidRDefault="00747B52" w:rsidP="00747B52">
      <w:pPr>
        <w:rPr>
          <w:rtl/>
        </w:rPr>
      </w:pPr>
      <w:bookmarkStart w:id="664" w:name="_ETM_Q1_1397000"/>
      <w:bookmarkEnd w:id="664"/>
    </w:p>
    <w:p w:rsidR="00747B52" w:rsidRDefault="00747B52" w:rsidP="00747B52">
      <w:pPr>
        <w:pStyle w:val="a5"/>
        <w:keepNext/>
        <w:rPr>
          <w:rtl/>
        </w:rPr>
      </w:pPr>
      <w:bookmarkStart w:id="665" w:name="ET_speaker_5105_20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65"/>
    </w:p>
    <w:p w:rsidR="00747B52" w:rsidRDefault="00747B52" w:rsidP="00747B52">
      <w:pPr>
        <w:pStyle w:val="KeepWithNext"/>
        <w:rPr>
          <w:rFonts w:hint="cs"/>
          <w:rtl/>
        </w:rPr>
      </w:pPr>
    </w:p>
    <w:p w:rsidR="00747B52" w:rsidRDefault="00747B52" w:rsidP="00747B52">
      <w:pPr>
        <w:rPr>
          <w:rtl/>
        </w:rPr>
      </w:pPr>
      <w:r>
        <w:rPr>
          <w:rtl/>
        </w:rPr>
        <w:t xml:space="preserve"> בסדר. אתה לא צריך לענות לי. הוא מנהל את האירוע. הוא מנהל את הוועדה. הוא מנה</w:t>
      </w:r>
      <w:bookmarkStart w:id="666" w:name="_ETM_Q1_1401000"/>
      <w:bookmarkEnd w:id="666"/>
      <w:r>
        <w:rPr>
          <w:rtl/>
        </w:rPr>
        <w:t>ל את האירוע ואת הקואליציה. אז עם כל הכבוד, ומי שאשם בזה זה רק אחת, שרת הפנים. אף אחד אחר לא. היא חזרה בה מההסכמות מפורשות.</w:t>
      </w:r>
    </w:p>
    <w:p w:rsidR="00747B52" w:rsidRDefault="00747B52" w:rsidP="00747B52">
      <w:pPr>
        <w:rPr>
          <w:rtl/>
        </w:rPr>
      </w:pPr>
    </w:p>
    <w:p w:rsidR="00747B52" w:rsidRDefault="00747B52" w:rsidP="00747B52">
      <w:pPr>
        <w:pStyle w:val="af8"/>
        <w:keepNext/>
        <w:rPr>
          <w:rtl/>
        </w:rPr>
      </w:pPr>
      <w:bookmarkStart w:id="667" w:name="ET_yor_5766_2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67"/>
    </w:p>
    <w:p w:rsidR="00747B52" w:rsidRDefault="00747B52" w:rsidP="00747B52">
      <w:pPr>
        <w:pStyle w:val="KeepWithNext"/>
        <w:rPr>
          <w:rFonts w:hint="cs"/>
          <w:rtl/>
        </w:rPr>
      </w:pPr>
    </w:p>
    <w:p w:rsidR="00747B52" w:rsidRDefault="00747B52" w:rsidP="00747B52">
      <w:pPr>
        <w:rPr>
          <w:rtl/>
        </w:rPr>
      </w:pPr>
      <w:bookmarkStart w:id="668" w:name="_ETM_Q1_1412000"/>
      <w:bookmarkEnd w:id="668"/>
      <w:r>
        <w:rPr>
          <w:rtl/>
        </w:rPr>
        <w:t>הבנת את הניואנס?</w:t>
      </w:r>
      <w:bookmarkStart w:id="669" w:name="_ETM_Q1_1417000"/>
      <w:bookmarkEnd w:id="669"/>
    </w:p>
    <w:p w:rsidR="00747B52" w:rsidRDefault="00747B52" w:rsidP="00747B52">
      <w:pPr>
        <w:rPr>
          <w:rtl/>
        </w:rPr>
      </w:pPr>
      <w:bookmarkStart w:id="670" w:name="_ETM_Q1_1399000"/>
      <w:bookmarkEnd w:id="670"/>
    </w:p>
    <w:p w:rsidR="00747B52" w:rsidRDefault="00747B52" w:rsidP="00747B52">
      <w:pPr>
        <w:pStyle w:val="-"/>
        <w:keepNext/>
        <w:rPr>
          <w:rtl/>
        </w:rPr>
      </w:pPr>
      <w:bookmarkStart w:id="671" w:name="ET_speakercontinue_5105_205"/>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671"/>
    </w:p>
    <w:p w:rsidR="00747B52" w:rsidRDefault="00747B52" w:rsidP="00747B52">
      <w:pPr>
        <w:pStyle w:val="KeepWithNext"/>
        <w:rPr>
          <w:rFonts w:hint="cs"/>
          <w:rtl/>
        </w:rPr>
      </w:pPr>
    </w:p>
    <w:p w:rsidR="00747B52" w:rsidRDefault="00747B52" w:rsidP="00747B52">
      <w:pPr>
        <w:rPr>
          <w:rtl/>
        </w:rPr>
      </w:pPr>
      <w:r>
        <w:rPr>
          <w:rtl/>
        </w:rPr>
        <w:t>אני הבנתי. ועדיין אני חושבת - - -</w:t>
      </w:r>
    </w:p>
    <w:p w:rsidR="00747B52" w:rsidRDefault="00747B52" w:rsidP="00747B52">
      <w:pPr>
        <w:rPr>
          <w:rtl/>
        </w:rPr>
      </w:pPr>
    </w:p>
    <w:p w:rsidR="00747B52" w:rsidRDefault="00747B52" w:rsidP="00747B52">
      <w:pPr>
        <w:pStyle w:val="af8"/>
        <w:keepNext/>
        <w:rPr>
          <w:rtl/>
        </w:rPr>
      </w:pPr>
      <w:bookmarkStart w:id="672" w:name="ET_yor_5766_20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72"/>
    </w:p>
    <w:p w:rsidR="00747B52" w:rsidRDefault="00747B52" w:rsidP="00747B52">
      <w:pPr>
        <w:pStyle w:val="KeepWithNext"/>
        <w:rPr>
          <w:rFonts w:hint="cs"/>
          <w:rtl/>
        </w:rPr>
      </w:pPr>
    </w:p>
    <w:p w:rsidR="00747B52" w:rsidRDefault="00747B52" w:rsidP="00747B52">
      <w:pPr>
        <w:rPr>
          <w:rtl/>
        </w:rPr>
      </w:pPr>
      <w:r>
        <w:rPr>
          <w:rtl/>
        </w:rPr>
        <w:t>שמה?</w:t>
      </w:r>
    </w:p>
    <w:p w:rsidR="00747B52" w:rsidRDefault="00747B52" w:rsidP="00747B52">
      <w:pPr>
        <w:rPr>
          <w:rtl/>
        </w:rPr>
      </w:pPr>
      <w:bookmarkStart w:id="673" w:name="_ETM_Q1_1420000"/>
      <w:bookmarkEnd w:id="673"/>
    </w:p>
    <w:p w:rsidR="00747B52" w:rsidRDefault="00747B52" w:rsidP="00747B52">
      <w:pPr>
        <w:pStyle w:val="-"/>
        <w:keepNext/>
        <w:rPr>
          <w:rtl/>
        </w:rPr>
      </w:pPr>
      <w:bookmarkStart w:id="674" w:name="ET_speakercontinue_5105_207"/>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674"/>
    </w:p>
    <w:p w:rsidR="00747B52" w:rsidRDefault="00747B52" w:rsidP="00747B52">
      <w:pPr>
        <w:pStyle w:val="KeepWithNext"/>
        <w:rPr>
          <w:rFonts w:hint="cs"/>
          <w:rtl/>
        </w:rPr>
      </w:pPr>
    </w:p>
    <w:p w:rsidR="00747B52" w:rsidRDefault="00747B52" w:rsidP="00747B52">
      <w:pPr>
        <w:rPr>
          <w:rtl/>
        </w:rPr>
      </w:pPr>
      <w:bookmarkStart w:id="675" w:name="_ETM_Q1_1421000"/>
      <w:bookmarkEnd w:id="675"/>
      <w:r>
        <w:rPr>
          <w:rtl/>
        </w:rPr>
        <w:t xml:space="preserve">עדיין אני חושבת שיש פה הקשחה, כי עד היום, לפי החוק המקורי, אין הגבלה לקבל א/5. אין הגבלה. "רשאי </w:t>
      </w:r>
      <w:bookmarkStart w:id="676" w:name="_ETM_Q1_1432000"/>
      <w:bookmarkEnd w:id="676"/>
      <w:r>
        <w:rPr>
          <w:rtl/>
        </w:rPr>
        <w:t>השר", איזו הגבלה?</w:t>
      </w:r>
    </w:p>
    <w:p w:rsidR="00747B52" w:rsidRDefault="00747B52" w:rsidP="00747B52">
      <w:pPr>
        <w:rPr>
          <w:rtl/>
        </w:rPr>
      </w:pPr>
    </w:p>
    <w:p w:rsidR="00747B52" w:rsidRDefault="00747B52" w:rsidP="00747B52">
      <w:pPr>
        <w:pStyle w:val="afb"/>
        <w:keepNext/>
        <w:rPr>
          <w:rtl/>
        </w:rPr>
      </w:pPr>
      <w:bookmarkStart w:id="677" w:name="ET_guest_470320_208"/>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677"/>
    </w:p>
    <w:p w:rsidR="00747B52" w:rsidRDefault="00747B52" w:rsidP="00747B52">
      <w:pPr>
        <w:pStyle w:val="KeepWithNext"/>
        <w:rPr>
          <w:rFonts w:hint="cs"/>
          <w:rtl/>
        </w:rPr>
      </w:pPr>
    </w:p>
    <w:p w:rsidR="00747B52" w:rsidRDefault="00747B52" w:rsidP="00747B52">
      <w:pPr>
        <w:rPr>
          <w:rtl/>
        </w:rPr>
      </w:pPr>
      <w:bookmarkStart w:id="678" w:name="_ETM_Q1_1434000"/>
      <w:bookmarkEnd w:id="678"/>
      <w:r>
        <w:rPr>
          <w:rtl/>
        </w:rPr>
        <w:t xml:space="preserve">לא. הוא יכול לתת. </w:t>
      </w:r>
    </w:p>
    <w:p w:rsidR="00747B52" w:rsidRDefault="00747B52" w:rsidP="00747B52">
      <w:pPr>
        <w:rPr>
          <w:rtl/>
        </w:rPr>
      </w:pPr>
    </w:p>
    <w:p w:rsidR="00747B52" w:rsidRDefault="00747B52" w:rsidP="00747B52">
      <w:pPr>
        <w:pStyle w:val="a5"/>
        <w:keepNext/>
        <w:rPr>
          <w:rtl/>
        </w:rPr>
      </w:pPr>
      <w:bookmarkStart w:id="679" w:name="ET_speaker_5105_20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79"/>
    </w:p>
    <w:p w:rsidR="00747B52" w:rsidRDefault="00747B52" w:rsidP="00747B52">
      <w:pPr>
        <w:pStyle w:val="KeepWithNext"/>
        <w:rPr>
          <w:rFonts w:hint="cs"/>
          <w:rtl/>
          <w:lang w:eastAsia="he-IL"/>
        </w:rPr>
      </w:pPr>
    </w:p>
    <w:p w:rsidR="00747B52" w:rsidRDefault="00747B52" w:rsidP="00747B52">
      <w:pPr>
        <w:rPr>
          <w:rtl/>
          <w:lang w:eastAsia="he-IL"/>
        </w:rPr>
      </w:pPr>
      <w:bookmarkStart w:id="680" w:name="_ETM_Q1_1433000"/>
      <w:bookmarkEnd w:id="680"/>
      <w:r>
        <w:rPr>
          <w:rtl/>
          <w:lang w:eastAsia="he-IL"/>
        </w:rPr>
        <w:t>הוא יכול לתת?</w:t>
      </w:r>
    </w:p>
    <w:p w:rsidR="00747B52" w:rsidRDefault="00747B52" w:rsidP="00747B52">
      <w:pPr>
        <w:rPr>
          <w:rtl/>
          <w:lang w:eastAsia="he-IL"/>
        </w:rPr>
      </w:pPr>
    </w:p>
    <w:p w:rsidR="00747B52" w:rsidRDefault="00747B52" w:rsidP="00747B52">
      <w:pPr>
        <w:pStyle w:val="afb"/>
        <w:keepNext/>
        <w:rPr>
          <w:rtl/>
          <w:lang w:eastAsia="he-IL"/>
        </w:rPr>
      </w:pPr>
      <w:bookmarkStart w:id="681" w:name="ET_guest_470320_210"/>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681"/>
    </w:p>
    <w:p w:rsidR="00747B52" w:rsidRDefault="00747B52" w:rsidP="00747B52">
      <w:pPr>
        <w:pStyle w:val="KeepWithNext"/>
        <w:rPr>
          <w:rFonts w:hint="cs"/>
          <w:rtl/>
          <w:lang w:eastAsia="he-IL"/>
        </w:rPr>
      </w:pPr>
    </w:p>
    <w:p w:rsidR="00747B52" w:rsidRDefault="00747B52" w:rsidP="00747B52">
      <w:pPr>
        <w:rPr>
          <w:rtl/>
        </w:rPr>
      </w:pPr>
      <w:bookmarkStart w:id="682" w:name="_ETM_Q1_1435000"/>
      <w:bookmarkStart w:id="683" w:name="_ETM_Q1_1436000"/>
      <w:bookmarkEnd w:id="682"/>
      <w:bookmarkEnd w:id="683"/>
      <w:r>
        <w:rPr>
          <w:rtl/>
        </w:rPr>
        <w:t xml:space="preserve">לבני זוג, המקסימום שניתן לתת הוא היתר מת"ק. זה מה </w:t>
      </w:r>
      <w:bookmarkStart w:id="684" w:name="_ETM_Q1_1438000"/>
      <w:bookmarkEnd w:id="684"/>
      <w:r>
        <w:rPr>
          <w:rtl/>
        </w:rPr>
        <w:t xml:space="preserve">שאומר סעיף 3. </w:t>
      </w:r>
    </w:p>
    <w:p w:rsidR="00747B52" w:rsidRDefault="00747B52" w:rsidP="00747B52">
      <w:pPr>
        <w:rPr>
          <w:rtl/>
        </w:rPr>
      </w:pPr>
    </w:p>
    <w:p w:rsidR="00747B52" w:rsidRDefault="00747B52" w:rsidP="00747B52">
      <w:pPr>
        <w:pStyle w:val="a5"/>
        <w:keepNext/>
        <w:rPr>
          <w:rtl/>
        </w:rPr>
      </w:pPr>
      <w:bookmarkStart w:id="685" w:name="ET_speaker_5105_21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85"/>
    </w:p>
    <w:p w:rsidR="00747B52" w:rsidRDefault="00747B52" w:rsidP="00747B52">
      <w:pPr>
        <w:pStyle w:val="KeepWithNext"/>
        <w:rPr>
          <w:rFonts w:hint="cs"/>
          <w:rtl/>
          <w:lang w:eastAsia="he-IL"/>
        </w:rPr>
      </w:pPr>
    </w:p>
    <w:p w:rsidR="00747B52" w:rsidRDefault="00747B52" w:rsidP="00747B52">
      <w:pPr>
        <w:rPr>
          <w:rtl/>
        </w:rPr>
      </w:pPr>
      <w:bookmarkStart w:id="686" w:name="_ETM_Q1_1439000"/>
      <w:bookmarkEnd w:id="686"/>
      <w:r>
        <w:rPr>
          <w:rtl/>
          <w:lang w:eastAsia="he-IL"/>
        </w:rPr>
        <w:t>אני לא אומרת היום. בחוק המקורי</w:t>
      </w:r>
      <w:bookmarkStart w:id="687" w:name="_ETM_Q1_1444000"/>
      <w:bookmarkEnd w:id="687"/>
      <w:r>
        <w:rPr>
          <w:rtl/>
          <w:lang w:eastAsia="he-IL"/>
        </w:rPr>
        <w:t xml:space="preserve"> יש אנשים שאתם העברתם</w:t>
      </w:r>
      <w:bookmarkStart w:id="688" w:name="_ETM_Q1_1437000"/>
      <w:bookmarkEnd w:id="688"/>
      <w:r>
        <w:rPr>
          <w:rtl/>
          <w:lang w:eastAsia="he-IL"/>
        </w:rPr>
        <w:t xml:space="preserve"> </w:t>
      </w:r>
      <w:r>
        <w:rPr>
          <w:rtl/>
        </w:rPr>
        <w:t xml:space="preserve">לרישיון ישיבה ארעי, נכון? לפי מה? </w:t>
      </w:r>
      <w:bookmarkStart w:id="689" w:name="_ETM_Q1_1448000"/>
      <w:bookmarkEnd w:id="689"/>
    </w:p>
    <w:p w:rsidR="00747B52" w:rsidRDefault="00747B52" w:rsidP="00747B52">
      <w:pPr>
        <w:rPr>
          <w:rtl/>
        </w:rPr>
      </w:pPr>
      <w:bookmarkStart w:id="690" w:name="_ETM_Q1_1453000"/>
      <w:bookmarkEnd w:id="690"/>
    </w:p>
    <w:p w:rsidR="00747B52" w:rsidRDefault="00747B52" w:rsidP="00747B52">
      <w:pPr>
        <w:pStyle w:val="af8"/>
        <w:keepNext/>
        <w:rPr>
          <w:rtl/>
        </w:rPr>
      </w:pPr>
      <w:bookmarkStart w:id="691" w:name="ET_yor_5766_2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91"/>
    </w:p>
    <w:p w:rsidR="00747B52" w:rsidRDefault="00747B52" w:rsidP="00747B52">
      <w:pPr>
        <w:pStyle w:val="KeepWithNext"/>
        <w:rPr>
          <w:rFonts w:hint="cs"/>
          <w:rtl/>
        </w:rPr>
      </w:pPr>
    </w:p>
    <w:p w:rsidR="00747B52" w:rsidRDefault="00747B52" w:rsidP="00747B52">
      <w:pPr>
        <w:rPr>
          <w:rtl/>
        </w:rPr>
      </w:pPr>
      <w:bookmarkStart w:id="692" w:name="_ETM_Q1_1446000"/>
      <w:bookmarkEnd w:id="692"/>
      <w:r>
        <w:rPr>
          <w:rtl/>
        </w:rPr>
        <w:t>בוועדה הומניטרית.</w:t>
      </w:r>
    </w:p>
    <w:p w:rsidR="00747B52" w:rsidRDefault="00747B52" w:rsidP="00747B52">
      <w:pPr>
        <w:rPr>
          <w:rtl/>
        </w:rPr>
      </w:pPr>
    </w:p>
    <w:p w:rsidR="00747B52" w:rsidRDefault="00747B52" w:rsidP="00747B52">
      <w:pPr>
        <w:pStyle w:val="afb"/>
        <w:keepNext/>
        <w:rPr>
          <w:rtl/>
        </w:rPr>
      </w:pPr>
      <w:bookmarkStart w:id="693" w:name="ET_guest_470320_213"/>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693"/>
    </w:p>
    <w:p w:rsidR="00747B52" w:rsidRDefault="00747B52" w:rsidP="00747B52">
      <w:pPr>
        <w:pStyle w:val="KeepWithNext"/>
        <w:rPr>
          <w:rFonts w:hint="cs"/>
          <w:rtl/>
        </w:rPr>
      </w:pPr>
    </w:p>
    <w:p w:rsidR="00747B52" w:rsidRDefault="00747B52" w:rsidP="00747B52">
      <w:pPr>
        <w:rPr>
          <w:rtl/>
        </w:rPr>
      </w:pPr>
      <w:r>
        <w:rPr>
          <w:rtl/>
        </w:rPr>
        <w:t xml:space="preserve">בסעיף ההומניטרי שלא נשלל בהקשר הזה. </w:t>
      </w:r>
    </w:p>
    <w:p w:rsidR="00747B52" w:rsidRDefault="00747B52" w:rsidP="00747B52">
      <w:pPr>
        <w:rPr>
          <w:rtl/>
        </w:rPr>
      </w:pPr>
      <w:bookmarkStart w:id="694" w:name="_ETM_Q1_1449000"/>
      <w:bookmarkEnd w:id="694"/>
    </w:p>
    <w:p w:rsidR="00747B52" w:rsidRDefault="00747B52" w:rsidP="00747B52">
      <w:pPr>
        <w:pStyle w:val="a5"/>
        <w:keepNext/>
        <w:rPr>
          <w:rtl/>
        </w:rPr>
      </w:pPr>
      <w:bookmarkStart w:id="695" w:name="ET_speaker_5105_21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95"/>
    </w:p>
    <w:p w:rsidR="00747B52" w:rsidRDefault="00747B52" w:rsidP="00747B52">
      <w:pPr>
        <w:pStyle w:val="KeepWithNext"/>
        <w:rPr>
          <w:rFonts w:hint="cs"/>
          <w:rtl/>
          <w:lang w:eastAsia="he-IL"/>
        </w:rPr>
      </w:pPr>
    </w:p>
    <w:p w:rsidR="00747B52" w:rsidRDefault="00747B52" w:rsidP="00747B52">
      <w:pPr>
        <w:rPr>
          <w:rtl/>
        </w:rPr>
      </w:pPr>
      <w:r>
        <w:rPr>
          <w:rtl/>
        </w:rPr>
        <w:t>רק בסעיף הומניטרי?</w:t>
      </w:r>
    </w:p>
    <w:p w:rsidR="00747B52" w:rsidRDefault="00747B52" w:rsidP="00747B52">
      <w:pPr>
        <w:rPr>
          <w:rtl/>
        </w:rPr>
      </w:pPr>
      <w:bookmarkStart w:id="696" w:name="_ETM_Q1_1452000"/>
      <w:bookmarkEnd w:id="696"/>
    </w:p>
    <w:p w:rsidR="00747B52" w:rsidRDefault="00747B52" w:rsidP="00747B52">
      <w:pPr>
        <w:pStyle w:val="afb"/>
        <w:keepNext/>
        <w:rPr>
          <w:rtl/>
        </w:rPr>
      </w:pPr>
      <w:bookmarkStart w:id="697" w:name="ET_guest_470320_215"/>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697"/>
    </w:p>
    <w:p w:rsidR="00747B52" w:rsidRDefault="00747B52" w:rsidP="00747B52">
      <w:pPr>
        <w:pStyle w:val="KeepWithNext"/>
        <w:rPr>
          <w:rFonts w:hint="cs"/>
          <w:rtl/>
        </w:rPr>
      </w:pPr>
    </w:p>
    <w:p w:rsidR="00747B52" w:rsidRDefault="00747B52" w:rsidP="00747B52">
      <w:pPr>
        <w:rPr>
          <w:rtl/>
        </w:rPr>
      </w:pPr>
      <w:bookmarkStart w:id="698" w:name="_ETM_Q1_1450000"/>
      <w:bookmarkEnd w:id="698"/>
      <w:r>
        <w:rPr>
          <w:rtl/>
        </w:rPr>
        <w:t xml:space="preserve">רק דרך הסעיף ההומניטרי. </w:t>
      </w:r>
    </w:p>
    <w:p w:rsidR="00747B52" w:rsidRDefault="00747B52" w:rsidP="00747B52">
      <w:pPr>
        <w:rPr>
          <w:rtl/>
        </w:rPr>
      </w:pPr>
    </w:p>
    <w:p w:rsidR="00747B52" w:rsidRDefault="00747B52" w:rsidP="00747B52">
      <w:pPr>
        <w:pStyle w:val="a5"/>
        <w:keepNext/>
        <w:rPr>
          <w:rtl/>
        </w:rPr>
      </w:pPr>
      <w:bookmarkStart w:id="699" w:name="ET_speaker_מירי_פרנקלשור_30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699"/>
    </w:p>
    <w:p w:rsidR="00747B52" w:rsidRDefault="00747B52" w:rsidP="00747B52">
      <w:pPr>
        <w:pStyle w:val="KeepWithNext"/>
        <w:rPr>
          <w:rFonts w:hint="cs"/>
          <w:rtl/>
          <w:lang w:eastAsia="he-IL"/>
        </w:rPr>
      </w:pPr>
    </w:p>
    <w:p w:rsidR="00747B52" w:rsidRDefault="00747B52" w:rsidP="00747B52">
      <w:pPr>
        <w:rPr>
          <w:rtl/>
          <w:lang w:eastAsia="he-IL"/>
        </w:rPr>
      </w:pPr>
      <w:bookmarkStart w:id="700" w:name="_ETM_Q1_1454000"/>
      <w:bookmarkEnd w:id="700"/>
      <w:r>
        <w:rPr>
          <w:rtl/>
          <w:lang w:eastAsia="he-IL"/>
        </w:rPr>
        <w:t>דרך המלך בחוק, נכון.</w:t>
      </w:r>
    </w:p>
    <w:p w:rsidR="00747B52" w:rsidRDefault="00747B52" w:rsidP="00747B52">
      <w:pPr>
        <w:rPr>
          <w:rtl/>
          <w:lang w:eastAsia="he-IL"/>
        </w:rPr>
      </w:pPr>
      <w:bookmarkStart w:id="701" w:name="_ETM_Q1_1457000"/>
      <w:bookmarkEnd w:id="701"/>
    </w:p>
    <w:p w:rsidR="00747B52" w:rsidRDefault="00747B52" w:rsidP="00747B52">
      <w:pPr>
        <w:pStyle w:val="afb"/>
        <w:keepNext/>
        <w:rPr>
          <w:rtl/>
          <w:lang w:eastAsia="he-IL"/>
        </w:rPr>
      </w:pPr>
      <w:bookmarkStart w:id="702" w:name="ET_guest_470320_304"/>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702"/>
    </w:p>
    <w:p w:rsidR="00747B52" w:rsidRDefault="00747B52" w:rsidP="00747B52">
      <w:pPr>
        <w:pStyle w:val="KeepWithNext"/>
        <w:rPr>
          <w:rFonts w:hint="cs"/>
          <w:rtl/>
          <w:lang w:eastAsia="he-IL"/>
        </w:rPr>
      </w:pPr>
    </w:p>
    <w:p w:rsidR="00747B52" w:rsidRDefault="00747B52" w:rsidP="00747B52">
      <w:pPr>
        <w:rPr>
          <w:rtl/>
        </w:rPr>
      </w:pPr>
      <w:bookmarkStart w:id="703" w:name="_ETM_Q1_1455000"/>
      <w:bookmarkStart w:id="704" w:name="_ETM_Q1_1451000"/>
      <w:bookmarkEnd w:id="703"/>
      <w:bookmarkEnd w:id="704"/>
      <w:r>
        <w:rPr>
          <w:rtl/>
        </w:rPr>
        <w:t>אין אפשרות לתת רישיון ישיבה ארעי. החוק לא מאפשר לשדרג את מי שנמצא בחריגים, מהיתר מת"ק לרישיון ישיבה ארעי. זה סעיף שמחליף את - - -</w:t>
      </w:r>
    </w:p>
    <w:p w:rsidR="00747B52" w:rsidRDefault="00747B52" w:rsidP="00747B52">
      <w:pPr>
        <w:rPr>
          <w:rtl/>
        </w:rPr>
      </w:pPr>
    </w:p>
    <w:p w:rsidR="00747B52" w:rsidRDefault="00747B52" w:rsidP="00747B52">
      <w:pPr>
        <w:pStyle w:val="a5"/>
        <w:keepNext/>
        <w:rPr>
          <w:rtl/>
        </w:rPr>
      </w:pPr>
      <w:bookmarkStart w:id="705" w:name="ET_speaker_5105_30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05"/>
    </w:p>
    <w:p w:rsidR="00747B52" w:rsidRDefault="00747B52" w:rsidP="00747B52">
      <w:pPr>
        <w:pStyle w:val="KeepWithNext"/>
        <w:rPr>
          <w:rFonts w:hint="cs"/>
          <w:rtl/>
          <w:lang w:eastAsia="he-IL"/>
        </w:rPr>
      </w:pPr>
    </w:p>
    <w:p w:rsidR="00747B52" w:rsidRDefault="00747B52" w:rsidP="00747B52">
      <w:pPr>
        <w:rPr>
          <w:rtl/>
          <w:lang w:eastAsia="he-IL"/>
        </w:rPr>
      </w:pPr>
      <w:bookmarkStart w:id="706" w:name="_ETM_Q1_1464000"/>
      <w:bookmarkEnd w:id="706"/>
      <w:r>
        <w:rPr>
          <w:rtl/>
          <w:lang w:eastAsia="he-IL"/>
        </w:rPr>
        <w:t>בחוק המקורי זה לא מופיע.</w:t>
      </w:r>
      <w:bookmarkStart w:id="707" w:name="_ETM_Q1_1466000"/>
      <w:bookmarkEnd w:id="707"/>
    </w:p>
    <w:p w:rsidR="00747B52" w:rsidRDefault="00747B52" w:rsidP="00747B52">
      <w:pPr>
        <w:rPr>
          <w:rtl/>
        </w:rPr>
      </w:pPr>
      <w:bookmarkStart w:id="708" w:name="_ETM_Q1_1462000"/>
      <w:bookmarkEnd w:id="708"/>
    </w:p>
    <w:p w:rsidR="00747B52" w:rsidRDefault="00747B52" w:rsidP="00747B52">
      <w:pPr>
        <w:pStyle w:val="af8"/>
        <w:keepNext/>
        <w:rPr>
          <w:rtl/>
        </w:rPr>
      </w:pPr>
      <w:bookmarkStart w:id="709" w:name="ET_yor_5766_2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09"/>
    </w:p>
    <w:p w:rsidR="00747B52" w:rsidRDefault="00747B52" w:rsidP="00747B52">
      <w:pPr>
        <w:pStyle w:val="KeepWithNext"/>
        <w:rPr>
          <w:rFonts w:hint="cs"/>
          <w:rtl/>
        </w:rPr>
      </w:pPr>
    </w:p>
    <w:p w:rsidR="00747B52" w:rsidRDefault="00747B52" w:rsidP="00747B52">
      <w:pPr>
        <w:rPr>
          <w:rtl/>
        </w:rPr>
      </w:pPr>
      <w:r>
        <w:rPr>
          <w:rtl/>
        </w:rPr>
        <w:t>מה שאנחנו עשינו בחוק הזה</w:t>
      </w:r>
      <w:bookmarkStart w:id="710" w:name="_ETM_Q1_1463000"/>
      <w:bookmarkEnd w:id="710"/>
      <w:r>
        <w:rPr>
          <w:rtl/>
        </w:rPr>
        <w:t xml:space="preserve"> – אף לא צריך לאהוב את החוק הזה. </w:t>
      </w:r>
      <w:bookmarkStart w:id="711" w:name="_ETM_Q1_1468000"/>
      <w:bookmarkEnd w:id="711"/>
    </w:p>
    <w:p w:rsidR="00747B52" w:rsidRDefault="00747B52" w:rsidP="00747B52">
      <w:pPr>
        <w:rPr>
          <w:rtl/>
        </w:rPr>
      </w:pPr>
    </w:p>
    <w:p w:rsidR="00747B52" w:rsidRDefault="00747B52" w:rsidP="00747B52">
      <w:pPr>
        <w:pStyle w:val="a5"/>
        <w:keepNext/>
        <w:rPr>
          <w:rtl/>
        </w:rPr>
      </w:pPr>
      <w:bookmarkStart w:id="712" w:name="ET_speaker_5105_21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12"/>
    </w:p>
    <w:p w:rsidR="00747B52" w:rsidRDefault="00747B52" w:rsidP="00747B52">
      <w:pPr>
        <w:pStyle w:val="KeepWithNext"/>
        <w:rPr>
          <w:rFonts w:hint="cs"/>
          <w:rtl/>
        </w:rPr>
      </w:pPr>
    </w:p>
    <w:p w:rsidR="00747B52" w:rsidRDefault="00747B52" w:rsidP="00747B52">
      <w:pPr>
        <w:rPr>
          <w:rtl/>
        </w:rPr>
      </w:pPr>
      <w:bookmarkStart w:id="713" w:name="_ETM_Q1_1471000"/>
      <w:bookmarkEnd w:id="713"/>
      <w:r>
        <w:rPr>
          <w:rtl/>
        </w:rPr>
        <w:t>מה שלא אוהבים לא מקבלים.</w:t>
      </w:r>
    </w:p>
    <w:p w:rsidR="00747B52" w:rsidRDefault="00747B52" w:rsidP="00747B52">
      <w:pPr>
        <w:rPr>
          <w:rtl/>
        </w:rPr>
      </w:pPr>
      <w:bookmarkStart w:id="714" w:name="_ETM_Q1_1475000"/>
      <w:bookmarkEnd w:id="714"/>
    </w:p>
    <w:p w:rsidR="00747B52" w:rsidRDefault="00747B52" w:rsidP="00747B52">
      <w:pPr>
        <w:pStyle w:val="af8"/>
        <w:keepNext/>
        <w:rPr>
          <w:rtl/>
        </w:rPr>
      </w:pPr>
      <w:bookmarkStart w:id="715" w:name="ET_yor_5766_21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15"/>
    </w:p>
    <w:p w:rsidR="00747B52" w:rsidRDefault="00747B52" w:rsidP="00747B52">
      <w:pPr>
        <w:pStyle w:val="KeepWithNext"/>
        <w:rPr>
          <w:rFonts w:hint="cs"/>
          <w:rtl/>
        </w:rPr>
      </w:pPr>
    </w:p>
    <w:p w:rsidR="00747B52" w:rsidRDefault="00747B52" w:rsidP="00747B52">
      <w:pPr>
        <w:rPr>
          <w:rtl/>
        </w:rPr>
      </w:pPr>
      <w:r>
        <w:rPr>
          <w:rtl/>
        </w:rPr>
        <w:t xml:space="preserve">מה שעשינו בחוק הזה, להבדיל מהחוק הקודם, </w:t>
      </w:r>
      <w:bookmarkStart w:id="716" w:name="_ETM_Q1_1473000"/>
      <w:bookmarkEnd w:id="716"/>
      <w:r>
        <w:rPr>
          <w:rtl/>
        </w:rPr>
        <w:t>הוא שאמרנו שבגיל 50 זה יהיה באופן אוטומטי, אלא אם כן יש מניעה.</w:t>
      </w:r>
    </w:p>
    <w:p w:rsidR="00747B52" w:rsidRDefault="00747B52" w:rsidP="00747B52">
      <w:pPr>
        <w:rPr>
          <w:rtl/>
        </w:rPr>
      </w:pPr>
      <w:bookmarkStart w:id="717" w:name="_ETM_Q1_1476000"/>
      <w:bookmarkEnd w:id="717"/>
    </w:p>
    <w:p w:rsidR="00747B52" w:rsidRDefault="00747B52" w:rsidP="00747B52">
      <w:pPr>
        <w:pStyle w:val="a5"/>
        <w:keepNext/>
        <w:rPr>
          <w:rtl/>
        </w:rPr>
      </w:pPr>
      <w:bookmarkStart w:id="718" w:name="ET_speaker_5105_21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18"/>
    </w:p>
    <w:p w:rsidR="00747B52" w:rsidRDefault="00747B52" w:rsidP="00747B52">
      <w:pPr>
        <w:pStyle w:val="KeepWithNext"/>
        <w:rPr>
          <w:rFonts w:hint="cs"/>
          <w:rtl/>
        </w:rPr>
      </w:pPr>
    </w:p>
    <w:p w:rsidR="00747B52" w:rsidRDefault="00747B52" w:rsidP="00747B52">
      <w:pPr>
        <w:rPr>
          <w:rtl/>
        </w:rPr>
      </w:pPr>
      <w:bookmarkStart w:id="719" w:name="_ETM_Q1_1479000"/>
      <w:bookmarkEnd w:id="719"/>
      <w:r>
        <w:rPr>
          <w:rtl/>
        </w:rPr>
        <w:t xml:space="preserve">אבל אין באופן </w:t>
      </w:r>
      <w:bookmarkStart w:id="720" w:name="_ETM_Q1_1477000"/>
      <w:bookmarkEnd w:id="720"/>
      <w:r>
        <w:rPr>
          <w:rtl/>
        </w:rPr>
        <w:t>אוטומטי. זה יפה שאתה אומר את זה שוב ושוב בדברי ההסבר.</w:t>
      </w:r>
    </w:p>
    <w:p w:rsidR="00747B52" w:rsidRDefault="00747B52" w:rsidP="00747B52">
      <w:pPr>
        <w:rPr>
          <w:rtl/>
        </w:rPr>
      </w:pPr>
    </w:p>
    <w:p w:rsidR="00747B52" w:rsidRDefault="00747B52" w:rsidP="00747B52">
      <w:pPr>
        <w:pStyle w:val="a5"/>
        <w:keepNext/>
        <w:rPr>
          <w:rtl/>
        </w:rPr>
      </w:pPr>
      <w:bookmarkStart w:id="721" w:name="ET_speaker_5774_22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721"/>
    </w:p>
    <w:p w:rsidR="00747B52" w:rsidRDefault="00747B52" w:rsidP="00747B52">
      <w:pPr>
        <w:pStyle w:val="KeepWithNext"/>
        <w:rPr>
          <w:rFonts w:hint="cs"/>
          <w:rtl/>
        </w:rPr>
      </w:pPr>
    </w:p>
    <w:p w:rsidR="00747B52" w:rsidRDefault="00747B52" w:rsidP="00747B52">
      <w:pPr>
        <w:rPr>
          <w:rtl/>
        </w:rPr>
      </w:pPr>
      <w:bookmarkStart w:id="722" w:name="_ETM_Q1_1481000"/>
      <w:bookmarkEnd w:id="722"/>
      <w:r>
        <w:rPr>
          <w:rtl/>
        </w:rPr>
        <w:t xml:space="preserve"> כי זה לא יכול להיות אוטומטי. מה קורה אם בן האדם סוחר סמים וישב חמש שנים בכלא?</w:t>
      </w:r>
    </w:p>
    <w:p w:rsidR="00747B52" w:rsidRDefault="00747B52" w:rsidP="00747B52">
      <w:pPr>
        <w:rPr>
          <w:rtl/>
        </w:rPr>
      </w:pPr>
    </w:p>
    <w:p w:rsidR="00747B52" w:rsidRDefault="00747B52" w:rsidP="00747B52">
      <w:pPr>
        <w:pStyle w:val="a5"/>
        <w:keepNext/>
        <w:rPr>
          <w:rtl/>
        </w:rPr>
      </w:pPr>
      <w:bookmarkStart w:id="723" w:name="ET_speaker_5105_22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2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נכון. אז למה הוא אומר? </w:t>
      </w:r>
    </w:p>
    <w:p w:rsidR="00747B52" w:rsidRDefault="00747B52" w:rsidP="00747B52">
      <w:pPr>
        <w:rPr>
          <w:rtl/>
          <w:lang w:eastAsia="he-IL"/>
        </w:rPr>
      </w:pPr>
    </w:p>
    <w:p w:rsidR="00747B52" w:rsidRDefault="00747B52" w:rsidP="00747B52">
      <w:pPr>
        <w:pStyle w:val="af8"/>
        <w:keepNext/>
        <w:rPr>
          <w:rtl/>
        </w:rPr>
      </w:pPr>
      <w:bookmarkStart w:id="724" w:name="ET_yor_5766_30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24"/>
    </w:p>
    <w:p w:rsidR="00747B52" w:rsidRDefault="00747B52" w:rsidP="00747B52">
      <w:pPr>
        <w:pStyle w:val="KeepWithNext"/>
        <w:rPr>
          <w:rFonts w:hint="cs"/>
          <w:rtl/>
        </w:rPr>
      </w:pPr>
    </w:p>
    <w:p w:rsidR="00747B52" w:rsidRDefault="00747B52" w:rsidP="00747B52">
      <w:pPr>
        <w:rPr>
          <w:rtl/>
        </w:rPr>
      </w:pPr>
      <w:bookmarkStart w:id="725" w:name="_ETM_Q1_1484000"/>
      <w:bookmarkEnd w:id="725"/>
      <w:r>
        <w:rPr>
          <w:rtl/>
        </w:rPr>
        <w:t>די, צביקה.</w:t>
      </w:r>
      <w:bookmarkStart w:id="726" w:name="_ETM_Q1_1489000"/>
      <w:bookmarkEnd w:id="726"/>
      <w:r>
        <w:rPr>
          <w:rtl/>
        </w:rPr>
        <w:t xml:space="preserve"> אל תעזור לי.</w:t>
      </w:r>
    </w:p>
    <w:p w:rsidR="00747B52" w:rsidRDefault="00747B52" w:rsidP="00747B52">
      <w:pPr>
        <w:rPr>
          <w:rtl/>
        </w:rPr>
      </w:pPr>
      <w:bookmarkStart w:id="727" w:name="_ETM_Q1_1486000"/>
      <w:bookmarkEnd w:id="727"/>
    </w:p>
    <w:p w:rsidR="00747B52" w:rsidRDefault="00747B52" w:rsidP="00747B52">
      <w:pPr>
        <w:pStyle w:val="a5"/>
        <w:keepNext/>
        <w:rPr>
          <w:rtl/>
        </w:rPr>
      </w:pPr>
      <w:bookmarkStart w:id="728" w:name="ET_speaker_5105_30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28"/>
    </w:p>
    <w:p w:rsidR="00747B52" w:rsidRDefault="00747B52" w:rsidP="00747B52">
      <w:pPr>
        <w:pStyle w:val="KeepWithNext"/>
        <w:rPr>
          <w:rFonts w:hint="cs"/>
          <w:rtl/>
          <w:lang w:eastAsia="he-IL"/>
        </w:rPr>
      </w:pPr>
    </w:p>
    <w:p w:rsidR="00747B52" w:rsidRDefault="00747B52" w:rsidP="00747B52">
      <w:pPr>
        <w:rPr>
          <w:rtl/>
        </w:rPr>
      </w:pPr>
      <w:bookmarkStart w:id="729" w:name="_ETM_Q1_1485000"/>
      <w:bookmarkStart w:id="730" w:name="_ETM_Q1_1487000"/>
      <w:bookmarkEnd w:id="729"/>
      <w:bookmarkEnd w:id="730"/>
      <w:r>
        <w:rPr>
          <w:rtl/>
        </w:rPr>
        <w:t xml:space="preserve">אבל "אלא אם כן", בשביל זה יש "אלא אם כן יש מניעה". ולא רשום פה </w:t>
      </w:r>
      <w:bookmarkStart w:id="731" w:name="_ETM_Q1_1492000"/>
      <w:bookmarkEnd w:id="731"/>
      <w:r>
        <w:rPr>
          <w:rtl/>
        </w:rPr>
        <w:t xml:space="preserve">בנוסח בשום צורה שהוא עובר להליך הזה. לא </w:t>
      </w:r>
      <w:bookmarkStart w:id="732" w:name="_ETM_Q1_1491000"/>
      <w:bookmarkEnd w:id="732"/>
      <w:r>
        <w:rPr>
          <w:rtl/>
        </w:rPr>
        <w:t xml:space="preserve">כתוב. ההפך, כתוב: רשאי. רשאי יכול להיות גם מאה </w:t>
      </w:r>
      <w:bookmarkStart w:id="733" w:name="_ETM_Q1_1497000"/>
      <w:bookmarkEnd w:id="733"/>
      <w:r>
        <w:rPr>
          <w:rtl/>
        </w:rPr>
        <w:t>אחוז לא להרשות.</w:t>
      </w:r>
    </w:p>
    <w:p w:rsidR="00747B52" w:rsidRDefault="00747B52" w:rsidP="00747B52">
      <w:pPr>
        <w:rPr>
          <w:rtl/>
          <w:lang w:eastAsia="he-IL"/>
        </w:rPr>
      </w:pPr>
      <w:bookmarkStart w:id="734" w:name="_ETM_Q1_1501000"/>
      <w:bookmarkEnd w:id="734"/>
    </w:p>
    <w:p w:rsidR="00747B52" w:rsidRDefault="00747B52" w:rsidP="00747B52">
      <w:pPr>
        <w:pStyle w:val="afb"/>
        <w:keepNext/>
        <w:rPr>
          <w:rtl/>
          <w:lang w:eastAsia="he-IL"/>
        </w:rPr>
      </w:pPr>
      <w:bookmarkStart w:id="735" w:name="ET_guest_470320_222"/>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735"/>
    </w:p>
    <w:p w:rsidR="00747B52" w:rsidRDefault="00747B52" w:rsidP="00747B52">
      <w:pPr>
        <w:pStyle w:val="KeepWithNext"/>
        <w:rPr>
          <w:rFonts w:hint="cs"/>
          <w:rtl/>
          <w:lang w:eastAsia="he-IL"/>
        </w:rPr>
      </w:pPr>
    </w:p>
    <w:p w:rsidR="00747B52" w:rsidRDefault="00747B52" w:rsidP="00747B52">
      <w:pPr>
        <w:rPr>
          <w:rtl/>
          <w:lang w:eastAsia="he-IL"/>
        </w:rPr>
      </w:pPr>
      <w:bookmarkStart w:id="736" w:name="_ETM_Q1_1499000"/>
      <w:bookmarkEnd w:id="736"/>
      <w:r>
        <w:rPr>
          <w:rtl/>
          <w:lang w:eastAsia="he-IL"/>
        </w:rPr>
        <w:t>באותו אופן שזה כתוב בסעיף 3. זו אותה צורת נוסח.</w:t>
      </w:r>
    </w:p>
    <w:p w:rsidR="00747B52" w:rsidRDefault="00747B52" w:rsidP="00747B52">
      <w:pPr>
        <w:rPr>
          <w:rtl/>
          <w:lang w:eastAsia="he-IL"/>
        </w:rPr>
      </w:pPr>
    </w:p>
    <w:p w:rsidR="00747B52" w:rsidRDefault="00747B52" w:rsidP="00747B52">
      <w:pPr>
        <w:pStyle w:val="a5"/>
        <w:keepNext/>
        <w:rPr>
          <w:rtl/>
        </w:rPr>
      </w:pPr>
      <w:bookmarkStart w:id="737" w:name="ET_speaker_6233_22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37"/>
    </w:p>
    <w:p w:rsidR="00747B52" w:rsidRDefault="00747B52" w:rsidP="00747B52">
      <w:pPr>
        <w:pStyle w:val="KeepWithNext"/>
        <w:rPr>
          <w:rFonts w:hint="cs"/>
          <w:rtl/>
        </w:rPr>
      </w:pPr>
    </w:p>
    <w:p w:rsidR="00747B52" w:rsidRDefault="00747B52" w:rsidP="00747B52">
      <w:pPr>
        <w:rPr>
          <w:rtl/>
        </w:rPr>
      </w:pPr>
      <w:bookmarkStart w:id="738" w:name="_ETM_Q1_1502000"/>
      <w:bookmarkEnd w:id="738"/>
      <w:r>
        <w:rPr>
          <w:rtl/>
        </w:rPr>
        <w:t>היושב-ראש, נתת לי זכות דיבור?</w:t>
      </w:r>
    </w:p>
    <w:p w:rsidR="00747B52" w:rsidRDefault="00747B52" w:rsidP="00747B52">
      <w:pPr>
        <w:rPr>
          <w:rtl/>
        </w:rPr>
      </w:pPr>
      <w:bookmarkStart w:id="739" w:name="_ETM_Q1_1503000"/>
      <w:bookmarkEnd w:id="739"/>
    </w:p>
    <w:p w:rsidR="00747B52" w:rsidRDefault="00747B52" w:rsidP="00747B52">
      <w:pPr>
        <w:pStyle w:val="a5"/>
        <w:keepNext/>
        <w:rPr>
          <w:rtl/>
        </w:rPr>
      </w:pPr>
      <w:bookmarkStart w:id="740" w:name="ET_speaker_5105_22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40"/>
    </w:p>
    <w:p w:rsidR="00747B52" w:rsidRDefault="00747B52" w:rsidP="00747B52">
      <w:pPr>
        <w:pStyle w:val="KeepWithNext"/>
        <w:rPr>
          <w:rFonts w:hint="cs"/>
          <w:rtl/>
        </w:rPr>
      </w:pPr>
    </w:p>
    <w:p w:rsidR="00747B52" w:rsidRDefault="00747B52" w:rsidP="00747B52">
      <w:pPr>
        <w:rPr>
          <w:rtl/>
        </w:rPr>
      </w:pPr>
      <w:bookmarkStart w:id="741" w:name="_ETM_Q1_1506000"/>
      <w:bookmarkEnd w:id="741"/>
      <w:r>
        <w:rPr>
          <w:rtl/>
        </w:rPr>
        <w:t xml:space="preserve">אבל זה לא. </w:t>
      </w:r>
      <w:bookmarkStart w:id="742" w:name="_ETM_Q1_1504000"/>
      <w:bookmarkEnd w:id="742"/>
    </w:p>
    <w:p w:rsidR="00747B52" w:rsidRDefault="00747B52" w:rsidP="00747B52">
      <w:pPr>
        <w:pStyle w:val="afb"/>
        <w:keepNext/>
        <w:rPr>
          <w:rtl/>
        </w:rPr>
      </w:pPr>
      <w:bookmarkStart w:id="743" w:name="ET_guest_470320_225"/>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743"/>
    </w:p>
    <w:p w:rsidR="00747B52" w:rsidRDefault="00747B52" w:rsidP="00747B52">
      <w:pPr>
        <w:pStyle w:val="KeepWithNext"/>
        <w:rPr>
          <w:rFonts w:hint="cs"/>
          <w:rtl/>
        </w:rPr>
      </w:pPr>
    </w:p>
    <w:p w:rsidR="00747B52" w:rsidRDefault="00747B52" w:rsidP="00747B52">
      <w:pPr>
        <w:rPr>
          <w:rtl/>
        </w:rPr>
      </w:pPr>
      <w:bookmarkStart w:id="744" w:name="_ETM_Q1_1507000"/>
      <w:bookmarkEnd w:id="744"/>
      <w:r>
        <w:rPr>
          <w:rtl/>
        </w:rPr>
        <w:t xml:space="preserve">הוא </w:t>
      </w:r>
      <w:bookmarkStart w:id="745" w:name="_ETM_Q1_1505000"/>
      <w:bookmarkEnd w:id="745"/>
      <w:r>
        <w:rPr>
          <w:rtl/>
        </w:rPr>
        <w:t xml:space="preserve">יאפשר היתר מת"ק למי שמעל 25 או 35. הוא </w:t>
      </w:r>
      <w:bookmarkStart w:id="746" w:name="_ETM_Q1_1508000"/>
      <w:bookmarkEnd w:id="746"/>
      <w:r>
        <w:rPr>
          <w:rtl/>
        </w:rPr>
        <w:t xml:space="preserve">יאפשר מי שמעל גיל 50 ועשר שנים, הוא יאפשר רישיון </w:t>
      </w:r>
      <w:bookmarkStart w:id="747" w:name="_ETM_Q1_1514000"/>
      <w:bookmarkEnd w:id="747"/>
      <w:r>
        <w:rPr>
          <w:rtl/>
        </w:rPr>
        <w:t xml:space="preserve">ישיבה ארעי. אלא אם כן </w:t>
      </w:r>
      <w:bookmarkStart w:id="748" w:name="_ETM_Q1_1521000"/>
      <w:bookmarkEnd w:id="748"/>
      <w:r>
        <w:rPr>
          <w:rtl/>
        </w:rPr>
        <w:t>יש מניעות.</w:t>
      </w:r>
    </w:p>
    <w:p w:rsidR="00747B52" w:rsidRDefault="00747B52" w:rsidP="00747B52">
      <w:pPr>
        <w:rPr>
          <w:rtl/>
        </w:rPr>
      </w:pPr>
    </w:p>
    <w:p w:rsidR="00747B52" w:rsidRDefault="00747B52" w:rsidP="00747B52">
      <w:pPr>
        <w:pStyle w:val="af8"/>
        <w:keepNext/>
        <w:rPr>
          <w:rtl/>
        </w:rPr>
      </w:pPr>
      <w:bookmarkStart w:id="749" w:name="ET_yor_5766_2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49"/>
    </w:p>
    <w:p w:rsidR="00747B52" w:rsidRDefault="00747B52" w:rsidP="00747B52">
      <w:pPr>
        <w:pStyle w:val="KeepWithNext"/>
        <w:rPr>
          <w:rFonts w:hint="cs"/>
          <w:rtl/>
        </w:rPr>
      </w:pPr>
    </w:p>
    <w:p w:rsidR="00747B52" w:rsidRDefault="00747B52" w:rsidP="00747B52">
      <w:pPr>
        <w:rPr>
          <w:rtl/>
        </w:rPr>
      </w:pPr>
      <w:bookmarkStart w:id="750" w:name="_ETM_Q1_1519000"/>
      <w:bookmarkEnd w:id="750"/>
      <w:r>
        <w:rPr>
          <w:rtl/>
        </w:rPr>
        <w:t>חברת הכנסת לסקי, בבקשה. שנייה.</w:t>
      </w:r>
    </w:p>
    <w:p w:rsidR="00747B52" w:rsidRDefault="00747B52" w:rsidP="00747B52">
      <w:pPr>
        <w:rPr>
          <w:rtl/>
        </w:rPr>
      </w:pPr>
    </w:p>
    <w:p w:rsidR="00747B52" w:rsidRDefault="00747B52" w:rsidP="00747B52">
      <w:pPr>
        <w:pStyle w:val="a5"/>
        <w:keepNext/>
        <w:rPr>
          <w:rtl/>
        </w:rPr>
      </w:pPr>
      <w:bookmarkStart w:id="751" w:name="ET_speaker_6233_22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51"/>
    </w:p>
    <w:p w:rsidR="00747B52" w:rsidRDefault="00747B52" w:rsidP="00747B52">
      <w:pPr>
        <w:pStyle w:val="KeepWithNext"/>
        <w:rPr>
          <w:rFonts w:hint="cs"/>
          <w:rtl/>
        </w:rPr>
      </w:pPr>
    </w:p>
    <w:p w:rsidR="00747B52" w:rsidRDefault="00747B52" w:rsidP="00747B52">
      <w:pPr>
        <w:rPr>
          <w:rtl/>
        </w:rPr>
      </w:pPr>
      <w:bookmarkStart w:id="752" w:name="_ETM_Q1_1517000"/>
      <w:bookmarkEnd w:id="752"/>
      <w:r>
        <w:rPr>
          <w:rtl/>
        </w:rPr>
        <w:t>תודה רבה, ואני מתנצלת שקודם הרמתי את קולי.</w:t>
      </w:r>
      <w:bookmarkStart w:id="753" w:name="_ETM_Q1_1522000"/>
      <w:bookmarkEnd w:id="753"/>
    </w:p>
    <w:p w:rsidR="00747B52" w:rsidRDefault="00747B52" w:rsidP="00747B52">
      <w:pPr>
        <w:rPr>
          <w:rtl/>
        </w:rPr>
      </w:pPr>
    </w:p>
    <w:p w:rsidR="00747B52" w:rsidRDefault="00747B52" w:rsidP="00747B52">
      <w:pPr>
        <w:pStyle w:val="af8"/>
        <w:keepNext/>
        <w:rPr>
          <w:rtl/>
        </w:rPr>
      </w:pPr>
      <w:bookmarkStart w:id="754" w:name="ET_yor_5766_2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54"/>
    </w:p>
    <w:p w:rsidR="00747B52" w:rsidRDefault="00747B52" w:rsidP="00747B52">
      <w:pPr>
        <w:pStyle w:val="KeepWithNext"/>
        <w:rPr>
          <w:rFonts w:hint="cs"/>
          <w:rtl/>
        </w:rPr>
      </w:pPr>
    </w:p>
    <w:p w:rsidR="00747B52" w:rsidRDefault="00747B52" w:rsidP="00747B52">
      <w:pPr>
        <w:rPr>
          <w:rtl/>
        </w:rPr>
      </w:pPr>
      <w:bookmarkStart w:id="755" w:name="_ETM_Q1_1525000"/>
      <w:bookmarkEnd w:id="755"/>
      <w:r>
        <w:rPr>
          <w:rtl/>
        </w:rPr>
        <w:t>מה?</w:t>
      </w:r>
      <w:bookmarkStart w:id="756" w:name="_ETM_Q1_1524000"/>
      <w:bookmarkEnd w:id="756"/>
    </w:p>
    <w:p w:rsidR="00747B52" w:rsidRDefault="00747B52" w:rsidP="00747B52">
      <w:pPr>
        <w:rPr>
          <w:rtl/>
        </w:rPr>
      </w:pPr>
      <w:bookmarkStart w:id="757" w:name="_ETM_Q1_1520000"/>
      <w:bookmarkEnd w:id="757"/>
    </w:p>
    <w:p w:rsidR="00747B52" w:rsidRDefault="00747B52" w:rsidP="00747B52">
      <w:pPr>
        <w:pStyle w:val="-"/>
        <w:keepNext/>
        <w:rPr>
          <w:rtl/>
        </w:rPr>
      </w:pPr>
      <w:bookmarkStart w:id="758" w:name="ET_speakercontinue_6233_229"/>
      <w:r>
        <w:rPr>
          <w:rStyle w:val="TagStyle"/>
          <w:rFonts w:hint="cs"/>
          <w:rtl/>
        </w:rPr>
        <w:t xml:space="preserve"> &lt;&lt; דובר_המשך &gt;&gt; </w:t>
      </w:r>
      <w:r>
        <w:rPr>
          <w:rFonts w:hint="cs"/>
          <w:rtl/>
        </w:rPr>
        <w:t>גבי לסקי (מרצ):</w:t>
      </w:r>
      <w:r>
        <w:rPr>
          <w:rStyle w:val="TagStyle"/>
          <w:rFonts w:hint="cs"/>
          <w:rtl/>
        </w:rPr>
        <w:t xml:space="preserve"> &lt;&lt; דובר_המשך &gt;&gt;</w:t>
      </w:r>
      <w:r>
        <w:rPr>
          <w:rFonts w:hint="cs"/>
          <w:rtl/>
        </w:rPr>
        <w:t xml:space="preserve">  </w:t>
      </w:r>
      <w:bookmarkEnd w:id="758"/>
    </w:p>
    <w:p w:rsidR="00747B52" w:rsidRDefault="00747B52" w:rsidP="00747B52">
      <w:pPr>
        <w:pStyle w:val="KeepWithNext"/>
        <w:rPr>
          <w:rFonts w:hint="cs"/>
          <w:rtl/>
        </w:rPr>
      </w:pPr>
    </w:p>
    <w:p w:rsidR="00747B52" w:rsidRDefault="00747B52" w:rsidP="00747B52">
      <w:pPr>
        <w:rPr>
          <w:rtl/>
        </w:rPr>
      </w:pPr>
      <w:bookmarkStart w:id="759" w:name="_ETM_Q1_1526000"/>
      <w:bookmarkEnd w:id="759"/>
      <w:r>
        <w:rPr>
          <w:rtl/>
        </w:rPr>
        <w:t xml:space="preserve"> מתנצלת שקודם הרמתי את קולי, כנראה שזה לא עובד. אני פשוט, מה שהיה </w:t>
      </w:r>
      <w:bookmarkStart w:id="760" w:name="_ETM_Q1_1528000"/>
      <w:bookmarkEnd w:id="760"/>
      <w:r>
        <w:rPr>
          <w:rtl/>
        </w:rPr>
        <w:t xml:space="preserve">בנגלה הקודמת הוא ברירת המחדל, וזה שונה פה. קודם, בנוסח הקודם, ברירת המחדל הייתה נותנים, אלא אם יש בעיה מבחינה ביטחונית או משטרתי. וזה היה כאילו באמת, אם </w:t>
      </w:r>
      <w:bookmarkStart w:id="761" w:name="_ETM_Q1_1542000"/>
      <w:bookmarkEnd w:id="761"/>
      <w:r>
        <w:rPr>
          <w:rtl/>
        </w:rPr>
        <w:t xml:space="preserve">לוקחים את שני הקריטריונים של ל-50 שנה וכו'. עכשיו מה שקורה פה הוא שזה הפך מברירת המחדל: היא רשאית וכו'. אבל היא יכולה לא לתת, </w:t>
      </w:r>
      <w:bookmarkStart w:id="762" w:name="_ETM_Q1_1555000"/>
      <w:bookmarkEnd w:id="762"/>
      <w:r>
        <w:rPr>
          <w:rtl/>
        </w:rPr>
        <w:t xml:space="preserve">גם אם הכול בסדר. כלומר, קודם זה היה באמת ייתן, ישודרג </w:t>
      </w:r>
      <w:bookmarkStart w:id="763" w:name="_ETM_Q1_1561000"/>
      <w:bookmarkEnd w:id="763"/>
      <w:r>
        <w:rPr>
          <w:rtl/>
        </w:rPr>
        <w:t>מעמדו, אלא אם יש איזו בעיה ביטחונית.</w:t>
      </w:r>
    </w:p>
    <w:p w:rsidR="00747B52" w:rsidRDefault="00747B52" w:rsidP="00747B52">
      <w:pPr>
        <w:rPr>
          <w:rtl/>
        </w:rPr>
      </w:pPr>
      <w:bookmarkStart w:id="764" w:name="_ETM_Q1_1566000"/>
      <w:bookmarkEnd w:id="764"/>
    </w:p>
    <w:p w:rsidR="00747B52" w:rsidRDefault="00747B52" w:rsidP="00747B52">
      <w:pPr>
        <w:pStyle w:val="a5"/>
        <w:keepNext/>
        <w:rPr>
          <w:rtl/>
        </w:rPr>
      </w:pPr>
      <w:bookmarkStart w:id="765" w:name="ET_speaker_מירי_פרנקלשור_26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65"/>
    </w:p>
    <w:p w:rsidR="00747B52" w:rsidRDefault="00747B52" w:rsidP="00747B52">
      <w:pPr>
        <w:pStyle w:val="KeepWithNext"/>
        <w:rPr>
          <w:rFonts w:hint="cs"/>
          <w:rtl/>
          <w:lang w:eastAsia="he-IL"/>
        </w:rPr>
      </w:pPr>
    </w:p>
    <w:p w:rsidR="00747B52" w:rsidRDefault="00747B52" w:rsidP="00747B52">
      <w:pPr>
        <w:rPr>
          <w:rtl/>
          <w:lang w:eastAsia="he-IL"/>
        </w:rPr>
      </w:pPr>
      <w:bookmarkStart w:id="766" w:name="_ETM_Q1_1567000"/>
      <w:bookmarkStart w:id="767" w:name="_ETM_Q1_1568000"/>
      <w:bookmarkEnd w:id="766"/>
      <w:bookmarkEnd w:id="767"/>
      <w:r>
        <w:rPr>
          <w:rtl/>
          <w:lang w:eastAsia="he-IL"/>
        </w:rPr>
        <w:t>היה לנו נוסח כזה, גבי?</w:t>
      </w:r>
    </w:p>
    <w:p w:rsidR="00747B52" w:rsidRDefault="00747B52" w:rsidP="00747B52">
      <w:pPr>
        <w:rPr>
          <w:rtl/>
          <w:lang w:eastAsia="he-IL"/>
        </w:rPr>
      </w:pPr>
    </w:p>
    <w:p w:rsidR="00747B52" w:rsidRDefault="00747B52" w:rsidP="00747B52">
      <w:pPr>
        <w:pStyle w:val="af8"/>
        <w:keepNext/>
        <w:rPr>
          <w:rtl/>
        </w:rPr>
      </w:pPr>
      <w:bookmarkStart w:id="768" w:name="ET_yor_5766_2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6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משנה אם היה או לא היה. </w:t>
      </w:r>
    </w:p>
    <w:p w:rsidR="00747B52" w:rsidRDefault="00747B52" w:rsidP="00747B52">
      <w:pPr>
        <w:rPr>
          <w:rtl/>
          <w:lang w:eastAsia="he-IL"/>
        </w:rPr>
      </w:pPr>
      <w:bookmarkStart w:id="769" w:name="_ETM_Q1_1573000"/>
      <w:bookmarkEnd w:id="769"/>
    </w:p>
    <w:p w:rsidR="00747B52" w:rsidRDefault="00747B52" w:rsidP="00747B52">
      <w:pPr>
        <w:pStyle w:val="a5"/>
        <w:keepNext/>
        <w:rPr>
          <w:rtl/>
        </w:rPr>
      </w:pPr>
      <w:bookmarkStart w:id="770" w:name="ET_speaker_6233_23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70"/>
    </w:p>
    <w:p w:rsidR="00747B52" w:rsidRDefault="00747B52" w:rsidP="00747B52">
      <w:pPr>
        <w:pStyle w:val="KeepWithNext"/>
        <w:rPr>
          <w:rFonts w:hint="cs"/>
          <w:rtl/>
          <w:lang w:eastAsia="he-IL"/>
        </w:rPr>
      </w:pPr>
    </w:p>
    <w:p w:rsidR="00747B52" w:rsidRDefault="00747B52" w:rsidP="00747B52">
      <w:pPr>
        <w:rPr>
          <w:rtl/>
          <w:lang w:eastAsia="he-IL"/>
        </w:rPr>
      </w:pPr>
      <w:bookmarkStart w:id="771" w:name="_ETM_Q1_1570000"/>
      <w:bookmarkEnd w:id="771"/>
      <w:r>
        <w:rPr>
          <w:rtl/>
          <w:lang w:eastAsia="he-IL"/>
        </w:rPr>
        <w:t>זה מה הוסבר קודם, שאנחנו משדרגים אוטומטית.</w:t>
      </w:r>
    </w:p>
    <w:p w:rsidR="00747B52" w:rsidRDefault="00747B52" w:rsidP="00747B52">
      <w:pPr>
        <w:rPr>
          <w:rtl/>
          <w:lang w:eastAsia="he-IL"/>
        </w:rPr>
      </w:pPr>
    </w:p>
    <w:p w:rsidR="00747B52" w:rsidRDefault="00747B52" w:rsidP="00747B52">
      <w:pPr>
        <w:pStyle w:val="af8"/>
        <w:keepNext/>
        <w:rPr>
          <w:rtl/>
        </w:rPr>
      </w:pPr>
      <w:bookmarkStart w:id="772" w:name="ET_yor_5766_2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7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גבי, שמעתי.</w:t>
      </w:r>
    </w:p>
    <w:p w:rsidR="00747B52" w:rsidRDefault="00747B52" w:rsidP="00747B52">
      <w:pPr>
        <w:rPr>
          <w:rtl/>
          <w:lang w:eastAsia="he-IL"/>
        </w:rPr>
      </w:pPr>
    </w:p>
    <w:p w:rsidR="00747B52" w:rsidRDefault="00747B52" w:rsidP="00747B52">
      <w:pPr>
        <w:pStyle w:val="a5"/>
        <w:keepNext/>
        <w:rPr>
          <w:rtl/>
        </w:rPr>
      </w:pPr>
      <w:bookmarkStart w:id="773" w:name="ET_speaker_5105_23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77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אני מבינה את זה. ברור לי.</w:t>
      </w:r>
    </w:p>
    <w:p w:rsidR="00747B52" w:rsidRDefault="00747B52" w:rsidP="00747B52">
      <w:pPr>
        <w:rPr>
          <w:rtl/>
          <w:lang w:eastAsia="he-IL"/>
        </w:rPr>
      </w:pPr>
    </w:p>
    <w:p w:rsidR="00747B52" w:rsidRDefault="00747B52" w:rsidP="00747B52">
      <w:pPr>
        <w:pStyle w:val="a5"/>
        <w:keepNext/>
        <w:rPr>
          <w:rtl/>
        </w:rPr>
      </w:pPr>
      <w:bookmarkStart w:id="774" w:name="ET_speaker_5694_23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77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היה נוסח בעל פה.</w:t>
      </w:r>
    </w:p>
    <w:p w:rsidR="00747B52" w:rsidRDefault="00747B52" w:rsidP="00747B52">
      <w:pPr>
        <w:rPr>
          <w:rtl/>
          <w:lang w:eastAsia="he-IL"/>
        </w:rPr>
      </w:pPr>
      <w:bookmarkStart w:id="775" w:name="_ETM_Q1_1575000"/>
      <w:bookmarkEnd w:id="775"/>
    </w:p>
    <w:p w:rsidR="00747B52" w:rsidRDefault="00747B52" w:rsidP="00747B52">
      <w:pPr>
        <w:pStyle w:val="a5"/>
        <w:keepNext/>
        <w:rPr>
          <w:rtl/>
        </w:rPr>
      </w:pPr>
      <w:bookmarkStart w:id="776" w:name="ET_speaker_6233_30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76"/>
    </w:p>
    <w:p w:rsidR="00747B52" w:rsidRDefault="00747B52" w:rsidP="00747B52">
      <w:pPr>
        <w:pStyle w:val="KeepWithNext"/>
        <w:rPr>
          <w:rFonts w:hint="cs"/>
          <w:rtl/>
          <w:lang w:eastAsia="he-IL"/>
        </w:rPr>
      </w:pPr>
    </w:p>
    <w:p w:rsidR="00747B52" w:rsidRDefault="00747B52" w:rsidP="00747B52">
      <w:pPr>
        <w:rPr>
          <w:rtl/>
          <w:lang w:eastAsia="he-IL"/>
        </w:rPr>
      </w:pPr>
      <w:bookmarkStart w:id="777" w:name="_ETM_Q1_1571000"/>
      <w:bookmarkEnd w:id="777"/>
      <w:r>
        <w:rPr>
          <w:rtl/>
          <w:lang w:eastAsia="he-IL"/>
        </w:rPr>
        <w:t xml:space="preserve">היה </w:t>
      </w:r>
      <w:bookmarkStart w:id="778" w:name="_ETM_Q1_1572000"/>
      <w:bookmarkEnd w:id="778"/>
      <w:r>
        <w:rPr>
          <w:rtl/>
          <w:lang w:eastAsia="he-IL"/>
        </w:rPr>
        <w:t>נוסח בעל פה. מה שנאמר בוועדה, זה היה בסעיף</w:t>
      </w:r>
      <w:bookmarkStart w:id="779" w:name="_ETM_Q1_1578000"/>
      <w:bookmarkEnd w:id="779"/>
      <w:r>
        <w:rPr>
          <w:rtl/>
          <w:lang w:eastAsia="he-IL"/>
        </w:rPr>
        <w:t xml:space="preserve"> 3.</w:t>
      </w:r>
    </w:p>
    <w:p w:rsidR="00747B52" w:rsidRDefault="00747B52" w:rsidP="00747B52">
      <w:pPr>
        <w:rPr>
          <w:rtl/>
          <w:lang w:eastAsia="he-IL"/>
        </w:rPr>
      </w:pPr>
      <w:bookmarkStart w:id="780" w:name="_ETM_Q1_1574000"/>
      <w:bookmarkEnd w:id="780"/>
    </w:p>
    <w:p w:rsidR="00747B52" w:rsidRDefault="00747B52" w:rsidP="00747B52">
      <w:pPr>
        <w:pStyle w:val="af8"/>
        <w:keepNext/>
        <w:rPr>
          <w:rtl/>
        </w:rPr>
      </w:pPr>
      <w:bookmarkStart w:id="781" w:name="ET_yor_5766_2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8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שמעתי. </w:t>
      </w:r>
    </w:p>
    <w:p w:rsidR="00747B52" w:rsidRDefault="00747B52" w:rsidP="00747B52">
      <w:pPr>
        <w:rPr>
          <w:rtl/>
          <w:lang w:eastAsia="he-IL"/>
        </w:rPr>
      </w:pPr>
    </w:p>
    <w:p w:rsidR="00747B52" w:rsidRDefault="00747B52" w:rsidP="00747B52">
      <w:pPr>
        <w:pStyle w:val="a5"/>
        <w:keepNext/>
        <w:rPr>
          <w:rtl/>
        </w:rPr>
      </w:pPr>
      <w:bookmarkStart w:id="782" w:name="ET_speaker_מירי_פרנקלשור_23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78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אוקיי. אז "ייתן שר הפנים, אלא אם יש מניעה ביטחונית". זה מה שאתם מבקשים.</w:t>
      </w:r>
    </w:p>
    <w:p w:rsidR="00747B52" w:rsidRDefault="00747B52" w:rsidP="00747B52">
      <w:pPr>
        <w:rPr>
          <w:rtl/>
          <w:lang w:eastAsia="he-IL"/>
        </w:rPr>
      </w:pPr>
      <w:bookmarkStart w:id="783" w:name="_ETM_Q1_1583000"/>
      <w:bookmarkEnd w:id="783"/>
    </w:p>
    <w:p w:rsidR="00747B52" w:rsidRDefault="00747B52" w:rsidP="00747B52">
      <w:pPr>
        <w:pStyle w:val="af8"/>
        <w:keepNext/>
        <w:rPr>
          <w:rtl/>
        </w:rPr>
      </w:pPr>
      <w:bookmarkStart w:id="784" w:name="ET_yor_5766_23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84"/>
    </w:p>
    <w:p w:rsidR="00747B52" w:rsidRDefault="00747B52" w:rsidP="00747B52">
      <w:pPr>
        <w:pStyle w:val="KeepWithNext"/>
        <w:rPr>
          <w:rFonts w:hint="cs"/>
          <w:rtl/>
          <w:lang w:eastAsia="he-IL"/>
        </w:rPr>
      </w:pPr>
    </w:p>
    <w:p w:rsidR="00747B52" w:rsidRDefault="00747B52" w:rsidP="00747B52">
      <w:pPr>
        <w:rPr>
          <w:rtl/>
          <w:lang w:eastAsia="he-IL"/>
        </w:rPr>
      </w:pPr>
      <w:bookmarkStart w:id="785" w:name="_ETM_Q1_1580000"/>
      <w:bookmarkEnd w:id="785"/>
      <w:r>
        <w:rPr>
          <w:rtl/>
          <w:lang w:eastAsia="he-IL"/>
        </w:rPr>
        <w:t xml:space="preserve">כן. נכון. </w:t>
      </w:r>
    </w:p>
    <w:p w:rsidR="00747B52" w:rsidRDefault="00747B52" w:rsidP="00747B52">
      <w:pPr>
        <w:rPr>
          <w:rtl/>
          <w:lang w:eastAsia="he-IL"/>
        </w:rPr>
      </w:pPr>
    </w:p>
    <w:p w:rsidR="00747B52" w:rsidRDefault="00747B52" w:rsidP="00747B52">
      <w:pPr>
        <w:pStyle w:val="a5"/>
        <w:keepNext/>
        <w:rPr>
          <w:rtl/>
        </w:rPr>
      </w:pPr>
      <w:bookmarkStart w:id="786" w:name="ET_speaker_6233_30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86"/>
    </w:p>
    <w:p w:rsidR="00747B52" w:rsidRDefault="00747B52" w:rsidP="00747B52">
      <w:pPr>
        <w:pStyle w:val="KeepWithNext"/>
        <w:rPr>
          <w:rFonts w:hint="cs"/>
          <w:rtl/>
          <w:lang w:eastAsia="he-IL"/>
        </w:rPr>
      </w:pPr>
    </w:p>
    <w:p w:rsidR="00747B52" w:rsidRDefault="00747B52" w:rsidP="00747B52">
      <w:pPr>
        <w:rPr>
          <w:rtl/>
          <w:lang w:eastAsia="he-IL"/>
        </w:rPr>
      </w:pPr>
      <w:bookmarkStart w:id="787" w:name="_ETM_Q1_1585000"/>
      <w:bookmarkEnd w:id="787"/>
      <w:r>
        <w:rPr>
          <w:rtl/>
          <w:lang w:eastAsia="he-IL"/>
        </w:rPr>
        <w:t>בדיוק.</w:t>
      </w:r>
    </w:p>
    <w:p w:rsidR="00747B52" w:rsidRDefault="00747B52" w:rsidP="00747B52">
      <w:pPr>
        <w:rPr>
          <w:rtl/>
          <w:lang w:eastAsia="he-IL"/>
        </w:rPr>
      </w:pPr>
      <w:bookmarkStart w:id="788" w:name="_ETM_Q1_1581000"/>
      <w:bookmarkEnd w:id="788"/>
    </w:p>
    <w:p w:rsidR="00747B52" w:rsidRDefault="00747B52" w:rsidP="00747B52">
      <w:pPr>
        <w:pStyle w:val="af8"/>
        <w:keepNext/>
        <w:rPr>
          <w:rtl/>
        </w:rPr>
      </w:pPr>
      <w:bookmarkStart w:id="789" w:name="ET_yor_5766_3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89"/>
    </w:p>
    <w:p w:rsidR="00747B52" w:rsidRDefault="00747B52" w:rsidP="00747B52">
      <w:pPr>
        <w:pStyle w:val="KeepWithNext"/>
        <w:rPr>
          <w:rFonts w:hint="cs"/>
          <w:rtl/>
          <w:lang w:eastAsia="he-IL"/>
        </w:rPr>
      </w:pPr>
    </w:p>
    <w:p w:rsidR="00747B52" w:rsidRDefault="00747B52" w:rsidP="00747B52">
      <w:pPr>
        <w:rPr>
          <w:rtl/>
          <w:lang w:eastAsia="he-IL"/>
        </w:rPr>
      </w:pPr>
      <w:bookmarkStart w:id="790" w:name="_ETM_Q1_1582000"/>
      <w:bookmarkEnd w:id="790"/>
      <w:r>
        <w:rPr>
          <w:rtl/>
          <w:lang w:eastAsia="he-IL"/>
        </w:rPr>
        <w:t>אני מבקש לעשות את השינוי הזה כדי שזה יהיה ברור.</w:t>
      </w:r>
    </w:p>
    <w:p w:rsidR="00747B52" w:rsidRDefault="00747B52" w:rsidP="00747B52">
      <w:pPr>
        <w:rPr>
          <w:rtl/>
          <w:lang w:eastAsia="he-IL"/>
        </w:rPr>
      </w:pPr>
      <w:bookmarkStart w:id="791" w:name="_ETM_Q1_1584000"/>
      <w:bookmarkEnd w:id="791"/>
    </w:p>
    <w:p w:rsidR="00747B52" w:rsidRDefault="00747B52" w:rsidP="00747B52">
      <w:pPr>
        <w:pStyle w:val="a5"/>
        <w:keepNext/>
        <w:rPr>
          <w:rtl/>
        </w:rPr>
      </w:pPr>
      <w:bookmarkStart w:id="792" w:name="ET_speaker_6157_2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92"/>
    </w:p>
    <w:p w:rsidR="00747B52" w:rsidRDefault="00747B52" w:rsidP="00747B52">
      <w:pPr>
        <w:pStyle w:val="KeepWithNext"/>
        <w:rPr>
          <w:rFonts w:hint="cs"/>
          <w:rtl/>
          <w:lang w:eastAsia="he-IL"/>
        </w:rPr>
      </w:pPr>
    </w:p>
    <w:p w:rsidR="00747B52" w:rsidRDefault="00747B52" w:rsidP="00747B52">
      <w:pPr>
        <w:rPr>
          <w:rtl/>
          <w:lang w:eastAsia="he-IL"/>
        </w:rPr>
      </w:pPr>
      <w:bookmarkStart w:id="793" w:name="_ETM_Q1_1588000"/>
      <w:bookmarkEnd w:id="793"/>
      <w:r>
        <w:rPr>
          <w:rtl/>
          <w:lang w:eastAsia="he-IL"/>
        </w:rPr>
        <w:t xml:space="preserve">אבל זו לא המניעה היחידה. </w:t>
      </w:r>
    </w:p>
    <w:p w:rsidR="00747B52" w:rsidRDefault="00747B52" w:rsidP="00747B52">
      <w:pPr>
        <w:rPr>
          <w:rtl/>
          <w:lang w:eastAsia="he-IL"/>
        </w:rPr>
      </w:pPr>
    </w:p>
    <w:p w:rsidR="00747B52" w:rsidRDefault="00747B52" w:rsidP="00747B52">
      <w:pPr>
        <w:pStyle w:val="af8"/>
        <w:keepNext/>
        <w:rPr>
          <w:rtl/>
        </w:rPr>
      </w:pPr>
      <w:bookmarkStart w:id="794" w:name="ET_yor_5766_24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794"/>
    </w:p>
    <w:p w:rsidR="00747B52" w:rsidRDefault="00747B52" w:rsidP="00747B52">
      <w:pPr>
        <w:pStyle w:val="KeepWithNext"/>
        <w:rPr>
          <w:rFonts w:hint="cs"/>
          <w:rtl/>
          <w:lang w:eastAsia="he-IL"/>
        </w:rPr>
      </w:pPr>
    </w:p>
    <w:p w:rsidR="00747B52" w:rsidRDefault="00747B52" w:rsidP="00747B52">
      <w:pPr>
        <w:rPr>
          <w:rtl/>
        </w:rPr>
      </w:pPr>
      <w:bookmarkStart w:id="795" w:name="_ETM_Q1_1587000"/>
      <w:bookmarkEnd w:id="795"/>
      <w:r>
        <w:rPr>
          <w:rtl/>
          <w:lang w:eastAsia="he-IL"/>
        </w:rPr>
        <w:t>כדי שיהיה ברור שכשמגיעים</w:t>
      </w:r>
      <w:r>
        <w:rPr>
          <w:rtl/>
        </w:rPr>
        <w:t xml:space="preserve"> לגיל 50, כדי לא לתת אישור מת"ק 5, </w:t>
      </w:r>
      <w:bookmarkStart w:id="796" w:name="_ETM_Q1_1598000"/>
      <w:bookmarkEnd w:id="796"/>
      <w:r>
        <w:rPr>
          <w:rtl/>
        </w:rPr>
        <w:t>צריך או עילה ביטחונית או עילה משטרתית, על מנת לא לתת את זה.</w:t>
      </w:r>
    </w:p>
    <w:p w:rsidR="00747B52" w:rsidRDefault="00747B52" w:rsidP="00747B52">
      <w:pPr>
        <w:rPr>
          <w:rtl/>
        </w:rPr>
      </w:pPr>
    </w:p>
    <w:p w:rsidR="00747B52" w:rsidRDefault="00747B52" w:rsidP="00747B52">
      <w:pPr>
        <w:pStyle w:val="a5"/>
        <w:keepNext/>
        <w:rPr>
          <w:rtl/>
        </w:rPr>
      </w:pPr>
      <w:bookmarkStart w:id="797" w:name="ET_speaker_6233_24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9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בדיוק.</w:t>
      </w:r>
    </w:p>
    <w:p w:rsidR="00747B52" w:rsidRDefault="00747B52" w:rsidP="00747B52">
      <w:pPr>
        <w:rPr>
          <w:rtl/>
        </w:rPr>
      </w:pPr>
      <w:bookmarkStart w:id="798" w:name="_ETM_Q1_1600000"/>
      <w:bookmarkEnd w:id="798"/>
    </w:p>
    <w:p w:rsidR="00747B52" w:rsidRDefault="00747B52" w:rsidP="00747B52">
      <w:pPr>
        <w:pStyle w:val="afb"/>
        <w:keepNext/>
        <w:rPr>
          <w:rtl/>
        </w:rPr>
      </w:pPr>
      <w:bookmarkStart w:id="799" w:name="ET_guest_470320_244"/>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799"/>
    </w:p>
    <w:p w:rsidR="00747B52" w:rsidRDefault="00747B52" w:rsidP="00747B52">
      <w:pPr>
        <w:pStyle w:val="KeepWithNext"/>
        <w:rPr>
          <w:rFonts w:hint="cs"/>
          <w:rtl/>
        </w:rPr>
      </w:pPr>
    </w:p>
    <w:p w:rsidR="00747B52" w:rsidRDefault="00747B52" w:rsidP="00747B52">
      <w:pPr>
        <w:rPr>
          <w:rtl/>
        </w:rPr>
      </w:pPr>
      <w:bookmarkStart w:id="800" w:name="_ETM_Q1_1602000"/>
      <w:bookmarkEnd w:id="800"/>
      <w:r>
        <w:rPr>
          <w:rtl/>
        </w:rPr>
        <w:t>או התנאים הרגילים שעניינם בבסיס החוק.</w:t>
      </w:r>
    </w:p>
    <w:p w:rsidR="00747B52" w:rsidRDefault="00747B52" w:rsidP="00747B52">
      <w:pPr>
        <w:rPr>
          <w:rtl/>
        </w:rPr>
      </w:pPr>
    </w:p>
    <w:p w:rsidR="00747B52" w:rsidRDefault="00747B52" w:rsidP="00747B52">
      <w:pPr>
        <w:pStyle w:val="a5"/>
        <w:keepNext/>
        <w:rPr>
          <w:rtl/>
        </w:rPr>
      </w:pPr>
      <w:bookmarkStart w:id="801" w:name="ET_speaker_6157_2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01"/>
    </w:p>
    <w:p w:rsidR="00747B52" w:rsidRDefault="00747B52" w:rsidP="00747B52">
      <w:pPr>
        <w:pStyle w:val="KeepWithNext"/>
        <w:rPr>
          <w:rFonts w:hint="cs"/>
          <w:rtl/>
        </w:rPr>
      </w:pPr>
    </w:p>
    <w:p w:rsidR="00747B52" w:rsidRDefault="00747B52" w:rsidP="00747B52">
      <w:pPr>
        <w:rPr>
          <w:rtl/>
        </w:rPr>
      </w:pPr>
      <w:r>
        <w:rPr>
          <w:rtl/>
        </w:rPr>
        <w:t xml:space="preserve">התנאים הרגילים, כנות קשר, מרכז חיים, אם אפשר לכתוב </w:t>
      </w:r>
      <w:bookmarkStart w:id="802" w:name="_ETM_Q1_1606000"/>
      <w:bookmarkEnd w:id="802"/>
      <w:r>
        <w:rPr>
          <w:rtl/>
        </w:rPr>
        <w:t>את הכול.</w:t>
      </w:r>
    </w:p>
    <w:p w:rsidR="00747B52" w:rsidRDefault="00747B52" w:rsidP="00747B52">
      <w:pPr>
        <w:rPr>
          <w:rtl/>
        </w:rPr>
      </w:pPr>
      <w:bookmarkStart w:id="803" w:name="_ETM_Q1_1607000"/>
      <w:bookmarkEnd w:id="803"/>
    </w:p>
    <w:p w:rsidR="00747B52" w:rsidRDefault="00747B52" w:rsidP="00747B52">
      <w:pPr>
        <w:pStyle w:val="afb"/>
        <w:keepNext/>
        <w:rPr>
          <w:rtl/>
        </w:rPr>
      </w:pPr>
      <w:bookmarkStart w:id="804" w:name="ET_guest_470320_246"/>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804"/>
    </w:p>
    <w:p w:rsidR="00747B52" w:rsidRDefault="00747B52" w:rsidP="00747B52">
      <w:pPr>
        <w:pStyle w:val="KeepWithNext"/>
        <w:rPr>
          <w:rFonts w:hint="cs"/>
          <w:rtl/>
        </w:rPr>
      </w:pPr>
    </w:p>
    <w:p w:rsidR="00747B52" w:rsidRDefault="00747B52" w:rsidP="00747B52">
      <w:pPr>
        <w:rPr>
          <w:rtl/>
        </w:rPr>
      </w:pPr>
      <w:r>
        <w:rPr>
          <w:rtl/>
        </w:rPr>
        <w:t xml:space="preserve">זה בהלימה לנוסח של סעיף </w:t>
      </w:r>
      <w:bookmarkStart w:id="805" w:name="_ETM_Q1_1610000"/>
      <w:bookmarkEnd w:id="805"/>
      <w:r>
        <w:rPr>
          <w:rtl/>
        </w:rPr>
        <w:t xml:space="preserve">3. </w:t>
      </w:r>
    </w:p>
    <w:p w:rsidR="00747B52" w:rsidRDefault="00747B52" w:rsidP="00747B52">
      <w:pPr>
        <w:rPr>
          <w:rtl/>
        </w:rPr>
      </w:pPr>
      <w:bookmarkStart w:id="806" w:name="_ETM_Q1_1611000"/>
      <w:bookmarkEnd w:id="806"/>
    </w:p>
    <w:p w:rsidR="00747B52" w:rsidRDefault="00747B52" w:rsidP="00747B52">
      <w:pPr>
        <w:pStyle w:val="a5"/>
        <w:keepNext/>
        <w:rPr>
          <w:rtl/>
        </w:rPr>
      </w:pPr>
      <w:bookmarkStart w:id="807" w:name="ET_speaker_6157_24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07"/>
    </w:p>
    <w:p w:rsidR="00747B52" w:rsidRDefault="00747B52" w:rsidP="00747B52">
      <w:pPr>
        <w:pStyle w:val="KeepWithNext"/>
        <w:rPr>
          <w:rFonts w:hint="cs"/>
          <w:rtl/>
        </w:rPr>
      </w:pPr>
    </w:p>
    <w:p w:rsidR="00747B52" w:rsidRDefault="00747B52" w:rsidP="00747B52">
      <w:pPr>
        <w:rPr>
          <w:rtl/>
        </w:rPr>
      </w:pPr>
      <w:r>
        <w:rPr>
          <w:rtl/>
        </w:rPr>
        <w:t>אז לכן הנוסח שקיים היום למעל גיל 25 ול-35</w:t>
      </w:r>
      <w:bookmarkStart w:id="808" w:name="_ETM_Q1_1612000"/>
      <w:bookmarkEnd w:id="808"/>
      <w:r>
        <w:rPr>
          <w:rtl/>
        </w:rPr>
        <w:t xml:space="preserve"> הוא - - -</w:t>
      </w:r>
    </w:p>
    <w:p w:rsidR="00747B52" w:rsidRDefault="00747B52" w:rsidP="00747B52">
      <w:pPr>
        <w:rPr>
          <w:rtl/>
        </w:rPr>
      </w:pPr>
      <w:bookmarkStart w:id="809" w:name="_ETM_Q1_1614000"/>
      <w:bookmarkEnd w:id="809"/>
    </w:p>
    <w:p w:rsidR="00747B52" w:rsidRDefault="00747B52" w:rsidP="00747B52">
      <w:pPr>
        <w:pStyle w:val="a5"/>
        <w:keepNext/>
        <w:rPr>
          <w:rtl/>
        </w:rPr>
      </w:pPr>
      <w:bookmarkStart w:id="810" w:name="ET_speaker_5774_24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10"/>
    </w:p>
    <w:p w:rsidR="00747B52" w:rsidRDefault="00747B52" w:rsidP="00747B52">
      <w:pPr>
        <w:pStyle w:val="KeepWithNext"/>
        <w:rPr>
          <w:rFonts w:hint="cs"/>
          <w:rtl/>
        </w:rPr>
      </w:pPr>
    </w:p>
    <w:p w:rsidR="00747B52" w:rsidRDefault="00747B52" w:rsidP="00747B52">
      <w:pPr>
        <w:rPr>
          <w:rtl/>
        </w:rPr>
      </w:pPr>
      <w:bookmarkStart w:id="811" w:name="_ETM_Q1_1613000"/>
      <w:bookmarkEnd w:id="811"/>
      <w:r>
        <w:rPr>
          <w:rtl/>
        </w:rPr>
        <w:t xml:space="preserve"> הפעולה של הרשות בהתאם לסעיף הזה כפופה לביקורת שיפוטית. אם השר יפעיל את שיקול הדעת שלא בסבירות, בית המשפט ייתן את דעתו. </w:t>
      </w:r>
    </w:p>
    <w:p w:rsidR="00747B52" w:rsidRDefault="00747B52" w:rsidP="00747B52">
      <w:pPr>
        <w:rPr>
          <w:rtl/>
        </w:rPr>
      </w:pPr>
    </w:p>
    <w:p w:rsidR="00747B52" w:rsidRDefault="00747B52" w:rsidP="00747B52">
      <w:pPr>
        <w:pStyle w:val="a5"/>
        <w:keepNext/>
        <w:rPr>
          <w:rtl/>
        </w:rPr>
      </w:pPr>
      <w:bookmarkStart w:id="812" w:name="ET_speaker_6157_24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12"/>
    </w:p>
    <w:p w:rsidR="00747B52" w:rsidRDefault="00747B52" w:rsidP="00747B52">
      <w:pPr>
        <w:pStyle w:val="KeepWithNext"/>
        <w:rPr>
          <w:rFonts w:hint="cs"/>
          <w:rtl/>
        </w:rPr>
      </w:pPr>
    </w:p>
    <w:p w:rsidR="00747B52" w:rsidRDefault="00747B52" w:rsidP="00747B52">
      <w:pPr>
        <w:rPr>
          <w:rtl/>
        </w:rPr>
      </w:pPr>
      <w:bookmarkStart w:id="813" w:name="_ETM_Q1_1629000"/>
      <w:bookmarkEnd w:id="813"/>
      <w:r>
        <w:rPr>
          <w:rtl/>
        </w:rPr>
        <w:t>באותו שיקול דעת שמעל 35, רם.</w:t>
      </w:r>
    </w:p>
    <w:p w:rsidR="00747B52" w:rsidRDefault="00747B52" w:rsidP="00747B52">
      <w:pPr>
        <w:rPr>
          <w:rtl/>
        </w:rPr>
      </w:pPr>
      <w:bookmarkStart w:id="814" w:name="_ETM_Q1_1630000"/>
      <w:bookmarkEnd w:id="814"/>
    </w:p>
    <w:p w:rsidR="00747B52" w:rsidRDefault="00747B52" w:rsidP="00747B52">
      <w:pPr>
        <w:pStyle w:val="a5"/>
        <w:keepNext/>
        <w:rPr>
          <w:rtl/>
        </w:rPr>
      </w:pPr>
      <w:bookmarkStart w:id="815" w:name="ET_speaker_5292_2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15"/>
    </w:p>
    <w:p w:rsidR="00747B52" w:rsidRDefault="00747B52" w:rsidP="00747B52">
      <w:pPr>
        <w:pStyle w:val="KeepWithNext"/>
        <w:rPr>
          <w:rFonts w:hint="cs"/>
          <w:rtl/>
          <w:lang w:eastAsia="he-IL"/>
        </w:rPr>
      </w:pPr>
    </w:p>
    <w:p w:rsidR="00747B52" w:rsidRDefault="00747B52" w:rsidP="00747B52">
      <w:pPr>
        <w:rPr>
          <w:rtl/>
        </w:rPr>
      </w:pPr>
      <w:bookmarkStart w:id="816" w:name="_ETM_Q1_1634000"/>
      <w:bookmarkEnd w:id="816"/>
      <w:r>
        <w:rPr>
          <w:rtl/>
        </w:rPr>
        <w:t xml:space="preserve">אבל למה צריך עוד </w:t>
      </w:r>
      <w:bookmarkStart w:id="817" w:name="_ETM_Q1_1632000"/>
      <w:bookmarkEnd w:id="817"/>
      <w:r>
        <w:rPr>
          <w:rtl/>
        </w:rPr>
        <w:t>סעיף מיוחד, אם זה אותו שיקול דעת?</w:t>
      </w:r>
    </w:p>
    <w:p w:rsidR="00747B52" w:rsidRDefault="00747B52" w:rsidP="00747B52">
      <w:pPr>
        <w:rPr>
          <w:rtl/>
        </w:rPr>
      </w:pPr>
      <w:bookmarkStart w:id="818" w:name="_ETM_Q1_1633000"/>
      <w:bookmarkEnd w:id="818"/>
    </w:p>
    <w:p w:rsidR="00747B52" w:rsidRDefault="00747B52" w:rsidP="00747B52">
      <w:pPr>
        <w:pStyle w:val="a5"/>
        <w:keepNext/>
        <w:rPr>
          <w:rtl/>
        </w:rPr>
      </w:pPr>
      <w:bookmarkStart w:id="819" w:name="ET_speaker_6157_2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19"/>
    </w:p>
    <w:p w:rsidR="00747B52" w:rsidRDefault="00747B52" w:rsidP="00747B52">
      <w:pPr>
        <w:pStyle w:val="KeepWithNext"/>
        <w:rPr>
          <w:rFonts w:hint="cs"/>
          <w:rtl/>
        </w:rPr>
      </w:pPr>
    </w:p>
    <w:p w:rsidR="00747B52" w:rsidRDefault="00747B52" w:rsidP="00747B52">
      <w:pPr>
        <w:rPr>
          <w:rtl/>
        </w:rPr>
      </w:pPr>
      <w:r>
        <w:rPr>
          <w:rtl/>
        </w:rPr>
        <w:t>כי אנחנו נותנים פה א/5.</w:t>
      </w:r>
    </w:p>
    <w:p w:rsidR="00747B52" w:rsidRDefault="00747B52" w:rsidP="00747B52">
      <w:pPr>
        <w:rPr>
          <w:rtl/>
        </w:rPr>
      </w:pPr>
    </w:p>
    <w:p w:rsidR="00747B52" w:rsidRDefault="00747B52" w:rsidP="00747B52">
      <w:pPr>
        <w:pStyle w:val="a5"/>
        <w:keepNext/>
        <w:rPr>
          <w:rtl/>
        </w:rPr>
      </w:pPr>
      <w:bookmarkStart w:id="820" w:name="ET_speaker_5292_2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0"/>
    </w:p>
    <w:p w:rsidR="00747B52" w:rsidRDefault="00747B52" w:rsidP="00747B52">
      <w:pPr>
        <w:pStyle w:val="KeepWithNext"/>
        <w:rPr>
          <w:rFonts w:hint="cs"/>
          <w:rtl/>
        </w:rPr>
      </w:pPr>
    </w:p>
    <w:p w:rsidR="00747B52" w:rsidRDefault="00747B52" w:rsidP="00747B52">
      <w:pPr>
        <w:rPr>
          <w:rtl/>
        </w:rPr>
      </w:pPr>
      <w:bookmarkStart w:id="821" w:name="_ETM_Q1_1635000"/>
      <w:bookmarkEnd w:id="821"/>
      <w:r>
        <w:rPr>
          <w:rtl/>
        </w:rPr>
        <w:t xml:space="preserve">מה אתה נותן? </w:t>
      </w:r>
    </w:p>
    <w:p w:rsidR="00747B52" w:rsidRDefault="00747B52" w:rsidP="00747B52">
      <w:pPr>
        <w:rPr>
          <w:rtl/>
        </w:rPr>
      </w:pPr>
    </w:p>
    <w:p w:rsidR="00747B52" w:rsidRDefault="00747B52" w:rsidP="00747B52">
      <w:pPr>
        <w:pStyle w:val="a5"/>
        <w:keepNext/>
        <w:rPr>
          <w:rtl/>
        </w:rPr>
      </w:pPr>
      <w:bookmarkStart w:id="822" w:name="ET_speaker_6157_7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2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א/5.</w:t>
      </w:r>
    </w:p>
    <w:p w:rsidR="00747B52" w:rsidRDefault="00747B52" w:rsidP="00747B52">
      <w:pPr>
        <w:rPr>
          <w:rtl/>
          <w:lang w:eastAsia="he-IL"/>
        </w:rPr>
      </w:pPr>
    </w:p>
    <w:p w:rsidR="00747B52" w:rsidRDefault="00747B52" w:rsidP="00747B52">
      <w:pPr>
        <w:pStyle w:val="a5"/>
        <w:keepNext/>
        <w:rPr>
          <w:rtl/>
        </w:rPr>
      </w:pPr>
      <w:bookmarkStart w:id="823" w:name="ET_speaker_5292_7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23"/>
    </w:p>
    <w:p w:rsidR="00747B52" w:rsidRDefault="00747B52" w:rsidP="00747B52">
      <w:pPr>
        <w:pStyle w:val="KeepWithNext"/>
        <w:rPr>
          <w:rFonts w:hint="cs"/>
          <w:rtl/>
          <w:lang w:eastAsia="he-IL"/>
        </w:rPr>
      </w:pPr>
    </w:p>
    <w:p w:rsidR="00747B52" w:rsidRDefault="00747B52" w:rsidP="00747B52">
      <w:pPr>
        <w:rPr>
          <w:rtl/>
        </w:rPr>
      </w:pPr>
      <w:r>
        <w:rPr>
          <w:rtl/>
        </w:rPr>
        <w:t>אז מה? איפה</w:t>
      </w:r>
      <w:bookmarkStart w:id="824" w:name="_ETM_Q1_1641000"/>
      <w:bookmarkEnd w:id="824"/>
      <w:r>
        <w:rPr>
          <w:rtl/>
        </w:rPr>
        <w:t xml:space="preserve"> הסעיף הזה?</w:t>
      </w:r>
    </w:p>
    <w:p w:rsidR="00747B52" w:rsidRDefault="00747B52" w:rsidP="00747B52">
      <w:pPr>
        <w:rPr>
          <w:rtl/>
        </w:rPr>
      </w:pPr>
      <w:bookmarkStart w:id="825" w:name="_ETM_Q1_1637000"/>
      <w:bookmarkEnd w:id="825"/>
    </w:p>
    <w:p w:rsidR="00747B52" w:rsidRDefault="00747B52" w:rsidP="00747B52">
      <w:pPr>
        <w:pStyle w:val="af8"/>
        <w:keepNext/>
        <w:rPr>
          <w:rtl/>
        </w:rPr>
      </w:pPr>
      <w:bookmarkStart w:id="826" w:name="ET_yor_5766_2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26"/>
    </w:p>
    <w:p w:rsidR="00747B52" w:rsidRDefault="00747B52" w:rsidP="00747B52">
      <w:pPr>
        <w:pStyle w:val="KeepWithNext"/>
        <w:rPr>
          <w:rFonts w:hint="cs"/>
          <w:rtl/>
        </w:rPr>
      </w:pPr>
    </w:p>
    <w:p w:rsidR="00747B52" w:rsidRDefault="00747B52" w:rsidP="00747B52">
      <w:pPr>
        <w:rPr>
          <w:rtl/>
        </w:rPr>
      </w:pPr>
      <w:bookmarkStart w:id="827" w:name="_ETM_Q1_1638000"/>
      <w:bookmarkEnd w:id="827"/>
      <w:r>
        <w:rPr>
          <w:rtl/>
        </w:rPr>
        <w:t>חברים, חברים, חברים, יש את המניעה לקבל את זה, שהיא מניעה שקיימת, של מרכז חיים, שאין על זה ויכוח</w:t>
      </w:r>
      <w:bookmarkStart w:id="828" w:name="_ETM_Q1_1649000"/>
      <w:bookmarkEnd w:id="828"/>
      <w:r>
        <w:rPr>
          <w:rtl/>
        </w:rPr>
        <w:t xml:space="preserve">, נכון? </w:t>
      </w:r>
    </w:p>
    <w:p w:rsidR="00747B52" w:rsidRDefault="00747B52" w:rsidP="00747B52">
      <w:pPr>
        <w:rPr>
          <w:rtl/>
        </w:rPr>
      </w:pPr>
      <w:bookmarkStart w:id="829" w:name="_ETM_Q1_1639000"/>
      <w:bookmarkEnd w:id="829"/>
    </w:p>
    <w:p w:rsidR="00747B52" w:rsidRDefault="00747B52" w:rsidP="00747B52">
      <w:pPr>
        <w:pStyle w:val="a5"/>
        <w:keepNext/>
        <w:rPr>
          <w:rtl/>
        </w:rPr>
      </w:pPr>
      <w:bookmarkStart w:id="830" w:name="ET_speaker_6233_25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830"/>
    </w:p>
    <w:p w:rsidR="00747B52" w:rsidRDefault="00747B52" w:rsidP="00747B52">
      <w:pPr>
        <w:pStyle w:val="KeepWithNext"/>
        <w:rPr>
          <w:rFonts w:hint="cs"/>
          <w:rtl/>
          <w:lang w:eastAsia="he-IL"/>
        </w:rPr>
      </w:pPr>
    </w:p>
    <w:p w:rsidR="00747B52" w:rsidRDefault="00747B52" w:rsidP="00747B52">
      <w:pPr>
        <w:rPr>
          <w:rtl/>
          <w:lang w:eastAsia="he-IL"/>
        </w:rPr>
      </w:pPr>
      <w:bookmarkStart w:id="831" w:name="_ETM_Q1_1650000"/>
      <w:bookmarkEnd w:id="831"/>
      <w:r>
        <w:rPr>
          <w:rtl/>
          <w:lang w:eastAsia="he-IL"/>
        </w:rPr>
        <w:t>ברור.</w:t>
      </w:r>
    </w:p>
    <w:p w:rsidR="00747B52" w:rsidRDefault="00747B52" w:rsidP="00747B52">
      <w:pPr>
        <w:rPr>
          <w:rtl/>
          <w:lang w:eastAsia="he-IL"/>
        </w:rPr>
      </w:pPr>
    </w:p>
    <w:p w:rsidR="00747B52" w:rsidRDefault="00747B52" w:rsidP="00747B52">
      <w:pPr>
        <w:pStyle w:val="af8"/>
        <w:keepNext/>
        <w:rPr>
          <w:rtl/>
        </w:rPr>
      </w:pPr>
      <w:bookmarkStart w:id="832" w:name="ET_yor_5766_2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3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כפי שמי שגר בלונדון לא צריך לקבל אישור מיוחד, </w:t>
      </w:r>
      <w:bookmarkStart w:id="833" w:name="_ETM_Q1_1645000"/>
      <w:bookmarkEnd w:id="833"/>
      <w:r>
        <w:rPr>
          <w:rtl/>
          <w:lang w:eastAsia="he-IL"/>
        </w:rPr>
        <w:t>נכון?</w:t>
      </w:r>
    </w:p>
    <w:p w:rsidR="00747B52" w:rsidRDefault="00747B52" w:rsidP="00747B52">
      <w:pPr>
        <w:rPr>
          <w:rtl/>
          <w:lang w:eastAsia="he-IL"/>
        </w:rPr>
      </w:pPr>
      <w:bookmarkStart w:id="834" w:name="_ETM_Q1_1647000"/>
      <w:bookmarkEnd w:id="834"/>
    </w:p>
    <w:p w:rsidR="00747B52" w:rsidRDefault="00747B52" w:rsidP="00747B52">
      <w:pPr>
        <w:pStyle w:val="a5"/>
        <w:keepNext/>
        <w:rPr>
          <w:rtl/>
        </w:rPr>
      </w:pPr>
      <w:bookmarkStart w:id="835" w:name="ET_speaker_5774_25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35"/>
    </w:p>
    <w:p w:rsidR="00747B52" w:rsidRDefault="00747B52" w:rsidP="00747B52">
      <w:pPr>
        <w:pStyle w:val="KeepWithNext"/>
        <w:rPr>
          <w:rFonts w:hint="cs"/>
          <w:rtl/>
          <w:lang w:eastAsia="he-IL"/>
        </w:rPr>
      </w:pPr>
    </w:p>
    <w:p w:rsidR="00747B52" w:rsidRDefault="00747B52" w:rsidP="00747B52">
      <w:pPr>
        <w:rPr>
          <w:rtl/>
          <w:lang w:eastAsia="he-IL"/>
        </w:rPr>
      </w:pPr>
      <w:bookmarkStart w:id="836" w:name="_ETM_Q1_1648000"/>
      <w:bookmarkEnd w:id="836"/>
      <w:r>
        <w:rPr>
          <w:rtl/>
          <w:lang w:eastAsia="he-IL"/>
        </w:rPr>
        <w:t>או כנות קשר.</w:t>
      </w:r>
    </w:p>
    <w:p w:rsidR="00747B52" w:rsidRDefault="00747B52" w:rsidP="00747B52">
      <w:pPr>
        <w:rPr>
          <w:rtl/>
          <w:lang w:eastAsia="he-IL"/>
        </w:rPr>
      </w:pPr>
      <w:bookmarkStart w:id="837" w:name="_ETM_Q1_1655000"/>
      <w:bookmarkEnd w:id="837"/>
    </w:p>
    <w:p w:rsidR="00747B52" w:rsidRDefault="00747B52" w:rsidP="00747B52">
      <w:pPr>
        <w:pStyle w:val="af8"/>
        <w:keepNext/>
        <w:rPr>
          <w:rtl/>
        </w:rPr>
      </w:pPr>
      <w:bookmarkStart w:id="838" w:name="ET_yor_5766_2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38"/>
    </w:p>
    <w:p w:rsidR="00747B52" w:rsidRDefault="00747B52" w:rsidP="00747B52">
      <w:pPr>
        <w:pStyle w:val="KeepWithNext"/>
        <w:rPr>
          <w:rFonts w:hint="cs"/>
          <w:rtl/>
          <w:lang w:eastAsia="he-IL"/>
        </w:rPr>
      </w:pPr>
    </w:p>
    <w:p w:rsidR="00747B52" w:rsidRDefault="00747B52" w:rsidP="00747B52">
      <w:pPr>
        <w:rPr>
          <w:rtl/>
        </w:rPr>
      </w:pPr>
      <w:bookmarkStart w:id="839" w:name="_ETM_Q1_1651000"/>
      <w:bookmarkEnd w:id="839"/>
      <w:r>
        <w:rPr>
          <w:rtl/>
          <w:lang w:eastAsia="he-IL"/>
        </w:rPr>
        <w:t xml:space="preserve">על זה אין הבדל. </w:t>
      </w:r>
      <w:r>
        <w:rPr>
          <w:rtl/>
        </w:rPr>
        <w:t xml:space="preserve">לכן אני מבקש מהייעוץ המשפטי לשבת חמש דקות תוך כדי דיון ולהביא נוסח שמה שאומר ששר </w:t>
      </w:r>
      <w:bookmarkStart w:id="840" w:name="_ETM_Q1_1664000"/>
      <w:bookmarkEnd w:id="840"/>
      <w:r>
        <w:rPr>
          <w:rtl/>
        </w:rPr>
        <w:t>הפנים ייתן את השדרוג, ובתנאי שמתקיים א, ב, ג, ד ו-ה, מה שהסכמנו.</w:t>
      </w:r>
    </w:p>
    <w:p w:rsidR="00747B52" w:rsidRDefault="00747B52" w:rsidP="00747B52">
      <w:pPr>
        <w:rPr>
          <w:rtl/>
        </w:rPr>
      </w:pPr>
      <w:bookmarkStart w:id="841" w:name="_ETM_Q1_1668000"/>
      <w:bookmarkEnd w:id="841"/>
    </w:p>
    <w:p w:rsidR="00747B52" w:rsidRDefault="00747B52" w:rsidP="00747B52">
      <w:pPr>
        <w:pStyle w:val="a5"/>
        <w:keepNext/>
        <w:rPr>
          <w:rtl/>
        </w:rPr>
      </w:pPr>
      <w:bookmarkStart w:id="842" w:name="ET_speaker_6233_73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842"/>
    </w:p>
    <w:p w:rsidR="00747B52" w:rsidRDefault="00747B52" w:rsidP="00747B52">
      <w:pPr>
        <w:pStyle w:val="KeepWithNext"/>
        <w:rPr>
          <w:rFonts w:hint="cs"/>
          <w:rtl/>
          <w:lang w:eastAsia="he-IL"/>
        </w:rPr>
      </w:pPr>
    </w:p>
    <w:p w:rsidR="00747B52" w:rsidRDefault="00747B52" w:rsidP="00747B52">
      <w:pPr>
        <w:rPr>
          <w:rtl/>
          <w:lang w:eastAsia="he-IL"/>
        </w:rPr>
      </w:pPr>
      <w:bookmarkStart w:id="843" w:name="_ETM_Q1_1671000"/>
      <w:bookmarkEnd w:id="843"/>
      <w:r>
        <w:rPr>
          <w:rtl/>
          <w:lang w:eastAsia="he-IL"/>
        </w:rPr>
        <w:t>תודה.</w:t>
      </w:r>
    </w:p>
    <w:p w:rsidR="00747B52" w:rsidRDefault="00747B52" w:rsidP="00747B52">
      <w:pPr>
        <w:rPr>
          <w:rtl/>
        </w:rPr>
      </w:pPr>
    </w:p>
    <w:p w:rsidR="00747B52" w:rsidRDefault="00747B52" w:rsidP="00747B52">
      <w:pPr>
        <w:pStyle w:val="a5"/>
        <w:keepNext/>
        <w:rPr>
          <w:rtl/>
        </w:rPr>
      </w:pPr>
      <w:bookmarkStart w:id="844" w:name="ET_speaker_5105_25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844"/>
    </w:p>
    <w:p w:rsidR="00747B52" w:rsidRDefault="00747B52" w:rsidP="00747B52">
      <w:pPr>
        <w:pStyle w:val="KeepWithNext"/>
        <w:rPr>
          <w:rFonts w:hint="cs"/>
          <w:rtl/>
        </w:rPr>
      </w:pPr>
    </w:p>
    <w:p w:rsidR="00747B52" w:rsidRDefault="00747B52" w:rsidP="00747B52">
      <w:pPr>
        <w:rPr>
          <w:rtl/>
        </w:rPr>
      </w:pPr>
      <w:r>
        <w:rPr>
          <w:rtl/>
        </w:rPr>
        <w:t>בדיוק.</w:t>
      </w:r>
    </w:p>
    <w:p w:rsidR="00747B52" w:rsidRDefault="00747B52" w:rsidP="00747B52">
      <w:pPr>
        <w:rPr>
          <w:rtl/>
        </w:rPr>
      </w:pPr>
    </w:p>
    <w:p w:rsidR="00747B52" w:rsidRDefault="00747B52" w:rsidP="00747B52">
      <w:pPr>
        <w:pStyle w:val="a5"/>
        <w:keepNext/>
        <w:rPr>
          <w:rtl/>
        </w:rPr>
      </w:pPr>
      <w:bookmarkStart w:id="845" w:name="ET_speaker_5292_2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45"/>
    </w:p>
    <w:p w:rsidR="00747B52" w:rsidRDefault="00747B52" w:rsidP="00747B52">
      <w:pPr>
        <w:pStyle w:val="KeepWithNext"/>
        <w:rPr>
          <w:rFonts w:hint="cs"/>
          <w:rtl/>
          <w:lang w:eastAsia="he-IL"/>
        </w:rPr>
      </w:pPr>
    </w:p>
    <w:p w:rsidR="00747B52" w:rsidRDefault="00747B52" w:rsidP="00747B52">
      <w:pPr>
        <w:rPr>
          <w:rtl/>
          <w:lang w:eastAsia="he-IL"/>
        </w:rPr>
      </w:pPr>
      <w:bookmarkStart w:id="846" w:name="_ETM_Q1_1666000"/>
      <w:bookmarkEnd w:id="846"/>
      <w:r>
        <w:rPr>
          <w:rtl/>
          <w:lang w:eastAsia="he-IL"/>
        </w:rPr>
        <w:t>אבל זה לא בסדר.</w:t>
      </w:r>
    </w:p>
    <w:p w:rsidR="00747B52" w:rsidRDefault="00747B52" w:rsidP="00747B52">
      <w:pPr>
        <w:rPr>
          <w:rtl/>
        </w:rPr>
      </w:pPr>
    </w:p>
    <w:p w:rsidR="00747B52" w:rsidRDefault="00747B52" w:rsidP="00747B52">
      <w:pPr>
        <w:pStyle w:val="af8"/>
        <w:keepNext/>
        <w:rPr>
          <w:rtl/>
        </w:rPr>
      </w:pPr>
      <w:bookmarkStart w:id="847" w:name="ET_yor_5766_2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47"/>
    </w:p>
    <w:p w:rsidR="00747B52" w:rsidRDefault="00747B52" w:rsidP="00747B52">
      <w:pPr>
        <w:pStyle w:val="KeepWithNext"/>
        <w:rPr>
          <w:rFonts w:hint="cs"/>
          <w:rtl/>
        </w:rPr>
      </w:pPr>
    </w:p>
    <w:p w:rsidR="00747B52" w:rsidRDefault="00747B52" w:rsidP="00747B52">
      <w:pPr>
        <w:rPr>
          <w:rtl/>
        </w:rPr>
      </w:pPr>
      <w:r>
        <w:rPr>
          <w:rtl/>
        </w:rPr>
        <w:t xml:space="preserve">למה לא? למה לא בסדר? </w:t>
      </w:r>
    </w:p>
    <w:p w:rsidR="00747B52" w:rsidRDefault="00747B52" w:rsidP="00747B52">
      <w:pPr>
        <w:rPr>
          <w:rtl/>
        </w:rPr>
      </w:pPr>
      <w:bookmarkStart w:id="848" w:name="_ETM_Q1_1670000"/>
      <w:bookmarkEnd w:id="848"/>
    </w:p>
    <w:p w:rsidR="00747B52" w:rsidRDefault="00747B52" w:rsidP="00747B52">
      <w:pPr>
        <w:pStyle w:val="a5"/>
        <w:keepNext/>
        <w:rPr>
          <w:rtl/>
        </w:rPr>
      </w:pPr>
      <w:bookmarkStart w:id="849" w:name="ET_speaker_5105_26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849"/>
    </w:p>
    <w:p w:rsidR="00747B52" w:rsidRDefault="00747B52" w:rsidP="00747B52">
      <w:pPr>
        <w:pStyle w:val="KeepWithNext"/>
        <w:rPr>
          <w:rFonts w:hint="cs"/>
          <w:rtl/>
        </w:rPr>
      </w:pPr>
    </w:p>
    <w:p w:rsidR="00747B52" w:rsidRDefault="00747B52" w:rsidP="00747B52">
      <w:pPr>
        <w:rPr>
          <w:rtl/>
        </w:rPr>
      </w:pPr>
      <w:r>
        <w:rPr>
          <w:rtl/>
        </w:rPr>
        <w:t>לא רשאי. לא רשאי.</w:t>
      </w:r>
    </w:p>
    <w:p w:rsidR="00747B52" w:rsidRDefault="00747B52" w:rsidP="00747B52">
      <w:pPr>
        <w:rPr>
          <w:rtl/>
        </w:rPr>
      </w:pPr>
    </w:p>
    <w:p w:rsidR="00747B52" w:rsidRDefault="00747B52" w:rsidP="00747B52">
      <w:pPr>
        <w:pStyle w:val="af8"/>
        <w:keepNext/>
        <w:rPr>
          <w:rtl/>
        </w:rPr>
      </w:pPr>
      <w:bookmarkStart w:id="850" w:name="ET_yor_5766_26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50"/>
    </w:p>
    <w:p w:rsidR="00747B52" w:rsidRDefault="00747B52" w:rsidP="00747B52">
      <w:pPr>
        <w:pStyle w:val="KeepWithNext"/>
        <w:rPr>
          <w:rFonts w:hint="cs"/>
          <w:rtl/>
        </w:rPr>
      </w:pPr>
    </w:p>
    <w:p w:rsidR="00747B52" w:rsidRDefault="00747B52" w:rsidP="00747B52">
      <w:pPr>
        <w:rPr>
          <w:rtl/>
        </w:rPr>
      </w:pPr>
      <w:r>
        <w:rPr>
          <w:rtl/>
        </w:rPr>
        <w:t>מה?</w:t>
      </w:r>
    </w:p>
    <w:p w:rsidR="00747B52" w:rsidRDefault="00747B52" w:rsidP="00747B52">
      <w:pPr>
        <w:rPr>
          <w:rtl/>
        </w:rPr>
      </w:pPr>
      <w:bookmarkStart w:id="851" w:name="_ETM_Q1_1672000"/>
      <w:bookmarkEnd w:id="851"/>
    </w:p>
    <w:p w:rsidR="00747B52" w:rsidRDefault="00747B52" w:rsidP="00747B52">
      <w:pPr>
        <w:pStyle w:val="-"/>
        <w:keepNext/>
        <w:rPr>
          <w:rtl/>
        </w:rPr>
      </w:pPr>
      <w:bookmarkStart w:id="852" w:name="ET_speakercontinue_5105_263"/>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852"/>
    </w:p>
    <w:p w:rsidR="00747B52" w:rsidRDefault="00747B52" w:rsidP="00747B52">
      <w:pPr>
        <w:pStyle w:val="KeepWithNext"/>
        <w:rPr>
          <w:rFonts w:hint="cs"/>
          <w:rtl/>
        </w:rPr>
      </w:pPr>
    </w:p>
    <w:p w:rsidR="00747B52" w:rsidRDefault="00747B52" w:rsidP="00747B52">
      <w:pPr>
        <w:rPr>
          <w:rtl/>
        </w:rPr>
      </w:pPr>
      <w:bookmarkStart w:id="853" w:name="_ETM_Q1_1673000"/>
      <w:bookmarkEnd w:id="853"/>
      <w:r>
        <w:rPr>
          <w:rtl/>
        </w:rPr>
        <w:t>המילה "רשאי" מיותרת פה.</w:t>
      </w:r>
    </w:p>
    <w:p w:rsidR="00747B52" w:rsidRDefault="00747B52" w:rsidP="00747B52">
      <w:pPr>
        <w:rPr>
          <w:rtl/>
        </w:rPr>
      </w:pPr>
    </w:p>
    <w:p w:rsidR="00747B52" w:rsidRDefault="00747B52" w:rsidP="00747B52">
      <w:pPr>
        <w:pStyle w:val="af8"/>
        <w:keepNext/>
        <w:rPr>
          <w:rtl/>
        </w:rPr>
      </w:pPr>
      <w:bookmarkStart w:id="854" w:name="ET_yor_5766_2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54"/>
    </w:p>
    <w:p w:rsidR="00747B52" w:rsidRDefault="00747B52" w:rsidP="00747B52">
      <w:pPr>
        <w:pStyle w:val="KeepWithNext"/>
        <w:rPr>
          <w:rFonts w:hint="cs"/>
          <w:rtl/>
        </w:rPr>
      </w:pPr>
    </w:p>
    <w:p w:rsidR="00747B52" w:rsidRDefault="00747B52" w:rsidP="00747B52">
      <w:pPr>
        <w:rPr>
          <w:rtl/>
        </w:rPr>
      </w:pPr>
      <w:bookmarkStart w:id="855" w:name="_ETM_Q1_1674000"/>
      <w:bookmarkEnd w:id="855"/>
      <w:r>
        <w:rPr>
          <w:rtl/>
        </w:rPr>
        <w:t>בסדר. יחשבו, מיכל. בשביל</w:t>
      </w:r>
      <w:bookmarkStart w:id="856" w:name="_ETM_Q1_1678000"/>
      <w:bookmarkEnd w:id="856"/>
      <w:r>
        <w:rPr>
          <w:rtl/>
        </w:rPr>
        <w:t xml:space="preserve"> זה הם למדו שבע שנים, שש שנים משפטים</w:t>
      </w:r>
      <w:bookmarkStart w:id="857" w:name="_ETM_Q1_1681000"/>
      <w:bookmarkEnd w:id="857"/>
      <w:r>
        <w:rPr>
          <w:rtl/>
        </w:rPr>
        <w:t xml:space="preserve">. כן, הלאה. </w:t>
      </w:r>
    </w:p>
    <w:p w:rsidR="00747B52" w:rsidRDefault="00747B52" w:rsidP="00747B52">
      <w:pPr>
        <w:rPr>
          <w:rtl/>
        </w:rPr>
      </w:pPr>
    </w:p>
    <w:p w:rsidR="00747B52" w:rsidRDefault="00747B52" w:rsidP="00747B52">
      <w:pPr>
        <w:pStyle w:val="a5"/>
        <w:keepNext/>
        <w:rPr>
          <w:rtl/>
        </w:rPr>
      </w:pPr>
      <w:bookmarkStart w:id="858" w:name="ET_speaker_5774_26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58"/>
    </w:p>
    <w:p w:rsidR="00747B52" w:rsidRDefault="00747B52" w:rsidP="00747B52">
      <w:pPr>
        <w:pStyle w:val="KeepWithNext"/>
        <w:rPr>
          <w:rFonts w:hint="cs"/>
          <w:rtl/>
        </w:rPr>
      </w:pPr>
    </w:p>
    <w:p w:rsidR="00747B52" w:rsidRDefault="00747B52" w:rsidP="00747B52">
      <w:pPr>
        <w:rPr>
          <w:rtl/>
        </w:rPr>
      </w:pPr>
      <w:r>
        <w:rPr>
          <w:rtl/>
        </w:rPr>
        <w:t xml:space="preserve">שבע שנים </w:t>
      </w:r>
      <w:bookmarkStart w:id="859" w:name="_ETM_Q1_1683000"/>
      <w:bookmarkEnd w:id="859"/>
      <w:r>
        <w:rPr>
          <w:rtl/>
        </w:rPr>
        <w:t>זה רפואה, אדוני היושב-ראש. לא לומדים משפטים שבע שנים.</w:t>
      </w:r>
    </w:p>
    <w:p w:rsidR="00747B52" w:rsidRDefault="00747B52" w:rsidP="00747B52">
      <w:pPr>
        <w:rPr>
          <w:rtl/>
        </w:rPr>
      </w:pPr>
    </w:p>
    <w:p w:rsidR="00747B52" w:rsidRDefault="00747B52" w:rsidP="00747B52">
      <w:pPr>
        <w:pStyle w:val="af8"/>
        <w:keepNext/>
        <w:rPr>
          <w:rtl/>
        </w:rPr>
      </w:pPr>
      <w:bookmarkStart w:id="860" w:name="ET_yor_5766_26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60"/>
    </w:p>
    <w:p w:rsidR="00747B52" w:rsidRDefault="00747B52" w:rsidP="00747B52">
      <w:pPr>
        <w:pStyle w:val="KeepWithNext"/>
        <w:rPr>
          <w:rFonts w:hint="cs"/>
          <w:rtl/>
        </w:rPr>
      </w:pPr>
    </w:p>
    <w:p w:rsidR="00747B52" w:rsidRDefault="00747B52" w:rsidP="00747B52">
      <w:pPr>
        <w:rPr>
          <w:rtl/>
        </w:rPr>
      </w:pPr>
      <w:bookmarkStart w:id="861" w:name="_ETM_Q1_1684000"/>
      <w:bookmarkEnd w:id="861"/>
      <w:r>
        <w:rPr>
          <w:rtl/>
        </w:rPr>
        <w:t>ארבע שנים. כמה זה?</w:t>
      </w:r>
    </w:p>
    <w:p w:rsidR="00747B52" w:rsidRDefault="00747B52" w:rsidP="00747B52">
      <w:pPr>
        <w:rPr>
          <w:rtl/>
        </w:rPr>
      </w:pPr>
    </w:p>
    <w:p w:rsidR="00747B52" w:rsidRDefault="00747B52" w:rsidP="00747B52">
      <w:pPr>
        <w:pStyle w:val="-"/>
        <w:keepNext/>
        <w:rPr>
          <w:rtl/>
        </w:rPr>
      </w:pPr>
      <w:bookmarkStart w:id="862" w:name="ET_speakercontinue_5774_267"/>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862"/>
    </w:p>
    <w:p w:rsidR="00747B52" w:rsidRDefault="00747B52" w:rsidP="00747B52">
      <w:pPr>
        <w:pStyle w:val="KeepWithNext"/>
        <w:rPr>
          <w:rFonts w:hint="cs"/>
          <w:rtl/>
          <w:lang w:eastAsia="he-IL"/>
        </w:rPr>
      </w:pPr>
    </w:p>
    <w:p w:rsidR="00747B52" w:rsidRDefault="00747B52" w:rsidP="00747B52">
      <w:pPr>
        <w:rPr>
          <w:rtl/>
          <w:lang w:eastAsia="he-IL"/>
        </w:rPr>
      </w:pPr>
      <w:bookmarkStart w:id="863" w:name="_ETM_Q1_1686000"/>
      <w:bookmarkEnd w:id="863"/>
      <w:r>
        <w:rPr>
          <w:rtl/>
          <w:lang w:eastAsia="he-IL"/>
        </w:rPr>
        <w:t>שלוש שנים.</w:t>
      </w:r>
    </w:p>
    <w:p w:rsidR="00747B52" w:rsidRDefault="00747B52" w:rsidP="00747B52">
      <w:pPr>
        <w:rPr>
          <w:rtl/>
          <w:lang w:eastAsia="he-IL"/>
        </w:rPr>
      </w:pPr>
      <w:bookmarkStart w:id="864" w:name="_ETM_Q1_1688000"/>
      <w:bookmarkEnd w:id="864"/>
    </w:p>
    <w:p w:rsidR="00747B52" w:rsidRDefault="00747B52" w:rsidP="00747B52">
      <w:pPr>
        <w:pStyle w:val="af8"/>
        <w:keepNext/>
        <w:rPr>
          <w:rtl/>
        </w:rPr>
      </w:pPr>
      <w:bookmarkStart w:id="865" w:name="ET_yor_5766_26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65"/>
    </w:p>
    <w:p w:rsidR="00747B52" w:rsidRDefault="00747B52" w:rsidP="00747B52">
      <w:pPr>
        <w:pStyle w:val="KeepWithNext"/>
        <w:rPr>
          <w:rFonts w:hint="cs"/>
          <w:rtl/>
          <w:lang w:eastAsia="he-IL"/>
        </w:rPr>
      </w:pPr>
    </w:p>
    <w:p w:rsidR="00747B52" w:rsidRDefault="00747B52" w:rsidP="00747B52">
      <w:pPr>
        <w:rPr>
          <w:rtl/>
        </w:rPr>
      </w:pPr>
      <w:r>
        <w:rPr>
          <w:rtl/>
        </w:rPr>
        <w:t>ארבע פלוס סטאז', לא?</w:t>
      </w:r>
    </w:p>
    <w:p w:rsidR="00747B52" w:rsidRDefault="00747B52" w:rsidP="00747B52">
      <w:pPr>
        <w:rPr>
          <w:rtl/>
        </w:rPr>
      </w:pPr>
      <w:bookmarkStart w:id="866" w:name="_ETM_Q1_1695000"/>
      <w:bookmarkEnd w:id="866"/>
    </w:p>
    <w:p w:rsidR="00747B52" w:rsidRDefault="00747B52" w:rsidP="00747B52">
      <w:pPr>
        <w:pStyle w:val="afb"/>
        <w:keepNext/>
        <w:rPr>
          <w:rtl/>
        </w:rPr>
      </w:pPr>
      <w:bookmarkStart w:id="867" w:name="ET_guest_848884_270"/>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867"/>
    </w:p>
    <w:p w:rsidR="00747B52" w:rsidRDefault="00747B52" w:rsidP="00747B52">
      <w:pPr>
        <w:pStyle w:val="KeepWithNext"/>
        <w:rPr>
          <w:rFonts w:hint="cs"/>
          <w:rtl/>
        </w:rPr>
      </w:pPr>
    </w:p>
    <w:p w:rsidR="00747B52" w:rsidRDefault="00747B52" w:rsidP="00747B52">
      <w:pPr>
        <w:rPr>
          <w:rtl/>
        </w:rPr>
      </w:pPr>
      <w:r>
        <w:rPr>
          <w:rtl/>
        </w:rPr>
        <w:t>יש לי רק שאלה.</w:t>
      </w:r>
    </w:p>
    <w:p w:rsidR="00747B52" w:rsidRDefault="00747B52" w:rsidP="00747B52">
      <w:pPr>
        <w:rPr>
          <w:rtl/>
        </w:rPr>
      </w:pPr>
      <w:bookmarkStart w:id="868" w:name="_ETM_Q1_1689000"/>
      <w:bookmarkEnd w:id="868"/>
    </w:p>
    <w:p w:rsidR="00747B52" w:rsidRDefault="00747B52" w:rsidP="00747B52">
      <w:pPr>
        <w:pStyle w:val="af8"/>
        <w:keepNext/>
        <w:rPr>
          <w:rtl/>
        </w:rPr>
      </w:pPr>
      <w:bookmarkStart w:id="869" w:name="ET_yor_5766_2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6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כן. </w:t>
      </w:r>
    </w:p>
    <w:p w:rsidR="00747B52" w:rsidRDefault="00747B52" w:rsidP="00747B52">
      <w:pPr>
        <w:rPr>
          <w:rtl/>
          <w:lang w:eastAsia="he-IL"/>
        </w:rPr>
      </w:pPr>
    </w:p>
    <w:p w:rsidR="00747B52" w:rsidRDefault="00747B52" w:rsidP="00747B52">
      <w:pPr>
        <w:pStyle w:val="-"/>
        <w:keepNext/>
        <w:rPr>
          <w:rtl/>
        </w:rPr>
      </w:pPr>
      <w:bookmarkStart w:id="870" w:name="ET_speakercontinue_848884_272"/>
      <w:r>
        <w:rPr>
          <w:rStyle w:val="TagStyle"/>
          <w:rFonts w:hint="cs"/>
          <w:rtl/>
        </w:rPr>
        <w:t xml:space="preserve"> &lt;&lt; דובר_המשך &gt;&gt; </w:t>
      </w:r>
      <w:r>
        <w:rPr>
          <w:rFonts w:hint="cs"/>
          <w:rtl/>
        </w:rPr>
        <w:t>עדי לוסטיגמן:</w:t>
      </w:r>
      <w:r>
        <w:rPr>
          <w:rStyle w:val="TagStyle"/>
          <w:rFonts w:hint="cs"/>
          <w:rtl/>
        </w:rPr>
        <w:t xml:space="preserve"> &lt;&lt; דובר_המשך &gt;&gt;</w:t>
      </w:r>
      <w:r>
        <w:rPr>
          <w:rFonts w:hint="cs"/>
          <w:rtl/>
        </w:rPr>
        <w:t xml:space="preserve">  </w:t>
      </w:r>
      <w:bookmarkEnd w:id="87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בנוהל הנוכחי </w:t>
      </w:r>
      <w:bookmarkStart w:id="871" w:name="_ETM_Q1_1690000"/>
      <w:bookmarkEnd w:id="871"/>
      <w:r>
        <w:rPr>
          <w:rtl/>
          <w:lang w:eastAsia="he-IL"/>
        </w:rPr>
        <w:t xml:space="preserve">שקיים </w:t>
      </w:r>
      <w:bookmarkStart w:id="872" w:name="_ETM_Q1_1694000"/>
      <w:bookmarkEnd w:id="872"/>
      <w:r>
        <w:rPr>
          <w:rtl/>
          <w:lang w:eastAsia="he-IL"/>
        </w:rPr>
        <w:t>היום - - -</w:t>
      </w:r>
    </w:p>
    <w:p w:rsidR="00747B52" w:rsidRDefault="00747B52" w:rsidP="00747B52">
      <w:pPr>
        <w:rPr>
          <w:rtl/>
          <w:lang w:eastAsia="he-IL"/>
        </w:rPr>
      </w:pPr>
      <w:bookmarkStart w:id="873" w:name="_ETM_Q1_1692000"/>
      <w:bookmarkEnd w:id="873"/>
    </w:p>
    <w:p w:rsidR="00747B52" w:rsidRDefault="00747B52" w:rsidP="00747B52">
      <w:pPr>
        <w:pStyle w:val="af8"/>
        <w:keepNext/>
        <w:rPr>
          <w:rtl/>
        </w:rPr>
      </w:pPr>
      <w:bookmarkStart w:id="874" w:name="ET_yor_5766_2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74"/>
    </w:p>
    <w:p w:rsidR="00747B52" w:rsidRDefault="00747B52" w:rsidP="00747B52">
      <w:pPr>
        <w:pStyle w:val="KeepWithNext"/>
        <w:rPr>
          <w:rFonts w:hint="cs"/>
          <w:rtl/>
          <w:lang w:eastAsia="he-IL"/>
        </w:rPr>
      </w:pPr>
    </w:p>
    <w:p w:rsidR="00747B52" w:rsidRDefault="00747B52" w:rsidP="00747B52">
      <w:pPr>
        <w:rPr>
          <w:rtl/>
          <w:lang w:eastAsia="he-IL"/>
        </w:rPr>
      </w:pPr>
      <w:bookmarkStart w:id="875" w:name="_ETM_Q1_1693000"/>
      <w:bookmarkEnd w:id="875"/>
      <w:r>
        <w:rPr>
          <w:rtl/>
          <w:lang w:eastAsia="he-IL"/>
        </w:rPr>
        <w:t>אני לא שומע אותך. תהיו בשקט, בבקשה.</w:t>
      </w:r>
    </w:p>
    <w:p w:rsidR="00747B52" w:rsidRDefault="00747B52" w:rsidP="00747B52">
      <w:pPr>
        <w:rPr>
          <w:rtl/>
          <w:lang w:eastAsia="he-IL"/>
        </w:rPr>
      </w:pPr>
      <w:bookmarkStart w:id="876" w:name="_ETM_Q1_1696000"/>
      <w:bookmarkStart w:id="877" w:name="_ETM_Q1_1697000"/>
      <w:bookmarkEnd w:id="876"/>
      <w:bookmarkEnd w:id="877"/>
    </w:p>
    <w:p w:rsidR="00747B52" w:rsidRDefault="00747B52" w:rsidP="00747B52">
      <w:pPr>
        <w:pStyle w:val="-"/>
        <w:keepNext/>
        <w:rPr>
          <w:rtl/>
        </w:rPr>
      </w:pPr>
      <w:bookmarkStart w:id="878" w:name="ET_speakercontinue_848884_274"/>
      <w:r>
        <w:rPr>
          <w:rStyle w:val="TagStyle"/>
          <w:rFonts w:hint="cs"/>
          <w:rtl/>
        </w:rPr>
        <w:t xml:space="preserve"> &lt;&lt; דובר_המשך &gt;&gt; </w:t>
      </w:r>
      <w:r>
        <w:rPr>
          <w:rFonts w:hint="cs"/>
          <w:rtl/>
        </w:rPr>
        <w:t>עדי לוסטיגמן:</w:t>
      </w:r>
      <w:r>
        <w:rPr>
          <w:rStyle w:val="TagStyle"/>
          <w:rFonts w:hint="cs"/>
          <w:rtl/>
        </w:rPr>
        <w:t xml:space="preserve"> &lt;&lt; דובר_המשך &gt;&gt;</w:t>
      </w:r>
      <w:r>
        <w:rPr>
          <w:rFonts w:hint="cs"/>
          <w:rtl/>
        </w:rPr>
        <w:t xml:space="preserve">  </w:t>
      </w:r>
      <w:bookmarkEnd w:id="878"/>
    </w:p>
    <w:p w:rsidR="00747B52" w:rsidRDefault="00747B52" w:rsidP="00747B52">
      <w:pPr>
        <w:pStyle w:val="KeepWithNext"/>
        <w:rPr>
          <w:rFonts w:hint="cs"/>
          <w:rtl/>
        </w:rPr>
      </w:pPr>
    </w:p>
    <w:p w:rsidR="00747B52" w:rsidRDefault="00747B52" w:rsidP="00747B52">
      <w:pPr>
        <w:rPr>
          <w:rtl/>
        </w:rPr>
      </w:pPr>
      <w:bookmarkStart w:id="879" w:name="_ETM_Q1_1698000"/>
      <w:bookmarkEnd w:id="879"/>
      <w:r>
        <w:rPr>
          <w:rtl/>
        </w:rPr>
        <w:t xml:space="preserve">בנוהל הנוכחי שקיים היום, השדרוג הוא של אנשים בני 50 ולאחר 5 שנים של שהייה בישראל. למה הקפיצו את זה פי שניים? הרי את הנוהל שקיים היום השב"כ אישר. זה נוהל מ-1 בפברואר </w:t>
      </w:r>
      <w:bookmarkStart w:id="880" w:name="_ETM_Q1_1705000"/>
      <w:bookmarkEnd w:id="880"/>
      <w:r>
        <w:rPr>
          <w:rtl/>
        </w:rPr>
        <w:t>2022. אשרו אותו באופן עדכני שאנשים שחמש שנים נמצאים, בני 50, יכולים לקבל מעמד ארעי. אז למה עכשיו בחוק פתאום זה פי שניים?</w:t>
      </w:r>
    </w:p>
    <w:p w:rsidR="00747B52" w:rsidRDefault="00747B52" w:rsidP="00747B52">
      <w:pPr>
        <w:rPr>
          <w:rtl/>
        </w:rPr>
      </w:pPr>
    </w:p>
    <w:p w:rsidR="00747B52" w:rsidRDefault="00747B52" w:rsidP="00747B52">
      <w:pPr>
        <w:pStyle w:val="af8"/>
        <w:keepNext/>
        <w:rPr>
          <w:rtl/>
        </w:rPr>
      </w:pPr>
      <w:bookmarkStart w:id="881" w:name="ET_yor_5766_2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81"/>
    </w:p>
    <w:p w:rsidR="00747B52" w:rsidRDefault="00747B52" w:rsidP="00747B52">
      <w:pPr>
        <w:pStyle w:val="KeepWithNext"/>
        <w:rPr>
          <w:rFonts w:hint="cs"/>
          <w:rtl/>
        </w:rPr>
      </w:pPr>
    </w:p>
    <w:p w:rsidR="00747B52" w:rsidRDefault="00747B52" w:rsidP="00747B52">
      <w:pPr>
        <w:rPr>
          <w:rtl/>
        </w:rPr>
      </w:pPr>
      <w:bookmarkStart w:id="882" w:name="_ETM_Q1_1716000"/>
      <w:bookmarkEnd w:id="882"/>
      <w:r>
        <w:rPr>
          <w:rtl/>
        </w:rPr>
        <w:t xml:space="preserve">יש מקרים </w:t>
      </w:r>
      <w:bookmarkStart w:id="883" w:name="_ETM_Q1_1720000"/>
      <w:bookmarkEnd w:id="883"/>
      <w:r>
        <w:rPr>
          <w:rtl/>
        </w:rPr>
        <w:t>כאלה בכלל, של אנשים שבאים בגיל 45?</w:t>
      </w:r>
    </w:p>
    <w:p w:rsidR="00747B52" w:rsidRDefault="00747B52" w:rsidP="00747B52">
      <w:pPr>
        <w:rPr>
          <w:rtl/>
        </w:rPr>
      </w:pPr>
      <w:bookmarkStart w:id="884" w:name="_ETM_Q1_1722000"/>
      <w:bookmarkEnd w:id="884"/>
    </w:p>
    <w:p w:rsidR="00747B52" w:rsidRDefault="00747B52" w:rsidP="00747B52">
      <w:pPr>
        <w:pStyle w:val="-"/>
        <w:keepNext/>
        <w:rPr>
          <w:rtl/>
        </w:rPr>
      </w:pPr>
      <w:bookmarkStart w:id="885" w:name="ET_speakercontinue_848884_276"/>
      <w:r>
        <w:rPr>
          <w:rStyle w:val="TagStyle"/>
          <w:rFonts w:hint="cs"/>
          <w:rtl/>
        </w:rPr>
        <w:t xml:space="preserve"> &lt;&lt; דובר_המשך &gt;&gt; </w:t>
      </w:r>
      <w:r>
        <w:rPr>
          <w:rFonts w:hint="cs"/>
          <w:rtl/>
        </w:rPr>
        <w:t>עדי לוסטיגמן:</w:t>
      </w:r>
      <w:r>
        <w:rPr>
          <w:rStyle w:val="TagStyle"/>
          <w:rFonts w:hint="cs"/>
          <w:rtl/>
        </w:rPr>
        <w:t xml:space="preserve"> &lt;&lt; דובר_המשך &gt;&gt;</w:t>
      </w:r>
      <w:r>
        <w:rPr>
          <w:rFonts w:hint="cs"/>
          <w:rtl/>
        </w:rPr>
        <w:t xml:space="preserve">  </w:t>
      </w:r>
      <w:bookmarkEnd w:id="885"/>
    </w:p>
    <w:p w:rsidR="00747B52" w:rsidRDefault="00747B52" w:rsidP="00747B52">
      <w:pPr>
        <w:pStyle w:val="KeepWithNext"/>
        <w:rPr>
          <w:rFonts w:hint="cs"/>
          <w:rtl/>
        </w:rPr>
      </w:pPr>
    </w:p>
    <w:p w:rsidR="00747B52" w:rsidRDefault="00747B52" w:rsidP="00747B52">
      <w:pPr>
        <w:rPr>
          <w:rtl/>
        </w:rPr>
      </w:pPr>
      <w:r>
        <w:rPr>
          <w:rtl/>
        </w:rPr>
        <w:t xml:space="preserve">עשר שנים, קפץ מחמש שנים </w:t>
      </w:r>
      <w:bookmarkStart w:id="886" w:name="_ETM_Q1_1721000"/>
      <w:bookmarkEnd w:id="886"/>
      <w:r>
        <w:rPr>
          <w:rtl/>
        </w:rPr>
        <w:t>לעשר שנים. והשאלה היא: למה?</w:t>
      </w:r>
    </w:p>
    <w:p w:rsidR="00747B52" w:rsidRDefault="00747B52" w:rsidP="00747B52">
      <w:pPr>
        <w:pStyle w:val="af8"/>
        <w:keepNext/>
        <w:rPr>
          <w:rtl/>
        </w:rPr>
      </w:pPr>
      <w:bookmarkStart w:id="887" w:name="ET_yor_5766_2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87"/>
    </w:p>
    <w:p w:rsidR="00747B52" w:rsidRDefault="00747B52" w:rsidP="00747B52">
      <w:pPr>
        <w:pStyle w:val="KeepWithNext"/>
        <w:rPr>
          <w:rFonts w:hint="cs"/>
          <w:rtl/>
          <w:lang w:eastAsia="he-IL"/>
        </w:rPr>
      </w:pPr>
    </w:p>
    <w:p w:rsidR="00747B52" w:rsidRDefault="00747B52" w:rsidP="00747B52">
      <w:pPr>
        <w:rPr>
          <w:rtl/>
        </w:rPr>
      </w:pPr>
      <w:bookmarkStart w:id="888" w:name="_ETM_Q1_1719000"/>
      <w:bookmarkEnd w:id="888"/>
      <w:r>
        <w:rPr>
          <w:rtl/>
        </w:rPr>
        <w:t>יש אנשים שבאים בכלל בגיל 45 במצב של איחוד משפחות?</w:t>
      </w:r>
    </w:p>
    <w:p w:rsidR="00747B52" w:rsidRDefault="00747B52" w:rsidP="00747B52">
      <w:pPr>
        <w:rPr>
          <w:rtl/>
        </w:rPr>
      </w:pPr>
      <w:bookmarkStart w:id="889" w:name="_ETM_Q1_1725000"/>
      <w:bookmarkEnd w:id="889"/>
    </w:p>
    <w:p w:rsidR="00747B52" w:rsidRDefault="00747B52" w:rsidP="00747B52">
      <w:pPr>
        <w:pStyle w:val="-"/>
        <w:keepNext/>
        <w:rPr>
          <w:rtl/>
        </w:rPr>
      </w:pPr>
      <w:bookmarkStart w:id="890" w:name="ET_speakercontinue_848884_278"/>
      <w:r>
        <w:rPr>
          <w:rStyle w:val="TagStyle"/>
          <w:rFonts w:hint="cs"/>
          <w:rtl/>
        </w:rPr>
        <w:t xml:space="preserve"> &lt;&lt; דובר_המשך &gt;&gt; </w:t>
      </w:r>
      <w:r>
        <w:rPr>
          <w:rFonts w:hint="cs"/>
          <w:rtl/>
        </w:rPr>
        <w:t>עדי לוסטיגמן:</w:t>
      </w:r>
      <w:r>
        <w:rPr>
          <w:rStyle w:val="TagStyle"/>
          <w:rFonts w:hint="cs"/>
          <w:rtl/>
        </w:rPr>
        <w:t xml:space="preserve"> &lt;&lt; דובר_המשך &gt;&gt;</w:t>
      </w:r>
      <w:r>
        <w:rPr>
          <w:rFonts w:hint="cs"/>
          <w:rtl/>
        </w:rPr>
        <w:t xml:space="preserve">  </w:t>
      </w:r>
      <w:bookmarkEnd w:id="890"/>
    </w:p>
    <w:p w:rsidR="00747B52" w:rsidRDefault="00747B52" w:rsidP="00747B52">
      <w:pPr>
        <w:pStyle w:val="KeepWithNext"/>
        <w:rPr>
          <w:rFonts w:hint="cs"/>
          <w:rtl/>
        </w:rPr>
      </w:pPr>
    </w:p>
    <w:p w:rsidR="00747B52" w:rsidRDefault="00747B52" w:rsidP="00747B52">
      <w:pPr>
        <w:rPr>
          <w:rtl/>
        </w:rPr>
      </w:pPr>
      <w:r>
        <w:rPr>
          <w:rtl/>
        </w:rPr>
        <w:t>לא. אני מדברת על זה שהיום בנוהל אנשים מגיל 50</w:t>
      </w:r>
      <w:bookmarkStart w:id="891" w:name="_ETM_Q1_1727000"/>
      <w:bookmarkEnd w:id="891"/>
      <w:r>
        <w:rPr>
          <w:rtl/>
        </w:rPr>
        <w:t>, שנמצאים פה חמש שנים, יכולים לקבל מעמד ארעי.</w:t>
      </w:r>
    </w:p>
    <w:p w:rsidR="00747B52" w:rsidRDefault="00747B52" w:rsidP="00747B52">
      <w:pPr>
        <w:rPr>
          <w:rtl/>
        </w:rPr>
      </w:pPr>
    </w:p>
    <w:p w:rsidR="00747B52" w:rsidRDefault="00747B52" w:rsidP="00747B52">
      <w:pPr>
        <w:pStyle w:val="a5"/>
        <w:keepNext/>
        <w:rPr>
          <w:rtl/>
        </w:rPr>
      </w:pPr>
      <w:bookmarkStart w:id="892" w:name="ET_speaker_5105_27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892"/>
    </w:p>
    <w:p w:rsidR="00747B52" w:rsidRDefault="00747B52" w:rsidP="00747B52">
      <w:pPr>
        <w:pStyle w:val="KeepWithNext"/>
        <w:rPr>
          <w:rFonts w:hint="cs"/>
          <w:rtl/>
        </w:rPr>
      </w:pPr>
    </w:p>
    <w:p w:rsidR="00747B52" w:rsidRDefault="00747B52" w:rsidP="00747B52">
      <w:pPr>
        <w:rPr>
          <w:rtl/>
        </w:rPr>
      </w:pPr>
      <w:r>
        <w:rPr>
          <w:rtl/>
        </w:rPr>
        <w:t>הם</w:t>
      </w:r>
      <w:bookmarkStart w:id="893" w:name="_ETM_Q1_1726000"/>
      <w:bookmarkEnd w:id="893"/>
      <w:r>
        <w:rPr>
          <w:rtl/>
        </w:rPr>
        <w:t xml:space="preserve"> צריכים רק חמש שנים, ולא עשר.</w:t>
      </w:r>
    </w:p>
    <w:p w:rsidR="00747B52" w:rsidRDefault="00747B52" w:rsidP="00747B52">
      <w:pPr>
        <w:rPr>
          <w:rtl/>
        </w:rPr>
      </w:pPr>
    </w:p>
    <w:p w:rsidR="00747B52" w:rsidRDefault="00747B52" w:rsidP="00747B52">
      <w:pPr>
        <w:pStyle w:val="af8"/>
        <w:keepNext/>
        <w:rPr>
          <w:rtl/>
        </w:rPr>
      </w:pPr>
      <w:bookmarkStart w:id="894" w:name="ET_yor_5766_2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89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חמש שנים שהייה בארץ.</w:t>
      </w:r>
    </w:p>
    <w:p w:rsidR="00747B52" w:rsidRDefault="00747B52" w:rsidP="00747B52">
      <w:pPr>
        <w:rPr>
          <w:rtl/>
          <w:lang w:eastAsia="he-IL"/>
        </w:rPr>
      </w:pPr>
    </w:p>
    <w:p w:rsidR="00747B52" w:rsidRDefault="00747B52" w:rsidP="00747B52">
      <w:pPr>
        <w:pStyle w:val="-"/>
        <w:keepNext/>
        <w:rPr>
          <w:rtl/>
        </w:rPr>
      </w:pPr>
      <w:bookmarkStart w:id="895" w:name="ET_speakercontinue_5105_281"/>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895"/>
    </w:p>
    <w:p w:rsidR="00747B52" w:rsidRDefault="00747B52" w:rsidP="00747B52">
      <w:pPr>
        <w:pStyle w:val="KeepWithNext"/>
        <w:rPr>
          <w:rFonts w:hint="cs"/>
          <w:rtl/>
          <w:lang w:eastAsia="he-IL"/>
        </w:rPr>
      </w:pPr>
    </w:p>
    <w:p w:rsidR="00747B52" w:rsidRDefault="00747B52" w:rsidP="00747B52">
      <w:pPr>
        <w:rPr>
          <w:rtl/>
          <w:lang w:eastAsia="he-IL"/>
        </w:rPr>
      </w:pPr>
      <w:bookmarkStart w:id="896" w:name="_ETM_Q1_1730000"/>
      <w:bookmarkEnd w:id="896"/>
      <w:r>
        <w:rPr>
          <w:rtl/>
          <w:lang w:eastAsia="he-IL"/>
        </w:rPr>
        <w:t>כן.</w:t>
      </w:r>
    </w:p>
    <w:p w:rsidR="00747B52" w:rsidRDefault="00747B52" w:rsidP="00747B52">
      <w:pPr>
        <w:rPr>
          <w:rtl/>
          <w:lang w:eastAsia="he-IL"/>
        </w:rPr>
      </w:pPr>
      <w:bookmarkStart w:id="897" w:name="_ETM_Q1_1732000"/>
      <w:bookmarkEnd w:id="897"/>
    </w:p>
    <w:p w:rsidR="00747B52" w:rsidRDefault="00747B52" w:rsidP="00747B52">
      <w:pPr>
        <w:pStyle w:val="afb"/>
        <w:keepNext/>
        <w:rPr>
          <w:rtl/>
          <w:lang w:eastAsia="he-IL"/>
        </w:rPr>
      </w:pPr>
      <w:bookmarkStart w:id="898" w:name="ET_guest_848884_282"/>
      <w:r>
        <w:rPr>
          <w:rStyle w:val="TagStyle"/>
          <w:rFonts w:hint="cs"/>
          <w:rtl/>
        </w:rPr>
        <w:t xml:space="preserve"> &lt;&lt; אורח &gt;&gt; </w:t>
      </w:r>
      <w:r>
        <w:rPr>
          <w:rFonts w:hint="cs"/>
          <w:rtl/>
          <w:lang w:eastAsia="he-IL"/>
        </w:rPr>
        <w:t>עדי לוסטיגמן:</w:t>
      </w:r>
      <w:r>
        <w:rPr>
          <w:rStyle w:val="TagStyle"/>
          <w:rFonts w:hint="cs"/>
          <w:rtl/>
        </w:rPr>
        <w:t xml:space="preserve"> &lt;&lt; אורח &gt;&gt;</w:t>
      </w:r>
      <w:r>
        <w:rPr>
          <w:rFonts w:hint="cs"/>
          <w:rtl/>
          <w:lang w:eastAsia="he-IL"/>
        </w:rPr>
        <w:t xml:space="preserve">  </w:t>
      </w:r>
      <w:bookmarkEnd w:id="898"/>
    </w:p>
    <w:p w:rsidR="00747B52" w:rsidRDefault="00747B52" w:rsidP="00747B52">
      <w:pPr>
        <w:pStyle w:val="KeepWithNext"/>
        <w:rPr>
          <w:rFonts w:hint="cs"/>
          <w:rtl/>
          <w:lang w:eastAsia="he-IL"/>
        </w:rPr>
      </w:pPr>
    </w:p>
    <w:p w:rsidR="00747B52" w:rsidRDefault="00747B52" w:rsidP="00747B52">
      <w:pPr>
        <w:rPr>
          <w:rtl/>
          <w:lang w:eastAsia="he-IL"/>
        </w:rPr>
      </w:pPr>
      <w:bookmarkStart w:id="899" w:name="_ETM_Q1_1731000"/>
      <w:bookmarkEnd w:id="899"/>
      <w:r>
        <w:rPr>
          <w:rtl/>
          <w:lang w:eastAsia="he-IL"/>
        </w:rPr>
        <w:t xml:space="preserve">אמרו לנו שיש 1,500 אנשים בערך במצב הזה. </w:t>
      </w:r>
    </w:p>
    <w:p w:rsidR="00747B52" w:rsidRDefault="00747B52" w:rsidP="00747B52">
      <w:pPr>
        <w:rPr>
          <w:rtl/>
          <w:lang w:eastAsia="he-IL"/>
        </w:rPr>
      </w:pPr>
      <w:bookmarkStart w:id="900" w:name="_ETM_Q1_1733000"/>
      <w:bookmarkEnd w:id="900"/>
    </w:p>
    <w:p w:rsidR="00747B52" w:rsidRDefault="00747B52" w:rsidP="00747B52">
      <w:pPr>
        <w:pStyle w:val="a5"/>
        <w:keepNext/>
        <w:rPr>
          <w:rtl/>
        </w:rPr>
      </w:pPr>
      <w:bookmarkStart w:id="901" w:name="ET_speaker_5105_28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01"/>
    </w:p>
    <w:p w:rsidR="00747B52" w:rsidRDefault="00747B52" w:rsidP="00747B52">
      <w:pPr>
        <w:pStyle w:val="KeepWithNext"/>
        <w:rPr>
          <w:rFonts w:hint="cs"/>
          <w:rtl/>
          <w:lang w:eastAsia="he-IL"/>
        </w:rPr>
      </w:pPr>
    </w:p>
    <w:p w:rsidR="00747B52" w:rsidRDefault="00747B52" w:rsidP="00747B52">
      <w:pPr>
        <w:rPr>
          <w:rtl/>
          <w:lang w:eastAsia="he-IL"/>
        </w:rPr>
      </w:pPr>
      <w:bookmarkStart w:id="902" w:name="_ETM_Q1_1734000"/>
      <w:bookmarkEnd w:id="902"/>
      <w:r>
        <w:rPr>
          <w:rtl/>
          <w:lang w:eastAsia="he-IL"/>
        </w:rPr>
        <w:t xml:space="preserve">מעל גיל 50. השב"כ הסכים </w:t>
      </w:r>
      <w:bookmarkStart w:id="903" w:name="_ETM_Q1_1735000"/>
      <w:bookmarkEnd w:id="903"/>
      <w:r>
        <w:rPr>
          <w:rtl/>
          <w:lang w:eastAsia="he-IL"/>
        </w:rPr>
        <w:t>לזה. מה תסבירו לבג"ץ? למה החמרתם את מה שהשב"כ הסכים?</w:t>
      </w:r>
    </w:p>
    <w:p w:rsidR="00747B52" w:rsidRDefault="00747B52" w:rsidP="00747B52">
      <w:pPr>
        <w:rPr>
          <w:rtl/>
          <w:lang w:eastAsia="he-IL"/>
        </w:rPr>
      </w:pPr>
      <w:bookmarkStart w:id="904" w:name="_ETM_Q1_1739000"/>
      <w:bookmarkEnd w:id="904"/>
    </w:p>
    <w:p w:rsidR="00747B52" w:rsidRDefault="00747B52" w:rsidP="00747B52">
      <w:pPr>
        <w:pStyle w:val="afb"/>
        <w:keepNext/>
        <w:rPr>
          <w:rtl/>
          <w:lang w:eastAsia="he-IL"/>
        </w:rPr>
      </w:pPr>
      <w:bookmarkStart w:id="905" w:name="ET_guest_758176_295"/>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90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שזה לא </w:t>
      </w:r>
      <w:bookmarkStart w:id="906" w:name="_ETM_Q1_1740000"/>
      <w:bookmarkEnd w:id="906"/>
      <w:r>
        <w:rPr>
          <w:rtl/>
          <w:lang w:eastAsia="he-IL"/>
        </w:rPr>
        <w:t>שרק העליתם – העליתם את זה פי שניים.</w:t>
      </w:r>
    </w:p>
    <w:p w:rsidR="00747B52" w:rsidRDefault="00747B52" w:rsidP="00747B52">
      <w:pPr>
        <w:rPr>
          <w:rtl/>
          <w:lang w:eastAsia="he-IL"/>
        </w:rPr>
      </w:pPr>
    </w:p>
    <w:p w:rsidR="00747B52" w:rsidRDefault="00747B52" w:rsidP="00747B52">
      <w:pPr>
        <w:pStyle w:val="a5"/>
        <w:keepNext/>
        <w:rPr>
          <w:rtl/>
        </w:rPr>
      </w:pPr>
      <w:bookmarkStart w:id="907" w:name="ET_speaker_5774_28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07"/>
    </w:p>
    <w:p w:rsidR="00747B52" w:rsidRDefault="00747B52" w:rsidP="00747B52">
      <w:pPr>
        <w:pStyle w:val="KeepWithNext"/>
        <w:rPr>
          <w:rFonts w:hint="cs"/>
          <w:rtl/>
          <w:lang w:eastAsia="he-IL"/>
        </w:rPr>
      </w:pPr>
    </w:p>
    <w:p w:rsidR="00747B52" w:rsidRDefault="00747B52" w:rsidP="00747B52">
      <w:pPr>
        <w:rPr>
          <w:rtl/>
          <w:lang w:eastAsia="he-IL"/>
        </w:rPr>
      </w:pPr>
      <w:bookmarkStart w:id="908" w:name="_ETM_Q1_1742000"/>
      <w:bookmarkEnd w:id="908"/>
      <w:r>
        <w:rPr>
          <w:rtl/>
          <w:lang w:eastAsia="he-IL"/>
        </w:rPr>
        <w:t xml:space="preserve">אין הבדל </w:t>
      </w:r>
      <w:bookmarkStart w:id="909" w:name="_ETM_Q1_1741000"/>
      <w:bookmarkEnd w:id="909"/>
      <w:r>
        <w:rPr>
          <w:rtl/>
          <w:lang w:eastAsia="he-IL"/>
        </w:rPr>
        <w:t>בין חמש. מה, אנשים מגיעים בגיל 45? מתחתנים?</w:t>
      </w:r>
    </w:p>
    <w:p w:rsidR="00747B52" w:rsidRDefault="00747B52" w:rsidP="00747B52">
      <w:pPr>
        <w:rPr>
          <w:rtl/>
          <w:lang w:eastAsia="he-IL"/>
        </w:rPr>
      </w:pPr>
    </w:p>
    <w:p w:rsidR="00747B52" w:rsidRDefault="00747B52" w:rsidP="00747B52">
      <w:pPr>
        <w:pStyle w:val="a5"/>
        <w:keepNext/>
        <w:rPr>
          <w:rtl/>
        </w:rPr>
      </w:pPr>
      <w:bookmarkStart w:id="910" w:name="ET_speaker_5105_28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10"/>
    </w:p>
    <w:p w:rsidR="00747B52" w:rsidRDefault="00747B52" w:rsidP="00747B52">
      <w:pPr>
        <w:pStyle w:val="KeepWithNext"/>
        <w:rPr>
          <w:rFonts w:hint="cs"/>
          <w:rtl/>
          <w:lang w:eastAsia="he-IL"/>
        </w:rPr>
      </w:pPr>
    </w:p>
    <w:p w:rsidR="00747B52" w:rsidRDefault="00747B52" w:rsidP="00747B52">
      <w:pPr>
        <w:rPr>
          <w:rtl/>
          <w:lang w:eastAsia="he-IL"/>
        </w:rPr>
      </w:pPr>
      <w:bookmarkStart w:id="911" w:name="_ETM_Q1_1746000"/>
      <w:bookmarkEnd w:id="911"/>
      <w:r>
        <w:rPr>
          <w:rtl/>
          <w:lang w:eastAsia="he-IL"/>
        </w:rPr>
        <w:t>לא. מדובר בגיל 50.</w:t>
      </w:r>
    </w:p>
    <w:p w:rsidR="00747B52" w:rsidRDefault="00747B52" w:rsidP="00747B52">
      <w:pPr>
        <w:rPr>
          <w:rtl/>
          <w:lang w:eastAsia="he-IL"/>
        </w:rPr>
      </w:pPr>
    </w:p>
    <w:p w:rsidR="00747B52" w:rsidRDefault="00747B52" w:rsidP="00747B52">
      <w:pPr>
        <w:pStyle w:val="afb"/>
        <w:keepNext/>
        <w:rPr>
          <w:rtl/>
          <w:lang w:eastAsia="he-IL"/>
        </w:rPr>
      </w:pPr>
      <w:bookmarkStart w:id="912" w:name="ET_guest_848884_311"/>
      <w:r>
        <w:rPr>
          <w:rStyle w:val="TagStyle"/>
          <w:rFonts w:hint="cs"/>
          <w:rtl/>
        </w:rPr>
        <w:t xml:space="preserve"> &lt;&lt; אורח &gt;&gt; </w:t>
      </w:r>
      <w:r>
        <w:rPr>
          <w:rFonts w:hint="cs"/>
          <w:rtl/>
          <w:lang w:eastAsia="he-IL"/>
        </w:rPr>
        <w:t>עדי לוסטיגמן:</w:t>
      </w:r>
      <w:r>
        <w:rPr>
          <w:rStyle w:val="TagStyle"/>
          <w:rFonts w:hint="cs"/>
          <w:rtl/>
        </w:rPr>
        <w:t xml:space="preserve"> &lt;&lt; אורח &gt;&gt;</w:t>
      </w:r>
      <w:r>
        <w:rPr>
          <w:rFonts w:hint="cs"/>
          <w:rtl/>
          <w:lang w:eastAsia="he-IL"/>
        </w:rPr>
        <w:t xml:space="preserve">  </w:t>
      </w:r>
      <w:bookmarkEnd w:id="912"/>
    </w:p>
    <w:p w:rsidR="00747B52" w:rsidRDefault="00747B52" w:rsidP="00747B52">
      <w:pPr>
        <w:pStyle w:val="KeepWithNext"/>
        <w:rPr>
          <w:rFonts w:hint="cs"/>
          <w:rtl/>
          <w:lang w:eastAsia="he-IL"/>
        </w:rPr>
      </w:pPr>
    </w:p>
    <w:p w:rsidR="00747B52" w:rsidRDefault="00747B52" w:rsidP="00747B52">
      <w:pPr>
        <w:rPr>
          <w:rtl/>
          <w:lang w:eastAsia="he-IL"/>
        </w:rPr>
      </w:pPr>
      <w:bookmarkStart w:id="913" w:name="_ETM_Q1_1749000"/>
      <w:bookmarkEnd w:id="913"/>
      <w:r>
        <w:rPr>
          <w:rtl/>
          <w:lang w:eastAsia="he-IL"/>
        </w:rPr>
        <w:t>- - -</w:t>
      </w:r>
    </w:p>
    <w:p w:rsidR="00747B52" w:rsidRDefault="00747B52" w:rsidP="00747B52">
      <w:pPr>
        <w:rPr>
          <w:rtl/>
          <w:lang w:eastAsia="he-IL"/>
        </w:rPr>
      </w:pPr>
    </w:p>
    <w:p w:rsidR="00747B52" w:rsidRDefault="00747B52" w:rsidP="00747B52">
      <w:pPr>
        <w:pStyle w:val="a5"/>
        <w:keepNext/>
        <w:rPr>
          <w:rtl/>
        </w:rPr>
      </w:pPr>
      <w:bookmarkStart w:id="914" w:name="ET_speaker_5774_28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14"/>
    </w:p>
    <w:p w:rsidR="00747B52" w:rsidRDefault="00747B52" w:rsidP="00747B52">
      <w:pPr>
        <w:pStyle w:val="KeepWithNext"/>
        <w:rPr>
          <w:rFonts w:hint="cs"/>
          <w:rtl/>
          <w:lang w:eastAsia="he-IL"/>
        </w:rPr>
      </w:pPr>
    </w:p>
    <w:p w:rsidR="00747B52" w:rsidRDefault="00747B52" w:rsidP="00747B52">
      <w:pPr>
        <w:rPr>
          <w:rtl/>
        </w:rPr>
      </w:pPr>
      <w:r>
        <w:rPr>
          <w:rtl/>
          <w:lang w:eastAsia="he-IL"/>
        </w:rPr>
        <w:t xml:space="preserve">לא, </w:t>
      </w:r>
      <w:bookmarkStart w:id="915" w:name="_ETM_Q1_1747000"/>
      <w:bookmarkEnd w:id="915"/>
      <w:r>
        <w:rPr>
          <w:rtl/>
          <w:lang w:eastAsia="he-IL"/>
        </w:rPr>
        <w:t>לא, לא. חבר'ה, מי שמעל עשר שנים זה 20</w:t>
      </w:r>
      <w:bookmarkStart w:id="916" w:name="_ETM_Q1_1754000"/>
      <w:bookmarkEnd w:id="916"/>
      <w:r>
        <w:rPr>
          <w:rtl/>
          <w:lang w:eastAsia="he-IL"/>
        </w:rPr>
        <w:t xml:space="preserve"> שנה.</w:t>
      </w:r>
      <w:bookmarkStart w:id="917" w:name="_ETM_Q1_1728000"/>
      <w:bookmarkEnd w:id="917"/>
      <w:r>
        <w:rPr>
          <w:rtl/>
          <w:lang w:eastAsia="he-IL"/>
        </w:rPr>
        <w:t xml:space="preserve"> </w:t>
      </w:r>
    </w:p>
    <w:p w:rsidR="00747B52" w:rsidRDefault="00747B52" w:rsidP="00747B52">
      <w:pPr>
        <w:rPr>
          <w:rtl/>
        </w:rPr>
      </w:pPr>
    </w:p>
    <w:p w:rsidR="00747B52" w:rsidRDefault="00747B52" w:rsidP="00747B52">
      <w:pPr>
        <w:pStyle w:val="afb"/>
        <w:keepNext/>
        <w:rPr>
          <w:rtl/>
        </w:rPr>
      </w:pPr>
      <w:bookmarkStart w:id="918" w:name="ET_guest_848884_738"/>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918"/>
    </w:p>
    <w:p w:rsidR="00747B52" w:rsidRDefault="00747B52" w:rsidP="00747B52">
      <w:pPr>
        <w:pStyle w:val="KeepWithNext"/>
        <w:rPr>
          <w:rFonts w:hint="cs"/>
          <w:rtl/>
        </w:rPr>
      </w:pPr>
    </w:p>
    <w:p w:rsidR="00747B52" w:rsidRDefault="00747B52" w:rsidP="00747B52">
      <w:pPr>
        <w:rPr>
          <w:rtl/>
        </w:rPr>
      </w:pPr>
      <w:r>
        <w:rPr>
          <w:rtl/>
        </w:rPr>
        <w:t>לא. יש אנשים שגם - - -</w:t>
      </w:r>
    </w:p>
    <w:p w:rsidR="00747B52" w:rsidRDefault="00747B52" w:rsidP="00747B52">
      <w:pPr>
        <w:rPr>
          <w:rtl/>
        </w:rPr>
      </w:pPr>
      <w:bookmarkStart w:id="919" w:name="_ETM_Q1_1753000"/>
      <w:bookmarkEnd w:id="919"/>
    </w:p>
    <w:p w:rsidR="00747B52" w:rsidRDefault="00747B52" w:rsidP="00747B52">
      <w:pPr>
        <w:pStyle w:val="a5"/>
        <w:keepNext/>
        <w:rPr>
          <w:rtl/>
        </w:rPr>
      </w:pPr>
      <w:bookmarkStart w:id="920" w:name="ET_speaker_5774_73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20"/>
    </w:p>
    <w:p w:rsidR="00747B52" w:rsidRDefault="00747B52" w:rsidP="00747B52">
      <w:pPr>
        <w:pStyle w:val="KeepWithNext"/>
        <w:rPr>
          <w:rFonts w:hint="cs"/>
          <w:rtl/>
          <w:lang w:eastAsia="he-IL"/>
        </w:rPr>
      </w:pPr>
    </w:p>
    <w:p w:rsidR="00747B52" w:rsidRDefault="00747B52" w:rsidP="00747B52">
      <w:pPr>
        <w:rPr>
          <w:rtl/>
        </w:rPr>
      </w:pPr>
      <w:r>
        <w:rPr>
          <w:rtl/>
        </w:rPr>
        <w:t xml:space="preserve">יש שאלה, האם מישהו בגיל 50, מעל </w:t>
      </w:r>
      <w:bookmarkStart w:id="921" w:name="_ETM_Q1_1756000"/>
      <w:bookmarkEnd w:id="921"/>
      <w:r>
        <w:rPr>
          <w:rtl/>
        </w:rPr>
        <w:t xml:space="preserve">50, הגיע בחמש שנים האחרונות? </w:t>
      </w:r>
    </w:p>
    <w:p w:rsidR="00747B52" w:rsidRDefault="00747B52" w:rsidP="00747B52">
      <w:pPr>
        <w:rPr>
          <w:rtl/>
        </w:rPr>
      </w:pPr>
      <w:bookmarkStart w:id="922" w:name="_ETM_Q1_1755000"/>
      <w:bookmarkEnd w:id="922"/>
    </w:p>
    <w:p w:rsidR="00747B52" w:rsidRDefault="00747B52" w:rsidP="00747B52">
      <w:pPr>
        <w:pStyle w:val="a5"/>
        <w:keepNext/>
        <w:rPr>
          <w:rtl/>
        </w:rPr>
      </w:pPr>
      <w:bookmarkStart w:id="923" w:name="ET_speaker_5105_73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23"/>
    </w:p>
    <w:p w:rsidR="00747B52" w:rsidRDefault="00747B52" w:rsidP="00747B52">
      <w:pPr>
        <w:pStyle w:val="KeepWithNext"/>
        <w:rPr>
          <w:rFonts w:hint="cs"/>
          <w:rtl/>
          <w:lang w:eastAsia="he-IL"/>
        </w:rPr>
      </w:pPr>
    </w:p>
    <w:p w:rsidR="00747B52" w:rsidRDefault="00747B52" w:rsidP="00747B52">
      <w:pPr>
        <w:rPr>
          <w:rtl/>
          <w:lang w:eastAsia="he-IL"/>
        </w:rPr>
      </w:pPr>
      <w:bookmarkStart w:id="924" w:name="_ETM_Q1_1757000"/>
      <w:bookmarkEnd w:id="924"/>
      <w:r>
        <w:rPr>
          <w:rtl/>
          <w:lang w:eastAsia="he-IL"/>
        </w:rPr>
        <w:t xml:space="preserve">כן, </w:t>
      </w:r>
      <w:bookmarkStart w:id="925" w:name="_ETM_Q1_1759000"/>
      <w:bookmarkEnd w:id="925"/>
      <w:r>
        <w:rPr>
          <w:rtl/>
          <w:lang w:eastAsia="he-IL"/>
        </w:rPr>
        <w:t>כן. מתחתן בגיל 50.</w:t>
      </w:r>
    </w:p>
    <w:p w:rsidR="00747B52" w:rsidRDefault="00747B52" w:rsidP="00747B52">
      <w:pPr>
        <w:rPr>
          <w:rtl/>
          <w:lang w:eastAsia="he-IL"/>
        </w:rPr>
      </w:pPr>
      <w:bookmarkStart w:id="926" w:name="_ETM_Q1_1763000"/>
      <w:bookmarkEnd w:id="926"/>
    </w:p>
    <w:p w:rsidR="00747B52" w:rsidRDefault="00747B52" w:rsidP="00747B52">
      <w:pPr>
        <w:pStyle w:val="af8"/>
        <w:keepNext/>
        <w:rPr>
          <w:rtl/>
        </w:rPr>
      </w:pPr>
      <w:bookmarkStart w:id="927" w:name="ET_yor_5766_119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2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חברים, אין בעיה.</w:t>
      </w:r>
    </w:p>
    <w:p w:rsidR="00747B52" w:rsidRDefault="00747B52" w:rsidP="00747B52">
      <w:pPr>
        <w:rPr>
          <w:rtl/>
          <w:lang w:eastAsia="he-IL"/>
        </w:rPr>
      </w:pPr>
      <w:bookmarkStart w:id="928" w:name="_ETM_Q1_1758000"/>
      <w:bookmarkEnd w:id="928"/>
    </w:p>
    <w:p w:rsidR="00747B52" w:rsidRDefault="00747B52" w:rsidP="00747B52">
      <w:pPr>
        <w:pStyle w:val="a5"/>
        <w:keepNext/>
        <w:rPr>
          <w:rtl/>
        </w:rPr>
      </w:pPr>
      <w:bookmarkStart w:id="929" w:name="ET_speaker_5774_73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29"/>
    </w:p>
    <w:p w:rsidR="00747B52" w:rsidRDefault="00747B52" w:rsidP="00747B52">
      <w:pPr>
        <w:pStyle w:val="KeepWithNext"/>
        <w:rPr>
          <w:rFonts w:hint="cs"/>
          <w:rtl/>
          <w:lang w:eastAsia="he-IL"/>
        </w:rPr>
      </w:pPr>
    </w:p>
    <w:p w:rsidR="00747B52" w:rsidRDefault="00747B52" w:rsidP="00747B52">
      <w:pPr>
        <w:rPr>
          <w:rtl/>
        </w:rPr>
      </w:pPr>
      <w:bookmarkStart w:id="930" w:name="_ETM_Q1_1761000"/>
      <w:bookmarkEnd w:id="930"/>
      <w:r>
        <w:rPr>
          <w:rtl/>
        </w:rPr>
        <w:t>אני חושב שאת מטעה את הוועדה שיש 1,500 כאלה. אני מאמין.</w:t>
      </w:r>
    </w:p>
    <w:p w:rsidR="00747B52" w:rsidRDefault="00747B52" w:rsidP="00747B52">
      <w:pPr>
        <w:rPr>
          <w:rtl/>
        </w:rPr>
      </w:pPr>
      <w:bookmarkStart w:id="931" w:name="_ETM_Q1_1767000"/>
      <w:bookmarkEnd w:id="931"/>
    </w:p>
    <w:p w:rsidR="00747B52" w:rsidRDefault="00747B52" w:rsidP="00747B52">
      <w:pPr>
        <w:pStyle w:val="afb"/>
        <w:keepNext/>
        <w:rPr>
          <w:rtl/>
          <w:lang w:eastAsia="he-IL"/>
        </w:rPr>
      </w:pPr>
      <w:bookmarkStart w:id="932" w:name="ET_guest_848884_740"/>
      <w:r>
        <w:rPr>
          <w:rStyle w:val="TagStyle"/>
          <w:rFonts w:hint="cs"/>
          <w:rtl/>
        </w:rPr>
        <w:t xml:space="preserve"> &lt;&lt; אורח &gt;&gt; </w:t>
      </w:r>
      <w:r>
        <w:rPr>
          <w:rFonts w:hint="cs"/>
          <w:rtl/>
          <w:lang w:eastAsia="he-IL"/>
        </w:rPr>
        <w:t>עדי לוסטיגמן:</w:t>
      </w:r>
      <w:r>
        <w:rPr>
          <w:rStyle w:val="TagStyle"/>
          <w:rFonts w:hint="cs"/>
          <w:rtl/>
        </w:rPr>
        <w:t xml:space="preserve"> &lt;&lt; אורח &gt;&gt;</w:t>
      </w:r>
      <w:r>
        <w:rPr>
          <w:rFonts w:hint="cs"/>
          <w:rtl/>
          <w:lang w:eastAsia="he-IL"/>
        </w:rPr>
        <w:t xml:space="preserve">   </w:t>
      </w:r>
      <w:bookmarkEnd w:id="932"/>
    </w:p>
    <w:p w:rsidR="00747B52" w:rsidRDefault="00747B52" w:rsidP="00747B52">
      <w:pPr>
        <w:pStyle w:val="KeepWithNext"/>
        <w:rPr>
          <w:rFonts w:hint="cs"/>
          <w:rtl/>
          <w:lang w:eastAsia="he-IL"/>
        </w:rPr>
      </w:pPr>
    </w:p>
    <w:p w:rsidR="00747B52" w:rsidRDefault="00747B52" w:rsidP="00747B52">
      <w:pPr>
        <w:rPr>
          <w:rtl/>
        </w:rPr>
      </w:pPr>
      <w:r>
        <w:rPr>
          <w:rtl/>
        </w:rPr>
        <w:t>כן. יש 1,500 אנשים.</w:t>
      </w:r>
    </w:p>
    <w:p w:rsidR="00747B52" w:rsidRDefault="00747B52" w:rsidP="00747B52">
      <w:pPr>
        <w:rPr>
          <w:rtl/>
        </w:rPr>
      </w:pPr>
    </w:p>
    <w:p w:rsidR="00747B52" w:rsidRDefault="00747B52" w:rsidP="00747B52">
      <w:pPr>
        <w:pStyle w:val="a5"/>
        <w:keepNext/>
        <w:rPr>
          <w:rtl/>
        </w:rPr>
      </w:pPr>
      <w:bookmarkStart w:id="933" w:name="ET_speaker_5774_28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33"/>
    </w:p>
    <w:p w:rsidR="00747B52" w:rsidRDefault="00747B52" w:rsidP="00747B52">
      <w:pPr>
        <w:pStyle w:val="KeepWithNext"/>
        <w:rPr>
          <w:rFonts w:hint="cs"/>
          <w:rtl/>
          <w:lang w:eastAsia="he-IL"/>
        </w:rPr>
      </w:pPr>
    </w:p>
    <w:p w:rsidR="00747B52" w:rsidRDefault="00747B52" w:rsidP="00747B52">
      <w:pPr>
        <w:rPr>
          <w:rtl/>
          <w:lang w:eastAsia="he-IL"/>
        </w:rPr>
      </w:pPr>
      <w:bookmarkStart w:id="934" w:name="_ETM_Q1_1766000"/>
      <w:bookmarkEnd w:id="934"/>
      <w:r>
        <w:rPr>
          <w:rtl/>
          <w:lang w:eastAsia="he-IL"/>
        </w:rPr>
        <w:t>1,500 בגיל 45 שהתחתנו?</w:t>
      </w:r>
    </w:p>
    <w:p w:rsidR="00747B52" w:rsidRDefault="00747B52" w:rsidP="00747B52">
      <w:pPr>
        <w:rPr>
          <w:rtl/>
          <w:lang w:eastAsia="he-IL"/>
        </w:rPr>
      </w:pPr>
      <w:bookmarkStart w:id="935" w:name="_ETM_Q1_1771000"/>
      <w:bookmarkStart w:id="936" w:name="_ETM_Q1_1770000"/>
      <w:bookmarkEnd w:id="935"/>
      <w:bookmarkEnd w:id="936"/>
    </w:p>
    <w:p w:rsidR="00747B52" w:rsidRDefault="00747B52" w:rsidP="00747B52">
      <w:pPr>
        <w:pStyle w:val="a5"/>
        <w:keepNext/>
        <w:rPr>
          <w:rtl/>
        </w:rPr>
      </w:pPr>
      <w:bookmarkStart w:id="937" w:name="ET_speaker_5105_31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37"/>
    </w:p>
    <w:p w:rsidR="00747B52" w:rsidRDefault="00747B52" w:rsidP="00747B52">
      <w:pPr>
        <w:pStyle w:val="KeepWithNext"/>
        <w:rPr>
          <w:rFonts w:hint="cs"/>
          <w:rtl/>
          <w:lang w:eastAsia="he-IL"/>
        </w:rPr>
      </w:pPr>
    </w:p>
    <w:p w:rsidR="00747B52" w:rsidRDefault="00747B52" w:rsidP="00747B52">
      <w:pPr>
        <w:rPr>
          <w:rtl/>
          <w:lang w:eastAsia="he-IL"/>
        </w:rPr>
      </w:pPr>
      <w:bookmarkStart w:id="938" w:name="_ETM_Q1_1768000"/>
      <w:bookmarkEnd w:id="938"/>
      <w:r>
        <w:rPr>
          <w:rtl/>
          <w:lang w:eastAsia="he-IL"/>
        </w:rPr>
        <w:t>כן. הם אמרו.</w:t>
      </w:r>
    </w:p>
    <w:p w:rsidR="00747B52" w:rsidRDefault="00747B52" w:rsidP="00747B52">
      <w:pPr>
        <w:rPr>
          <w:rtl/>
          <w:lang w:eastAsia="he-IL"/>
        </w:rPr>
      </w:pPr>
    </w:p>
    <w:p w:rsidR="00747B52" w:rsidRDefault="00747B52" w:rsidP="00747B52">
      <w:pPr>
        <w:pStyle w:val="af8"/>
        <w:keepNext/>
        <w:rPr>
          <w:rtl/>
        </w:rPr>
      </w:pPr>
      <w:bookmarkStart w:id="939" w:name="ET_yor_5766_2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39"/>
    </w:p>
    <w:p w:rsidR="00747B52" w:rsidRDefault="00747B52" w:rsidP="00747B52">
      <w:pPr>
        <w:pStyle w:val="KeepWithNext"/>
        <w:rPr>
          <w:rFonts w:hint="cs"/>
          <w:rtl/>
          <w:lang w:eastAsia="he-IL"/>
        </w:rPr>
      </w:pPr>
    </w:p>
    <w:p w:rsidR="00747B52" w:rsidRDefault="00747B52" w:rsidP="00747B52">
      <w:pPr>
        <w:rPr>
          <w:rtl/>
          <w:lang w:eastAsia="he-IL"/>
        </w:rPr>
      </w:pPr>
      <w:bookmarkStart w:id="940" w:name="_ETM_Q1_1769000"/>
      <w:bookmarkEnd w:id="940"/>
      <w:r>
        <w:rPr>
          <w:rtl/>
          <w:lang w:eastAsia="he-IL"/>
        </w:rPr>
        <w:t>מה זה משנה? הוא לא יכול לבוא לפה.</w:t>
      </w:r>
    </w:p>
    <w:p w:rsidR="00747B52" w:rsidRDefault="00747B52" w:rsidP="00747B52">
      <w:pPr>
        <w:rPr>
          <w:rtl/>
          <w:lang w:eastAsia="he-IL"/>
        </w:rPr>
      </w:pPr>
    </w:p>
    <w:p w:rsidR="00747B52" w:rsidRDefault="00747B52" w:rsidP="00747B52">
      <w:pPr>
        <w:pStyle w:val="-"/>
        <w:keepNext/>
        <w:rPr>
          <w:rtl/>
        </w:rPr>
      </w:pPr>
      <w:bookmarkStart w:id="941" w:name="ET_speakercontinue_5105_313"/>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94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האוזר, הם אמרו שיש, מעל גיל </w:t>
      </w:r>
      <w:bookmarkStart w:id="942" w:name="_ETM_Q1_1773000"/>
      <w:bookmarkEnd w:id="942"/>
      <w:r>
        <w:rPr>
          <w:rtl/>
          <w:lang w:eastAsia="he-IL"/>
        </w:rPr>
        <w:t xml:space="preserve"> 50, 1,471. הם אמרו את זה. </w:t>
      </w:r>
    </w:p>
    <w:p w:rsidR="00747B52" w:rsidRDefault="00747B52" w:rsidP="00747B52">
      <w:pPr>
        <w:rPr>
          <w:rtl/>
          <w:lang w:eastAsia="he-IL"/>
        </w:rPr>
      </w:pPr>
    </w:p>
    <w:p w:rsidR="00747B52" w:rsidRDefault="00747B52" w:rsidP="00747B52">
      <w:pPr>
        <w:pStyle w:val="a5"/>
        <w:keepNext/>
        <w:rPr>
          <w:rtl/>
        </w:rPr>
      </w:pPr>
      <w:bookmarkStart w:id="943" w:name="ET_speaker_5774_2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43"/>
    </w:p>
    <w:p w:rsidR="00747B52" w:rsidRDefault="00747B52" w:rsidP="00747B52">
      <w:pPr>
        <w:pStyle w:val="KeepWithNext"/>
        <w:rPr>
          <w:rFonts w:hint="cs"/>
          <w:rtl/>
          <w:lang w:eastAsia="he-IL"/>
        </w:rPr>
      </w:pPr>
    </w:p>
    <w:p w:rsidR="00747B52" w:rsidRDefault="00747B52" w:rsidP="00747B52">
      <w:pPr>
        <w:rPr>
          <w:rtl/>
        </w:rPr>
      </w:pPr>
      <w:bookmarkStart w:id="944" w:name="_ETM_Q1_1774000"/>
      <w:bookmarkEnd w:id="944"/>
      <w:r>
        <w:rPr>
          <w:rtl/>
          <w:lang w:eastAsia="he-IL"/>
        </w:rPr>
        <w:t>אני לא יודע.</w:t>
      </w:r>
      <w:r>
        <w:rPr>
          <w:rtl/>
        </w:rPr>
        <w:t xml:space="preserve"> ואני רק רוצה לדעת, האם שיקולי ביגמיה הם גם שיקולים שלא לתת?</w:t>
      </w:r>
    </w:p>
    <w:p w:rsidR="00747B52" w:rsidRDefault="00747B52" w:rsidP="00747B52">
      <w:pPr>
        <w:rPr>
          <w:rtl/>
        </w:rPr>
      </w:pPr>
    </w:p>
    <w:p w:rsidR="00747B52" w:rsidRDefault="00747B52" w:rsidP="00747B52">
      <w:pPr>
        <w:pStyle w:val="afb"/>
        <w:keepNext/>
        <w:rPr>
          <w:rtl/>
        </w:rPr>
      </w:pPr>
      <w:bookmarkStart w:id="945" w:name="ET_guest_848884_742"/>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945"/>
    </w:p>
    <w:p w:rsidR="00747B52" w:rsidRDefault="00747B52" w:rsidP="00747B52">
      <w:pPr>
        <w:pStyle w:val="KeepWithNext"/>
        <w:rPr>
          <w:rFonts w:hint="cs"/>
          <w:rtl/>
        </w:rPr>
      </w:pPr>
    </w:p>
    <w:p w:rsidR="00747B52" w:rsidRDefault="00747B52" w:rsidP="00747B52">
      <w:pPr>
        <w:rPr>
          <w:rtl/>
          <w:lang w:eastAsia="he-IL"/>
        </w:rPr>
      </w:pPr>
      <w:r>
        <w:rPr>
          <w:rtl/>
          <w:lang w:eastAsia="he-IL"/>
        </w:rPr>
        <w:t>ביגמיה לא בתוך השיקול הזה בכלל.</w:t>
      </w:r>
    </w:p>
    <w:p w:rsidR="00747B52" w:rsidRDefault="00747B52" w:rsidP="00747B52">
      <w:pPr>
        <w:rPr>
          <w:rtl/>
          <w:lang w:eastAsia="he-IL"/>
        </w:rPr>
      </w:pPr>
    </w:p>
    <w:p w:rsidR="00747B52" w:rsidRDefault="00747B52" w:rsidP="00747B52">
      <w:pPr>
        <w:pStyle w:val="a5"/>
        <w:keepNext/>
        <w:rPr>
          <w:rtl/>
        </w:rPr>
      </w:pPr>
      <w:bookmarkStart w:id="946" w:name="ET_speaker_5694_30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946"/>
    </w:p>
    <w:p w:rsidR="00747B52" w:rsidRDefault="00747B52" w:rsidP="00747B52">
      <w:pPr>
        <w:pStyle w:val="KeepWithNext"/>
        <w:rPr>
          <w:rFonts w:hint="cs"/>
          <w:rtl/>
          <w:lang w:eastAsia="he-IL"/>
        </w:rPr>
      </w:pPr>
    </w:p>
    <w:p w:rsidR="00747B52" w:rsidRDefault="00747B52" w:rsidP="00747B52">
      <w:pPr>
        <w:rPr>
          <w:rtl/>
          <w:lang w:eastAsia="he-IL"/>
        </w:rPr>
      </w:pPr>
      <w:bookmarkStart w:id="947" w:name="_ETM_Q1_1780000"/>
      <w:bookmarkEnd w:id="947"/>
      <w:r>
        <w:rPr>
          <w:rtl/>
          <w:lang w:eastAsia="he-IL"/>
        </w:rPr>
        <w:t xml:space="preserve">אמרו שלא. </w:t>
      </w:r>
    </w:p>
    <w:p w:rsidR="00747B52" w:rsidRDefault="00747B52" w:rsidP="00747B52">
      <w:pPr>
        <w:rPr>
          <w:rtl/>
          <w:lang w:eastAsia="he-IL"/>
        </w:rPr>
      </w:pPr>
    </w:p>
    <w:p w:rsidR="00747B52" w:rsidRDefault="00747B52" w:rsidP="00747B52">
      <w:pPr>
        <w:pStyle w:val="a5"/>
        <w:keepNext/>
        <w:rPr>
          <w:rtl/>
        </w:rPr>
      </w:pPr>
      <w:bookmarkStart w:id="948" w:name="ET_speaker_5774_30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4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מה?</w:t>
      </w:r>
    </w:p>
    <w:p w:rsidR="00747B52" w:rsidRDefault="00747B52" w:rsidP="00747B52">
      <w:pPr>
        <w:rPr>
          <w:rtl/>
          <w:lang w:eastAsia="he-IL"/>
        </w:rPr>
      </w:pPr>
    </w:p>
    <w:p w:rsidR="00747B52" w:rsidRDefault="00747B52" w:rsidP="00747B52">
      <w:pPr>
        <w:pStyle w:val="a5"/>
        <w:keepNext/>
        <w:rPr>
          <w:rtl/>
        </w:rPr>
      </w:pPr>
      <w:bookmarkStart w:id="949" w:name="ET_speaker_5694_30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949"/>
    </w:p>
    <w:p w:rsidR="00747B52" w:rsidRDefault="00747B52" w:rsidP="00747B52">
      <w:pPr>
        <w:pStyle w:val="KeepWithNext"/>
        <w:rPr>
          <w:rFonts w:hint="cs"/>
          <w:rtl/>
          <w:lang w:eastAsia="he-IL"/>
        </w:rPr>
      </w:pPr>
    </w:p>
    <w:p w:rsidR="00747B52" w:rsidRDefault="00747B52" w:rsidP="00747B52">
      <w:pPr>
        <w:rPr>
          <w:rtl/>
          <w:lang w:eastAsia="he-IL"/>
        </w:rPr>
      </w:pPr>
      <w:bookmarkStart w:id="950" w:name="_ETM_Q1_1782000"/>
      <w:bookmarkStart w:id="951" w:name="_ETM_Q1_1778000"/>
      <w:bookmarkEnd w:id="950"/>
      <w:bookmarkEnd w:id="951"/>
      <w:r>
        <w:rPr>
          <w:rtl/>
          <w:lang w:eastAsia="he-IL"/>
        </w:rPr>
        <w:t xml:space="preserve">אמרו שלא מקבלים. </w:t>
      </w:r>
    </w:p>
    <w:p w:rsidR="00747B52" w:rsidRDefault="00747B52" w:rsidP="00747B52">
      <w:pPr>
        <w:rPr>
          <w:rtl/>
          <w:lang w:eastAsia="he-IL"/>
        </w:rPr>
      </w:pPr>
      <w:bookmarkStart w:id="952" w:name="_ETM_Q1_1781000"/>
      <w:bookmarkEnd w:id="952"/>
    </w:p>
    <w:p w:rsidR="00747B52" w:rsidRDefault="00747B52" w:rsidP="00747B52">
      <w:pPr>
        <w:pStyle w:val="a5"/>
        <w:keepNext/>
        <w:rPr>
          <w:rtl/>
        </w:rPr>
      </w:pPr>
      <w:bookmarkStart w:id="953" w:name="ET_speaker_5774_30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5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ביגמיה הלכה למעשה, לא מאלה של גירושים </w:t>
      </w:r>
      <w:bookmarkStart w:id="954" w:name="_ETM_Q1_1783000"/>
      <w:bookmarkEnd w:id="954"/>
      <w:r>
        <w:rPr>
          <w:rtl/>
          <w:lang w:eastAsia="he-IL"/>
        </w:rPr>
        <w:t>פיקטיביים. גם צריך להכליל את</w:t>
      </w:r>
      <w:bookmarkStart w:id="955" w:name="_ETM_Q1_1785000"/>
      <w:bookmarkEnd w:id="955"/>
      <w:r>
        <w:rPr>
          <w:rtl/>
          <w:lang w:eastAsia="he-IL"/>
        </w:rPr>
        <w:t xml:space="preserve"> זה. צריך לפרט את זה גם, אם באים </w:t>
      </w:r>
      <w:bookmarkStart w:id="956" w:name="_ETM_Q1_1790000"/>
      <w:bookmarkEnd w:id="956"/>
      <w:r>
        <w:rPr>
          <w:rtl/>
          <w:lang w:eastAsia="he-IL"/>
        </w:rPr>
        <w:t>ואומרים מה השיקולים שלנו - - -</w:t>
      </w:r>
    </w:p>
    <w:p w:rsidR="00747B52" w:rsidRDefault="00747B52" w:rsidP="00747B52">
      <w:pPr>
        <w:rPr>
          <w:rtl/>
          <w:lang w:eastAsia="he-IL"/>
        </w:rPr>
      </w:pPr>
      <w:bookmarkStart w:id="957" w:name="_ETM_Q1_1793000"/>
      <w:bookmarkEnd w:id="957"/>
    </w:p>
    <w:p w:rsidR="00747B52" w:rsidRDefault="00747B52" w:rsidP="00747B52">
      <w:pPr>
        <w:pStyle w:val="a5"/>
        <w:keepNext/>
        <w:rPr>
          <w:rtl/>
        </w:rPr>
      </w:pPr>
      <w:bookmarkStart w:id="958" w:name="ET_speaker_5694_31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958"/>
    </w:p>
    <w:p w:rsidR="00747B52" w:rsidRDefault="00747B52" w:rsidP="00747B52">
      <w:pPr>
        <w:pStyle w:val="KeepWithNext"/>
        <w:rPr>
          <w:rFonts w:hint="cs"/>
          <w:rtl/>
          <w:lang w:eastAsia="he-IL"/>
        </w:rPr>
      </w:pPr>
    </w:p>
    <w:p w:rsidR="00747B52" w:rsidRDefault="00747B52" w:rsidP="00747B52">
      <w:pPr>
        <w:rPr>
          <w:rtl/>
          <w:lang w:eastAsia="he-IL"/>
        </w:rPr>
      </w:pPr>
      <w:bookmarkStart w:id="959" w:name="_ETM_Q1_1791000"/>
      <w:bookmarkEnd w:id="959"/>
      <w:r>
        <w:rPr>
          <w:rtl/>
          <w:lang w:eastAsia="he-IL"/>
        </w:rPr>
        <w:t xml:space="preserve">האם אתה יודע על כאלה שהתגרשו וקיבלו אישור? אתה </w:t>
      </w:r>
      <w:bookmarkStart w:id="960" w:name="_ETM_Q1_1794000"/>
      <w:bookmarkEnd w:id="960"/>
      <w:r>
        <w:rPr>
          <w:rtl/>
          <w:lang w:eastAsia="he-IL"/>
        </w:rPr>
        <w:t>יודע או שאתה אומר מפרי דמיונך.</w:t>
      </w:r>
    </w:p>
    <w:p w:rsidR="00747B52" w:rsidRDefault="00747B52" w:rsidP="00747B52">
      <w:pPr>
        <w:rPr>
          <w:rtl/>
          <w:lang w:eastAsia="he-IL"/>
        </w:rPr>
      </w:pPr>
      <w:bookmarkStart w:id="961" w:name="_ETM_Q1_1799000"/>
      <w:bookmarkEnd w:id="961"/>
    </w:p>
    <w:p w:rsidR="00747B52" w:rsidRDefault="00747B52" w:rsidP="00747B52">
      <w:pPr>
        <w:pStyle w:val="a5"/>
        <w:keepNext/>
        <w:rPr>
          <w:rtl/>
        </w:rPr>
      </w:pPr>
      <w:bookmarkStart w:id="962" w:name="ET_speaker_5774_31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6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אני אומר. זה לא דמיוני. </w:t>
      </w:r>
    </w:p>
    <w:p w:rsidR="00747B52" w:rsidRDefault="00747B52" w:rsidP="00747B52">
      <w:pPr>
        <w:rPr>
          <w:rtl/>
          <w:lang w:eastAsia="he-IL"/>
        </w:rPr>
      </w:pPr>
    </w:p>
    <w:p w:rsidR="00747B52" w:rsidRDefault="00747B52" w:rsidP="00747B52">
      <w:pPr>
        <w:pStyle w:val="af8"/>
        <w:keepNext/>
        <w:rPr>
          <w:rtl/>
        </w:rPr>
      </w:pPr>
      <w:bookmarkStart w:id="963" w:name="ET_yor_5766_31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63"/>
    </w:p>
    <w:p w:rsidR="00747B52" w:rsidRDefault="00747B52" w:rsidP="00747B52">
      <w:pPr>
        <w:pStyle w:val="KeepWithNext"/>
        <w:rPr>
          <w:rFonts w:hint="cs"/>
          <w:rtl/>
          <w:lang w:eastAsia="he-IL"/>
        </w:rPr>
      </w:pPr>
    </w:p>
    <w:p w:rsidR="00747B52" w:rsidRDefault="00747B52" w:rsidP="00747B52">
      <w:pPr>
        <w:rPr>
          <w:rtl/>
          <w:lang w:eastAsia="he-IL"/>
        </w:rPr>
      </w:pPr>
      <w:bookmarkStart w:id="964" w:name="_ETM_Q1_1800000"/>
      <w:bookmarkEnd w:id="964"/>
      <w:r>
        <w:rPr>
          <w:rtl/>
          <w:lang w:eastAsia="he-IL"/>
        </w:rPr>
        <w:t>כן. חברים,</w:t>
      </w:r>
      <w:bookmarkStart w:id="965" w:name="_ETM_Q1_1797000"/>
      <w:bookmarkEnd w:id="965"/>
      <w:r>
        <w:rPr>
          <w:rtl/>
          <w:lang w:eastAsia="he-IL"/>
        </w:rPr>
        <w:t xml:space="preserve"> אנחנו ממשיכים.</w:t>
      </w:r>
    </w:p>
    <w:p w:rsidR="00747B52" w:rsidRDefault="00747B52" w:rsidP="00747B52">
      <w:pPr>
        <w:rPr>
          <w:rtl/>
          <w:lang w:eastAsia="he-IL"/>
        </w:rPr>
      </w:pPr>
      <w:bookmarkStart w:id="966" w:name="_ETM_Q1_1801000"/>
      <w:bookmarkEnd w:id="966"/>
    </w:p>
    <w:p w:rsidR="00747B52" w:rsidRDefault="00747B52" w:rsidP="00747B52">
      <w:pPr>
        <w:pStyle w:val="a5"/>
        <w:keepNext/>
        <w:rPr>
          <w:rtl/>
        </w:rPr>
      </w:pPr>
      <w:bookmarkStart w:id="967" w:name="ET_speaker_5694_73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967"/>
    </w:p>
    <w:p w:rsidR="00747B52" w:rsidRDefault="00747B52" w:rsidP="00747B52">
      <w:pPr>
        <w:pStyle w:val="KeepWithNext"/>
        <w:rPr>
          <w:rFonts w:hint="cs"/>
          <w:rtl/>
          <w:lang w:eastAsia="he-IL"/>
        </w:rPr>
      </w:pPr>
    </w:p>
    <w:p w:rsidR="00747B52" w:rsidRDefault="00747B52" w:rsidP="00747B52">
      <w:pPr>
        <w:rPr>
          <w:rtl/>
          <w:lang w:eastAsia="he-IL"/>
        </w:rPr>
      </w:pPr>
      <w:bookmarkStart w:id="968" w:name="_ETM_Q1_1798000"/>
      <w:bookmarkEnd w:id="968"/>
      <w:r>
        <w:rPr>
          <w:rtl/>
          <w:lang w:eastAsia="he-IL"/>
        </w:rPr>
        <w:t xml:space="preserve">כמו שסטרוק סיפרה פה אגדות עם, שהתבררו כלא </w:t>
      </w:r>
      <w:bookmarkStart w:id="969" w:name="_ETM_Q1_1802000"/>
      <w:bookmarkEnd w:id="969"/>
      <w:r>
        <w:rPr>
          <w:rtl/>
          <w:lang w:eastAsia="he-IL"/>
        </w:rPr>
        <w:t xml:space="preserve">נכונות. </w:t>
      </w:r>
    </w:p>
    <w:p w:rsidR="00747B52" w:rsidRDefault="00747B52" w:rsidP="00747B52">
      <w:pPr>
        <w:rPr>
          <w:rtl/>
          <w:lang w:eastAsia="he-IL"/>
        </w:rPr>
      </w:pPr>
    </w:p>
    <w:p w:rsidR="00747B52" w:rsidRDefault="00747B52" w:rsidP="00747B52">
      <w:pPr>
        <w:pStyle w:val="a5"/>
        <w:keepNext/>
        <w:rPr>
          <w:rtl/>
        </w:rPr>
      </w:pPr>
      <w:bookmarkStart w:id="970" w:name="ET_speaker_5774_31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70"/>
    </w:p>
    <w:p w:rsidR="00747B52" w:rsidRDefault="00747B52" w:rsidP="00747B52">
      <w:pPr>
        <w:pStyle w:val="KeepWithNext"/>
        <w:rPr>
          <w:rFonts w:hint="cs"/>
          <w:rtl/>
          <w:lang w:eastAsia="he-IL"/>
        </w:rPr>
      </w:pPr>
    </w:p>
    <w:p w:rsidR="00747B52" w:rsidRDefault="00747B52" w:rsidP="00747B52">
      <w:pPr>
        <w:rPr>
          <w:rtl/>
          <w:lang w:eastAsia="he-IL"/>
        </w:rPr>
      </w:pPr>
      <w:bookmarkStart w:id="971" w:name="_ETM_Q1_1803000"/>
      <w:bookmarkEnd w:id="971"/>
      <w:r>
        <w:rPr>
          <w:rtl/>
          <w:lang w:eastAsia="he-IL"/>
        </w:rPr>
        <w:t xml:space="preserve">אני יודע שיש חיים בפועל במתכונת שאנחנו מכנים אותה ביגמיה, הגם שרשמית אנשים גם גרושים. זה </w:t>
      </w:r>
      <w:bookmarkStart w:id="972" w:name="_ETM_Q1_1812000"/>
      <w:bookmarkEnd w:id="972"/>
      <w:r>
        <w:rPr>
          <w:rtl/>
          <w:lang w:eastAsia="he-IL"/>
        </w:rPr>
        <w:t xml:space="preserve">הכול. </w:t>
      </w:r>
    </w:p>
    <w:p w:rsidR="00747B52" w:rsidRDefault="00747B52" w:rsidP="00747B52">
      <w:pPr>
        <w:rPr>
          <w:rtl/>
          <w:lang w:eastAsia="he-IL"/>
        </w:rPr>
      </w:pPr>
      <w:bookmarkStart w:id="973" w:name="_ETM_Q1_1811000"/>
      <w:bookmarkEnd w:id="973"/>
    </w:p>
    <w:p w:rsidR="00747B52" w:rsidRDefault="00747B52" w:rsidP="00747B52">
      <w:pPr>
        <w:pStyle w:val="a5"/>
        <w:keepNext/>
        <w:rPr>
          <w:rtl/>
        </w:rPr>
      </w:pPr>
      <w:bookmarkStart w:id="974" w:name="ET_speaker_5105_31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7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מה קשור </w:t>
      </w:r>
      <w:bookmarkStart w:id="975" w:name="_ETM_Q1_1809000"/>
      <w:bookmarkEnd w:id="975"/>
      <w:r>
        <w:rPr>
          <w:rtl/>
          <w:lang w:eastAsia="he-IL"/>
        </w:rPr>
        <w:t>עכשיו לביגמיה? ביגמיה זו עבירה על החוק, נכנסת לעבירות פליליות.</w:t>
      </w:r>
    </w:p>
    <w:p w:rsidR="00747B52" w:rsidRDefault="00747B52" w:rsidP="00747B52">
      <w:pPr>
        <w:rPr>
          <w:rtl/>
          <w:lang w:eastAsia="he-IL"/>
        </w:rPr>
      </w:pPr>
      <w:bookmarkStart w:id="976" w:name="_ETM_Q1_1814000"/>
      <w:bookmarkEnd w:id="976"/>
    </w:p>
    <w:p w:rsidR="00747B52" w:rsidRDefault="00747B52" w:rsidP="00747B52">
      <w:pPr>
        <w:pStyle w:val="afb"/>
        <w:keepNext/>
        <w:rPr>
          <w:rtl/>
          <w:lang w:eastAsia="he-IL"/>
        </w:rPr>
      </w:pPr>
      <w:bookmarkStart w:id="977" w:name="ET_guest_848884_739"/>
      <w:r>
        <w:rPr>
          <w:rStyle w:val="TagStyle"/>
          <w:rFonts w:hint="cs"/>
          <w:rtl/>
        </w:rPr>
        <w:t xml:space="preserve"> &lt;&lt; אורח &gt;&gt; </w:t>
      </w:r>
      <w:r>
        <w:rPr>
          <w:rFonts w:hint="cs"/>
          <w:rtl/>
          <w:lang w:eastAsia="he-IL"/>
        </w:rPr>
        <w:t>עדי לוסטיגמן:</w:t>
      </w:r>
      <w:r>
        <w:rPr>
          <w:rStyle w:val="TagStyle"/>
          <w:rFonts w:hint="cs"/>
          <w:rtl/>
        </w:rPr>
        <w:t xml:space="preserve"> &lt;&lt; אורח &gt;&gt;</w:t>
      </w:r>
      <w:r>
        <w:rPr>
          <w:rFonts w:hint="cs"/>
          <w:rtl/>
          <w:lang w:eastAsia="he-IL"/>
        </w:rPr>
        <w:t xml:space="preserve">   </w:t>
      </w:r>
      <w:bookmarkEnd w:id="977"/>
    </w:p>
    <w:p w:rsidR="00747B52" w:rsidRDefault="00747B52" w:rsidP="00747B52">
      <w:pPr>
        <w:pStyle w:val="KeepWithNext"/>
        <w:rPr>
          <w:rFonts w:hint="cs"/>
          <w:rtl/>
          <w:lang w:eastAsia="he-IL"/>
        </w:rPr>
      </w:pPr>
    </w:p>
    <w:p w:rsidR="00747B52" w:rsidRDefault="00747B52" w:rsidP="00747B52">
      <w:pPr>
        <w:rPr>
          <w:rtl/>
          <w:lang w:eastAsia="he-IL"/>
        </w:rPr>
      </w:pPr>
      <w:bookmarkStart w:id="978" w:name="_ETM_Q1_1813000"/>
      <w:bookmarkEnd w:id="978"/>
      <w:r>
        <w:rPr>
          <w:rtl/>
          <w:lang w:eastAsia="he-IL"/>
        </w:rPr>
        <w:t>זה לא קשור.</w:t>
      </w:r>
    </w:p>
    <w:p w:rsidR="00747B52" w:rsidRDefault="00747B52" w:rsidP="00747B52">
      <w:pPr>
        <w:rPr>
          <w:rtl/>
          <w:lang w:eastAsia="he-IL"/>
        </w:rPr>
      </w:pPr>
    </w:p>
    <w:p w:rsidR="00747B52" w:rsidRDefault="00747B52" w:rsidP="00747B52">
      <w:pPr>
        <w:pStyle w:val="a5"/>
        <w:keepNext/>
        <w:rPr>
          <w:rtl/>
        </w:rPr>
      </w:pPr>
      <w:bookmarkStart w:id="979" w:name="ET_speaker_5774_32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79"/>
    </w:p>
    <w:p w:rsidR="00747B52" w:rsidRDefault="00747B52" w:rsidP="00747B52">
      <w:pPr>
        <w:pStyle w:val="KeepWithNext"/>
        <w:rPr>
          <w:rFonts w:hint="cs"/>
          <w:rtl/>
          <w:lang w:eastAsia="he-IL"/>
        </w:rPr>
      </w:pPr>
    </w:p>
    <w:p w:rsidR="00747B52" w:rsidRDefault="00747B52" w:rsidP="00747B52">
      <w:pPr>
        <w:rPr>
          <w:rtl/>
          <w:lang w:eastAsia="he-IL"/>
        </w:rPr>
      </w:pPr>
      <w:bookmarkStart w:id="980" w:name="_ETM_Q1_1816000"/>
      <w:bookmarkEnd w:id="980"/>
      <w:r>
        <w:rPr>
          <w:rtl/>
          <w:lang w:eastAsia="he-IL"/>
        </w:rPr>
        <w:t>בסדר. מנהלים משק בית משותף, גבר עם יותר מאישה אחת</w:t>
      </w:r>
      <w:bookmarkStart w:id="981" w:name="_ETM_Q1_1818000"/>
      <w:bookmarkEnd w:id="981"/>
      <w:r>
        <w:rPr>
          <w:rtl/>
          <w:lang w:eastAsia="he-IL"/>
        </w:rPr>
        <w:t>.</w:t>
      </w:r>
    </w:p>
    <w:p w:rsidR="00747B52" w:rsidRDefault="00747B52" w:rsidP="00747B52">
      <w:pPr>
        <w:rPr>
          <w:rtl/>
          <w:lang w:eastAsia="he-IL"/>
        </w:rPr>
      </w:pPr>
      <w:bookmarkStart w:id="982" w:name="_ETM_Q1_1819000"/>
      <w:bookmarkEnd w:id="982"/>
    </w:p>
    <w:p w:rsidR="00747B52" w:rsidRDefault="00747B52" w:rsidP="00747B52">
      <w:pPr>
        <w:pStyle w:val="a5"/>
        <w:keepNext/>
        <w:rPr>
          <w:rtl/>
        </w:rPr>
      </w:pPr>
      <w:bookmarkStart w:id="983" w:name="ET_speaker_5105_32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983"/>
    </w:p>
    <w:p w:rsidR="00747B52" w:rsidRDefault="00747B52" w:rsidP="00747B52">
      <w:pPr>
        <w:pStyle w:val="KeepWithNext"/>
        <w:rPr>
          <w:rFonts w:hint="cs"/>
          <w:rtl/>
          <w:lang w:eastAsia="he-IL"/>
        </w:rPr>
      </w:pPr>
    </w:p>
    <w:p w:rsidR="00747B52" w:rsidRDefault="00747B52" w:rsidP="00747B52">
      <w:pPr>
        <w:rPr>
          <w:rtl/>
          <w:lang w:eastAsia="he-IL"/>
        </w:rPr>
      </w:pPr>
      <w:bookmarkStart w:id="984" w:name="_ETM_Q1_1820000"/>
      <w:bookmarkEnd w:id="984"/>
      <w:r>
        <w:rPr>
          <w:rtl/>
          <w:lang w:eastAsia="he-IL"/>
        </w:rPr>
        <w:t xml:space="preserve">אתה יכול לחיות בתל אביב עם חמש נשים. לא </w:t>
      </w:r>
      <w:bookmarkStart w:id="985" w:name="_ETM_Q1_1821000"/>
      <w:bookmarkEnd w:id="985"/>
      <w:r>
        <w:rPr>
          <w:rtl/>
          <w:lang w:eastAsia="he-IL"/>
        </w:rPr>
        <w:t>התחתנת. זה לא ביגמיה ולא פוליגמיה.</w:t>
      </w:r>
    </w:p>
    <w:p w:rsidR="00747B52" w:rsidRDefault="00747B52" w:rsidP="00747B52">
      <w:pPr>
        <w:rPr>
          <w:rtl/>
          <w:lang w:eastAsia="he-IL"/>
        </w:rPr>
      </w:pPr>
      <w:bookmarkStart w:id="986" w:name="_ETM_Q1_1826000"/>
      <w:bookmarkEnd w:id="986"/>
    </w:p>
    <w:p w:rsidR="00747B52" w:rsidRDefault="00747B52" w:rsidP="00747B52">
      <w:pPr>
        <w:pStyle w:val="af8"/>
        <w:keepNext/>
        <w:rPr>
          <w:rtl/>
        </w:rPr>
      </w:pPr>
      <w:bookmarkStart w:id="987" w:name="ET_yor_5766_3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98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איפה חיים ככה?</w:t>
      </w:r>
    </w:p>
    <w:p w:rsidR="00747B52" w:rsidRDefault="00747B52" w:rsidP="00747B52">
      <w:pPr>
        <w:rPr>
          <w:rtl/>
          <w:lang w:eastAsia="he-IL"/>
        </w:rPr>
      </w:pPr>
      <w:bookmarkStart w:id="988" w:name="_ETM_Q1_1828000"/>
      <w:bookmarkEnd w:id="988"/>
    </w:p>
    <w:p w:rsidR="00747B52" w:rsidRDefault="00747B52" w:rsidP="00747B52">
      <w:pPr>
        <w:pStyle w:val="-"/>
        <w:keepNext/>
        <w:rPr>
          <w:rtl/>
        </w:rPr>
      </w:pPr>
      <w:bookmarkStart w:id="989" w:name="ET_speakercontinue_5105_323"/>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98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בתל אביב,</w:t>
      </w:r>
      <w:bookmarkStart w:id="990" w:name="_ETM_Q1_1830000"/>
      <w:bookmarkEnd w:id="990"/>
      <w:r>
        <w:rPr>
          <w:rtl/>
          <w:lang w:eastAsia="he-IL"/>
        </w:rPr>
        <w:t xml:space="preserve"> איפה שהאוזר. לא איפה שאני. בפתח תקווה אין כאלה דברים.</w:t>
      </w:r>
    </w:p>
    <w:p w:rsidR="00747B52" w:rsidRDefault="00747B52" w:rsidP="00747B52">
      <w:pPr>
        <w:rPr>
          <w:rtl/>
          <w:lang w:eastAsia="he-IL"/>
        </w:rPr>
      </w:pPr>
      <w:bookmarkStart w:id="991" w:name="_ETM_Q1_1831000"/>
      <w:bookmarkEnd w:id="991"/>
    </w:p>
    <w:p w:rsidR="00747B52" w:rsidRDefault="00747B52" w:rsidP="00747B52">
      <w:pPr>
        <w:pStyle w:val="a5"/>
        <w:keepNext/>
        <w:rPr>
          <w:rtl/>
        </w:rPr>
      </w:pPr>
      <w:bookmarkStart w:id="992" w:name="ET_speaker_5774_32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992"/>
    </w:p>
    <w:p w:rsidR="00747B52" w:rsidRDefault="00747B52" w:rsidP="00747B52">
      <w:pPr>
        <w:pStyle w:val="KeepWithNext"/>
        <w:rPr>
          <w:rFonts w:hint="cs"/>
          <w:rtl/>
          <w:lang w:eastAsia="he-IL"/>
        </w:rPr>
      </w:pPr>
    </w:p>
    <w:p w:rsidR="00747B52" w:rsidRDefault="00747B52" w:rsidP="00747B52">
      <w:pPr>
        <w:rPr>
          <w:rtl/>
          <w:lang w:eastAsia="he-IL"/>
        </w:rPr>
      </w:pPr>
      <w:bookmarkStart w:id="993" w:name="_ETM_Q1_1833000"/>
      <w:bookmarkEnd w:id="993"/>
      <w:r>
        <w:rPr>
          <w:rtl/>
          <w:lang w:eastAsia="he-IL"/>
        </w:rPr>
        <w:t xml:space="preserve">אני </w:t>
      </w:r>
      <w:bookmarkStart w:id="994" w:name="_ETM_Q1_1832000"/>
      <w:bookmarkEnd w:id="994"/>
      <w:r>
        <w:rPr>
          <w:rtl/>
          <w:lang w:eastAsia="he-IL"/>
        </w:rPr>
        <w:t xml:space="preserve">חושב שחשוב לנו מעמד האישה, ולהכניס נשים למצוקה הזאת – </w:t>
      </w:r>
      <w:bookmarkStart w:id="995" w:name="_ETM_Q1_1834000"/>
      <w:bookmarkEnd w:id="995"/>
      <w:r>
        <w:rPr>
          <w:rtl/>
          <w:lang w:eastAsia="he-IL"/>
        </w:rPr>
        <w:t>דיברו על המצוקות וז</w:t>
      </w:r>
      <w:bookmarkStart w:id="996" w:name="_ETM_Q1_1835000"/>
      <w:bookmarkEnd w:id="996"/>
      <w:r>
        <w:rPr>
          <w:rtl/>
          <w:lang w:eastAsia="he-IL"/>
        </w:rPr>
        <w:t>ה.</w:t>
      </w:r>
      <w:bookmarkStart w:id="997" w:name="_ETM_Q1_1838000"/>
      <w:bookmarkEnd w:id="997"/>
    </w:p>
    <w:p w:rsidR="00747B52" w:rsidRDefault="00747B52" w:rsidP="00747B52">
      <w:pPr>
        <w:rPr>
          <w:rtl/>
          <w:lang w:eastAsia="he-IL"/>
        </w:rPr>
      </w:pPr>
    </w:p>
    <w:p w:rsidR="00747B52" w:rsidRDefault="00747B52" w:rsidP="00747B52">
      <w:pPr>
        <w:pStyle w:val="a5"/>
        <w:keepNext/>
        <w:rPr>
          <w:rtl/>
        </w:rPr>
      </w:pPr>
      <w:bookmarkStart w:id="998" w:name="ET_speaker_5694_325"/>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99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אבל על סמך מה אתה קובע את </w:t>
      </w:r>
      <w:bookmarkStart w:id="999" w:name="_ETM_Q1_1836000"/>
      <w:bookmarkEnd w:id="999"/>
      <w:r>
        <w:rPr>
          <w:rtl/>
          <w:lang w:eastAsia="he-IL"/>
        </w:rPr>
        <w:t>זה? אין לך נתונים.</w:t>
      </w:r>
    </w:p>
    <w:p w:rsidR="00747B52" w:rsidRDefault="00747B52" w:rsidP="00747B52">
      <w:pPr>
        <w:rPr>
          <w:rtl/>
          <w:lang w:eastAsia="he-IL"/>
        </w:rPr>
      </w:pPr>
    </w:p>
    <w:p w:rsidR="00747B52" w:rsidRDefault="00747B52" w:rsidP="00747B52">
      <w:pPr>
        <w:pStyle w:val="a5"/>
        <w:keepNext/>
        <w:rPr>
          <w:rtl/>
        </w:rPr>
      </w:pPr>
      <w:bookmarkStart w:id="1000" w:name="ET_speaker_5774_32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00"/>
    </w:p>
    <w:p w:rsidR="00747B52" w:rsidRDefault="00747B52" w:rsidP="00747B52">
      <w:pPr>
        <w:pStyle w:val="KeepWithNext"/>
        <w:rPr>
          <w:rFonts w:hint="cs"/>
          <w:rtl/>
          <w:lang w:eastAsia="he-IL"/>
        </w:rPr>
      </w:pPr>
    </w:p>
    <w:p w:rsidR="00747B52" w:rsidRDefault="00747B52" w:rsidP="00747B52">
      <w:pPr>
        <w:rPr>
          <w:rtl/>
        </w:rPr>
      </w:pPr>
      <w:r>
        <w:rPr>
          <w:rtl/>
          <w:lang w:eastAsia="he-IL"/>
        </w:rPr>
        <w:t>אני לא קובע. אני רק אומר</w:t>
      </w:r>
      <w:bookmarkStart w:id="1001" w:name="_ETM_Q1_1776000"/>
      <w:bookmarkEnd w:id="1001"/>
      <w:r>
        <w:rPr>
          <w:rtl/>
          <w:lang w:eastAsia="he-IL"/>
        </w:rPr>
        <w:t xml:space="preserve"> </w:t>
      </w:r>
      <w:r>
        <w:rPr>
          <w:rtl/>
        </w:rPr>
        <w:t>שמי שמנהל משק בית משותף עם - - -</w:t>
      </w:r>
    </w:p>
    <w:p w:rsidR="00747B52" w:rsidRDefault="00747B52" w:rsidP="00747B52">
      <w:pPr>
        <w:rPr>
          <w:rtl/>
        </w:rPr>
      </w:pPr>
      <w:bookmarkStart w:id="1002" w:name="_ETM_Q1_1844000"/>
      <w:bookmarkEnd w:id="1002"/>
    </w:p>
    <w:p w:rsidR="00747B52" w:rsidRDefault="00747B52" w:rsidP="00747B52">
      <w:pPr>
        <w:pStyle w:val="a5"/>
        <w:keepNext/>
        <w:rPr>
          <w:rtl/>
        </w:rPr>
      </w:pPr>
      <w:bookmarkStart w:id="1003" w:name="ET_speaker_5694_32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003"/>
    </w:p>
    <w:p w:rsidR="00747B52" w:rsidRDefault="00747B52" w:rsidP="00747B52">
      <w:pPr>
        <w:pStyle w:val="KeepWithNext"/>
        <w:rPr>
          <w:rFonts w:hint="cs"/>
          <w:rtl/>
          <w:lang w:eastAsia="he-IL"/>
        </w:rPr>
      </w:pPr>
    </w:p>
    <w:p w:rsidR="00747B52" w:rsidRDefault="00747B52" w:rsidP="00747B52">
      <w:pPr>
        <w:rPr>
          <w:rtl/>
          <w:lang w:eastAsia="he-IL"/>
        </w:rPr>
      </w:pPr>
      <w:bookmarkStart w:id="1004" w:name="_ETM_Q1_1843000"/>
      <w:bookmarkEnd w:id="1004"/>
      <w:r>
        <w:rPr>
          <w:rtl/>
          <w:lang w:eastAsia="he-IL"/>
        </w:rPr>
        <w:t xml:space="preserve">באמת נראה </w:t>
      </w:r>
      <w:bookmarkStart w:id="1005" w:name="_ETM_Q1_1842000"/>
      <w:bookmarkEnd w:id="1005"/>
      <w:r>
        <w:rPr>
          <w:rtl/>
          <w:lang w:eastAsia="he-IL"/>
        </w:rPr>
        <w:t>לך שזו החברה שמנהלים משק בית משותף בלי להתחתן?</w:t>
      </w:r>
      <w:bookmarkStart w:id="1006" w:name="_ETM_Q1_1848000"/>
      <w:bookmarkEnd w:id="1006"/>
      <w:r>
        <w:rPr>
          <w:rtl/>
          <w:lang w:eastAsia="he-IL"/>
        </w:rPr>
        <w:t xml:space="preserve"> זו החברה? ככה אתה מכיר א</w:t>
      </w:r>
      <w:bookmarkStart w:id="1007" w:name="_ETM_Q1_1846000"/>
      <w:bookmarkEnd w:id="1007"/>
      <w:r>
        <w:rPr>
          <w:rtl/>
          <w:lang w:eastAsia="he-IL"/>
        </w:rPr>
        <w:t xml:space="preserve">ותה? באמת, למה להגיד דברים סתם? זה כמו שסטרוק אמרה פה עלילות </w:t>
      </w:r>
      <w:bookmarkStart w:id="1008" w:name="_ETM_Q1_1851000"/>
      <w:bookmarkEnd w:id="1008"/>
      <w:r>
        <w:rPr>
          <w:rtl/>
          <w:lang w:eastAsia="he-IL"/>
        </w:rPr>
        <w:t>ושקרים סתם. למה לך?</w:t>
      </w:r>
    </w:p>
    <w:p w:rsidR="00747B52" w:rsidRDefault="00747B52" w:rsidP="00747B52">
      <w:pPr>
        <w:rPr>
          <w:rtl/>
          <w:lang w:eastAsia="he-IL"/>
        </w:rPr>
      </w:pPr>
    </w:p>
    <w:p w:rsidR="00747B52" w:rsidRDefault="00747B52" w:rsidP="00747B52">
      <w:pPr>
        <w:pStyle w:val="a5"/>
        <w:keepNext/>
        <w:rPr>
          <w:rtl/>
        </w:rPr>
      </w:pPr>
      <w:bookmarkStart w:id="1009" w:name="ET_speaker_5105_32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0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רגע, אבל כבוד היושב-ראש - - -</w:t>
      </w:r>
    </w:p>
    <w:p w:rsidR="00747B52" w:rsidRDefault="00747B52" w:rsidP="00747B52">
      <w:pPr>
        <w:rPr>
          <w:rtl/>
          <w:lang w:eastAsia="he-IL"/>
        </w:rPr>
      </w:pPr>
      <w:bookmarkStart w:id="1010" w:name="_ETM_Q1_1852000"/>
      <w:bookmarkEnd w:id="1010"/>
    </w:p>
    <w:p w:rsidR="00747B52" w:rsidRDefault="00747B52" w:rsidP="00747B52">
      <w:pPr>
        <w:pStyle w:val="a5"/>
        <w:keepNext/>
        <w:rPr>
          <w:rtl/>
        </w:rPr>
      </w:pPr>
      <w:bookmarkStart w:id="1011" w:name="ET_speaker_5774_32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11"/>
    </w:p>
    <w:p w:rsidR="00747B52" w:rsidRDefault="00747B52" w:rsidP="00747B52">
      <w:pPr>
        <w:pStyle w:val="KeepWithNext"/>
        <w:rPr>
          <w:rFonts w:hint="cs"/>
          <w:rtl/>
          <w:lang w:eastAsia="he-IL"/>
        </w:rPr>
      </w:pPr>
    </w:p>
    <w:p w:rsidR="00747B52" w:rsidRDefault="00747B52" w:rsidP="00747B52">
      <w:pPr>
        <w:rPr>
          <w:rtl/>
          <w:lang w:eastAsia="he-IL"/>
        </w:rPr>
      </w:pPr>
      <w:bookmarkStart w:id="1012" w:name="_ETM_Q1_1854000"/>
      <w:bookmarkEnd w:id="1012"/>
      <w:r>
        <w:rPr>
          <w:rtl/>
          <w:lang w:eastAsia="he-IL"/>
        </w:rPr>
        <w:t>אפשר לטמון ראש בחול.</w:t>
      </w:r>
    </w:p>
    <w:p w:rsidR="00747B52" w:rsidRDefault="00747B52" w:rsidP="00747B52">
      <w:pPr>
        <w:rPr>
          <w:rtl/>
          <w:lang w:eastAsia="he-IL"/>
        </w:rPr>
      </w:pPr>
      <w:bookmarkStart w:id="1013" w:name="_ETM_Q1_1857000"/>
      <w:bookmarkEnd w:id="1013"/>
    </w:p>
    <w:p w:rsidR="00747B52" w:rsidRDefault="00747B52" w:rsidP="00747B52">
      <w:pPr>
        <w:pStyle w:val="af8"/>
        <w:keepNext/>
        <w:rPr>
          <w:rtl/>
        </w:rPr>
      </w:pPr>
      <w:bookmarkStart w:id="1014" w:name="ET_yor_5766_32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1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חברים, שנייה אחת. שנייה, שקט. עולה </w:t>
      </w:r>
      <w:bookmarkStart w:id="1015" w:name="_ETM_Q1_1858000"/>
      <w:bookmarkEnd w:id="1015"/>
      <w:r>
        <w:rPr>
          <w:rtl/>
          <w:lang w:eastAsia="he-IL"/>
        </w:rPr>
        <w:t>בזום עכשיו שירה מהמשרד לביטחון הפנים. היא רוצה להגיד משהו.</w:t>
      </w:r>
    </w:p>
    <w:p w:rsidR="00747B52" w:rsidRDefault="00747B52" w:rsidP="00747B52">
      <w:pPr>
        <w:rPr>
          <w:rtl/>
          <w:lang w:eastAsia="he-IL"/>
        </w:rPr>
      </w:pPr>
      <w:bookmarkStart w:id="1016" w:name="_ETM_Q1_1863000"/>
      <w:bookmarkEnd w:id="1016"/>
    </w:p>
    <w:p w:rsidR="00747B52" w:rsidRDefault="00747B52" w:rsidP="00747B52">
      <w:pPr>
        <w:pStyle w:val="a5"/>
        <w:keepNext/>
        <w:rPr>
          <w:rtl/>
        </w:rPr>
      </w:pPr>
      <w:bookmarkStart w:id="1017" w:name="ET_speaker_5105_32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17"/>
    </w:p>
    <w:p w:rsidR="00747B52" w:rsidRDefault="00747B52" w:rsidP="00747B52">
      <w:pPr>
        <w:pStyle w:val="KeepWithNext"/>
        <w:rPr>
          <w:rFonts w:hint="cs"/>
          <w:rtl/>
          <w:lang w:eastAsia="he-IL"/>
        </w:rPr>
      </w:pPr>
    </w:p>
    <w:p w:rsidR="00747B52" w:rsidRDefault="00747B52" w:rsidP="00747B52">
      <w:pPr>
        <w:rPr>
          <w:rtl/>
          <w:lang w:eastAsia="he-IL"/>
        </w:rPr>
      </w:pPr>
      <w:bookmarkStart w:id="1018" w:name="_ETM_Q1_1864000"/>
      <w:bookmarkEnd w:id="1018"/>
      <w:r>
        <w:rPr>
          <w:rtl/>
          <w:lang w:eastAsia="he-IL"/>
        </w:rPr>
        <w:t>אתה ביקשת שזה יהיה 50, ועכשיו 50 פלוס עשר זה 60.</w:t>
      </w:r>
    </w:p>
    <w:p w:rsidR="00747B52" w:rsidRDefault="00747B52" w:rsidP="00747B52">
      <w:pPr>
        <w:rPr>
          <w:rtl/>
          <w:lang w:eastAsia="he-IL"/>
        </w:rPr>
      </w:pPr>
      <w:bookmarkStart w:id="1019" w:name="_ETM_Q1_1871000"/>
      <w:bookmarkEnd w:id="1019"/>
    </w:p>
    <w:p w:rsidR="00747B52" w:rsidRDefault="00747B52" w:rsidP="00747B52">
      <w:pPr>
        <w:pStyle w:val="af8"/>
        <w:keepNext/>
        <w:rPr>
          <w:rtl/>
        </w:rPr>
      </w:pPr>
      <w:bookmarkStart w:id="1020" w:name="ET_yor_5766_3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20"/>
    </w:p>
    <w:p w:rsidR="00747B52" w:rsidRDefault="00747B52" w:rsidP="00747B52">
      <w:pPr>
        <w:pStyle w:val="KeepWithNext"/>
        <w:rPr>
          <w:rFonts w:hint="cs"/>
          <w:rtl/>
        </w:rPr>
      </w:pPr>
    </w:p>
    <w:p w:rsidR="00747B52" w:rsidRDefault="00747B52" w:rsidP="00747B52">
      <w:pPr>
        <w:rPr>
          <w:rtl/>
        </w:rPr>
      </w:pPr>
      <w:bookmarkStart w:id="1021" w:name="_ETM_Q1_1866000"/>
      <w:bookmarkEnd w:id="1021"/>
      <w:r>
        <w:rPr>
          <w:rtl/>
        </w:rPr>
        <w:t>מה פתאום. מה פתאום.</w:t>
      </w:r>
    </w:p>
    <w:p w:rsidR="00747B52" w:rsidRDefault="00747B52" w:rsidP="00747B52">
      <w:pPr>
        <w:rPr>
          <w:rtl/>
        </w:rPr>
      </w:pPr>
      <w:bookmarkStart w:id="1022" w:name="_ETM_Q1_1869000"/>
      <w:bookmarkEnd w:id="1022"/>
    </w:p>
    <w:p w:rsidR="00747B52" w:rsidRDefault="00747B52" w:rsidP="00747B52">
      <w:pPr>
        <w:pStyle w:val="a5"/>
        <w:keepNext/>
        <w:rPr>
          <w:rtl/>
        </w:rPr>
      </w:pPr>
      <w:bookmarkStart w:id="1023" w:name="ET_speaker_6157_7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23"/>
    </w:p>
    <w:p w:rsidR="00747B52" w:rsidRDefault="00747B52" w:rsidP="00747B52">
      <w:pPr>
        <w:pStyle w:val="KeepWithNext"/>
        <w:rPr>
          <w:rFonts w:hint="cs"/>
          <w:rtl/>
          <w:lang w:eastAsia="he-IL"/>
        </w:rPr>
      </w:pPr>
    </w:p>
    <w:p w:rsidR="00747B52" w:rsidRDefault="00747B52" w:rsidP="00747B52">
      <w:pPr>
        <w:rPr>
          <w:rtl/>
          <w:lang w:eastAsia="he-IL"/>
        </w:rPr>
      </w:pPr>
      <w:bookmarkStart w:id="1024" w:name="_ETM_Q1_1870000"/>
      <w:bookmarkEnd w:id="1024"/>
      <w:r>
        <w:rPr>
          <w:rtl/>
          <w:lang w:eastAsia="he-IL"/>
        </w:rPr>
        <w:t>לא 50 פלוס עשר.</w:t>
      </w:r>
    </w:p>
    <w:p w:rsidR="00747B52" w:rsidRDefault="00747B52" w:rsidP="00747B52">
      <w:pPr>
        <w:rPr>
          <w:rtl/>
        </w:rPr>
      </w:pPr>
    </w:p>
    <w:p w:rsidR="00747B52" w:rsidRDefault="00747B52" w:rsidP="00747B52">
      <w:pPr>
        <w:pStyle w:val="-"/>
        <w:keepNext/>
        <w:rPr>
          <w:rtl/>
        </w:rPr>
      </w:pPr>
      <w:bookmarkStart w:id="1025" w:name="ET_speakercontinue_5105_329"/>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025"/>
    </w:p>
    <w:p w:rsidR="00747B52" w:rsidRDefault="00747B52" w:rsidP="00747B52">
      <w:pPr>
        <w:pStyle w:val="KeepWithNext"/>
        <w:rPr>
          <w:rFonts w:hint="cs"/>
          <w:rtl/>
        </w:rPr>
      </w:pPr>
    </w:p>
    <w:p w:rsidR="00747B52" w:rsidRDefault="00747B52" w:rsidP="00747B52">
      <w:pPr>
        <w:rPr>
          <w:rtl/>
        </w:rPr>
      </w:pPr>
      <w:bookmarkStart w:id="1026" w:name="_ETM_Q1_1868000"/>
      <w:bookmarkEnd w:id="1026"/>
      <w:r>
        <w:rPr>
          <w:rtl/>
        </w:rPr>
        <w:t xml:space="preserve">שזה גם וגם. </w:t>
      </w:r>
    </w:p>
    <w:p w:rsidR="00747B52" w:rsidRDefault="00747B52" w:rsidP="00747B52">
      <w:pPr>
        <w:rPr>
          <w:rtl/>
        </w:rPr>
      </w:pPr>
    </w:p>
    <w:p w:rsidR="00747B52" w:rsidRDefault="00747B52" w:rsidP="00747B52">
      <w:pPr>
        <w:pStyle w:val="af8"/>
        <w:keepNext/>
        <w:rPr>
          <w:rtl/>
        </w:rPr>
      </w:pPr>
      <w:bookmarkStart w:id="1027" w:name="ET_yor_5766_33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27"/>
    </w:p>
    <w:p w:rsidR="00747B52" w:rsidRDefault="00747B52" w:rsidP="00747B52">
      <w:pPr>
        <w:pStyle w:val="KeepWithNext"/>
        <w:rPr>
          <w:rFonts w:hint="cs"/>
          <w:rtl/>
        </w:rPr>
      </w:pPr>
    </w:p>
    <w:p w:rsidR="00747B52" w:rsidRDefault="00747B52" w:rsidP="00747B52">
      <w:pPr>
        <w:rPr>
          <w:rtl/>
        </w:rPr>
      </w:pPr>
      <w:r>
        <w:rPr>
          <w:rtl/>
        </w:rPr>
        <w:t xml:space="preserve">לא. חס וחלילה. </w:t>
      </w:r>
    </w:p>
    <w:p w:rsidR="00747B52" w:rsidRDefault="00747B52" w:rsidP="00747B52">
      <w:pPr>
        <w:rPr>
          <w:rtl/>
        </w:rPr>
      </w:pPr>
    </w:p>
    <w:p w:rsidR="00747B52" w:rsidRDefault="00747B52" w:rsidP="00747B52">
      <w:pPr>
        <w:pStyle w:val="-"/>
        <w:keepNext/>
        <w:rPr>
          <w:rtl/>
        </w:rPr>
      </w:pPr>
      <w:bookmarkStart w:id="1028" w:name="ET_speakercontinue_5105_331"/>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bookmarkEnd w:id="1028"/>
    </w:p>
    <w:p w:rsidR="00747B52" w:rsidRDefault="00747B52" w:rsidP="00747B52">
      <w:pPr>
        <w:pStyle w:val="KeepWithNext"/>
        <w:rPr>
          <w:rFonts w:hint="cs"/>
          <w:rtl/>
          <w:lang w:eastAsia="he-IL"/>
        </w:rPr>
      </w:pPr>
    </w:p>
    <w:p w:rsidR="00747B52" w:rsidRDefault="00747B52" w:rsidP="00747B52">
      <w:pPr>
        <w:rPr>
          <w:rtl/>
          <w:lang w:eastAsia="he-IL"/>
        </w:rPr>
      </w:pPr>
      <w:bookmarkStart w:id="1029" w:name="_ETM_Q1_1873000"/>
      <w:bookmarkEnd w:id="1029"/>
      <w:r>
        <w:rPr>
          <w:rtl/>
          <w:lang w:eastAsia="he-IL"/>
        </w:rPr>
        <w:t>זה לא או או.</w:t>
      </w:r>
    </w:p>
    <w:p w:rsidR="00747B52" w:rsidRDefault="00747B52" w:rsidP="00747B52">
      <w:pPr>
        <w:rPr>
          <w:rtl/>
          <w:lang w:eastAsia="he-IL"/>
        </w:rPr>
      </w:pPr>
      <w:bookmarkStart w:id="1030" w:name="_ETM_Q1_1872000"/>
      <w:bookmarkEnd w:id="1030"/>
    </w:p>
    <w:p w:rsidR="00747B52" w:rsidRDefault="00747B52" w:rsidP="00747B52">
      <w:pPr>
        <w:pStyle w:val="af8"/>
        <w:keepNext/>
        <w:rPr>
          <w:rtl/>
        </w:rPr>
      </w:pPr>
      <w:bookmarkStart w:id="1031" w:name="ET_yor_5766_3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3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חס וחלילה.</w:t>
      </w:r>
    </w:p>
    <w:p w:rsidR="00747B52" w:rsidRDefault="00747B52" w:rsidP="00747B52">
      <w:pPr>
        <w:rPr>
          <w:rtl/>
          <w:lang w:eastAsia="he-IL"/>
        </w:rPr>
      </w:pPr>
    </w:p>
    <w:p w:rsidR="00747B52" w:rsidRDefault="00747B52" w:rsidP="00747B52">
      <w:pPr>
        <w:pStyle w:val="a5"/>
        <w:keepNext/>
        <w:rPr>
          <w:rtl/>
        </w:rPr>
      </w:pPr>
      <w:bookmarkStart w:id="1032" w:name="ET_speaker_6157_3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32"/>
    </w:p>
    <w:p w:rsidR="00747B52" w:rsidRDefault="00747B52" w:rsidP="00747B52">
      <w:pPr>
        <w:pStyle w:val="KeepWithNext"/>
        <w:rPr>
          <w:rFonts w:hint="cs"/>
          <w:rtl/>
          <w:lang w:eastAsia="he-IL"/>
        </w:rPr>
      </w:pPr>
    </w:p>
    <w:p w:rsidR="00747B52" w:rsidRDefault="00747B52" w:rsidP="00747B52">
      <w:pPr>
        <w:rPr>
          <w:rtl/>
          <w:lang w:eastAsia="he-IL"/>
        </w:rPr>
      </w:pPr>
      <w:bookmarkStart w:id="1033" w:name="_ETM_Q1_1874000"/>
      <w:bookmarkEnd w:id="1033"/>
      <w:r>
        <w:rPr>
          <w:rtl/>
          <w:lang w:eastAsia="he-IL"/>
        </w:rPr>
        <w:t xml:space="preserve">אלה שני תנאים מצטברים. </w:t>
      </w:r>
    </w:p>
    <w:p w:rsidR="00747B52" w:rsidRDefault="00747B52" w:rsidP="00747B52">
      <w:pPr>
        <w:rPr>
          <w:rtl/>
          <w:lang w:eastAsia="he-IL"/>
        </w:rPr>
      </w:pPr>
    </w:p>
    <w:p w:rsidR="00747B52" w:rsidRDefault="00747B52" w:rsidP="00747B52">
      <w:pPr>
        <w:pStyle w:val="af8"/>
        <w:keepNext/>
        <w:rPr>
          <w:rtl/>
        </w:rPr>
      </w:pPr>
      <w:bookmarkStart w:id="1034" w:name="ET_yor_5766_3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34"/>
    </w:p>
    <w:p w:rsidR="00747B52" w:rsidRDefault="00747B52" w:rsidP="00747B52">
      <w:pPr>
        <w:pStyle w:val="KeepWithNext"/>
        <w:rPr>
          <w:rFonts w:hint="cs"/>
          <w:rtl/>
          <w:lang w:eastAsia="he-IL"/>
        </w:rPr>
      </w:pPr>
    </w:p>
    <w:p w:rsidR="00747B52" w:rsidRDefault="00747B52" w:rsidP="00747B52">
      <w:pPr>
        <w:rPr>
          <w:rtl/>
          <w:lang w:eastAsia="he-IL"/>
        </w:rPr>
      </w:pPr>
      <w:bookmarkStart w:id="1035" w:name="_ETM_Q1_1876000"/>
      <w:bookmarkEnd w:id="1035"/>
      <w:r>
        <w:rPr>
          <w:rtl/>
          <w:lang w:eastAsia="he-IL"/>
        </w:rPr>
        <w:t xml:space="preserve">חבר'ה, שנייה. שירה, אני מתנצל </w:t>
      </w:r>
      <w:bookmarkStart w:id="1036" w:name="_ETM_Q1_1880000"/>
      <w:bookmarkEnd w:id="1036"/>
      <w:r>
        <w:rPr>
          <w:rtl/>
          <w:lang w:eastAsia="he-IL"/>
        </w:rPr>
        <w:t xml:space="preserve">על הרעש. חבר'ה, חברים, תאמינו לי, כדאי לכם לשמוע את מה ששירה רוצה להגיד. כן, שירה. </w:t>
      </w:r>
    </w:p>
    <w:p w:rsidR="00747B52" w:rsidRDefault="00747B52" w:rsidP="00747B52">
      <w:pPr>
        <w:rPr>
          <w:rtl/>
          <w:lang w:eastAsia="he-IL"/>
        </w:rPr>
      </w:pPr>
    </w:p>
    <w:p w:rsidR="00747B52" w:rsidRDefault="00747B52" w:rsidP="00747B52">
      <w:pPr>
        <w:pStyle w:val="a5"/>
        <w:keepNext/>
        <w:rPr>
          <w:rtl/>
        </w:rPr>
      </w:pPr>
      <w:bookmarkStart w:id="1037" w:name="ET_speaker_5105_33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37"/>
    </w:p>
    <w:p w:rsidR="00747B52" w:rsidRDefault="00747B52" w:rsidP="00747B52">
      <w:pPr>
        <w:pStyle w:val="KeepWithNext"/>
        <w:rPr>
          <w:rFonts w:hint="cs"/>
          <w:rtl/>
          <w:lang w:eastAsia="he-IL"/>
        </w:rPr>
      </w:pPr>
    </w:p>
    <w:p w:rsidR="00747B52" w:rsidRDefault="00747B52" w:rsidP="00747B52">
      <w:pPr>
        <w:rPr>
          <w:rtl/>
          <w:lang w:eastAsia="he-IL"/>
        </w:rPr>
      </w:pPr>
      <w:bookmarkStart w:id="1038" w:name="_ETM_Q1_1891000"/>
      <w:bookmarkEnd w:id="1038"/>
      <w:r>
        <w:rPr>
          <w:rtl/>
          <w:lang w:eastAsia="he-IL"/>
        </w:rPr>
        <w:t xml:space="preserve">אבל אמרו </w:t>
      </w:r>
      <w:bookmarkStart w:id="1039" w:name="_ETM_Q1_1887000"/>
      <w:bookmarkEnd w:id="1039"/>
      <w:r>
        <w:rPr>
          <w:rtl/>
          <w:lang w:eastAsia="he-IL"/>
        </w:rPr>
        <w:t xml:space="preserve">שאין בעיה עם נשים בגיל 50. מה זה משנה עשר </w:t>
      </w:r>
      <w:bookmarkStart w:id="1040" w:name="_ETM_Q1_1888000"/>
      <w:bookmarkEnd w:id="1040"/>
      <w:r>
        <w:rPr>
          <w:rtl/>
          <w:lang w:eastAsia="he-IL"/>
        </w:rPr>
        <w:t>שנים?</w:t>
      </w:r>
      <w:bookmarkStart w:id="1041" w:name="_ETM_Q1_1889000"/>
      <w:bookmarkEnd w:id="1041"/>
    </w:p>
    <w:p w:rsidR="00747B52" w:rsidRDefault="00747B52" w:rsidP="00747B52">
      <w:pPr>
        <w:pStyle w:val="af8"/>
        <w:keepNext/>
        <w:rPr>
          <w:rtl/>
        </w:rPr>
      </w:pPr>
      <w:bookmarkStart w:id="1042" w:name="ET_yor_5766_33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4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שירה, בבקשה. גם לבת שלי קוראים שיר, כן.</w:t>
      </w:r>
    </w:p>
    <w:p w:rsidR="00747B52" w:rsidRDefault="00747B52" w:rsidP="00747B52">
      <w:pPr>
        <w:rPr>
          <w:rStyle w:val="TagStyle"/>
          <w:rFonts w:ascii="David" w:hAnsi="David"/>
          <w:u w:val="single"/>
          <w:rtl/>
        </w:rPr>
      </w:pPr>
      <w:bookmarkStart w:id="1043" w:name="_ETM_Q1_1890000"/>
      <w:bookmarkStart w:id="1044" w:name="_ETM_Q1_1895000"/>
      <w:bookmarkEnd w:id="1043"/>
      <w:bookmarkEnd w:id="1044"/>
    </w:p>
    <w:p w:rsidR="00747B52" w:rsidRDefault="00747B52" w:rsidP="00747B52">
      <w:pPr>
        <w:pStyle w:val="afb"/>
        <w:keepNext/>
        <w:rPr>
          <w:rFonts w:hint="cs"/>
          <w:rtl/>
        </w:rPr>
      </w:pPr>
      <w:bookmarkStart w:id="1045" w:name="ET_guest_890464_338"/>
      <w:r>
        <w:rPr>
          <w:rStyle w:val="TagStyle"/>
          <w:rFonts w:hint="cs"/>
          <w:rtl/>
        </w:rPr>
        <w:t xml:space="preserve"> &lt;&lt; אורח &gt;&gt; </w:t>
      </w:r>
      <w:r>
        <w:rPr>
          <w:rFonts w:hint="cs"/>
          <w:rtl/>
          <w:lang w:eastAsia="he-IL"/>
        </w:rPr>
        <w:t>שירה קרואני:</w:t>
      </w:r>
      <w:r>
        <w:rPr>
          <w:rStyle w:val="TagStyle"/>
          <w:rFonts w:hint="cs"/>
          <w:rtl/>
        </w:rPr>
        <w:t xml:space="preserve"> &lt;&lt; אורח &gt;&gt;</w:t>
      </w:r>
      <w:r>
        <w:rPr>
          <w:rFonts w:hint="cs"/>
          <w:rtl/>
          <w:lang w:eastAsia="he-IL"/>
        </w:rPr>
        <w:t xml:space="preserve">  </w:t>
      </w:r>
      <w:bookmarkEnd w:id="1045"/>
    </w:p>
    <w:p w:rsidR="00747B52" w:rsidRDefault="00747B52" w:rsidP="00747B52">
      <w:pPr>
        <w:pStyle w:val="KeepWithNext"/>
        <w:rPr>
          <w:rFonts w:hint="cs"/>
          <w:rtl/>
          <w:lang w:eastAsia="he-IL"/>
        </w:rPr>
      </w:pPr>
    </w:p>
    <w:p w:rsidR="00747B52" w:rsidRDefault="00747B52" w:rsidP="00747B52">
      <w:pPr>
        <w:rPr>
          <w:rtl/>
        </w:rPr>
      </w:pPr>
      <w:bookmarkStart w:id="1046" w:name="_ETM_Q1_1897000"/>
      <w:bookmarkEnd w:id="1046"/>
      <w:r>
        <w:rPr>
          <w:rtl/>
          <w:lang w:eastAsia="he-IL"/>
        </w:rPr>
        <w:t>אני שוקלת,</w:t>
      </w:r>
      <w:bookmarkStart w:id="1047" w:name="_ETM_Q1_1901000"/>
      <w:bookmarkEnd w:id="1047"/>
      <w:r>
        <w:rPr>
          <w:rtl/>
          <w:lang w:eastAsia="he-IL"/>
        </w:rPr>
        <w:t xml:space="preserve"> ביחס לסעיף 1, סעיף המטרה. כאשר אנחנו בעצם הגדרנו </w:t>
      </w:r>
      <w:bookmarkStart w:id="1048" w:name="_ETM_Q1_1903000"/>
      <w:bookmarkEnd w:id="1048"/>
      <w:r>
        <w:rPr>
          <w:rtl/>
          <w:lang w:eastAsia="he-IL"/>
        </w:rPr>
        <w:t xml:space="preserve">בסעיף המטרה </w:t>
      </w:r>
      <w:bookmarkStart w:id="1049" w:name="_ETM_Q1_1902000"/>
      <w:bookmarkEnd w:id="1049"/>
      <w:r>
        <w:rPr>
          <w:rtl/>
          <w:lang w:eastAsia="he-IL"/>
        </w:rPr>
        <w:t>- - - שבאופן שיבטיח את השמירה על האינטרסים החיוניים לביטחון הלאומי של המדינה. ל</w:t>
      </w:r>
      <w:bookmarkStart w:id="1050" w:name="_ETM_Q1_1913000"/>
      <w:bookmarkEnd w:id="1050"/>
      <w:r>
        <w:rPr>
          <w:rtl/>
          <w:lang w:eastAsia="he-IL"/>
        </w:rPr>
        <w:t>מעשה, החלק של משטרת ישראל בתוך הפעולה הזאת</w:t>
      </w:r>
      <w:bookmarkStart w:id="1051" w:name="_ETM_Q1_1918000"/>
      <w:bookmarkEnd w:id="1051"/>
      <w:r>
        <w:rPr>
          <w:rtl/>
          <w:lang w:eastAsia="he-IL"/>
        </w:rPr>
        <w:t xml:space="preserve"> של אישורי כניסה הוא בעצם מתן חוות דעת. </w:t>
      </w:r>
      <w:bookmarkStart w:id="1052" w:name="_ETM_Q1_1917000"/>
      <w:bookmarkStart w:id="1053" w:name="_ETM_Q1_1877000"/>
      <w:bookmarkEnd w:id="1052"/>
      <w:bookmarkEnd w:id="1053"/>
      <w:r>
        <w:rPr>
          <w:rtl/>
        </w:rPr>
        <w:t xml:space="preserve">אבל חוות הדעת שמשטרת ישראל נותנת היא ביחס למסוכנות פלילית. השאלה היא: האם חברי הוועדה רואים את עניין המסוכנות הפלילית כחלק מהשמירה על האינטרסים </w:t>
      </w:r>
      <w:bookmarkStart w:id="1054" w:name="_ETM_Q1_1930000"/>
      <w:bookmarkEnd w:id="1054"/>
      <w:r>
        <w:rPr>
          <w:rtl/>
        </w:rPr>
        <w:t>החיוניים ואיך זה בדיוק בא לידי ביטוי בלשון החוק</w:t>
      </w:r>
      <w:bookmarkStart w:id="1055" w:name="_ETM_Q1_1933000"/>
      <w:bookmarkEnd w:id="1055"/>
      <w:r>
        <w:rPr>
          <w:rtl/>
        </w:rPr>
        <w:t>? כי החשש שלנו הוא של</w:t>
      </w:r>
      <w:bookmarkStart w:id="1056" w:name="_ETM_Q1_1936000"/>
      <w:bookmarkEnd w:id="1056"/>
      <w:r>
        <w:rPr>
          <w:rtl/>
        </w:rPr>
        <w:t xml:space="preserve">אחר מכן חוות דעת מגורמי הביטחון יפורשו לאור סעיף המטרה וללא חוות </w:t>
      </w:r>
      <w:bookmarkStart w:id="1057" w:name="_ETM_Q1_1940000"/>
      <w:bookmarkEnd w:id="1057"/>
      <w:r>
        <w:rPr>
          <w:rtl/>
        </w:rPr>
        <w:t xml:space="preserve">דעת פליליות. אנחנו מבקשים שהדבר הזה כן יבוא </w:t>
      </w:r>
      <w:bookmarkStart w:id="1058" w:name="_ETM_Q1_1947000"/>
      <w:bookmarkEnd w:id="1058"/>
      <w:r>
        <w:rPr>
          <w:rtl/>
        </w:rPr>
        <w:t>לידי ביטוי.</w:t>
      </w:r>
    </w:p>
    <w:p w:rsidR="00747B52" w:rsidRDefault="00747B52" w:rsidP="00747B52">
      <w:pPr>
        <w:rPr>
          <w:rtl/>
        </w:rPr>
      </w:pPr>
    </w:p>
    <w:p w:rsidR="00747B52" w:rsidRDefault="00747B52" w:rsidP="00747B52">
      <w:pPr>
        <w:pStyle w:val="af8"/>
        <w:keepNext/>
        <w:rPr>
          <w:rtl/>
        </w:rPr>
      </w:pPr>
      <w:bookmarkStart w:id="1059" w:name="ET_yor_5766_33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59"/>
    </w:p>
    <w:p w:rsidR="00747B52" w:rsidRDefault="00747B52" w:rsidP="00747B52">
      <w:pPr>
        <w:pStyle w:val="KeepWithNext"/>
        <w:rPr>
          <w:rFonts w:hint="cs"/>
          <w:rtl/>
        </w:rPr>
      </w:pPr>
    </w:p>
    <w:p w:rsidR="00747B52" w:rsidRDefault="00747B52" w:rsidP="00747B52">
      <w:pPr>
        <w:rPr>
          <w:rtl/>
        </w:rPr>
      </w:pPr>
      <w:bookmarkStart w:id="1060" w:name="_ETM_Q1_1942000"/>
      <w:bookmarkEnd w:id="1060"/>
      <w:r>
        <w:rPr>
          <w:rtl/>
        </w:rPr>
        <w:t>לא הבנתי. תגידי עוד פעם. אני חשבתי על</w:t>
      </w:r>
      <w:bookmarkStart w:id="1061" w:name="_ETM_Q1_1950000"/>
      <w:bookmarkEnd w:id="1061"/>
      <w:r>
        <w:rPr>
          <w:rtl/>
        </w:rPr>
        <w:t xml:space="preserve"> משהו אחר, סליחה.</w:t>
      </w:r>
    </w:p>
    <w:p w:rsidR="00747B52" w:rsidRDefault="00747B52" w:rsidP="00747B52">
      <w:pPr>
        <w:rPr>
          <w:rtl/>
        </w:rPr>
      </w:pPr>
      <w:bookmarkStart w:id="1062" w:name="_ETM_Q1_1953000"/>
      <w:bookmarkEnd w:id="1062"/>
    </w:p>
    <w:p w:rsidR="00747B52" w:rsidRDefault="00747B52" w:rsidP="00747B52">
      <w:pPr>
        <w:pStyle w:val="-"/>
        <w:keepNext/>
        <w:rPr>
          <w:rtl/>
        </w:rPr>
      </w:pPr>
      <w:bookmarkStart w:id="1063" w:name="ET_speakercontinue_890464_340"/>
      <w:r>
        <w:rPr>
          <w:rStyle w:val="TagStyle"/>
          <w:rFonts w:hint="cs"/>
          <w:rtl/>
        </w:rPr>
        <w:t xml:space="preserve"> &lt;&lt; דובר_המשך &gt;&gt; </w:t>
      </w:r>
      <w:r>
        <w:rPr>
          <w:rFonts w:hint="cs"/>
          <w:rtl/>
        </w:rPr>
        <w:t>שירה קרואני:</w:t>
      </w:r>
      <w:r>
        <w:rPr>
          <w:rStyle w:val="TagStyle"/>
          <w:rFonts w:hint="cs"/>
          <w:rtl/>
        </w:rPr>
        <w:t xml:space="preserve"> &lt;&lt; דובר_המשך &gt;&gt;</w:t>
      </w:r>
      <w:r>
        <w:rPr>
          <w:rFonts w:hint="cs"/>
          <w:rtl/>
        </w:rPr>
        <w:t xml:space="preserve">  </w:t>
      </w:r>
      <w:bookmarkEnd w:id="1063"/>
    </w:p>
    <w:p w:rsidR="00747B52" w:rsidRDefault="00747B52" w:rsidP="00747B52">
      <w:pPr>
        <w:pStyle w:val="KeepWithNext"/>
        <w:rPr>
          <w:rFonts w:hint="cs"/>
          <w:rtl/>
        </w:rPr>
      </w:pPr>
    </w:p>
    <w:p w:rsidR="00747B52" w:rsidRDefault="00747B52" w:rsidP="00747B52">
      <w:pPr>
        <w:rPr>
          <w:rtl/>
        </w:rPr>
      </w:pPr>
      <w:bookmarkStart w:id="1064" w:name="_ETM_Q1_1954000"/>
      <w:bookmarkEnd w:id="1064"/>
      <w:r>
        <w:rPr>
          <w:rtl/>
        </w:rPr>
        <w:t xml:space="preserve">לא. בסדר גמור. אני אומרת שסעיף 1, סעיף המטרה, שאני קוראת אותו כאן, </w:t>
      </w:r>
      <w:bookmarkStart w:id="1065" w:name="_ETM_Q1_1960000"/>
      <w:bookmarkEnd w:id="1065"/>
      <w:r>
        <w:rPr>
          <w:rtl/>
        </w:rPr>
        <w:t xml:space="preserve">בסיפה שלו </w:t>
      </w:r>
      <w:bookmarkStart w:id="1066" w:name="_ETM_Q1_1956000"/>
      <w:bookmarkEnd w:id="1066"/>
      <w:r>
        <w:rPr>
          <w:rtl/>
        </w:rPr>
        <w:t xml:space="preserve">אומר שבעצם סעיף המטרה, אנחנו מבקשים להבטיח את </w:t>
      </w:r>
      <w:bookmarkStart w:id="1067" w:name="_ETM_Q1_1964000"/>
      <w:bookmarkEnd w:id="1067"/>
      <w:r>
        <w:rPr>
          <w:rtl/>
        </w:rPr>
        <w:t>השמירה על האינטרסים החיוניים</w:t>
      </w:r>
      <w:bookmarkStart w:id="1068" w:name="_ETM_Q1_1962000"/>
      <w:bookmarkEnd w:id="1068"/>
      <w:r>
        <w:rPr>
          <w:rtl/>
        </w:rPr>
        <w:t xml:space="preserve"> לביטחון הלאומי של המדינה, מדינת ישראל.</w:t>
      </w:r>
    </w:p>
    <w:p w:rsidR="00747B52" w:rsidRDefault="00747B52" w:rsidP="00747B52">
      <w:pPr>
        <w:rPr>
          <w:rtl/>
        </w:rPr>
      </w:pPr>
      <w:bookmarkStart w:id="1069" w:name="_ETM_Q1_1963000"/>
      <w:bookmarkEnd w:id="1069"/>
    </w:p>
    <w:p w:rsidR="00747B52" w:rsidRDefault="00747B52" w:rsidP="00747B52">
      <w:pPr>
        <w:pStyle w:val="a5"/>
        <w:keepNext/>
        <w:rPr>
          <w:rtl/>
        </w:rPr>
      </w:pPr>
      <w:bookmarkStart w:id="1070" w:name="ET_speaker_5774_34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70"/>
    </w:p>
    <w:p w:rsidR="00747B52" w:rsidRDefault="00747B52" w:rsidP="00747B52">
      <w:pPr>
        <w:pStyle w:val="KeepWithNext"/>
        <w:rPr>
          <w:rFonts w:hint="cs"/>
          <w:rtl/>
          <w:lang w:eastAsia="he-IL"/>
        </w:rPr>
      </w:pPr>
    </w:p>
    <w:p w:rsidR="00747B52" w:rsidRDefault="00747B52" w:rsidP="00747B52">
      <w:pPr>
        <w:rPr>
          <w:rtl/>
          <w:lang w:eastAsia="he-IL"/>
        </w:rPr>
      </w:pPr>
      <w:bookmarkStart w:id="1071" w:name="_ETM_Q1_1965000"/>
      <w:bookmarkEnd w:id="1071"/>
      <w:r>
        <w:rPr>
          <w:rtl/>
          <w:lang w:eastAsia="he-IL"/>
        </w:rPr>
        <w:t xml:space="preserve">זה כולל. </w:t>
      </w:r>
    </w:p>
    <w:p w:rsidR="00747B52" w:rsidRDefault="00747B52" w:rsidP="00747B52">
      <w:pPr>
        <w:rPr>
          <w:rtl/>
          <w:lang w:eastAsia="he-IL"/>
        </w:rPr>
      </w:pPr>
      <w:bookmarkStart w:id="1072" w:name="_ETM_Q1_1972000"/>
      <w:bookmarkEnd w:id="1072"/>
    </w:p>
    <w:p w:rsidR="00747B52" w:rsidRDefault="00747B52" w:rsidP="00747B52">
      <w:pPr>
        <w:pStyle w:val="afb"/>
        <w:keepNext/>
        <w:rPr>
          <w:rtl/>
          <w:lang w:eastAsia="he-IL"/>
        </w:rPr>
      </w:pPr>
      <w:bookmarkStart w:id="1073" w:name="ET_guest_890464_342"/>
      <w:r>
        <w:rPr>
          <w:rStyle w:val="TagStyle"/>
          <w:rFonts w:hint="cs"/>
          <w:rtl/>
        </w:rPr>
        <w:t xml:space="preserve"> &lt;&lt; אורח &gt;&gt; </w:t>
      </w:r>
      <w:r>
        <w:rPr>
          <w:rFonts w:hint="cs"/>
          <w:rtl/>
          <w:lang w:eastAsia="he-IL"/>
        </w:rPr>
        <w:t>שירה קרואני:</w:t>
      </w:r>
      <w:r>
        <w:rPr>
          <w:rStyle w:val="TagStyle"/>
          <w:rFonts w:hint="cs"/>
          <w:rtl/>
        </w:rPr>
        <w:t xml:space="preserve"> &lt;&lt; אורח &gt;&gt;</w:t>
      </w:r>
      <w:r>
        <w:rPr>
          <w:rFonts w:hint="cs"/>
          <w:rtl/>
          <w:lang w:eastAsia="he-IL"/>
        </w:rPr>
        <w:t xml:space="preserve">  </w:t>
      </w:r>
      <w:bookmarkEnd w:id="1073"/>
    </w:p>
    <w:p w:rsidR="00747B52" w:rsidRDefault="00747B52" w:rsidP="00747B52">
      <w:pPr>
        <w:pStyle w:val="KeepWithNext"/>
        <w:rPr>
          <w:rFonts w:hint="cs"/>
          <w:rtl/>
          <w:lang w:eastAsia="he-IL"/>
        </w:rPr>
      </w:pPr>
    </w:p>
    <w:p w:rsidR="00747B52" w:rsidRDefault="00747B52" w:rsidP="00747B52">
      <w:pPr>
        <w:rPr>
          <w:rtl/>
          <w:lang w:eastAsia="he-IL"/>
        </w:rPr>
      </w:pPr>
      <w:bookmarkStart w:id="1074" w:name="_ETM_Q1_1968000"/>
      <w:bookmarkEnd w:id="1074"/>
      <w:r>
        <w:rPr>
          <w:rtl/>
          <w:lang w:eastAsia="he-IL"/>
        </w:rPr>
        <w:t>משטרת</w:t>
      </w:r>
      <w:bookmarkStart w:id="1075" w:name="_ETM_Q1_1967000"/>
      <w:bookmarkEnd w:id="1075"/>
      <w:r>
        <w:rPr>
          <w:rtl/>
          <w:lang w:eastAsia="he-IL"/>
        </w:rPr>
        <w:t xml:space="preserve"> ישראל כשהיא עורכת חוות דעת, היא עורכת חוות דעת</w:t>
      </w:r>
      <w:bookmarkStart w:id="1076" w:name="_ETM_Q1_1973000"/>
      <w:bookmarkEnd w:id="1076"/>
      <w:r>
        <w:rPr>
          <w:rtl/>
          <w:lang w:eastAsia="he-IL"/>
        </w:rPr>
        <w:t xml:space="preserve"> מצד המסוכנות הפלילית של אותו מבקש כניסה. ואני שואלת: האם הוועדה</w:t>
      </w:r>
      <w:bookmarkStart w:id="1077" w:name="_ETM_Q1_1981000"/>
      <w:bookmarkEnd w:id="1077"/>
      <w:r>
        <w:rPr>
          <w:rtl/>
          <w:lang w:eastAsia="he-IL"/>
        </w:rPr>
        <w:t xml:space="preserve"> מסתכלת על המסוכנות הפלילית כמסוכנות שיכולה לפגוע באינטרס החיוני </w:t>
      </w:r>
      <w:bookmarkStart w:id="1078" w:name="_ETM_Q1_1987000"/>
      <w:bookmarkEnd w:id="1078"/>
      <w:r>
        <w:rPr>
          <w:rtl/>
          <w:lang w:eastAsia="he-IL"/>
        </w:rPr>
        <w:t>לביטחון הלאומי? האם מבחינת הוועדה המסוכנות הפלילית נכנסת לתו</w:t>
      </w:r>
      <w:bookmarkStart w:id="1079" w:name="_ETM_Q1_1989000"/>
      <w:bookmarkEnd w:id="1079"/>
      <w:r>
        <w:rPr>
          <w:rtl/>
          <w:lang w:eastAsia="he-IL"/>
        </w:rPr>
        <w:t xml:space="preserve">ך ההגדרה הזאת? אם לא, אז </w:t>
      </w:r>
      <w:bookmarkStart w:id="1080" w:name="_ETM_Q1_1990000"/>
      <w:bookmarkEnd w:id="1080"/>
      <w:r>
        <w:rPr>
          <w:rtl/>
          <w:lang w:eastAsia="he-IL"/>
        </w:rPr>
        <w:t>אנחנו נבקש - -</w:t>
      </w:r>
    </w:p>
    <w:p w:rsidR="00747B52" w:rsidRDefault="00747B52" w:rsidP="00747B52">
      <w:pPr>
        <w:rPr>
          <w:rtl/>
          <w:lang w:eastAsia="he-IL"/>
        </w:rPr>
      </w:pPr>
    </w:p>
    <w:p w:rsidR="00747B52" w:rsidRDefault="00747B52" w:rsidP="00747B52">
      <w:pPr>
        <w:pStyle w:val="af8"/>
        <w:keepNext/>
        <w:rPr>
          <w:rtl/>
        </w:rPr>
      </w:pPr>
      <w:bookmarkStart w:id="1081" w:name="ET_yor_5766_34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8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תלוי באיזו רמה.</w:t>
      </w:r>
    </w:p>
    <w:p w:rsidR="00747B52" w:rsidRDefault="00747B52" w:rsidP="00747B52">
      <w:pPr>
        <w:rPr>
          <w:rtl/>
          <w:lang w:eastAsia="he-IL"/>
        </w:rPr>
      </w:pPr>
      <w:bookmarkStart w:id="1082" w:name="_ETM_Q1_1993000"/>
      <w:bookmarkEnd w:id="1082"/>
    </w:p>
    <w:p w:rsidR="00747B52" w:rsidRDefault="00747B52" w:rsidP="00747B52">
      <w:pPr>
        <w:pStyle w:val="-"/>
        <w:keepNext/>
        <w:rPr>
          <w:rtl/>
        </w:rPr>
      </w:pPr>
      <w:bookmarkStart w:id="1083" w:name="ET_speakercontinue_890464_344"/>
      <w:r>
        <w:rPr>
          <w:rStyle w:val="TagStyle"/>
          <w:rFonts w:hint="cs"/>
          <w:rtl/>
        </w:rPr>
        <w:t xml:space="preserve"> &lt;&lt; דובר_המשך &gt;&gt; </w:t>
      </w:r>
      <w:r>
        <w:rPr>
          <w:rFonts w:hint="cs"/>
          <w:rtl/>
        </w:rPr>
        <w:t>שירה קרואני:</w:t>
      </w:r>
      <w:r>
        <w:rPr>
          <w:rStyle w:val="TagStyle"/>
          <w:rFonts w:hint="cs"/>
          <w:rtl/>
        </w:rPr>
        <w:t xml:space="preserve"> &lt;&lt; דובר_המשך &gt;&gt;</w:t>
      </w:r>
      <w:r>
        <w:rPr>
          <w:rFonts w:hint="cs"/>
          <w:rtl/>
        </w:rPr>
        <w:t xml:space="preserve">  </w:t>
      </w:r>
      <w:bookmarkEnd w:id="1083"/>
    </w:p>
    <w:p w:rsidR="00747B52" w:rsidRDefault="00747B52" w:rsidP="00747B52">
      <w:pPr>
        <w:pStyle w:val="KeepWithNext"/>
        <w:rPr>
          <w:rFonts w:hint="cs"/>
          <w:rtl/>
          <w:lang w:eastAsia="he-IL"/>
        </w:rPr>
      </w:pPr>
    </w:p>
    <w:p w:rsidR="00747B52" w:rsidRDefault="00747B52" w:rsidP="00747B52">
      <w:pPr>
        <w:rPr>
          <w:rtl/>
          <w:lang w:eastAsia="he-IL"/>
        </w:rPr>
      </w:pPr>
      <w:bookmarkStart w:id="1084" w:name="_ETM_Q1_1994000"/>
      <w:bookmarkEnd w:id="1084"/>
      <w:r>
        <w:rPr>
          <w:rtl/>
          <w:lang w:eastAsia="he-IL"/>
        </w:rPr>
        <w:t>- - שתשונה ההגדרה</w:t>
      </w:r>
      <w:bookmarkStart w:id="1085" w:name="_ETM_Q1_1996000"/>
      <w:bookmarkEnd w:id="1085"/>
      <w:r>
        <w:rPr>
          <w:rtl/>
          <w:lang w:eastAsia="he-IL"/>
        </w:rPr>
        <w:t xml:space="preserve">, אולי לביטחון הלאומי, או רק לביטחון המדינה. </w:t>
      </w:r>
    </w:p>
    <w:p w:rsidR="00747B52" w:rsidRDefault="00747B52" w:rsidP="00747B52">
      <w:pPr>
        <w:rPr>
          <w:rtl/>
          <w:lang w:eastAsia="he-IL"/>
        </w:rPr>
      </w:pPr>
      <w:bookmarkStart w:id="1086" w:name="_ETM_Q1_2003000"/>
      <w:bookmarkEnd w:id="1086"/>
    </w:p>
    <w:p w:rsidR="00747B52" w:rsidRDefault="00747B52" w:rsidP="00747B52">
      <w:pPr>
        <w:pStyle w:val="a5"/>
        <w:keepNext/>
        <w:rPr>
          <w:rtl/>
        </w:rPr>
      </w:pPr>
      <w:bookmarkStart w:id="1087" w:name="ET_speaker_5774_34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087"/>
    </w:p>
    <w:p w:rsidR="00747B52" w:rsidRDefault="00747B52" w:rsidP="00747B52">
      <w:pPr>
        <w:pStyle w:val="KeepWithNext"/>
        <w:rPr>
          <w:rFonts w:hint="cs"/>
          <w:rtl/>
          <w:lang w:eastAsia="he-IL"/>
        </w:rPr>
      </w:pPr>
    </w:p>
    <w:p w:rsidR="00747B52" w:rsidRDefault="00747B52" w:rsidP="00747B52">
      <w:pPr>
        <w:rPr>
          <w:rtl/>
        </w:rPr>
      </w:pPr>
      <w:bookmarkStart w:id="1088" w:name="_ETM_Q1_2005000"/>
      <w:bookmarkEnd w:id="1088"/>
      <w:r>
        <w:rPr>
          <w:rtl/>
        </w:rPr>
        <w:t>אני חושב שצריך לראות את זה בראייה כוללת. כמובן ששיקול דעת, בואו נגיד, שיש בקשות של אנשים שהם עבריינים מועדים, סוחרי סמים, אין הכוונה לכך. ושים לב לסעיף 8, הסעיף שקיים מזה 20 שנה בחוק, שמדבר על חוות דעת מטעם גורמי ביטחון מוסמכים על המבקש או בן משפחה שמהווה סיכון ביטחוני למדינת ישראל, אז בהינתן סעיף 8 שנשאר בתוקפו כאשר חוות הדעת של המשטרה היו רלוונטיות גם בהקשר הזה, קל וחומר, בן בנו של קל וחומר, שהם נשארים רלוונטיים לסעיף של הביטחון הלאומי. בכלל אפשר להגיד שסעיף המטרה מעדכן באמת את הראייה הביטחונית לאור גם הבנות והלקחים שהצטברו בהקשרים האלה ב-20 שנה האחרונות. כפי שאנחנו עכשיו ומעדכנים או מעדכנים מעת לעת את החוק בסעיפי ההחרגות, לאור לימוד ושינויים שחלים בהקשרים ההומניטריים, אנחנו עושים את זה גם כאן וטוב שכך.</w:t>
      </w:r>
    </w:p>
    <w:p w:rsidR="00747B52" w:rsidRDefault="00747B52" w:rsidP="00747B52">
      <w:pPr>
        <w:rPr>
          <w:rtl/>
        </w:rPr>
      </w:pPr>
      <w:bookmarkStart w:id="1089" w:name="_ETM_Q1_2088000"/>
      <w:bookmarkEnd w:id="1089"/>
    </w:p>
    <w:p w:rsidR="00747B52" w:rsidRDefault="00747B52" w:rsidP="00747B52">
      <w:pPr>
        <w:pStyle w:val="a5"/>
        <w:keepNext/>
        <w:rPr>
          <w:rtl/>
        </w:rPr>
      </w:pPr>
      <w:bookmarkStart w:id="1090" w:name="ET_speaker_6157_3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090"/>
    </w:p>
    <w:p w:rsidR="00747B52" w:rsidRDefault="00747B52" w:rsidP="00747B52">
      <w:pPr>
        <w:pStyle w:val="KeepWithNext"/>
        <w:rPr>
          <w:rFonts w:hint="cs"/>
          <w:rtl/>
        </w:rPr>
      </w:pPr>
    </w:p>
    <w:p w:rsidR="00747B52" w:rsidRDefault="00747B52" w:rsidP="00747B52">
      <w:pPr>
        <w:rPr>
          <w:rtl/>
        </w:rPr>
      </w:pPr>
      <w:bookmarkStart w:id="1091" w:name="_ETM_Q1_2090000"/>
      <w:bookmarkEnd w:id="1091"/>
      <w:r>
        <w:rPr>
          <w:rtl/>
        </w:rPr>
        <w:t xml:space="preserve"> אני רוצה להגיד משהו כללי שנייה על זה. השיקולים היום ששר הפנים, כאשר כתובה המילה "רשאי" בחוק הזה, אגב, ובכל שאר החוקים, שעוסקים במתן במעמד, אזרחות וכדו', הם שיקולים רחבים ביותר. נכון שמי שעומד בקריטריונים, ושר הפנים הרבה פעמים עושה נהלים </w:t>
      </w:r>
      <w:bookmarkStart w:id="1092" w:name="_ETM_Q1_2109000"/>
      <w:bookmarkEnd w:id="1092"/>
      <w:r>
        <w:rPr>
          <w:rtl/>
        </w:rPr>
        <w:t xml:space="preserve">וכל מיני כללים שמשתנים מעת לעת, אבל מי שעומד בקריטריונים של שר הפנים קובע, ובהתאם לשיקול הדעת שלו, מקבל. עכשיו שר הפנים כעניין שבשגרה, וטוב שכך הוא עושה, בודק, ואנחנו קיבלנו את הנתונים גם במהלך דיוני הוועדה, בודק חוות דעת משטרתית על סכנה פלילית ובודקת כנות קשר ובודק סכנה ביטחונית מהשב"כ ובודק עוד דברים, ובודק ביגמיה ובודק עוד אלף דברים שאנחנו לא בודקים, הכול במסגרת הבדיקה המקצועית. ואחרי שכולם עומדים בכל הרובריקות, אז הוא נותן, אם אין סיבות טובה, הוא נותן. עכשיו - - - קחו אוכלוסייה מיוחדת, שהיא תהיה החריגה בכל העולם, שהיא צריכה לקבל מעמד, וכנראה גם לא צריך לכתוב במפורש את עניין המשטרה, כי זה גם חלק משיקול דעתו הכללי של שר הפנים שמופעל כדבר שבשגרה, ואנחנו לא באים לשנות </w:t>
      </w:r>
      <w:bookmarkStart w:id="1093" w:name="_ETM_Q1_2151000"/>
      <w:bookmarkEnd w:id="1093"/>
      <w:r>
        <w:rPr>
          <w:rtl/>
        </w:rPr>
        <w:t xml:space="preserve">את זה בחוק הזה. </w:t>
      </w:r>
    </w:p>
    <w:p w:rsidR="00747B52" w:rsidRDefault="00747B52" w:rsidP="00747B52">
      <w:pPr>
        <w:rPr>
          <w:rtl/>
        </w:rPr>
      </w:pPr>
    </w:p>
    <w:p w:rsidR="00747B52" w:rsidRDefault="00747B52" w:rsidP="00747B52">
      <w:pPr>
        <w:pStyle w:val="a5"/>
        <w:keepNext/>
        <w:rPr>
          <w:rtl/>
        </w:rPr>
      </w:pPr>
      <w:bookmarkStart w:id="1094" w:name="ET_speaker_5292_3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94"/>
    </w:p>
    <w:p w:rsidR="00747B52" w:rsidRDefault="00747B52" w:rsidP="00747B52">
      <w:pPr>
        <w:pStyle w:val="KeepWithNext"/>
        <w:rPr>
          <w:rFonts w:hint="cs"/>
          <w:rtl/>
          <w:lang w:eastAsia="he-IL"/>
        </w:rPr>
      </w:pPr>
    </w:p>
    <w:p w:rsidR="00747B52" w:rsidRDefault="00747B52" w:rsidP="00747B52">
      <w:pPr>
        <w:rPr>
          <w:rtl/>
          <w:lang w:eastAsia="he-IL"/>
        </w:rPr>
      </w:pPr>
      <w:bookmarkStart w:id="1095" w:name="_ETM_Q1_2154000"/>
      <w:bookmarkEnd w:id="1095"/>
      <w:r>
        <w:rPr>
          <w:rtl/>
          <w:lang w:eastAsia="he-IL"/>
        </w:rPr>
        <w:t>רם.</w:t>
      </w:r>
    </w:p>
    <w:p w:rsidR="00747B52" w:rsidRDefault="00747B52" w:rsidP="00747B52">
      <w:pPr>
        <w:rPr>
          <w:rtl/>
          <w:lang w:eastAsia="he-IL"/>
        </w:rPr>
      </w:pPr>
    </w:p>
    <w:p w:rsidR="00747B52" w:rsidRDefault="00747B52" w:rsidP="00747B52">
      <w:pPr>
        <w:pStyle w:val="af8"/>
        <w:keepNext/>
        <w:rPr>
          <w:rtl/>
        </w:rPr>
      </w:pPr>
      <w:bookmarkStart w:id="1096" w:name="ET_yor_5766_3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096"/>
    </w:p>
    <w:p w:rsidR="00747B52" w:rsidRDefault="00747B52" w:rsidP="00747B52">
      <w:pPr>
        <w:pStyle w:val="KeepWithNext"/>
        <w:rPr>
          <w:rFonts w:hint="cs"/>
          <w:rtl/>
          <w:lang w:eastAsia="he-IL"/>
        </w:rPr>
      </w:pPr>
    </w:p>
    <w:p w:rsidR="00747B52" w:rsidRDefault="00747B52" w:rsidP="00747B52">
      <w:pPr>
        <w:rPr>
          <w:rtl/>
          <w:lang w:eastAsia="he-IL"/>
        </w:rPr>
      </w:pPr>
      <w:bookmarkStart w:id="1097" w:name="_ETM_Q1_2157000"/>
      <w:bookmarkEnd w:id="1097"/>
      <w:r>
        <w:rPr>
          <w:rtl/>
          <w:lang w:eastAsia="he-IL"/>
        </w:rPr>
        <w:t>כן, בבקשה.</w:t>
      </w:r>
    </w:p>
    <w:p w:rsidR="00747B52" w:rsidRDefault="00747B52" w:rsidP="00747B52">
      <w:pPr>
        <w:rPr>
          <w:rtl/>
          <w:lang w:eastAsia="he-IL"/>
        </w:rPr>
      </w:pPr>
      <w:bookmarkStart w:id="1098" w:name="_ETM_Q1_2155000"/>
      <w:bookmarkEnd w:id="1098"/>
    </w:p>
    <w:p w:rsidR="00747B52" w:rsidRDefault="00747B52" w:rsidP="00747B52">
      <w:pPr>
        <w:pStyle w:val="-"/>
        <w:keepNext/>
        <w:rPr>
          <w:rtl/>
        </w:rPr>
      </w:pPr>
      <w:bookmarkStart w:id="1099" w:name="ET_speakercontinue_5292_34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099"/>
    </w:p>
    <w:p w:rsidR="00747B52" w:rsidRDefault="00747B52" w:rsidP="00747B52">
      <w:pPr>
        <w:pStyle w:val="KeepWithNext"/>
        <w:rPr>
          <w:rFonts w:hint="cs"/>
          <w:rtl/>
          <w:lang w:eastAsia="he-IL"/>
        </w:rPr>
      </w:pPr>
    </w:p>
    <w:p w:rsidR="00747B52" w:rsidRDefault="00747B52" w:rsidP="00747B52">
      <w:pPr>
        <w:rPr>
          <w:rtl/>
        </w:rPr>
      </w:pPr>
      <w:bookmarkStart w:id="1100" w:name="_ETM_Q1_2156000"/>
      <w:bookmarkEnd w:id="1100"/>
      <w:r>
        <w:rPr>
          <w:rtl/>
        </w:rPr>
        <w:t xml:space="preserve">אני רוצה להתייחס לסעיף המטרה. חברי רוטמן אמר: לא צריך ולא צריך. ולא צריך את כל הסעיף, כי אם אנחנו מדברים על תיקון לחוק האזרחות, ובחוק אזרחות יש כבר פסיקה של בית המשפט העליון, ויש את סעיף 8 לחוק הזה שמדבר על מניעה ביטחונית ובאילו מקרים מניעה ביטחונית, ושרת הפנים יכולה, על סמך חוות דעת של גורמי הביטחון, למנוע ולא ליתן רישיון, לפי חוק זה, בהתאם מניעה ביטחונית או אפילו משטרתית, אז למה בכלל צריך את הסעיף הזה? ולמה בסעיף הזה באים </w:t>
      </w:r>
      <w:bookmarkStart w:id="1101" w:name="_ETM_Q1_2205000"/>
      <w:bookmarkEnd w:id="1101"/>
      <w:r>
        <w:rPr>
          <w:rtl/>
        </w:rPr>
        <w:t>– שזה כתוב: מטרה, תוספת חדשה. אם זו מטרה ותוספת חדשה, אז בוודאי שזה נושא חדש, ואנחנו טוענים לנושא חדש.</w:t>
      </w:r>
    </w:p>
    <w:p w:rsidR="00747B52" w:rsidRDefault="00747B52" w:rsidP="00747B52">
      <w:pPr>
        <w:rPr>
          <w:rtl/>
        </w:rPr>
      </w:pPr>
    </w:p>
    <w:p w:rsidR="00747B52" w:rsidRDefault="00747B52" w:rsidP="00747B52">
      <w:pPr>
        <w:rPr>
          <w:rtl/>
        </w:rPr>
      </w:pPr>
      <w:bookmarkStart w:id="1102" w:name="_ETM_Q1_2210000"/>
      <w:bookmarkEnd w:id="1102"/>
      <w:r>
        <w:rPr>
          <w:rtl/>
        </w:rPr>
        <w:t xml:space="preserve"> אבל אני אומר, למה רק "בשים לב להיותה של ישראל מדינה יהודית ודמוקרטית באופן שיבטיח את השמירה"? מה עם דברים אחרים?</w:t>
      </w:r>
    </w:p>
    <w:p w:rsidR="00747B52" w:rsidRDefault="00747B52" w:rsidP="00747B52">
      <w:pPr>
        <w:rPr>
          <w:rtl/>
        </w:rPr>
      </w:pPr>
      <w:bookmarkStart w:id="1103" w:name="_ETM_Q1_2222000"/>
      <w:bookmarkEnd w:id="1103"/>
    </w:p>
    <w:p w:rsidR="00747B52" w:rsidRDefault="00747B52" w:rsidP="00747B52">
      <w:pPr>
        <w:pStyle w:val="af8"/>
        <w:keepNext/>
        <w:rPr>
          <w:rtl/>
        </w:rPr>
      </w:pPr>
      <w:bookmarkStart w:id="1104" w:name="ET_yor_5766_3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04"/>
    </w:p>
    <w:p w:rsidR="00747B52" w:rsidRDefault="00747B52" w:rsidP="00747B52">
      <w:pPr>
        <w:pStyle w:val="KeepWithNext"/>
        <w:rPr>
          <w:rFonts w:hint="cs"/>
          <w:rtl/>
        </w:rPr>
      </w:pPr>
    </w:p>
    <w:p w:rsidR="00747B52" w:rsidRDefault="00747B52" w:rsidP="00747B52">
      <w:pPr>
        <w:rPr>
          <w:rtl/>
        </w:rPr>
      </w:pPr>
      <w:bookmarkStart w:id="1105" w:name="_ETM_Q1_2217000"/>
      <w:bookmarkEnd w:id="1105"/>
      <w:r>
        <w:rPr>
          <w:rtl/>
        </w:rPr>
        <w:t>לא. כי כשאתה אומר:</w:t>
      </w:r>
      <w:bookmarkStart w:id="1106" w:name="_ETM_Q1_2219000"/>
      <w:bookmarkEnd w:id="1106"/>
      <w:r>
        <w:rPr>
          <w:rtl/>
        </w:rPr>
        <w:t xml:space="preserve"> בשים לב לזה </w:t>
      </w:r>
      <w:bookmarkStart w:id="1107" w:name="_ETM_Q1_2221000"/>
      <w:bookmarkEnd w:id="1107"/>
      <w:r>
        <w:rPr>
          <w:rtl/>
        </w:rPr>
        <w:t>- - -</w:t>
      </w:r>
    </w:p>
    <w:p w:rsidR="00747B52" w:rsidRDefault="00747B52" w:rsidP="00747B52">
      <w:pPr>
        <w:rPr>
          <w:rtl/>
        </w:rPr>
      </w:pPr>
      <w:bookmarkStart w:id="1108" w:name="_ETM_Q1_2223000"/>
      <w:bookmarkEnd w:id="1108"/>
    </w:p>
    <w:p w:rsidR="00747B52" w:rsidRDefault="00747B52" w:rsidP="00747B52">
      <w:pPr>
        <w:pStyle w:val="-"/>
        <w:keepNext/>
        <w:rPr>
          <w:rtl/>
        </w:rPr>
      </w:pPr>
      <w:bookmarkStart w:id="1109" w:name="ET_speakercontinue_5292_351"/>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09"/>
    </w:p>
    <w:p w:rsidR="00747B52" w:rsidRDefault="00747B52" w:rsidP="00747B52">
      <w:pPr>
        <w:pStyle w:val="KeepWithNext"/>
        <w:rPr>
          <w:rFonts w:hint="cs"/>
          <w:rtl/>
        </w:rPr>
      </w:pPr>
    </w:p>
    <w:p w:rsidR="00747B52" w:rsidRDefault="00747B52" w:rsidP="00747B52">
      <w:pPr>
        <w:rPr>
          <w:rtl/>
        </w:rPr>
      </w:pPr>
      <w:r>
        <w:rPr>
          <w:rtl/>
        </w:rPr>
        <w:t>מה עם דברים אחרים? מה עם הזכות הבסיסית? מה עם חוק-יסוד: כבוד אדם וחירותו?</w:t>
      </w:r>
    </w:p>
    <w:p w:rsidR="00747B52" w:rsidRDefault="00747B52" w:rsidP="00747B52">
      <w:pPr>
        <w:rPr>
          <w:rtl/>
        </w:rPr>
      </w:pPr>
    </w:p>
    <w:p w:rsidR="00747B52" w:rsidRDefault="00747B52" w:rsidP="00747B52">
      <w:pPr>
        <w:pStyle w:val="a5"/>
        <w:keepNext/>
        <w:rPr>
          <w:rtl/>
        </w:rPr>
      </w:pPr>
      <w:bookmarkStart w:id="1110" w:name="ET_speaker_5774_35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10"/>
    </w:p>
    <w:p w:rsidR="00747B52" w:rsidRDefault="00747B52" w:rsidP="00747B52">
      <w:pPr>
        <w:pStyle w:val="KeepWithNext"/>
        <w:rPr>
          <w:rFonts w:hint="cs"/>
          <w:rtl/>
        </w:rPr>
      </w:pPr>
    </w:p>
    <w:p w:rsidR="00747B52" w:rsidRDefault="00747B52" w:rsidP="00747B52">
      <w:pPr>
        <w:rPr>
          <w:rtl/>
        </w:rPr>
      </w:pPr>
      <w:bookmarkStart w:id="1111" w:name="_ETM_Q1_2225000"/>
      <w:bookmarkEnd w:id="1111"/>
      <w:r>
        <w:rPr>
          <w:rtl/>
        </w:rPr>
        <w:t xml:space="preserve"> זה הדמוקרטי. בשים לב לישראל </w:t>
      </w:r>
      <w:bookmarkStart w:id="1112" w:name="_ETM_Q1_2227000"/>
      <w:bookmarkEnd w:id="1112"/>
      <w:r>
        <w:rPr>
          <w:rtl/>
        </w:rPr>
        <w:t xml:space="preserve">הדמוקרטית. </w:t>
      </w:r>
    </w:p>
    <w:p w:rsidR="00747B52" w:rsidRDefault="00747B52" w:rsidP="00747B52">
      <w:pPr>
        <w:rPr>
          <w:rtl/>
        </w:rPr>
      </w:pPr>
      <w:bookmarkStart w:id="1113" w:name="_ETM_Q1_2226000"/>
      <w:bookmarkEnd w:id="1113"/>
    </w:p>
    <w:p w:rsidR="00747B52" w:rsidRDefault="00747B52" w:rsidP="00747B52">
      <w:pPr>
        <w:pStyle w:val="a5"/>
        <w:keepNext/>
        <w:rPr>
          <w:rtl/>
        </w:rPr>
      </w:pPr>
      <w:bookmarkStart w:id="1114" w:name="ET_speaker_5292_3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14"/>
    </w:p>
    <w:p w:rsidR="00747B52" w:rsidRDefault="00747B52" w:rsidP="00747B52">
      <w:pPr>
        <w:pStyle w:val="KeepWithNext"/>
        <w:rPr>
          <w:rFonts w:hint="cs"/>
          <w:rtl/>
        </w:rPr>
      </w:pPr>
    </w:p>
    <w:p w:rsidR="00747B52" w:rsidRDefault="00747B52" w:rsidP="00747B52">
      <w:pPr>
        <w:rPr>
          <w:rtl/>
        </w:rPr>
      </w:pPr>
      <w:bookmarkStart w:id="1115" w:name="_ETM_Q1_2229000"/>
      <w:bookmarkEnd w:id="1115"/>
      <w:r>
        <w:rPr>
          <w:rtl/>
        </w:rPr>
        <w:t>זה לא דמוקרטי. מה זה? הזכויות הבסיסיות, זכויות חוקתיות, לא מופיעות כאן.</w:t>
      </w:r>
    </w:p>
    <w:p w:rsidR="00747B52" w:rsidRDefault="00747B52" w:rsidP="00747B52">
      <w:pPr>
        <w:rPr>
          <w:rtl/>
        </w:rPr>
      </w:pPr>
      <w:bookmarkStart w:id="1116" w:name="_ETM_Q1_2234000"/>
      <w:bookmarkEnd w:id="1116"/>
    </w:p>
    <w:p w:rsidR="00747B52" w:rsidRDefault="00747B52" w:rsidP="00747B52">
      <w:pPr>
        <w:pStyle w:val="a5"/>
        <w:keepNext/>
        <w:rPr>
          <w:rtl/>
        </w:rPr>
      </w:pPr>
      <w:bookmarkStart w:id="1117" w:name="ET_speaker_5774_35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17"/>
    </w:p>
    <w:p w:rsidR="00747B52" w:rsidRDefault="00747B52" w:rsidP="00747B52">
      <w:pPr>
        <w:pStyle w:val="KeepWithNext"/>
        <w:rPr>
          <w:rFonts w:hint="cs"/>
          <w:rtl/>
        </w:rPr>
      </w:pPr>
    </w:p>
    <w:p w:rsidR="00747B52" w:rsidRDefault="00747B52" w:rsidP="00747B52">
      <w:pPr>
        <w:rPr>
          <w:rtl/>
        </w:rPr>
      </w:pPr>
      <w:bookmarkStart w:id="1118" w:name="_ETM_Q1_2239000"/>
      <w:bookmarkEnd w:id="1118"/>
      <w:r>
        <w:rPr>
          <w:rtl/>
        </w:rPr>
        <w:t xml:space="preserve"> הזכויות החוקתיות נובעות מאותה תיבה, שהיא ההסדר המכונן של ישראל כמדינה יהודית ודמוקרטית. עכשיו, בוא נשים את הדברים על השולחן - - -</w:t>
      </w:r>
    </w:p>
    <w:p w:rsidR="00747B52" w:rsidRDefault="00747B52" w:rsidP="00747B52">
      <w:pPr>
        <w:rPr>
          <w:rtl/>
        </w:rPr>
      </w:pPr>
      <w:bookmarkStart w:id="1119" w:name="_ETM_Q1_2249000"/>
      <w:bookmarkEnd w:id="1119"/>
    </w:p>
    <w:p w:rsidR="00747B52" w:rsidRDefault="00747B52" w:rsidP="00747B52">
      <w:pPr>
        <w:pStyle w:val="a5"/>
        <w:keepNext/>
        <w:rPr>
          <w:rtl/>
        </w:rPr>
      </w:pPr>
      <w:bookmarkStart w:id="1120" w:name="ET_speaker_5292_3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20"/>
    </w:p>
    <w:p w:rsidR="00747B52" w:rsidRDefault="00747B52" w:rsidP="00747B52">
      <w:pPr>
        <w:pStyle w:val="KeepWithNext"/>
        <w:rPr>
          <w:rFonts w:hint="cs"/>
          <w:rtl/>
        </w:rPr>
      </w:pPr>
    </w:p>
    <w:p w:rsidR="00747B52" w:rsidRDefault="00747B52" w:rsidP="00747B52">
      <w:pPr>
        <w:rPr>
          <w:rtl/>
        </w:rPr>
      </w:pPr>
      <w:bookmarkStart w:id="1121" w:name="_ETM_Q1_2250000"/>
      <w:bookmarkEnd w:id="1121"/>
      <w:r>
        <w:rPr>
          <w:rtl/>
        </w:rPr>
        <w:t xml:space="preserve"> וחוק הלאום, </w:t>
      </w:r>
      <w:bookmarkStart w:id="1122" w:name="_ETM_Q1_2251000"/>
      <w:bookmarkEnd w:id="1122"/>
      <w:r>
        <w:rPr>
          <w:rtl/>
        </w:rPr>
        <w:t xml:space="preserve">לטענתך, מזה נובע את הבנייה מחוץ למדינת </w:t>
      </w:r>
      <w:bookmarkStart w:id="1123" w:name="_ETM_Q1_2253000"/>
      <w:bookmarkEnd w:id="1123"/>
      <w:r>
        <w:rPr>
          <w:rtl/>
        </w:rPr>
        <w:t>ישראל - - - זה חוק הלאום, על מה אתה מדבר?</w:t>
      </w:r>
    </w:p>
    <w:p w:rsidR="00747B52" w:rsidRDefault="00747B52" w:rsidP="00747B52">
      <w:pPr>
        <w:rPr>
          <w:rtl/>
        </w:rPr>
      </w:pPr>
      <w:bookmarkStart w:id="1124" w:name="_ETM_Q1_2255000"/>
      <w:bookmarkEnd w:id="1124"/>
    </w:p>
    <w:p w:rsidR="00747B52" w:rsidRDefault="00747B52" w:rsidP="00747B52">
      <w:pPr>
        <w:pStyle w:val="a5"/>
        <w:keepNext/>
        <w:rPr>
          <w:rtl/>
        </w:rPr>
      </w:pPr>
      <w:bookmarkStart w:id="1125" w:name="ET_speaker_5774_35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2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לטענתי, חבר הכנסת סעדי. לטענת ה</w:t>
      </w:r>
      <w:bookmarkStart w:id="1126" w:name="_ETM_Q1_2258000"/>
      <w:bookmarkEnd w:id="1126"/>
      <w:r>
        <w:rPr>
          <w:rtl/>
          <w:lang w:eastAsia="he-IL"/>
        </w:rPr>
        <w:t xml:space="preserve">הצהרה מ-15 שופטי בית המשפט העליון בדיון שהשתתפו בו רק 11. </w:t>
      </w:r>
    </w:p>
    <w:p w:rsidR="00747B52" w:rsidRDefault="00747B52" w:rsidP="00747B52">
      <w:pPr>
        <w:rPr>
          <w:rtl/>
          <w:lang w:eastAsia="he-IL"/>
        </w:rPr>
      </w:pPr>
    </w:p>
    <w:p w:rsidR="00747B52" w:rsidRDefault="00747B52" w:rsidP="00747B52">
      <w:pPr>
        <w:pStyle w:val="af8"/>
        <w:keepNext/>
        <w:rPr>
          <w:rtl/>
        </w:rPr>
      </w:pPr>
      <w:bookmarkStart w:id="1127" w:name="ET_yor_5766_3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2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צביקה, צביקה, צביקה, עם כל הכבוד. </w:t>
      </w:r>
    </w:p>
    <w:p w:rsidR="00747B52" w:rsidRDefault="00747B52" w:rsidP="00747B52">
      <w:pPr>
        <w:rPr>
          <w:rtl/>
          <w:lang w:eastAsia="he-IL"/>
        </w:rPr>
      </w:pPr>
    </w:p>
    <w:p w:rsidR="00747B52" w:rsidRDefault="00747B52" w:rsidP="00747B52">
      <w:pPr>
        <w:pStyle w:val="-"/>
        <w:keepNext/>
        <w:rPr>
          <w:rtl/>
        </w:rPr>
      </w:pPr>
      <w:bookmarkStart w:id="1128" w:name="ET_speakercontinue_5774_358"/>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1128"/>
    </w:p>
    <w:p w:rsidR="00747B52" w:rsidRDefault="00747B52" w:rsidP="00747B52">
      <w:pPr>
        <w:pStyle w:val="KeepWithNext"/>
        <w:rPr>
          <w:rFonts w:hint="cs"/>
          <w:rtl/>
          <w:lang w:eastAsia="he-IL"/>
        </w:rPr>
      </w:pPr>
    </w:p>
    <w:p w:rsidR="00747B52" w:rsidRDefault="00747B52" w:rsidP="00747B52">
      <w:pPr>
        <w:rPr>
          <w:rtl/>
          <w:lang w:eastAsia="he-IL"/>
        </w:rPr>
      </w:pPr>
      <w:bookmarkStart w:id="1129" w:name="_ETM_Q1_2264000"/>
      <w:bookmarkEnd w:id="1129"/>
      <w:r>
        <w:rPr>
          <w:rtl/>
          <w:lang w:eastAsia="he-IL"/>
        </w:rPr>
        <w:t>לא. הוא שאל אותי.</w:t>
      </w:r>
    </w:p>
    <w:p w:rsidR="00747B52" w:rsidRDefault="00747B52" w:rsidP="00747B52">
      <w:pPr>
        <w:rPr>
          <w:rtl/>
          <w:lang w:eastAsia="he-IL"/>
        </w:rPr>
      </w:pPr>
    </w:p>
    <w:p w:rsidR="00747B52" w:rsidRDefault="00747B52" w:rsidP="00747B52">
      <w:pPr>
        <w:pStyle w:val="af8"/>
        <w:keepNext/>
        <w:rPr>
          <w:rtl/>
        </w:rPr>
      </w:pPr>
      <w:bookmarkStart w:id="1130" w:name="ET_yor_5766_3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30"/>
    </w:p>
    <w:p w:rsidR="00747B52" w:rsidRDefault="00747B52" w:rsidP="00747B52">
      <w:pPr>
        <w:pStyle w:val="KeepWithNext"/>
        <w:rPr>
          <w:rFonts w:hint="cs"/>
          <w:rtl/>
          <w:lang w:eastAsia="he-IL"/>
        </w:rPr>
      </w:pPr>
    </w:p>
    <w:p w:rsidR="00747B52" w:rsidRDefault="00747B52" w:rsidP="00747B52">
      <w:pPr>
        <w:rPr>
          <w:rtl/>
          <w:lang w:eastAsia="he-IL"/>
        </w:rPr>
      </w:pPr>
      <w:bookmarkStart w:id="1131" w:name="_ETM_Q1_2263000"/>
      <w:bookmarkEnd w:id="1131"/>
      <w:r>
        <w:rPr>
          <w:rtl/>
          <w:lang w:eastAsia="he-IL"/>
        </w:rPr>
        <w:t xml:space="preserve">לא. הוא </w:t>
      </w:r>
      <w:bookmarkStart w:id="1132" w:name="_ETM_Q1_2265000"/>
      <w:bookmarkEnd w:id="1132"/>
      <w:r>
        <w:rPr>
          <w:rtl/>
          <w:lang w:eastAsia="he-IL"/>
        </w:rPr>
        <w:t>לא שאל אותך. שאל אותי.</w:t>
      </w:r>
    </w:p>
    <w:p w:rsidR="00747B52" w:rsidRDefault="00747B52" w:rsidP="00747B52">
      <w:pPr>
        <w:rPr>
          <w:rtl/>
          <w:lang w:eastAsia="he-IL"/>
        </w:rPr>
      </w:pPr>
      <w:bookmarkStart w:id="1133" w:name="_ETM_Q1_2267000"/>
      <w:bookmarkEnd w:id="1133"/>
    </w:p>
    <w:p w:rsidR="00747B52" w:rsidRDefault="00747B52" w:rsidP="00747B52">
      <w:pPr>
        <w:pStyle w:val="a5"/>
        <w:keepNext/>
        <w:rPr>
          <w:rtl/>
        </w:rPr>
      </w:pPr>
      <w:bookmarkStart w:id="1134" w:name="ET_speaker_5292_3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4"/>
    </w:p>
    <w:p w:rsidR="00747B52" w:rsidRDefault="00747B52" w:rsidP="00747B52">
      <w:pPr>
        <w:pStyle w:val="KeepWithNext"/>
        <w:rPr>
          <w:rFonts w:hint="cs"/>
          <w:rtl/>
          <w:lang w:eastAsia="he-IL"/>
        </w:rPr>
      </w:pPr>
    </w:p>
    <w:p w:rsidR="00747B52" w:rsidRDefault="00747B52" w:rsidP="00747B52">
      <w:pPr>
        <w:rPr>
          <w:rtl/>
          <w:lang w:eastAsia="he-IL"/>
        </w:rPr>
      </w:pPr>
      <w:bookmarkStart w:id="1135" w:name="_ETM_Q1_2269000"/>
      <w:bookmarkEnd w:id="1135"/>
      <w:r>
        <w:rPr>
          <w:rtl/>
          <w:lang w:eastAsia="he-IL"/>
        </w:rPr>
        <w:t xml:space="preserve">לא שאלתי אותך. </w:t>
      </w:r>
    </w:p>
    <w:p w:rsidR="00747B52" w:rsidRDefault="00747B52" w:rsidP="00747B52">
      <w:pPr>
        <w:rPr>
          <w:rtl/>
          <w:lang w:eastAsia="he-IL"/>
        </w:rPr>
      </w:pPr>
      <w:bookmarkStart w:id="1136" w:name="_ETM_Q1_2273000"/>
      <w:bookmarkEnd w:id="1136"/>
    </w:p>
    <w:p w:rsidR="00747B52" w:rsidRDefault="00747B52" w:rsidP="00747B52">
      <w:pPr>
        <w:pStyle w:val="a5"/>
        <w:keepNext/>
        <w:rPr>
          <w:rtl/>
        </w:rPr>
      </w:pPr>
      <w:bookmarkStart w:id="1137" w:name="ET_speaker_5774_36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137"/>
    </w:p>
    <w:p w:rsidR="00747B52" w:rsidRDefault="00747B52" w:rsidP="00747B52">
      <w:pPr>
        <w:pStyle w:val="KeepWithNext"/>
        <w:rPr>
          <w:rFonts w:hint="cs"/>
          <w:rtl/>
          <w:lang w:eastAsia="he-IL"/>
        </w:rPr>
      </w:pPr>
    </w:p>
    <w:p w:rsidR="00747B52" w:rsidRDefault="00747B52" w:rsidP="00747B52">
      <w:pPr>
        <w:rPr>
          <w:rtl/>
          <w:lang w:eastAsia="he-IL"/>
        </w:rPr>
      </w:pPr>
      <w:bookmarkStart w:id="1138" w:name="_ETM_Q1_2268000"/>
      <w:bookmarkEnd w:id="1138"/>
      <w:r>
        <w:rPr>
          <w:rtl/>
          <w:lang w:eastAsia="he-IL"/>
        </w:rPr>
        <w:t xml:space="preserve">ואני מבקש להתייחס כמוהו לסעיף </w:t>
      </w:r>
      <w:bookmarkStart w:id="1139" w:name="_ETM_Q1_2270000"/>
      <w:bookmarkEnd w:id="1139"/>
      <w:r>
        <w:rPr>
          <w:rtl/>
          <w:lang w:eastAsia="he-IL"/>
        </w:rPr>
        <w:t xml:space="preserve">המטרה. </w:t>
      </w:r>
    </w:p>
    <w:p w:rsidR="00747B52" w:rsidRDefault="00747B52" w:rsidP="00747B52">
      <w:pPr>
        <w:rPr>
          <w:rtl/>
          <w:lang w:eastAsia="he-IL"/>
        </w:rPr>
      </w:pPr>
    </w:p>
    <w:p w:rsidR="00747B52" w:rsidRDefault="00747B52" w:rsidP="00747B52">
      <w:pPr>
        <w:pStyle w:val="af8"/>
        <w:keepNext/>
        <w:rPr>
          <w:rtl/>
        </w:rPr>
      </w:pPr>
      <w:bookmarkStart w:id="1140" w:name="ET_yor_5766_36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4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הוא שאל אותי.</w:t>
      </w:r>
    </w:p>
    <w:p w:rsidR="00747B52" w:rsidRDefault="00747B52" w:rsidP="00747B52">
      <w:pPr>
        <w:rPr>
          <w:rtl/>
          <w:lang w:eastAsia="he-IL"/>
        </w:rPr>
      </w:pPr>
      <w:bookmarkStart w:id="1141" w:name="_ETM_Q1_2275000"/>
      <w:bookmarkEnd w:id="1141"/>
    </w:p>
    <w:p w:rsidR="00747B52" w:rsidRDefault="00747B52" w:rsidP="00747B52">
      <w:pPr>
        <w:pStyle w:val="a5"/>
        <w:keepNext/>
        <w:rPr>
          <w:rtl/>
        </w:rPr>
      </w:pPr>
      <w:bookmarkStart w:id="1142" w:name="ET_speaker_5292_3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42"/>
    </w:p>
    <w:p w:rsidR="00747B52" w:rsidRDefault="00747B52" w:rsidP="00747B52">
      <w:pPr>
        <w:pStyle w:val="KeepWithNext"/>
        <w:rPr>
          <w:rFonts w:hint="cs"/>
          <w:rtl/>
          <w:lang w:eastAsia="he-IL"/>
        </w:rPr>
      </w:pPr>
    </w:p>
    <w:p w:rsidR="00747B52" w:rsidRDefault="00747B52" w:rsidP="00747B52">
      <w:pPr>
        <w:rPr>
          <w:rtl/>
        </w:rPr>
      </w:pPr>
      <w:bookmarkStart w:id="1143" w:name="_ETM_Q1_2271000"/>
      <w:bookmarkEnd w:id="1143"/>
      <w:r>
        <w:rPr>
          <w:rtl/>
          <w:lang w:eastAsia="he-IL"/>
        </w:rPr>
        <w:t>ולכן אני אומר</w:t>
      </w:r>
      <w:bookmarkStart w:id="1144" w:name="_ETM_Q1_2254000"/>
      <w:bookmarkEnd w:id="1144"/>
      <w:r>
        <w:rPr>
          <w:rtl/>
          <w:lang w:eastAsia="he-IL"/>
        </w:rPr>
        <w:t xml:space="preserve">, </w:t>
      </w:r>
      <w:r>
        <w:rPr>
          <w:rtl/>
        </w:rPr>
        <w:t xml:space="preserve">אדוני היושב-ראש, במפורש ובצורה שלא משתמעת לשתי פנים, החוק הזה הוא יותר גרוע מהחוק שהיה ב-2003. </w:t>
      </w:r>
    </w:p>
    <w:p w:rsidR="00747B52" w:rsidRDefault="00747B52" w:rsidP="00747B52">
      <w:pPr>
        <w:rPr>
          <w:rtl/>
        </w:rPr>
      </w:pPr>
      <w:bookmarkStart w:id="1145" w:name="_ETM_Q1_2286000"/>
      <w:bookmarkEnd w:id="1145"/>
    </w:p>
    <w:p w:rsidR="00747B52" w:rsidRDefault="00747B52" w:rsidP="00747B52">
      <w:pPr>
        <w:pStyle w:val="af8"/>
        <w:keepNext/>
        <w:rPr>
          <w:rtl/>
        </w:rPr>
      </w:pPr>
      <w:bookmarkStart w:id="1146" w:name="ET_yor_5766_3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46"/>
    </w:p>
    <w:p w:rsidR="00747B52" w:rsidRDefault="00747B52" w:rsidP="00747B52">
      <w:pPr>
        <w:pStyle w:val="KeepWithNext"/>
        <w:rPr>
          <w:rFonts w:hint="cs"/>
          <w:rtl/>
        </w:rPr>
      </w:pPr>
    </w:p>
    <w:p w:rsidR="00747B52" w:rsidRDefault="00747B52" w:rsidP="00747B52">
      <w:pPr>
        <w:rPr>
          <w:rtl/>
        </w:rPr>
      </w:pPr>
      <w:r>
        <w:rPr>
          <w:rtl/>
        </w:rPr>
        <w:t xml:space="preserve">אני חושב שאתה טועה. </w:t>
      </w:r>
    </w:p>
    <w:p w:rsidR="00747B52" w:rsidRDefault="00747B52" w:rsidP="00747B52">
      <w:pPr>
        <w:rPr>
          <w:rtl/>
        </w:rPr>
      </w:pPr>
      <w:bookmarkStart w:id="1147" w:name="_ETM_Q1_2284000"/>
      <w:bookmarkEnd w:id="1147"/>
    </w:p>
    <w:p w:rsidR="00747B52" w:rsidRDefault="00747B52" w:rsidP="00747B52">
      <w:pPr>
        <w:pStyle w:val="-"/>
        <w:keepNext/>
        <w:rPr>
          <w:rtl/>
        </w:rPr>
      </w:pPr>
      <w:bookmarkStart w:id="1148" w:name="ET_speakercontinue_5292_36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48"/>
    </w:p>
    <w:p w:rsidR="00747B52" w:rsidRDefault="00747B52" w:rsidP="00747B52">
      <w:pPr>
        <w:pStyle w:val="KeepWithNext"/>
        <w:rPr>
          <w:rFonts w:hint="cs"/>
          <w:rtl/>
        </w:rPr>
      </w:pPr>
    </w:p>
    <w:p w:rsidR="00747B52" w:rsidRDefault="00747B52" w:rsidP="00747B52">
      <w:pPr>
        <w:rPr>
          <w:rtl/>
        </w:rPr>
      </w:pPr>
      <w:bookmarkStart w:id="1149" w:name="_ETM_Q1_2285000"/>
      <w:bookmarkEnd w:id="1149"/>
      <w:r>
        <w:rPr>
          <w:rtl/>
        </w:rPr>
        <w:t>זו בושה וחרפה שבמשמרת של ממשלת שקוראת לעצמה ממשלת שינוי, שיש בה מפלגות שמאל - -</w:t>
      </w:r>
    </w:p>
    <w:p w:rsidR="00747B52" w:rsidRDefault="00747B52" w:rsidP="00747B52">
      <w:pPr>
        <w:rPr>
          <w:rtl/>
        </w:rPr>
      </w:pPr>
      <w:bookmarkStart w:id="1150" w:name="_ETM_Q1_2288000"/>
      <w:bookmarkStart w:id="1151" w:name="_ETM_Q1_2289000"/>
      <w:bookmarkEnd w:id="1150"/>
      <w:bookmarkEnd w:id="1151"/>
    </w:p>
    <w:p w:rsidR="00747B52" w:rsidRDefault="00747B52" w:rsidP="00747B52">
      <w:pPr>
        <w:pStyle w:val="a5"/>
        <w:keepNext/>
        <w:rPr>
          <w:rtl/>
        </w:rPr>
      </w:pPr>
      <w:bookmarkStart w:id="1152" w:name="ET_speaker_5105_36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52"/>
    </w:p>
    <w:p w:rsidR="00747B52" w:rsidRDefault="00747B52" w:rsidP="00747B52">
      <w:pPr>
        <w:pStyle w:val="KeepWithNext"/>
        <w:rPr>
          <w:rFonts w:hint="cs"/>
          <w:rtl/>
        </w:rPr>
      </w:pPr>
    </w:p>
    <w:p w:rsidR="00747B52" w:rsidRDefault="00747B52" w:rsidP="00747B52">
      <w:pPr>
        <w:rPr>
          <w:rtl/>
        </w:rPr>
      </w:pPr>
      <w:bookmarkStart w:id="1153" w:name="_ETM_Q1_2292000"/>
      <w:bookmarkEnd w:id="1153"/>
      <w:r>
        <w:rPr>
          <w:rtl/>
        </w:rPr>
        <w:t xml:space="preserve">ממשלת שינוי לרעה. </w:t>
      </w:r>
    </w:p>
    <w:p w:rsidR="00747B52" w:rsidRDefault="00747B52" w:rsidP="00747B52">
      <w:pPr>
        <w:rPr>
          <w:rtl/>
        </w:rPr>
      </w:pPr>
    </w:p>
    <w:p w:rsidR="00747B52" w:rsidRDefault="00747B52" w:rsidP="00747B52">
      <w:pPr>
        <w:pStyle w:val="a5"/>
        <w:keepNext/>
        <w:rPr>
          <w:rtl/>
        </w:rPr>
      </w:pPr>
      <w:bookmarkStart w:id="1154" w:name="ET_speaker_5292_3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54"/>
    </w:p>
    <w:p w:rsidR="00747B52" w:rsidRDefault="00747B52" w:rsidP="00747B52">
      <w:pPr>
        <w:pStyle w:val="KeepWithNext"/>
        <w:rPr>
          <w:rFonts w:hint="cs"/>
          <w:rtl/>
        </w:rPr>
      </w:pPr>
    </w:p>
    <w:p w:rsidR="00747B52" w:rsidRDefault="00747B52" w:rsidP="00747B52">
      <w:pPr>
        <w:rPr>
          <w:rtl/>
        </w:rPr>
      </w:pPr>
      <w:bookmarkStart w:id="1155" w:name="_ETM_Q1_2291000"/>
      <w:bookmarkEnd w:id="1155"/>
      <w:r>
        <w:rPr>
          <w:rtl/>
        </w:rPr>
        <w:t xml:space="preserve">- </w:t>
      </w:r>
      <w:bookmarkStart w:id="1156" w:name="_ETM_Q1_2294000"/>
      <w:bookmarkEnd w:id="1156"/>
      <w:r>
        <w:rPr>
          <w:rtl/>
        </w:rPr>
        <w:t>- שהתנגדו כל הזמן לחוק הזה, ומפלגה הערבית בקואליציה, שחוק כזה עובר במשמרת שלהן, שדברים כאלה כמו סעיף המטרה, כמו הסעיף של 8א, שאפשר לשלול היתר על פי העילה של הפרת אמונים, אלה דברים - - -</w:t>
      </w:r>
    </w:p>
    <w:p w:rsidR="00747B52" w:rsidRDefault="00747B52" w:rsidP="00747B52">
      <w:pPr>
        <w:rPr>
          <w:rtl/>
        </w:rPr>
      </w:pPr>
      <w:bookmarkStart w:id="1157" w:name="_ETM_Q1_2315000"/>
      <w:bookmarkEnd w:id="1157"/>
    </w:p>
    <w:p w:rsidR="00747B52" w:rsidRDefault="00747B52" w:rsidP="00747B52">
      <w:pPr>
        <w:pStyle w:val="af8"/>
        <w:keepNext/>
        <w:rPr>
          <w:rtl/>
        </w:rPr>
      </w:pPr>
      <w:bookmarkStart w:id="1158" w:name="ET_yor_5766_36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58"/>
    </w:p>
    <w:p w:rsidR="00747B52" w:rsidRDefault="00747B52" w:rsidP="00747B52">
      <w:pPr>
        <w:pStyle w:val="KeepWithNext"/>
        <w:rPr>
          <w:rFonts w:hint="cs"/>
          <w:rtl/>
        </w:rPr>
      </w:pPr>
    </w:p>
    <w:p w:rsidR="00747B52" w:rsidRDefault="00747B52" w:rsidP="00747B52">
      <w:pPr>
        <w:rPr>
          <w:rtl/>
        </w:rPr>
      </w:pPr>
      <w:bookmarkStart w:id="1159" w:name="_ETM_Q1_2317000"/>
      <w:bookmarkEnd w:id="1159"/>
      <w:r>
        <w:rPr>
          <w:rtl/>
        </w:rPr>
        <w:t>אני אגיד לך שני דברים.</w:t>
      </w:r>
    </w:p>
    <w:p w:rsidR="00747B52" w:rsidRDefault="00747B52" w:rsidP="00747B52">
      <w:pPr>
        <w:rPr>
          <w:rtl/>
        </w:rPr>
      </w:pPr>
    </w:p>
    <w:p w:rsidR="00747B52" w:rsidRDefault="00747B52" w:rsidP="00747B52">
      <w:pPr>
        <w:pStyle w:val="-"/>
        <w:keepNext/>
        <w:rPr>
          <w:rtl/>
        </w:rPr>
      </w:pPr>
      <w:bookmarkStart w:id="1160" w:name="ET_speakercontinue_5292_37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6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שנייה, תן לי להמשיך.</w:t>
      </w:r>
    </w:p>
    <w:p w:rsidR="00747B52" w:rsidRDefault="00747B52" w:rsidP="00747B52">
      <w:pPr>
        <w:rPr>
          <w:rtl/>
          <w:lang w:eastAsia="he-IL"/>
        </w:rPr>
      </w:pPr>
      <w:bookmarkStart w:id="1161" w:name="_ETM_Q1_2318000"/>
      <w:bookmarkEnd w:id="1161"/>
    </w:p>
    <w:p w:rsidR="00747B52" w:rsidRDefault="00747B52" w:rsidP="00747B52">
      <w:pPr>
        <w:pStyle w:val="af8"/>
        <w:keepNext/>
        <w:rPr>
          <w:rtl/>
        </w:rPr>
      </w:pPr>
      <w:bookmarkStart w:id="1162" w:name="ET_yor_5766_3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בבקשה.</w:t>
      </w:r>
    </w:p>
    <w:p w:rsidR="00747B52" w:rsidRDefault="00747B52" w:rsidP="00747B52">
      <w:pPr>
        <w:rPr>
          <w:rtl/>
          <w:lang w:eastAsia="he-IL"/>
        </w:rPr>
      </w:pPr>
    </w:p>
    <w:p w:rsidR="00747B52" w:rsidRDefault="00747B52" w:rsidP="00747B52">
      <w:pPr>
        <w:pStyle w:val="-"/>
        <w:keepNext/>
        <w:rPr>
          <w:rtl/>
        </w:rPr>
      </w:pPr>
      <w:bookmarkStart w:id="1163" w:name="ET_speakercontinue_5292_37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63"/>
    </w:p>
    <w:p w:rsidR="00747B52" w:rsidRDefault="00747B52" w:rsidP="00747B52">
      <w:pPr>
        <w:pStyle w:val="KeepWithNext"/>
        <w:rPr>
          <w:rFonts w:hint="cs"/>
          <w:rtl/>
          <w:lang w:eastAsia="he-IL"/>
        </w:rPr>
      </w:pPr>
    </w:p>
    <w:p w:rsidR="00747B52" w:rsidRDefault="00747B52" w:rsidP="00747B52">
      <w:pPr>
        <w:rPr>
          <w:rtl/>
        </w:rPr>
      </w:pPr>
      <w:bookmarkStart w:id="1164" w:name="_ETM_Q1_2319000"/>
      <w:bookmarkEnd w:id="1164"/>
      <w:r>
        <w:rPr>
          <w:rtl/>
        </w:rPr>
        <w:t>עכשיו, יש פה, אני אומר, כניעה לתכתיבים של האופוזיציה, שאתם רוצים להעביר את זה עם האופוזיציה. וכל הכבוד לשרת הפנים שקד ולשמחה רוטמן ולהאוזר ולדיכטר, שהגיעו לחוק הזה. אבל אני אומר, אפילו החוק שהיה במשך כל הזמן מ-2003, שאפילו בממשלות ימין-ימין, 12 שנה בנימין נתניהו לא שנה פסיק אחד, עכשיו אתם באים, אדוני היושב-ראש, ואתם משנים פה סעיפים</w:t>
      </w:r>
      <w:bookmarkStart w:id="1165" w:name="_ETM_Q1_2353000"/>
      <w:bookmarkEnd w:id="1165"/>
      <w:r>
        <w:rPr>
          <w:rtl/>
        </w:rPr>
        <w:t xml:space="preserve">, מכניסים סעיף של מטרה ובסוף אתם באים ואומרים לנו: יש הקלות, יש בשורות. איזה הקלות ואיזה בשורות? לא בשרות </w:t>
      </w:r>
      <w:bookmarkStart w:id="1166" w:name="_ETM_Q1_2359000"/>
      <w:bookmarkEnd w:id="1166"/>
      <w:r>
        <w:rPr>
          <w:rtl/>
        </w:rPr>
        <w:t xml:space="preserve">ולא הקלות. היום ההנחיות שנתה שקד, על סמך עתירות של ארגוני זכויות אדם ובג"ץ, נתנה ההנחיות שהן יותר טובות מחוק שאתם מביאים. כי, כפי שאמרה עורכת </w:t>
      </w:r>
      <w:bookmarkStart w:id="1167" w:name="_ETM_Q1_2373000"/>
      <w:bookmarkEnd w:id="1167"/>
      <w:r>
        <w:rPr>
          <w:rtl/>
        </w:rPr>
        <w:t>הדין לוסטיגמן, יש היום חמש שנים ו-50 שנה, אני רוצה רק את החוק הזה.</w:t>
      </w:r>
    </w:p>
    <w:p w:rsidR="00747B52" w:rsidRDefault="00747B52" w:rsidP="00747B52">
      <w:pPr>
        <w:rPr>
          <w:rtl/>
        </w:rPr>
      </w:pPr>
      <w:bookmarkStart w:id="1168" w:name="_ETM_Q1_2382000"/>
      <w:bookmarkEnd w:id="1168"/>
    </w:p>
    <w:p w:rsidR="00747B52" w:rsidRDefault="00747B52" w:rsidP="00747B52">
      <w:pPr>
        <w:pStyle w:val="af8"/>
        <w:keepNext/>
        <w:rPr>
          <w:rtl/>
        </w:rPr>
      </w:pPr>
      <w:bookmarkStart w:id="1169" w:name="ET_yor_5766_3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69"/>
    </w:p>
    <w:p w:rsidR="00747B52" w:rsidRDefault="00747B52" w:rsidP="00747B52">
      <w:pPr>
        <w:pStyle w:val="KeepWithNext"/>
        <w:rPr>
          <w:rFonts w:hint="cs"/>
          <w:rtl/>
        </w:rPr>
      </w:pPr>
    </w:p>
    <w:p w:rsidR="00747B52" w:rsidRDefault="00747B52" w:rsidP="00747B52">
      <w:pPr>
        <w:rPr>
          <w:rtl/>
        </w:rPr>
      </w:pPr>
      <w:r>
        <w:rPr>
          <w:rtl/>
        </w:rPr>
        <w:t>טוב. אני יכול לענות שני דברים.</w:t>
      </w:r>
    </w:p>
    <w:p w:rsidR="00747B52" w:rsidRDefault="00747B52" w:rsidP="00747B52">
      <w:pPr>
        <w:rPr>
          <w:rtl/>
        </w:rPr>
      </w:pPr>
    </w:p>
    <w:p w:rsidR="00747B52" w:rsidRDefault="00747B52" w:rsidP="00747B52">
      <w:pPr>
        <w:pStyle w:val="-"/>
        <w:keepNext/>
        <w:rPr>
          <w:rtl/>
        </w:rPr>
      </w:pPr>
      <w:bookmarkStart w:id="1170" w:name="ET_speakercontinue_5292_37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70"/>
    </w:p>
    <w:p w:rsidR="00747B52" w:rsidRDefault="00747B52" w:rsidP="00747B52">
      <w:pPr>
        <w:pStyle w:val="KeepWithNext"/>
        <w:rPr>
          <w:rFonts w:hint="cs"/>
          <w:rtl/>
        </w:rPr>
      </w:pPr>
    </w:p>
    <w:p w:rsidR="00747B52" w:rsidRDefault="00747B52" w:rsidP="00747B52">
      <w:pPr>
        <w:rPr>
          <w:rtl/>
        </w:rPr>
      </w:pPr>
      <w:bookmarkStart w:id="1171" w:name="_ETM_Q1_2380000"/>
      <w:bookmarkEnd w:id="1171"/>
      <w:r>
        <w:rPr>
          <w:rtl/>
        </w:rPr>
        <w:t>בבקשה.</w:t>
      </w:r>
    </w:p>
    <w:p w:rsidR="00747B52" w:rsidRDefault="00747B52" w:rsidP="00747B52">
      <w:pPr>
        <w:rPr>
          <w:rtl/>
        </w:rPr>
      </w:pPr>
      <w:bookmarkStart w:id="1172" w:name="_ETM_Q1_2383000"/>
      <w:bookmarkEnd w:id="1172"/>
    </w:p>
    <w:p w:rsidR="00747B52" w:rsidRDefault="00747B52" w:rsidP="00747B52">
      <w:pPr>
        <w:pStyle w:val="af8"/>
        <w:keepNext/>
        <w:rPr>
          <w:rtl/>
        </w:rPr>
      </w:pPr>
      <w:bookmarkStart w:id="1173" w:name="ET_yor_5766_3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73"/>
    </w:p>
    <w:p w:rsidR="00747B52" w:rsidRDefault="00747B52" w:rsidP="00747B52">
      <w:pPr>
        <w:pStyle w:val="KeepWithNext"/>
        <w:rPr>
          <w:rFonts w:hint="cs"/>
          <w:rtl/>
        </w:rPr>
      </w:pPr>
    </w:p>
    <w:p w:rsidR="00747B52" w:rsidRDefault="00747B52" w:rsidP="00747B52">
      <w:pPr>
        <w:rPr>
          <w:rtl/>
        </w:rPr>
      </w:pPr>
      <w:r>
        <w:rPr>
          <w:rtl/>
        </w:rPr>
        <w:t xml:space="preserve">ראשית, אתה יודע בדיוק כמוני שהחוק הזה טוב מקודמו. </w:t>
      </w:r>
    </w:p>
    <w:p w:rsidR="00747B52" w:rsidRDefault="00747B52" w:rsidP="00747B52">
      <w:pPr>
        <w:rPr>
          <w:rtl/>
        </w:rPr>
      </w:pPr>
      <w:bookmarkStart w:id="1174" w:name="_ETM_Q1_2384000"/>
      <w:bookmarkEnd w:id="1174"/>
    </w:p>
    <w:p w:rsidR="00747B52" w:rsidRDefault="00747B52" w:rsidP="00747B52">
      <w:pPr>
        <w:pStyle w:val="-"/>
        <w:keepNext/>
        <w:rPr>
          <w:rtl/>
        </w:rPr>
      </w:pPr>
      <w:bookmarkStart w:id="1175" w:name="ET_speakercontinue_5292_37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75"/>
    </w:p>
    <w:p w:rsidR="00747B52" w:rsidRDefault="00747B52" w:rsidP="00747B52">
      <w:pPr>
        <w:pStyle w:val="KeepWithNext"/>
        <w:rPr>
          <w:rFonts w:hint="cs"/>
          <w:rtl/>
        </w:rPr>
      </w:pPr>
    </w:p>
    <w:p w:rsidR="00747B52" w:rsidRDefault="00747B52" w:rsidP="00747B52">
      <w:pPr>
        <w:rPr>
          <w:rtl/>
        </w:rPr>
      </w:pPr>
      <w:bookmarkStart w:id="1176" w:name="_ETM_Q1_2385000"/>
      <w:bookmarkEnd w:id="1176"/>
      <w:r>
        <w:rPr>
          <w:rtl/>
        </w:rPr>
        <w:t>על מה? תראה לי.</w:t>
      </w:r>
    </w:p>
    <w:p w:rsidR="00747B52" w:rsidRDefault="00747B52" w:rsidP="00747B52">
      <w:pPr>
        <w:rPr>
          <w:rtl/>
        </w:rPr>
      </w:pPr>
      <w:bookmarkStart w:id="1177" w:name="_ETM_Q1_2386000"/>
      <w:bookmarkEnd w:id="1177"/>
    </w:p>
    <w:p w:rsidR="00747B52" w:rsidRDefault="00747B52" w:rsidP="00747B52">
      <w:pPr>
        <w:pStyle w:val="af8"/>
        <w:keepNext/>
        <w:rPr>
          <w:rtl/>
        </w:rPr>
      </w:pPr>
      <w:bookmarkStart w:id="1178" w:name="ET_yor_5766_3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78"/>
    </w:p>
    <w:p w:rsidR="00747B52" w:rsidRDefault="00747B52" w:rsidP="00747B52">
      <w:pPr>
        <w:pStyle w:val="KeepWithNext"/>
        <w:rPr>
          <w:rFonts w:hint="cs"/>
          <w:rtl/>
        </w:rPr>
      </w:pPr>
    </w:p>
    <w:p w:rsidR="00747B52" w:rsidRDefault="00747B52" w:rsidP="00747B52">
      <w:pPr>
        <w:rPr>
          <w:rtl/>
        </w:rPr>
      </w:pPr>
      <w:r>
        <w:rPr>
          <w:rtl/>
        </w:rPr>
        <w:t>שנייה. עכשיו אני מדבר.</w:t>
      </w:r>
    </w:p>
    <w:p w:rsidR="00747B52" w:rsidRDefault="00747B52" w:rsidP="00747B52">
      <w:pPr>
        <w:rPr>
          <w:rtl/>
        </w:rPr>
      </w:pPr>
    </w:p>
    <w:p w:rsidR="00747B52" w:rsidRDefault="00747B52" w:rsidP="00747B52">
      <w:pPr>
        <w:pStyle w:val="-"/>
        <w:keepNext/>
        <w:rPr>
          <w:rtl/>
        </w:rPr>
      </w:pPr>
      <w:bookmarkStart w:id="1179" w:name="ET_speakercontinue_5292_378"/>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79"/>
    </w:p>
    <w:p w:rsidR="00747B52" w:rsidRDefault="00747B52" w:rsidP="00747B52">
      <w:pPr>
        <w:pStyle w:val="KeepWithNext"/>
        <w:rPr>
          <w:rFonts w:hint="cs"/>
          <w:rtl/>
          <w:lang w:eastAsia="he-IL"/>
        </w:rPr>
      </w:pPr>
    </w:p>
    <w:p w:rsidR="00747B52" w:rsidRDefault="00747B52" w:rsidP="00747B52">
      <w:pPr>
        <w:rPr>
          <w:rtl/>
          <w:lang w:eastAsia="he-IL"/>
        </w:rPr>
      </w:pPr>
      <w:bookmarkStart w:id="1180" w:name="_ETM_Q1_2388000"/>
      <w:bookmarkEnd w:id="1180"/>
      <w:r>
        <w:rPr>
          <w:rtl/>
          <w:lang w:eastAsia="he-IL"/>
        </w:rPr>
        <w:t xml:space="preserve">לא. אבל באיזה? תסביר לי באיזה. </w:t>
      </w:r>
    </w:p>
    <w:p w:rsidR="00747B52" w:rsidRDefault="00747B52" w:rsidP="00747B52">
      <w:pPr>
        <w:rPr>
          <w:rtl/>
          <w:lang w:eastAsia="he-IL"/>
        </w:rPr>
      </w:pPr>
    </w:p>
    <w:p w:rsidR="00747B52" w:rsidRDefault="00747B52" w:rsidP="00747B52">
      <w:pPr>
        <w:pStyle w:val="af8"/>
        <w:keepNext/>
        <w:rPr>
          <w:rtl/>
        </w:rPr>
      </w:pPr>
      <w:bookmarkStart w:id="1181" w:name="ET_yor_5766_3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81"/>
    </w:p>
    <w:p w:rsidR="00747B52" w:rsidRDefault="00747B52" w:rsidP="00747B52">
      <w:pPr>
        <w:pStyle w:val="KeepWithNext"/>
        <w:rPr>
          <w:rFonts w:hint="cs"/>
          <w:rtl/>
          <w:lang w:eastAsia="he-IL"/>
        </w:rPr>
      </w:pPr>
    </w:p>
    <w:p w:rsidR="00747B52" w:rsidRDefault="00747B52" w:rsidP="00747B52">
      <w:pPr>
        <w:rPr>
          <w:rtl/>
          <w:lang w:eastAsia="he-IL"/>
        </w:rPr>
      </w:pPr>
      <w:bookmarkStart w:id="1182" w:name="_ETM_Q1_2389000"/>
      <w:bookmarkEnd w:id="1182"/>
      <w:r>
        <w:rPr>
          <w:rtl/>
          <w:lang w:eastAsia="he-IL"/>
        </w:rPr>
        <w:t>אתה ביקשת שאני לא אפריע לך, שתקתי, נכון?</w:t>
      </w:r>
    </w:p>
    <w:p w:rsidR="00747B52" w:rsidRDefault="00747B52" w:rsidP="00747B52">
      <w:pPr>
        <w:rPr>
          <w:rtl/>
          <w:lang w:eastAsia="he-IL"/>
        </w:rPr>
      </w:pPr>
      <w:bookmarkStart w:id="1183" w:name="_ETM_Q1_2392000"/>
      <w:bookmarkEnd w:id="1183"/>
    </w:p>
    <w:p w:rsidR="00747B52" w:rsidRDefault="00747B52" w:rsidP="00747B52">
      <w:pPr>
        <w:pStyle w:val="af8"/>
        <w:keepNext/>
        <w:rPr>
          <w:rtl/>
        </w:rPr>
      </w:pPr>
      <w:bookmarkStart w:id="1184" w:name="ET_yor_5766_3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8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בבקשה. סליחה.</w:t>
      </w:r>
    </w:p>
    <w:p w:rsidR="00747B52" w:rsidRDefault="00747B52" w:rsidP="00747B52">
      <w:pPr>
        <w:rPr>
          <w:rtl/>
          <w:lang w:eastAsia="he-IL"/>
        </w:rPr>
      </w:pPr>
      <w:bookmarkStart w:id="1185" w:name="_ETM_Q1_2393000"/>
      <w:bookmarkEnd w:id="1185"/>
    </w:p>
    <w:p w:rsidR="00747B52" w:rsidRDefault="00747B52" w:rsidP="00747B52">
      <w:pPr>
        <w:pStyle w:val="af8"/>
        <w:keepNext/>
        <w:rPr>
          <w:rtl/>
        </w:rPr>
      </w:pPr>
      <w:bookmarkStart w:id="1186" w:name="ET_yor_5766_38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86"/>
    </w:p>
    <w:p w:rsidR="00747B52" w:rsidRDefault="00747B52" w:rsidP="00747B52">
      <w:pPr>
        <w:pStyle w:val="KeepWithNext"/>
        <w:rPr>
          <w:rFonts w:hint="cs"/>
          <w:rtl/>
          <w:lang w:eastAsia="he-IL"/>
        </w:rPr>
      </w:pPr>
    </w:p>
    <w:p w:rsidR="00747B52" w:rsidRDefault="00747B52" w:rsidP="00747B52">
      <w:pPr>
        <w:rPr>
          <w:rtl/>
        </w:rPr>
      </w:pPr>
      <w:bookmarkStart w:id="1187" w:name="_ETM_Q1_2394000"/>
      <w:bookmarkEnd w:id="1187"/>
      <w:r>
        <w:rPr>
          <w:rtl/>
          <w:lang w:eastAsia="he-IL"/>
        </w:rPr>
        <w:t xml:space="preserve">עכשיו אני אומר. אחד, </w:t>
      </w:r>
      <w:bookmarkStart w:id="1188" w:name="_ETM_Q1_2395000"/>
      <w:bookmarkEnd w:id="1188"/>
      <w:r>
        <w:rPr>
          <w:rtl/>
          <w:lang w:eastAsia="he-IL"/>
        </w:rPr>
        <w:t xml:space="preserve">החוק הזה הוא טוב מהחוק הקודם. שני החוקים, אגב, בעיניי </w:t>
      </w:r>
      <w:bookmarkStart w:id="1189" w:name="_ETM_Q1_2400000"/>
      <w:bookmarkEnd w:id="1189"/>
      <w:r>
        <w:rPr>
          <w:rtl/>
          <w:lang w:eastAsia="he-IL"/>
        </w:rPr>
        <w:t>הם בעייתיים, אבל החוק הזה טוב מהחוק הקודם.</w:t>
      </w:r>
      <w:bookmarkStart w:id="1190" w:name="_ETM_Q1_2387000"/>
      <w:bookmarkEnd w:id="1190"/>
      <w:r>
        <w:rPr>
          <w:rtl/>
          <w:lang w:eastAsia="he-IL"/>
        </w:rPr>
        <w:t xml:space="preserve"> </w:t>
      </w:r>
      <w:r>
        <w:rPr>
          <w:rtl/>
        </w:rPr>
        <w:t xml:space="preserve">דבר שני, יש מפלגות בתוך הקואליציה שמצביעות </w:t>
      </w:r>
      <w:bookmarkStart w:id="1191" w:name="_ETM_Q1_2405000"/>
      <w:bookmarkEnd w:id="1191"/>
      <w:r>
        <w:rPr>
          <w:rtl/>
        </w:rPr>
        <w:t>נגד החוק, כולל רע"מ, כוללת המפלגה הערבית וכולל מפלגת מרצ, שמצביעות נגד החוק הזה, וכבודן במקומו מונח.</w:t>
      </w:r>
    </w:p>
    <w:p w:rsidR="00747B52" w:rsidRDefault="00747B52" w:rsidP="00747B52">
      <w:pPr>
        <w:rPr>
          <w:rtl/>
        </w:rPr>
      </w:pPr>
      <w:bookmarkStart w:id="1192" w:name="_ETM_Q1_2411000"/>
      <w:bookmarkEnd w:id="1192"/>
    </w:p>
    <w:p w:rsidR="00747B52" w:rsidRDefault="00747B52" w:rsidP="00747B52">
      <w:pPr>
        <w:pStyle w:val="-"/>
        <w:keepNext/>
        <w:rPr>
          <w:rtl/>
        </w:rPr>
      </w:pPr>
      <w:bookmarkStart w:id="1193" w:name="ET_speakercontinue_5292_38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93"/>
    </w:p>
    <w:p w:rsidR="00747B52" w:rsidRDefault="00747B52" w:rsidP="00747B52">
      <w:pPr>
        <w:pStyle w:val="KeepWithNext"/>
        <w:rPr>
          <w:rFonts w:hint="cs"/>
          <w:rtl/>
        </w:rPr>
      </w:pPr>
    </w:p>
    <w:p w:rsidR="00747B52" w:rsidRDefault="00747B52" w:rsidP="00747B52">
      <w:pPr>
        <w:rPr>
          <w:rtl/>
        </w:rPr>
      </w:pPr>
      <w:bookmarkStart w:id="1194" w:name="_ETM_Q1_2413000"/>
      <w:bookmarkEnd w:id="1194"/>
      <w:r>
        <w:rPr>
          <w:rtl/>
        </w:rPr>
        <w:t>כי אתם עשיתם יחד אחת עם ה</w:t>
      </w:r>
      <w:bookmarkStart w:id="1195" w:name="_ETM_Q1_2412000"/>
      <w:bookmarkEnd w:id="1195"/>
      <w:r>
        <w:rPr>
          <w:rtl/>
        </w:rPr>
        <w:t>אופוזיציה.</w:t>
      </w:r>
    </w:p>
    <w:p w:rsidR="00747B52" w:rsidRDefault="00747B52" w:rsidP="00747B52">
      <w:pPr>
        <w:rPr>
          <w:rtl/>
        </w:rPr>
      </w:pPr>
    </w:p>
    <w:p w:rsidR="00747B52" w:rsidRDefault="00747B52" w:rsidP="00747B52">
      <w:pPr>
        <w:pStyle w:val="af8"/>
        <w:keepNext/>
        <w:rPr>
          <w:rtl/>
        </w:rPr>
      </w:pPr>
      <w:bookmarkStart w:id="1196" w:name="ET_yor_5766_3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196"/>
    </w:p>
    <w:p w:rsidR="00747B52" w:rsidRDefault="00747B52" w:rsidP="00747B52">
      <w:pPr>
        <w:pStyle w:val="KeepWithNext"/>
        <w:rPr>
          <w:rFonts w:hint="cs"/>
          <w:rtl/>
        </w:rPr>
      </w:pPr>
    </w:p>
    <w:p w:rsidR="00747B52" w:rsidRDefault="00747B52" w:rsidP="00747B52">
      <w:pPr>
        <w:rPr>
          <w:rtl/>
        </w:rPr>
      </w:pPr>
      <w:r>
        <w:rPr>
          <w:rtl/>
        </w:rPr>
        <w:t>וכבודן במקומו מונח.</w:t>
      </w:r>
    </w:p>
    <w:p w:rsidR="00747B52" w:rsidRDefault="00747B52" w:rsidP="00747B52">
      <w:pPr>
        <w:rPr>
          <w:rtl/>
        </w:rPr>
      </w:pPr>
      <w:bookmarkStart w:id="1197" w:name="_ETM_Q1_2415000"/>
      <w:bookmarkEnd w:id="1197"/>
    </w:p>
    <w:p w:rsidR="00747B52" w:rsidRDefault="00747B52" w:rsidP="00747B52">
      <w:pPr>
        <w:pStyle w:val="-"/>
        <w:keepNext/>
        <w:rPr>
          <w:rtl/>
        </w:rPr>
      </w:pPr>
      <w:bookmarkStart w:id="1198" w:name="ET_speakercontinue_5292_38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198"/>
    </w:p>
    <w:p w:rsidR="00747B52" w:rsidRDefault="00747B52" w:rsidP="00747B52">
      <w:pPr>
        <w:pStyle w:val="KeepWithNext"/>
        <w:rPr>
          <w:rFonts w:hint="cs"/>
          <w:rtl/>
        </w:rPr>
      </w:pPr>
    </w:p>
    <w:p w:rsidR="00747B52" w:rsidRDefault="00747B52" w:rsidP="00747B52">
      <w:pPr>
        <w:rPr>
          <w:rtl/>
        </w:rPr>
      </w:pPr>
      <w:r>
        <w:rPr>
          <w:rtl/>
        </w:rPr>
        <w:t>עשיתם יחד אחת עם האופוזיציה, ולכן אתם מעבירים את זה בהתנגדות שלנו, ושל רע"מ ושל מרצ.</w:t>
      </w:r>
    </w:p>
    <w:p w:rsidR="00747B52" w:rsidRDefault="00747B52" w:rsidP="00747B52">
      <w:pPr>
        <w:rPr>
          <w:rtl/>
        </w:rPr>
      </w:pPr>
      <w:bookmarkStart w:id="1199" w:name="_ETM_Q1_2421000"/>
      <w:bookmarkEnd w:id="1199"/>
    </w:p>
    <w:p w:rsidR="00747B52" w:rsidRDefault="00747B52" w:rsidP="00747B52">
      <w:pPr>
        <w:pStyle w:val="a5"/>
        <w:keepNext/>
        <w:rPr>
          <w:rtl/>
        </w:rPr>
      </w:pPr>
      <w:bookmarkStart w:id="1200" w:name="ET_speaker_5774_38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00"/>
    </w:p>
    <w:p w:rsidR="00747B52" w:rsidRDefault="00747B52" w:rsidP="00747B52">
      <w:pPr>
        <w:pStyle w:val="KeepWithNext"/>
        <w:rPr>
          <w:rFonts w:hint="cs"/>
          <w:rtl/>
          <w:lang w:eastAsia="he-IL"/>
        </w:rPr>
      </w:pPr>
    </w:p>
    <w:p w:rsidR="00747B52" w:rsidRDefault="00747B52" w:rsidP="00747B52">
      <w:pPr>
        <w:rPr>
          <w:rtl/>
          <w:lang w:eastAsia="he-IL"/>
        </w:rPr>
      </w:pPr>
      <w:bookmarkStart w:id="1201" w:name="_ETM_Q1_2417000"/>
      <w:bookmarkEnd w:id="1201"/>
      <w:r>
        <w:rPr>
          <w:rtl/>
          <w:lang w:eastAsia="he-IL"/>
        </w:rPr>
        <w:t>אולי לתמו</w:t>
      </w:r>
      <w:bookmarkStart w:id="1202" w:name="_ETM_Q1_2420000"/>
      <w:bookmarkEnd w:id="1202"/>
      <w:r>
        <w:rPr>
          <w:rtl/>
          <w:lang w:eastAsia="he-IL"/>
        </w:rPr>
        <w:t>ך בחוק הזה - - -</w:t>
      </w:r>
    </w:p>
    <w:p w:rsidR="00747B52" w:rsidRDefault="00747B52" w:rsidP="00747B52">
      <w:pPr>
        <w:rPr>
          <w:rtl/>
        </w:rPr>
      </w:pPr>
      <w:bookmarkStart w:id="1203" w:name="_ETM_Q1_2416000"/>
      <w:bookmarkStart w:id="1204" w:name="_ETM_Q1_2418000"/>
      <w:bookmarkEnd w:id="1203"/>
      <w:bookmarkEnd w:id="1204"/>
    </w:p>
    <w:p w:rsidR="00747B52" w:rsidRDefault="00747B52" w:rsidP="00747B52">
      <w:pPr>
        <w:pStyle w:val="af8"/>
        <w:keepNext/>
        <w:rPr>
          <w:rtl/>
        </w:rPr>
      </w:pPr>
      <w:bookmarkStart w:id="1205" w:name="ET_yor_5766_3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05"/>
    </w:p>
    <w:p w:rsidR="00747B52" w:rsidRDefault="00747B52" w:rsidP="00747B52">
      <w:pPr>
        <w:pStyle w:val="KeepWithNext"/>
        <w:rPr>
          <w:rFonts w:hint="cs"/>
          <w:rtl/>
        </w:rPr>
      </w:pPr>
    </w:p>
    <w:p w:rsidR="00747B52" w:rsidRDefault="00747B52" w:rsidP="00747B52">
      <w:pPr>
        <w:rPr>
          <w:rtl/>
        </w:rPr>
      </w:pPr>
      <w:r>
        <w:rPr>
          <w:rtl/>
        </w:rPr>
        <w:t>חבר'ה, ש</w:t>
      </w:r>
      <w:bookmarkStart w:id="1206" w:name="_ETM_Q1_2419000"/>
      <w:bookmarkEnd w:id="1206"/>
      <w:r>
        <w:rPr>
          <w:rtl/>
        </w:rPr>
        <w:t>נייה.</w:t>
      </w:r>
    </w:p>
    <w:p w:rsidR="00747B52" w:rsidRDefault="00747B52" w:rsidP="00747B52">
      <w:pPr>
        <w:rPr>
          <w:rtl/>
        </w:rPr>
      </w:pPr>
    </w:p>
    <w:p w:rsidR="00747B52" w:rsidRDefault="00747B52" w:rsidP="00747B52">
      <w:pPr>
        <w:pStyle w:val="-"/>
        <w:keepNext/>
        <w:rPr>
          <w:rtl/>
        </w:rPr>
      </w:pPr>
      <w:bookmarkStart w:id="1207" w:name="ET_speakercontinue_5292_38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07"/>
    </w:p>
    <w:p w:rsidR="00747B52" w:rsidRDefault="00747B52" w:rsidP="00747B52">
      <w:pPr>
        <w:pStyle w:val="KeepWithNext"/>
        <w:rPr>
          <w:rFonts w:hint="cs"/>
          <w:rtl/>
        </w:rPr>
      </w:pPr>
    </w:p>
    <w:p w:rsidR="00747B52" w:rsidRDefault="00747B52" w:rsidP="00747B52">
      <w:pPr>
        <w:rPr>
          <w:rtl/>
        </w:rPr>
      </w:pPr>
      <w:r>
        <w:rPr>
          <w:rtl/>
        </w:rPr>
        <w:t xml:space="preserve"> היום יושב-ראש </w:t>
      </w:r>
      <w:bookmarkStart w:id="1208" w:name="_ETM_Q1_2426000"/>
      <w:bookmarkEnd w:id="1208"/>
      <w:r>
        <w:rPr>
          <w:rtl/>
        </w:rPr>
        <w:t xml:space="preserve">המפלגה שלך אמר שאתם חציתם קווים אדומים ואתם מתואמים עם האופוזיציה, לא? </w:t>
      </w:r>
    </w:p>
    <w:p w:rsidR="00747B52" w:rsidRDefault="00747B52" w:rsidP="00747B52">
      <w:pPr>
        <w:rPr>
          <w:rtl/>
        </w:rPr>
      </w:pPr>
      <w:bookmarkStart w:id="1209" w:name="_ETM_Q1_2430000"/>
      <w:bookmarkEnd w:id="1209"/>
    </w:p>
    <w:p w:rsidR="00747B52" w:rsidRDefault="00747B52" w:rsidP="00747B52">
      <w:pPr>
        <w:pStyle w:val="af8"/>
        <w:keepNext/>
        <w:rPr>
          <w:rtl/>
        </w:rPr>
      </w:pPr>
      <w:bookmarkStart w:id="1210" w:name="ET_yor_5766_38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10"/>
    </w:p>
    <w:p w:rsidR="00747B52" w:rsidRDefault="00747B52" w:rsidP="00747B52">
      <w:pPr>
        <w:pStyle w:val="KeepWithNext"/>
        <w:rPr>
          <w:rFonts w:hint="cs"/>
          <w:rtl/>
        </w:rPr>
      </w:pPr>
    </w:p>
    <w:p w:rsidR="00747B52" w:rsidRDefault="00747B52" w:rsidP="00747B52">
      <w:pPr>
        <w:rPr>
          <w:rtl/>
        </w:rPr>
      </w:pPr>
      <w:r>
        <w:rPr>
          <w:rtl/>
        </w:rPr>
        <w:t>מאחר שאתה העלית את העניין הזה של מפלגה כזאת ומפלגה אחרת</w:t>
      </w:r>
      <w:bookmarkStart w:id="1211" w:name="_ETM_Q1_2432000"/>
      <w:bookmarkEnd w:id="1211"/>
      <w:r>
        <w:rPr>
          <w:rtl/>
        </w:rPr>
        <w:t xml:space="preserve">, אני רוצה להגיד לך שאנחנו נמצאים בזמן היסטורי שבו מפלגה ערבית מבינה שהיא רוצה להשתלב במדינת ישראל, והיא משלמת על זה מחירים, אבל היא מקבלת מזה תועלות הרבה יותר גדולות. לא המפלגה – החברה הערבית, שסוף סוף מצא לנכון להיות חלק ממדינת ישראל, להשתלב במדינת ישראל. </w:t>
      </w:r>
      <w:bookmarkStart w:id="1212" w:name="_ETM_Q1_2458000"/>
      <w:bookmarkEnd w:id="1212"/>
      <w:r>
        <w:rPr>
          <w:rtl/>
        </w:rPr>
        <w:t xml:space="preserve">יש לזה מחירים במשטר קואליציוני. גם אני משלם על זה המחיר. גם מרצ משלמת </w:t>
      </w:r>
      <w:bookmarkStart w:id="1213" w:name="_ETM_Q1_2463000"/>
      <w:bookmarkEnd w:id="1213"/>
      <w:r>
        <w:rPr>
          <w:rtl/>
        </w:rPr>
        <w:t>על זה מחיר. רע"מ משלמת על זה מחיר. והמחיר הזה שווה מאוד את העניין הזה שכולנו בסוף במדינת ישראל כולנו אזרחים.</w:t>
      </w:r>
    </w:p>
    <w:p w:rsidR="00747B52" w:rsidRDefault="00747B52" w:rsidP="00747B52">
      <w:pPr>
        <w:rPr>
          <w:rtl/>
        </w:rPr>
      </w:pPr>
      <w:bookmarkStart w:id="1214" w:name="_ETM_Q1_2472000"/>
      <w:bookmarkStart w:id="1215" w:name="_ETM_Q1_2473000"/>
      <w:bookmarkEnd w:id="1214"/>
      <w:bookmarkEnd w:id="1215"/>
    </w:p>
    <w:p w:rsidR="00747B52" w:rsidRDefault="00747B52" w:rsidP="00747B52">
      <w:pPr>
        <w:pStyle w:val="a5"/>
        <w:keepNext/>
        <w:rPr>
          <w:rtl/>
        </w:rPr>
      </w:pPr>
      <w:bookmarkStart w:id="1216" w:name="ET_speaker_5292_3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16"/>
    </w:p>
    <w:p w:rsidR="00747B52" w:rsidRDefault="00747B52" w:rsidP="00747B52">
      <w:pPr>
        <w:pStyle w:val="KeepWithNext"/>
        <w:rPr>
          <w:rFonts w:hint="cs"/>
          <w:rtl/>
        </w:rPr>
      </w:pPr>
    </w:p>
    <w:p w:rsidR="00747B52" w:rsidRDefault="00747B52" w:rsidP="00747B52">
      <w:pPr>
        <w:rPr>
          <w:rtl/>
        </w:rPr>
      </w:pPr>
      <w:r>
        <w:rPr>
          <w:rtl/>
        </w:rPr>
        <w:t xml:space="preserve">את זה תזכירו ל-20,000 משפחות, אדוני היושב-ראש. </w:t>
      </w:r>
    </w:p>
    <w:p w:rsidR="00747B52" w:rsidRDefault="00747B52" w:rsidP="00747B52">
      <w:pPr>
        <w:rPr>
          <w:rtl/>
        </w:rPr>
      </w:pPr>
      <w:bookmarkStart w:id="1217" w:name="_ETM_Q1_2477000"/>
      <w:bookmarkEnd w:id="1217"/>
    </w:p>
    <w:p w:rsidR="00747B52" w:rsidRDefault="00747B52" w:rsidP="00747B52">
      <w:pPr>
        <w:pStyle w:val="af8"/>
        <w:keepNext/>
        <w:rPr>
          <w:rtl/>
        </w:rPr>
      </w:pPr>
      <w:bookmarkStart w:id="1218" w:name="ET_yor_5766_3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18"/>
    </w:p>
    <w:p w:rsidR="00747B52" w:rsidRDefault="00747B52" w:rsidP="00747B52">
      <w:pPr>
        <w:pStyle w:val="KeepWithNext"/>
        <w:rPr>
          <w:rFonts w:hint="cs"/>
          <w:rtl/>
        </w:rPr>
      </w:pPr>
    </w:p>
    <w:p w:rsidR="00747B52" w:rsidRDefault="00747B52" w:rsidP="00747B52">
      <w:pPr>
        <w:rPr>
          <w:rtl/>
        </w:rPr>
      </w:pPr>
      <w:bookmarkStart w:id="1219" w:name="_ETM_Q1_2474000"/>
      <w:bookmarkEnd w:id="1219"/>
      <w:r>
        <w:rPr>
          <w:rtl/>
        </w:rPr>
        <w:t xml:space="preserve">כולנו צריכים להיות מיוצגים בכנסת. </w:t>
      </w:r>
    </w:p>
    <w:p w:rsidR="00747B52" w:rsidRDefault="00747B52" w:rsidP="00747B52">
      <w:pPr>
        <w:rPr>
          <w:rtl/>
        </w:rPr>
      </w:pPr>
      <w:bookmarkStart w:id="1220" w:name="_ETM_Q1_2479000"/>
      <w:bookmarkEnd w:id="1220"/>
    </w:p>
    <w:p w:rsidR="00747B52" w:rsidRDefault="00747B52" w:rsidP="00747B52">
      <w:pPr>
        <w:pStyle w:val="a5"/>
        <w:keepNext/>
        <w:rPr>
          <w:rtl/>
        </w:rPr>
      </w:pPr>
      <w:bookmarkStart w:id="1221" w:name="ET_speaker_5292_3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221"/>
    </w:p>
    <w:p w:rsidR="00747B52" w:rsidRDefault="00747B52" w:rsidP="00747B52">
      <w:pPr>
        <w:pStyle w:val="KeepWithNext"/>
        <w:rPr>
          <w:rFonts w:hint="cs"/>
          <w:rtl/>
        </w:rPr>
      </w:pPr>
    </w:p>
    <w:p w:rsidR="00747B52" w:rsidRDefault="00747B52" w:rsidP="00747B52">
      <w:pPr>
        <w:rPr>
          <w:rtl/>
        </w:rPr>
      </w:pPr>
      <w:bookmarkStart w:id="1222" w:name="_ETM_Q1_2481000"/>
      <w:bookmarkEnd w:id="1222"/>
      <w:r>
        <w:rPr>
          <w:rtl/>
        </w:rPr>
        <w:t>20,000 משפחות. 150,000 אנשים נמצאים בחוק הזה.</w:t>
      </w:r>
    </w:p>
    <w:p w:rsidR="00747B52" w:rsidRDefault="00747B52" w:rsidP="00747B52">
      <w:pPr>
        <w:rPr>
          <w:rtl/>
        </w:rPr>
      </w:pPr>
    </w:p>
    <w:p w:rsidR="00747B52" w:rsidRDefault="00747B52" w:rsidP="00747B52">
      <w:pPr>
        <w:pStyle w:val="af8"/>
        <w:keepNext/>
        <w:rPr>
          <w:rtl/>
        </w:rPr>
      </w:pPr>
      <w:bookmarkStart w:id="1223" w:name="ET_yor_5766_39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23"/>
    </w:p>
    <w:p w:rsidR="00747B52" w:rsidRDefault="00747B52" w:rsidP="00747B52">
      <w:pPr>
        <w:pStyle w:val="KeepWithNext"/>
        <w:rPr>
          <w:rFonts w:hint="cs"/>
          <w:rtl/>
        </w:rPr>
      </w:pPr>
    </w:p>
    <w:p w:rsidR="00747B52" w:rsidRDefault="00747B52" w:rsidP="00747B52">
      <w:pPr>
        <w:rPr>
          <w:rtl/>
        </w:rPr>
      </w:pPr>
      <w:bookmarkStart w:id="1224" w:name="_ETM_Q1_2485000"/>
      <w:bookmarkEnd w:id="1224"/>
      <w:r>
        <w:rPr>
          <w:rtl/>
        </w:rPr>
        <w:t xml:space="preserve">אני מבין את הרצון, אני מבין </w:t>
      </w:r>
      <w:bookmarkStart w:id="1225" w:name="_ETM_Q1_2482000"/>
      <w:bookmarkEnd w:id="1225"/>
      <w:r>
        <w:rPr>
          <w:rtl/>
        </w:rPr>
        <w:t xml:space="preserve">את הרצון - </w:t>
      </w:r>
      <w:bookmarkStart w:id="1226" w:name="_ETM_Q1_2487000"/>
      <w:bookmarkEnd w:id="1226"/>
      <w:r>
        <w:rPr>
          <w:rtl/>
        </w:rPr>
        <w:t>- -</w:t>
      </w:r>
    </w:p>
    <w:p w:rsidR="00747B52" w:rsidRDefault="00747B52" w:rsidP="00747B52">
      <w:pPr>
        <w:rPr>
          <w:rtl/>
        </w:rPr>
      </w:pPr>
    </w:p>
    <w:p w:rsidR="00747B52" w:rsidRDefault="00747B52" w:rsidP="00747B52">
      <w:pPr>
        <w:pStyle w:val="-"/>
        <w:keepNext/>
        <w:rPr>
          <w:rtl/>
        </w:rPr>
      </w:pPr>
      <w:bookmarkStart w:id="1227" w:name="ET_speakercontinue_5292_39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227"/>
    </w:p>
    <w:p w:rsidR="00747B52" w:rsidRDefault="00747B52" w:rsidP="00747B52">
      <w:pPr>
        <w:pStyle w:val="KeepWithNext"/>
        <w:rPr>
          <w:rFonts w:hint="cs"/>
          <w:rtl/>
        </w:rPr>
      </w:pPr>
    </w:p>
    <w:p w:rsidR="00747B52" w:rsidRDefault="00747B52" w:rsidP="00747B52">
      <w:pPr>
        <w:rPr>
          <w:rtl/>
        </w:rPr>
      </w:pPr>
      <w:bookmarkStart w:id="1228" w:name="_ETM_Q1_2483000"/>
      <w:bookmarkEnd w:id="1228"/>
      <w:r>
        <w:rPr>
          <w:rtl/>
        </w:rPr>
        <w:t xml:space="preserve">150,000 מהחברה הערבית נמצאים בחוק הזה. </w:t>
      </w:r>
      <w:bookmarkStart w:id="1229" w:name="_ETM_Q1_2488000"/>
      <w:bookmarkEnd w:id="1229"/>
      <w:r>
        <w:rPr>
          <w:rtl/>
        </w:rPr>
        <w:t>מהחברה הערבית,</w:t>
      </w:r>
      <w:bookmarkStart w:id="1230" w:name="_ETM_Q1_2489000"/>
      <w:bookmarkEnd w:id="1230"/>
      <w:r>
        <w:rPr>
          <w:rtl/>
        </w:rPr>
        <w:t xml:space="preserve"> 150,000.</w:t>
      </w:r>
    </w:p>
    <w:p w:rsidR="00747B52" w:rsidRDefault="00747B52" w:rsidP="00747B52">
      <w:pPr>
        <w:rPr>
          <w:rtl/>
        </w:rPr>
      </w:pPr>
      <w:bookmarkStart w:id="1231" w:name="_ETM_Q1_2491000"/>
      <w:bookmarkStart w:id="1232" w:name="_ETM_Q1_2492000"/>
      <w:bookmarkEnd w:id="1231"/>
      <w:bookmarkEnd w:id="1232"/>
    </w:p>
    <w:p w:rsidR="00747B52" w:rsidRDefault="00747B52" w:rsidP="00747B52">
      <w:pPr>
        <w:pStyle w:val="af8"/>
        <w:keepNext/>
        <w:rPr>
          <w:rtl/>
        </w:rPr>
      </w:pPr>
      <w:bookmarkStart w:id="1233" w:name="ET_yor_5766_39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33"/>
    </w:p>
    <w:p w:rsidR="00747B52" w:rsidRDefault="00747B52" w:rsidP="00747B52">
      <w:pPr>
        <w:pStyle w:val="KeepWithNext"/>
        <w:rPr>
          <w:rFonts w:hint="cs"/>
          <w:rtl/>
        </w:rPr>
      </w:pPr>
    </w:p>
    <w:p w:rsidR="00747B52" w:rsidRDefault="00747B52" w:rsidP="00747B52">
      <w:pPr>
        <w:rPr>
          <w:rtl/>
        </w:rPr>
      </w:pPr>
      <w:r>
        <w:rPr>
          <w:rtl/>
        </w:rPr>
        <w:t>אני מבין את הרצון של המפלגה המשותפת להשתמש בעניין הזה נגד אחיכם, אבל אתם עושים נזק בעצמכם לחברה הערבית</w:t>
      </w:r>
      <w:bookmarkStart w:id="1234" w:name="_ETM_Q1_2493000"/>
      <w:bookmarkEnd w:id="1234"/>
      <w:r>
        <w:rPr>
          <w:rtl/>
        </w:rPr>
        <w:t xml:space="preserve"> ואתם לא עוזרים לה. עד כאן. עכשיו, חוזרים לחוק.</w:t>
      </w:r>
    </w:p>
    <w:p w:rsidR="00747B52" w:rsidRDefault="00747B52" w:rsidP="00747B52">
      <w:pPr>
        <w:rPr>
          <w:rtl/>
        </w:rPr>
      </w:pPr>
    </w:p>
    <w:p w:rsidR="00747B52" w:rsidRDefault="00747B52" w:rsidP="00747B52">
      <w:pPr>
        <w:pStyle w:val="a5"/>
        <w:keepNext/>
        <w:rPr>
          <w:rtl/>
        </w:rPr>
      </w:pPr>
      <w:bookmarkStart w:id="1235" w:name="ET_speaker_5774_39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3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רוצה </w:t>
      </w:r>
      <w:bookmarkStart w:id="1236" w:name="_ETM_Q1_2497000"/>
      <w:bookmarkEnd w:id="1236"/>
      <w:r>
        <w:rPr>
          <w:rtl/>
          <w:lang w:eastAsia="he-IL"/>
        </w:rPr>
        <w:t>לחזור לחוק.</w:t>
      </w:r>
    </w:p>
    <w:p w:rsidR="00747B52" w:rsidRDefault="00747B52" w:rsidP="00747B52">
      <w:pPr>
        <w:rPr>
          <w:rtl/>
          <w:lang w:eastAsia="he-IL"/>
        </w:rPr>
      </w:pPr>
      <w:bookmarkStart w:id="1237" w:name="_ETM_Q1_2500000"/>
      <w:bookmarkEnd w:id="1237"/>
    </w:p>
    <w:p w:rsidR="00747B52" w:rsidRDefault="00747B52" w:rsidP="00747B52">
      <w:pPr>
        <w:pStyle w:val="af8"/>
        <w:keepNext/>
        <w:rPr>
          <w:rtl/>
        </w:rPr>
      </w:pPr>
      <w:bookmarkStart w:id="1238" w:name="ET_yor_5766_39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38"/>
    </w:p>
    <w:p w:rsidR="00747B52" w:rsidRDefault="00747B52" w:rsidP="00747B52">
      <w:pPr>
        <w:pStyle w:val="KeepWithNext"/>
        <w:rPr>
          <w:rFonts w:hint="cs"/>
          <w:rtl/>
          <w:lang w:eastAsia="he-IL"/>
        </w:rPr>
      </w:pPr>
    </w:p>
    <w:p w:rsidR="00747B52" w:rsidRDefault="00747B52" w:rsidP="00747B52">
      <w:pPr>
        <w:rPr>
          <w:rtl/>
        </w:rPr>
      </w:pPr>
      <w:bookmarkStart w:id="1239" w:name="_ETM_Q1_2501000"/>
      <w:bookmarkStart w:id="1240" w:name="_ETM_Q1_2502000"/>
      <w:bookmarkEnd w:id="1239"/>
      <w:bookmarkEnd w:id="1240"/>
      <w:r>
        <w:rPr>
          <w:rtl/>
        </w:rPr>
        <w:t>משרד המשפטים, רצית להעיר הערה.</w:t>
      </w:r>
    </w:p>
    <w:p w:rsidR="00747B52" w:rsidRDefault="00747B52" w:rsidP="00747B52">
      <w:pPr>
        <w:rPr>
          <w:rtl/>
        </w:rPr>
      </w:pPr>
      <w:bookmarkStart w:id="1241" w:name="_ETM_Q1_2506000"/>
      <w:bookmarkStart w:id="1242" w:name="_ETM_Q1_2507000"/>
      <w:bookmarkEnd w:id="1241"/>
      <w:bookmarkEnd w:id="1242"/>
    </w:p>
    <w:p w:rsidR="00747B52" w:rsidRDefault="00747B52" w:rsidP="00747B52">
      <w:pPr>
        <w:pStyle w:val="afb"/>
        <w:keepNext/>
        <w:rPr>
          <w:rtl/>
        </w:rPr>
      </w:pPr>
      <w:bookmarkStart w:id="1243" w:name="ET_guest_758176_398"/>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243"/>
    </w:p>
    <w:p w:rsidR="00747B52" w:rsidRDefault="00747B52" w:rsidP="00747B52">
      <w:pPr>
        <w:pStyle w:val="KeepWithNext"/>
        <w:rPr>
          <w:rFonts w:hint="cs"/>
          <w:rtl/>
        </w:rPr>
      </w:pPr>
    </w:p>
    <w:p w:rsidR="00747B52" w:rsidRDefault="00747B52" w:rsidP="00747B52">
      <w:pPr>
        <w:rPr>
          <w:rtl/>
        </w:rPr>
      </w:pPr>
      <w:bookmarkStart w:id="1244" w:name="_ETM_Q1_2509000"/>
      <w:bookmarkEnd w:id="1244"/>
      <w:r>
        <w:rPr>
          <w:rtl/>
        </w:rPr>
        <w:t xml:space="preserve">שלום לכם. אני רוצה להציע משהו שיבהיר את סעיף 3א באופן שהוא באמת עושה מהלך שהוא שונה מסעיף 3. המודל שאני </w:t>
      </w:r>
      <w:bookmarkStart w:id="1245" w:name="_ETM_Q1_2516000"/>
      <w:bookmarkEnd w:id="1245"/>
      <w:r>
        <w:rPr>
          <w:rtl/>
        </w:rPr>
        <w:t>מתבססת עליו הוא סעיף 7 לחוק האזרחות, ואני מציעה לומר כך: על אף האמור בסעיף 3, יכול בן זוג לקבל רישיון לישיבת ארעי אם התקיימו התנאים האלה וכאלה. ואז, אם הוא שוהה כדין בישראל עשר שנים לפחות בהיתר מת"ק, והנסיבות שבעטיין קיבל את ההיתר לא השתנו. ואז אנחנו מכניסים בעצם את כל התנאים שהיו מלכתחילה: את</w:t>
      </w:r>
      <w:bookmarkStart w:id="1246" w:name="_ETM_Q1_2543000"/>
      <w:bookmarkEnd w:id="1246"/>
      <w:r>
        <w:rPr>
          <w:rtl/>
        </w:rPr>
        <w:t xml:space="preserve"> המניעה הפלילית ואת המניעה הביטחוני, ואת מרכז החיים ואת כנות הקשר. אבל המסלול הוא הרבה יותר ברור, שזה לא רשאי, אלא יכול בן הזוג. כמו שאמרתי, בדומה לסעיף 7 בחוק האזרחות.</w:t>
      </w:r>
    </w:p>
    <w:p w:rsidR="00747B52" w:rsidRDefault="00747B52" w:rsidP="00747B52">
      <w:pPr>
        <w:rPr>
          <w:rtl/>
        </w:rPr>
      </w:pPr>
    </w:p>
    <w:p w:rsidR="00747B52" w:rsidRDefault="00747B52" w:rsidP="00747B52">
      <w:pPr>
        <w:pStyle w:val="af8"/>
        <w:keepNext/>
        <w:rPr>
          <w:rtl/>
        </w:rPr>
      </w:pPr>
      <w:bookmarkStart w:id="1247" w:name="ET_yor_5766_3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47"/>
    </w:p>
    <w:p w:rsidR="00747B52" w:rsidRDefault="00747B52" w:rsidP="00747B52">
      <w:pPr>
        <w:pStyle w:val="KeepWithNext"/>
        <w:rPr>
          <w:rFonts w:hint="cs"/>
          <w:rtl/>
        </w:rPr>
      </w:pPr>
    </w:p>
    <w:p w:rsidR="00747B52" w:rsidRDefault="00747B52" w:rsidP="00747B52">
      <w:pPr>
        <w:rPr>
          <w:rtl/>
        </w:rPr>
      </w:pPr>
      <w:bookmarkStart w:id="1248" w:name="_ETM_Q1_2556000"/>
      <w:bookmarkEnd w:id="1248"/>
      <w:r>
        <w:rPr>
          <w:rtl/>
        </w:rPr>
        <w:t xml:space="preserve"> עליי זה מקובל.</w:t>
      </w:r>
    </w:p>
    <w:p w:rsidR="00747B52" w:rsidRDefault="00747B52" w:rsidP="00747B52">
      <w:pPr>
        <w:rPr>
          <w:rtl/>
        </w:rPr>
      </w:pPr>
      <w:bookmarkStart w:id="1249" w:name="_ETM_Q1_2563000"/>
      <w:bookmarkEnd w:id="1249"/>
    </w:p>
    <w:p w:rsidR="00747B52" w:rsidRDefault="00747B52" w:rsidP="00747B52">
      <w:pPr>
        <w:pStyle w:val="a5"/>
        <w:keepNext/>
        <w:rPr>
          <w:rtl/>
        </w:rPr>
      </w:pPr>
      <w:bookmarkStart w:id="1250" w:name="ET_speaker_5774_40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50"/>
    </w:p>
    <w:p w:rsidR="00747B52" w:rsidRDefault="00747B52" w:rsidP="00747B52">
      <w:pPr>
        <w:pStyle w:val="KeepWithNext"/>
        <w:rPr>
          <w:rFonts w:hint="cs"/>
          <w:rtl/>
        </w:rPr>
      </w:pPr>
    </w:p>
    <w:p w:rsidR="00747B52" w:rsidRDefault="00747B52" w:rsidP="00747B52">
      <w:pPr>
        <w:rPr>
          <w:rtl/>
        </w:rPr>
      </w:pPr>
      <w:bookmarkStart w:id="1251" w:name="_ETM_Q1_2560000"/>
      <w:bookmarkEnd w:id="1251"/>
      <w:r>
        <w:rPr>
          <w:rtl/>
        </w:rPr>
        <w:t xml:space="preserve">אני רוצה להתייחס לזה. </w:t>
      </w:r>
    </w:p>
    <w:p w:rsidR="00747B52" w:rsidRDefault="00747B52" w:rsidP="00747B52">
      <w:pPr>
        <w:rPr>
          <w:rtl/>
        </w:rPr>
      </w:pPr>
      <w:bookmarkStart w:id="1252" w:name="_ETM_Q1_2564000"/>
      <w:bookmarkStart w:id="1253" w:name="_ETM_Q1_2565000"/>
      <w:bookmarkEnd w:id="1252"/>
      <w:bookmarkEnd w:id="1253"/>
    </w:p>
    <w:p w:rsidR="00747B52" w:rsidRDefault="00747B52" w:rsidP="00747B52">
      <w:pPr>
        <w:pStyle w:val="af8"/>
        <w:keepNext/>
        <w:rPr>
          <w:rtl/>
        </w:rPr>
      </w:pPr>
      <w:bookmarkStart w:id="1254" w:name="ET_yor_5766_4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54"/>
    </w:p>
    <w:p w:rsidR="00747B52" w:rsidRDefault="00747B52" w:rsidP="00747B52">
      <w:pPr>
        <w:pStyle w:val="KeepWithNext"/>
        <w:rPr>
          <w:rFonts w:hint="cs"/>
          <w:rtl/>
        </w:rPr>
      </w:pPr>
    </w:p>
    <w:p w:rsidR="00747B52" w:rsidRDefault="00747B52" w:rsidP="00747B52">
      <w:pPr>
        <w:rPr>
          <w:rtl/>
        </w:rPr>
      </w:pPr>
      <w:bookmarkStart w:id="1255" w:name="_ETM_Q1_2567000"/>
      <w:bookmarkEnd w:id="1255"/>
      <w:r>
        <w:rPr>
          <w:rtl/>
        </w:rPr>
        <w:t xml:space="preserve">כן. בבקשה, צביקה. </w:t>
      </w:r>
      <w:bookmarkStart w:id="1256" w:name="_ETM_Q1_2566000"/>
      <w:bookmarkEnd w:id="1256"/>
    </w:p>
    <w:p w:rsidR="00747B52" w:rsidRDefault="00747B52" w:rsidP="00747B52">
      <w:pPr>
        <w:rPr>
          <w:rtl/>
        </w:rPr>
      </w:pPr>
      <w:bookmarkStart w:id="1257" w:name="_ETM_Q1_2568000"/>
      <w:bookmarkStart w:id="1258" w:name="_ETM_Q1_2569000"/>
      <w:bookmarkEnd w:id="1257"/>
      <w:bookmarkEnd w:id="1258"/>
    </w:p>
    <w:p w:rsidR="00747B52" w:rsidRDefault="00747B52" w:rsidP="00747B52">
      <w:pPr>
        <w:pStyle w:val="-"/>
        <w:keepNext/>
        <w:rPr>
          <w:rtl/>
        </w:rPr>
      </w:pPr>
      <w:bookmarkStart w:id="1259" w:name="ET_speakercontinue_5774_402"/>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1259"/>
    </w:p>
    <w:p w:rsidR="00747B52" w:rsidRDefault="00747B52" w:rsidP="00747B52">
      <w:pPr>
        <w:pStyle w:val="KeepWithNext"/>
        <w:rPr>
          <w:rFonts w:hint="cs"/>
          <w:rtl/>
        </w:rPr>
      </w:pPr>
    </w:p>
    <w:p w:rsidR="00747B52" w:rsidRDefault="00747B52" w:rsidP="00747B52">
      <w:pPr>
        <w:rPr>
          <w:rtl/>
        </w:rPr>
      </w:pPr>
      <w:bookmarkStart w:id="1260" w:name="_ETM_Q1_2570000"/>
      <w:bookmarkEnd w:id="1260"/>
      <w:r>
        <w:rPr>
          <w:rtl/>
        </w:rPr>
        <w:t xml:space="preserve">תראו, אני מסכים שאנחנו חייבים לשמור על תיבה בחוק הזה, בהוראת השעה, שהיא מתכתבת עם החוק המרכזי, ואי-אפשר לעשות פה הסדר שונה. אני מפנה לסעיף 5 (ב) לחוק האזרחות על התאזרחות או קבלת מעמד רגיל, אפילו התאזרחות. אז כתוב ב-(ב): "מי שביקש להתאזרח ונתקיימו בו התנאים שבסעיף קטן (א)" – שיש שם </w:t>
      </w:r>
      <w:bookmarkStart w:id="1261" w:name="_ETM_Q1_2597000"/>
      <w:bookmarkEnd w:id="1261"/>
      <w:r>
        <w:rPr>
          <w:rtl/>
        </w:rPr>
        <w:t xml:space="preserve">שישה תנאים – "יעניק לו שר הפנים, אם ראה זאת לנכון, את האזרחות הישראלית על ידי מתן תעודת האזרחות". זאת אומרת, בכל חוק האזרחות, בכל הקשר אחר, יש שיקול דעת לשר. שיקול הדעת הזה עבר ועובר כל הזמן ביקורת שיפוטית מאוד מאוד מדויקת, ולכן אני מציע לא לסטות בסעיף 3א מאותן תבניות בחוק האזרחות. וכבר נאמר כאן, החשיבות של לראות את זה בהקשר הכולל של חוק האזרחות. </w:t>
      </w:r>
      <w:bookmarkStart w:id="1262" w:name="_ETM_Q1_2638000"/>
      <w:bookmarkEnd w:id="1262"/>
    </w:p>
    <w:p w:rsidR="00747B52" w:rsidRDefault="00747B52" w:rsidP="00747B52">
      <w:pPr>
        <w:rPr>
          <w:rtl/>
        </w:rPr>
      </w:pPr>
      <w:bookmarkStart w:id="1263" w:name="_ETM_Q1_2640000"/>
      <w:bookmarkEnd w:id="1263"/>
    </w:p>
    <w:p w:rsidR="00747B52" w:rsidRDefault="00747B52" w:rsidP="00747B52">
      <w:pPr>
        <w:pStyle w:val="af8"/>
        <w:keepNext/>
        <w:rPr>
          <w:rtl/>
        </w:rPr>
      </w:pPr>
      <w:bookmarkStart w:id="1264" w:name="ET_yor_5766_40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64"/>
    </w:p>
    <w:p w:rsidR="00747B52" w:rsidRDefault="00747B52" w:rsidP="00747B52">
      <w:pPr>
        <w:pStyle w:val="KeepWithNext"/>
        <w:rPr>
          <w:rFonts w:hint="cs"/>
          <w:rtl/>
        </w:rPr>
      </w:pPr>
    </w:p>
    <w:p w:rsidR="00747B52" w:rsidRDefault="00747B52" w:rsidP="00747B52">
      <w:pPr>
        <w:rPr>
          <w:rtl/>
        </w:rPr>
      </w:pPr>
      <w:bookmarkStart w:id="1265" w:name="_ETM_Q1_2641000"/>
      <w:bookmarkEnd w:id="1265"/>
      <w:r>
        <w:rPr>
          <w:rtl/>
        </w:rPr>
        <w:t>כן. הלאה.</w:t>
      </w:r>
    </w:p>
    <w:p w:rsidR="00747B52" w:rsidRDefault="00747B52" w:rsidP="00747B52">
      <w:pPr>
        <w:rPr>
          <w:rtl/>
        </w:rPr>
      </w:pPr>
      <w:bookmarkStart w:id="1266" w:name="_ETM_Q1_2648000"/>
      <w:bookmarkEnd w:id="1266"/>
    </w:p>
    <w:p w:rsidR="00747B52" w:rsidRDefault="00747B52" w:rsidP="00747B52">
      <w:pPr>
        <w:pStyle w:val="a5"/>
        <w:keepNext/>
        <w:rPr>
          <w:rtl/>
        </w:rPr>
      </w:pPr>
      <w:bookmarkStart w:id="1267" w:name="ET_speaker_6157_4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267"/>
    </w:p>
    <w:p w:rsidR="00747B52" w:rsidRDefault="00747B52" w:rsidP="00747B52">
      <w:pPr>
        <w:pStyle w:val="KeepWithNext"/>
        <w:rPr>
          <w:rFonts w:hint="cs"/>
          <w:rtl/>
        </w:rPr>
      </w:pPr>
    </w:p>
    <w:p w:rsidR="00747B52" w:rsidRDefault="00747B52" w:rsidP="00747B52">
      <w:pPr>
        <w:rPr>
          <w:rtl/>
        </w:rPr>
      </w:pPr>
      <w:bookmarkStart w:id="1268" w:name="_ETM_Q1_2645000"/>
      <w:bookmarkEnd w:id="1268"/>
      <w:r>
        <w:rPr>
          <w:rtl/>
        </w:rPr>
        <w:t xml:space="preserve"> אני מתנגד לשינויים בנוסח הזה, מאחר שהם באמת הולכים בקו אחד בכל החוק וגם המילה "רשאי" שמופיעה בחוק הזה, בהצעת חוק האזרחות. השיקול והסמכות הם תמיד שיקול דעת רחב. אנחנו יודעים היום מהם התנאים. אנחנו לא יודעים מה בהמשך שר הפנים ירצה לשקול, ואין סיבה לייצר פה איזושהי זכאות אישית. זה רשאי שר הפנים, וחזקה על שר הפנים שיעשה שימוש בשיקול דעת שלו, כמו שהוא </w:t>
      </w:r>
      <w:bookmarkStart w:id="1269" w:name="_ETM_Q1_2680000"/>
      <w:bookmarkEnd w:id="1269"/>
      <w:r>
        <w:rPr>
          <w:rtl/>
        </w:rPr>
        <w:t xml:space="preserve">עושה גם היום, למי שמעל גיל 35 הוא לא מקשה עליו, אין סיבה, אם הוא עומד בתנאים, אז אין סיבה, הוא יעשה בדיוק את </w:t>
      </w:r>
      <w:bookmarkStart w:id="1270" w:name="_ETM_Q1_2687000"/>
      <w:bookmarkEnd w:id="1270"/>
      <w:r>
        <w:rPr>
          <w:rtl/>
        </w:rPr>
        <w:t>אותו דבר לבני 50 ומעלה. אני לא הייתי מכניס פה חיה חדשה לחוק, מהרבה סיבות. היו כמה חיות חדשות שניסו להיכנס לחוק, מינוחים והגדרת. עדיף לשמר את המסגרת ככל הניתן.</w:t>
      </w:r>
    </w:p>
    <w:p w:rsidR="00747B52" w:rsidRDefault="00747B52" w:rsidP="00747B52">
      <w:pPr>
        <w:rPr>
          <w:rtl/>
        </w:rPr>
      </w:pPr>
      <w:bookmarkStart w:id="1271" w:name="_ETM_Q1_2702000"/>
      <w:bookmarkEnd w:id="1271"/>
    </w:p>
    <w:p w:rsidR="00747B52" w:rsidRDefault="00747B52" w:rsidP="00747B52">
      <w:pPr>
        <w:pStyle w:val="a5"/>
        <w:keepNext/>
        <w:rPr>
          <w:rtl/>
        </w:rPr>
      </w:pPr>
      <w:bookmarkStart w:id="1272" w:name="ET_speaker_5105_40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72"/>
    </w:p>
    <w:p w:rsidR="00747B52" w:rsidRDefault="00747B52" w:rsidP="00747B52">
      <w:pPr>
        <w:pStyle w:val="KeepWithNext"/>
        <w:rPr>
          <w:rFonts w:hint="cs"/>
          <w:rtl/>
        </w:rPr>
      </w:pPr>
    </w:p>
    <w:p w:rsidR="00747B52" w:rsidRDefault="00747B52" w:rsidP="00747B52">
      <w:pPr>
        <w:rPr>
          <w:rtl/>
        </w:rPr>
      </w:pPr>
      <w:bookmarkStart w:id="1273" w:name="_ETM_Q1_2704000"/>
      <w:bookmarkEnd w:id="1273"/>
      <w:r>
        <w:rPr>
          <w:rtl/>
        </w:rPr>
        <w:t xml:space="preserve">עדיף לשמר את הרוע. </w:t>
      </w:r>
      <w:bookmarkStart w:id="1274" w:name="_ETM_Q1_2703000"/>
      <w:bookmarkEnd w:id="1274"/>
      <w:r>
        <w:rPr>
          <w:rtl/>
        </w:rPr>
        <w:t>לא. לא עדיף לשמר את הרוע.</w:t>
      </w:r>
    </w:p>
    <w:p w:rsidR="00747B52" w:rsidRDefault="00747B52" w:rsidP="00747B52">
      <w:pPr>
        <w:rPr>
          <w:rtl/>
        </w:rPr>
      </w:pPr>
    </w:p>
    <w:p w:rsidR="00747B52" w:rsidRDefault="00747B52" w:rsidP="00747B52">
      <w:pPr>
        <w:pStyle w:val="a5"/>
        <w:keepNext/>
        <w:rPr>
          <w:rtl/>
        </w:rPr>
      </w:pPr>
      <w:bookmarkStart w:id="1275" w:name="ET_speaker_5774_40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75"/>
    </w:p>
    <w:p w:rsidR="00747B52" w:rsidRDefault="00747B52" w:rsidP="00747B52">
      <w:pPr>
        <w:pStyle w:val="KeepWithNext"/>
        <w:rPr>
          <w:rFonts w:hint="cs"/>
          <w:rtl/>
          <w:lang w:eastAsia="he-IL"/>
        </w:rPr>
      </w:pPr>
    </w:p>
    <w:p w:rsidR="00747B52" w:rsidRDefault="00747B52" w:rsidP="00747B52">
      <w:pPr>
        <w:rPr>
          <w:rtl/>
          <w:lang w:eastAsia="he-IL"/>
        </w:rPr>
      </w:pPr>
      <w:bookmarkStart w:id="1276" w:name="_ETM_Q1_2705000"/>
      <w:bookmarkEnd w:id="1276"/>
      <w:r>
        <w:rPr>
          <w:rtl/>
          <w:lang w:eastAsia="he-IL"/>
        </w:rPr>
        <w:t>איזה רוע?</w:t>
      </w:r>
    </w:p>
    <w:p w:rsidR="00747B52" w:rsidRDefault="00747B52" w:rsidP="00747B52">
      <w:pPr>
        <w:rPr>
          <w:rtl/>
          <w:lang w:eastAsia="he-IL"/>
        </w:rPr>
      </w:pPr>
    </w:p>
    <w:p w:rsidR="00747B52" w:rsidRDefault="00747B52" w:rsidP="00747B52">
      <w:pPr>
        <w:rPr>
          <w:rStyle w:val="TagStyle"/>
          <w:rFonts w:ascii="David" w:hAnsi="David"/>
          <w:u w:val="single"/>
          <w:rtl/>
        </w:rPr>
      </w:pPr>
      <w:bookmarkStart w:id="1277" w:name="_ETM_Q1_2708000"/>
      <w:bookmarkEnd w:id="1277"/>
    </w:p>
    <w:p w:rsidR="00747B52" w:rsidRDefault="00747B52" w:rsidP="00747B52">
      <w:pPr>
        <w:pStyle w:val="a5"/>
        <w:keepNext/>
        <w:rPr>
          <w:rFonts w:hint="cs"/>
          <w:rtl/>
        </w:rPr>
      </w:pPr>
      <w:bookmarkStart w:id="1278" w:name="ET_speaker_5105_40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78"/>
    </w:p>
    <w:p w:rsidR="00747B52" w:rsidRDefault="00747B52" w:rsidP="00747B52">
      <w:pPr>
        <w:pStyle w:val="KeepWithNext"/>
        <w:rPr>
          <w:rFonts w:hint="cs"/>
          <w:rtl/>
          <w:lang w:eastAsia="he-IL"/>
        </w:rPr>
      </w:pPr>
    </w:p>
    <w:p w:rsidR="00747B52" w:rsidRDefault="00747B52" w:rsidP="00747B52">
      <w:pPr>
        <w:rPr>
          <w:rtl/>
        </w:rPr>
      </w:pPr>
      <w:r>
        <w:rPr>
          <w:rtl/>
        </w:rPr>
        <w:t>צריך בכל זאת לעשות פה תיקונים.</w:t>
      </w:r>
    </w:p>
    <w:p w:rsidR="00747B52" w:rsidRDefault="00747B52" w:rsidP="00747B52">
      <w:pPr>
        <w:rPr>
          <w:rtl/>
        </w:rPr>
      </w:pPr>
      <w:bookmarkStart w:id="1279" w:name="_ETM_Q1_2707000"/>
      <w:bookmarkEnd w:id="1279"/>
    </w:p>
    <w:p w:rsidR="00747B52" w:rsidRDefault="00747B52" w:rsidP="00747B52">
      <w:pPr>
        <w:pStyle w:val="a5"/>
        <w:keepNext/>
        <w:rPr>
          <w:rtl/>
        </w:rPr>
      </w:pPr>
      <w:bookmarkStart w:id="1280" w:name="ET_speaker_5774_41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80"/>
    </w:p>
    <w:p w:rsidR="00747B52" w:rsidRDefault="00747B52" w:rsidP="00747B52">
      <w:pPr>
        <w:pStyle w:val="KeepWithNext"/>
        <w:rPr>
          <w:rFonts w:hint="cs"/>
          <w:rtl/>
        </w:rPr>
      </w:pPr>
    </w:p>
    <w:p w:rsidR="00747B52" w:rsidRDefault="00747B52" w:rsidP="00747B52">
      <w:pPr>
        <w:rPr>
          <w:rtl/>
        </w:rPr>
      </w:pPr>
      <w:bookmarkStart w:id="1281" w:name="_ETM_Q1_2709000"/>
      <w:bookmarkEnd w:id="1281"/>
      <w:r>
        <w:rPr>
          <w:rtl/>
        </w:rPr>
        <w:t>למה למישהו שרוצה להתחתן מגרמניה את לא נותנת - - - כזה? ולמה כ</w:t>
      </w:r>
      <w:bookmarkStart w:id="1282" w:name="_ETM_Q1_2715000"/>
      <w:bookmarkEnd w:id="1282"/>
      <w:r>
        <w:rPr>
          <w:rtl/>
        </w:rPr>
        <w:t xml:space="preserve">אן ממדינה </w:t>
      </w:r>
      <w:bookmarkStart w:id="1283" w:name="_ETM_Q1_2712000"/>
      <w:bookmarkEnd w:id="1283"/>
      <w:r>
        <w:rPr>
          <w:rtl/>
        </w:rPr>
        <w:t xml:space="preserve">עוינת </w:t>
      </w:r>
      <w:bookmarkStart w:id="1284" w:name="_ETM_Q1_2717000"/>
      <w:bookmarkEnd w:id="1284"/>
      <w:r>
        <w:rPr>
          <w:rtl/>
        </w:rPr>
        <w:t>כן?</w:t>
      </w:r>
    </w:p>
    <w:p w:rsidR="00747B52" w:rsidRDefault="00747B52" w:rsidP="00747B52">
      <w:pPr>
        <w:rPr>
          <w:rtl/>
        </w:rPr>
      </w:pPr>
      <w:bookmarkStart w:id="1285" w:name="_ETM_Q1_2714000"/>
      <w:bookmarkEnd w:id="1285"/>
    </w:p>
    <w:p w:rsidR="00747B52" w:rsidRDefault="00747B52" w:rsidP="00747B52">
      <w:pPr>
        <w:pStyle w:val="af8"/>
        <w:keepNext/>
        <w:rPr>
          <w:rtl/>
        </w:rPr>
      </w:pPr>
      <w:bookmarkStart w:id="1286" w:name="ET_yor_5766_41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28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די, די,  חבר'ה. תפסיקו עם הוויכוחים האין סופיים ואימפולסיביים האלה. די עם זה.</w:t>
      </w:r>
    </w:p>
    <w:p w:rsidR="00747B52" w:rsidRDefault="00747B52" w:rsidP="00747B52">
      <w:pPr>
        <w:rPr>
          <w:rtl/>
          <w:lang w:eastAsia="he-IL"/>
        </w:rPr>
      </w:pPr>
      <w:bookmarkStart w:id="1287" w:name="_ETM_Q1_2716000"/>
      <w:bookmarkEnd w:id="1287"/>
    </w:p>
    <w:p w:rsidR="00747B52" w:rsidRDefault="00747B52" w:rsidP="00747B52">
      <w:pPr>
        <w:pStyle w:val="a5"/>
        <w:keepNext/>
        <w:rPr>
          <w:rtl/>
        </w:rPr>
      </w:pPr>
      <w:bookmarkStart w:id="1288" w:name="ET_speaker_5694_74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288"/>
    </w:p>
    <w:p w:rsidR="00747B52" w:rsidRDefault="00747B52" w:rsidP="00747B52">
      <w:pPr>
        <w:pStyle w:val="KeepWithNext"/>
        <w:rPr>
          <w:rFonts w:hint="cs"/>
          <w:rtl/>
          <w:lang w:eastAsia="he-IL"/>
        </w:rPr>
      </w:pPr>
    </w:p>
    <w:p w:rsidR="00747B52" w:rsidRDefault="00747B52" w:rsidP="00747B52">
      <w:pPr>
        <w:rPr>
          <w:rtl/>
          <w:lang w:eastAsia="he-IL"/>
        </w:rPr>
      </w:pPr>
      <w:bookmarkStart w:id="1289" w:name="_ETM_Q1_2713000"/>
      <w:bookmarkEnd w:id="1289"/>
      <w:r>
        <w:rPr>
          <w:rtl/>
          <w:lang w:eastAsia="he-IL"/>
        </w:rPr>
        <w:t>אה, שמו לך בעיה פה. שמו לך בעיה.</w:t>
      </w:r>
    </w:p>
    <w:p w:rsidR="00747B52" w:rsidRDefault="00747B52" w:rsidP="00747B52">
      <w:pPr>
        <w:rPr>
          <w:rtl/>
        </w:rPr>
      </w:pPr>
    </w:p>
    <w:p w:rsidR="00747B52" w:rsidRDefault="00747B52" w:rsidP="00747B52">
      <w:pPr>
        <w:pStyle w:val="a5"/>
        <w:keepNext/>
        <w:rPr>
          <w:rtl/>
        </w:rPr>
      </w:pPr>
      <w:bookmarkStart w:id="1290" w:name="ET_speaker_5105_41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90"/>
    </w:p>
    <w:p w:rsidR="00747B52" w:rsidRDefault="00747B52" w:rsidP="00747B52">
      <w:pPr>
        <w:pStyle w:val="KeepWithNext"/>
        <w:rPr>
          <w:rFonts w:hint="cs"/>
          <w:rtl/>
        </w:rPr>
      </w:pPr>
    </w:p>
    <w:p w:rsidR="00747B52" w:rsidRDefault="00747B52" w:rsidP="00747B52">
      <w:pPr>
        <w:rPr>
          <w:rtl/>
        </w:rPr>
      </w:pPr>
      <w:r>
        <w:rPr>
          <w:rtl/>
        </w:rPr>
        <w:t>בדיוק הפוך. אני מוכנה שזה יהיה כמו להתחתן עם גרמניה, בסדר?</w:t>
      </w:r>
      <w:bookmarkStart w:id="1291" w:name="_ETM_Q1_2721000"/>
      <w:bookmarkEnd w:id="1291"/>
      <w:r>
        <w:rPr>
          <w:rtl/>
        </w:rPr>
        <w:t xml:space="preserve"> מאיפה הבאת את זה?</w:t>
      </w:r>
    </w:p>
    <w:p w:rsidR="00747B52" w:rsidRDefault="00747B52" w:rsidP="00747B52">
      <w:pPr>
        <w:rPr>
          <w:rtl/>
        </w:rPr>
      </w:pPr>
    </w:p>
    <w:p w:rsidR="00747B52" w:rsidRDefault="00747B52" w:rsidP="00747B52">
      <w:pPr>
        <w:pStyle w:val="a5"/>
        <w:keepNext/>
        <w:rPr>
          <w:rtl/>
        </w:rPr>
      </w:pPr>
      <w:bookmarkStart w:id="1292" w:name="ET_speaker_5774_41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92"/>
    </w:p>
    <w:p w:rsidR="00747B52" w:rsidRDefault="00747B52" w:rsidP="00747B52">
      <w:pPr>
        <w:pStyle w:val="KeepWithNext"/>
        <w:rPr>
          <w:rFonts w:hint="cs"/>
          <w:rtl/>
        </w:rPr>
      </w:pPr>
    </w:p>
    <w:p w:rsidR="00747B52" w:rsidRDefault="00747B52" w:rsidP="00747B52">
      <w:pPr>
        <w:rPr>
          <w:rtl/>
        </w:rPr>
      </w:pPr>
      <w:r>
        <w:rPr>
          <w:rtl/>
        </w:rPr>
        <w:t xml:space="preserve">אבל </w:t>
      </w:r>
      <w:bookmarkStart w:id="1293" w:name="_ETM_Q1_2719000"/>
      <w:bookmarkEnd w:id="1293"/>
      <w:r>
        <w:rPr>
          <w:rtl/>
        </w:rPr>
        <w:t>תשמרו על אותה שפה.</w:t>
      </w:r>
    </w:p>
    <w:p w:rsidR="00747B52" w:rsidRDefault="00747B52" w:rsidP="00747B52">
      <w:pPr>
        <w:rPr>
          <w:rtl/>
        </w:rPr>
      </w:pPr>
      <w:bookmarkStart w:id="1294" w:name="_ETM_Q1_2720000"/>
      <w:bookmarkEnd w:id="1294"/>
    </w:p>
    <w:p w:rsidR="00747B52" w:rsidRDefault="00747B52" w:rsidP="00747B52">
      <w:pPr>
        <w:pStyle w:val="a5"/>
        <w:keepNext/>
        <w:rPr>
          <w:rtl/>
        </w:rPr>
      </w:pPr>
      <w:bookmarkStart w:id="1295" w:name="ET_speaker_5105_41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95"/>
    </w:p>
    <w:p w:rsidR="00747B52" w:rsidRDefault="00747B52" w:rsidP="00747B52">
      <w:pPr>
        <w:pStyle w:val="KeepWithNext"/>
        <w:rPr>
          <w:rFonts w:hint="cs"/>
          <w:rtl/>
        </w:rPr>
      </w:pPr>
    </w:p>
    <w:p w:rsidR="00747B52" w:rsidRDefault="00747B52" w:rsidP="00747B52">
      <w:pPr>
        <w:rPr>
          <w:rtl/>
        </w:rPr>
      </w:pPr>
      <w:bookmarkStart w:id="1296" w:name="_ETM_Q1_2724000"/>
      <w:bookmarkEnd w:id="1296"/>
      <w:r>
        <w:rPr>
          <w:rtl/>
        </w:rPr>
        <w:t xml:space="preserve">טוב. אני לא מצליחה להבין למה לא נותנים פה. </w:t>
      </w:r>
    </w:p>
    <w:p w:rsidR="00747B52" w:rsidRDefault="00747B52" w:rsidP="00747B52">
      <w:pPr>
        <w:rPr>
          <w:rtl/>
        </w:rPr>
      </w:pPr>
      <w:bookmarkStart w:id="1297" w:name="_ETM_Q1_2726000"/>
      <w:bookmarkEnd w:id="1297"/>
    </w:p>
    <w:p w:rsidR="00747B52" w:rsidRDefault="00747B52" w:rsidP="00747B52">
      <w:pPr>
        <w:pStyle w:val="a5"/>
        <w:keepNext/>
        <w:rPr>
          <w:rtl/>
        </w:rPr>
      </w:pPr>
      <w:bookmarkStart w:id="1298" w:name="ET_speaker_5774_41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29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אבל תשמרו על אותה שפה. הוא </w:t>
      </w:r>
      <w:bookmarkStart w:id="1299" w:name="_ETM_Q1_2728000"/>
      <w:bookmarkEnd w:id="1299"/>
      <w:r>
        <w:rPr>
          <w:rtl/>
          <w:lang w:eastAsia="he-IL"/>
        </w:rPr>
        <w:t>רשאי לתת, ורשאי לא לתת.</w:t>
      </w:r>
    </w:p>
    <w:p w:rsidR="00747B52" w:rsidRDefault="00747B52" w:rsidP="00747B52">
      <w:pPr>
        <w:rPr>
          <w:rtl/>
          <w:lang w:eastAsia="he-IL"/>
        </w:rPr>
      </w:pPr>
    </w:p>
    <w:p w:rsidR="00747B52" w:rsidRDefault="00747B52" w:rsidP="00747B52">
      <w:pPr>
        <w:pStyle w:val="afb"/>
        <w:keepNext/>
        <w:rPr>
          <w:rtl/>
          <w:lang w:eastAsia="he-IL"/>
        </w:rPr>
      </w:pPr>
      <w:bookmarkStart w:id="1300" w:name="ET_guest_758176_416"/>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130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לא. זה יכול. בסעיף 7 זה יכול. </w:t>
      </w:r>
    </w:p>
    <w:p w:rsidR="00747B52" w:rsidRDefault="00747B52" w:rsidP="00747B52">
      <w:pPr>
        <w:rPr>
          <w:rtl/>
          <w:lang w:eastAsia="he-IL"/>
        </w:rPr>
      </w:pPr>
    </w:p>
    <w:p w:rsidR="00747B52" w:rsidRDefault="00747B52" w:rsidP="00747B52">
      <w:pPr>
        <w:pStyle w:val="a5"/>
        <w:keepNext/>
        <w:rPr>
          <w:rtl/>
        </w:rPr>
      </w:pPr>
      <w:bookmarkStart w:id="1301" w:name="ET_speaker_5105_41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01"/>
    </w:p>
    <w:p w:rsidR="00747B52" w:rsidRDefault="00747B52" w:rsidP="00747B52">
      <w:pPr>
        <w:pStyle w:val="KeepWithNext"/>
        <w:rPr>
          <w:rFonts w:hint="cs"/>
          <w:rtl/>
          <w:lang w:eastAsia="he-IL"/>
        </w:rPr>
      </w:pPr>
    </w:p>
    <w:p w:rsidR="00747B52" w:rsidRDefault="00747B52" w:rsidP="00747B52">
      <w:pPr>
        <w:rPr>
          <w:rtl/>
          <w:lang w:eastAsia="he-IL"/>
        </w:rPr>
      </w:pPr>
      <w:bookmarkStart w:id="1302" w:name="_ETM_Q1_2729000"/>
      <w:bookmarkEnd w:id="1302"/>
      <w:r>
        <w:rPr>
          <w:rtl/>
          <w:lang w:eastAsia="he-IL"/>
        </w:rPr>
        <w:t xml:space="preserve">נכון. מה הבעיה? אומרת לך ממשרד המשפטים. </w:t>
      </w:r>
      <w:bookmarkStart w:id="1303" w:name="_ETM_Q1_2730000"/>
      <w:bookmarkEnd w:id="1303"/>
    </w:p>
    <w:p w:rsidR="00747B52" w:rsidRDefault="00747B52" w:rsidP="00747B52">
      <w:pPr>
        <w:rPr>
          <w:rtl/>
          <w:lang w:eastAsia="he-IL"/>
        </w:rPr>
      </w:pPr>
      <w:bookmarkStart w:id="1304" w:name="_ETM_Q1_2731000"/>
      <w:bookmarkEnd w:id="1304"/>
    </w:p>
    <w:p w:rsidR="00747B52" w:rsidRDefault="00747B52" w:rsidP="00747B52">
      <w:pPr>
        <w:pStyle w:val="a5"/>
        <w:keepNext/>
        <w:rPr>
          <w:rtl/>
        </w:rPr>
      </w:pPr>
      <w:bookmarkStart w:id="1305" w:name="ET_speaker_5774_41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05"/>
    </w:p>
    <w:p w:rsidR="00747B52" w:rsidRDefault="00747B52" w:rsidP="00747B52">
      <w:pPr>
        <w:pStyle w:val="KeepWithNext"/>
        <w:rPr>
          <w:rFonts w:hint="cs"/>
          <w:rtl/>
          <w:lang w:eastAsia="he-IL"/>
        </w:rPr>
      </w:pPr>
    </w:p>
    <w:p w:rsidR="00747B52" w:rsidRDefault="00747B52" w:rsidP="00747B52">
      <w:pPr>
        <w:rPr>
          <w:rtl/>
          <w:lang w:eastAsia="he-IL"/>
        </w:rPr>
      </w:pPr>
      <w:bookmarkStart w:id="1306" w:name="_ETM_Q1_2727000"/>
      <w:bookmarkEnd w:id="1306"/>
      <w:r>
        <w:rPr>
          <w:rtl/>
          <w:lang w:eastAsia="he-IL"/>
        </w:rPr>
        <w:t xml:space="preserve">זה יכול. חבר'ה, אנחנו עוסקים פה בחקיקה. </w:t>
      </w:r>
      <w:bookmarkStart w:id="1307" w:name="_ETM_Q1_2733000"/>
      <w:bookmarkEnd w:id="1307"/>
      <w:r>
        <w:rPr>
          <w:rtl/>
          <w:lang w:eastAsia="he-IL"/>
        </w:rPr>
        <w:t xml:space="preserve">אל תטו את הדברים. </w:t>
      </w:r>
    </w:p>
    <w:p w:rsidR="00747B52" w:rsidRDefault="00747B52" w:rsidP="00747B52">
      <w:pPr>
        <w:rPr>
          <w:rtl/>
          <w:lang w:eastAsia="he-IL"/>
        </w:rPr>
      </w:pPr>
      <w:bookmarkStart w:id="1308" w:name="_ETM_Q1_2734000"/>
      <w:bookmarkEnd w:id="1308"/>
    </w:p>
    <w:p w:rsidR="00747B52" w:rsidRDefault="00747B52" w:rsidP="00747B52">
      <w:pPr>
        <w:pStyle w:val="a5"/>
        <w:keepNext/>
        <w:rPr>
          <w:rtl/>
        </w:rPr>
      </w:pPr>
      <w:bookmarkStart w:id="1309" w:name="ET_speaker_5105_74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0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הם לא מטים.</w:t>
      </w:r>
      <w:bookmarkStart w:id="1310" w:name="_ETM_Q1_2737000"/>
      <w:bookmarkEnd w:id="1310"/>
    </w:p>
    <w:p w:rsidR="00747B52" w:rsidRDefault="00747B52" w:rsidP="00747B52">
      <w:pPr>
        <w:pStyle w:val="a5"/>
        <w:keepNext/>
        <w:rPr>
          <w:rtl/>
        </w:rPr>
      </w:pPr>
      <w:bookmarkStart w:id="1311" w:name="ET_speaker_5774_74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11"/>
    </w:p>
    <w:p w:rsidR="00747B52" w:rsidRDefault="00747B52" w:rsidP="00747B52">
      <w:pPr>
        <w:pStyle w:val="KeepWithNext"/>
        <w:rPr>
          <w:rFonts w:hint="cs"/>
          <w:rtl/>
          <w:lang w:eastAsia="he-IL"/>
        </w:rPr>
      </w:pPr>
    </w:p>
    <w:p w:rsidR="00747B52" w:rsidRDefault="00747B52" w:rsidP="00747B52">
      <w:pPr>
        <w:rPr>
          <w:rtl/>
        </w:rPr>
      </w:pPr>
      <w:bookmarkStart w:id="1312" w:name="_ETM_Q1_2739000"/>
      <w:bookmarkStart w:id="1313" w:name="_ETM_Q1_2735000"/>
      <w:bookmarkEnd w:id="1312"/>
      <w:bookmarkEnd w:id="1313"/>
      <w:r>
        <w:rPr>
          <w:rtl/>
          <w:lang w:eastAsia="he-IL"/>
        </w:rPr>
        <w:t xml:space="preserve">לא יכול להיות </w:t>
      </w:r>
      <w:bookmarkStart w:id="1314" w:name="_ETM_Q1_2725000"/>
      <w:bookmarkEnd w:id="1314"/>
      <w:r>
        <w:rPr>
          <w:rtl/>
        </w:rPr>
        <w:t xml:space="preserve">שיהיה לו שיקול דעת על גרמניה ולא יהיה לו </w:t>
      </w:r>
      <w:bookmarkStart w:id="1315" w:name="_ETM_Q1_2741000"/>
      <w:bookmarkEnd w:id="1315"/>
      <w:r>
        <w:rPr>
          <w:rtl/>
        </w:rPr>
        <w:t xml:space="preserve">שיקול כאן. לא יכול להיות. </w:t>
      </w:r>
    </w:p>
    <w:p w:rsidR="00747B52" w:rsidRDefault="00747B52" w:rsidP="00747B52">
      <w:pPr>
        <w:rPr>
          <w:rtl/>
        </w:rPr>
      </w:pPr>
      <w:bookmarkStart w:id="1316" w:name="_ETM_Q1_2742000"/>
      <w:bookmarkEnd w:id="1316"/>
    </w:p>
    <w:p w:rsidR="00747B52" w:rsidRDefault="00747B52" w:rsidP="00747B52">
      <w:pPr>
        <w:pStyle w:val="a5"/>
        <w:keepNext/>
        <w:rPr>
          <w:rtl/>
        </w:rPr>
      </w:pPr>
      <w:bookmarkStart w:id="1317" w:name="ET_speaker_5105_419"/>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17"/>
    </w:p>
    <w:p w:rsidR="00747B52" w:rsidRDefault="00747B52" w:rsidP="00747B52">
      <w:pPr>
        <w:pStyle w:val="KeepWithNext"/>
        <w:rPr>
          <w:rFonts w:hint="cs"/>
          <w:rtl/>
        </w:rPr>
      </w:pPr>
    </w:p>
    <w:p w:rsidR="00747B52" w:rsidRDefault="00747B52" w:rsidP="00747B52">
      <w:pPr>
        <w:rPr>
          <w:rtl/>
        </w:rPr>
      </w:pPr>
      <w:r>
        <w:rPr>
          <w:rtl/>
        </w:rPr>
        <w:t xml:space="preserve">זו </w:t>
      </w:r>
      <w:bookmarkStart w:id="1318" w:name="_ETM_Q1_2740000"/>
      <w:bookmarkEnd w:id="1318"/>
      <w:r>
        <w:rPr>
          <w:rtl/>
        </w:rPr>
        <w:t xml:space="preserve">אותה קבוצה. אבל אתה משווה מלפפונים עם קלמנטינות. אלה אותן קלמנטינות בשלב </w:t>
      </w:r>
      <w:bookmarkStart w:id="1319" w:name="_ETM_Q1_2746000"/>
      <w:bookmarkEnd w:id="1319"/>
      <w:r>
        <w:rPr>
          <w:rtl/>
        </w:rPr>
        <w:t>א', בשלב ב'.</w:t>
      </w:r>
    </w:p>
    <w:p w:rsidR="00747B52" w:rsidRDefault="00747B52" w:rsidP="00747B52">
      <w:pPr>
        <w:rPr>
          <w:rtl/>
        </w:rPr>
      </w:pPr>
      <w:bookmarkStart w:id="1320" w:name="_ETM_Q1_2748000"/>
      <w:bookmarkEnd w:id="1320"/>
    </w:p>
    <w:p w:rsidR="00747B52" w:rsidRDefault="00747B52" w:rsidP="00747B52">
      <w:pPr>
        <w:pStyle w:val="a5"/>
        <w:keepNext/>
        <w:rPr>
          <w:rtl/>
        </w:rPr>
      </w:pPr>
      <w:bookmarkStart w:id="1321" w:name="ET_speaker_6157_4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21"/>
    </w:p>
    <w:p w:rsidR="00747B52" w:rsidRDefault="00747B52" w:rsidP="00747B52">
      <w:pPr>
        <w:pStyle w:val="KeepWithNext"/>
        <w:rPr>
          <w:rFonts w:hint="cs"/>
          <w:rtl/>
        </w:rPr>
      </w:pPr>
    </w:p>
    <w:p w:rsidR="00747B52" w:rsidRDefault="00747B52" w:rsidP="00747B52">
      <w:pPr>
        <w:rPr>
          <w:rtl/>
        </w:rPr>
      </w:pPr>
      <w:r>
        <w:rPr>
          <w:rtl/>
        </w:rPr>
        <w:t>ז</w:t>
      </w:r>
      <w:bookmarkStart w:id="1322" w:name="_ETM_Q1_2751000"/>
      <w:bookmarkEnd w:id="1322"/>
      <w:r>
        <w:rPr>
          <w:rtl/>
        </w:rPr>
        <w:t>ה לא נכון. הוא מפנה לסעיף 5.</w:t>
      </w:r>
    </w:p>
    <w:p w:rsidR="00747B52" w:rsidRDefault="00747B52" w:rsidP="00747B52">
      <w:pPr>
        <w:rPr>
          <w:rtl/>
        </w:rPr>
      </w:pPr>
      <w:bookmarkStart w:id="1323" w:name="_ETM_Q1_2750000"/>
      <w:bookmarkEnd w:id="1323"/>
    </w:p>
    <w:p w:rsidR="00747B52" w:rsidRDefault="00747B52" w:rsidP="00747B52">
      <w:pPr>
        <w:pStyle w:val="afb"/>
        <w:keepNext/>
        <w:rPr>
          <w:rtl/>
        </w:rPr>
      </w:pPr>
      <w:bookmarkStart w:id="1324" w:name="ET_guest_758176_734"/>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324"/>
    </w:p>
    <w:p w:rsidR="00747B52" w:rsidRDefault="00747B52" w:rsidP="00747B52">
      <w:pPr>
        <w:pStyle w:val="KeepWithNext"/>
        <w:rPr>
          <w:rFonts w:hint="cs"/>
          <w:rtl/>
        </w:rPr>
      </w:pPr>
    </w:p>
    <w:p w:rsidR="00747B52" w:rsidRDefault="00747B52" w:rsidP="00747B52">
      <w:pPr>
        <w:rPr>
          <w:rtl/>
        </w:rPr>
      </w:pPr>
      <w:bookmarkStart w:id="1325" w:name="_ETM_Q1_2753000"/>
      <w:bookmarkStart w:id="1326" w:name="_ETM_Q1_2754000"/>
      <w:bookmarkEnd w:id="1325"/>
      <w:bookmarkEnd w:id="1326"/>
      <w:r>
        <w:rPr>
          <w:rtl/>
        </w:rPr>
        <w:t xml:space="preserve">כי זאת אזרחות. אבל הביטוי הוא "יכול" כדי להדגיש את צמצום </w:t>
      </w:r>
      <w:bookmarkStart w:id="1327" w:name="_ETM_Q1_2755000"/>
      <w:bookmarkEnd w:id="1327"/>
      <w:r>
        <w:rPr>
          <w:rtl/>
        </w:rPr>
        <w:t xml:space="preserve">שיקול הדעת. </w:t>
      </w:r>
    </w:p>
    <w:p w:rsidR="00747B52" w:rsidRDefault="00747B52" w:rsidP="00747B52">
      <w:pPr>
        <w:rPr>
          <w:rtl/>
        </w:rPr>
      </w:pPr>
      <w:bookmarkStart w:id="1328" w:name="_ETM_Q1_2757000"/>
      <w:bookmarkStart w:id="1329" w:name="_ETM_Q1_2758000"/>
      <w:bookmarkEnd w:id="1328"/>
      <w:bookmarkEnd w:id="1329"/>
    </w:p>
    <w:p w:rsidR="00747B52" w:rsidRDefault="00747B52" w:rsidP="00747B52">
      <w:pPr>
        <w:pStyle w:val="a5"/>
        <w:keepNext/>
        <w:rPr>
          <w:rtl/>
        </w:rPr>
      </w:pPr>
      <w:bookmarkStart w:id="1330" w:name="ET_speaker_6157_4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30"/>
    </w:p>
    <w:p w:rsidR="00747B52" w:rsidRDefault="00747B52" w:rsidP="00747B52">
      <w:pPr>
        <w:pStyle w:val="KeepWithNext"/>
        <w:rPr>
          <w:rFonts w:hint="cs"/>
          <w:rtl/>
          <w:lang w:eastAsia="he-IL"/>
        </w:rPr>
      </w:pPr>
    </w:p>
    <w:p w:rsidR="00747B52" w:rsidRDefault="00747B52" w:rsidP="00747B52">
      <w:pPr>
        <w:rPr>
          <w:rtl/>
          <w:lang w:eastAsia="he-IL"/>
        </w:rPr>
      </w:pPr>
      <w:bookmarkStart w:id="1331" w:name="_ETM_Q1_2760000"/>
      <w:bookmarkEnd w:id="1331"/>
      <w:r>
        <w:rPr>
          <w:rtl/>
          <w:lang w:eastAsia="he-IL"/>
        </w:rPr>
        <w:t>אבל הביטוי הוא "יכול" למרות שלא מתקיימים בו תנאים מסוימים. הוא יכול למרות שלא מתקיימים</w:t>
      </w:r>
      <w:bookmarkStart w:id="1332" w:name="_ETM_Q1_2761000"/>
      <w:bookmarkEnd w:id="1332"/>
      <w:r>
        <w:rPr>
          <w:rtl/>
          <w:lang w:eastAsia="he-IL"/>
        </w:rPr>
        <w:t xml:space="preserve"> בו תנאים מסוימים. ואז נותר הביטוי "הוא יכול".</w:t>
      </w:r>
    </w:p>
    <w:p w:rsidR="00747B52" w:rsidRDefault="00747B52" w:rsidP="00747B52">
      <w:pPr>
        <w:rPr>
          <w:rtl/>
          <w:lang w:eastAsia="he-IL"/>
        </w:rPr>
      </w:pPr>
    </w:p>
    <w:p w:rsidR="00747B52" w:rsidRDefault="00747B52" w:rsidP="00747B52">
      <w:pPr>
        <w:pStyle w:val="a5"/>
        <w:keepNext/>
        <w:rPr>
          <w:rtl/>
        </w:rPr>
      </w:pPr>
      <w:bookmarkStart w:id="1333" w:name="ET_speaker_5105_42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3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סתם. סתם אתם קטנוניים. סתם. </w:t>
      </w:r>
    </w:p>
    <w:p w:rsidR="00747B52" w:rsidRDefault="00747B52" w:rsidP="00747B52">
      <w:pPr>
        <w:rPr>
          <w:rtl/>
          <w:lang w:eastAsia="he-IL"/>
        </w:rPr>
      </w:pPr>
      <w:bookmarkStart w:id="1334" w:name="_ETM_Q1_2768000"/>
      <w:bookmarkEnd w:id="1334"/>
    </w:p>
    <w:p w:rsidR="00747B52" w:rsidRDefault="00747B52" w:rsidP="00747B52">
      <w:pPr>
        <w:pStyle w:val="a5"/>
        <w:keepNext/>
        <w:rPr>
          <w:rtl/>
        </w:rPr>
      </w:pPr>
      <w:bookmarkStart w:id="1335" w:name="ET_speaker_מירי_פרנקלשור_74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35"/>
    </w:p>
    <w:p w:rsidR="00747B52" w:rsidRDefault="00747B52" w:rsidP="00747B52">
      <w:pPr>
        <w:pStyle w:val="KeepWithNext"/>
        <w:rPr>
          <w:rFonts w:hint="cs"/>
          <w:rtl/>
          <w:lang w:eastAsia="he-IL"/>
        </w:rPr>
      </w:pPr>
    </w:p>
    <w:p w:rsidR="00747B52" w:rsidRDefault="00747B52" w:rsidP="00747B52">
      <w:pPr>
        <w:rPr>
          <w:rtl/>
          <w:lang w:eastAsia="he-IL"/>
        </w:rPr>
      </w:pPr>
      <w:bookmarkStart w:id="1336" w:name="_ETM_Q1_2764000"/>
      <w:bookmarkEnd w:id="1336"/>
      <w:r>
        <w:rPr>
          <w:rtl/>
          <w:lang w:eastAsia="he-IL"/>
        </w:rPr>
        <w:t>נעמה, יש לי שאלה.</w:t>
      </w:r>
    </w:p>
    <w:p w:rsidR="00747B52" w:rsidRDefault="00747B52" w:rsidP="00747B52">
      <w:pPr>
        <w:rPr>
          <w:rtl/>
          <w:lang w:eastAsia="he-IL"/>
        </w:rPr>
      </w:pPr>
    </w:p>
    <w:p w:rsidR="00747B52" w:rsidRDefault="00747B52" w:rsidP="00747B52">
      <w:pPr>
        <w:pStyle w:val="a5"/>
        <w:keepNext/>
        <w:rPr>
          <w:rtl/>
        </w:rPr>
      </w:pPr>
      <w:bookmarkStart w:id="1337" w:name="ET_speaker_6152_42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337"/>
    </w:p>
    <w:p w:rsidR="00747B52" w:rsidRDefault="00747B52" w:rsidP="00747B52">
      <w:pPr>
        <w:pStyle w:val="KeepWithNext"/>
        <w:rPr>
          <w:rFonts w:hint="cs"/>
          <w:rtl/>
          <w:lang w:eastAsia="he-IL"/>
        </w:rPr>
      </w:pPr>
    </w:p>
    <w:p w:rsidR="00747B52" w:rsidRDefault="00747B52" w:rsidP="00747B52">
      <w:pPr>
        <w:rPr>
          <w:rtl/>
          <w:lang w:eastAsia="he-IL"/>
        </w:rPr>
      </w:pPr>
      <w:bookmarkStart w:id="1338" w:name="_ETM_Q1_2765000"/>
      <w:bookmarkStart w:id="1339" w:name="_ETM_Q1_2767000"/>
      <w:bookmarkEnd w:id="1338"/>
      <w:bookmarkEnd w:id="1339"/>
      <w:r>
        <w:rPr>
          <w:rtl/>
          <w:lang w:eastAsia="he-IL"/>
        </w:rPr>
        <w:t>מה, צריך להבין את ההבדל בין "יכול" ל"רשאי"?</w:t>
      </w:r>
    </w:p>
    <w:p w:rsidR="00747B52" w:rsidRDefault="00747B52" w:rsidP="00747B52">
      <w:pPr>
        <w:rPr>
          <w:rtl/>
          <w:lang w:eastAsia="he-IL"/>
        </w:rPr>
      </w:pPr>
    </w:p>
    <w:p w:rsidR="00747B52" w:rsidRDefault="00747B52" w:rsidP="00747B52">
      <w:pPr>
        <w:pStyle w:val="a5"/>
        <w:keepNext/>
        <w:rPr>
          <w:rtl/>
        </w:rPr>
      </w:pPr>
      <w:bookmarkStart w:id="1340" w:name="ET_speaker_6157_4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4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ואז שר הפנים יכול. זה מפנה לסעיף </w:t>
      </w:r>
      <w:bookmarkStart w:id="1341" w:name="_ETM_Q1_2770000"/>
      <w:bookmarkEnd w:id="1341"/>
      <w:r>
        <w:rPr>
          <w:rtl/>
          <w:lang w:eastAsia="he-IL"/>
        </w:rPr>
        <w:t>5.</w:t>
      </w:r>
    </w:p>
    <w:p w:rsidR="00747B52" w:rsidRDefault="00747B52" w:rsidP="00747B52">
      <w:pPr>
        <w:rPr>
          <w:rtl/>
          <w:lang w:eastAsia="he-IL"/>
        </w:rPr>
      </w:pPr>
      <w:bookmarkStart w:id="1342" w:name="_ETM_Q1_2769000"/>
      <w:bookmarkEnd w:id="1342"/>
    </w:p>
    <w:p w:rsidR="00747B52" w:rsidRDefault="00747B52" w:rsidP="00747B52">
      <w:pPr>
        <w:pStyle w:val="af8"/>
        <w:keepNext/>
        <w:rPr>
          <w:rtl/>
        </w:rPr>
      </w:pPr>
      <w:bookmarkStart w:id="1343" w:name="ET_yor_5766_4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34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רגע. יש כאן שאלה ליועצת המשפטית.</w:t>
      </w:r>
    </w:p>
    <w:p w:rsidR="00747B52" w:rsidRDefault="00747B52" w:rsidP="00747B52">
      <w:pPr>
        <w:rPr>
          <w:rtl/>
          <w:lang w:eastAsia="he-IL"/>
        </w:rPr>
      </w:pPr>
    </w:p>
    <w:p w:rsidR="00747B52" w:rsidRDefault="00747B52" w:rsidP="00747B52">
      <w:pPr>
        <w:pStyle w:val="a5"/>
        <w:keepNext/>
        <w:rPr>
          <w:rtl/>
        </w:rPr>
      </w:pPr>
      <w:bookmarkStart w:id="1344" w:name="ET_speaker_5105_42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44"/>
    </w:p>
    <w:p w:rsidR="00747B52" w:rsidRDefault="00747B52" w:rsidP="00747B52">
      <w:pPr>
        <w:pStyle w:val="KeepWithNext"/>
        <w:rPr>
          <w:rFonts w:hint="cs"/>
          <w:rtl/>
          <w:lang w:eastAsia="he-IL"/>
        </w:rPr>
      </w:pPr>
    </w:p>
    <w:p w:rsidR="00747B52" w:rsidRDefault="00747B52" w:rsidP="00747B52">
      <w:pPr>
        <w:rPr>
          <w:rtl/>
          <w:lang w:eastAsia="he-IL"/>
        </w:rPr>
      </w:pPr>
      <w:bookmarkStart w:id="1345" w:name="_ETM_Q1_2771000"/>
      <w:bookmarkEnd w:id="1345"/>
      <w:r>
        <w:rPr>
          <w:rtl/>
          <w:lang w:eastAsia="he-IL"/>
        </w:rPr>
        <w:t>כן, כן. כן, אמילי. כן, משמעותית.</w:t>
      </w:r>
    </w:p>
    <w:p w:rsidR="00747B52" w:rsidRDefault="00747B52" w:rsidP="00747B52">
      <w:pPr>
        <w:rPr>
          <w:rtl/>
          <w:lang w:eastAsia="he-IL"/>
        </w:rPr>
      </w:pPr>
    </w:p>
    <w:p w:rsidR="00747B52" w:rsidRDefault="00747B52" w:rsidP="00747B52">
      <w:pPr>
        <w:pStyle w:val="a5"/>
        <w:keepNext/>
        <w:rPr>
          <w:rtl/>
        </w:rPr>
      </w:pPr>
      <w:bookmarkStart w:id="1346" w:name="ET_speaker_6152_425"/>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34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ברור. הנוסח בסעיף - - -</w:t>
      </w:r>
    </w:p>
    <w:p w:rsidR="00747B52" w:rsidRDefault="00747B52" w:rsidP="00747B52">
      <w:pPr>
        <w:rPr>
          <w:rtl/>
          <w:lang w:eastAsia="he-IL"/>
        </w:rPr>
      </w:pPr>
    </w:p>
    <w:p w:rsidR="00747B52" w:rsidRDefault="00747B52" w:rsidP="00747B52">
      <w:pPr>
        <w:pStyle w:val="a5"/>
        <w:keepNext/>
        <w:rPr>
          <w:rtl/>
        </w:rPr>
      </w:pPr>
      <w:bookmarkStart w:id="1347" w:name="ET_speaker_מירי_פרנקלשור_42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4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בסעיף 7 לחוק אזרחות, </w:t>
      </w:r>
      <w:bookmarkStart w:id="1348" w:name="_ETM_Q1_2774000"/>
      <w:bookmarkEnd w:id="1348"/>
      <w:r>
        <w:rPr>
          <w:rtl/>
          <w:lang w:eastAsia="he-IL"/>
        </w:rPr>
        <w:t>תגידי, יש לי שאלה - - -</w:t>
      </w:r>
    </w:p>
    <w:p w:rsidR="00747B52" w:rsidRDefault="00747B52" w:rsidP="00747B52">
      <w:pPr>
        <w:rPr>
          <w:rtl/>
          <w:lang w:eastAsia="he-IL"/>
        </w:rPr>
      </w:pPr>
    </w:p>
    <w:p w:rsidR="00747B52" w:rsidRDefault="00747B52" w:rsidP="00747B52">
      <w:pPr>
        <w:pStyle w:val="a5"/>
        <w:keepNext/>
        <w:rPr>
          <w:rtl/>
        </w:rPr>
      </w:pPr>
      <w:bookmarkStart w:id="1349" w:name="ET_speaker_6157_429"/>
      <w:bookmarkStart w:id="1350" w:name="ET_speaker_6161_4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349"/>
    </w:p>
    <w:p w:rsidR="00747B52" w:rsidRDefault="00747B52" w:rsidP="00747B52">
      <w:pPr>
        <w:pStyle w:val="KeepWithNext"/>
        <w:rPr>
          <w:rFonts w:hint="cs"/>
          <w:rtl/>
          <w:lang w:eastAsia="he-IL"/>
        </w:rPr>
      </w:pPr>
    </w:p>
    <w:p w:rsidR="00747B52" w:rsidRDefault="00747B52" w:rsidP="00747B52">
      <w:pPr>
        <w:rPr>
          <w:rtl/>
          <w:lang w:eastAsia="he-IL"/>
        </w:rPr>
      </w:pPr>
      <w:bookmarkStart w:id="1351" w:name="_ETM_Q1_2776000"/>
      <w:bookmarkStart w:id="1352" w:name="_ETM_Q1_2777000"/>
      <w:bookmarkEnd w:id="1351"/>
      <w:bookmarkEnd w:id="1352"/>
      <w:r>
        <w:rPr>
          <w:rtl/>
          <w:lang w:eastAsia="he-IL"/>
        </w:rPr>
        <w:t>המינוח הוא - - -</w:t>
      </w:r>
    </w:p>
    <w:p w:rsidR="00747B52" w:rsidRDefault="00747B52" w:rsidP="00747B52">
      <w:pPr>
        <w:rPr>
          <w:rtl/>
          <w:lang w:eastAsia="he-IL"/>
        </w:rPr>
      </w:pPr>
      <w:bookmarkStart w:id="1353" w:name="_ETM_Q1_2775000"/>
      <w:bookmarkEnd w:id="1353"/>
    </w:p>
    <w:p w:rsidR="00747B52" w:rsidRDefault="00747B52" w:rsidP="00747B52">
      <w:pPr>
        <w:pStyle w:val="a5"/>
        <w:keepNext/>
        <w:rPr>
          <w:rtl/>
        </w:rPr>
      </w:pPr>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350"/>
    </w:p>
    <w:p w:rsidR="00747B52" w:rsidRDefault="00747B52" w:rsidP="00747B52">
      <w:pPr>
        <w:pStyle w:val="KeepWithNext"/>
        <w:rPr>
          <w:rFonts w:hint="cs"/>
          <w:rtl/>
          <w:lang w:eastAsia="he-IL"/>
        </w:rPr>
      </w:pPr>
    </w:p>
    <w:p w:rsidR="00747B52" w:rsidRDefault="00747B52" w:rsidP="00747B52">
      <w:pPr>
        <w:rPr>
          <w:rtl/>
          <w:lang w:eastAsia="he-IL"/>
        </w:rPr>
      </w:pPr>
      <w:bookmarkStart w:id="1354" w:name="_ETM_Q1_2780000"/>
      <w:bookmarkEnd w:id="1354"/>
      <w:r>
        <w:rPr>
          <w:rtl/>
          <w:lang w:eastAsia="he-IL"/>
        </w:rPr>
        <w:t xml:space="preserve">חבר'ה, אי-אפשר ככה. </w:t>
      </w:r>
    </w:p>
    <w:p w:rsidR="00747B52" w:rsidRDefault="00747B52" w:rsidP="00747B52">
      <w:pPr>
        <w:rPr>
          <w:rtl/>
          <w:lang w:eastAsia="he-IL"/>
        </w:rPr>
      </w:pPr>
      <w:bookmarkStart w:id="1355" w:name="_ETM_Q1_2778000"/>
      <w:bookmarkEnd w:id="1355"/>
    </w:p>
    <w:p w:rsidR="00747B52" w:rsidRDefault="00747B52" w:rsidP="00747B52">
      <w:pPr>
        <w:pStyle w:val="a5"/>
        <w:keepNext/>
        <w:rPr>
          <w:rtl/>
        </w:rPr>
      </w:pPr>
      <w:bookmarkStart w:id="1356" w:name="ET_speaker_6152_428"/>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1356"/>
    </w:p>
    <w:p w:rsidR="00747B52" w:rsidRDefault="00747B52" w:rsidP="00747B52">
      <w:pPr>
        <w:pStyle w:val="KeepWithNext"/>
        <w:rPr>
          <w:rFonts w:hint="cs"/>
          <w:rtl/>
          <w:lang w:eastAsia="he-IL"/>
        </w:rPr>
      </w:pPr>
    </w:p>
    <w:p w:rsidR="00747B52" w:rsidRDefault="00747B52" w:rsidP="00747B52">
      <w:pPr>
        <w:rPr>
          <w:rtl/>
          <w:lang w:eastAsia="he-IL"/>
        </w:rPr>
      </w:pPr>
      <w:bookmarkStart w:id="1357" w:name="_ETM_Q1_2779000"/>
      <w:bookmarkEnd w:id="1357"/>
      <w:r>
        <w:rPr>
          <w:rtl/>
          <w:lang w:eastAsia="he-IL"/>
        </w:rPr>
        <w:t xml:space="preserve">אם כך, מה הסיפור? יכול, וזהו. למה לסבך את זה </w:t>
      </w:r>
      <w:bookmarkStart w:id="1358" w:name="_ETM_Q1_2781000"/>
      <w:bookmarkEnd w:id="1358"/>
      <w:r>
        <w:rPr>
          <w:rtl/>
          <w:lang w:eastAsia="he-IL"/>
        </w:rPr>
        <w:t>ככה?</w:t>
      </w:r>
    </w:p>
    <w:p w:rsidR="00747B52" w:rsidRDefault="00747B52" w:rsidP="00747B52">
      <w:pPr>
        <w:rPr>
          <w:rtl/>
          <w:lang w:eastAsia="he-IL"/>
        </w:rPr>
      </w:pPr>
    </w:p>
    <w:p w:rsidR="00747B52" w:rsidRDefault="00747B52" w:rsidP="00747B52">
      <w:pPr>
        <w:pStyle w:val="a5"/>
        <w:keepNext/>
        <w:rPr>
          <w:rtl/>
        </w:rPr>
      </w:pPr>
      <w:bookmarkStart w:id="1359" w:name="ET_speaker_מירי_פרנקלשור_4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59"/>
    </w:p>
    <w:p w:rsidR="00747B52" w:rsidRDefault="00747B52" w:rsidP="00747B52">
      <w:pPr>
        <w:pStyle w:val="KeepWithNext"/>
        <w:rPr>
          <w:rFonts w:hint="cs"/>
          <w:rtl/>
          <w:lang w:eastAsia="he-IL"/>
        </w:rPr>
      </w:pPr>
    </w:p>
    <w:p w:rsidR="00747B52" w:rsidRDefault="00747B52" w:rsidP="00747B52">
      <w:pPr>
        <w:rPr>
          <w:rtl/>
          <w:lang w:eastAsia="he-IL"/>
        </w:rPr>
      </w:pPr>
      <w:bookmarkStart w:id="1360" w:name="_ETM_Q1_2785000"/>
      <w:bookmarkEnd w:id="1360"/>
      <w:r>
        <w:rPr>
          <w:rtl/>
          <w:lang w:eastAsia="he-IL"/>
        </w:rPr>
        <w:t>שנייה. לפי הנוסח שאביטל מציעה</w:t>
      </w:r>
      <w:bookmarkStart w:id="1361" w:name="_ETM_Q1_2784000"/>
      <w:bookmarkEnd w:id="1361"/>
      <w:r>
        <w:rPr>
          <w:rtl/>
          <w:lang w:eastAsia="he-IL"/>
        </w:rPr>
        <w:t xml:space="preserve">, היא אומרת: אם לא השתנו הנסיבות. עכשיו, השאלה שלי </w:t>
      </w:r>
      <w:bookmarkStart w:id="1362" w:name="_ETM_Q1_2788000"/>
      <w:bookmarkEnd w:id="1362"/>
      <w:r>
        <w:rPr>
          <w:rtl/>
          <w:lang w:eastAsia="he-IL"/>
        </w:rPr>
        <w:t xml:space="preserve">אלייך, אני מנסה לראות אם זה מצמצם או מרחיב. </w:t>
      </w:r>
      <w:bookmarkStart w:id="1363" w:name="_ETM_Q1_2795000"/>
      <w:bookmarkEnd w:id="1363"/>
      <w:r>
        <w:rPr>
          <w:rtl/>
          <w:lang w:eastAsia="he-IL"/>
        </w:rPr>
        <w:t>הרי, להגיון שלי, לשר הפנים יש שיקול גם אם השתנו הנסיבות, נכון? כלומר, השאלה, מה שאביטל אומרת בסעיף - - -</w:t>
      </w:r>
      <w:bookmarkStart w:id="1364" w:name="_ETM_Q1_2803000"/>
      <w:bookmarkEnd w:id="1364"/>
    </w:p>
    <w:p w:rsidR="00747B52" w:rsidRDefault="00747B52" w:rsidP="00747B52">
      <w:pPr>
        <w:rPr>
          <w:rtl/>
          <w:lang w:eastAsia="he-IL"/>
        </w:rPr>
      </w:pPr>
      <w:bookmarkStart w:id="1365" w:name="_ETM_Q1_2804000"/>
      <w:bookmarkStart w:id="1366" w:name="_ETM_Q1_2798000"/>
      <w:bookmarkStart w:id="1367" w:name="_ETM_Q1_2801000"/>
      <w:bookmarkEnd w:id="1365"/>
      <w:bookmarkEnd w:id="1366"/>
      <w:bookmarkEnd w:id="1367"/>
    </w:p>
    <w:p w:rsidR="00747B52" w:rsidRDefault="00747B52" w:rsidP="00747B52">
      <w:pPr>
        <w:pStyle w:val="afb"/>
        <w:keepNext/>
        <w:rPr>
          <w:rtl/>
          <w:lang w:eastAsia="he-IL"/>
        </w:rPr>
      </w:pPr>
      <w:bookmarkStart w:id="1368" w:name="ET_guest_758176_431"/>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1368"/>
    </w:p>
    <w:p w:rsidR="00747B52" w:rsidRDefault="00747B52" w:rsidP="00747B52">
      <w:pPr>
        <w:pStyle w:val="KeepWithNext"/>
        <w:rPr>
          <w:rFonts w:hint="cs"/>
          <w:rtl/>
          <w:lang w:eastAsia="he-IL"/>
        </w:rPr>
      </w:pPr>
    </w:p>
    <w:p w:rsidR="00747B52" w:rsidRDefault="00747B52" w:rsidP="00747B52">
      <w:pPr>
        <w:rPr>
          <w:rtl/>
          <w:lang w:eastAsia="he-IL"/>
        </w:rPr>
      </w:pPr>
      <w:bookmarkStart w:id="1369" w:name="_ETM_Q1_2797000"/>
      <w:bookmarkEnd w:id="1369"/>
      <w:r>
        <w:rPr>
          <w:rtl/>
          <w:lang w:eastAsia="he-IL"/>
        </w:rPr>
        <w:t>התנאים לקבלת היתר המת"ק.</w:t>
      </w:r>
    </w:p>
    <w:p w:rsidR="00747B52" w:rsidRDefault="00747B52" w:rsidP="00747B52">
      <w:pPr>
        <w:rPr>
          <w:rtl/>
          <w:lang w:eastAsia="he-IL"/>
        </w:rPr>
      </w:pPr>
    </w:p>
    <w:p w:rsidR="00747B52" w:rsidRDefault="00747B52" w:rsidP="00747B52">
      <w:pPr>
        <w:pStyle w:val="a5"/>
        <w:keepNext/>
        <w:rPr>
          <w:rtl/>
        </w:rPr>
      </w:pPr>
      <w:bookmarkStart w:id="1370" w:name="ET_speaker_מירי_פרנקלשור_4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70"/>
    </w:p>
    <w:p w:rsidR="00747B52" w:rsidRDefault="00747B52" w:rsidP="00747B52">
      <w:pPr>
        <w:pStyle w:val="KeepWithNext"/>
        <w:rPr>
          <w:rFonts w:hint="cs"/>
          <w:rtl/>
          <w:lang w:eastAsia="he-IL"/>
        </w:rPr>
      </w:pPr>
    </w:p>
    <w:p w:rsidR="00747B52" w:rsidRDefault="00747B52" w:rsidP="00747B52">
      <w:pPr>
        <w:rPr>
          <w:rtl/>
          <w:lang w:eastAsia="he-IL"/>
        </w:rPr>
      </w:pPr>
      <w:bookmarkStart w:id="1371" w:name="_ETM_Q1_2809000"/>
      <w:bookmarkEnd w:id="1371"/>
      <w:r>
        <w:rPr>
          <w:rtl/>
          <w:lang w:eastAsia="he-IL"/>
        </w:rPr>
        <w:t>שנייה.</w:t>
      </w:r>
    </w:p>
    <w:p w:rsidR="00747B52" w:rsidRDefault="00747B52" w:rsidP="00747B52">
      <w:pPr>
        <w:rPr>
          <w:rtl/>
          <w:lang w:eastAsia="he-IL"/>
        </w:rPr>
      </w:pPr>
    </w:p>
    <w:p w:rsidR="00747B52" w:rsidRDefault="00747B52" w:rsidP="00747B52">
      <w:pPr>
        <w:pStyle w:val="afb"/>
        <w:keepNext/>
        <w:rPr>
          <w:rtl/>
          <w:lang w:eastAsia="he-IL"/>
        </w:rPr>
      </w:pPr>
      <w:bookmarkStart w:id="1372" w:name="ET_guest_758176_433"/>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1372"/>
    </w:p>
    <w:p w:rsidR="00747B52" w:rsidRDefault="00747B52" w:rsidP="00747B52">
      <w:pPr>
        <w:pStyle w:val="KeepWithNext"/>
        <w:rPr>
          <w:rFonts w:hint="cs"/>
          <w:rtl/>
          <w:lang w:eastAsia="he-IL"/>
        </w:rPr>
      </w:pPr>
    </w:p>
    <w:p w:rsidR="00747B52" w:rsidRDefault="00747B52" w:rsidP="00747B52">
      <w:pPr>
        <w:rPr>
          <w:rtl/>
        </w:rPr>
      </w:pPr>
      <w:bookmarkStart w:id="1373" w:name="_ETM_Q1_2806000"/>
      <w:bookmarkEnd w:id="1373"/>
      <w:r>
        <w:rPr>
          <w:rtl/>
          <w:lang w:eastAsia="he-IL"/>
        </w:rPr>
        <w:t xml:space="preserve">מירי, הכוונה הייתה שכל מה </w:t>
      </w:r>
      <w:r>
        <w:rPr>
          <w:rtl/>
        </w:rPr>
        <w:t>שבעטיו הוא קיבל את היתר המת"ק בעינו עומד. איך תנסחו את זה?</w:t>
      </w:r>
      <w:bookmarkStart w:id="1374" w:name="_ETM_Q1_2817000"/>
      <w:bookmarkEnd w:id="1374"/>
    </w:p>
    <w:p w:rsidR="00747B52" w:rsidRDefault="00747B52" w:rsidP="00747B52">
      <w:pPr>
        <w:rPr>
          <w:rtl/>
        </w:rPr>
      </w:pPr>
    </w:p>
    <w:p w:rsidR="00747B52" w:rsidRDefault="00747B52" w:rsidP="00747B52">
      <w:pPr>
        <w:pStyle w:val="a5"/>
        <w:keepNext/>
        <w:rPr>
          <w:rtl/>
        </w:rPr>
      </w:pPr>
      <w:bookmarkStart w:id="1375" w:name="ET_speaker_מירי_פרנקלשור_4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75"/>
    </w:p>
    <w:p w:rsidR="00747B52" w:rsidRDefault="00747B52" w:rsidP="00747B52">
      <w:pPr>
        <w:pStyle w:val="KeepWithNext"/>
        <w:rPr>
          <w:rFonts w:hint="cs"/>
          <w:rtl/>
          <w:lang w:eastAsia="he-IL"/>
        </w:rPr>
      </w:pPr>
    </w:p>
    <w:p w:rsidR="00747B52" w:rsidRDefault="00747B52" w:rsidP="00747B52">
      <w:pPr>
        <w:rPr>
          <w:rtl/>
        </w:rPr>
      </w:pPr>
      <w:bookmarkStart w:id="1376" w:name="_ETM_Q1_2811000"/>
      <w:bookmarkEnd w:id="1376"/>
      <w:r>
        <w:rPr>
          <w:rtl/>
          <w:lang w:eastAsia="he-IL"/>
        </w:rPr>
        <w:t xml:space="preserve">כן. אבל </w:t>
      </w:r>
      <w:bookmarkStart w:id="1377" w:name="_ETM_Q1_2816000"/>
      <w:bookmarkEnd w:id="1377"/>
      <w:r>
        <w:rPr>
          <w:rtl/>
          <w:lang w:eastAsia="he-IL"/>
        </w:rPr>
        <w:t>השאלה, בדקה צריך לקבל פה ה</w:t>
      </w:r>
      <w:bookmarkStart w:id="1378" w:name="_ETM_Q1_2814000"/>
      <w:bookmarkEnd w:id="1378"/>
      <w:r>
        <w:rPr>
          <w:rtl/>
        </w:rPr>
        <w:t>חלטה שאחר כך יכולה להשפיע. את מציעה שהנסיבות שבעטיין הוא קיבל את ההיתר, הנסיבות לא ישתנו, נכון?</w:t>
      </w:r>
    </w:p>
    <w:p w:rsidR="00747B52" w:rsidRDefault="00747B52" w:rsidP="00747B52">
      <w:pPr>
        <w:rPr>
          <w:rtl/>
        </w:rPr>
      </w:pPr>
    </w:p>
    <w:p w:rsidR="00747B52" w:rsidRDefault="00747B52" w:rsidP="00747B52">
      <w:pPr>
        <w:pStyle w:val="afb"/>
        <w:keepNext/>
        <w:rPr>
          <w:rtl/>
        </w:rPr>
      </w:pPr>
      <w:bookmarkStart w:id="1379" w:name="ET_guest_758176_435"/>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379"/>
    </w:p>
    <w:p w:rsidR="00747B52" w:rsidRDefault="00747B52" w:rsidP="00747B52">
      <w:pPr>
        <w:pStyle w:val="KeepWithNext"/>
        <w:rPr>
          <w:rFonts w:hint="cs"/>
          <w:rtl/>
        </w:rPr>
      </w:pPr>
    </w:p>
    <w:p w:rsidR="00747B52" w:rsidRDefault="00747B52" w:rsidP="00747B52">
      <w:pPr>
        <w:rPr>
          <w:rtl/>
        </w:rPr>
      </w:pPr>
      <w:bookmarkStart w:id="1380" w:name="_ETM_Q1_2822000"/>
      <w:bookmarkEnd w:id="1380"/>
      <w:r>
        <w:rPr>
          <w:rtl/>
        </w:rPr>
        <w:t xml:space="preserve">מירי, אל תיצמדי למילה </w:t>
      </w:r>
      <w:bookmarkStart w:id="1381" w:name="_ETM_Q1_2821000"/>
      <w:bookmarkEnd w:id="1381"/>
      <w:r>
        <w:rPr>
          <w:rtl/>
        </w:rPr>
        <w:t>"נסיבות". מירי, הכוונה שלי הייתה - - -</w:t>
      </w:r>
    </w:p>
    <w:p w:rsidR="00747B52" w:rsidRDefault="00747B52" w:rsidP="00747B52">
      <w:pPr>
        <w:rPr>
          <w:rtl/>
        </w:rPr>
      </w:pPr>
      <w:bookmarkStart w:id="1382" w:name="_ETM_Q1_2824000"/>
      <w:bookmarkEnd w:id="1382"/>
    </w:p>
    <w:p w:rsidR="00747B52" w:rsidRDefault="00747B52" w:rsidP="00747B52">
      <w:pPr>
        <w:pStyle w:val="a5"/>
        <w:keepNext/>
        <w:rPr>
          <w:rtl/>
        </w:rPr>
      </w:pPr>
      <w:bookmarkStart w:id="1383" w:name="ET_speaker_מירי_פרנקלשור_43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83"/>
    </w:p>
    <w:p w:rsidR="00747B52" w:rsidRDefault="00747B52" w:rsidP="00747B52">
      <w:pPr>
        <w:pStyle w:val="KeepWithNext"/>
        <w:rPr>
          <w:rFonts w:hint="cs"/>
          <w:rtl/>
        </w:rPr>
      </w:pPr>
    </w:p>
    <w:p w:rsidR="00747B52" w:rsidRDefault="00747B52" w:rsidP="00747B52">
      <w:pPr>
        <w:rPr>
          <w:rtl/>
        </w:rPr>
      </w:pPr>
      <w:bookmarkStart w:id="1384" w:name="_ETM_Q1_2826000"/>
      <w:bookmarkEnd w:id="1384"/>
      <w:r>
        <w:rPr>
          <w:rtl/>
        </w:rPr>
        <w:t xml:space="preserve">ואם ישתנו הנסיבות? השאלה הזאת לא סוגרת </w:t>
      </w:r>
      <w:bookmarkStart w:id="1385" w:name="_ETM_Q1_2828000"/>
      <w:bookmarkEnd w:id="1385"/>
      <w:r>
        <w:rPr>
          <w:rtl/>
        </w:rPr>
        <w:t>את שיקול הדעת של שר הפנים.</w:t>
      </w:r>
    </w:p>
    <w:p w:rsidR="00747B52" w:rsidRDefault="00747B52" w:rsidP="00747B52">
      <w:pPr>
        <w:rPr>
          <w:rtl/>
        </w:rPr>
      </w:pPr>
    </w:p>
    <w:p w:rsidR="00747B52" w:rsidRDefault="00747B52" w:rsidP="00747B52">
      <w:pPr>
        <w:pStyle w:val="a5"/>
        <w:keepNext/>
        <w:rPr>
          <w:rtl/>
        </w:rPr>
      </w:pPr>
      <w:bookmarkStart w:id="1386" w:name="ET_speaker_5774_43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86"/>
    </w:p>
    <w:p w:rsidR="00747B52" w:rsidRDefault="00747B52" w:rsidP="00747B52">
      <w:pPr>
        <w:pStyle w:val="KeepWithNext"/>
        <w:rPr>
          <w:rFonts w:hint="cs"/>
          <w:rtl/>
          <w:lang w:eastAsia="he-IL"/>
        </w:rPr>
      </w:pPr>
    </w:p>
    <w:p w:rsidR="00747B52" w:rsidRDefault="00747B52" w:rsidP="00747B52">
      <w:pPr>
        <w:rPr>
          <w:rtl/>
          <w:lang w:eastAsia="he-IL"/>
        </w:rPr>
      </w:pPr>
      <w:bookmarkStart w:id="1387" w:name="_ETM_Q1_2830000"/>
      <w:bookmarkEnd w:id="1387"/>
      <w:r>
        <w:rPr>
          <w:rtl/>
          <w:lang w:eastAsia="he-IL"/>
        </w:rPr>
        <w:t>לא נסיבות. התנאים.</w:t>
      </w:r>
    </w:p>
    <w:p w:rsidR="00747B52" w:rsidRDefault="00747B52" w:rsidP="00747B52">
      <w:pPr>
        <w:rPr>
          <w:rtl/>
        </w:rPr>
      </w:pPr>
      <w:bookmarkStart w:id="1388" w:name="_ETM_Q1_2827000"/>
      <w:bookmarkEnd w:id="1388"/>
    </w:p>
    <w:p w:rsidR="00747B52" w:rsidRDefault="00747B52" w:rsidP="00747B52">
      <w:pPr>
        <w:pStyle w:val="afb"/>
        <w:keepNext/>
        <w:rPr>
          <w:rtl/>
        </w:rPr>
      </w:pPr>
      <w:bookmarkStart w:id="1389" w:name="ET_guest_758176_437"/>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389"/>
    </w:p>
    <w:p w:rsidR="00747B52" w:rsidRDefault="00747B52" w:rsidP="00747B52">
      <w:pPr>
        <w:pStyle w:val="KeepWithNext"/>
        <w:rPr>
          <w:rFonts w:hint="cs"/>
          <w:rtl/>
        </w:rPr>
      </w:pPr>
    </w:p>
    <w:p w:rsidR="00747B52" w:rsidRDefault="00747B52" w:rsidP="00747B52">
      <w:pPr>
        <w:rPr>
          <w:rtl/>
        </w:rPr>
      </w:pPr>
      <w:r>
        <w:rPr>
          <w:rtl/>
        </w:rPr>
        <w:t xml:space="preserve"> מירי, אל תיצמדי לביטוי "נסיבות".</w:t>
      </w:r>
    </w:p>
    <w:p w:rsidR="00747B52" w:rsidRDefault="00747B52" w:rsidP="00747B52">
      <w:pPr>
        <w:rPr>
          <w:rtl/>
        </w:rPr>
      </w:pPr>
    </w:p>
    <w:p w:rsidR="00747B52" w:rsidRDefault="00747B52" w:rsidP="00747B52">
      <w:pPr>
        <w:pStyle w:val="a5"/>
        <w:keepNext/>
        <w:rPr>
          <w:rtl/>
        </w:rPr>
      </w:pPr>
      <w:bookmarkStart w:id="1390" w:name="ET_speaker_5774_43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39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התנאים.</w:t>
      </w:r>
    </w:p>
    <w:p w:rsidR="00747B52" w:rsidRDefault="00747B52" w:rsidP="00747B52">
      <w:pPr>
        <w:rPr>
          <w:rtl/>
          <w:lang w:eastAsia="he-IL"/>
        </w:rPr>
      </w:pPr>
    </w:p>
    <w:p w:rsidR="00747B52" w:rsidRDefault="00747B52" w:rsidP="00747B52">
      <w:pPr>
        <w:pStyle w:val="afb"/>
        <w:keepNext/>
        <w:rPr>
          <w:rtl/>
          <w:lang w:eastAsia="he-IL"/>
        </w:rPr>
      </w:pPr>
      <w:bookmarkStart w:id="1391" w:name="ET_guest_758176_440"/>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1391"/>
    </w:p>
    <w:p w:rsidR="00747B52" w:rsidRDefault="00747B52" w:rsidP="00747B52">
      <w:pPr>
        <w:pStyle w:val="KeepWithNext"/>
        <w:rPr>
          <w:rFonts w:hint="cs"/>
          <w:rtl/>
          <w:lang w:eastAsia="he-IL"/>
        </w:rPr>
      </w:pPr>
    </w:p>
    <w:p w:rsidR="00747B52" w:rsidRDefault="00747B52" w:rsidP="00747B52">
      <w:pPr>
        <w:rPr>
          <w:rtl/>
        </w:rPr>
      </w:pPr>
      <w:bookmarkStart w:id="1392" w:name="_ETM_Q1_2831000"/>
      <w:bookmarkEnd w:id="1392"/>
      <w:r>
        <w:rPr>
          <w:rtl/>
          <w:lang w:eastAsia="he-IL"/>
        </w:rPr>
        <w:t>זה</w:t>
      </w:r>
      <w:bookmarkStart w:id="1393" w:name="_ETM_Q1_2829000"/>
      <w:bookmarkEnd w:id="1393"/>
      <w:r>
        <w:rPr>
          <w:rtl/>
        </w:rPr>
        <w:t xml:space="preserve"> התנאים בעצם. </w:t>
      </w:r>
    </w:p>
    <w:p w:rsidR="00747B52" w:rsidRDefault="00747B52" w:rsidP="00747B52">
      <w:pPr>
        <w:rPr>
          <w:rtl/>
        </w:rPr>
      </w:pPr>
      <w:bookmarkStart w:id="1394" w:name="_ETM_Q1_2834000"/>
      <w:bookmarkEnd w:id="1394"/>
    </w:p>
    <w:p w:rsidR="00747B52" w:rsidRDefault="00747B52" w:rsidP="00747B52">
      <w:pPr>
        <w:pStyle w:val="a5"/>
        <w:keepNext/>
        <w:rPr>
          <w:rtl/>
        </w:rPr>
      </w:pPr>
      <w:bookmarkStart w:id="1395" w:name="ET_speaker_מירי_פרנקלשור_74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39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התנאים.</w:t>
      </w:r>
      <w:bookmarkStart w:id="1396" w:name="_ETM_Q1_2833000"/>
      <w:bookmarkEnd w:id="1396"/>
    </w:p>
    <w:p w:rsidR="00747B52" w:rsidRDefault="00747B52" w:rsidP="00747B52">
      <w:pPr>
        <w:pStyle w:val="afb"/>
        <w:keepNext/>
        <w:rPr>
          <w:rtl/>
          <w:lang w:eastAsia="he-IL"/>
        </w:rPr>
      </w:pPr>
      <w:bookmarkStart w:id="1397" w:name="ET_guest_758176_747"/>
      <w:r>
        <w:rPr>
          <w:rStyle w:val="TagStyle"/>
          <w:rFonts w:hint="cs"/>
          <w:rtl/>
        </w:rPr>
        <w:t xml:space="preserve"> &lt;&lt; אורח &gt;&gt; </w:t>
      </w:r>
      <w:r>
        <w:rPr>
          <w:rFonts w:hint="cs"/>
          <w:rtl/>
          <w:lang w:eastAsia="he-IL"/>
        </w:rPr>
        <w:t>אביטל שטרנברג:</w:t>
      </w:r>
      <w:r>
        <w:rPr>
          <w:rStyle w:val="TagStyle"/>
          <w:rFonts w:hint="cs"/>
          <w:rtl/>
        </w:rPr>
        <w:t xml:space="preserve"> &lt;&lt; אורח &gt;&gt;</w:t>
      </w:r>
      <w:r>
        <w:rPr>
          <w:rFonts w:hint="cs"/>
          <w:rtl/>
          <w:lang w:eastAsia="he-IL"/>
        </w:rPr>
        <w:t xml:space="preserve">   </w:t>
      </w:r>
      <w:bookmarkEnd w:id="1397"/>
    </w:p>
    <w:p w:rsidR="00747B52" w:rsidRDefault="00747B52" w:rsidP="00747B52">
      <w:pPr>
        <w:pStyle w:val="KeepWithNext"/>
        <w:rPr>
          <w:rFonts w:hint="cs"/>
          <w:rtl/>
          <w:lang w:eastAsia="he-IL"/>
        </w:rPr>
      </w:pPr>
    </w:p>
    <w:p w:rsidR="00747B52" w:rsidRDefault="00747B52" w:rsidP="00747B52">
      <w:pPr>
        <w:rPr>
          <w:rtl/>
        </w:rPr>
      </w:pPr>
      <w:bookmarkStart w:id="1398" w:name="_ETM_Q1_2835000"/>
      <w:bookmarkStart w:id="1399" w:name="_ETM_Q1_2837000"/>
      <w:bookmarkEnd w:id="1398"/>
      <w:bookmarkEnd w:id="1399"/>
      <w:r>
        <w:rPr>
          <w:rtl/>
        </w:rPr>
        <w:t xml:space="preserve">התנאים שבעטיים הוא קיבל את היתר המת"ק; דהיינו, מרכז החיים, כנות הקשר וכן הלאה, וכן </w:t>
      </w:r>
      <w:bookmarkStart w:id="1400" w:name="_ETM_Q1_2838000"/>
      <w:bookmarkEnd w:id="1400"/>
      <w:r>
        <w:rPr>
          <w:rtl/>
        </w:rPr>
        <w:t>הלאה.</w:t>
      </w:r>
    </w:p>
    <w:p w:rsidR="00747B52" w:rsidRDefault="00747B52" w:rsidP="00747B52">
      <w:pPr>
        <w:rPr>
          <w:rtl/>
        </w:rPr>
      </w:pPr>
    </w:p>
    <w:p w:rsidR="00747B52" w:rsidRDefault="00747B52" w:rsidP="00747B52">
      <w:pPr>
        <w:pStyle w:val="a5"/>
        <w:keepNext/>
        <w:rPr>
          <w:rtl/>
        </w:rPr>
      </w:pPr>
      <w:bookmarkStart w:id="1401" w:name="ET_speaker_מירי_פרנקלשור_44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01"/>
    </w:p>
    <w:p w:rsidR="00747B52" w:rsidRDefault="00747B52" w:rsidP="00747B52">
      <w:pPr>
        <w:pStyle w:val="KeepWithNext"/>
        <w:rPr>
          <w:rFonts w:hint="cs"/>
          <w:rtl/>
        </w:rPr>
      </w:pPr>
    </w:p>
    <w:p w:rsidR="00747B52" w:rsidRDefault="00747B52" w:rsidP="00747B52">
      <w:pPr>
        <w:rPr>
          <w:rtl/>
        </w:rPr>
      </w:pPr>
      <w:bookmarkStart w:id="1402" w:name="_ETM_Q1_2836000"/>
      <w:bookmarkEnd w:id="1402"/>
      <w:r>
        <w:rPr>
          <w:rtl/>
        </w:rPr>
        <w:t xml:space="preserve">אם ישתנו הנסיבות? אז הוא </w:t>
      </w:r>
      <w:bookmarkStart w:id="1403" w:name="_ETM_Q1_2841000"/>
      <w:bookmarkEnd w:id="1403"/>
      <w:r>
        <w:rPr>
          <w:rtl/>
        </w:rPr>
        <w:t>לא יהיה יכול?</w:t>
      </w:r>
    </w:p>
    <w:p w:rsidR="00747B52" w:rsidRDefault="00747B52" w:rsidP="00747B52">
      <w:pPr>
        <w:rPr>
          <w:rtl/>
        </w:rPr>
      </w:pPr>
    </w:p>
    <w:p w:rsidR="00747B52" w:rsidRDefault="00747B52" w:rsidP="00747B52">
      <w:pPr>
        <w:pStyle w:val="afb"/>
        <w:keepNext/>
        <w:rPr>
          <w:rtl/>
        </w:rPr>
      </w:pPr>
      <w:bookmarkStart w:id="1404" w:name="ET_guest_758176_442"/>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404"/>
    </w:p>
    <w:p w:rsidR="00747B52" w:rsidRDefault="00747B52" w:rsidP="00747B52">
      <w:pPr>
        <w:pStyle w:val="KeepWithNext"/>
        <w:rPr>
          <w:rFonts w:hint="cs"/>
          <w:rtl/>
        </w:rPr>
      </w:pPr>
    </w:p>
    <w:p w:rsidR="00747B52" w:rsidRDefault="00747B52" w:rsidP="00747B52">
      <w:pPr>
        <w:rPr>
          <w:rtl/>
        </w:rPr>
      </w:pPr>
      <w:r>
        <w:rPr>
          <w:rtl/>
        </w:rPr>
        <w:t>לא ישתנו.</w:t>
      </w:r>
    </w:p>
    <w:p w:rsidR="00747B52" w:rsidRDefault="00747B52" w:rsidP="00747B52">
      <w:pPr>
        <w:rPr>
          <w:rtl/>
        </w:rPr>
      </w:pPr>
      <w:bookmarkStart w:id="1405" w:name="_ETM_Q1_2839000"/>
      <w:bookmarkEnd w:id="1405"/>
    </w:p>
    <w:p w:rsidR="00747B52" w:rsidRDefault="00747B52" w:rsidP="00747B52">
      <w:pPr>
        <w:pStyle w:val="a5"/>
        <w:keepNext/>
        <w:rPr>
          <w:rtl/>
        </w:rPr>
      </w:pPr>
      <w:bookmarkStart w:id="1406" w:name="ET_speaker_מירי_פרנקלשור_44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06"/>
    </w:p>
    <w:p w:rsidR="00747B52" w:rsidRDefault="00747B52" w:rsidP="00747B52">
      <w:pPr>
        <w:pStyle w:val="KeepWithNext"/>
        <w:rPr>
          <w:rFonts w:hint="cs"/>
          <w:rtl/>
        </w:rPr>
      </w:pPr>
    </w:p>
    <w:p w:rsidR="00747B52" w:rsidRDefault="00747B52" w:rsidP="00747B52">
      <w:pPr>
        <w:rPr>
          <w:rtl/>
        </w:rPr>
      </w:pPr>
      <w:r>
        <w:rPr>
          <w:rtl/>
        </w:rPr>
        <w:t>אז השאלה. ואם ישתנו הנסיבות?</w:t>
      </w:r>
    </w:p>
    <w:p w:rsidR="00747B52" w:rsidRDefault="00747B52" w:rsidP="00747B52">
      <w:pPr>
        <w:rPr>
          <w:rtl/>
        </w:rPr>
      </w:pPr>
      <w:bookmarkStart w:id="1407" w:name="_ETM_Q1_2840000"/>
      <w:bookmarkEnd w:id="1407"/>
    </w:p>
    <w:p w:rsidR="00747B52" w:rsidRDefault="00747B52" w:rsidP="00747B52">
      <w:pPr>
        <w:pStyle w:val="afb"/>
        <w:keepNext/>
        <w:rPr>
          <w:rtl/>
        </w:rPr>
      </w:pPr>
      <w:bookmarkStart w:id="1408" w:name="ET_guest_470320_444"/>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408"/>
    </w:p>
    <w:p w:rsidR="00747B52" w:rsidRDefault="00747B52" w:rsidP="00747B52">
      <w:pPr>
        <w:pStyle w:val="KeepWithNext"/>
        <w:rPr>
          <w:rFonts w:hint="cs"/>
          <w:rtl/>
        </w:rPr>
      </w:pPr>
    </w:p>
    <w:p w:rsidR="00747B52" w:rsidRDefault="00747B52" w:rsidP="00747B52">
      <w:pPr>
        <w:rPr>
          <w:rtl/>
        </w:rPr>
      </w:pPr>
      <w:bookmarkStart w:id="1409" w:name="_ETM_Q1_2842000"/>
      <w:bookmarkEnd w:id="1409"/>
      <w:r>
        <w:rPr>
          <w:rtl/>
        </w:rPr>
        <w:t>לא. אני חושבת שמה שאביטל כיוונה זה לעניין התנאים שבגינם הם מקבלים את היתרי המת"ק.</w:t>
      </w:r>
    </w:p>
    <w:p w:rsidR="00747B52" w:rsidRDefault="00747B52" w:rsidP="00747B52">
      <w:pPr>
        <w:rPr>
          <w:rtl/>
        </w:rPr>
      </w:pPr>
      <w:bookmarkStart w:id="1410" w:name="_ETM_Q1_2844000"/>
      <w:bookmarkEnd w:id="1410"/>
    </w:p>
    <w:p w:rsidR="00747B52" w:rsidRDefault="00747B52" w:rsidP="00747B52">
      <w:pPr>
        <w:pStyle w:val="a5"/>
        <w:keepNext/>
        <w:rPr>
          <w:rtl/>
        </w:rPr>
      </w:pPr>
      <w:bookmarkStart w:id="1411" w:name="ET_speaker_מירי_פרנקלשור_44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11"/>
    </w:p>
    <w:p w:rsidR="00747B52" w:rsidRDefault="00747B52" w:rsidP="00747B52">
      <w:pPr>
        <w:pStyle w:val="KeepWithNext"/>
        <w:rPr>
          <w:rFonts w:hint="cs"/>
          <w:rtl/>
          <w:lang w:eastAsia="he-IL"/>
        </w:rPr>
      </w:pPr>
    </w:p>
    <w:p w:rsidR="00747B52" w:rsidRDefault="00747B52" w:rsidP="00747B52">
      <w:pPr>
        <w:rPr>
          <w:rtl/>
          <w:lang w:eastAsia="he-IL"/>
        </w:rPr>
      </w:pPr>
      <w:bookmarkStart w:id="1412" w:name="_ETM_Q1_2846000"/>
      <w:bookmarkEnd w:id="1412"/>
      <w:r>
        <w:rPr>
          <w:rtl/>
          <w:lang w:eastAsia="he-IL"/>
        </w:rPr>
        <w:t>התנאים. אוקיי.</w:t>
      </w:r>
    </w:p>
    <w:p w:rsidR="00747B52" w:rsidRDefault="00747B52" w:rsidP="00747B52">
      <w:pPr>
        <w:rPr>
          <w:rtl/>
          <w:lang w:eastAsia="he-IL"/>
        </w:rPr>
      </w:pPr>
      <w:bookmarkStart w:id="1413" w:name="_ETM_Q1_2845000"/>
      <w:bookmarkEnd w:id="1413"/>
    </w:p>
    <w:p w:rsidR="00747B52" w:rsidRDefault="00747B52" w:rsidP="00747B52">
      <w:pPr>
        <w:pStyle w:val="afb"/>
        <w:keepNext/>
        <w:rPr>
          <w:rtl/>
          <w:lang w:eastAsia="he-IL"/>
        </w:rPr>
      </w:pPr>
      <w:bookmarkStart w:id="1414" w:name="ET_guest_470320_446"/>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414"/>
    </w:p>
    <w:p w:rsidR="00747B52" w:rsidRDefault="00747B52" w:rsidP="00747B52">
      <w:pPr>
        <w:pStyle w:val="KeepWithNext"/>
        <w:rPr>
          <w:rFonts w:hint="cs"/>
          <w:rtl/>
          <w:lang w:eastAsia="he-IL"/>
        </w:rPr>
      </w:pPr>
    </w:p>
    <w:p w:rsidR="00747B52" w:rsidRDefault="00747B52" w:rsidP="00747B52">
      <w:pPr>
        <w:rPr>
          <w:rtl/>
        </w:rPr>
      </w:pPr>
      <w:bookmarkStart w:id="1415" w:name="_ETM_Q1_2848000"/>
      <w:bookmarkEnd w:id="1415"/>
      <w:r>
        <w:rPr>
          <w:rtl/>
        </w:rPr>
        <w:t>מכיוון שיש הרבה תנאים, לא נכון לרשום אותם בחוק. התנאים גם יכולים להשתנות בהתאם לנהלים, בהתאם לדברים שהם רלוונטיים לנושא הזוגיות.</w:t>
      </w:r>
    </w:p>
    <w:p w:rsidR="00747B52" w:rsidRDefault="00747B52" w:rsidP="00747B52">
      <w:pPr>
        <w:rPr>
          <w:rtl/>
        </w:rPr>
      </w:pPr>
    </w:p>
    <w:p w:rsidR="00747B52" w:rsidRDefault="00747B52" w:rsidP="00747B52">
      <w:pPr>
        <w:pStyle w:val="a5"/>
        <w:keepNext/>
        <w:rPr>
          <w:rtl/>
        </w:rPr>
      </w:pPr>
      <w:bookmarkStart w:id="1416" w:name="ET_speaker_מירי_פרנקלשור_44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16"/>
    </w:p>
    <w:p w:rsidR="00747B52" w:rsidRDefault="00747B52" w:rsidP="00747B52">
      <w:pPr>
        <w:pStyle w:val="KeepWithNext"/>
        <w:rPr>
          <w:rFonts w:hint="cs"/>
          <w:rtl/>
        </w:rPr>
      </w:pPr>
    </w:p>
    <w:p w:rsidR="00747B52" w:rsidRDefault="00747B52" w:rsidP="00747B52">
      <w:pPr>
        <w:rPr>
          <w:rtl/>
        </w:rPr>
      </w:pPr>
      <w:r>
        <w:rPr>
          <w:rtl/>
        </w:rPr>
        <w:t>אוקיי.</w:t>
      </w:r>
    </w:p>
    <w:p w:rsidR="00747B52" w:rsidRDefault="00747B52" w:rsidP="00747B52">
      <w:pPr>
        <w:rPr>
          <w:rtl/>
        </w:rPr>
      </w:pPr>
      <w:bookmarkStart w:id="1417" w:name="_ETM_Q1_2853000"/>
      <w:bookmarkStart w:id="1418" w:name="_ETM_Q1_2854000"/>
      <w:bookmarkEnd w:id="1417"/>
      <w:bookmarkEnd w:id="1418"/>
    </w:p>
    <w:p w:rsidR="00747B52" w:rsidRDefault="00747B52" w:rsidP="00747B52">
      <w:pPr>
        <w:pStyle w:val="afb"/>
        <w:keepNext/>
        <w:rPr>
          <w:rtl/>
        </w:rPr>
      </w:pPr>
      <w:bookmarkStart w:id="1419" w:name="ET_guest_470320_448"/>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419"/>
    </w:p>
    <w:p w:rsidR="00747B52" w:rsidRDefault="00747B52" w:rsidP="00747B52">
      <w:pPr>
        <w:pStyle w:val="KeepWithNext"/>
        <w:rPr>
          <w:rFonts w:hint="cs"/>
          <w:rtl/>
        </w:rPr>
      </w:pPr>
    </w:p>
    <w:p w:rsidR="00747B52" w:rsidRDefault="00747B52" w:rsidP="00747B52">
      <w:pPr>
        <w:rPr>
          <w:rtl/>
        </w:rPr>
      </w:pPr>
      <w:bookmarkStart w:id="1420" w:name="_ETM_Q1_2850000"/>
      <w:bookmarkEnd w:id="1420"/>
      <w:r>
        <w:rPr>
          <w:rtl/>
        </w:rPr>
        <w:t xml:space="preserve"> ולכן לא היה נכון לפרט פה: ביגמיה, במרכז חיים, חיים משותפים.</w:t>
      </w:r>
    </w:p>
    <w:p w:rsidR="00747B52" w:rsidRDefault="00747B52" w:rsidP="00747B52">
      <w:pPr>
        <w:rPr>
          <w:rtl/>
        </w:rPr>
      </w:pPr>
      <w:bookmarkStart w:id="1421" w:name="_ETM_Q1_2862000"/>
      <w:bookmarkEnd w:id="1421"/>
    </w:p>
    <w:p w:rsidR="00747B52" w:rsidRDefault="00747B52" w:rsidP="00747B52">
      <w:pPr>
        <w:pStyle w:val="a5"/>
        <w:keepNext/>
        <w:rPr>
          <w:rtl/>
        </w:rPr>
      </w:pPr>
      <w:bookmarkStart w:id="1422" w:name="ET_speaker_מירי_פרנקלשור_4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22"/>
    </w:p>
    <w:p w:rsidR="00747B52" w:rsidRDefault="00747B52" w:rsidP="00747B52">
      <w:pPr>
        <w:pStyle w:val="KeepWithNext"/>
        <w:rPr>
          <w:rFonts w:hint="cs"/>
          <w:rtl/>
        </w:rPr>
      </w:pPr>
    </w:p>
    <w:p w:rsidR="00747B52" w:rsidRDefault="00747B52" w:rsidP="00747B52">
      <w:pPr>
        <w:rPr>
          <w:rtl/>
        </w:rPr>
      </w:pPr>
      <w:r>
        <w:rPr>
          <w:rtl/>
        </w:rPr>
        <w:t xml:space="preserve">אבל איפה התנאים? את מכוונת לנסיבות שבעטיין קיבל </w:t>
      </w:r>
      <w:bookmarkStart w:id="1423" w:name="_ETM_Q1_2863000"/>
      <w:bookmarkEnd w:id="1423"/>
      <w:r>
        <w:rPr>
          <w:rtl/>
        </w:rPr>
        <w:t>היתר מת"ק.</w:t>
      </w:r>
    </w:p>
    <w:p w:rsidR="00747B52" w:rsidRDefault="00747B52" w:rsidP="00747B52">
      <w:pPr>
        <w:rPr>
          <w:rtl/>
        </w:rPr>
      </w:pPr>
      <w:bookmarkStart w:id="1424" w:name="_ETM_Q1_2868000"/>
      <w:bookmarkEnd w:id="1424"/>
    </w:p>
    <w:p w:rsidR="00747B52" w:rsidRDefault="00747B52" w:rsidP="00747B52">
      <w:pPr>
        <w:pStyle w:val="afb"/>
        <w:keepNext/>
        <w:rPr>
          <w:rtl/>
        </w:rPr>
      </w:pPr>
      <w:bookmarkStart w:id="1425" w:name="ET_guest_758176_450"/>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1425"/>
    </w:p>
    <w:p w:rsidR="00747B52" w:rsidRDefault="00747B52" w:rsidP="00747B52">
      <w:pPr>
        <w:pStyle w:val="KeepWithNext"/>
        <w:rPr>
          <w:rFonts w:hint="cs"/>
          <w:rtl/>
        </w:rPr>
      </w:pPr>
    </w:p>
    <w:p w:rsidR="00747B52" w:rsidRDefault="00747B52" w:rsidP="00747B52">
      <w:pPr>
        <w:rPr>
          <w:rtl/>
        </w:rPr>
      </w:pPr>
      <w:bookmarkStart w:id="1426" w:name="_ETM_Q1_2861000"/>
      <w:bookmarkEnd w:id="1426"/>
      <w:r>
        <w:rPr>
          <w:rtl/>
        </w:rPr>
        <w:t>מירי, אל תיצמדי לביטוי. תמחקי את המילה "נסיבות".</w:t>
      </w:r>
    </w:p>
    <w:p w:rsidR="00747B52" w:rsidRDefault="00747B52" w:rsidP="00747B52">
      <w:pPr>
        <w:rPr>
          <w:rFonts w:ascii="David" w:hAnsi="David"/>
          <w:u w:val="single"/>
          <w:rtl/>
        </w:rPr>
      </w:pPr>
    </w:p>
    <w:p w:rsidR="00747B52" w:rsidRDefault="00747B52" w:rsidP="00747B52">
      <w:pPr>
        <w:pStyle w:val="a5"/>
        <w:keepNext/>
        <w:rPr>
          <w:rtl/>
        </w:rPr>
      </w:pPr>
      <w:bookmarkStart w:id="1427" w:name="ET_speaker_6161_45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427"/>
    </w:p>
    <w:p w:rsidR="00747B52" w:rsidRDefault="00747B52" w:rsidP="00747B52">
      <w:pPr>
        <w:pStyle w:val="KeepWithNext"/>
        <w:rPr>
          <w:rFonts w:hint="cs"/>
          <w:rtl/>
          <w:lang w:eastAsia="he-IL"/>
        </w:rPr>
      </w:pPr>
    </w:p>
    <w:p w:rsidR="00747B52" w:rsidRDefault="00747B52" w:rsidP="00747B52">
      <w:pPr>
        <w:rPr>
          <w:rtl/>
          <w:lang w:eastAsia="he-IL"/>
        </w:rPr>
      </w:pPr>
      <w:bookmarkStart w:id="1428" w:name="_ETM_Q1_2871000"/>
      <w:bookmarkEnd w:id="1428"/>
      <w:r>
        <w:rPr>
          <w:rtl/>
          <w:lang w:eastAsia="he-IL"/>
        </w:rPr>
        <w:t xml:space="preserve">מירי, היא </w:t>
      </w:r>
      <w:bookmarkStart w:id="1429" w:name="_ETM_Q1_2869000"/>
      <w:bookmarkEnd w:id="1429"/>
      <w:r>
        <w:rPr>
          <w:rtl/>
          <w:lang w:eastAsia="he-IL"/>
        </w:rPr>
        <w:t xml:space="preserve">אומרת: בתנאים שבעטיים התקבל. זה הגיוני. </w:t>
      </w:r>
    </w:p>
    <w:p w:rsidR="00747B52" w:rsidRDefault="00747B52" w:rsidP="00747B52">
      <w:pPr>
        <w:rPr>
          <w:rtl/>
          <w:lang w:eastAsia="he-IL"/>
        </w:rPr>
      </w:pPr>
      <w:bookmarkStart w:id="1430" w:name="_ETM_Q1_2876000"/>
      <w:bookmarkEnd w:id="1430"/>
    </w:p>
    <w:p w:rsidR="00747B52" w:rsidRDefault="00747B52" w:rsidP="00747B52">
      <w:pPr>
        <w:pStyle w:val="afb"/>
        <w:keepNext/>
        <w:rPr>
          <w:rtl/>
          <w:lang w:eastAsia="he-IL"/>
        </w:rPr>
      </w:pPr>
      <w:bookmarkStart w:id="1431" w:name="ET_guest_470320_453"/>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431"/>
    </w:p>
    <w:p w:rsidR="00747B52" w:rsidRDefault="00747B52" w:rsidP="00747B52">
      <w:pPr>
        <w:pStyle w:val="KeepWithNext"/>
        <w:rPr>
          <w:rFonts w:hint="cs"/>
          <w:rtl/>
          <w:lang w:eastAsia="he-IL"/>
        </w:rPr>
      </w:pPr>
    </w:p>
    <w:p w:rsidR="00747B52" w:rsidRDefault="00747B52" w:rsidP="00747B52">
      <w:pPr>
        <w:rPr>
          <w:rtl/>
        </w:rPr>
      </w:pPr>
      <w:bookmarkStart w:id="1432" w:name="_ETM_Q1_2873000"/>
      <w:bookmarkEnd w:id="1432"/>
      <w:r>
        <w:rPr>
          <w:rtl/>
          <w:lang w:eastAsia="he-IL"/>
        </w:rPr>
        <w:t xml:space="preserve">אני רק רציתי להגיד, </w:t>
      </w:r>
      <w:bookmarkStart w:id="1433" w:name="_ETM_Q1_2872000"/>
      <w:bookmarkEnd w:id="1433"/>
      <w:r>
        <w:rPr>
          <w:rtl/>
          <w:lang w:eastAsia="he-IL"/>
        </w:rPr>
        <w:t xml:space="preserve">לעניין </w:t>
      </w:r>
      <w:r>
        <w:rPr>
          <w:rtl/>
        </w:rPr>
        <w:t>המינוח של "רשאי", זה מינוח שהוא חוצה את כל חוק הכניסה לישראל. הוא גם נמצא בהוראת השעה. "רשאי לפי שיקול דעתו", זאת צורת המינוח של החקיקה באופן תיאורטי לאורך כל הדרך. הכול כפוף למבחני המידתיות והסבירות וכל הדברים האחרים שקבועים פה. ולכן התנאים האלה בהתקיימם, ככל הנראה שר הפנים ייתן, אבל זה פשוט צורה של התנסחות שהיא רציפה בחוק הכניסה באופן רציף. סעיף 7 לחוק האזרחות - - -</w:t>
      </w:r>
    </w:p>
    <w:p w:rsidR="00747B52" w:rsidRDefault="00747B52" w:rsidP="00747B52">
      <w:pPr>
        <w:rPr>
          <w:rtl/>
        </w:rPr>
      </w:pPr>
      <w:bookmarkStart w:id="1434" w:name="_ETM_Q1_2900000"/>
      <w:bookmarkEnd w:id="1434"/>
    </w:p>
    <w:p w:rsidR="00747B52" w:rsidRDefault="00747B52" w:rsidP="00747B52">
      <w:pPr>
        <w:pStyle w:val="af8"/>
        <w:keepNext/>
        <w:rPr>
          <w:rtl/>
        </w:rPr>
      </w:pPr>
      <w:bookmarkStart w:id="1435" w:name="ET_yor_5766_4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35"/>
    </w:p>
    <w:p w:rsidR="00747B52" w:rsidRDefault="00747B52" w:rsidP="00747B52">
      <w:pPr>
        <w:pStyle w:val="KeepWithNext"/>
        <w:rPr>
          <w:rFonts w:hint="cs"/>
          <w:rtl/>
        </w:rPr>
      </w:pPr>
    </w:p>
    <w:p w:rsidR="00747B52" w:rsidRDefault="00747B52" w:rsidP="00747B52">
      <w:pPr>
        <w:rPr>
          <w:rtl/>
        </w:rPr>
      </w:pPr>
      <w:bookmarkStart w:id="1436" w:name="_ETM_Q1_2901000"/>
      <w:bookmarkEnd w:id="1436"/>
      <w:r>
        <w:rPr>
          <w:rtl/>
        </w:rPr>
        <w:t xml:space="preserve">אני מכריז על חמש דקות הפסקה. אני רוצה לדבר עם צביקה ועם </w:t>
      </w:r>
      <w:bookmarkStart w:id="1437" w:name="_ETM_Q1_2905000"/>
      <w:bookmarkEnd w:id="1437"/>
      <w:r>
        <w:rPr>
          <w:rtl/>
        </w:rPr>
        <w:t>שמחה אצלי בחדר.</w:t>
      </w:r>
    </w:p>
    <w:p w:rsidR="00747B52" w:rsidRDefault="00747B52" w:rsidP="00747B52">
      <w:pPr>
        <w:rPr>
          <w:rtl/>
        </w:rPr>
      </w:pPr>
      <w:bookmarkStart w:id="1438" w:name="_ETM_Q1_2912000"/>
      <w:bookmarkStart w:id="1439" w:name="_ETM_Q1_2913000"/>
      <w:bookmarkEnd w:id="1438"/>
      <w:bookmarkEnd w:id="1439"/>
    </w:p>
    <w:p w:rsidR="00747B52" w:rsidRDefault="00747B52" w:rsidP="00747B52">
      <w:pPr>
        <w:pStyle w:val="a5"/>
        <w:keepNext/>
        <w:rPr>
          <w:rtl/>
        </w:rPr>
      </w:pPr>
      <w:bookmarkStart w:id="1440" w:name="ET_speaker_אסף_פרידמן_45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440"/>
    </w:p>
    <w:p w:rsidR="00747B52" w:rsidRDefault="00747B52" w:rsidP="00747B52">
      <w:pPr>
        <w:pStyle w:val="KeepWithNext"/>
        <w:rPr>
          <w:rFonts w:hint="cs"/>
          <w:rtl/>
        </w:rPr>
      </w:pPr>
    </w:p>
    <w:p w:rsidR="00747B52" w:rsidRDefault="00747B52" w:rsidP="00747B52">
      <w:pPr>
        <w:rPr>
          <w:rtl/>
        </w:rPr>
      </w:pPr>
      <w:bookmarkStart w:id="1441" w:name="_ETM_Q1_2911000"/>
      <w:bookmarkEnd w:id="1441"/>
      <w:r>
        <w:rPr>
          <w:rtl/>
        </w:rPr>
        <w:t>לכל הנוכחים בחדר, אני מזכיר לכם, המיקרופונים פתוחים. קחו את זה בחשבון. לא שיחות אישיות. בבקשה.</w:t>
      </w:r>
    </w:p>
    <w:p w:rsidR="00747B52" w:rsidRDefault="00747B52" w:rsidP="00747B52">
      <w:pPr>
        <w:rPr>
          <w:rtl/>
        </w:rPr>
      </w:pPr>
      <w:bookmarkStart w:id="1442" w:name="_ETM_Q1_2920000"/>
      <w:bookmarkEnd w:id="1442"/>
    </w:p>
    <w:p w:rsidR="00747B52" w:rsidRDefault="00747B52" w:rsidP="00747B52">
      <w:pPr>
        <w:pStyle w:val="a5"/>
        <w:keepNext/>
        <w:rPr>
          <w:rtl/>
        </w:rPr>
      </w:pPr>
      <w:bookmarkStart w:id="1443" w:name="ET_speaker_6152_458"/>
      <w:r>
        <w:rPr>
          <w:rStyle w:val="TagStyle"/>
          <w:rFonts w:hint="cs"/>
          <w:rtl/>
        </w:rPr>
        <w:t xml:space="preserve"> </w:t>
      </w:r>
      <w:bookmarkStart w:id="1444" w:name="_ETM_Q1_2895000"/>
      <w:bookmarkStart w:id="1445" w:name="_ETM_Q1_2896000"/>
      <w:bookmarkEnd w:id="1443"/>
      <w:bookmarkEnd w:id="1444"/>
      <w:bookmarkEnd w:id="1445"/>
    </w:p>
    <w:p w:rsidR="00747B52" w:rsidRDefault="00747B52" w:rsidP="00747B52">
      <w:pPr>
        <w:pStyle w:val="afc"/>
        <w:keepNext/>
        <w:rPr>
          <w:rFonts w:hint="cs"/>
          <w:rtl/>
        </w:rPr>
      </w:pPr>
      <w:bookmarkStart w:id="1446" w:name="ET_meetingbreak_459"/>
      <w:r>
        <w:rPr>
          <w:rStyle w:val="TagStyle"/>
          <w:rFonts w:hint="cs"/>
          <w:rtl/>
        </w:rPr>
        <w:t xml:space="preserve"> &lt;&lt; הפסקה &gt;&gt; </w:t>
      </w:r>
      <w:r>
        <w:rPr>
          <w:rtl/>
        </w:rPr>
        <w:t>(הישיבה נפסקה בשעה 13:01 ונתחדשה בשעה 13:11.)</w:t>
      </w:r>
      <w:r>
        <w:rPr>
          <w:rStyle w:val="TagStyle"/>
          <w:rFonts w:hint="cs"/>
          <w:rtl/>
        </w:rPr>
        <w:t xml:space="preserve"> &lt;&lt; הפסקה &gt;&gt;</w:t>
      </w:r>
      <w:r>
        <w:rPr>
          <w:rtl/>
        </w:rPr>
        <w:t xml:space="preserve">  </w:t>
      </w:r>
      <w:bookmarkEnd w:id="1446"/>
    </w:p>
    <w:p w:rsidR="00747B52" w:rsidRDefault="00747B52" w:rsidP="00747B52">
      <w:pPr>
        <w:pStyle w:val="KeepWithNext"/>
        <w:rPr>
          <w:rtl/>
        </w:rPr>
      </w:pPr>
    </w:p>
    <w:p w:rsidR="00747B52" w:rsidRDefault="00747B52" w:rsidP="00747B52">
      <w:pPr>
        <w:rPr>
          <w:rtl/>
        </w:rPr>
      </w:pPr>
      <w:bookmarkStart w:id="1447" w:name="_ETM_Q1_2925000"/>
      <w:bookmarkStart w:id="1448" w:name="_ETM_Q1_2926000"/>
      <w:bookmarkEnd w:id="1447"/>
      <w:bookmarkEnd w:id="1448"/>
    </w:p>
    <w:p w:rsidR="00747B52" w:rsidRDefault="00747B52" w:rsidP="00747B52">
      <w:pPr>
        <w:pStyle w:val="af8"/>
        <w:keepNext/>
        <w:rPr>
          <w:rtl/>
        </w:rPr>
      </w:pPr>
      <w:bookmarkStart w:id="1449" w:name="ET_yor_5766_4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49"/>
    </w:p>
    <w:p w:rsidR="00747B52" w:rsidRDefault="00747B52" w:rsidP="00747B52">
      <w:pPr>
        <w:pStyle w:val="KeepWithNext"/>
        <w:rPr>
          <w:rFonts w:hint="cs"/>
          <w:rtl/>
        </w:rPr>
      </w:pPr>
    </w:p>
    <w:p w:rsidR="00747B52" w:rsidRDefault="00747B52" w:rsidP="00747B52">
      <w:pPr>
        <w:rPr>
          <w:rtl/>
        </w:rPr>
      </w:pPr>
      <w:bookmarkStart w:id="1450" w:name="_ETM_Q1_3331000"/>
      <w:bookmarkEnd w:id="1450"/>
      <w:r>
        <w:rPr>
          <w:rtl/>
        </w:rPr>
        <w:t xml:space="preserve">טוב. אנחנו ממשיכים, חברים. </w:t>
      </w:r>
      <w:bookmarkStart w:id="1451" w:name="_ETM_Q1_3554000"/>
      <w:bookmarkEnd w:id="1451"/>
      <w:r>
        <w:rPr>
          <w:rtl/>
        </w:rPr>
        <w:t xml:space="preserve">כן, בבקשה, לשבת. אנחנו ממשיכים. </w:t>
      </w:r>
    </w:p>
    <w:p w:rsidR="00747B52" w:rsidRDefault="00747B52" w:rsidP="00747B52">
      <w:pPr>
        <w:rPr>
          <w:rtl/>
        </w:rPr>
      </w:pPr>
      <w:bookmarkStart w:id="1452" w:name="_ETM_Q1_3580000"/>
      <w:bookmarkStart w:id="1453" w:name="_ETM_Q1_3582000"/>
      <w:bookmarkEnd w:id="1452"/>
      <w:bookmarkEnd w:id="1453"/>
    </w:p>
    <w:p w:rsidR="00747B52" w:rsidRDefault="00747B52" w:rsidP="00747B52">
      <w:pPr>
        <w:pStyle w:val="a5"/>
        <w:keepNext/>
        <w:rPr>
          <w:rtl/>
        </w:rPr>
      </w:pPr>
      <w:bookmarkStart w:id="1454" w:name="ET_speaker_עידו_בןיצחק_461"/>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454"/>
    </w:p>
    <w:p w:rsidR="00747B52" w:rsidRDefault="00747B52" w:rsidP="00747B52">
      <w:pPr>
        <w:pStyle w:val="KeepWithNext"/>
        <w:rPr>
          <w:rFonts w:hint="cs"/>
          <w:rtl/>
          <w:lang w:eastAsia="he-IL"/>
        </w:rPr>
      </w:pPr>
    </w:p>
    <w:p w:rsidR="00747B52" w:rsidRDefault="00747B52" w:rsidP="00747B52">
      <w:pPr>
        <w:rPr>
          <w:rtl/>
        </w:rPr>
      </w:pPr>
      <w:bookmarkStart w:id="1455" w:name="_ETM_Q1_3579000"/>
      <w:bookmarkStart w:id="1456" w:name="_ETM_Q1_3581000"/>
      <w:bookmarkStart w:id="1457" w:name="_ETM_Q1_3583000"/>
      <w:bookmarkEnd w:id="1455"/>
      <w:bookmarkEnd w:id="1456"/>
      <w:bookmarkEnd w:id="1457"/>
      <w:r>
        <w:rPr>
          <w:rtl/>
        </w:rPr>
        <w:t>טוב. שינוי הבא הוא בסעיף 5(ב) בעמוד 3.</w:t>
      </w:r>
    </w:p>
    <w:p w:rsidR="00747B52" w:rsidRDefault="00747B52" w:rsidP="00747B52">
      <w:pPr>
        <w:rPr>
          <w:rtl/>
        </w:rPr>
      </w:pPr>
      <w:bookmarkStart w:id="1458" w:name="_ETM_Q1_3590000"/>
      <w:bookmarkEnd w:id="1458"/>
    </w:p>
    <w:p w:rsidR="00747B52" w:rsidRDefault="00747B52" w:rsidP="00747B52">
      <w:pPr>
        <w:pStyle w:val="a5"/>
        <w:keepNext/>
        <w:rPr>
          <w:rtl/>
        </w:rPr>
      </w:pPr>
      <w:bookmarkStart w:id="1459" w:name="ET_speaker_מירי_פרנקלשור_46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5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מה החלטנו לגבי 3א? אתה רוצה </w:t>
      </w:r>
      <w:bookmarkStart w:id="1460" w:name="_ETM_Q1_3587000"/>
      <w:bookmarkEnd w:id="1460"/>
      <w:r>
        <w:rPr>
          <w:rtl/>
          <w:lang w:eastAsia="he-IL"/>
        </w:rPr>
        <w:t xml:space="preserve">לחשוב ולחזור? </w:t>
      </w:r>
      <w:bookmarkStart w:id="1461" w:name="_ETM_Q1_3591000"/>
      <w:bookmarkEnd w:id="1461"/>
    </w:p>
    <w:p w:rsidR="00747B52" w:rsidRDefault="00747B52" w:rsidP="00747B52">
      <w:pPr>
        <w:rPr>
          <w:rtl/>
        </w:rPr>
      </w:pPr>
      <w:bookmarkStart w:id="1462" w:name="_ETM_Q1_3592000"/>
      <w:bookmarkEnd w:id="1462"/>
    </w:p>
    <w:p w:rsidR="00747B52" w:rsidRDefault="00747B52" w:rsidP="00747B52">
      <w:pPr>
        <w:pStyle w:val="af8"/>
        <w:keepNext/>
        <w:rPr>
          <w:rtl/>
        </w:rPr>
      </w:pPr>
      <w:bookmarkStart w:id="1463" w:name="ET_yor_5766_46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63"/>
    </w:p>
    <w:p w:rsidR="00747B52" w:rsidRDefault="00747B52" w:rsidP="00747B52">
      <w:pPr>
        <w:pStyle w:val="KeepWithNext"/>
        <w:rPr>
          <w:rFonts w:hint="cs"/>
          <w:rtl/>
        </w:rPr>
      </w:pPr>
    </w:p>
    <w:p w:rsidR="00747B52" w:rsidRDefault="00747B52" w:rsidP="00747B52">
      <w:pPr>
        <w:rPr>
          <w:rtl/>
        </w:rPr>
      </w:pPr>
      <w:bookmarkStart w:id="1464" w:name="_ETM_Q1_3593000"/>
      <w:bookmarkEnd w:id="1464"/>
      <w:r>
        <w:rPr>
          <w:rtl/>
        </w:rPr>
        <w:t xml:space="preserve">אני כרגע שם כוכבית. אחזור על זה עם – </w:t>
      </w:r>
      <w:bookmarkStart w:id="1465" w:name="_ETM_Q1_3594000"/>
      <w:bookmarkEnd w:id="1465"/>
      <w:r>
        <w:rPr>
          <w:rtl/>
        </w:rPr>
        <w:t xml:space="preserve">אני צריך לקבל חוות דעת משפטית, אם מובן כמו שאני הבנתי את זה, או אם זה מובן אחרת. אם זה מובן כמו שאני הבנתי, </w:t>
      </w:r>
      <w:bookmarkStart w:id="1466" w:name="_ETM_Q1_3602000"/>
      <w:bookmarkEnd w:id="1466"/>
      <w:r>
        <w:rPr>
          <w:rtl/>
        </w:rPr>
        <w:t xml:space="preserve">אז נשאיר את זה. אם זה מובן אחרת, אז נצטרך לשנות. </w:t>
      </w:r>
      <w:bookmarkStart w:id="1467" w:name="_ETM_Q1_3607000"/>
      <w:bookmarkEnd w:id="1467"/>
    </w:p>
    <w:p w:rsidR="00747B52" w:rsidRDefault="00747B52" w:rsidP="00747B52">
      <w:pPr>
        <w:rPr>
          <w:rtl/>
        </w:rPr>
      </w:pPr>
    </w:p>
    <w:p w:rsidR="00747B52" w:rsidRDefault="00747B52" w:rsidP="00747B52">
      <w:pPr>
        <w:pStyle w:val="-"/>
        <w:keepNext/>
        <w:rPr>
          <w:rtl/>
        </w:rPr>
      </w:pPr>
      <w:bookmarkStart w:id="1468" w:name="ET_speakercontinue_מירי_פרנקל_שור_464"/>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1468"/>
    </w:p>
    <w:p w:rsidR="00747B52" w:rsidRDefault="00747B52" w:rsidP="00747B52">
      <w:pPr>
        <w:pStyle w:val="KeepWithNext"/>
        <w:rPr>
          <w:rFonts w:hint="cs"/>
          <w:rtl/>
        </w:rPr>
      </w:pPr>
    </w:p>
    <w:p w:rsidR="00747B52" w:rsidRDefault="00747B52" w:rsidP="00747B52">
      <w:pPr>
        <w:rPr>
          <w:rtl/>
        </w:rPr>
      </w:pPr>
      <w:bookmarkStart w:id="1469" w:name="_ETM_Q1_3603000"/>
      <w:bookmarkEnd w:id="1469"/>
      <w:r>
        <w:rPr>
          <w:rtl/>
        </w:rPr>
        <w:t>אז נשאיר בכוכבית.</w:t>
      </w:r>
    </w:p>
    <w:p w:rsidR="00747B52" w:rsidRDefault="00747B52" w:rsidP="00747B52">
      <w:pPr>
        <w:rPr>
          <w:rtl/>
        </w:rPr>
      </w:pPr>
      <w:bookmarkStart w:id="1470" w:name="_ETM_Q1_3606000"/>
      <w:bookmarkEnd w:id="1470"/>
    </w:p>
    <w:p w:rsidR="00747B52" w:rsidRDefault="00747B52" w:rsidP="00747B52">
      <w:pPr>
        <w:pStyle w:val="af8"/>
        <w:keepNext/>
        <w:rPr>
          <w:rtl/>
        </w:rPr>
      </w:pPr>
      <w:bookmarkStart w:id="1471" w:name="ET_yor_5766_4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71"/>
    </w:p>
    <w:p w:rsidR="00747B52" w:rsidRDefault="00747B52" w:rsidP="00747B52">
      <w:pPr>
        <w:pStyle w:val="KeepWithNext"/>
        <w:rPr>
          <w:rFonts w:hint="cs"/>
          <w:rtl/>
        </w:rPr>
      </w:pPr>
    </w:p>
    <w:p w:rsidR="00747B52" w:rsidRDefault="00747B52" w:rsidP="00747B52">
      <w:pPr>
        <w:rPr>
          <w:rtl/>
        </w:rPr>
      </w:pPr>
      <w:bookmarkStart w:id="1472" w:name="_ETM_Q1_3604000"/>
      <w:bookmarkEnd w:id="1472"/>
      <w:r>
        <w:rPr>
          <w:rtl/>
        </w:rPr>
        <w:t>בסדר. הלאה. כן. חברים, באיזה סעיף אנחנו?</w:t>
      </w:r>
    </w:p>
    <w:p w:rsidR="00747B52" w:rsidRDefault="00747B52" w:rsidP="00747B52">
      <w:pPr>
        <w:rPr>
          <w:rtl/>
        </w:rPr>
      </w:pPr>
    </w:p>
    <w:p w:rsidR="00747B52" w:rsidRDefault="00747B52" w:rsidP="00747B52">
      <w:pPr>
        <w:pStyle w:val="a5"/>
        <w:keepNext/>
        <w:rPr>
          <w:rtl/>
        </w:rPr>
      </w:pPr>
      <w:bookmarkStart w:id="1473" w:name="ET_speaker_עידו_בןיצחק_466"/>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47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סעיף </w:t>
      </w:r>
      <w:bookmarkStart w:id="1474" w:name="_ETM_Q1_3609000"/>
      <w:bookmarkEnd w:id="1474"/>
      <w:r>
        <w:rPr>
          <w:rtl/>
          <w:lang w:eastAsia="he-IL"/>
        </w:rPr>
        <w:t>5(ב) בעמוד 3.</w:t>
      </w:r>
    </w:p>
    <w:p w:rsidR="00747B52" w:rsidRDefault="00747B52" w:rsidP="00747B52">
      <w:pPr>
        <w:rPr>
          <w:rtl/>
          <w:lang w:eastAsia="he-IL"/>
        </w:rPr>
      </w:pPr>
      <w:bookmarkStart w:id="1475" w:name="_ETM_Q1_3611000"/>
      <w:bookmarkEnd w:id="1475"/>
    </w:p>
    <w:p w:rsidR="00747B52" w:rsidRDefault="00747B52" w:rsidP="00747B52">
      <w:pPr>
        <w:pStyle w:val="af8"/>
        <w:keepNext/>
        <w:rPr>
          <w:rtl/>
        </w:rPr>
      </w:pPr>
      <w:bookmarkStart w:id="1476" w:name="ET_yor_5766_46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76"/>
    </w:p>
    <w:p w:rsidR="00747B52" w:rsidRDefault="00747B52" w:rsidP="00747B52">
      <w:pPr>
        <w:pStyle w:val="KeepWithNext"/>
        <w:rPr>
          <w:rFonts w:hint="cs"/>
          <w:rtl/>
          <w:lang w:eastAsia="he-IL"/>
        </w:rPr>
      </w:pPr>
    </w:p>
    <w:p w:rsidR="00747B52" w:rsidRDefault="00747B52" w:rsidP="00747B52">
      <w:pPr>
        <w:rPr>
          <w:rtl/>
          <w:lang w:eastAsia="he-IL"/>
        </w:rPr>
      </w:pPr>
      <w:bookmarkStart w:id="1477" w:name="_ETM_Q1_3612000"/>
      <w:bookmarkEnd w:id="1477"/>
      <w:r>
        <w:rPr>
          <w:rtl/>
          <w:lang w:eastAsia="he-IL"/>
        </w:rPr>
        <w:t xml:space="preserve">סעיף 5(ב) בעמוד 3, כן. </w:t>
      </w:r>
    </w:p>
    <w:p w:rsidR="00747B52" w:rsidRDefault="00747B52" w:rsidP="00747B52">
      <w:pPr>
        <w:rPr>
          <w:rtl/>
          <w:lang w:eastAsia="he-IL"/>
        </w:rPr>
      </w:pPr>
    </w:p>
    <w:p w:rsidR="00747B52" w:rsidRDefault="00747B52" w:rsidP="00747B52">
      <w:pPr>
        <w:pStyle w:val="a5"/>
        <w:keepNext/>
        <w:rPr>
          <w:rtl/>
        </w:rPr>
      </w:pPr>
      <w:bookmarkStart w:id="1478" w:name="ET_speaker_מירי_פרנקלשור_46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478"/>
    </w:p>
    <w:p w:rsidR="00747B52" w:rsidRDefault="00747B52" w:rsidP="00747B52">
      <w:pPr>
        <w:pStyle w:val="KeepWithNext"/>
        <w:rPr>
          <w:rFonts w:hint="cs"/>
          <w:rtl/>
        </w:rPr>
      </w:pPr>
    </w:p>
    <w:p w:rsidR="00747B52" w:rsidRDefault="00747B52" w:rsidP="00747B52">
      <w:pPr>
        <w:rPr>
          <w:rtl/>
        </w:rPr>
      </w:pPr>
      <w:r>
        <w:rPr>
          <w:rtl/>
        </w:rPr>
        <w:t xml:space="preserve">עמוד 3, כן. זו </w:t>
      </w:r>
      <w:bookmarkStart w:id="1479" w:name="_ETM_Q1_3614000"/>
      <w:bookmarkEnd w:id="1479"/>
      <w:r>
        <w:rPr>
          <w:rtl/>
        </w:rPr>
        <w:t>הוועדה ההומניטרית</w:t>
      </w:r>
      <w:bookmarkStart w:id="1480" w:name="_ETM_Q1_3615000"/>
      <w:bookmarkStart w:id="1481" w:name="_ETM_Q1_3619000"/>
      <w:bookmarkEnd w:id="1480"/>
      <w:bookmarkEnd w:id="1481"/>
      <w:r>
        <w:rPr>
          <w:rtl/>
        </w:rPr>
        <w:t>.</w:t>
      </w:r>
    </w:p>
    <w:p w:rsidR="00747B52" w:rsidRDefault="00747B52" w:rsidP="00747B52">
      <w:pPr>
        <w:rPr>
          <w:rtl/>
        </w:rPr>
      </w:pPr>
      <w:bookmarkStart w:id="1482" w:name="_ETM_Q1_2736000"/>
      <w:bookmarkEnd w:id="1482"/>
    </w:p>
    <w:p w:rsidR="00747B52" w:rsidRDefault="00747B52" w:rsidP="00747B52">
      <w:pPr>
        <w:pStyle w:val="af8"/>
        <w:keepNext/>
        <w:rPr>
          <w:rtl/>
        </w:rPr>
      </w:pPr>
      <w:bookmarkStart w:id="1483" w:name="ET_yor_5766_4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83"/>
    </w:p>
    <w:p w:rsidR="00747B52" w:rsidRDefault="00747B52" w:rsidP="00747B52">
      <w:pPr>
        <w:pStyle w:val="KeepWithNext"/>
        <w:rPr>
          <w:rFonts w:hint="cs"/>
          <w:rtl/>
        </w:rPr>
      </w:pPr>
    </w:p>
    <w:p w:rsidR="00747B52" w:rsidRDefault="00747B52" w:rsidP="00747B52">
      <w:pPr>
        <w:rPr>
          <w:rtl/>
        </w:rPr>
      </w:pPr>
      <w:bookmarkStart w:id="1484" w:name="_ETM_Q1_3616000"/>
      <w:bookmarkEnd w:id="1484"/>
      <w:r>
        <w:rPr>
          <w:rtl/>
        </w:rPr>
        <w:t>כן. בבקשה.</w:t>
      </w:r>
      <w:bookmarkStart w:id="1485" w:name="_ETM_Q1_3622000"/>
      <w:bookmarkEnd w:id="1485"/>
    </w:p>
    <w:p w:rsidR="00747B52" w:rsidRDefault="00747B52" w:rsidP="00747B52">
      <w:pPr>
        <w:rPr>
          <w:rtl/>
        </w:rPr>
      </w:pPr>
    </w:p>
    <w:p w:rsidR="00747B52" w:rsidRDefault="00747B52" w:rsidP="00747B52">
      <w:pPr>
        <w:pStyle w:val="a5"/>
        <w:keepNext/>
        <w:rPr>
          <w:rtl/>
        </w:rPr>
      </w:pPr>
      <w:bookmarkStart w:id="1486" w:name="ET_speaker_עידו_בןיצחק_470"/>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486"/>
    </w:p>
    <w:p w:rsidR="00747B52" w:rsidRDefault="00747B52" w:rsidP="00747B52">
      <w:pPr>
        <w:pStyle w:val="KeepWithNext"/>
        <w:rPr>
          <w:rFonts w:hint="cs"/>
          <w:rtl/>
        </w:rPr>
      </w:pPr>
    </w:p>
    <w:p w:rsidR="00747B52" w:rsidRDefault="00747B52" w:rsidP="00747B52">
      <w:pPr>
        <w:rPr>
          <w:rtl/>
        </w:rPr>
      </w:pPr>
      <w:r>
        <w:rPr>
          <w:rtl/>
        </w:rPr>
        <w:t xml:space="preserve">"שר הפנים רשאי להחליט על הקמת כמה ועדות לעניין זה, שהרכבן יהיה כאמור בסעיף קטן (ג); אחת </w:t>
      </w:r>
      <w:bookmarkStart w:id="1487" w:name="_ETM_Q1_3623000"/>
      <w:bookmarkEnd w:id="1487"/>
      <w:r>
        <w:rPr>
          <w:rtl/>
        </w:rPr>
        <w:t xml:space="preserve">הוועדות תהיה ועדה ייעודית לבחינת בקשות מטעמים של אלימות במשפחה או התעללות של בן הזוג או ההורה". </w:t>
      </w:r>
      <w:bookmarkStart w:id="1488" w:name="_ETM_Q1_3630000"/>
      <w:bookmarkEnd w:id="1488"/>
      <w:r>
        <w:rPr>
          <w:rtl/>
        </w:rPr>
        <w:t>זה שינוי אחד בסעיף הזה. שינוי שני בסעיף קטן</w:t>
      </w:r>
      <w:bookmarkStart w:id="1489" w:name="_ETM_Q1_3633000"/>
      <w:bookmarkEnd w:id="1489"/>
      <w:r>
        <w:rPr>
          <w:rtl/>
        </w:rPr>
        <w:t xml:space="preserve"> (ג1): "הוועדה רשאית להתייעץ עם גורמי רווחה". שינוי נוסף בסעיף קטן (ד): "שר הפנים ייתן החלטה, בכתב, אם לתת רישיון או לאשר בקשה, לפי העניין, כאמור בסעיף קטן (א), בתוך שישה חודשים מיום שהומצאו לוועדה כל המסמכים הדרושים". ואנחנו מוסיפים: "ולעניין הוועדה הייעודית לפי סעיף קטן (ב) –</w:t>
      </w:r>
      <w:bookmarkStart w:id="1490" w:name="_ETM_Q1_3653000"/>
      <w:bookmarkEnd w:id="1490"/>
      <w:r>
        <w:rPr>
          <w:rtl/>
        </w:rPr>
        <w:t xml:space="preserve"> בתוך שלושה חודשים; החלטת השר תהיה מנומקת". כל השינויים האלה קשורים אחד בשני.</w:t>
      </w:r>
    </w:p>
    <w:p w:rsidR="00747B52" w:rsidRDefault="00747B52" w:rsidP="00747B52">
      <w:pPr>
        <w:rPr>
          <w:rtl/>
        </w:rPr>
      </w:pPr>
      <w:bookmarkStart w:id="1491" w:name="_ETM_Q1_3656000"/>
      <w:bookmarkEnd w:id="1491"/>
    </w:p>
    <w:p w:rsidR="00747B52" w:rsidRDefault="00747B52" w:rsidP="00747B52">
      <w:pPr>
        <w:pStyle w:val="af8"/>
        <w:keepNext/>
        <w:rPr>
          <w:rtl/>
        </w:rPr>
      </w:pPr>
      <w:bookmarkStart w:id="1492" w:name="ET_yor_5766_4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92"/>
    </w:p>
    <w:p w:rsidR="00747B52" w:rsidRDefault="00747B52" w:rsidP="00747B52">
      <w:pPr>
        <w:pStyle w:val="KeepWithNext"/>
        <w:rPr>
          <w:rFonts w:hint="cs"/>
          <w:rtl/>
        </w:rPr>
      </w:pPr>
    </w:p>
    <w:p w:rsidR="00747B52" w:rsidRDefault="00747B52" w:rsidP="00747B52">
      <w:pPr>
        <w:rPr>
          <w:rtl/>
        </w:rPr>
      </w:pPr>
      <w:bookmarkStart w:id="1493" w:name="_ETM_Q1_3657000"/>
      <w:bookmarkEnd w:id="1493"/>
      <w:r>
        <w:rPr>
          <w:rtl/>
        </w:rPr>
        <w:t>כן.</w:t>
      </w:r>
    </w:p>
    <w:p w:rsidR="00747B52" w:rsidRDefault="00747B52" w:rsidP="00747B52">
      <w:pPr>
        <w:rPr>
          <w:rtl/>
        </w:rPr>
      </w:pPr>
      <w:bookmarkStart w:id="1494" w:name="_ETM_Q1_3659000"/>
      <w:bookmarkEnd w:id="1494"/>
    </w:p>
    <w:p w:rsidR="00747B52" w:rsidRDefault="00747B52" w:rsidP="00747B52">
      <w:pPr>
        <w:pStyle w:val="afb"/>
        <w:keepNext/>
        <w:rPr>
          <w:rtl/>
        </w:rPr>
      </w:pPr>
      <w:bookmarkStart w:id="1495" w:name="ET_guest_890431_472"/>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1495"/>
    </w:p>
    <w:p w:rsidR="00747B52" w:rsidRDefault="00747B52" w:rsidP="00747B52">
      <w:pPr>
        <w:pStyle w:val="KeepWithNext"/>
        <w:rPr>
          <w:rFonts w:hint="cs"/>
          <w:rtl/>
        </w:rPr>
      </w:pPr>
    </w:p>
    <w:p w:rsidR="00747B52" w:rsidRDefault="00747B52" w:rsidP="00747B52">
      <w:pPr>
        <w:rPr>
          <w:rtl/>
        </w:rPr>
      </w:pPr>
      <w:r>
        <w:rPr>
          <w:rtl/>
        </w:rPr>
        <w:t>אפשר להתייחס?</w:t>
      </w:r>
      <w:bookmarkStart w:id="1496" w:name="_ETM_Q1_3661000"/>
      <w:bookmarkEnd w:id="1496"/>
    </w:p>
    <w:p w:rsidR="00747B52" w:rsidRDefault="00747B52" w:rsidP="00747B52">
      <w:pPr>
        <w:rPr>
          <w:rtl/>
        </w:rPr>
      </w:pPr>
    </w:p>
    <w:p w:rsidR="00747B52" w:rsidRDefault="00747B52" w:rsidP="00747B52">
      <w:pPr>
        <w:pStyle w:val="af8"/>
        <w:keepNext/>
        <w:rPr>
          <w:rtl/>
        </w:rPr>
      </w:pPr>
      <w:bookmarkStart w:id="1497" w:name="ET_yor_5766_47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497"/>
    </w:p>
    <w:p w:rsidR="00747B52" w:rsidRDefault="00747B52" w:rsidP="00747B52">
      <w:pPr>
        <w:pStyle w:val="KeepWithNext"/>
        <w:rPr>
          <w:rFonts w:hint="cs"/>
          <w:rtl/>
        </w:rPr>
      </w:pPr>
    </w:p>
    <w:p w:rsidR="00747B52" w:rsidRDefault="00747B52" w:rsidP="00747B52">
      <w:pPr>
        <w:rPr>
          <w:rtl/>
        </w:rPr>
      </w:pPr>
      <w:bookmarkStart w:id="1498" w:name="_ETM_Q1_3662000"/>
      <w:bookmarkEnd w:id="1498"/>
      <w:r>
        <w:rPr>
          <w:rtl/>
        </w:rPr>
        <w:t>כן.</w:t>
      </w:r>
    </w:p>
    <w:p w:rsidR="00747B52" w:rsidRDefault="00747B52" w:rsidP="00747B52">
      <w:pPr>
        <w:rPr>
          <w:rtl/>
        </w:rPr>
      </w:pPr>
      <w:bookmarkStart w:id="1499" w:name="_ETM_Q1_3664000"/>
      <w:bookmarkEnd w:id="1499"/>
    </w:p>
    <w:p w:rsidR="00747B52" w:rsidRDefault="00747B52" w:rsidP="00747B52">
      <w:pPr>
        <w:pStyle w:val="-"/>
        <w:keepNext/>
        <w:rPr>
          <w:rtl/>
        </w:rPr>
      </w:pPr>
      <w:bookmarkStart w:id="1500" w:name="ET_speakercontinue_890431_474"/>
      <w:r>
        <w:rPr>
          <w:rStyle w:val="TagStyle"/>
          <w:rFonts w:hint="cs"/>
          <w:rtl/>
        </w:rPr>
        <w:t xml:space="preserve"> &lt;&lt; דובר_המשך &gt;&gt; </w:t>
      </w:r>
      <w:r>
        <w:rPr>
          <w:rFonts w:hint="cs"/>
          <w:rtl/>
        </w:rPr>
        <w:t>תהילה אראל:</w:t>
      </w:r>
      <w:r>
        <w:rPr>
          <w:rStyle w:val="TagStyle"/>
          <w:rFonts w:hint="cs"/>
          <w:rtl/>
        </w:rPr>
        <w:t xml:space="preserve"> &lt;&lt; דובר_המשך &gt;&gt;</w:t>
      </w:r>
      <w:r>
        <w:rPr>
          <w:rFonts w:hint="cs"/>
          <w:rtl/>
        </w:rPr>
        <w:t xml:space="preserve">  </w:t>
      </w:r>
      <w:bookmarkEnd w:id="1500"/>
    </w:p>
    <w:p w:rsidR="00747B52" w:rsidRDefault="00747B52" w:rsidP="00747B52">
      <w:pPr>
        <w:pStyle w:val="KeepWithNext"/>
        <w:rPr>
          <w:rFonts w:hint="cs"/>
          <w:rtl/>
        </w:rPr>
      </w:pPr>
    </w:p>
    <w:p w:rsidR="00747B52" w:rsidRDefault="00747B52" w:rsidP="00747B52">
      <w:pPr>
        <w:rPr>
          <w:rtl/>
        </w:rPr>
      </w:pPr>
      <w:bookmarkStart w:id="1501" w:name="_ETM_Q1_3665000"/>
      <w:bookmarkEnd w:id="1501"/>
      <w:r>
        <w:rPr>
          <w:rtl/>
        </w:rPr>
        <w:t xml:space="preserve"> בעצם אנחנו רוצים להתייחס לעניין סעיף (ב) ולסעיף (ד), לגבי שניהם.</w:t>
      </w:r>
    </w:p>
    <w:p w:rsidR="00747B52" w:rsidRDefault="00747B52" w:rsidP="00747B52">
      <w:pPr>
        <w:rPr>
          <w:rtl/>
        </w:rPr>
      </w:pPr>
    </w:p>
    <w:p w:rsidR="00747B52" w:rsidRDefault="00747B52" w:rsidP="00747B52">
      <w:pPr>
        <w:pStyle w:val="af8"/>
        <w:keepNext/>
        <w:rPr>
          <w:rtl/>
        </w:rPr>
      </w:pPr>
      <w:bookmarkStart w:id="1502" w:name="ET_yor_5766_47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02"/>
    </w:p>
    <w:p w:rsidR="00747B52" w:rsidRDefault="00747B52" w:rsidP="00747B52">
      <w:pPr>
        <w:pStyle w:val="KeepWithNext"/>
        <w:rPr>
          <w:rFonts w:hint="cs"/>
          <w:rtl/>
        </w:rPr>
      </w:pPr>
    </w:p>
    <w:p w:rsidR="00747B52" w:rsidRDefault="00747B52" w:rsidP="00747B52">
      <w:pPr>
        <w:rPr>
          <w:rtl/>
        </w:rPr>
      </w:pPr>
      <w:bookmarkStart w:id="1503" w:name="_ETM_Q1_3670000"/>
      <w:bookmarkEnd w:id="1503"/>
      <w:r>
        <w:rPr>
          <w:rtl/>
        </w:rPr>
        <w:t>כן.</w:t>
      </w:r>
    </w:p>
    <w:p w:rsidR="00747B52" w:rsidRDefault="00747B52" w:rsidP="00747B52">
      <w:pPr>
        <w:rPr>
          <w:rtl/>
        </w:rPr>
      </w:pPr>
      <w:bookmarkStart w:id="1504" w:name="_ETM_Q1_3668000"/>
      <w:bookmarkEnd w:id="1504"/>
    </w:p>
    <w:p w:rsidR="00747B52" w:rsidRDefault="00747B52" w:rsidP="00747B52">
      <w:pPr>
        <w:pStyle w:val="-"/>
        <w:keepNext/>
        <w:rPr>
          <w:rtl/>
        </w:rPr>
      </w:pPr>
      <w:bookmarkStart w:id="1505" w:name="ET_speakercontinue_890431_476"/>
      <w:r>
        <w:rPr>
          <w:rStyle w:val="TagStyle"/>
          <w:rFonts w:hint="cs"/>
          <w:rtl/>
        </w:rPr>
        <w:t xml:space="preserve"> &lt;&lt; דובר_המשך &gt;&gt; </w:t>
      </w:r>
      <w:r>
        <w:rPr>
          <w:rFonts w:hint="cs"/>
          <w:rtl/>
        </w:rPr>
        <w:t>תהילה אראל:</w:t>
      </w:r>
      <w:r>
        <w:rPr>
          <w:rStyle w:val="TagStyle"/>
          <w:rFonts w:hint="cs"/>
          <w:rtl/>
        </w:rPr>
        <w:t xml:space="preserve"> &lt;&lt; דובר_המשך &gt;&gt;</w:t>
      </w:r>
      <w:r>
        <w:rPr>
          <w:rFonts w:hint="cs"/>
          <w:rtl/>
        </w:rPr>
        <w:t xml:space="preserve">  </w:t>
      </w:r>
      <w:bookmarkEnd w:id="1505"/>
    </w:p>
    <w:p w:rsidR="00747B52" w:rsidRDefault="00747B52" w:rsidP="00747B52">
      <w:pPr>
        <w:pStyle w:val="KeepWithNext"/>
        <w:rPr>
          <w:rFonts w:hint="cs"/>
          <w:rtl/>
        </w:rPr>
      </w:pPr>
    </w:p>
    <w:p w:rsidR="00747B52" w:rsidRDefault="00747B52" w:rsidP="00747B52">
      <w:pPr>
        <w:rPr>
          <w:rtl/>
        </w:rPr>
      </w:pPr>
      <w:bookmarkStart w:id="1506" w:name="_ETM_Q1_3669000"/>
      <w:bookmarkEnd w:id="1506"/>
      <w:r>
        <w:rPr>
          <w:rtl/>
        </w:rPr>
        <w:t>העניין הוא, כמו שאמרנו בפעמים הקודמות, הוועדה המקצועית ההומניטרית בעצם התפקיד שלה הוא לדון במקרים הומניטריים של מחלות, של נכות, של אלימות, של התעללות. בעצם זה התכלית של הוועדה הזאת. וברגע שאנחנו עושים ועדה ייעודית לחלק מהבעיות ההומניטריות, קודם כול, אנחנו עלולים ליצור טריגר לטענות של אלימות שלא היו עד כה. אני חייבת לומר שמבחינת הוועדה גם אין כל כך הרבה בקשות כאלה בוועדה. ובנוסף לזה, זה יכול גם ליצור איזשהו פער או איזושהי טענה לאפליה לגבי טענות אחרות שהן לא פחות חשובות.</w:t>
      </w:r>
    </w:p>
    <w:p w:rsidR="00747B52" w:rsidRDefault="00747B52" w:rsidP="00747B52">
      <w:pPr>
        <w:rPr>
          <w:rtl/>
        </w:rPr>
      </w:pPr>
      <w:bookmarkStart w:id="1507" w:name="_ETM_Q1_3707000"/>
      <w:bookmarkEnd w:id="1507"/>
    </w:p>
    <w:p w:rsidR="00747B52" w:rsidRDefault="00747B52" w:rsidP="00747B52">
      <w:pPr>
        <w:pStyle w:val="af8"/>
        <w:keepNext/>
        <w:rPr>
          <w:rtl/>
        </w:rPr>
      </w:pPr>
      <w:bookmarkStart w:id="1508" w:name="ET_yor_5766_4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08"/>
    </w:p>
    <w:p w:rsidR="00747B52" w:rsidRDefault="00747B52" w:rsidP="00747B52">
      <w:pPr>
        <w:pStyle w:val="KeepWithNext"/>
        <w:rPr>
          <w:rFonts w:hint="cs"/>
          <w:rtl/>
        </w:rPr>
      </w:pPr>
    </w:p>
    <w:p w:rsidR="00747B52" w:rsidRDefault="00747B52" w:rsidP="00747B52">
      <w:pPr>
        <w:rPr>
          <w:rtl/>
        </w:rPr>
      </w:pPr>
      <w:r>
        <w:rPr>
          <w:rtl/>
        </w:rPr>
        <w:t>אוקיי.</w:t>
      </w:r>
    </w:p>
    <w:p w:rsidR="00747B52" w:rsidRDefault="00747B52" w:rsidP="00747B52">
      <w:pPr>
        <w:rPr>
          <w:rtl/>
        </w:rPr>
      </w:pPr>
      <w:bookmarkStart w:id="1509" w:name="_ETM_Q1_3708000"/>
      <w:bookmarkEnd w:id="1509"/>
    </w:p>
    <w:p w:rsidR="00747B52" w:rsidRDefault="00747B52" w:rsidP="00747B52">
      <w:pPr>
        <w:pStyle w:val="-"/>
        <w:keepNext/>
        <w:rPr>
          <w:rtl/>
        </w:rPr>
      </w:pPr>
      <w:bookmarkStart w:id="1510" w:name="ET_speakercontinue_890431_478"/>
      <w:r>
        <w:rPr>
          <w:rStyle w:val="TagStyle"/>
          <w:rFonts w:hint="cs"/>
          <w:rtl/>
        </w:rPr>
        <w:t xml:space="preserve"> &lt;&lt; דובר_המשך &gt;&gt; </w:t>
      </w:r>
      <w:r>
        <w:rPr>
          <w:rFonts w:hint="cs"/>
          <w:rtl/>
        </w:rPr>
        <w:t>תהילה אראל:</w:t>
      </w:r>
      <w:r>
        <w:rPr>
          <w:rStyle w:val="TagStyle"/>
          <w:rFonts w:hint="cs"/>
          <w:rtl/>
        </w:rPr>
        <w:t xml:space="preserve"> &lt;&lt; דובר_המשך &gt;&gt;</w:t>
      </w:r>
      <w:r>
        <w:rPr>
          <w:rFonts w:hint="cs"/>
          <w:rtl/>
        </w:rPr>
        <w:t xml:space="preserve">  </w:t>
      </w:r>
      <w:bookmarkEnd w:id="1510"/>
    </w:p>
    <w:p w:rsidR="00747B52" w:rsidRDefault="00747B52" w:rsidP="00747B52">
      <w:pPr>
        <w:pStyle w:val="KeepWithNext"/>
        <w:rPr>
          <w:rFonts w:hint="cs"/>
          <w:rtl/>
        </w:rPr>
      </w:pPr>
    </w:p>
    <w:p w:rsidR="00747B52" w:rsidRDefault="00747B52" w:rsidP="00747B52">
      <w:pPr>
        <w:rPr>
          <w:rtl/>
        </w:rPr>
      </w:pPr>
      <w:bookmarkStart w:id="1511" w:name="_ETM_Q1_3709000"/>
      <w:bookmarkEnd w:id="1511"/>
      <w:r>
        <w:rPr>
          <w:rtl/>
        </w:rPr>
        <w:t xml:space="preserve"> הדבר הנוסף שאנחנו רוצים לומר הוא, קודם כול, לציין פה ולהסב </w:t>
      </w:r>
      <w:bookmarkStart w:id="1512" w:name="_ETM_Q1_3712000"/>
      <w:bookmarkEnd w:id="1512"/>
      <w:r>
        <w:rPr>
          <w:rtl/>
        </w:rPr>
        <w:t>את תשומת הלב שזה בעצם המקום היחיד בחוקים שאנחנו ממש מפנים את זה למגזר מסוים, את האלימות. וצריך לשים לב לעניין הזה.</w:t>
      </w:r>
    </w:p>
    <w:p w:rsidR="00747B52" w:rsidRDefault="00747B52" w:rsidP="00747B52">
      <w:pPr>
        <w:rPr>
          <w:rtl/>
        </w:rPr>
      </w:pPr>
    </w:p>
    <w:p w:rsidR="00747B52" w:rsidRDefault="00747B52" w:rsidP="00747B52">
      <w:pPr>
        <w:pStyle w:val="af8"/>
        <w:keepNext/>
        <w:rPr>
          <w:rtl/>
        </w:rPr>
      </w:pPr>
      <w:bookmarkStart w:id="1513" w:name="ET_yor_5766_4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13"/>
    </w:p>
    <w:p w:rsidR="00747B52" w:rsidRDefault="00747B52" w:rsidP="00747B52">
      <w:pPr>
        <w:pStyle w:val="KeepWithNext"/>
        <w:rPr>
          <w:rFonts w:hint="cs"/>
          <w:rtl/>
        </w:rPr>
      </w:pPr>
    </w:p>
    <w:p w:rsidR="00747B52" w:rsidRDefault="00747B52" w:rsidP="00747B52">
      <w:pPr>
        <w:rPr>
          <w:rtl/>
        </w:rPr>
      </w:pPr>
      <w:bookmarkStart w:id="1514" w:name="_ETM_Q1_3726000"/>
      <w:bookmarkEnd w:id="1514"/>
      <w:r>
        <w:rPr>
          <w:rtl/>
        </w:rPr>
        <w:t>מי הגדיר את זה לאלימות?</w:t>
      </w:r>
    </w:p>
    <w:p w:rsidR="00747B52" w:rsidRDefault="00747B52" w:rsidP="00747B52">
      <w:pPr>
        <w:rPr>
          <w:rtl/>
        </w:rPr>
      </w:pPr>
      <w:bookmarkStart w:id="1515" w:name="_ETM_Q1_3724000"/>
      <w:bookmarkEnd w:id="1515"/>
    </w:p>
    <w:p w:rsidR="00747B52" w:rsidRDefault="00747B52" w:rsidP="00747B52">
      <w:pPr>
        <w:pStyle w:val="-"/>
        <w:keepNext/>
        <w:rPr>
          <w:rtl/>
        </w:rPr>
      </w:pPr>
      <w:bookmarkStart w:id="1516" w:name="ET_speakercontinue_890431_480"/>
      <w:r>
        <w:rPr>
          <w:rStyle w:val="TagStyle"/>
          <w:rFonts w:hint="cs"/>
          <w:rtl/>
        </w:rPr>
        <w:t xml:space="preserve"> &lt;&lt; דובר_המשך &gt;&gt; </w:t>
      </w:r>
      <w:r>
        <w:rPr>
          <w:rFonts w:hint="cs"/>
          <w:rtl/>
        </w:rPr>
        <w:t>תהילה אראל:</w:t>
      </w:r>
      <w:r>
        <w:rPr>
          <w:rStyle w:val="TagStyle"/>
          <w:rFonts w:hint="cs"/>
          <w:rtl/>
        </w:rPr>
        <w:t xml:space="preserve"> &lt;&lt; דובר_המשך &gt;&gt;</w:t>
      </w:r>
      <w:r>
        <w:rPr>
          <w:rFonts w:hint="cs"/>
          <w:rtl/>
        </w:rPr>
        <w:t xml:space="preserve">  </w:t>
      </w:r>
      <w:bookmarkEnd w:id="1516"/>
    </w:p>
    <w:p w:rsidR="00747B52" w:rsidRDefault="00747B52" w:rsidP="00747B52">
      <w:pPr>
        <w:pStyle w:val="KeepWithNext"/>
        <w:rPr>
          <w:rFonts w:hint="cs"/>
          <w:rtl/>
        </w:rPr>
      </w:pPr>
    </w:p>
    <w:p w:rsidR="00747B52" w:rsidRDefault="00747B52" w:rsidP="00747B52">
      <w:pPr>
        <w:rPr>
          <w:rtl/>
        </w:rPr>
      </w:pPr>
      <w:bookmarkStart w:id="1517" w:name="_ETM_Q1_3725000"/>
      <w:bookmarkEnd w:id="1517"/>
      <w:r>
        <w:rPr>
          <w:rtl/>
        </w:rPr>
        <w:t xml:space="preserve"> כי ברגע שאנחנו אומרים פה אלימות למגזר מסוים, זו הכוונה פה.</w:t>
      </w:r>
    </w:p>
    <w:p w:rsidR="00747B52" w:rsidRDefault="00747B52" w:rsidP="00747B52">
      <w:pPr>
        <w:rPr>
          <w:rtl/>
        </w:rPr>
      </w:pPr>
      <w:bookmarkStart w:id="1518" w:name="_ETM_Q1_3728000"/>
      <w:bookmarkEnd w:id="1518"/>
    </w:p>
    <w:p w:rsidR="00747B52" w:rsidRDefault="00747B52" w:rsidP="00747B52">
      <w:pPr>
        <w:pStyle w:val="af8"/>
        <w:keepNext/>
        <w:rPr>
          <w:rtl/>
        </w:rPr>
      </w:pPr>
      <w:bookmarkStart w:id="1519" w:name="ET_yor_5766_48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19"/>
    </w:p>
    <w:p w:rsidR="00747B52" w:rsidRDefault="00747B52" w:rsidP="00747B52">
      <w:pPr>
        <w:pStyle w:val="KeepWithNext"/>
        <w:rPr>
          <w:rFonts w:hint="cs"/>
          <w:rtl/>
        </w:rPr>
      </w:pPr>
    </w:p>
    <w:p w:rsidR="00747B52" w:rsidRDefault="00747B52" w:rsidP="00747B52">
      <w:pPr>
        <w:rPr>
          <w:rtl/>
        </w:rPr>
      </w:pPr>
      <w:bookmarkStart w:id="1520" w:name="_ETM_Q1_3729000"/>
      <w:bookmarkEnd w:id="1520"/>
      <w:r>
        <w:rPr>
          <w:rtl/>
        </w:rPr>
        <w:t xml:space="preserve">תקשיבי, תקשיבי. מהעדויות שהגיעו אלינו, לוקח הרבה מאוד זמן לדון, ויש הרבה הלוך-ושוב, הלוך-ושוב עם </w:t>
      </w:r>
      <w:bookmarkStart w:id="1521" w:name="_ETM_Q1_3740000"/>
      <w:bookmarkEnd w:id="1521"/>
      <w:r>
        <w:rPr>
          <w:rtl/>
        </w:rPr>
        <w:t xml:space="preserve">מסמכים. וההתרשמות שלנו הייתה שיש עם זה בעיה. לכן אנחנו בחוק מקימים ועדה נוספת – </w:t>
      </w:r>
      <w:bookmarkStart w:id="1522" w:name="_ETM_Q1_3746000"/>
      <w:bookmarkEnd w:id="1522"/>
      <w:r>
        <w:rPr>
          <w:rtl/>
        </w:rPr>
        <w:t>שהיא לא קשורה לוועדות האחרות; הן ימשיכו לעבוד כמו שהן עובדות – לנושא של אלימות במשפחה והתעללות בחסר ישע, והם יצטרכו לדון בעניינים האלה ולהביא את סוף הדיון תוך שלושה חודשים. תתמודדו עם זה. זאת הקביעה. הלאה.</w:t>
      </w:r>
    </w:p>
    <w:p w:rsidR="00747B52" w:rsidRDefault="00747B52" w:rsidP="00747B52">
      <w:pPr>
        <w:rPr>
          <w:rtl/>
        </w:rPr>
      </w:pPr>
    </w:p>
    <w:p w:rsidR="00747B52" w:rsidRDefault="00747B52" w:rsidP="00747B52">
      <w:pPr>
        <w:pStyle w:val="a5"/>
        <w:keepNext/>
        <w:rPr>
          <w:rtl/>
        </w:rPr>
      </w:pPr>
      <w:bookmarkStart w:id="1523" w:name="ET_speaker_עידו_בןיצחק_482"/>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523"/>
    </w:p>
    <w:p w:rsidR="00747B52" w:rsidRDefault="00747B52" w:rsidP="00747B52">
      <w:pPr>
        <w:pStyle w:val="KeepWithNext"/>
        <w:rPr>
          <w:rFonts w:hint="cs"/>
          <w:rtl/>
        </w:rPr>
      </w:pPr>
    </w:p>
    <w:p w:rsidR="00747B52" w:rsidRDefault="00747B52" w:rsidP="00747B52">
      <w:pPr>
        <w:rPr>
          <w:rtl/>
        </w:rPr>
      </w:pPr>
      <w:bookmarkStart w:id="1524" w:name="_ETM_Q1_3767000"/>
      <w:bookmarkEnd w:id="1524"/>
      <w:r>
        <w:rPr>
          <w:rtl/>
        </w:rPr>
        <w:t xml:space="preserve">אוקיי. השינוי הבא הוא בסעיף 5(ו) בעמוד 4: "שר הפנים יכול לקבוע בצו, באישור הממשלה והכנסת, לאחר שקיבלה את המלצתה של ועדה שתקבע לעניין זה ועדת הכנסת, מכסה שנתית מרבית של רישיונות או היתרים שיינתנו או </w:t>
      </w:r>
      <w:bookmarkStart w:id="1525" w:name="_ETM_Q1_3782000"/>
      <w:bookmarkEnd w:id="1525"/>
      <w:r>
        <w:rPr>
          <w:rtl/>
        </w:rPr>
        <w:t>שיאושרו לפי סעיף זה; עד לקביעת מכסה כאמור תעמוד המכסה השנתית על מספר בקשות שאושרו בשנת 2019 לפי סעיף 3א1 לחוק האזרחות והכניסה לישראל (הוראת שעה), התשס"ג–2003".</w:t>
      </w:r>
    </w:p>
    <w:p w:rsidR="00747B52" w:rsidRDefault="00747B52" w:rsidP="00747B52">
      <w:pPr>
        <w:rPr>
          <w:rtl/>
        </w:rPr>
      </w:pPr>
      <w:bookmarkStart w:id="1526" w:name="_ETM_Q1_3796000"/>
      <w:bookmarkEnd w:id="1526"/>
    </w:p>
    <w:p w:rsidR="00747B52" w:rsidRDefault="00747B52" w:rsidP="00747B52">
      <w:pPr>
        <w:pStyle w:val="af8"/>
        <w:keepNext/>
        <w:rPr>
          <w:rtl/>
        </w:rPr>
      </w:pPr>
      <w:bookmarkStart w:id="1527" w:name="ET_yor_5766_4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27"/>
    </w:p>
    <w:p w:rsidR="00747B52" w:rsidRDefault="00747B52" w:rsidP="00747B52">
      <w:pPr>
        <w:pStyle w:val="KeepWithNext"/>
        <w:rPr>
          <w:rFonts w:hint="cs"/>
          <w:rtl/>
        </w:rPr>
      </w:pPr>
    </w:p>
    <w:p w:rsidR="00747B52" w:rsidRDefault="00747B52" w:rsidP="00747B52">
      <w:pPr>
        <w:rPr>
          <w:rtl/>
        </w:rPr>
      </w:pPr>
      <w:bookmarkStart w:id="1528" w:name="_ETM_Q1_3797000"/>
      <w:bookmarkEnd w:id="1528"/>
      <w:r>
        <w:rPr>
          <w:rtl/>
        </w:rPr>
        <w:t>הלאה.</w:t>
      </w:r>
    </w:p>
    <w:p w:rsidR="00747B52" w:rsidRDefault="00747B52" w:rsidP="00747B52">
      <w:pPr>
        <w:rPr>
          <w:rtl/>
        </w:rPr>
      </w:pPr>
    </w:p>
    <w:p w:rsidR="00747B52" w:rsidRDefault="00747B52" w:rsidP="00747B52">
      <w:pPr>
        <w:pStyle w:val="afb"/>
        <w:keepNext/>
        <w:rPr>
          <w:rtl/>
        </w:rPr>
      </w:pPr>
      <w:bookmarkStart w:id="1529" w:name="ET_guest_471891_488"/>
      <w:r>
        <w:rPr>
          <w:rStyle w:val="TagStyle"/>
          <w:rFonts w:hint="cs"/>
          <w:rtl/>
        </w:rPr>
        <w:t xml:space="preserve"> &lt;&lt; אורח &gt;&gt; </w:t>
      </w:r>
      <w:r>
        <w:rPr>
          <w:rFonts w:hint="cs"/>
          <w:rtl/>
        </w:rPr>
        <w:t>עודד פלר:</w:t>
      </w:r>
      <w:r>
        <w:rPr>
          <w:rStyle w:val="TagStyle"/>
          <w:rFonts w:hint="cs"/>
          <w:rtl/>
        </w:rPr>
        <w:t xml:space="preserve"> &lt;&lt; אורח &gt;&gt;</w:t>
      </w:r>
      <w:r>
        <w:rPr>
          <w:rFonts w:hint="cs"/>
          <w:rtl/>
        </w:rPr>
        <w:t xml:space="preserve">  </w:t>
      </w:r>
      <w:bookmarkEnd w:id="1529"/>
    </w:p>
    <w:p w:rsidR="00747B52" w:rsidRDefault="00747B52" w:rsidP="00747B52">
      <w:pPr>
        <w:pStyle w:val="KeepWithNext"/>
        <w:rPr>
          <w:rFonts w:hint="cs"/>
          <w:rtl/>
        </w:rPr>
      </w:pPr>
    </w:p>
    <w:p w:rsidR="00747B52" w:rsidRDefault="00747B52" w:rsidP="00747B52">
      <w:pPr>
        <w:rPr>
          <w:rtl/>
        </w:rPr>
      </w:pPr>
      <w:r>
        <w:rPr>
          <w:rtl/>
        </w:rPr>
        <w:t xml:space="preserve">אדוני, זה 35 בקשות. זה 35 בשנה. זהו. </w:t>
      </w:r>
    </w:p>
    <w:p w:rsidR="00747B52" w:rsidRDefault="00747B52" w:rsidP="00747B52">
      <w:pPr>
        <w:rPr>
          <w:rtl/>
        </w:rPr>
      </w:pPr>
      <w:bookmarkStart w:id="1530" w:name="_ETM_Q1_3801000"/>
      <w:bookmarkEnd w:id="1530"/>
    </w:p>
    <w:p w:rsidR="00747B52" w:rsidRDefault="00747B52" w:rsidP="00747B52">
      <w:pPr>
        <w:pStyle w:val="af8"/>
        <w:keepNext/>
        <w:rPr>
          <w:rtl/>
        </w:rPr>
      </w:pPr>
      <w:bookmarkStart w:id="1531" w:name="ET_yor_5766_4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31"/>
    </w:p>
    <w:p w:rsidR="00747B52" w:rsidRDefault="00747B52" w:rsidP="00747B52">
      <w:pPr>
        <w:pStyle w:val="KeepWithNext"/>
        <w:rPr>
          <w:rFonts w:hint="cs"/>
          <w:rtl/>
        </w:rPr>
      </w:pPr>
    </w:p>
    <w:p w:rsidR="00747B52" w:rsidRDefault="00747B52" w:rsidP="00747B52">
      <w:pPr>
        <w:rPr>
          <w:rtl/>
        </w:rPr>
      </w:pPr>
      <w:r>
        <w:rPr>
          <w:rtl/>
        </w:rPr>
        <w:t xml:space="preserve">אוקיי. הלאה. </w:t>
      </w:r>
    </w:p>
    <w:p w:rsidR="00747B52" w:rsidRDefault="00747B52" w:rsidP="00747B52">
      <w:pPr>
        <w:rPr>
          <w:rtl/>
        </w:rPr>
      </w:pPr>
    </w:p>
    <w:p w:rsidR="00747B52" w:rsidRDefault="00747B52" w:rsidP="00747B52">
      <w:pPr>
        <w:pStyle w:val="-"/>
        <w:keepNext/>
        <w:rPr>
          <w:rtl/>
        </w:rPr>
      </w:pPr>
      <w:bookmarkStart w:id="1532" w:name="ET_speakercontinue_471891_489"/>
      <w:r>
        <w:rPr>
          <w:rStyle w:val="TagStyle"/>
          <w:rFonts w:hint="cs"/>
          <w:rtl/>
        </w:rPr>
        <w:t xml:space="preserve"> &lt;&lt; דובר_המשך &gt;&gt; </w:t>
      </w:r>
      <w:r>
        <w:rPr>
          <w:rFonts w:hint="cs"/>
          <w:rtl/>
        </w:rPr>
        <w:t>עודד פלר:</w:t>
      </w:r>
      <w:r>
        <w:rPr>
          <w:rStyle w:val="TagStyle"/>
          <w:rFonts w:hint="cs"/>
          <w:rtl/>
        </w:rPr>
        <w:t xml:space="preserve"> &lt;&lt; דובר_המשך &gt;&gt;</w:t>
      </w:r>
      <w:r>
        <w:rPr>
          <w:rFonts w:hint="cs"/>
          <w:rtl/>
        </w:rPr>
        <w:t xml:space="preserve">  </w:t>
      </w:r>
      <w:bookmarkEnd w:id="1532"/>
    </w:p>
    <w:p w:rsidR="00747B52" w:rsidRDefault="00747B52" w:rsidP="00747B52">
      <w:pPr>
        <w:pStyle w:val="KeepWithNext"/>
        <w:rPr>
          <w:rFonts w:hint="cs"/>
          <w:rtl/>
          <w:lang w:eastAsia="he-IL"/>
        </w:rPr>
      </w:pPr>
    </w:p>
    <w:p w:rsidR="00747B52" w:rsidRDefault="00747B52" w:rsidP="00747B52">
      <w:pPr>
        <w:rPr>
          <w:rtl/>
        </w:rPr>
      </w:pPr>
      <w:bookmarkStart w:id="1533" w:name="_ETM_Q1_3799000"/>
      <w:bookmarkStart w:id="1534" w:name="_ETM_Q1_3802000"/>
      <w:bookmarkEnd w:id="1533"/>
      <w:bookmarkEnd w:id="1534"/>
      <w:r>
        <w:rPr>
          <w:rtl/>
        </w:rPr>
        <w:t xml:space="preserve">זה מה שיוכל לתת. </w:t>
      </w:r>
    </w:p>
    <w:p w:rsidR="00747B52" w:rsidRDefault="00747B52" w:rsidP="00747B52">
      <w:pPr>
        <w:rPr>
          <w:rtl/>
        </w:rPr>
      </w:pPr>
    </w:p>
    <w:p w:rsidR="00747B52" w:rsidRDefault="00747B52" w:rsidP="00747B52">
      <w:pPr>
        <w:pStyle w:val="af8"/>
        <w:keepNext/>
        <w:rPr>
          <w:rtl/>
        </w:rPr>
      </w:pPr>
      <w:bookmarkStart w:id="1535" w:name="ET_yor_5766_48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35"/>
    </w:p>
    <w:p w:rsidR="00747B52" w:rsidRDefault="00747B52" w:rsidP="00747B52">
      <w:pPr>
        <w:pStyle w:val="KeepWithNext"/>
        <w:rPr>
          <w:rFonts w:hint="cs"/>
          <w:rtl/>
        </w:rPr>
      </w:pPr>
    </w:p>
    <w:p w:rsidR="00747B52" w:rsidRDefault="00747B52" w:rsidP="00747B52">
      <w:pPr>
        <w:rPr>
          <w:rtl/>
        </w:rPr>
      </w:pPr>
      <w:bookmarkStart w:id="1536" w:name="_ETM_Q1_3804000"/>
      <w:bookmarkEnd w:id="1536"/>
      <w:r>
        <w:rPr>
          <w:rtl/>
        </w:rPr>
        <w:t xml:space="preserve">בסדר. בית המשפט יעלה את </w:t>
      </w:r>
      <w:bookmarkStart w:id="1537" w:name="_ETM_Q1_3803000"/>
      <w:bookmarkEnd w:id="1537"/>
      <w:r>
        <w:rPr>
          <w:rtl/>
        </w:rPr>
        <w:t xml:space="preserve">זה. הלאה. </w:t>
      </w:r>
    </w:p>
    <w:p w:rsidR="00747B52" w:rsidRDefault="00747B52" w:rsidP="00747B52">
      <w:pPr>
        <w:rPr>
          <w:rtl/>
        </w:rPr>
      </w:pPr>
      <w:bookmarkStart w:id="1538" w:name="_ETM_Q1_3806000"/>
      <w:bookmarkEnd w:id="1538"/>
    </w:p>
    <w:p w:rsidR="00747B52" w:rsidRDefault="00747B52" w:rsidP="00747B52">
      <w:pPr>
        <w:pStyle w:val="a5"/>
        <w:keepNext/>
        <w:rPr>
          <w:rtl/>
        </w:rPr>
      </w:pPr>
      <w:bookmarkStart w:id="1539" w:name="ET_speaker_6157_49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539"/>
    </w:p>
    <w:p w:rsidR="00747B52" w:rsidRDefault="00747B52" w:rsidP="00747B52">
      <w:pPr>
        <w:pStyle w:val="KeepWithNext"/>
        <w:rPr>
          <w:rFonts w:hint="cs"/>
          <w:rtl/>
          <w:lang w:eastAsia="he-IL"/>
        </w:rPr>
      </w:pPr>
    </w:p>
    <w:p w:rsidR="00747B52" w:rsidRDefault="00747B52" w:rsidP="00747B52">
      <w:pPr>
        <w:rPr>
          <w:rtl/>
        </w:rPr>
      </w:pPr>
      <w:bookmarkStart w:id="1540" w:name="_ETM_Q1_3807000"/>
      <w:bookmarkEnd w:id="1540"/>
      <w:r>
        <w:rPr>
          <w:rtl/>
          <w:lang w:eastAsia="he-IL"/>
        </w:rPr>
        <w:t xml:space="preserve">שנייה. אדוני היושב-ראש, המטרה </w:t>
      </w:r>
      <w:bookmarkStart w:id="1541" w:name="_ETM_Q1_3808000"/>
      <w:bookmarkEnd w:id="1541"/>
      <w:r>
        <w:rPr>
          <w:rtl/>
        </w:rPr>
        <w:t xml:space="preserve">ביצירת המכסה הזאת – זה לא עניין </w:t>
      </w:r>
      <w:bookmarkStart w:id="1542" w:name="_ETM_Q1_3814000"/>
      <w:bookmarkEnd w:id="1542"/>
      <w:r>
        <w:rPr>
          <w:rtl/>
        </w:rPr>
        <w:t xml:space="preserve">של מה שבית המשפט יקבע – המטרה היא שהסעיף הזה, ודווקא בכוונה </w:t>
      </w:r>
      <w:bookmarkStart w:id="1543" w:name="_ETM_Q1_3818000"/>
      <w:bookmarkEnd w:id="1543"/>
      <w:r>
        <w:rPr>
          <w:rtl/>
        </w:rPr>
        <w:t>בחרנו את שנת 2019 כדי שלא ייכללו בתוך שנות הקורונה, ששם היה פחות בחלק מהמקרים, בחרנו את השנה הנורמלית האחרונה כ-</w:t>
      </w:r>
      <w:r>
        <w:t>Reference</w:t>
      </w:r>
      <w:r>
        <w:rPr>
          <w:rFonts w:ascii="Nyala" w:hAnsi="Nyala"/>
          <w:rtl/>
        </w:rPr>
        <w:t xml:space="preserve">, שזו </w:t>
      </w:r>
      <w:bookmarkStart w:id="1544" w:name="_ETM_Q1_3834000"/>
      <w:bookmarkEnd w:id="1544"/>
      <w:r>
        <w:rPr>
          <w:rFonts w:ascii="Nyala" w:hAnsi="Nyala"/>
          <w:rtl/>
        </w:rPr>
        <w:t xml:space="preserve">שנת </w:t>
      </w:r>
      <w:r>
        <w:rPr>
          <w:rtl/>
        </w:rPr>
        <w:t xml:space="preserve">2019. לא רצינו להטות את המספר כלפי מטה בגלל השנים שבהן היה איזה בלוק מוחלט וכדומה. ולכן בחרנו את השנה הנורמלית האחרונה. </w:t>
      </w:r>
    </w:p>
    <w:p w:rsidR="00747B52" w:rsidRDefault="00747B52" w:rsidP="00747B52">
      <w:pPr>
        <w:rPr>
          <w:rtl/>
        </w:rPr>
      </w:pPr>
    </w:p>
    <w:p w:rsidR="00747B52" w:rsidRDefault="00747B52" w:rsidP="00747B52">
      <w:pPr>
        <w:rPr>
          <w:rtl/>
        </w:rPr>
      </w:pPr>
      <w:bookmarkStart w:id="1545" w:name="_ETM_Q1_3846000"/>
      <w:bookmarkEnd w:id="1545"/>
      <w:r>
        <w:rPr>
          <w:rtl/>
        </w:rPr>
        <w:t xml:space="preserve">באמת, הסעיף ההומניטרי נועד, כשמו כן הוא, לאותם מקרים חריגים. ואנחנו רצינו לוודא שלא ייעשה בו שימוש לצורך הדיון של </w:t>
      </w:r>
      <w:bookmarkStart w:id="1546" w:name="_ETM_Q1_3853000"/>
      <w:bookmarkEnd w:id="1546"/>
      <w:r>
        <w:rPr>
          <w:rtl/>
        </w:rPr>
        <w:t xml:space="preserve">החוק, כי לכאורה הוא סעיף נורא נורא פתוח לשיקול דעת. זו המטרה, לשמר אותו כפי שהוא. אם יעלה צורך, הכנסת כמובן חופשיה להגדיל את המכסה בהתאם לכללים שקבועים פה בחוק ובהתאם לצורך ובהתאם למספרים. אבל כרגע קבענו </w:t>
      </w:r>
      <w:r>
        <w:t>Reference</w:t>
      </w:r>
      <w:r>
        <w:rPr>
          <w:rFonts w:ascii="Nyala" w:hAnsi="Nyala"/>
          <w:rtl/>
          <w:lang w:val="am-ET"/>
        </w:rPr>
        <w:t xml:space="preserve"> של </w:t>
      </w:r>
      <w:bookmarkStart w:id="1547" w:name="_ETM_Q1_3867000"/>
      <w:bookmarkEnd w:id="1547"/>
      <w:r>
        <w:rPr>
          <w:rtl/>
        </w:rPr>
        <w:t>שנת 2019 מתוך רצון לשמר פה את הסטטוס-קוו.</w:t>
      </w:r>
      <w:bookmarkStart w:id="1548" w:name="_ETM_Q1_3871000"/>
      <w:bookmarkEnd w:id="1548"/>
    </w:p>
    <w:p w:rsidR="00747B52" w:rsidRDefault="00747B52" w:rsidP="00747B52">
      <w:pPr>
        <w:rPr>
          <w:rtl/>
        </w:rPr>
      </w:pPr>
      <w:bookmarkStart w:id="1549" w:name="_ETM_Q1_3872000"/>
      <w:bookmarkEnd w:id="1549"/>
    </w:p>
    <w:p w:rsidR="00747B52" w:rsidRDefault="00747B52" w:rsidP="00747B52">
      <w:pPr>
        <w:pStyle w:val="af8"/>
        <w:keepNext/>
        <w:rPr>
          <w:rtl/>
        </w:rPr>
      </w:pPr>
      <w:bookmarkStart w:id="1550" w:name="ET_yor_5766_4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50"/>
    </w:p>
    <w:p w:rsidR="00747B52" w:rsidRDefault="00747B52" w:rsidP="00747B52">
      <w:pPr>
        <w:pStyle w:val="KeepWithNext"/>
        <w:rPr>
          <w:rFonts w:hint="cs"/>
          <w:rtl/>
        </w:rPr>
      </w:pPr>
    </w:p>
    <w:p w:rsidR="00747B52" w:rsidRDefault="00747B52" w:rsidP="00747B52">
      <w:pPr>
        <w:rPr>
          <w:rtl/>
        </w:rPr>
      </w:pPr>
      <w:bookmarkStart w:id="1551" w:name="_ETM_Q1_3873000"/>
      <w:bookmarkEnd w:id="1551"/>
      <w:r>
        <w:rPr>
          <w:rtl/>
        </w:rPr>
        <w:t>בסדר גמור. כן, הלאה. הלאה, הסעיף הבא.</w:t>
      </w:r>
    </w:p>
    <w:p w:rsidR="00747B52" w:rsidRDefault="00747B52" w:rsidP="00747B52">
      <w:pPr>
        <w:rPr>
          <w:rtl/>
        </w:rPr>
      </w:pPr>
    </w:p>
    <w:p w:rsidR="00747B52" w:rsidRDefault="00747B52" w:rsidP="00747B52">
      <w:pPr>
        <w:pStyle w:val="afb"/>
        <w:keepNext/>
        <w:rPr>
          <w:rtl/>
        </w:rPr>
      </w:pPr>
      <w:bookmarkStart w:id="1552" w:name="ET_guest_848884_492"/>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1552"/>
    </w:p>
    <w:p w:rsidR="00747B52" w:rsidRDefault="00747B52" w:rsidP="00747B52">
      <w:pPr>
        <w:pStyle w:val="KeepWithNext"/>
        <w:rPr>
          <w:rFonts w:hint="cs"/>
          <w:rtl/>
        </w:rPr>
      </w:pPr>
    </w:p>
    <w:p w:rsidR="00747B52" w:rsidRDefault="00747B52" w:rsidP="00747B52">
      <w:pPr>
        <w:rPr>
          <w:rtl/>
        </w:rPr>
      </w:pPr>
      <w:bookmarkStart w:id="1553" w:name="_ETM_Q1_3880000"/>
      <w:bookmarkEnd w:id="1553"/>
      <w:r>
        <w:rPr>
          <w:rtl/>
        </w:rPr>
        <w:t xml:space="preserve">רגע. יש לי שאלה לגבי המספר הזה. בתור מי שמייצגת הרבה אנשים בוועדה ההומניטרית וגם מגיעה הרבה לבית המשפט, אני יודעת שהרבה פעמים מספר הבקשות שמוכרעות בשנה הוא מאוד שרירותי שקשור לכמה פעמים ישבו על הוועדה, אם ועדה סיימה או החזירה לטיפול, וחזרה לפנות שוב. המספר הזה של כמה דנו או כמה אישרו באותה שנה הוא לא משקף, הוא לא משקף כמובן את הסבל והמצוקה של האנשים, הוא לא משקף את מידת החומרה של הדברים. </w:t>
      </w:r>
      <w:bookmarkStart w:id="1554" w:name="_ETM_Q1_3908000"/>
      <w:bookmarkEnd w:id="1554"/>
      <w:r>
        <w:rPr>
          <w:rtl/>
        </w:rPr>
        <w:t>לא ברור מה בעצם המודל. ומדובר בסופו של דבר במספר בקשות נמוך לעומת הבקשות שהוגשו.</w:t>
      </w:r>
    </w:p>
    <w:p w:rsidR="00747B52" w:rsidRDefault="00747B52" w:rsidP="00747B52">
      <w:pPr>
        <w:rPr>
          <w:rtl/>
        </w:rPr>
      </w:pPr>
      <w:bookmarkStart w:id="1555" w:name="_ETM_Q1_3910000"/>
      <w:bookmarkEnd w:id="1555"/>
    </w:p>
    <w:p w:rsidR="00747B52" w:rsidRDefault="00747B52" w:rsidP="00747B52">
      <w:pPr>
        <w:pStyle w:val="af8"/>
        <w:keepNext/>
        <w:rPr>
          <w:rtl/>
        </w:rPr>
      </w:pPr>
      <w:bookmarkStart w:id="1556" w:name="ET_yor_5766_49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56"/>
    </w:p>
    <w:p w:rsidR="00747B52" w:rsidRDefault="00747B52" w:rsidP="00747B52">
      <w:pPr>
        <w:pStyle w:val="KeepWithNext"/>
        <w:rPr>
          <w:rFonts w:hint="cs"/>
          <w:rtl/>
        </w:rPr>
      </w:pPr>
    </w:p>
    <w:p w:rsidR="00747B52" w:rsidRDefault="00747B52" w:rsidP="00747B52">
      <w:pPr>
        <w:rPr>
          <w:rtl/>
        </w:rPr>
      </w:pPr>
      <w:bookmarkStart w:id="1557" w:name="_ETM_Q1_3911000"/>
      <w:bookmarkEnd w:id="1557"/>
      <w:r>
        <w:rPr>
          <w:rtl/>
        </w:rPr>
        <w:t xml:space="preserve">מה את אומרת? שאת רוצה שזה יהיה: מספר הבקשות שהוגשו ולא </w:t>
      </w:r>
      <w:bookmarkStart w:id="1558" w:name="_ETM_Q1_3914000"/>
      <w:bookmarkEnd w:id="1558"/>
      <w:r>
        <w:rPr>
          <w:rtl/>
        </w:rPr>
        <w:t>מספר הבקשות – כמה יש, כמה בקשות שרוצים?</w:t>
      </w:r>
    </w:p>
    <w:p w:rsidR="00747B52" w:rsidRDefault="00747B52" w:rsidP="00747B52">
      <w:pPr>
        <w:rPr>
          <w:rtl/>
        </w:rPr>
      </w:pPr>
      <w:bookmarkStart w:id="1559" w:name="_ETM_Q1_3912000"/>
      <w:bookmarkEnd w:id="1559"/>
    </w:p>
    <w:p w:rsidR="00747B52" w:rsidRDefault="00747B52" w:rsidP="00747B52">
      <w:pPr>
        <w:pStyle w:val="-"/>
        <w:keepNext/>
        <w:rPr>
          <w:rtl/>
        </w:rPr>
      </w:pPr>
      <w:bookmarkStart w:id="1560" w:name="ET_speakercontinue_848884_494"/>
      <w:r>
        <w:rPr>
          <w:rStyle w:val="TagStyle"/>
          <w:rFonts w:hint="cs"/>
          <w:rtl/>
        </w:rPr>
        <w:t xml:space="preserve"> &lt;&lt; דובר_המשך &gt;&gt; </w:t>
      </w:r>
      <w:r>
        <w:rPr>
          <w:rFonts w:hint="cs"/>
          <w:rtl/>
        </w:rPr>
        <w:t>עדי לוסטיגמן:</w:t>
      </w:r>
      <w:r>
        <w:rPr>
          <w:rStyle w:val="TagStyle"/>
          <w:rFonts w:hint="cs"/>
          <w:rtl/>
        </w:rPr>
        <w:t xml:space="preserve"> &lt;&lt; דובר_המשך &gt;&gt;</w:t>
      </w:r>
      <w:r>
        <w:rPr>
          <w:rFonts w:hint="cs"/>
          <w:rtl/>
        </w:rPr>
        <w:t xml:space="preserve">  </w:t>
      </w:r>
      <w:bookmarkEnd w:id="1560"/>
    </w:p>
    <w:p w:rsidR="00747B52" w:rsidRDefault="00747B52" w:rsidP="00747B52">
      <w:pPr>
        <w:pStyle w:val="KeepWithNext"/>
        <w:rPr>
          <w:rFonts w:hint="cs"/>
          <w:rtl/>
        </w:rPr>
      </w:pPr>
    </w:p>
    <w:p w:rsidR="00747B52" w:rsidRDefault="00747B52" w:rsidP="00747B52">
      <w:pPr>
        <w:rPr>
          <w:rtl/>
        </w:rPr>
      </w:pPr>
      <w:bookmarkStart w:id="1561" w:name="_ETM_Q1_3913000"/>
      <w:bookmarkEnd w:id="1561"/>
      <w:r>
        <w:rPr>
          <w:rtl/>
        </w:rPr>
        <w:t xml:space="preserve">אז בעצם מה שיוצא מזה הוא שהוועדה התעכבה. זאת אומרת, אצלי לפחות, בממוצע שנתיים לקח לטפל בבקשות. </w:t>
      </w:r>
      <w:bookmarkStart w:id="1562" w:name="_ETM_Q1_3927000"/>
      <w:bookmarkEnd w:id="1562"/>
      <w:r>
        <w:rPr>
          <w:rtl/>
        </w:rPr>
        <w:t xml:space="preserve">הוועדה התעכבה, לא טיפלה בבקשות. דנו במעט מאוד בקשות. ואז לוקחים את התפוקה המאוד מאוד דלה שלה והופכים את זה למדד לכמה אנשים מסכנים ואומללים שכבר בחוק לא נותנים להם בכלל לקבל מעמד, והוועדה זה המוצא האחרון שבו הם יכולים לבקש. לוקחים את התפוקה האומללה הזאת, וזה המדד </w:t>
      </w:r>
      <w:bookmarkStart w:id="1563" w:name="_ETM_Q1_3950000"/>
      <w:bookmarkEnd w:id="1563"/>
      <w:r>
        <w:rPr>
          <w:rtl/>
        </w:rPr>
        <w:t>לכמה אנשים יוכלו לקבל בוועדה ההומניטרית.</w:t>
      </w:r>
    </w:p>
    <w:p w:rsidR="00747B52" w:rsidRDefault="00747B52" w:rsidP="00747B52">
      <w:pPr>
        <w:rPr>
          <w:rtl/>
        </w:rPr>
      </w:pPr>
    </w:p>
    <w:p w:rsidR="00747B52" w:rsidRDefault="00747B52" w:rsidP="00747B52">
      <w:pPr>
        <w:pStyle w:val="a5"/>
        <w:keepNext/>
        <w:rPr>
          <w:rtl/>
        </w:rPr>
      </w:pPr>
      <w:bookmarkStart w:id="1564" w:name="ET_speaker_6157_49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564"/>
    </w:p>
    <w:p w:rsidR="00747B52" w:rsidRDefault="00747B52" w:rsidP="00747B52">
      <w:pPr>
        <w:pStyle w:val="KeepWithNext"/>
        <w:rPr>
          <w:rFonts w:hint="cs"/>
          <w:rtl/>
        </w:rPr>
      </w:pPr>
    </w:p>
    <w:p w:rsidR="00747B52" w:rsidRDefault="00747B52" w:rsidP="00747B52">
      <w:pPr>
        <w:rPr>
          <w:rtl/>
        </w:rPr>
      </w:pPr>
      <w:bookmarkStart w:id="1565" w:name="_ETM_Q1_3953000"/>
      <w:bookmarkEnd w:id="1565"/>
      <w:r>
        <w:rPr>
          <w:rtl/>
        </w:rPr>
        <w:t>אדוני היושב-ראש.</w:t>
      </w:r>
    </w:p>
    <w:p w:rsidR="00747B52" w:rsidRDefault="00747B52" w:rsidP="00747B52">
      <w:pPr>
        <w:rPr>
          <w:rtl/>
        </w:rPr>
      </w:pPr>
    </w:p>
    <w:p w:rsidR="00747B52" w:rsidRDefault="00747B52" w:rsidP="00747B52">
      <w:pPr>
        <w:pStyle w:val="afb"/>
        <w:keepNext/>
        <w:rPr>
          <w:rtl/>
        </w:rPr>
      </w:pPr>
      <w:bookmarkStart w:id="1566" w:name="ET_guest_470320_496"/>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566"/>
    </w:p>
    <w:p w:rsidR="00747B52" w:rsidRDefault="00747B52" w:rsidP="00747B52">
      <w:pPr>
        <w:pStyle w:val="KeepWithNext"/>
        <w:rPr>
          <w:rFonts w:hint="cs"/>
          <w:rtl/>
        </w:rPr>
      </w:pPr>
    </w:p>
    <w:p w:rsidR="00747B52" w:rsidRDefault="00747B52" w:rsidP="00747B52">
      <w:pPr>
        <w:rPr>
          <w:rtl/>
        </w:rPr>
      </w:pPr>
      <w:bookmarkStart w:id="1567" w:name="_ETM_Q1_3952000"/>
      <w:bookmarkEnd w:id="1567"/>
      <w:r>
        <w:rPr>
          <w:rtl/>
        </w:rPr>
        <w:t xml:space="preserve">אבל איך זה קשור לתפוקה? זה לא </w:t>
      </w:r>
      <w:bookmarkStart w:id="1568" w:name="_ETM_Q1_3954000"/>
      <w:bookmarkEnd w:id="1568"/>
      <w:r>
        <w:rPr>
          <w:rtl/>
        </w:rPr>
        <w:t xml:space="preserve">קשור לתפוקה דלה. </w:t>
      </w:r>
    </w:p>
    <w:p w:rsidR="00747B52" w:rsidRDefault="00747B52" w:rsidP="00747B52">
      <w:pPr>
        <w:rPr>
          <w:rtl/>
        </w:rPr>
      </w:pPr>
      <w:bookmarkStart w:id="1569" w:name="_ETM_Q1_3957000"/>
      <w:bookmarkEnd w:id="1569"/>
    </w:p>
    <w:p w:rsidR="00747B52" w:rsidRDefault="00747B52" w:rsidP="00747B52">
      <w:pPr>
        <w:pStyle w:val="afb"/>
        <w:keepNext/>
        <w:rPr>
          <w:rtl/>
        </w:rPr>
      </w:pPr>
      <w:bookmarkStart w:id="1570" w:name="ET_guest_848884_497"/>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1570"/>
    </w:p>
    <w:p w:rsidR="00747B52" w:rsidRDefault="00747B52" w:rsidP="00747B52">
      <w:pPr>
        <w:pStyle w:val="KeepWithNext"/>
        <w:rPr>
          <w:rFonts w:hint="cs"/>
          <w:rtl/>
        </w:rPr>
      </w:pPr>
    </w:p>
    <w:p w:rsidR="00747B52" w:rsidRDefault="00747B52" w:rsidP="00747B52">
      <w:pPr>
        <w:rPr>
          <w:rtl/>
        </w:rPr>
      </w:pPr>
      <w:r>
        <w:rPr>
          <w:rtl/>
        </w:rPr>
        <w:t>רגע, נעמה.</w:t>
      </w:r>
    </w:p>
    <w:p w:rsidR="00747B52" w:rsidRDefault="00747B52" w:rsidP="00747B52">
      <w:pPr>
        <w:rPr>
          <w:rtl/>
        </w:rPr>
      </w:pPr>
      <w:bookmarkStart w:id="1571" w:name="_ETM_Q1_3958000"/>
      <w:bookmarkEnd w:id="1571"/>
    </w:p>
    <w:p w:rsidR="00747B52" w:rsidRDefault="00747B52" w:rsidP="00747B52">
      <w:pPr>
        <w:pStyle w:val="afb"/>
        <w:keepNext/>
        <w:rPr>
          <w:rtl/>
        </w:rPr>
      </w:pPr>
      <w:bookmarkStart w:id="1572" w:name="ET_guest_470320_498"/>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572"/>
    </w:p>
    <w:p w:rsidR="00747B52" w:rsidRDefault="00747B52" w:rsidP="00747B52">
      <w:pPr>
        <w:pStyle w:val="KeepWithNext"/>
        <w:rPr>
          <w:rFonts w:hint="cs"/>
          <w:rtl/>
        </w:rPr>
      </w:pPr>
    </w:p>
    <w:p w:rsidR="00747B52" w:rsidRDefault="00747B52" w:rsidP="00747B52">
      <w:pPr>
        <w:rPr>
          <w:rtl/>
        </w:rPr>
      </w:pPr>
      <w:bookmarkStart w:id="1573" w:name="_ETM_Q1_3960000"/>
      <w:bookmarkEnd w:id="1573"/>
      <w:r>
        <w:rPr>
          <w:rtl/>
        </w:rPr>
        <w:t xml:space="preserve">עדי, פשוט רק את </w:t>
      </w:r>
      <w:bookmarkStart w:id="1574" w:name="_ETM_Q1_3962000"/>
      <w:bookmarkEnd w:id="1574"/>
      <w:r>
        <w:rPr>
          <w:rtl/>
        </w:rPr>
        <w:t xml:space="preserve">מדברת. </w:t>
      </w:r>
    </w:p>
    <w:p w:rsidR="00747B52" w:rsidRDefault="00747B52" w:rsidP="00747B52">
      <w:pPr>
        <w:rPr>
          <w:rtl/>
        </w:rPr>
      </w:pPr>
    </w:p>
    <w:p w:rsidR="00747B52" w:rsidRDefault="00747B52" w:rsidP="00747B52">
      <w:pPr>
        <w:pStyle w:val="af8"/>
        <w:keepNext/>
        <w:rPr>
          <w:rtl/>
        </w:rPr>
      </w:pPr>
      <w:bookmarkStart w:id="1575" w:name="ET_yor_5766_49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75"/>
    </w:p>
    <w:p w:rsidR="00747B52" w:rsidRDefault="00747B52" w:rsidP="00747B52">
      <w:pPr>
        <w:pStyle w:val="KeepWithNext"/>
        <w:rPr>
          <w:rFonts w:hint="cs"/>
          <w:rtl/>
        </w:rPr>
      </w:pPr>
    </w:p>
    <w:p w:rsidR="00747B52" w:rsidRDefault="00747B52" w:rsidP="00747B52">
      <w:pPr>
        <w:rPr>
          <w:rtl/>
        </w:rPr>
      </w:pPr>
      <w:r>
        <w:rPr>
          <w:rtl/>
        </w:rPr>
        <w:t xml:space="preserve">רגע. אני רוצה לשמוע מה משרד </w:t>
      </w:r>
      <w:bookmarkStart w:id="1576" w:name="_ETM_Q1_3961000"/>
      <w:bookmarkEnd w:id="1576"/>
      <w:r>
        <w:rPr>
          <w:rtl/>
        </w:rPr>
        <w:t xml:space="preserve">הפנים אומר. </w:t>
      </w:r>
    </w:p>
    <w:p w:rsidR="00747B52" w:rsidRDefault="00747B52" w:rsidP="00747B52">
      <w:pPr>
        <w:rPr>
          <w:rtl/>
        </w:rPr>
      </w:pPr>
    </w:p>
    <w:p w:rsidR="00747B52" w:rsidRDefault="00747B52" w:rsidP="00747B52">
      <w:pPr>
        <w:pStyle w:val="afb"/>
        <w:keepNext/>
        <w:rPr>
          <w:rtl/>
        </w:rPr>
      </w:pPr>
      <w:bookmarkStart w:id="1577" w:name="ET_guest_848884_500"/>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1577"/>
    </w:p>
    <w:p w:rsidR="00747B52" w:rsidRDefault="00747B52" w:rsidP="00747B52">
      <w:pPr>
        <w:pStyle w:val="KeepWithNext"/>
        <w:rPr>
          <w:rFonts w:hint="cs"/>
          <w:rtl/>
        </w:rPr>
      </w:pPr>
    </w:p>
    <w:p w:rsidR="00747B52" w:rsidRDefault="00747B52" w:rsidP="00747B52">
      <w:pPr>
        <w:rPr>
          <w:rtl/>
        </w:rPr>
      </w:pPr>
      <w:bookmarkStart w:id="1578" w:name="_ETM_Q1_3959000"/>
      <w:bookmarkEnd w:id="1578"/>
      <w:r>
        <w:rPr>
          <w:rtl/>
        </w:rPr>
        <w:t xml:space="preserve">החוק הזה, שהוזכר כמה פעמים שהוא אושר </w:t>
      </w:r>
      <w:bookmarkStart w:id="1579" w:name="_ETM_Q1_3964000"/>
      <w:bookmarkEnd w:id="1579"/>
      <w:r>
        <w:rPr>
          <w:rtl/>
        </w:rPr>
        <w:t xml:space="preserve">על חודו של קול, בעניין עדאלה ובגלאון, פעם האחרונה לפני </w:t>
      </w:r>
      <w:bookmarkStart w:id="1580" w:name="_ETM_Q1_3969000"/>
      <w:bookmarkEnd w:id="1580"/>
      <w:r>
        <w:rPr>
          <w:rtl/>
        </w:rPr>
        <w:t xml:space="preserve">עשר שנים, בינואר 2012, חלק מהסיבה שהוא בסופו של דבר אושר על חודו של קול היה שהקימו את הוועדה הומניטרית, שאמרו: יהיה גוף שלמרות שיש פה את האיסורים הכלליים, הוא יכול לבחון את </w:t>
      </w:r>
      <w:bookmarkStart w:id="1581" w:name="_ETM_Q1_3983000"/>
      <w:bookmarkEnd w:id="1581"/>
      <w:r>
        <w:rPr>
          <w:rtl/>
        </w:rPr>
        <w:t>הבקשות. ועכשיו מגבילים את הגוף הזה ומצמצמים אותו לאיזשהו מספר עלוב שרק אותו ניתן יהיה לאשר.</w:t>
      </w:r>
    </w:p>
    <w:p w:rsidR="00747B52" w:rsidRDefault="00747B52" w:rsidP="00747B52">
      <w:pPr>
        <w:rPr>
          <w:rtl/>
        </w:rPr>
      </w:pPr>
      <w:bookmarkStart w:id="1582" w:name="_ETM_Q1_3989000"/>
      <w:bookmarkEnd w:id="1582"/>
    </w:p>
    <w:p w:rsidR="00747B52" w:rsidRDefault="00747B52" w:rsidP="00747B52">
      <w:pPr>
        <w:pStyle w:val="af8"/>
        <w:keepNext/>
        <w:rPr>
          <w:rtl/>
        </w:rPr>
      </w:pPr>
      <w:bookmarkStart w:id="1583" w:name="ET_yor_5766_50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83"/>
    </w:p>
    <w:p w:rsidR="00747B52" w:rsidRDefault="00747B52" w:rsidP="00747B52">
      <w:pPr>
        <w:pStyle w:val="KeepWithNext"/>
        <w:rPr>
          <w:rFonts w:hint="cs"/>
          <w:rtl/>
        </w:rPr>
      </w:pPr>
    </w:p>
    <w:p w:rsidR="00747B52" w:rsidRDefault="00747B52" w:rsidP="00747B52">
      <w:pPr>
        <w:rPr>
          <w:rtl/>
        </w:rPr>
      </w:pPr>
      <w:bookmarkStart w:id="1584" w:name="_ETM_Q1_3990000"/>
      <w:bookmarkEnd w:id="1584"/>
      <w:r>
        <w:rPr>
          <w:rtl/>
        </w:rPr>
        <w:t>ברור. הטענה ברורה. כן, את רוצה לענות לה, ממשרד הפנים?</w:t>
      </w:r>
    </w:p>
    <w:p w:rsidR="00747B52" w:rsidRDefault="00747B52" w:rsidP="00747B52">
      <w:pPr>
        <w:rPr>
          <w:rtl/>
        </w:rPr>
      </w:pPr>
      <w:bookmarkStart w:id="1585" w:name="_ETM_Q1_3994000"/>
      <w:bookmarkEnd w:id="1585"/>
    </w:p>
    <w:p w:rsidR="00747B52" w:rsidRDefault="00747B52" w:rsidP="00747B52">
      <w:pPr>
        <w:pStyle w:val="afb"/>
        <w:keepNext/>
        <w:rPr>
          <w:rtl/>
        </w:rPr>
      </w:pPr>
      <w:bookmarkStart w:id="1586" w:name="ET_guest_470320_502"/>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586"/>
    </w:p>
    <w:p w:rsidR="00747B52" w:rsidRDefault="00747B52" w:rsidP="00747B52">
      <w:pPr>
        <w:pStyle w:val="KeepWithNext"/>
        <w:rPr>
          <w:rFonts w:hint="cs"/>
          <w:rtl/>
        </w:rPr>
      </w:pPr>
    </w:p>
    <w:p w:rsidR="00747B52" w:rsidRDefault="00747B52" w:rsidP="00747B52">
      <w:pPr>
        <w:rPr>
          <w:rtl/>
        </w:rPr>
      </w:pPr>
      <w:bookmarkStart w:id="1587" w:name="_ETM_Q1_3995000"/>
      <w:bookmarkEnd w:id="1587"/>
      <w:r>
        <w:rPr>
          <w:rtl/>
        </w:rPr>
        <w:t>אני אומרת, גם אם נקבל את הטענה של שנתיים או כמה שהיא אומרת שלוקח זמן, בסוף הוועדה דנה בשנה מסוימת במספר מסוים של תיקים ומאשרת מספר מסוים של תיקים.</w:t>
      </w:r>
      <w:bookmarkStart w:id="1588" w:name="_ETM_Q1_4004000"/>
      <w:bookmarkEnd w:id="1588"/>
    </w:p>
    <w:p w:rsidR="00747B52" w:rsidRDefault="00747B52" w:rsidP="00747B52">
      <w:pPr>
        <w:rPr>
          <w:rtl/>
        </w:rPr>
      </w:pPr>
      <w:bookmarkStart w:id="1589" w:name="_ETM_Q1_2745000"/>
      <w:bookmarkEnd w:id="1589"/>
    </w:p>
    <w:p w:rsidR="00747B52" w:rsidRDefault="00747B52" w:rsidP="00747B52">
      <w:pPr>
        <w:pStyle w:val="af8"/>
        <w:keepNext/>
        <w:rPr>
          <w:rtl/>
        </w:rPr>
      </w:pPr>
      <w:bookmarkStart w:id="1590" w:name="ET_yor_5766_50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90"/>
    </w:p>
    <w:p w:rsidR="00747B52" w:rsidRDefault="00747B52" w:rsidP="00747B52">
      <w:pPr>
        <w:pStyle w:val="KeepWithNext"/>
        <w:rPr>
          <w:rFonts w:hint="cs"/>
          <w:rtl/>
        </w:rPr>
      </w:pPr>
    </w:p>
    <w:p w:rsidR="00747B52" w:rsidRDefault="00747B52" w:rsidP="00747B52">
      <w:pPr>
        <w:rPr>
          <w:rtl/>
        </w:rPr>
      </w:pPr>
      <w:bookmarkStart w:id="1591" w:name="_ETM_Q1_4006000"/>
      <w:bookmarkEnd w:id="1591"/>
      <w:r>
        <w:rPr>
          <w:rtl/>
        </w:rPr>
        <w:t>ברור.</w:t>
      </w:r>
      <w:bookmarkStart w:id="1592" w:name="_ETM_Q1_4002000"/>
      <w:bookmarkEnd w:id="1592"/>
    </w:p>
    <w:p w:rsidR="00747B52" w:rsidRDefault="00747B52" w:rsidP="00747B52">
      <w:pPr>
        <w:pStyle w:val="-"/>
        <w:keepNext/>
        <w:rPr>
          <w:rtl/>
        </w:rPr>
      </w:pPr>
      <w:bookmarkStart w:id="1593" w:name="ET_speakercontinue_470320_504"/>
      <w:r>
        <w:rPr>
          <w:rStyle w:val="TagStyle"/>
          <w:rFonts w:hint="cs"/>
          <w:rtl/>
        </w:rPr>
        <w:t xml:space="preserve"> &lt;&lt; דובר_המשך &gt;&gt; </w:t>
      </w:r>
      <w:r>
        <w:rPr>
          <w:rFonts w:hint="cs"/>
          <w:rtl/>
        </w:rPr>
        <w:t>נעמה פלאי:</w:t>
      </w:r>
      <w:r>
        <w:rPr>
          <w:rStyle w:val="TagStyle"/>
          <w:rFonts w:hint="cs"/>
          <w:rtl/>
        </w:rPr>
        <w:t xml:space="preserve"> &lt;&lt; דובר_המשך &gt;&gt;</w:t>
      </w:r>
      <w:r>
        <w:rPr>
          <w:rFonts w:hint="cs"/>
          <w:rtl/>
        </w:rPr>
        <w:t xml:space="preserve">  </w:t>
      </w:r>
      <w:bookmarkEnd w:id="1593"/>
    </w:p>
    <w:p w:rsidR="00747B52" w:rsidRDefault="00747B52" w:rsidP="00747B52">
      <w:pPr>
        <w:pStyle w:val="KeepWithNext"/>
        <w:rPr>
          <w:rFonts w:hint="cs"/>
          <w:rtl/>
        </w:rPr>
      </w:pPr>
    </w:p>
    <w:p w:rsidR="00747B52" w:rsidRDefault="00747B52" w:rsidP="00747B52">
      <w:pPr>
        <w:rPr>
          <w:rtl/>
        </w:rPr>
      </w:pPr>
      <w:bookmarkStart w:id="1594" w:name="_ETM_Q1_4003000"/>
      <w:bookmarkEnd w:id="1594"/>
      <w:r>
        <w:rPr>
          <w:rtl/>
        </w:rPr>
        <w:t xml:space="preserve">אז היחס נשמר גם אם הוא לוקח. </w:t>
      </w:r>
      <w:bookmarkStart w:id="1595" w:name="_ETM_Q1_4010000"/>
      <w:bookmarkEnd w:id="1595"/>
    </w:p>
    <w:p w:rsidR="00747B52" w:rsidRDefault="00747B52" w:rsidP="00747B52">
      <w:pPr>
        <w:rPr>
          <w:rtl/>
        </w:rPr>
      </w:pPr>
    </w:p>
    <w:p w:rsidR="00747B52" w:rsidRDefault="00747B52" w:rsidP="00747B52">
      <w:pPr>
        <w:pStyle w:val="af8"/>
        <w:keepNext/>
        <w:rPr>
          <w:rtl/>
        </w:rPr>
      </w:pPr>
      <w:bookmarkStart w:id="1596" w:name="ET_yor_5766_50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596"/>
    </w:p>
    <w:p w:rsidR="00747B52" w:rsidRDefault="00747B52" w:rsidP="00747B52">
      <w:pPr>
        <w:pStyle w:val="KeepWithNext"/>
        <w:rPr>
          <w:rFonts w:hint="cs"/>
          <w:rtl/>
        </w:rPr>
      </w:pPr>
    </w:p>
    <w:p w:rsidR="00747B52" w:rsidRDefault="00747B52" w:rsidP="00747B52">
      <w:pPr>
        <w:rPr>
          <w:rtl/>
        </w:rPr>
      </w:pPr>
      <w:bookmarkStart w:id="1597" w:name="_ETM_Q1_4005000"/>
      <w:bookmarkEnd w:id="1597"/>
      <w:r>
        <w:rPr>
          <w:rtl/>
        </w:rPr>
        <w:t xml:space="preserve">ברור. ברור. הטענה ברורה. </w:t>
      </w:r>
    </w:p>
    <w:p w:rsidR="00747B52" w:rsidRDefault="00747B52" w:rsidP="00747B52">
      <w:pPr>
        <w:rPr>
          <w:rtl/>
        </w:rPr>
      </w:pPr>
    </w:p>
    <w:p w:rsidR="00747B52" w:rsidRDefault="00747B52" w:rsidP="00747B52">
      <w:pPr>
        <w:pStyle w:val="-"/>
        <w:keepNext/>
        <w:rPr>
          <w:rtl/>
        </w:rPr>
      </w:pPr>
      <w:bookmarkStart w:id="1598" w:name="ET_speakercontinue_470320_506"/>
      <w:r>
        <w:rPr>
          <w:rStyle w:val="TagStyle"/>
          <w:rFonts w:hint="cs"/>
          <w:rtl/>
        </w:rPr>
        <w:t xml:space="preserve"> &lt;&lt; דובר_המשך &gt;&gt; </w:t>
      </w:r>
      <w:r>
        <w:rPr>
          <w:rFonts w:hint="cs"/>
          <w:rtl/>
        </w:rPr>
        <w:t>נעמה פלאי:</w:t>
      </w:r>
      <w:r>
        <w:rPr>
          <w:rStyle w:val="TagStyle"/>
          <w:rFonts w:hint="cs"/>
          <w:rtl/>
        </w:rPr>
        <w:t xml:space="preserve"> &lt;&lt; דובר_המשך &gt;&gt;</w:t>
      </w:r>
      <w:r>
        <w:rPr>
          <w:rFonts w:hint="cs"/>
          <w:rtl/>
        </w:rPr>
        <w:t xml:space="preserve">  </w:t>
      </w:r>
      <w:bookmarkEnd w:id="1598"/>
    </w:p>
    <w:p w:rsidR="00747B52" w:rsidRDefault="00747B52" w:rsidP="00747B52">
      <w:pPr>
        <w:pStyle w:val="KeepWithNext"/>
        <w:rPr>
          <w:rFonts w:hint="cs"/>
          <w:rtl/>
        </w:rPr>
      </w:pPr>
    </w:p>
    <w:p w:rsidR="00747B52" w:rsidRDefault="00747B52" w:rsidP="00747B52">
      <w:pPr>
        <w:rPr>
          <w:rtl/>
        </w:rPr>
      </w:pPr>
      <w:bookmarkStart w:id="1599" w:name="_ETM_Q1_4008000"/>
      <w:bookmarkEnd w:id="1599"/>
      <w:r>
        <w:rPr>
          <w:rtl/>
        </w:rPr>
        <w:t>גם היחסים הם יחסית דומים למה שקורה בוועדה הומניטרית.</w:t>
      </w:r>
    </w:p>
    <w:p w:rsidR="00747B52" w:rsidRDefault="00747B52" w:rsidP="00747B52">
      <w:pPr>
        <w:rPr>
          <w:rtl/>
        </w:rPr>
      </w:pPr>
    </w:p>
    <w:p w:rsidR="00747B52" w:rsidRDefault="00747B52" w:rsidP="00747B52">
      <w:pPr>
        <w:pStyle w:val="af8"/>
        <w:keepNext/>
        <w:rPr>
          <w:rtl/>
        </w:rPr>
      </w:pPr>
      <w:bookmarkStart w:id="1600" w:name="ET_yor_5766_50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00"/>
    </w:p>
    <w:p w:rsidR="00747B52" w:rsidRDefault="00747B52" w:rsidP="00747B52">
      <w:pPr>
        <w:pStyle w:val="KeepWithNext"/>
        <w:rPr>
          <w:rFonts w:hint="cs"/>
          <w:rtl/>
        </w:rPr>
      </w:pPr>
    </w:p>
    <w:p w:rsidR="00747B52" w:rsidRDefault="00747B52" w:rsidP="00747B52">
      <w:pPr>
        <w:rPr>
          <w:rtl/>
        </w:rPr>
      </w:pPr>
      <w:r>
        <w:rPr>
          <w:rtl/>
        </w:rPr>
        <w:t>שמחה רוטמן, אתה רוצה להעיר?</w:t>
      </w:r>
    </w:p>
    <w:p w:rsidR="00747B52" w:rsidRDefault="00747B52" w:rsidP="00747B52">
      <w:pPr>
        <w:rPr>
          <w:rtl/>
        </w:rPr>
      </w:pPr>
      <w:bookmarkStart w:id="1601" w:name="_ETM_Q1_4011000"/>
      <w:bookmarkEnd w:id="1601"/>
    </w:p>
    <w:p w:rsidR="00747B52" w:rsidRDefault="00747B52" w:rsidP="00747B52">
      <w:pPr>
        <w:pStyle w:val="afb"/>
        <w:keepNext/>
        <w:rPr>
          <w:rtl/>
        </w:rPr>
      </w:pPr>
      <w:bookmarkStart w:id="1602" w:name="ET_guest_848884_508"/>
      <w:r>
        <w:rPr>
          <w:rStyle w:val="TagStyle"/>
          <w:rFonts w:hint="cs"/>
          <w:rtl/>
        </w:rPr>
        <w:t xml:space="preserve"> &lt;&lt; אורח &gt;&gt; </w:t>
      </w:r>
      <w:r>
        <w:rPr>
          <w:rFonts w:hint="cs"/>
          <w:rtl/>
        </w:rPr>
        <w:t>עדי לוסטיגמן:</w:t>
      </w:r>
      <w:r>
        <w:rPr>
          <w:rStyle w:val="TagStyle"/>
          <w:rFonts w:hint="cs"/>
          <w:rtl/>
        </w:rPr>
        <w:t xml:space="preserve"> &lt;&lt; אורח &gt;&gt;</w:t>
      </w:r>
      <w:r>
        <w:rPr>
          <w:rFonts w:hint="cs"/>
          <w:rtl/>
        </w:rPr>
        <w:t xml:space="preserve">  </w:t>
      </w:r>
      <w:bookmarkEnd w:id="1602"/>
    </w:p>
    <w:p w:rsidR="00747B52" w:rsidRDefault="00747B52" w:rsidP="00747B52">
      <w:pPr>
        <w:pStyle w:val="KeepWithNext"/>
        <w:rPr>
          <w:rFonts w:hint="cs"/>
          <w:rtl/>
        </w:rPr>
      </w:pPr>
    </w:p>
    <w:p w:rsidR="00747B52" w:rsidRDefault="00747B52" w:rsidP="00747B52">
      <w:pPr>
        <w:rPr>
          <w:rtl/>
        </w:rPr>
      </w:pPr>
      <w:bookmarkStart w:id="1603" w:name="_ETM_Q1_4014000"/>
      <w:bookmarkEnd w:id="1603"/>
      <w:r>
        <w:rPr>
          <w:rtl/>
        </w:rPr>
        <w:t xml:space="preserve">- - - לא בגלל </w:t>
      </w:r>
      <w:bookmarkStart w:id="1604" w:name="_ETM_Q1_4013000"/>
      <w:bookmarkEnd w:id="1604"/>
      <w:r>
        <w:rPr>
          <w:rtl/>
        </w:rPr>
        <w:t xml:space="preserve"> - </w:t>
      </w:r>
      <w:bookmarkStart w:id="1605" w:name="_ETM_Q1_4012000"/>
      <w:bookmarkEnd w:id="1605"/>
      <w:r>
        <w:rPr>
          <w:rtl/>
        </w:rPr>
        <w:t>- - מגבילה אותם.</w:t>
      </w:r>
    </w:p>
    <w:p w:rsidR="00747B52" w:rsidRDefault="00747B52" w:rsidP="00747B52">
      <w:pPr>
        <w:rPr>
          <w:rtl/>
        </w:rPr>
      </w:pPr>
    </w:p>
    <w:p w:rsidR="00747B52" w:rsidRDefault="00747B52" w:rsidP="00747B52">
      <w:pPr>
        <w:pStyle w:val="af8"/>
        <w:keepNext/>
        <w:rPr>
          <w:rtl/>
        </w:rPr>
      </w:pPr>
      <w:bookmarkStart w:id="1606" w:name="ET_yor_5766_50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0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הבנתי.</w:t>
      </w:r>
    </w:p>
    <w:p w:rsidR="00747B52" w:rsidRDefault="00747B52" w:rsidP="00747B52">
      <w:pPr>
        <w:rPr>
          <w:rtl/>
          <w:lang w:eastAsia="he-IL"/>
        </w:rPr>
      </w:pPr>
      <w:bookmarkStart w:id="1607" w:name="_ETM_Q1_4015000"/>
      <w:bookmarkEnd w:id="1607"/>
    </w:p>
    <w:p w:rsidR="00747B52" w:rsidRDefault="00747B52" w:rsidP="00747B52">
      <w:pPr>
        <w:pStyle w:val="a5"/>
        <w:keepNext/>
        <w:rPr>
          <w:rtl/>
        </w:rPr>
      </w:pPr>
      <w:bookmarkStart w:id="1608" w:name="ET_speaker_6157_5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08"/>
    </w:p>
    <w:p w:rsidR="00747B52" w:rsidRDefault="00747B52" w:rsidP="00747B52">
      <w:pPr>
        <w:pStyle w:val="KeepWithNext"/>
        <w:rPr>
          <w:rFonts w:hint="cs"/>
          <w:rtl/>
          <w:lang w:eastAsia="he-IL"/>
        </w:rPr>
      </w:pPr>
    </w:p>
    <w:p w:rsidR="00747B52" w:rsidRDefault="00747B52" w:rsidP="00747B52">
      <w:pPr>
        <w:rPr>
          <w:rtl/>
        </w:rPr>
      </w:pPr>
      <w:bookmarkStart w:id="1609" w:name="_ETM_Q1_4018000"/>
      <w:bookmarkEnd w:id="1609"/>
      <w:r>
        <w:rPr>
          <w:rtl/>
        </w:rPr>
        <w:t>אני חושב שהאמירה שנאמרה פה היא אמירה מאוד –</w:t>
      </w:r>
      <w:bookmarkStart w:id="1610" w:name="_ETM_Q1_4017000"/>
      <w:bookmarkEnd w:id="1610"/>
      <w:r>
        <w:rPr>
          <w:rtl/>
        </w:rPr>
        <w:t xml:space="preserve"> כאילו, לא לי להגן על כבודו של משרד הפנים – אבל אני חושב שהיא האמירה מאוד חמורה. האמירה שלפיה יש פה איזה ביצועים עלובים של הוועדה היא לא </w:t>
      </w:r>
      <w:bookmarkStart w:id="1611" w:name="_ETM_Q1_4025000"/>
      <w:bookmarkEnd w:id="1611"/>
      <w:r>
        <w:rPr>
          <w:rtl/>
        </w:rPr>
        <w:t xml:space="preserve">נכונה. הוועדה דנה, דוחה אחוז מסוים של הבקשות, כ-85%, שלא מוצדקות, מאשרת כ-15% שכן מוצדקות. וזו התוצאה. זאת אומרת, העובדה שמאושר מספר נמוך מבחינת הדוברת, אם לא מאשרים, זה ביצוע עלוב. לא. הוועדה בודקת ברצינות, מאשרת כ-15%. </w:t>
      </w:r>
      <w:bookmarkStart w:id="1612" w:name="_ETM_Q1_4045000"/>
      <w:bookmarkEnd w:id="1612"/>
    </w:p>
    <w:p w:rsidR="00747B52" w:rsidRDefault="00747B52" w:rsidP="00747B52">
      <w:pPr>
        <w:rPr>
          <w:rtl/>
        </w:rPr>
      </w:pPr>
      <w:bookmarkStart w:id="1613" w:name="_ETM_Q1_4056000"/>
      <w:bookmarkEnd w:id="1613"/>
    </w:p>
    <w:p w:rsidR="00747B52" w:rsidRDefault="00747B52" w:rsidP="00747B52">
      <w:pPr>
        <w:rPr>
          <w:rtl/>
        </w:rPr>
      </w:pPr>
      <w:bookmarkStart w:id="1614" w:name="_ETM_Q1_4057000"/>
      <w:bookmarkEnd w:id="1614"/>
      <w:r>
        <w:rPr>
          <w:rtl/>
        </w:rPr>
        <w:t xml:space="preserve">עכשיו, אני רק רוצה לציין, המכסה שמופיעה פה הופיעה בחוק קודם. זה שלא הייתה אפשרות למכסה בחוק. היא הופיעה. רק שהיא הייתה: השר באישור הממשלה. אנחנו, בגלל הסיטואציה שקיימת היום, אמרנו: אנחנו רוצים לא שזה יישאר בשיקול דעת אם לקבוע מכסה, אלא חובה לקבוע מכסה. יבוא שר הפנים ויגיד: תשמעו, שנת 2019 הייתה נמוכה מדי, הייתה גבוהה מדי; בואו, תתקנו את המכסה כלפי מעלה, כלפי מטה, על פי הנתונים שאצלו; אני לא צריך את המכסה הגבוהה </w:t>
      </w:r>
      <w:bookmarkStart w:id="1615" w:name="_ETM_Q1_4078000"/>
      <w:bookmarkEnd w:id="1615"/>
      <w:r>
        <w:rPr>
          <w:rtl/>
        </w:rPr>
        <w:t>הזאת, כי 2019 הייתה חריגה כלפי מעלה או הפוך; אני צריך קצת יותר, כי 2019 הייתה שנה חריגה כלפי מטה – יבואו לכנסת, יציג את הנתונים; אפשר יהיה להגדיל את זה; יש לזה כללים. הטענה כאילו יש פה איזושהי פגיעה במידתיות כאשר סעיף המכסות באישור הממשלה הופיע בחוק כבר מהסבב הראשון, היא אמירה, בעיניי, חמורה.</w:t>
      </w:r>
    </w:p>
    <w:p w:rsidR="00747B52" w:rsidRDefault="00747B52" w:rsidP="00747B52">
      <w:pPr>
        <w:rPr>
          <w:rtl/>
        </w:rPr>
      </w:pPr>
    </w:p>
    <w:p w:rsidR="00747B52" w:rsidRDefault="00747B52" w:rsidP="00747B52">
      <w:pPr>
        <w:pStyle w:val="a5"/>
        <w:keepNext/>
        <w:rPr>
          <w:rtl/>
        </w:rPr>
      </w:pPr>
      <w:bookmarkStart w:id="1616" w:name="ET_speaker_5292_5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16"/>
    </w:p>
    <w:p w:rsidR="00747B52" w:rsidRDefault="00747B52" w:rsidP="00747B52">
      <w:pPr>
        <w:pStyle w:val="KeepWithNext"/>
        <w:rPr>
          <w:rFonts w:hint="cs"/>
          <w:rtl/>
        </w:rPr>
      </w:pPr>
    </w:p>
    <w:p w:rsidR="00747B52" w:rsidRDefault="00747B52" w:rsidP="00747B52">
      <w:pPr>
        <w:rPr>
          <w:rtl/>
        </w:rPr>
      </w:pPr>
      <w:bookmarkStart w:id="1617" w:name="_ETM_Q1_4097000"/>
      <w:bookmarkEnd w:id="1617"/>
      <w:r>
        <w:rPr>
          <w:rtl/>
        </w:rPr>
        <w:t>האם היו אי-פעם מכסות, שמחה?</w:t>
      </w:r>
    </w:p>
    <w:p w:rsidR="00747B52" w:rsidRDefault="00747B52" w:rsidP="00747B52">
      <w:pPr>
        <w:rPr>
          <w:rtl/>
        </w:rPr>
      </w:pPr>
    </w:p>
    <w:p w:rsidR="00747B52" w:rsidRDefault="00747B52" w:rsidP="00747B52">
      <w:pPr>
        <w:pStyle w:val="a5"/>
        <w:keepNext/>
        <w:rPr>
          <w:rtl/>
        </w:rPr>
      </w:pPr>
      <w:bookmarkStart w:id="1618" w:name="ET_speaker_6157_5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1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היה. </w:t>
      </w:r>
      <w:bookmarkStart w:id="1619" w:name="_ETM_Q1_4096000"/>
      <w:bookmarkEnd w:id="1619"/>
      <w:r>
        <w:rPr>
          <w:rtl/>
          <w:lang w:eastAsia="he-IL"/>
        </w:rPr>
        <w:t>הופיע בסעיף בחוק.</w:t>
      </w:r>
    </w:p>
    <w:p w:rsidR="00747B52" w:rsidRDefault="00747B52" w:rsidP="00747B52">
      <w:pPr>
        <w:rPr>
          <w:rtl/>
          <w:lang w:eastAsia="he-IL"/>
        </w:rPr>
      </w:pPr>
    </w:p>
    <w:p w:rsidR="00747B52" w:rsidRDefault="00747B52" w:rsidP="00747B52">
      <w:pPr>
        <w:pStyle w:val="a5"/>
        <w:keepNext/>
        <w:rPr>
          <w:rtl/>
        </w:rPr>
      </w:pPr>
      <w:bookmarkStart w:id="1620" w:name="ET_speaker_5292_5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20"/>
    </w:p>
    <w:p w:rsidR="00747B52" w:rsidRDefault="00747B52" w:rsidP="00747B52">
      <w:pPr>
        <w:pStyle w:val="KeepWithNext"/>
        <w:rPr>
          <w:rFonts w:hint="cs"/>
          <w:rtl/>
          <w:lang w:eastAsia="he-IL"/>
        </w:rPr>
      </w:pPr>
    </w:p>
    <w:p w:rsidR="00747B52" w:rsidRDefault="00747B52" w:rsidP="00747B52">
      <w:pPr>
        <w:rPr>
          <w:rtl/>
        </w:rPr>
      </w:pPr>
      <w:r>
        <w:rPr>
          <w:rtl/>
        </w:rPr>
        <w:t>אני שואל: האם בפועל מאז 2003 היו מכסות?</w:t>
      </w:r>
    </w:p>
    <w:p w:rsidR="00747B52" w:rsidRDefault="00747B52" w:rsidP="00747B52">
      <w:pPr>
        <w:rPr>
          <w:rtl/>
        </w:rPr>
      </w:pPr>
      <w:bookmarkStart w:id="1621" w:name="_ETM_Q1_4100000"/>
      <w:bookmarkEnd w:id="1621"/>
    </w:p>
    <w:p w:rsidR="00747B52" w:rsidRDefault="00747B52" w:rsidP="00747B52">
      <w:pPr>
        <w:pStyle w:val="a5"/>
        <w:keepNext/>
        <w:rPr>
          <w:rtl/>
        </w:rPr>
      </w:pPr>
      <w:bookmarkStart w:id="1622" w:name="ET_speaker_6157_51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22"/>
    </w:p>
    <w:p w:rsidR="00747B52" w:rsidRDefault="00747B52" w:rsidP="00747B52">
      <w:pPr>
        <w:pStyle w:val="KeepWithNext"/>
        <w:rPr>
          <w:rFonts w:hint="cs"/>
          <w:rtl/>
        </w:rPr>
      </w:pPr>
    </w:p>
    <w:p w:rsidR="00747B52" w:rsidRDefault="00747B52" w:rsidP="00747B52">
      <w:pPr>
        <w:rPr>
          <w:rtl/>
        </w:rPr>
      </w:pPr>
      <w:r>
        <w:rPr>
          <w:rtl/>
        </w:rPr>
        <w:t xml:space="preserve">חמור מאוד. חמור מאוד - </w:t>
      </w:r>
      <w:bookmarkStart w:id="1623" w:name="_ETM_Q1_4101000"/>
      <w:bookmarkEnd w:id="1623"/>
      <w:r>
        <w:rPr>
          <w:rtl/>
        </w:rPr>
        <w:t>- -</w:t>
      </w:r>
    </w:p>
    <w:p w:rsidR="00747B52" w:rsidRDefault="00747B52" w:rsidP="00747B52">
      <w:pPr>
        <w:rPr>
          <w:rtl/>
        </w:rPr>
      </w:pPr>
      <w:bookmarkStart w:id="1624" w:name="_ETM_Q1_4102000"/>
      <w:bookmarkEnd w:id="1624"/>
    </w:p>
    <w:p w:rsidR="00747B52" w:rsidRDefault="00747B52" w:rsidP="00747B52">
      <w:pPr>
        <w:pStyle w:val="a5"/>
        <w:keepNext/>
        <w:rPr>
          <w:rtl/>
        </w:rPr>
      </w:pPr>
      <w:bookmarkStart w:id="1625" w:name="ET_speaker_5292_5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25"/>
    </w:p>
    <w:p w:rsidR="00747B52" w:rsidRDefault="00747B52" w:rsidP="00747B52">
      <w:pPr>
        <w:pStyle w:val="KeepWithNext"/>
        <w:rPr>
          <w:rFonts w:hint="cs"/>
          <w:rtl/>
        </w:rPr>
      </w:pPr>
    </w:p>
    <w:p w:rsidR="00747B52" w:rsidRDefault="00747B52" w:rsidP="00747B52">
      <w:pPr>
        <w:rPr>
          <w:rtl/>
        </w:rPr>
      </w:pPr>
      <w:bookmarkStart w:id="1626" w:name="_ETM_Q1_4105000"/>
      <w:bookmarkEnd w:id="1626"/>
      <w:r>
        <w:rPr>
          <w:rtl/>
        </w:rPr>
        <w:t>נו, אז חמור מאוד. אז למה 20 שנה, ועכשיו אתה מכניס את זה ובאישור הכנסת?</w:t>
      </w:r>
    </w:p>
    <w:p w:rsidR="00747B52" w:rsidRDefault="00747B52" w:rsidP="00747B52">
      <w:pPr>
        <w:rPr>
          <w:rtl/>
        </w:rPr>
      </w:pPr>
    </w:p>
    <w:p w:rsidR="00747B52" w:rsidRDefault="00747B52" w:rsidP="00747B52">
      <w:pPr>
        <w:pStyle w:val="a5"/>
        <w:keepNext/>
        <w:rPr>
          <w:rtl/>
        </w:rPr>
      </w:pPr>
      <w:bookmarkStart w:id="1627" w:name="ET_speaker_6157_5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27"/>
    </w:p>
    <w:p w:rsidR="00747B52" w:rsidRDefault="00747B52" w:rsidP="00747B52">
      <w:pPr>
        <w:pStyle w:val="KeepWithNext"/>
        <w:rPr>
          <w:rFonts w:hint="cs"/>
          <w:rtl/>
        </w:rPr>
      </w:pPr>
    </w:p>
    <w:p w:rsidR="00747B52" w:rsidRDefault="00747B52" w:rsidP="00747B52">
      <w:pPr>
        <w:rPr>
          <w:rtl/>
        </w:rPr>
      </w:pPr>
      <w:r>
        <w:rPr>
          <w:rtl/>
        </w:rPr>
        <w:t xml:space="preserve">חמור מאוד ששר הפנים - - - </w:t>
      </w:r>
    </w:p>
    <w:p w:rsidR="00747B52" w:rsidRDefault="00747B52" w:rsidP="00747B52">
      <w:pPr>
        <w:rPr>
          <w:rtl/>
        </w:rPr>
      </w:pPr>
      <w:bookmarkStart w:id="1628" w:name="_ETM_Q1_4107000"/>
      <w:bookmarkEnd w:id="1628"/>
    </w:p>
    <w:p w:rsidR="00747B52" w:rsidRDefault="00747B52" w:rsidP="00747B52">
      <w:pPr>
        <w:pStyle w:val="a5"/>
        <w:keepNext/>
        <w:rPr>
          <w:rtl/>
        </w:rPr>
      </w:pPr>
      <w:bookmarkStart w:id="1629" w:name="ET_speaker_5292_5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29"/>
    </w:p>
    <w:p w:rsidR="00747B52" w:rsidRDefault="00747B52" w:rsidP="00747B52">
      <w:pPr>
        <w:pStyle w:val="KeepWithNext"/>
        <w:rPr>
          <w:rFonts w:hint="cs"/>
          <w:rtl/>
        </w:rPr>
      </w:pPr>
    </w:p>
    <w:p w:rsidR="00747B52" w:rsidRDefault="00747B52" w:rsidP="00747B52">
      <w:pPr>
        <w:rPr>
          <w:rtl/>
        </w:rPr>
      </w:pPr>
      <w:bookmarkStart w:id="1630" w:name="_ETM_Q1_4109000"/>
      <w:bookmarkEnd w:id="1630"/>
      <w:r>
        <w:rPr>
          <w:rtl/>
        </w:rPr>
        <w:t>אתה יודע שאף פעם הממשלה לא קבעה מכסה, אמרה: 1,500 או 2,000.</w:t>
      </w:r>
    </w:p>
    <w:p w:rsidR="00747B52" w:rsidRDefault="00747B52" w:rsidP="00747B52">
      <w:pPr>
        <w:rPr>
          <w:rtl/>
        </w:rPr>
      </w:pPr>
      <w:bookmarkStart w:id="1631" w:name="_ETM_Q1_4114000"/>
      <w:bookmarkEnd w:id="1631"/>
    </w:p>
    <w:p w:rsidR="00747B52" w:rsidRDefault="00747B52" w:rsidP="00747B52">
      <w:pPr>
        <w:pStyle w:val="a5"/>
        <w:keepNext/>
        <w:rPr>
          <w:rtl/>
        </w:rPr>
      </w:pPr>
      <w:bookmarkStart w:id="1632" w:name="ET_speaker_6157_5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32"/>
    </w:p>
    <w:p w:rsidR="00747B52" w:rsidRDefault="00747B52" w:rsidP="00747B52">
      <w:pPr>
        <w:pStyle w:val="KeepWithNext"/>
        <w:rPr>
          <w:rFonts w:hint="cs"/>
          <w:rtl/>
        </w:rPr>
      </w:pPr>
    </w:p>
    <w:p w:rsidR="00747B52" w:rsidRDefault="00747B52" w:rsidP="00747B52">
      <w:pPr>
        <w:rPr>
          <w:rtl/>
        </w:rPr>
      </w:pPr>
      <w:r>
        <w:rPr>
          <w:rtl/>
        </w:rPr>
        <w:t xml:space="preserve">הממשלה - - - </w:t>
      </w:r>
      <w:bookmarkStart w:id="1633" w:name="_ETM_Q1_4108000"/>
      <w:bookmarkEnd w:id="1633"/>
      <w:r>
        <w:rPr>
          <w:rtl/>
        </w:rPr>
        <w:t xml:space="preserve">תקנות חוק - - - ואנחנו דורשים שהיא </w:t>
      </w:r>
      <w:bookmarkStart w:id="1634" w:name="_ETM_Q1_4116000"/>
      <w:bookmarkEnd w:id="1634"/>
      <w:r>
        <w:rPr>
          <w:rtl/>
        </w:rPr>
        <w:t>- - - מה לעשות?</w:t>
      </w:r>
    </w:p>
    <w:p w:rsidR="00747B52" w:rsidRDefault="00747B52" w:rsidP="00747B52">
      <w:pPr>
        <w:rPr>
          <w:rtl/>
        </w:rPr>
      </w:pPr>
      <w:bookmarkStart w:id="1635" w:name="_ETM_Q1_4115000"/>
      <w:bookmarkEnd w:id="1635"/>
    </w:p>
    <w:p w:rsidR="00747B52" w:rsidRDefault="00747B52" w:rsidP="00747B52">
      <w:pPr>
        <w:pStyle w:val="a5"/>
        <w:keepNext/>
        <w:rPr>
          <w:rtl/>
        </w:rPr>
      </w:pPr>
      <w:bookmarkStart w:id="1636" w:name="ET_speaker_5292_5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36"/>
    </w:p>
    <w:p w:rsidR="00747B52" w:rsidRDefault="00747B52" w:rsidP="00747B52">
      <w:pPr>
        <w:pStyle w:val="KeepWithNext"/>
        <w:rPr>
          <w:rFonts w:hint="cs"/>
          <w:rtl/>
        </w:rPr>
      </w:pPr>
    </w:p>
    <w:p w:rsidR="00747B52" w:rsidRDefault="00747B52" w:rsidP="00747B52">
      <w:pPr>
        <w:rPr>
          <w:rtl/>
        </w:rPr>
      </w:pPr>
      <w:bookmarkStart w:id="1637" w:name="_ETM_Q1_4117000"/>
      <w:bookmarkEnd w:id="1637"/>
      <w:r>
        <w:rPr>
          <w:rtl/>
        </w:rPr>
        <w:t>לא. כי שרת הפנים, יש לה את השיקול דעת. שר הפנים יש לו שיקול דעת.</w:t>
      </w:r>
      <w:bookmarkStart w:id="1638" w:name="_ETM_Q1_4121000"/>
      <w:bookmarkEnd w:id="1638"/>
    </w:p>
    <w:p w:rsidR="00747B52" w:rsidRDefault="00747B52" w:rsidP="00747B52">
      <w:pPr>
        <w:rPr>
          <w:rtl/>
        </w:rPr>
      </w:pPr>
    </w:p>
    <w:p w:rsidR="00747B52" w:rsidRDefault="00747B52" w:rsidP="00747B52">
      <w:pPr>
        <w:pStyle w:val="a5"/>
        <w:keepNext/>
        <w:rPr>
          <w:rtl/>
        </w:rPr>
      </w:pPr>
      <w:bookmarkStart w:id="1639" w:name="ET_speaker_6157_5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39"/>
    </w:p>
    <w:p w:rsidR="00747B52" w:rsidRDefault="00747B52" w:rsidP="00747B52">
      <w:pPr>
        <w:pStyle w:val="KeepWithNext"/>
        <w:rPr>
          <w:rFonts w:hint="cs"/>
          <w:rtl/>
          <w:lang w:eastAsia="he-IL"/>
        </w:rPr>
      </w:pPr>
    </w:p>
    <w:p w:rsidR="00747B52" w:rsidRDefault="00747B52" w:rsidP="00747B52">
      <w:pPr>
        <w:rPr>
          <w:rtl/>
          <w:lang w:eastAsia="he-IL"/>
        </w:rPr>
      </w:pPr>
      <w:bookmarkStart w:id="1640" w:name="_ETM_Q1_4120000"/>
      <w:bookmarkEnd w:id="1640"/>
      <w:r>
        <w:rPr>
          <w:rtl/>
          <w:lang w:eastAsia="he-IL"/>
        </w:rPr>
        <w:t xml:space="preserve">אז אנחנו רוצים - - - </w:t>
      </w:r>
    </w:p>
    <w:p w:rsidR="00747B52" w:rsidRDefault="00747B52" w:rsidP="00747B52">
      <w:pPr>
        <w:rPr>
          <w:rtl/>
          <w:lang w:eastAsia="he-IL"/>
        </w:rPr>
      </w:pPr>
      <w:bookmarkStart w:id="1641" w:name="_ETM_Q1_4122000"/>
      <w:bookmarkEnd w:id="1641"/>
    </w:p>
    <w:p w:rsidR="00747B52" w:rsidRDefault="00747B52" w:rsidP="00747B52">
      <w:pPr>
        <w:pStyle w:val="a5"/>
        <w:keepNext/>
        <w:rPr>
          <w:rtl/>
        </w:rPr>
      </w:pPr>
      <w:bookmarkStart w:id="1642" w:name="ET_speaker_5292_5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2"/>
    </w:p>
    <w:p w:rsidR="00747B52" w:rsidRDefault="00747B52" w:rsidP="00747B52">
      <w:pPr>
        <w:pStyle w:val="KeepWithNext"/>
        <w:rPr>
          <w:rFonts w:hint="cs"/>
          <w:rtl/>
          <w:lang w:eastAsia="he-IL"/>
        </w:rPr>
      </w:pPr>
    </w:p>
    <w:p w:rsidR="00747B52" w:rsidRDefault="00747B52" w:rsidP="00747B52">
      <w:pPr>
        <w:rPr>
          <w:rtl/>
        </w:rPr>
      </w:pPr>
      <w:bookmarkStart w:id="1643" w:name="_ETM_Q1_4123000"/>
      <w:bookmarkEnd w:id="1643"/>
      <w:r>
        <w:rPr>
          <w:rtl/>
        </w:rPr>
        <w:t xml:space="preserve">הם מטפלים בבקשות. למה שאתה תבוא ותגיד: אני מאשר רק 400 </w:t>
      </w:r>
      <w:bookmarkStart w:id="1644" w:name="_ETM_Q1_4127000"/>
      <w:bookmarkEnd w:id="1644"/>
      <w:r>
        <w:rPr>
          <w:rtl/>
        </w:rPr>
        <w:t>או 300 או 1,000? למה? למה אתה קובע מספר?</w:t>
      </w:r>
    </w:p>
    <w:p w:rsidR="00747B52" w:rsidRDefault="00747B52" w:rsidP="00747B52">
      <w:pPr>
        <w:rPr>
          <w:rtl/>
        </w:rPr>
      </w:pPr>
    </w:p>
    <w:p w:rsidR="00747B52" w:rsidRDefault="00747B52" w:rsidP="00747B52">
      <w:pPr>
        <w:pStyle w:val="a5"/>
        <w:keepNext/>
        <w:rPr>
          <w:rtl/>
        </w:rPr>
      </w:pPr>
      <w:bookmarkStart w:id="1645" w:name="ET_speaker_6157_5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4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אוסאמה, </w:t>
      </w:r>
      <w:bookmarkStart w:id="1646" w:name="_ETM_Q1_4129000"/>
      <w:bookmarkEnd w:id="1646"/>
      <w:r>
        <w:rPr>
          <w:rtl/>
          <w:lang w:eastAsia="he-IL"/>
        </w:rPr>
        <w:t xml:space="preserve">אני אגיד לך את התשובה. </w:t>
      </w:r>
      <w:bookmarkStart w:id="1647" w:name="_ETM_Q1_4130000"/>
      <w:bookmarkEnd w:id="1647"/>
      <w:r>
        <w:rPr>
          <w:rtl/>
          <w:lang w:eastAsia="he-IL"/>
        </w:rPr>
        <w:t>אגב, התשובה היא נורא בקצרה.</w:t>
      </w:r>
      <w:bookmarkStart w:id="1648" w:name="_ETM_Q1_4133000"/>
      <w:bookmarkEnd w:id="1648"/>
    </w:p>
    <w:p w:rsidR="00747B52" w:rsidRDefault="00747B52" w:rsidP="00747B52">
      <w:pPr>
        <w:rPr>
          <w:rtl/>
          <w:lang w:eastAsia="he-IL"/>
        </w:rPr>
      </w:pPr>
      <w:bookmarkStart w:id="1649" w:name="_ETM_Q1_4134000"/>
      <w:bookmarkEnd w:id="1649"/>
    </w:p>
    <w:p w:rsidR="00747B52" w:rsidRDefault="00747B52" w:rsidP="00747B52">
      <w:pPr>
        <w:pStyle w:val="af8"/>
        <w:keepNext/>
        <w:rPr>
          <w:rtl/>
        </w:rPr>
      </w:pPr>
      <w:bookmarkStart w:id="1650" w:name="ET_yor_5766_5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50"/>
    </w:p>
    <w:p w:rsidR="00747B52" w:rsidRDefault="00747B52" w:rsidP="00747B52">
      <w:pPr>
        <w:pStyle w:val="KeepWithNext"/>
        <w:rPr>
          <w:rFonts w:hint="cs"/>
          <w:rtl/>
          <w:lang w:eastAsia="he-IL"/>
        </w:rPr>
      </w:pPr>
    </w:p>
    <w:p w:rsidR="00747B52" w:rsidRDefault="00747B52" w:rsidP="00747B52">
      <w:pPr>
        <w:rPr>
          <w:rtl/>
          <w:lang w:eastAsia="he-IL"/>
        </w:rPr>
      </w:pPr>
      <w:bookmarkStart w:id="1651" w:name="_ETM_Q1_4131000"/>
      <w:bookmarkEnd w:id="1651"/>
      <w:r>
        <w:rPr>
          <w:rtl/>
          <w:lang w:eastAsia="he-IL"/>
        </w:rPr>
        <w:t xml:space="preserve">חברים, הטענה נשמעה. </w:t>
      </w:r>
    </w:p>
    <w:p w:rsidR="00747B52" w:rsidRDefault="00747B52" w:rsidP="00747B52">
      <w:pPr>
        <w:rPr>
          <w:rtl/>
          <w:lang w:eastAsia="he-IL"/>
        </w:rPr>
      </w:pPr>
    </w:p>
    <w:p w:rsidR="00747B52" w:rsidRDefault="00747B52" w:rsidP="00747B52">
      <w:pPr>
        <w:pStyle w:val="-"/>
        <w:keepNext/>
        <w:rPr>
          <w:rtl/>
        </w:rPr>
      </w:pPr>
      <w:bookmarkStart w:id="1652" w:name="ET_speakercontinue_6157_52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652"/>
    </w:p>
    <w:p w:rsidR="00747B52" w:rsidRDefault="00747B52" w:rsidP="00747B52">
      <w:pPr>
        <w:pStyle w:val="KeepWithNext"/>
        <w:rPr>
          <w:rFonts w:hint="cs"/>
          <w:rtl/>
          <w:lang w:eastAsia="he-IL"/>
        </w:rPr>
      </w:pPr>
    </w:p>
    <w:p w:rsidR="00747B52" w:rsidRDefault="00747B52" w:rsidP="00747B52">
      <w:pPr>
        <w:rPr>
          <w:rtl/>
        </w:rPr>
      </w:pPr>
      <w:bookmarkStart w:id="1653" w:name="_ETM_Q1_4137000"/>
      <w:bookmarkEnd w:id="1653"/>
      <w:r>
        <w:rPr>
          <w:rtl/>
          <w:lang w:eastAsia="he-IL"/>
        </w:rPr>
        <w:t xml:space="preserve">התשובה היא נורא בקצרה. הסיבה </w:t>
      </w:r>
      <w:bookmarkStart w:id="1654" w:name="_ETM_Q1_4135000"/>
      <w:bookmarkEnd w:id="1654"/>
      <w:r>
        <w:rPr>
          <w:rtl/>
          <w:lang w:eastAsia="he-IL"/>
        </w:rPr>
        <w:t>היא בהחלט יש לרגליים לדבר, שהשר</w:t>
      </w:r>
      <w:bookmarkStart w:id="1655" w:name="_ETM_Q1_4140000"/>
      <w:bookmarkEnd w:id="1655"/>
      <w:r>
        <w:rPr>
          <w:rtl/>
          <w:lang w:eastAsia="he-IL"/>
        </w:rPr>
        <w:t xml:space="preserve"> לא קבע את המכסה מכל מיני חששות וסיבות שלו. </w:t>
      </w:r>
      <w:bookmarkStart w:id="1656" w:name="_ETM_Q1_4136000"/>
      <w:bookmarkEnd w:id="1656"/>
      <w:r>
        <w:rPr>
          <w:rtl/>
        </w:rPr>
        <w:t>עכשיו הכנסת קובעת את המכסה. אם יהיה צורך, נוכל גם בכנסת לשנות את זה.</w:t>
      </w:r>
    </w:p>
    <w:p w:rsidR="00747B52" w:rsidRDefault="00747B52" w:rsidP="00747B52">
      <w:pPr>
        <w:rPr>
          <w:rtl/>
        </w:rPr>
      </w:pPr>
      <w:bookmarkStart w:id="1657" w:name="_ETM_Q1_4146000"/>
      <w:bookmarkEnd w:id="1657"/>
    </w:p>
    <w:p w:rsidR="00747B52" w:rsidRDefault="00747B52" w:rsidP="00747B52">
      <w:pPr>
        <w:pStyle w:val="a5"/>
        <w:keepNext/>
        <w:rPr>
          <w:rtl/>
        </w:rPr>
      </w:pPr>
      <w:bookmarkStart w:id="1658" w:name="ET_speaker_5292_5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58"/>
    </w:p>
    <w:p w:rsidR="00747B52" w:rsidRDefault="00747B52" w:rsidP="00747B52">
      <w:pPr>
        <w:pStyle w:val="KeepWithNext"/>
        <w:rPr>
          <w:rFonts w:hint="cs"/>
          <w:rtl/>
        </w:rPr>
      </w:pPr>
    </w:p>
    <w:p w:rsidR="00747B52" w:rsidRDefault="00747B52" w:rsidP="00747B52">
      <w:pPr>
        <w:rPr>
          <w:rtl/>
        </w:rPr>
      </w:pPr>
      <w:r>
        <w:rPr>
          <w:rtl/>
        </w:rPr>
        <w:t xml:space="preserve">אתה קובע למשפחות כמה, 200 או 300? איך אתה קובע? על סמך מה? </w:t>
      </w:r>
    </w:p>
    <w:p w:rsidR="00747B52" w:rsidRDefault="00747B52" w:rsidP="00747B52">
      <w:pPr>
        <w:rPr>
          <w:rtl/>
        </w:rPr>
      </w:pPr>
    </w:p>
    <w:p w:rsidR="00747B52" w:rsidRDefault="00747B52" w:rsidP="00747B52">
      <w:pPr>
        <w:pStyle w:val="a5"/>
        <w:keepNext/>
        <w:rPr>
          <w:rtl/>
        </w:rPr>
      </w:pPr>
      <w:bookmarkStart w:id="1659" w:name="ET_speaker_6157_5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59"/>
    </w:p>
    <w:p w:rsidR="00747B52" w:rsidRDefault="00747B52" w:rsidP="00747B52">
      <w:pPr>
        <w:pStyle w:val="KeepWithNext"/>
        <w:rPr>
          <w:rFonts w:hint="cs"/>
          <w:rtl/>
          <w:lang w:eastAsia="he-IL"/>
        </w:rPr>
      </w:pPr>
    </w:p>
    <w:p w:rsidR="00747B52" w:rsidRDefault="00747B52" w:rsidP="00747B52">
      <w:pPr>
        <w:rPr>
          <w:rtl/>
          <w:lang w:eastAsia="he-IL"/>
        </w:rPr>
      </w:pPr>
      <w:bookmarkStart w:id="1660" w:name="_ETM_Q1_4149000"/>
      <w:bookmarkEnd w:id="1660"/>
      <w:r>
        <w:rPr>
          <w:rtl/>
          <w:lang w:eastAsia="he-IL"/>
        </w:rPr>
        <w:t xml:space="preserve">הכנסת קובעת את </w:t>
      </w:r>
      <w:bookmarkStart w:id="1661" w:name="_ETM_Q1_4150000"/>
      <w:bookmarkEnd w:id="1661"/>
      <w:r>
        <w:rPr>
          <w:rtl/>
          <w:lang w:eastAsia="he-IL"/>
        </w:rPr>
        <w:t>המכסה לפי 2019.</w:t>
      </w:r>
    </w:p>
    <w:p w:rsidR="00747B52" w:rsidRDefault="00747B52" w:rsidP="00747B52">
      <w:pPr>
        <w:rPr>
          <w:rtl/>
          <w:lang w:eastAsia="he-IL"/>
        </w:rPr>
      </w:pPr>
      <w:bookmarkStart w:id="1662" w:name="_ETM_Q1_4148000"/>
      <w:bookmarkEnd w:id="1662"/>
    </w:p>
    <w:p w:rsidR="00747B52" w:rsidRDefault="00747B52" w:rsidP="00747B52">
      <w:pPr>
        <w:pStyle w:val="a5"/>
        <w:keepNext/>
        <w:rPr>
          <w:rtl/>
        </w:rPr>
      </w:pPr>
      <w:bookmarkStart w:id="1663" w:name="ET_speaker_5292_5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3"/>
    </w:p>
    <w:p w:rsidR="00747B52" w:rsidRDefault="00747B52" w:rsidP="00747B52">
      <w:pPr>
        <w:pStyle w:val="KeepWithNext"/>
        <w:rPr>
          <w:rFonts w:hint="cs"/>
          <w:rtl/>
          <w:lang w:eastAsia="he-IL"/>
        </w:rPr>
      </w:pPr>
    </w:p>
    <w:p w:rsidR="00747B52" w:rsidRDefault="00747B52" w:rsidP="00747B52">
      <w:pPr>
        <w:rPr>
          <w:rtl/>
        </w:rPr>
      </w:pPr>
      <w:r>
        <w:rPr>
          <w:rtl/>
        </w:rPr>
        <w:t>איך אתה קובע?</w:t>
      </w:r>
      <w:bookmarkStart w:id="1664" w:name="_ETM_Q1_4156000"/>
      <w:bookmarkEnd w:id="1664"/>
    </w:p>
    <w:p w:rsidR="00747B52" w:rsidRDefault="00747B52" w:rsidP="00747B52">
      <w:pPr>
        <w:rPr>
          <w:rtl/>
        </w:rPr>
      </w:pPr>
      <w:bookmarkStart w:id="1665" w:name="_ETM_Q1_4151000"/>
      <w:bookmarkEnd w:id="1665"/>
    </w:p>
    <w:p w:rsidR="00747B52" w:rsidRDefault="00747B52" w:rsidP="00747B52">
      <w:pPr>
        <w:pStyle w:val="af8"/>
        <w:keepNext/>
        <w:rPr>
          <w:rtl/>
        </w:rPr>
      </w:pPr>
      <w:bookmarkStart w:id="1666" w:name="ET_yor_5766_52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66"/>
    </w:p>
    <w:p w:rsidR="00747B52" w:rsidRDefault="00747B52" w:rsidP="00747B52">
      <w:pPr>
        <w:pStyle w:val="KeepWithNext"/>
        <w:rPr>
          <w:rFonts w:hint="cs"/>
          <w:rtl/>
        </w:rPr>
      </w:pPr>
    </w:p>
    <w:p w:rsidR="00747B52" w:rsidRDefault="00747B52" w:rsidP="00747B52">
      <w:pPr>
        <w:rPr>
          <w:rtl/>
        </w:rPr>
      </w:pPr>
      <w:r>
        <w:rPr>
          <w:rtl/>
        </w:rPr>
        <w:t>חברים, הטענות - - -</w:t>
      </w:r>
      <w:bookmarkStart w:id="1667" w:name="_ETM_Q1_4152000"/>
      <w:bookmarkEnd w:id="1667"/>
    </w:p>
    <w:p w:rsidR="00747B52" w:rsidRDefault="00747B52" w:rsidP="00747B52">
      <w:pPr>
        <w:pStyle w:val="-"/>
        <w:keepNext/>
        <w:rPr>
          <w:rtl/>
        </w:rPr>
      </w:pPr>
      <w:bookmarkStart w:id="1668" w:name="ET_speakercontinue_5292_52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668"/>
    </w:p>
    <w:p w:rsidR="00747B52" w:rsidRDefault="00747B52" w:rsidP="00747B52">
      <w:pPr>
        <w:pStyle w:val="KeepWithNext"/>
        <w:rPr>
          <w:rFonts w:hint="cs"/>
          <w:rtl/>
        </w:rPr>
      </w:pPr>
    </w:p>
    <w:p w:rsidR="00747B52" w:rsidRDefault="00747B52" w:rsidP="00747B52">
      <w:pPr>
        <w:rPr>
          <w:rtl/>
        </w:rPr>
      </w:pPr>
      <w:bookmarkStart w:id="1669" w:name="_ETM_Q1_4153000"/>
      <w:bookmarkEnd w:id="1669"/>
      <w:r>
        <w:rPr>
          <w:rtl/>
        </w:rPr>
        <w:t xml:space="preserve">אתה קובע </w:t>
      </w:r>
      <w:bookmarkStart w:id="1670" w:name="_ETM_Q1_4154000"/>
      <w:bookmarkEnd w:id="1670"/>
      <w:r>
        <w:rPr>
          <w:rtl/>
        </w:rPr>
        <w:t>את העקרונות הכלליים, ושר הפנים קובע את המדיניות שלו.</w:t>
      </w:r>
      <w:bookmarkStart w:id="1671" w:name="_ETM_Q1_4162000"/>
      <w:bookmarkEnd w:id="1671"/>
    </w:p>
    <w:p w:rsidR="00747B52" w:rsidRDefault="00747B52" w:rsidP="00747B52">
      <w:pPr>
        <w:rPr>
          <w:rtl/>
        </w:rPr>
      </w:pPr>
    </w:p>
    <w:p w:rsidR="00747B52" w:rsidRDefault="00747B52" w:rsidP="00747B52">
      <w:pPr>
        <w:pStyle w:val="a5"/>
        <w:keepNext/>
        <w:rPr>
          <w:rtl/>
        </w:rPr>
      </w:pPr>
      <w:bookmarkStart w:id="1672" w:name="ET_speaker_6157_7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72"/>
    </w:p>
    <w:p w:rsidR="00747B52" w:rsidRDefault="00747B52" w:rsidP="00747B52">
      <w:pPr>
        <w:pStyle w:val="KeepWithNext"/>
        <w:rPr>
          <w:rFonts w:hint="cs"/>
          <w:rtl/>
          <w:lang w:eastAsia="he-IL"/>
        </w:rPr>
      </w:pPr>
    </w:p>
    <w:p w:rsidR="00747B52" w:rsidRDefault="00747B52" w:rsidP="00747B52">
      <w:pPr>
        <w:rPr>
          <w:rtl/>
          <w:lang w:eastAsia="he-IL"/>
        </w:rPr>
      </w:pPr>
      <w:bookmarkStart w:id="1673" w:name="_ETM_Q1_4157000"/>
      <w:bookmarkEnd w:id="1673"/>
      <w:r>
        <w:rPr>
          <w:rtl/>
          <w:lang w:eastAsia="he-IL"/>
        </w:rPr>
        <w:t xml:space="preserve">על בסיס 2019 - </w:t>
      </w:r>
      <w:bookmarkStart w:id="1674" w:name="_ETM_Q1_4155000"/>
      <w:bookmarkEnd w:id="1674"/>
      <w:r>
        <w:rPr>
          <w:rtl/>
          <w:lang w:eastAsia="he-IL"/>
        </w:rPr>
        <w:t>- -</w:t>
      </w:r>
    </w:p>
    <w:p w:rsidR="00747B52" w:rsidRDefault="00747B52" w:rsidP="00747B52">
      <w:pPr>
        <w:rPr>
          <w:rtl/>
        </w:rPr>
      </w:pPr>
    </w:p>
    <w:p w:rsidR="00747B52" w:rsidRDefault="00747B52" w:rsidP="00747B52">
      <w:pPr>
        <w:pStyle w:val="a5"/>
        <w:keepNext/>
        <w:rPr>
          <w:rtl/>
        </w:rPr>
      </w:pPr>
      <w:bookmarkStart w:id="1675" w:name="ET_speaker_מירי_פרנקלשור_53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75"/>
    </w:p>
    <w:p w:rsidR="00747B52" w:rsidRDefault="00747B52" w:rsidP="00747B52">
      <w:pPr>
        <w:pStyle w:val="KeepWithNext"/>
        <w:rPr>
          <w:rFonts w:hint="cs"/>
          <w:rtl/>
        </w:rPr>
      </w:pPr>
    </w:p>
    <w:p w:rsidR="00747B52" w:rsidRDefault="00747B52" w:rsidP="00747B52">
      <w:pPr>
        <w:rPr>
          <w:rtl/>
        </w:rPr>
      </w:pPr>
      <w:r>
        <w:rPr>
          <w:rtl/>
        </w:rPr>
        <w:t xml:space="preserve">אוסאמה, כאשר הוא יגיע </w:t>
      </w:r>
      <w:bookmarkStart w:id="1676" w:name="_ETM_Q1_4159000"/>
      <w:bookmarkEnd w:id="1676"/>
      <w:r>
        <w:rPr>
          <w:rtl/>
        </w:rPr>
        <w:t>לוועדה, כאשר זה יגיע לאישור הוועדה, אנחנו נצטרך לקבל העקרונות של שר הפנים, איך הוא קבע את המכסה. זה ברור.</w:t>
      </w:r>
    </w:p>
    <w:p w:rsidR="00747B52" w:rsidRDefault="00747B52" w:rsidP="00747B52">
      <w:pPr>
        <w:rPr>
          <w:rtl/>
        </w:rPr>
      </w:pPr>
    </w:p>
    <w:p w:rsidR="00747B52" w:rsidRDefault="00747B52" w:rsidP="00747B52">
      <w:pPr>
        <w:pStyle w:val="a5"/>
        <w:keepNext/>
        <w:rPr>
          <w:rtl/>
        </w:rPr>
      </w:pPr>
      <w:bookmarkStart w:id="1677" w:name="ET_speaker_5292_5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77"/>
    </w:p>
    <w:p w:rsidR="00747B52" w:rsidRDefault="00747B52" w:rsidP="00747B52">
      <w:pPr>
        <w:pStyle w:val="KeepWithNext"/>
        <w:rPr>
          <w:rFonts w:hint="cs"/>
          <w:rtl/>
        </w:rPr>
      </w:pPr>
    </w:p>
    <w:p w:rsidR="00747B52" w:rsidRDefault="00747B52" w:rsidP="00747B52">
      <w:pPr>
        <w:rPr>
          <w:rtl/>
        </w:rPr>
      </w:pPr>
      <w:bookmarkStart w:id="1678" w:name="_ETM_Q1_4165000"/>
      <w:bookmarkEnd w:id="1678"/>
      <w:r>
        <w:rPr>
          <w:rtl/>
        </w:rPr>
        <w:t xml:space="preserve">ואת קובעת לו? את מאשרת לו, אומרת לו: 400 לא, 300? מה </w:t>
      </w:r>
      <w:bookmarkStart w:id="1679" w:name="_ETM_Q1_4173000"/>
      <w:bookmarkEnd w:id="1679"/>
      <w:r>
        <w:rPr>
          <w:rtl/>
        </w:rPr>
        <w:t>זה?</w:t>
      </w:r>
      <w:bookmarkStart w:id="1680" w:name="_ETM_Q1_4168000"/>
      <w:bookmarkEnd w:id="1680"/>
    </w:p>
    <w:p w:rsidR="00747B52" w:rsidRDefault="00747B52" w:rsidP="00747B52">
      <w:pPr>
        <w:rPr>
          <w:rtl/>
        </w:rPr>
      </w:pPr>
      <w:bookmarkStart w:id="1681" w:name="_ETM_Q1_4169000"/>
      <w:bookmarkEnd w:id="1681"/>
    </w:p>
    <w:p w:rsidR="00747B52" w:rsidRDefault="00747B52" w:rsidP="00747B52">
      <w:pPr>
        <w:pStyle w:val="a5"/>
        <w:keepNext/>
        <w:rPr>
          <w:rtl/>
        </w:rPr>
      </w:pPr>
      <w:bookmarkStart w:id="1682" w:name="ET_speaker_מירי_פרנקלשור_53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2"/>
    </w:p>
    <w:p w:rsidR="00747B52" w:rsidRDefault="00747B52" w:rsidP="00747B52">
      <w:pPr>
        <w:pStyle w:val="KeepWithNext"/>
        <w:rPr>
          <w:rFonts w:hint="cs"/>
          <w:rtl/>
        </w:rPr>
      </w:pPr>
    </w:p>
    <w:p w:rsidR="00747B52" w:rsidRDefault="00747B52" w:rsidP="00747B52">
      <w:pPr>
        <w:rPr>
          <w:rtl/>
        </w:rPr>
      </w:pPr>
      <w:bookmarkStart w:id="1683" w:name="_ETM_Q1_4171000"/>
      <w:bookmarkEnd w:id="1683"/>
      <w:r>
        <w:rPr>
          <w:rtl/>
        </w:rPr>
        <w:t xml:space="preserve">לא. אנחנו נצטרך לדעת את הקריטריונים ואת העקרונות שעליהם החליטה שרת הפנים. </w:t>
      </w:r>
    </w:p>
    <w:p w:rsidR="00747B52" w:rsidRDefault="00747B52" w:rsidP="00747B52">
      <w:pPr>
        <w:rPr>
          <w:rtl/>
        </w:rPr>
      </w:pPr>
    </w:p>
    <w:p w:rsidR="00747B52" w:rsidRDefault="00747B52" w:rsidP="00747B52">
      <w:pPr>
        <w:pStyle w:val="a5"/>
        <w:keepNext/>
        <w:rPr>
          <w:rtl/>
        </w:rPr>
      </w:pPr>
      <w:bookmarkStart w:id="1684" w:name="ET_speaker_6157_5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84"/>
    </w:p>
    <w:p w:rsidR="00747B52" w:rsidRDefault="00747B52" w:rsidP="00747B52">
      <w:pPr>
        <w:pStyle w:val="KeepWithNext"/>
        <w:rPr>
          <w:rFonts w:hint="cs"/>
          <w:rtl/>
        </w:rPr>
      </w:pPr>
    </w:p>
    <w:p w:rsidR="00747B52" w:rsidRDefault="00747B52" w:rsidP="00747B52">
      <w:pPr>
        <w:rPr>
          <w:rtl/>
        </w:rPr>
      </w:pPr>
      <w:r>
        <w:rPr>
          <w:rtl/>
        </w:rPr>
        <w:t xml:space="preserve">אם הוא יבקש להגדיל </w:t>
      </w:r>
      <w:bookmarkStart w:id="1685" w:name="_ETM_Q1_4172000"/>
      <w:bookmarkEnd w:id="1685"/>
      <w:r>
        <w:rPr>
          <w:rtl/>
        </w:rPr>
        <w:t>את המכסה, הוא יצטרך להסביר למה הוא מגדיל או למה הוא מקטין.</w:t>
      </w:r>
    </w:p>
    <w:p w:rsidR="00747B52" w:rsidRDefault="00747B52" w:rsidP="00747B52">
      <w:pPr>
        <w:rPr>
          <w:rtl/>
        </w:rPr>
      </w:pPr>
      <w:bookmarkStart w:id="1686" w:name="_ETM_Q1_4176000"/>
      <w:bookmarkEnd w:id="1686"/>
    </w:p>
    <w:p w:rsidR="00747B52" w:rsidRDefault="00747B52" w:rsidP="00747B52">
      <w:pPr>
        <w:pStyle w:val="a5"/>
        <w:keepNext/>
        <w:rPr>
          <w:rtl/>
        </w:rPr>
      </w:pPr>
      <w:bookmarkStart w:id="1687" w:name="ET_speaker_מירי_פרנקלשור_53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87"/>
    </w:p>
    <w:p w:rsidR="00747B52" w:rsidRDefault="00747B52" w:rsidP="00747B52">
      <w:pPr>
        <w:pStyle w:val="KeepWithNext"/>
        <w:rPr>
          <w:rFonts w:hint="cs"/>
          <w:rtl/>
        </w:rPr>
      </w:pPr>
    </w:p>
    <w:p w:rsidR="00747B52" w:rsidRDefault="00747B52" w:rsidP="00747B52">
      <w:pPr>
        <w:rPr>
          <w:rtl/>
        </w:rPr>
      </w:pPr>
      <w:bookmarkStart w:id="1688" w:name="_ETM_Q1_4175000"/>
      <w:bookmarkEnd w:id="1688"/>
      <w:r>
        <w:rPr>
          <w:rtl/>
        </w:rPr>
        <w:t xml:space="preserve">ויכולה הוועדה לאשר. בעצם זו הכנסת. </w:t>
      </w:r>
    </w:p>
    <w:p w:rsidR="00747B52" w:rsidRDefault="00747B52" w:rsidP="00747B52">
      <w:pPr>
        <w:rPr>
          <w:rtl/>
        </w:rPr>
      </w:pPr>
      <w:bookmarkStart w:id="1689" w:name="_ETM_Q1_4182000"/>
      <w:bookmarkEnd w:id="1689"/>
    </w:p>
    <w:p w:rsidR="00747B52" w:rsidRDefault="00747B52" w:rsidP="00747B52">
      <w:pPr>
        <w:pStyle w:val="a5"/>
        <w:keepNext/>
        <w:rPr>
          <w:rtl/>
        </w:rPr>
      </w:pPr>
      <w:bookmarkStart w:id="1690" w:name="ET_speaker_5292_5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0"/>
    </w:p>
    <w:p w:rsidR="00747B52" w:rsidRDefault="00747B52" w:rsidP="00747B52">
      <w:pPr>
        <w:pStyle w:val="KeepWithNext"/>
        <w:rPr>
          <w:rFonts w:hint="cs"/>
          <w:rtl/>
          <w:lang w:eastAsia="he-IL"/>
        </w:rPr>
      </w:pPr>
    </w:p>
    <w:p w:rsidR="00747B52" w:rsidRDefault="00747B52" w:rsidP="00747B52">
      <w:pPr>
        <w:rPr>
          <w:rtl/>
          <w:lang w:eastAsia="he-IL"/>
        </w:rPr>
      </w:pPr>
      <w:bookmarkStart w:id="1691" w:name="_ETM_Q1_4180000"/>
      <w:bookmarkEnd w:id="1691"/>
      <w:r>
        <w:rPr>
          <w:rtl/>
          <w:lang w:eastAsia="he-IL"/>
        </w:rPr>
        <w:t>קבעת סעיף מטרה, לא? בשביל מה קבעת סעיף מטרה?</w:t>
      </w:r>
    </w:p>
    <w:p w:rsidR="00747B52" w:rsidRDefault="00747B52" w:rsidP="00747B52">
      <w:pPr>
        <w:rPr>
          <w:rtl/>
          <w:lang w:eastAsia="he-IL"/>
        </w:rPr>
      </w:pPr>
      <w:bookmarkStart w:id="1692" w:name="_ETM_Q1_4184000"/>
      <w:bookmarkEnd w:id="1692"/>
    </w:p>
    <w:p w:rsidR="00747B52" w:rsidRDefault="00747B52" w:rsidP="00747B52">
      <w:pPr>
        <w:pStyle w:val="a5"/>
        <w:keepNext/>
        <w:rPr>
          <w:rtl/>
        </w:rPr>
      </w:pPr>
      <w:bookmarkStart w:id="1693" w:name="ET_speaker_מירי_פרנקלשור_53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69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אני לא קובעת סעיף מטרה.</w:t>
      </w:r>
    </w:p>
    <w:p w:rsidR="00747B52" w:rsidRDefault="00747B52" w:rsidP="00747B52">
      <w:pPr>
        <w:rPr>
          <w:rtl/>
          <w:lang w:eastAsia="he-IL"/>
        </w:rPr>
      </w:pPr>
    </w:p>
    <w:p w:rsidR="00747B52" w:rsidRDefault="00747B52" w:rsidP="00747B52">
      <w:pPr>
        <w:pStyle w:val="af8"/>
        <w:keepNext/>
        <w:rPr>
          <w:rtl/>
        </w:rPr>
      </w:pPr>
      <w:bookmarkStart w:id="1694" w:name="ET_yor_5766_5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69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חברים, הטענה נשמעה.</w:t>
      </w:r>
    </w:p>
    <w:p w:rsidR="00747B52" w:rsidRDefault="00747B52" w:rsidP="00747B52">
      <w:pPr>
        <w:rPr>
          <w:rtl/>
          <w:lang w:eastAsia="he-IL"/>
        </w:rPr>
      </w:pPr>
      <w:bookmarkStart w:id="1695" w:name="_ETM_Q1_4185000"/>
      <w:bookmarkEnd w:id="1695"/>
    </w:p>
    <w:p w:rsidR="00747B52" w:rsidRDefault="00747B52" w:rsidP="00747B52">
      <w:pPr>
        <w:pStyle w:val="a5"/>
        <w:keepNext/>
        <w:rPr>
          <w:rtl/>
        </w:rPr>
      </w:pPr>
      <w:bookmarkStart w:id="1696" w:name="ET_speaker_5292_5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החוק הזה קובע סעיף </w:t>
      </w:r>
      <w:bookmarkStart w:id="1697" w:name="_ETM_Q1_4187000"/>
      <w:bookmarkEnd w:id="1697"/>
      <w:r>
        <w:rPr>
          <w:rtl/>
          <w:lang w:eastAsia="he-IL"/>
        </w:rPr>
        <w:t xml:space="preserve">מטרה. </w:t>
      </w:r>
    </w:p>
    <w:p w:rsidR="00747B52" w:rsidRDefault="00747B52" w:rsidP="00747B52">
      <w:pPr>
        <w:rPr>
          <w:rtl/>
          <w:lang w:eastAsia="he-IL"/>
        </w:rPr>
      </w:pPr>
    </w:p>
    <w:p w:rsidR="00747B52" w:rsidRDefault="00747B52" w:rsidP="00747B52">
      <w:pPr>
        <w:pStyle w:val="a5"/>
        <w:keepNext/>
        <w:rPr>
          <w:rtl/>
        </w:rPr>
      </w:pPr>
      <w:bookmarkStart w:id="1698" w:name="ET_speaker_6157_53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698"/>
    </w:p>
    <w:p w:rsidR="00747B52" w:rsidRDefault="00747B52" w:rsidP="00747B52">
      <w:pPr>
        <w:pStyle w:val="KeepWithNext"/>
        <w:rPr>
          <w:rFonts w:hint="cs"/>
          <w:rtl/>
          <w:lang w:eastAsia="he-IL"/>
        </w:rPr>
      </w:pPr>
    </w:p>
    <w:p w:rsidR="00747B52" w:rsidRDefault="00747B52" w:rsidP="00747B52">
      <w:pPr>
        <w:rPr>
          <w:rtl/>
          <w:lang w:eastAsia="he-IL"/>
        </w:rPr>
      </w:pPr>
      <w:bookmarkStart w:id="1699" w:name="_ETM_Q1_4188000"/>
      <w:bookmarkEnd w:id="1699"/>
      <w:r>
        <w:rPr>
          <w:rtl/>
          <w:lang w:eastAsia="he-IL"/>
        </w:rPr>
        <w:t xml:space="preserve">אתה צודק. סעיף המטרה </w:t>
      </w:r>
      <w:bookmarkStart w:id="1700" w:name="_ETM_Q1_4190000"/>
      <w:bookmarkEnd w:id="1700"/>
      <w:r>
        <w:rPr>
          <w:rtl/>
          <w:lang w:eastAsia="he-IL"/>
        </w:rPr>
        <w:t>רלוונטי.</w:t>
      </w:r>
    </w:p>
    <w:p w:rsidR="00747B52" w:rsidRDefault="00747B52" w:rsidP="00747B52">
      <w:pPr>
        <w:rPr>
          <w:rtl/>
          <w:lang w:eastAsia="he-IL"/>
        </w:rPr>
      </w:pPr>
    </w:p>
    <w:p w:rsidR="00747B52" w:rsidRDefault="00747B52" w:rsidP="00747B52">
      <w:pPr>
        <w:pStyle w:val="af8"/>
        <w:keepNext/>
        <w:rPr>
          <w:rtl/>
        </w:rPr>
      </w:pPr>
      <w:bookmarkStart w:id="1701" w:name="ET_yor_5766_54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01"/>
    </w:p>
    <w:p w:rsidR="00747B52" w:rsidRDefault="00747B52" w:rsidP="00747B52">
      <w:pPr>
        <w:pStyle w:val="KeepWithNext"/>
        <w:rPr>
          <w:rFonts w:hint="cs"/>
          <w:rtl/>
          <w:lang w:eastAsia="he-IL"/>
        </w:rPr>
      </w:pPr>
    </w:p>
    <w:p w:rsidR="00747B52" w:rsidRDefault="00747B52" w:rsidP="00747B52">
      <w:pPr>
        <w:rPr>
          <w:rtl/>
          <w:lang w:eastAsia="he-IL"/>
        </w:rPr>
      </w:pPr>
      <w:bookmarkStart w:id="1702" w:name="_ETM_Q1_4186000"/>
      <w:bookmarkEnd w:id="1702"/>
      <w:r>
        <w:rPr>
          <w:rtl/>
          <w:lang w:eastAsia="he-IL"/>
        </w:rPr>
        <w:t xml:space="preserve">הטענה נשמעה. והלאה, בואו </w:t>
      </w:r>
      <w:bookmarkStart w:id="1703" w:name="_ETM_Q1_4191000"/>
      <w:bookmarkEnd w:id="1703"/>
      <w:r>
        <w:rPr>
          <w:rtl/>
          <w:lang w:eastAsia="he-IL"/>
        </w:rPr>
        <w:t>נמשיך. כן.</w:t>
      </w:r>
    </w:p>
    <w:p w:rsidR="00747B52" w:rsidRDefault="00747B52" w:rsidP="00747B52">
      <w:pPr>
        <w:rPr>
          <w:rtl/>
          <w:lang w:eastAsia="he-IL"/>
        </w:rPr>
      </w:pPr>
      <w:bookmarkStart w:id="1704" w:name="_ETM_Q1_4194000"/>
      <w:bookmarkEnd w:id="1704"/>
    </w:p>
    <w:p w:rsidR="00747B52" w:rsidRDefault="00747B52" w:rsidP="00747B52">
      <w:pPr>
        <w:pStyle w:val="a5"/>
        <w:keepNext/>
        <w:rPr>
          <w:rtl/>
        </w:rPr>
      </w:pPr>
      <w:bookmarkStart w:id="1705" w:name="ET_speaker_עידו_בןיצחק_541"/>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705"/>
    </w:p>
    <w:p w:rsidR="00747B52" w:rsidRDefault="00747B52" w:rsidP="00747B52">
      <w:pPr>
        <w:pStyle w:val="KeepWithNext"/>
        <w:rPr>
          <w:rFonts w:hint="cs"/>
          <w:rtl/>
          <w:lang w:eastAsia="he-IL"/>
        </w:rPr>
      </w:pPr>
    </w:p>
    <w:p w:rsidR="00747B52" w:rsidRDefault="00747B52" w:rsidP="00747B52">
      <w:pPr>
        <w:rPr>
          <w:rtl/>
        </w:rPr>
      </w:pPr>
      <w:bookmarkStart w:id="1706" w:name="_ETM_Q1_4196000"/>
      <w:bookmarkStart w:id="1707" w:name="_ETM_Q1_4179000"/>
      <w:bookmarkEnd w:id="1706"/>
      <w:bookmarkEnd w:id="1707"/>
      <w:r>
        <w:rPr>
          <w:rtl/>
        </w:rPr>
        <w:t>הסעיף הבא בעמוד 5, סעיף 7א, לסעיף חדש: "תוקף רישיון ישיבה ארעי</w:t>
      </w:r>
      <w:r>
        <w:rPr>
          <w:rtl/>
        </w:rPr>
        <w:softHyphen/>
      </w:r>
      <w:bookmarkStart w:id="1708" w:name="_ETM_Q1_4198000"/>
      <w:bookmarkEnd w:id="1708"/>
      <w:r>
        <w:rPr>
          <w:rtl/>
        </w:rPr>
        <w:t>: רישיון ישיבה ארעי שניתן לפי חוק זה יינתן לתקופה של שנתיים".</w:t>
      </w:r>
    </w:p>
    <w:p w:rsidR="00747B52" w:rsidRDefault="00747B52" w:rsidP="00747B52">
      <w:pPr>
        <w:rPr>
          <w:rtl/>
        </w:rPr>
      </w:pPr>
      <w:bookmarkStart w:id="1709" w:name="_ETM_Q1_4200000"/>
      <w:bookmarkEnd w:id="1709"/>
    </w:p>
    <w:p w:rsidR="00747B52" w:rsidRDefault="00747B52" w:rsidP="00747B52">
      <w:pPr>
        <w:pStyle w:val="a5"/>
        <w:keepNext/>
        <w:rPr>
          <w:rtl/>
        </w:rPr>
      </w:pPr>
      <w:bookmarkStart w:id="1710" w:name="ET_speaker_5292_5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איזה סעיף? עידו, אנחנו לא שומעים. איזה סעיף?</w:t>
      </w:r>
    </w:p>
    <w:p w:rsidR="00747B52" w:rsidRDefault="00747B52" w:rsidP="00747B52">
      <w:pPr>
        <w:rPr>
          <w:rtl/>
          <w:lang w:eastAsia="he-IL"/>
        </w:rPr>
      </w:pPr>
      <w:bookmarkStart w:id="1711" w:name="_ETM_Q1_4201000"/>
      <w:bookmarkEnd w:id="1711"/>
    </w:p>
    <w:p w:rsidR="00747B52" w:rsidRDefault="00747B52" w:rsidP="00747B52">
      <w:pPr>
        <w:pStyle w:val="a5"/>
        <w:keepNext/>
        <w:rPr>
          <w:rtl/>
        </w:rPr>
      </w:pPr>
      <w:bookmarkStart w:id="1712" w:name="ET_speaker_עידו_בןיצחק_543"/>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712"/>
    </w:p>
    <w:p w:rsidR="00747B52" w:rsidRDefault="00747B52" w:rsidP="00747B52">
      <w:pPr>
        <w:pStyle w:val="KeepWithNext"/>
        <w:rPr>
          <w:rFonts w:hint="cs"/>
          <w:rtl/>
          <w:lang w:eastAsia="he-IL"/>
        </w:rPr>
      </w:pPr>
    </w:p>
    <w:p w:rsidR="00747B52" w:rsidRDefault="00747B52" w:rsidP="00747B52">
      <w:pPr>
        <w:rPr>
          <w:rtl/>
        </w:rPr>
      </w:pPr>
      <w:bookmarkStart w:id="1713" w:name="_ETM_Q1_4203000"/>
      <w:bookmarkEnd w:id="1713"/>
      <w:r>
        <w:rPr>
          <w:rtl/>
          <w:lang w:eastAsia="he-IL"/>
        </w:rPr>
        <w:t xml:space="preserve">סעיף 7א, בעמוד </w:t>
      </w:r>
      <w:bookmarkStart w:id="1714" w:name="_ETM_Q1_4204000"/>
      <w:bookmarkEnd w:id="1714"/>
      <w:r>
        <w:rPr>
          <w:rtl/>
          <w:lang w:eastAsia="he-IL"/>
        </w:rPr>
        <w:t xml:space="preserve">5. סעיף 7א: </w:t>
      </w:r>
      <w:r>
        <w:rPr>
          <w:rtl/>
        </w:rPr>
        <w:t>"תוקף רישיון ישיבה ארעי</w:t>
      </w:r>
      <w:r>
        <w:rPr>
          <w:rtl/>
        </w:rPr>
        <w:softHyphen/>
        <w:t>: רישיון ישיבה ארעי שניתן לפי חוק זה יינתן לתקופה של שנתיים".</w:t>
      </w:r>
    </w:p>
    <w:p w:rsidR="00747B52" w:rsidRDefault="00747B52" w:rsidP="00747B52">
      <w:pPr>
        <w:rPr>
          <w:rtl/>
        </w:rPr>
      </w:pPr>
      <w:bookmarkStart w:id="1715" w:name="_ETM_Q1_4217000"/>
      <w:bookmarkEnd w:id="1715"/>
    </w:p>
    <w:p w:rsidR="00747B52" w:rsidRDefault="00747B52" w:rsidP="00747B52">
      <w:pPr>
        <w:pStyle w:val="af8"/>
        <w:keepNext/>
        <w:rPr>
          <w:rtl/>
        </w:rPr>
      </w:pPr>
      <w:bookmarkStart w:id="1716" w:name="ET_yor_5766_5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16"/>
    </w:p>
    <w:p w:rsidR="00747B52" w:rsidRDefault="00747B52" w:rsidP="00747B52">
      <w:pPr>
        <w:pStyle w:val="KeepWithNext"/>
        <w:rPr>
          <w:rFonts w:hint="cs"/>
          <w:rtl/>
          <w:lang w:eastAsia="he-IL"/>
        </w:rPr>
      </w:pPr>
    </w:p>
    <w:p w:rsidR="00747B52" w:rsidRDefault="00747B52" w:rsidP="00747B52">
      <w:pPr>
        <w:rPr>
          <w:rtl/>
        </w:rPr>
      </w:pPr>
      <w:r>
        <w:rPr>
          <w:rtl/>
          <w:lang w:eastAsia="he-IL"/>
        </w:rPr>
        <w:t>כאן</w:t>
      </w:r>
      <w:r>
        <w:rPr>
          <w:rtl/>
        </w:rPr>
        <w:t xml:space="preserve"> באנו להקל. במקום פעם בשנה, פעם בשנתיים. כן.</w:t>
      </w:r>
    </w:p>
    <w:p w:rsidR="00747B52" w:rsidRDefault="00747B52" w:rsidP="00747B52">
      <w:pPr>
        <w:rPr>
          <w:rtl/>
        </w:rPr>
      </w:pPr>
    </w:p>
    <w:p w:rsidR="00747B52" w:rsidRDefault="00747B52" w:rsidP="00747B52">
      <w:pPr>
        <w:pStyle w:val="a5"/>
        <w:keepNext/>
        <w:rPr>
          <w:rtl/>
        </w:rPr>
      </w:pPr>
      <w:bookmarkStart w:id="1717" w:name="ET_speaker_5292_5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על מה זה? על הומניטרי?</w:t>
      </w:r>
    </w:p>
    <w:p w:rsidR="00747B52" w:rsidRDefault="00747B52" w:rsidP="00747B52">
      <w:pPr>
        <w:rPr>
          <w:rtl/>
          <w:lang w:eastAsia="he-IL"/>
        </w:rPr>
      </w:pPr>
      <w:bookmarkStart w:id="1718" w:name="_ETM_Q1_4222000"/>
      <w:bookmarkEnd w:id="1718"/>
    </w:p>
    <w:p w:rsidR="00747B52" w:rsidRDefault="00747B52" w:rsidP="00747B52">
      <w:pPr>
        <w:pStyle w:val="a5"/>
        <w:keepNext/>
        <w:rPr>
          <w:rtl/>
        </w:rPr>
      </w:pPr>
      <w:bookmarkStart w:id="1719" w:name="ET_speaker_עידו_בןיצחק_749"/>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719"/>
    </w:p>
    <w:p w:rsidR="00747B52" w:rsidRDefault="00747B52" w:rsidP="00747B52">
      <w:pPr>
        <w:pStyle w:val="KeepWithNext"/>
        <w:rPr>
          <w:rFonts w:hint="cs"/>
          <w:rtl/>
          <w:lang w:eastAsia="he-IL"/>
        </w:rPr>
      </w:pPr>
    </w:p>
    <w:p w:rsidR="00747B52" w:rsidRDefault="00747B52" w:rsidP="00747B52">
      <w:pPr>
        <w:rPr>
          <w:rtl/>
          <w:lang w:eastAsia="he-IL"/>
        </w:rPr>
      </w:pPr>
      <w:bookmarkStart w:id="1720" w:name="_ETM_Q1_4224000"/>
      <w:bookmarkEnd w:id="1720"/>
      <w:r>
        <w:rPr>
          <w:rtl/>
          <w:lang w:eastAsia="he-IL"/>
        </w:rPr>
        <w:t>לא. רישיון א/5 שנותנים לפי החוק הזה.</w:t>
      </w:r>
    </w:p>
    <w:p w:rsidR="00747B52" w:rsidRDefault="00747B52" w:rsidP="00747B52">
      <w:pPr>
        <w:pStyle w:val="-"/>
        <w:keepNext/>
        <w:rPr>
          <w:rtl/>
        </w:rPr>
      </w:pPr>
      <w:bookmarkStart w:id="1721" w:name="_ETM_Q1_4213000"/>
      <w:bookmarkStart w:id="1722" w:name="_ETM_Q1_4214000"/>
      <w:bookmarkStart w:id="1723" w:name="_ETM_Q1_4218000"/>
      <w:bookmarkStart w:id="1724" w:name="ET_speakercontinue_עידו_בן_יצחק_545"/>
      <w:bookmarkEnd w:id="1721"/>
      <w:bookmarkEnd w:id="1722"/>
      <w:bookmarkEnd w:id="1723"/>
      <w:r>
        <w:rPr>
          <w:rStyle w:val="TagStyle"/>
          <w:rFonts w:hint="cs"/>
          <w:rtl/>
        </w:rPr>
        <w:t xml:space="preserve"> </w:t>
      </w:r>
      <w:bookmarkEnd w:id="1724"/>
    </w:p>
    <w:p w:rsidR="00747B52" w:rsidRDefault="00747B52" w:rsidP="00747B52">
      <w:pPr>
        <w:pStyle w:val="af8"/>
        <w:keepNext/>
        <w:rPr>
          <w:rFonts w:hint="cs"/>
          <w:rtl/>
        </w:rPr>
      </w:pPr>
      <w:bookmarkStart w:id="1725" w:name="ET_yor_5766_5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25"/>
    </w:p>
    <w:p w:rsidR="00747B52" w:rsidRDefault="00747B52" w:rsidP="00747B52">
      <w:pPr>
        <w:pStyle w:val="KeepWithNext"/>
        <w:rPr>
          <w:rFonts w:hint="cs"/>
          <w:rtl/>
        </w:rPr>
      </w:pPr>
    </w:p>
    <w:p w:rsidR="00747B52" w:rsidRDefault="00747B52" w:rsidP="00747B52">
      <w:pPr>
        <w:rPr>
          <w:rtl/>
        </w:rPr>
      </w:pPr>
      <w:r>
        <w:rPr>
          <w:rtl/>
        </w:rPr>
        <w:t xml:space="preserve">לא, לא. א/5 </w:t>
      </w:r>
      <w:bookmarkStart w:id="1726" w:name="_ETM_Q1_4225000"/>
      <w:bookmarkEnd w:id="1726"/>
      <w:r>
        <w:rPr>
          <w:rtl/>
        </w:rPr>
        <w:t xml:space="preserve">שצריך כל שנה לקבל ארכה. כאן זה יהיה במקום שנה </w:t>
      </w:r>
      <w:bookmarkStart w:id="1727" w:name="_ETM_Q1_4229000"/>
      <w:bookmarkEnd w:id="1727"/>
      <w:r>
        <w:rPr>
          <w:rtl/>
        </w:rPr>
        <w:t>– שנתיים. כן.</w:t>
      </w:r>
    </w:p>
    <w:p w:rsidR="00747B52" w:rsidRDefault="00747B52" w:rsidP="00747B52">
      <w:pPr>
        <w:rPr>
          <w:rtl/>
        </w:rPr>
      </w:pPr>
      <w:bookmarkStart w:id="1728" w:name="_ETM_Q1_4227000"/>
      <w:bookmarkStart w:id="1729" w:name="_ETM_Q1_4228000"/>
      <w:bookmarkEnd w:id="1728"/>
      <w:bookmarkEnd w:id="1729"/>
    </w:p>
    <w:p w:rsidR="00747B52" w:rsidRDefault="00747B52" w:rsidP="00747B52">
      <w:pPr>
        <w:pStyle w:val="a5"/>
        <w:keepNext/>
        <w:rPr>
          <w:rtl/>
        </w:rPr>
      </w:pPr>
      <w:bookmarkStart w:id="1730" w:name="ET_speaker_6157_54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730"/>
    </w:p>
    <w:p w:rsidR="00747B52" w:rsidRDefault="00747B52" w:rsidP="00747B52">
      <w:pPr>
        <w:pStyle w:val="KeepWithNext"/>
        <w:rPr>
          <w:rFonts w:hint="cs"/>
          <w:rtl/>
          <w:lang w:eastAsia="he-IL"/>
        </w:rPr>
      </w:pPr>
    </w:p>
    <w:p w:rsidR="00747B52" w:rsidRDefault="00747B52" w:rsidP="00747B52">
      <w:pPr>
        <w:rPr>
          <w:rtl/>
        </w:rPr>
      </w:pPr>
      <w:r>
        <w:rPr>
          <w:rtl/>
        </w:rPr>
        <w:t xml:space="preserve">אני רק אומר שאני לא ראיתי בזה את הצורך, אבל אני חושב שאם למשרד הפנים אין לזה התנגדות, אני ודאי לא, אני לא אציב את ההתנגדות לזה. </w:t>
      </w:r>
    </w:p>
    <w:p w:rsidR="00747B52" w:rsidRDefault="00747B52" w:rsidP="00747B52">
      <w:pPr>
        <w:rPr>
          <w:rtl/>
        </w:rPr>
      </w:pPr>
      <w:bookmarkStart w:id="1731" w:name="_ETM_Q1_4236000"/>
      <w:bookmarkEnd w:id="1731"/>
    </w:p>
    <w:p w:rsidR="00747B52" w:rsidRDefault="00747B52" w:rsidP="00747B52">
      <w:pPr>
        <w:pStyle w:val="af8"/>
        <w:keepNext/>
        <w:rPr>
          <w:rtl/>
        </w:rPr>
      </w:pPr>
      <w:bookmarkStart w:id="1732" w:name="ET_yor_5766_5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32"/>
    </w:p>
    <w:p w:rsidR="00747B52" w:rsidRDefault="00747B52" w:rsidP="00747B52">
      <w:pPr>
        <w:pStyle w:val="KeepWithNext"/>
        <w:rPr>
          <w:rFonts w:hint="cs"/>
          <w:rtl/>
        </w:rPr>
      </w:pPr>
    </w:p>
    <w:p w:rsidR="00747B52" w:rsidRDefault="00747B52" w:rsidP="00747B52">
      <w:pPr>
        <w:rPr>
          <w:rtl/>
        </w:rPr>
      </w:pPr>
      <w:bookmarkStart w:id="1733" w:name="_ETM_Q1_4237000"/>
      <w:bookmarkEnd w:id="1733"/>
      <w:r>
        <w:rPr>
          <w:rtl/>
        </w:rPr>
        <w:t>הלאה. בסוף הוא יעשה מה שהכנסת תגיד. כן.</w:t>
      </w:r>
      <w:bookmarkStart w:id="1734" w:name="_ETM_Q1_4243000"/>
      <w:bookmarkEnd w:id="1734"/>
    </w:p>
    <w:p w:rsidR="00747B52" w:rsidRDefault="00747B52" w:rsidP="00747B52">
      <w:pPr>
        <w:rPr>
          <w:rtl/>
        </w:rPr>
      </w:pPr>
    </w:p>
    <w:p w:rsidR="00747B52" w:rsidRDefault="00747B52" w:rsidP="00747B52">
      <w:pPr>
        <w:pStyle w:val="a5"/>
        <w:keepNext/>
        <w:rPr>
          <w:rtl/>
        </w:rPr>
      </w:pPr>
      <w:bookmarkStart w:id="1735" w:name="ET_speaker_עידו_בןיצחק_551"/>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735"/>
    </w:p>
    <w:p w:rsidR="00747B52" w:rsidRDefault="00747B52" w:rsidP="00747B52">
      <w:pPr>
        <w:pStyle w:val="KeepWithNext"/>
        <w:rPr>
          <w:rFonts w:hint="cs"/>
          <w:rtl/>
          <w:lang w:eastAsia="he-IL"/>
        </w:rPr>
      </w:pPr>
    </w:p>
    <w:p w:rsidR="00747B52" w:rsidRDefault="00747B52" w:rsidP="00747B52">
      <w:pPr>
        <w:rPr>
          <w:rtl/>
        </w:rPr>
      </w:pPr>
      <w:r>
        <w:rPr>
          <w:rtl/>
          <w:lang w:eastAsia="he-IL"/>
        </w:rPr>
        <w:t>ה</w:t>
      </w:r>
      <w:r>
        <w:rPr>
          <w:rtl/>
        </w:rPr>
        <w:t>תיקון הבא, בסעיף 8 הוספנו לתוכו, בתוכו יש</w:t>
      </w:r>
      <w:bookmarkStart w:id="1736" w:name="_ETM_Q1_4244000"/>
      <w:bookmarkEnd w:id="1736"/>
      <w:r>
        <w:rPr>
          <w:rtl/>
        </w:rPr>
        <w:t xml:space="preserve"> שיקול המניעה הביטחונית, גם סעיף 3א שנוסף בעניין בני 50 </w:t>
      </w:r>
      <w:bookmarkStart w:id="1737" w:name="_ETM_Q1_4252000"/>
      <w:bookmarkEnd w:id="1737"/>
      <w:r>
        <w:rPr>
          <w:rtl/>
        </w:rPr>
        <w:t>ומעלה. סעיף 8א, סעיף חדש שהיה במקור בתוך אותו סעיף 3א.</w:t>
      </w:r>
      <w:bookmarkStart w:id="1738" w:name="_ETM_Q1_4256000"/>
      <w:bookmarkEnd w:id="1738"/>
    </w:p>
    <w:p w:rsidR="00747B52" w:rsidRDefault="00747B52" w:rsidP="00747B52">
      <w:pPr>
        <w:rPr>
          <w:rtl/>
        </w:rPr>
      </w:pPr>
      <w:bookmarkStart w:id="1739" w:name="_ETM_Q1_4257000"/>
      <w:bookmarkEnd w:id="1739"/>
    </w:p>
    <w:p w:rsidR="00747B52" w:rsidRDefault="00747B52" w:rsidP="00747B52">
      <w:pPr>
        <w:pStyle w:val="a5"/>
        <w:keepNext/>
        <w:rPr>
          <w:rtl/>
        </w:rPr>
      </w:pPr>
      <w:bookmarkStart w:id="1740" w:name="ET_speaker_5292_5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4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אנחנו עכשיו לא אומרים את ההסתייגויות. אתה רק עובר על </w:t>
      </w:r>
      <w:bookmarkStart w:id="1741" w:name="_ETM_Q1_4258000"/>
      <w:bookmarkEnd w:id="1741"/>
      <w:r>
        <w:rPr>
          <w:rtl/>
          <w:lang w:eastAsia="he-IL"/>
        </w:rPr>
        <w:t>החוק.</w:t>
      </w:r>
      <w:bookmarkStart w:id="1742" w:name="_ETM_Q1_4259000"/>
      <w:bookmarkEnd w:id="1742"/>
    </w:p>
    <w:p w:rsidR="00747B52" w:rsidRDefault="00747B52" w:rsidP="00747B52">
      <w:pPr>
        <w:rPr>
          <w:rtl/>
          <w:lang w:eastAsia="he-IL"/>
        </w:rPr>
      </w:pPr>
      <w:bookmarkStart w:id="1743" w:name="_ETM_Q1_4260000"/>
      <w:bookmarkEnd w:id="1743"/>
    </w:p>
    <w:p w:rsidR="00747B52" w:rsidRDefault="00747B52" w:rsidP="00747B52">
      <w:pPr>
        <w:pStyle w:val="a5"/>
        <w:keepNext/>
        <w:rPr>
          <w:rtl/>
        </w:rPr>
      </w:pPr>
      <w:bookmarkStart w:id="1744" w:name="ET_speaker_מירי_פרנקלשור_55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744"/>
    </w:p>
    <w:p w:rsidR="00747B52" w:rsidRDefault="00747B52" w:rsidP="00747B52">
      <w:pPr>
        <w:pStyle w:val="KeepWithNext"/>
        <w:rPr>
          <w:rFonts w:hint="cs"/>
          <w:rtl/>
          <w:lang w:eastAsia="he-IL"/>
        </w:rPr>
      </w:pPr>
    </w:p>
    <w:p w:rsidR="00747B52" w:rsidRDefault="00747B52" w:rsidP="00747B52">
      <w:pPr>
        <w:rPr>
          <w:rtl/>
          <w:lang w:eastAsia="he-IL"/>
        </w:rPr>
      </w:pPr>
      <w:bookmarkStart w:id="1745" w:name="_ETM_Q1_4261000"/>
      <w:bookmarkEnd w:id="1745"/>
      <w:r>
        <w:rPr>
          <w:rtl/>
          <w:lang w:eastAsia="he-IL"/>
        </w:rPr>
        <w:t>אנחנו על השינויים שהיו.</w:t>
      </w:r>
    </w:p>
    <w:p w:rsidR="00747B52" w:rsidRDefault="00747B52" w:rsidP="00747B52">
      <w:pPr>
        <w:rPr>
          <w:rtl/>
          <w:lang w:eastAsia="he-IL"/>
        </w:rPr>
      </w:pPr>
    </w:p>
    <w:p w:rsidR="00747B52" w:rsidRDefault="00747B52" w:rsidP="00747B52">
      <w:pPr>
        <w:pStyle w:val="a5"/>
        <w:keepNext/>
        <w:rPr>
          <w:rtl/>
        </w:rPr>
      </w:pPr>
      <w:bookmarkStart w:id="1746" w:name="ET_speaker_5292_5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4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אה, אוקיי.</w:t>
      </w:r>
    </w:p>
    <w:p w:rsidR="00747B52" w:rsidRDefault="00747B52" w:rsidP="00747B52">
      <w:pPr>
        <w:rPr>
          <w:rtl/>
          <w:lang w:eastAsia="he-IL"/>
        </w:rPr>
      </w:pPr>
      <w:bookmarkStart w:id="1747" w:name="_ETM_Q1_4262000"/>
      <w:bookmarkEnd w:id="1747"/>
    </w:p>
    <w:p w:rsidR="00747B52" w:rsidRDefault="00747B52" w:rsidP="00747B52">
      <w:pPr>
        <w:pStyle w:val="af8"/>
        <w:keepNext/>
        <w:rPr>
          <w:rtl/>
        </w:rPr>
      </w:pPr>
      <w:bookmarkStart w:id="1748" w:name="ET_yor_5766_5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4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רק על השינויים.</w:t>
      </w:r>
    </w:p>
    <w:p w:rsidR="00747B52" w:rsidRDefault="00747B52" w:rsidP="00747B52">
      <w:pPr>
        <w:rPr>
          <w:rtl/>
          <w:lang w:eastAsia="he-IL"/>
        </w:rPr>
      </w:pPr>
      <w:bookmarkStart w:id="1749" w:name="_ETM_Q1_4263000"/>
      <w:bookmarkEnd w:id="1749"/>
    </w:p>
    <w:p w:rsidR="00747B52" w:rsidRDefault="00747B52" w:rsidP="00747B52">
      <w:pPr>
        <w:pStyle w:val="-"/>
        <w:keepNext/>
        <w:rPr>
          <w:rtl/>
        </w:rPr>
      </w:pPr>
      <w:bookmarkStart w:id="1750" w:name="ET_speakercontinue_5292_556"/>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750"/>
    </w:p>
    <w:p w:rsidR="00747B52" w:rsidRDefault="00747B52" w:rsidP="00747B52">
      <w:pPr>
        <w:pStyle w:val="KeepWithNext"/>
        <w:rPr>
          <w:rFonts w:hint="cs"/>
          <w:rtl/>
          <w:lang w:eastAsia="he-IL"/>
        </w:rPr>
      </w:pPr>
    </w:p>
    <w:p w:rsidR="00747B52" w:rsidRDefault="00747B52" w:rsidP="00747B52">
      <w:pPr>
        <w:rPr>
          <w:rtl/>
          <w:lang w:eastAsia="he-IL"/>
        </w:rPr>
      </w:pPr>
      <w:bookmarkStart w:id="1751" w:name="_ETM_Q1_4264000"/>
      <w:bookmarkEnd w:id="1751"/>
      <w:r>
        <w:rPr>
          <w:rtl/>
          <w:lang w:eastAsia="he-IL"/>
        </w:rPr>
        <w:t>כן. בסדר.</w:t>
      </w:r>
      <w:bookmarkStart w:id="1752" w:name="_ETM_Q1_4270000"/>
      <w:bookmarkEnd w:id="1752"/>
    </w:p>
    <w:p w:rsidR="00747B52" w:rsidRDefault="00747B52" w:rsidP="00747B52">
      <w:pPr>
        <w:pStyle w:val="a5"/>
        <w:keepNext/>
        <w:rPr>
          <w:rtl/>
        </w:rPr>
      </w:pPr>
      <w:bookmarkStart w:id="1753" w:name="ET_speaker_עידו_בןיצחק_557"/>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753"/>
    </w:p>
    <w:p w:rsidR="00747B52" w:rsidRDefault="00747B52" w:rsidP="00747B52">
      <w:pPr>
        <w:pStyle w:val="KeepWithNext"/>
        <w:rPr>
          <w:rFonts w:hint="cs"/>
          <w:rtl/>
          <w:lang w:eastAsia="he-IL"/>
        </w:rPr>
      </w:pPr>
    </w:p>
    <w:p w:rsidR="00747B52" w:rsidRDefault="00747B52" w:rsidP="00747B52">
      <w:pPr>
        <w:rPr>
          <w:rtl/>
        </w:rPr>
      </w:pPr>
      <w:bookmarkStart w:id="1754" w:name="_ETM_Q1_4267000"/>
      <w:bookmarkEnd w:id="1754"/>
      <w:r>
        <w:rPr>
          <w:rtl/>
          <w:lang w:eastAsia="he-IL"/>
        </w:rPr>
        <w:t>"</w:t>
      </w:r>
      <w:r>
        <w:rPr>
          <w:rtl/>
        </w:rPr>
        <w:t xml:space="preserve">ביטול רישיון או היתר: מבלי לגרוע מסמכותו של שר הפנים לפי כל דין, שר יבטל היתר לשהייה בישראל או </w:t>
      </w:r>
      <w:bookmarkStart w:id="1755" w:name="_ETM_Q1_4273000"/>
      <w:bookmarkEnd w:id="1755"/>
      <w:r>
        <w:rPr>
          <w:rtl/>
        </w:rPr>
        <w:t>רישיון ישיבה בישראל שנתן לפי חוק זה אם הוכח להנחת דעתו כי בעל ההיתר או הרישיון עשה מעשה שיש בו משום הפרת אמונים למדינת ישראל כהגדרתו בסעיף 11א לחוק הכניסה לישראל".</w:t>
      </w:r>
    </w:p>
    <w:p w:rsidR="00747B52" w:rsidRDefault="00747B52" w:rsidP="00747B52">
      <w:pPr>
        <w:rPr>
          <w:rtl/>
        </w:rPr>
      </w:pPr>
      <w:bookmarkStart w:id="1756" w:name="_ETM_Q1_4281000"/>
      <w:bookmarkEnd w:id="1756"/>
    </w:p>
    <w:p w:rsidR="00747B52" w:rsidRDefault="00747B52" w:rsidP="00747B52">
      <w:pPr>
        <w:pStyle w:val="af8"/>
        <w:keepNext/>
        <w:rPr>
          <w:rtl/>
        </w:rPr>
      </w:pPr>
      <w:bookmarkStart w:id="1757" w:name="ET_yor_5766_55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57"/>
    </w:p>
    <w:p w:rsidR="00747B52" w:rsidRDefault="00747B52" w:rsidP="00747B52">
      <w:pPr>
        <w:pStyle w:val="KeepWithNext"/>
        <w:rPr>
          <w:rFonts w:hint="cs"/>
          <w:rtl/>
        </w:rPr>
      </w:pPr>
    </w:p>
    <w:p w:rsidR="00747B52" w:rsidRDefault="00747B52" w:rsidP="00747B52">
      <w:pPr>
        <w:rPr>
          <w:rtl/>
        </w:rPr>
      </w:pPr>
      <w:r>
        <w:rPr>
          <w:rtl/>
        </w:rPr>
        <w:t>כן. הלאה.</w:t>
      </w:r>
      <w:bookmarkStart w:id="1758" w:name="_ETM_Q1_4286000"/>
      <w:bookmarkEnd w:id="1758"/>
    </w:p>
    <w:p w:rsidR="00747B52" w:rsidRDefault="00747B52" w:rsidP="00747B52">
      <w:pPr>
        <w:rPr>
          <w:rtl/>
        </w:rPr>
      </w:pPr>
    </w:p>
    <w:p w:rsidR="00747B52" w:rsidRDefault="00747B52" w:rsidP="00747B52">
      <w:pPr>
        <w:pStyle w:val="-"/>
        <w:keepNext/>
        <w:rPr>
          <w:rtl/>
        </w:rPr>
      </w:pPr>
      <w:bookmarkStart w:id="1759" w:name="ET_speakercontinue_עידו_בן_יצחק_559"/>
      <w:r>
        <w:rPr>
          <w:rStyle w:val="TagStyle"/>
          <w:rFonts w:hint="cs"/>
          <w:rtl/>
        </w:rPr>
        <w:t xml:space="preserve"> &lt;&lt; דובר_המשך &gt;&gt; </w:t>
      </w:r>
      <w:r>
        <w:rPr>
          <w:rFonts w:hint="cs"/>
          <w:rtl/>
        </w:rPr>
        <w:t>עידו בן-יצחק:</w:t>
      </w:r>
      <w:r>
        <w:rPr>
          <w:rStyle w:val="TagStyle"/>
          <w:rFonts w:hint="cs"/>
          <w:rtl/>
        </w:rPr>
        <w:t xml:space="preserve"> &lt;&lt; דובר_המשך &gt;&gt;</w:t>
      </w:r>
      <w:r>
        <w:rPr>
          <w:rFonts w:hint="cs"/>
          <w:rtl/>
        </w:rPr>
        <w:t xml:space="preserve">  </w:t>
      </w:r>
      <w:bookmarkEnd w:id="1759"/>
    </w:p>
    <w:p w:rsidR="00747B52" w:rsidRDefault="00747B52" w:rsidP="00747B52">
      <w:pPr>
        <w:pStyle w:val="KeepWithNext"/>
        <w:rPr>
          <w:rFonts w:hint="cs"/>
          <w:rtl/>
        </w:rPr>
      </w:pPr>
    </w:p>
    <w:p w:rsidR="00747B52" w:rsidRDefault="00747B52" w:rsidP="00747B52">
      <w:pPr>
        <w:rPr>
          <w:rtl/>
        </w:rPr>
      </w:pPr>
      <w:r>
        <w:rPr>
          <w:rtl/>
        </w:rPr>
        <w:t>בסעיף הדיווח הוספנו פה מספר דברים.</w:t>
      </w:r>
    </w:p>
    <w:p w:rsidR="00747B52" w:rsidRDefault="00747B52" w:rsidP="00747B52">
      <w:pPr>
        <w:rPr>
          <w:rtl/>
        </w:rPr>
      </w:pPr>
      <w:bookmarkStart w:id="1760" w:name="_ETM_Q1_4287000"/>
      <w:bookmarkStart w:id="1761" w:name="_ETM_Q1_4288000"/>
      <w:bookmarkEnd w:id="1760"/>
      <w:bookmarkEnd w:id="1761"/>
    </w:p>
    <w:p w:rsidR="00747B52" w:rsidRDefault="00747B52" w:rsidP="00747B52">
      <w:pPr>
        <w:pStyle w:val="afb"/>
        <w:keepNext/>
        <w:rPr>
          <w:rtl/>
        </w:rPr>
      </w:pPr>
      <w:bookmarkStart w:id="1762" w:name="ET_guest_470320_560"/>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762"/>
    </w:p>
    <w:p w:rsidR="00747B52" w:rsidRDefault="00747B52" w:rsidP="00747B52">
      <w:pPr>
        <w:pStyle w:val="KeepWithNext"/>
        <w:rPr>
          <w:rFonts w:hint="cs"/>
          <w:rtl/>
        </w:rPr>
      </w:pPr>
    </w:p>
    <w:p w:rsidR="00747B52" w:rsidRDefault="00747B52" w:rsidP="00747B52">
      <w:pPr>
        <w:rPr>
          <w:rtl/>
        </w:rPr>
      </w:pPr>
      <w:bookmarkStart w:id="1763" w:name="_ETM_Q1_4291000"/>
      <w:bookmarkEnd w:id="1763"/>
      <w:r>
        <w:rPr>
          <w:rtl/>
        </w:rPr>
        <w:t>רגע. אנחנו רק מבקשים שוב לציין בפני הוועדה שהמשמעות של סעיף 8א היא משמעות שבאה להוסיף את הסמכות הכללית שיש לסרב בקשות על סמך חוות דעת ביטחוניות ופליליות, מסיבות אחרות שאינן קשורות להפרת אמונים.</w:t>
      </w:r>
    </w:p>
    <w:p w:rsidR="00747B52" w:rsidRDefault="00747B52" w:rsidP="00747B52">
      <w:pPr>
        <w:rPr>
          <w:rtl/>
        </w:rPr>
      </w:pPr>
      <w:bookmarkStart w:id="1764" w:name="_ETM_Q1_4305000"/>
      <w:bookmarkEnd w:id="1764"/>
    </w:p>
    <w:p w:rsidR="00747B52" w:rsidRDefault="00747B52" w:rsidP="00747B52">
      <w:pPr>
        <w:pStyle w:val="a5"/>
        <w:keepNext/>
        <w:rPr>
          <w:rtl/>
        </w:rPr>
      </w:pPr>
      <w:bookmarkStart w:id="1765" w:name="ET_speaker_5774_56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6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כן. "מבלי לגרוע מסמכותו... לפי </w:t>
      </w:r>
      <w:bookmarkStart w:id="1766" w:name="_ETM_Q1_4309000"/>
      <w:bookmarkEnd w:id="1766"/>
      <w:r>
        <w:rPr>
          <w:rtl/>
          <w:lang w:eastAsia="he-IL"/>
        </w:rPr>
        <w:t>כל דין", לרבות הדין הזה.</w:t>
      </w:r>
    </w:p>
    <w:p w:rsidR="00747B52" w:rsidRDefault="00747B52" w:rsidP="00747B52">
      <w:pPr>
        <w:rPr>
          <w:rtl/>
          <w:lang w:eastAsia="he-IL"/>
        </w:rPr>
      </w:pPr>
    </w:p>
    <w:p w:rsidR="00747B52" w:rsidRDefault="00747B52" w:rsidP="00747B52">
      <w:pPr>
        <w:pStyle w:val="a5"/>
        <w:keepNext/>
        <w:rPr>
          <w:rtl/>
        </w:rPr>
      </w:pPr>
      <w:bookmarkStart w:id="1767" w:name="ET_speaker_6157_56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767"/>
    </w:p>
    <w:p w:rsidR="00747B52" w:rsidRDefault="00747B52" w:rsidP="00747B52">
      <w:pPr>
        <w:pStyle w:val="KeepWithNext"/>
        <w:rPr>
          <w:rFonts w:hint="cs"/>
          <w:rtl/>
          <w:lang w:eastAsia="he-IL"/>
        </w:rPr>
      </w:pPr>
    </w:p>
    <w:p w:rsidR="00747B52" w:rsidRDefault="00747B52" w:rsidP="00747B52">
      <w:pPr>
        <w:rPr>
          <w:rtl/>
        </w:rPr>
      </w:pPr>
      <w:bookmarkStart w:id="1768" w:name="_ETM_Q1_4312000"/>
      <w:bookmarkEnd w:id="1768"/>
      <w:r>
        <w:rPr>
          <w:rtl/>
          <w:lang w:eastAsia="he-IL"/>
        </w:rPr>
        <w:t xml:space="preserve">המשפט "מבלי לגרוע מסמכותו של </w:t>
      </w:r>
      <w:bookmarkStart w:id="1769" w:name="_ETM_Q1_4310000"/>
      <w:bookmarkEnd w:id="1769"/>
      <w:r>
        <w:rPr>
          <w:rtl/>
          <w:lang w:eastAsia="he-IL"/>
        </w:rPr>
        <w:t xml:space="preserve">שר הפנים" נועד למשהו מאוד מאוד פשוט. </w:t>
      </w:r>
      <w:r>
        <w:rPr>
          <w:rtl/>
        </w:rPr>
        <w:t xml:space="preserve">סעיף 8 אומר שמניעה ביטחונית, מכל סוגי המניעה הביטחונית </w:t>
      </w:r>
      <w:bookmarkStart w:id="1770" w:name="_ETM_Q1_4319000"/>
      <w:bookmarkEnd w:id="1770"/>
      <w:r>
        <w:rPr>
          <w:rtl/>
        </w:rPr>
        <w:t xml:space="preserve">– זה גם עונה למה שאמרה קודם נציגת המשטרה – מכל, וגם במונחים הכי רחבים והכי זה, וביטחון-פלילי וביטחוני-לא-פלילי, ומשיקולים נוספים, הרשאי, לא נגענו פה בסמכותו של שר הפנים לשיקול הדעת. הדבר היחיד שהוספנו פה </w:t>
      </w:r>
      <w:bookmarkStart w:id="1771" w:name="_ETM_Q1_4337000"/>
      <w:bookmarkEnd w:id="1771"/>
      <w:r>
        <w:rPr>
          <w:rtl/>
        </w:rPr>
        <w:t xml:space="preserve">זה להפך, במקרים מסוימים שללנו את שיקול הדעת של שר הפנים. זאת אומרת, אם עד היום שר הפנים היה יכול לקבל עבירה לאומנית מסוימת ולהגיד: נכון, בן האדם עשה איזו עבירה </w:t>
      </w:r>
      <w:bookmarkStart w:id="1772" w:name="_ETM_Q1_4353000"/>
      <w:bookmarkEnd w:id="1772"/>
      <w:r>
        <w:rPr>
          <w:rtl/>
        </w:rPr>
        <w:t xml:space="preserve">לאומנית, אבל אני מחליט להשאיר לו את אישור א/5 מסיבה פלונית או מסיבה אלמונית. עכשיו, כאשר מוכח להנחת דעתו של שר הפנים שבן האדם עשה מעשה של הפרת אמונים, שחלק מזה זה עבירות </w:t>
      </w:r>
      <w:bookmarkStart w:id="1773" w:name="_ETM_Q1_4363000"/>
      <w:bookmarkEnd w:id="1773"/>
      <w:r>
        <w:rPr>
          <w:rtl/>
        </w:rPr>
        <w:t xml:space="preserve">לאומניות, וחלק מזה זה בגידה או דברים כאלו, אבל בשנייה שמוכח להנחת דעתו, הוא לא בשיקול דעת לבוא ולהגיד: אוקיי, אבל </w:t>
      </w:r>
      <w:bookmarkStart w:id="1774" w:name="_ETM_Q1_4372000"/>
      <w:bookmarkEnd w:id="1774"/>
      <w:r>
        <w:rPr>
          <w:rtl/>
        </w:rPr>
        <w:t xml:space="preserve">מחלתי לו; אוקיי, אבל העברתי. בשאר המקרים, שם, אם הוא מקבל חוות דעת משטרתית, אם הוא מקבל חוות דעת ביטחונית וכדומה, כל הדברים האלו, </w:t>
      </w:r>
      <w:bookmarkStart w:id="1775" w:name="_ETM_Q1_4379000"/>
      <w:bookmarkEnd w:id="1775"/>
      <w:r>
        <w:rPr>
          <w:rtl/>
        </w:rPr>
        <w:t>שם זה שיקול הדעת שלו בהתאם לסמכותו על פי כל דין.</w:t>
      </w:r>
    </w:p>
    <w:p w:rsidR="00747B52" w:rsidRDefault="00747B52" w:rsidP="00747B52">
      <w:pPr>
        <w:rPr>
          <w:rtl/>
        </w:rPr>
      </w:pPr>
      <w:bookmarkStart w:id="1776" w:name="_ETM_Q1_4384000"/>
      <w:bookmarkEnd w:id="1776"/>
    </w:p>
    <w:p w:rsidR="00747B52" w:rsidRDefault="00747B52" w:rsidP="00747B52">
      <w:pPr>
        <w:pStyle w:val="a5"/>
        <w:keepNext/>
        <w:rPr>
          <w:rtl/>
        </w:rPr>
      </w:pPr>
      <w:bookmarkStart w:id="1777" w:name="ET_speaker_5292_5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77"/>
    </w:p>
    <w:p w:rsidR="00747B52" w:rsidRDefault="00747B52" w:rsidP="00747B52">
      <w:pPr>
        <w:pStyle w:val="KeepWithNext"/>
        <w:rPr>
          <w:rFonts w:hint="cs"/>
          <w:rtl/>
        </w:rPr>
      </w:pPr>
    </w:p>
    <w:p w:rsidR="00747B52" w:rsidRDefault="00747B52" w:rsidP="00747B52">
      <w:pPr>
        <w:rPr>
          <w:rtl/>
        </w:rPr>
      </w:pPr>
      <w:r>
        <w:rPr>
          <w:rtl/>
        </w:rPr>
        <w:t>אדוני היושב-ראש.</w:t>
      </w:r>
    </w:p>
    <w:p w:rsidR="00747B52" w:rsidRDefault="00747B52" w:rsidP="00747B52">
      <w:pPr>
        <w:rPr>
          <w:rtl/>
        </w:rPr>
      </w:pPr>
      <w:bookmarkStart w:id="1778" w:name="_ETM_Q1_4387000"/>
      <w:bookmarkEnd w:id="1778"/>
    </w:p>
    <w:p w:rsidR="00747B52" w:rsidRDefault="00747B52" w:rsidP="00747B52">
      <w:pPr>
        <w:pStyle w:val="af8"/>
        <w:keepNext/>
        <w:rPr>
          <w:rtl/>
        </w:rPr>
      </w:pPr>
      <w:bookmarkStart w:id="1779" w:name="ET_yor_5766_5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779"/>
    </w:p>
    <w:p w:rsidR="00747B52" w:rsidRDefault="00747B52" w:rsidP="00747B52">
      <w:pPr>
        <w:pStyle w:val="KeepWithNext"/>
        <w:rPr>
          <w:rFonts w:hint="cs"/>
          <w:rtl/>
        </w:rPr>
      </w:pPr>
    </w:p>
    <w:p w:rsidR="00747B52" w:rsidRDefault="00747B52" w:rsidP="00747B52">
      <w:pPr>
        <w:rPr>
          <w:rtl/>
        </w:rPr>
      </w:pPr>
      <w:bookmarkStart w:id="1780" w:name="_ETM_Q1_4388000"/>
      <w:bookmarkEnd w:id="1780"/>
      <w:r>
        <w:rPr>
          <w:rtl/>
        </w:rPr>
        <w:t>כן.</w:t>
      </w:r>
    </w:p>
    <w:p w:rsidR="00747B52" w:rsidRDefault="00747B52" w:rsidP="00747B52">
      <w:pPr>
        <w:rPr>
          <w:rtl/>
        </w:rPr>
      </w:pPr>
      <w:bookmarkStart w:id="1781" w:name="_ETM_Q1_4391000"/>
      <w:bookmarkEnd w:id="1781"/>
    </w:p>
    <w:p w:rsidR="00747B52" w:rsidRDefault="00747B52" w:rsidP="00747B52">
      <w:pPr>
        <w:pStyle w:val="-"/>
        <w:keepNext/>
        <w:rPr>
          <w:rtl/>
        </w:rPr>
      </w:pPr>
      <w:bookmarkStart w:id="1782" w:name="ET_speakercontinue_5292_56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782"/>
    </w:p>
    <w:p w:rsidR="00747B52" w:rsidRDefault="00747B52" w:rsidP="00747B52">
      <w:pPr>
        <w:pStyle w:val="KeepWithNext"/>
        <w:rPr>
          <w:rFonts w:hint="cs"/>
          <w:rtl/>
        </w:rPr>
      </w:pPr>
    </w:p>
    <w:p w:rsidR="00747B52" w:rsidRDefault="00747B52" w:rsidP="00747B52">
      <w:pPr>
        <w:rPr>
          <w:rtl/>
        </w:rPr>
      </w:pPr>
      <w:bookmarkStart w:id="1783" w:name="_ETM_Q1_4386000"/>
      <w:bookmarkEnd w:id="1783"/>
      <w:r>
        <w:rPr>
          <w:rtl/>
        </w:rPr>
        <w:t>בעניין הסעיף הזה, מה שאומר למעשה חברי רוטמן הוא שלמרות שיש סעיף 8, שהוא נותן סמכות ושיקול דעת לשר הפנים, עכשיו בא ומחמיר את המצב ובמגביל את הסמכות לשיקול הדעת של שר הפנים. הוא אומר בסעיף 8א שר הפנים יבטל, על דרך של החיוב. זה עוד לא, אין תקדים כזה, שאתה בא בחוק - - -</w:t>
      </w:r>
    </w:p>
    <w:p w:rsidR="00747B52" w:rsidRDefault="00747B52" w:rsidP="00747B52">
      <w:pPr>
        <w:rPr>
          <w:rtl/>
        </w:rPr>
      </w:pPr>
      <w:bookmarkStart w:id="1784" w:name="_ETM_Q1_4415000"/>
      <w:bookmarkEnd w:id="1784"/>
    </w:p>
    <w:p w:rsidR="00747B52" w:rsidRDefault="00747B52" w:rsidP="00747B52">
      <w:pPr>
        <w:pStyle w:val="a5"/>
        <w:keepNext/>
        <w:rPr>
          <w:rtl/>
        </w:rPr>
      </w:pPr>
      <w:bookmarkStart w:id="1785" w:name="ET_speaker_6157_56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785"/>
    </w:p>
    <w:p w:rsidR="00747B52" w:rsidRDefault="00747B52" w:rsidP="00747B52">
      <w:pPr>
        <w:pStyle w:val="KeepWithNext"/>
        <w:rPr>
          <w:rFonts w:hint="cs"/>
          <w:rtl/>
        </w:rPr>
      </w:pPr>
    </w:p>
    <w:p w:rsidR="00747B52" w:rsidRDefault="00747B52" w:rsidP="00747B52">
      <w:pPr>
        <w:rPr>
          <w:rtl/>
        </w:rPr>
      </w:pPr>
      <w:r>
        <w:rPr>
          <w:rtl/>
        </w:rPr>
        <w:t>זה לא נכון.</w:t>
      </w:r>
    </w:p>
    <w:p w:rsidR="00747B52" w:rsidRDefault="00747B52" w:rsidP="00747B52">
      <w:pPr>
        <w:rPr>
          <w:rtl/>
        </w:rPr>
      </w:pPr>
      <w:bookmarkStart w:id="1786" w:name="_ETM_Q1_4417000"/>
      <w:bookmarkEnd w:id="1786"/>
    </w:p>
    <w:p w:rsidR="00747B52" w:rsidRDefault="00747B52" w:rsidP="00747B52">
      <w:pPr>
        <w:pStyle w:val="a5"/>
        <w:keepNext/>
        <w:rPr>
          <w:rtl/>
        </w:rPr>
      </w:pPr>
      <w:bookmarkStart w:id="1787" w:name="ET_speaker_5292_5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87"/>
    </w:p>
    <w:p w:rsidR="00747B52" w:rsidRDefault="00747B52" w:rsidP="00747B52">
      <w:pPr>
        <w:pStyle w:val="KeepWithNext"/>
        <w:rPr>
          <w:rFonts w:hint="cs"/>
          <w:rtl/>
        </w:rPr>
      </w:pPr>
    </w:p>
    <w:p w:rsidR="00747B52" w:rsidRDefault="00747B52" w:rsidP="00747B52">
      <w:pPr>
        <w:rPr>
          <w:rtl/>
        </w:rPr>
      </w:pPr>
      <w:bookmarkStart w:id="1788" w:name="_ETM_Q1_4419000"/>
      <w:bookmarkEnd w:id="1788"/>
      <w:r>
        <w:rPr>
          <w:rtl/>
        </w:rPr>
        <w:t>מה זה לא? כתוב: יבטל היתר.</w:t>
      </w:r>
      <w:bookmarkStart w:id="1789" w:name="_ETM_Q1_4422000"/>
      <w:bookmarkEnd w:id="1789"/>
    </w:p>
    <w:p w:rsidR="00747B52" w:rsidRDefault="00747B52" w:rsidP="00747B52">
      <w:pPr>
        <w:rPr>
          <w:rtl/>
        </w:rPr>
      </w:pPr>
    </w:p>
    <w:p w:rsidR="00747B52" w:rsidRDefault="00747B52" w:rsidP="00747B52">
      <w:pPr>
        <w:pStyle w:val="a5"/>
        <w:keepNext/>
        <w:rPr>
          <w:rtl/>
        </w:rPr>
      </w:pPr>
      <w:bookmarkStart w:id="1790" w:name="ET_speaker_6157_56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79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זה לא נכון.</w:t>
      </w:r>
      <w:bookmarkStart w:id="1791" w:name="_ETM_Q1_4420000"/>
      <w:bookmarkEnd w:id="1791"/>
    </w:p>
    <w:p w:rsidR="00747B52" w:rsidRDefault="00747B52" w:rsidP="00747B52">
      <w:pPr>
        <w:rPr>
          <w:rtl/>
          <w:lang w:eastAsia="he-IL"/>
        </w:rPr>
      </w:pPr>
    </w:p>
    <w:p w:rsidR="00747B52" w:rsidRDefault="00747B52" w:rsidP="00747B52">
      <w:pPr>
        <w:pStyle w:val="a5"/>
        <w:keepNext/>
        <w:rPr>
          <w:rtl/>
        </w:rPr>
      </w:pPr>
      <w:bookmarkStart w:id="1792" w:name="ET_speaker_5292_5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9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כתוב שישקול.</w:t>
      </w:r>
    </w:p>
    <w:p w:rsidR="00747B52" w:rsidRDefault="00747B52" w:rsidP="00747B52">
      <w:pPr>
        <w:rPr>
          <w:rtl/>
          <w:lang w:eastAsia="he-IL"/>
        </w:rPr>
      </w:pPr>
      <w:bookmarkStart w:id="1793" w:name="_ETM_Q1_4421000"/>
      <w:bookmarkEnd w:id="1793"/>
    </w:p>
    <w:p w:rsidR="00747B52" w:rsidRDefault="00747B52" w:rsidP="00747B52">
      <w:pPr>
        <w:pStyle w:val="a5"/>
        <w:keepNext/>
        <w:rPr>
          <w:rtl/>
        </w:rPr>
      </w:pPr>
      <w:bookmarkStart w:id="1794" w:name="ET_speaker_5774_57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794"/>
    </w:p>
    <w:p w:rsidR="00747B52" w:rsidRDefault="00747B52" w:rsidP="00747B52">
      <w:pPr>
        <w:pStyle w:val="KeepWithNext"/>
        <w:rPr>
          <w:rFonts w:hint="cs"/>
          <w:rtl/>
          <w:lang w:eastAsia="he-IL"/>
        </w:rPr>
      </w:pPr>
    </w:p>
    <w:p w:rsidR="00747B52" w:rsidRDefault="00747B52" w:rsidP="00747B52">
      <w:pPr>
        <w:rPr>
          <w:rtl/>
          <w:lang w:eastAsia="he-IL"/>
        </w:rPr>
      </w:pPr>
      <w:bookmarkStart w:id="1795" w:name="_ETM_Q1_4424000"/>
      <w:bookmarkEnd w:id="1795"/>
      <w:r>
        <w:rPr>
          <w:rtl/>
          <w:lang w:eastAsia="he-IL"/>
        </w:rPr>
        <w:t>אם הוכח להנחת דעתו.</w:t>
      </w:r>
    </w:p>
    <w:p w:rsidR="00747B52" w:rsidRDefault="00747B52" w:rsidP="00747B52">
      <w:pPr>
        <w:rPr>
          <w:rtl/>
          <w:lang w:eastAsia="he-IL"/>
        </w:rPr>
      </w:pPr>
      <w:bookmarkStart w:id="1796" w:name="_ETM_Q1_4423000"/>
      <w:bookmarkEnd w:id="1796"/>
    </w:p>
    <w:p w:rsidR="00747B52" w:rsidRDefault="00747B52" w:rsidP="00747B52">
      <w:pPr>
        <w:pStyle w:val="a5"/>
        <w:keepNext/>
        <w:rPr>
          <w:rtl/>
        </w:rPr>
      </w:pPr>
      <w:bookmarkStart w:id="1797" w:name="ET_speaker_5292_5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97"/>
    </w:p>
    <w:p w:rsidR="00747B52" w:rsidRDefault="00747B52" w:rsidP="00747B52">
      <w:pPr>
        <w:pStyle w:val="KeepWithNext"/>
        <w:rPr>
          <w:rFonts w:hint="cs"/>
          <w:rtl/>
          <w:lang w:eastAsia="he-IL"/>
        </w:rPr>
      </w:pPr>
    </w:p>
    <w:p w:rsidR="00747B52" w:rsidRDefault="00747B52" w:rsidP="00747B52">
      <w:pPr>
        <w:rPr>
          <w:rtl/>
          <w:lang w:eastAsia="he-IL"/>
        </w:rPr>
      </w:pPr>
      <w:bookmarkStart w:id="1798" w:name="_ETM_Q1_4426000"/>
      <w:bookmarkEnd w:id="1798"/>
      <w:r>
        <w:rPr>
          <w:rtl/>
          <w:lang w:eastAsia="he-IL"/>
        </w:rPr>
        <w:t xml:space="preserve">אז מה? אז </w:t>
      </w:r>
      <w:bookmarkStart w:id="1799" w:name="_ETM_Q1_4425000"/>
      <w:bookmarkEnd w:id="1799"/>
      <w:r>
        <w:rPr>
          <w:rtl/>
          <w:lang w:eastAsia="he-IL"/>
        </w:rPr>
        <w:t>למה "יבטל"? אולי ישקול שיקולים. למה אתה מחייב אותו?</w:t>
      </w:r>
    </w:p>
    <w:p w:rsidR="00747B52" w:rsidRDefault="00747B52" w:rsidP="00747B52">
      <w:pPr>
        <w:rPr>
          <w:rtl/>
          <w:lang w:eastAsia="he-IL"/>
        </w:rPr>
      </w:pPr>
      <w:bookmarkStart w:id="1800" w:name="_ETM_Q1_4429000"/>
      <w:bookmarkEnd w:id="1800"/>
    </w:p>
    <w:p w:rsidR="00747B52" w:rsidRDefault="00747B52" w:rsidP="00747B52">
      <w:pPr>
        <w:pStyle w:val="a5"/>
        <w:keepNext/>
        <w:rPr>
          <w:rtl/>
        </w:rPr>
      </w:pPr>
      <w:bookmarkStart w:id="1801" w:name="ET_speaker_6157_57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0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התשובה היא מה אמר </w:t>
      </w:r>
      <w:bookmarkStart w:id="1802" w:name="_ETM_Q1_4427000"/>
      <w:bookmarkEnd w:id="1802"/>
      <w:r>
        <w:rPr>
          <w:rtl/>
          <w:lang w:eastAsia="he-IL"/>
        </w:rPr>
        <w:t xml:space="preserve">היושב-ראש. </w:t>
      </w:r>
    </w:p>
    <w:p w:rsidR="00747B52" w:rsidRDefault="00747B52" w:rsidP="00747B52">
      <w:pPr>
        <w:rPr>
          <w:rtl/>
          <w:lang w:eastAsia="he-IL"/>
        </w:rPr>
      </w:pPr>
      <w:bookmarkStart w:id="1803" w:name="_ETM_Q1_4431000"/>
      <w:bookmarkEnd w:id="1803"/>
    </w:p>
    <w:p w:rsidR="00747B52" w:rsidRDefault="00747B52" w:rsidP="00747B52">
      <w:pPr>
        <w:pStyle w:val="a5"/>
        <w:keepNext/>
        <w:rPr>
          <w:rtl/>
        </w:rPr>
      </w:pPr>
      <w:bookmarkStart w:id="1804" w:name="ET_speaker_5292_5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04"/>
    </w:p>
    <w:p w:rsidR="00747B52" w:rsidRDefault="00747B52" w:rsidP="00747B52">
      <w:pPr>
        <w:pStyle w:val="KeepWithNext"/>
        <w:rPr>
          <w:rFonts w:hint="cs"/>
          <w:rtl/>
          <w:lang w:eastAsia="he-IL"/>
        </w:rPr>
      </w:pPr>
    </w:p>
    <w:p w:rsidR="00747B52" w:rsidRDefault="00747B52" w:rsidP="00747B52">
      <w:pPr>
        <w:rPr>
          <w:rtl/>
        </w:rPr>
      </w:pPr>
      <w:bookmarkStart w:id="1805" w:name="_ETM_Q1_4430000"/>
      <w:bookmarkEnd w:id="1805"/>
      <w:r>
        <w:rPr>
          <w:rtl/>
          <w:lang w:eastAsia="he-IL"/>
        </w:rPr>
        <w:t xml:space="preserve">תנו לי. אתה מגביל את שיקול </w:t>
      </w:r>
      <w:bookmarkStart w:id="1806" w:name="_ETM_Q1_4434000"/>
      <w:bookmarkEnd w:id="1806"/>
      <w:r>
        <w:rPr>
          <w:rtl/>
          <w:lang w:eastAsia="he-IL"/>
        </w:rPr>
        <w:t>הדעת של שר להשתמש בסמכות שלו. ולזה אין תקדים. עכשיו, פה</w:t>
      </w:r>
      <w:r>
        <w:rPr>
          <w:rtl/>
        </w:rPr>
        <w:t xml:space="preserve"> יש הפנייה לסעיף 11.</w:t>
      </w:r>
    </w:p>
    <w:p w:rsidR="00747B52" w:rsidRDefault="00747B52" w:rsidP="00747B52">
      <w:pPr>
        <w:rPr>
          <w:rtl/>
        </w:rPr>
      </w:pPr>
    </w:p>
    <w:p w:rsidR="00747B52" w:rsidRDefault="00747B52" w:rsidP="00747B52">
      <w:pPr>
        <w:pStyle w:val="af8"/>
        <w:keepNext/>
        <w:rPr>
          <w:rtl/>
        </w:rPr>
      </w:pPr>
      <w:bookmarkStart w:id="1807" w:name="ET_yor_5766_57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07"/>
    </w:p>
    <w:p w:rsidR="00747B52" w:rsidRDefault="00747B52" w:rsidP="00747B52">
      <w:pPr>
        <w:pStyle w:val="KeepWithNext"/>
        <w:rPr>
          <w:rFonts w:hint="cs"/>
          <w:rtl/>
        </w:rPr>
      </w:pPr>
    </w:p>
    <w:p w:rsidR="00747B52" w:rsidRDefault="00747B52" w:rsidP="00747B52">
      <w:pPr>
        <w:rPr>
          <w:rtl/>
        </w:rPr>
      </w:pPr>
      <w:bookmarkStart w:id="1808" w:name="_ETM_Q1_4442000"/>
      <w:bookmarkEnd w:id="1808"/>
      <w:r>
        <w:rPr>
          <w:rtl/>
        </w:rPr>
        <w:t>מה זה 11א?</w:t>
      </w:r>
    </w:p>
    <w:p w:rsidR="00747B52" w:rsidRDefault="00747B52" w:rsidP="00747B52">
      <w:pPr>
        <w:rPr>
          <w:rtl/>
        </w:rPr>
      </w:pPr>
      <w:bookmarkStart w:id="1809" w:name="_ETM_Q1_4444000"/>
      <w:bookmarkEnd w:id="1809"/>
    </w:p>
    <w:p w:rsidR="00747B52" w:rsidRDefault="00747B52" w:rsidP="00747B52">
      <w:pPr>
        <w:pStyle w:val="-"/>
        <w:keepNext/>
        <w:rPr>
          <w:rtl/>
        </w:rPr>
      </w:pPr>
      <w:bookmarkStart w:id="1810" w:name="ET_speakercontinue_5292_575"/>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810"/>
    </w:p>
    <w:p w:rsidR="00747B52" w:rsidRDefault="00747B52" w:rsidP="00747B52">
      <w:pPr>
        <w:pStyle w:val="KeepWithNext"/>
        <w:rPr>
          <w:rFonts w:hint="cs"/>
          <w:rtl/>
        </w:rPr>
      </w:pPr>
    </w:p>
    <w:p w:rsidR="00747B52" w:rsidRDefault="00747B52" w:rsidP="00747B52">
      <w:pPr>
        <w:rPr>
          <w:rtl/>
        </w:rPr>
      </w:pPr>
      <w:r>
        <w:rPr>
          <w:rtl/>
        </w:rPr>
        <w:t xml:space="preserve">11א זה בדיוק. 11א זה </w:t>
      </w:r>
      <w:bookmarkStart w:id="1811" w:name="_ETM_Q1_4446000"/>
      <w:bookmarkEnd w:id="1811"/>
      <w:r>
        <w:rPr>
          <w:rtl/>
        </w:rPr>
        <w:t>חוק אזרחות שמדבר - - -</w:t>
      </w:r>
    </w:p>
    <w:p w:rsidR="00747B52" w:rsidRDefault="00747B52" w:rsidP="00747B52">
      <w:pPr>
        <w:rPr>
          <w:rtl/>
        </w:rPr>
      </w:pPr>
      <w:bookmarkStart w:id="1812" w:name="_ETM_Q1_4448000"/>
      <w:bookmarkEnd w:id="1812"/>
    </w:p>
    <w:p w:rsidR="00747B52" w:rsidRDefault="00747B52" w:rsidP="00747B52">
      <w:pPr>
        <w:pStyle w:val="a5"/>
        <w:keepNext/>
        <w:rPr>
          <w:rtl/>
        </w:rPr>
      </w:pPr>
      <w:bookmarkStart w:id="1813" w:name="ET_speaker_6157_57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1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חוק הכניסה לישראל, לא חוק האזרחות.</w:t>
      </w:r>
    </w:p>
    <w:p w:rsidR="00747B52" w:rsidRDefault="00747B52" w:rsidP="00747B52">
      <w:pPr>
        <w:rPr>
          <w:rtl/>
          <w:lang w:eastAsia="he-IL"/>
        </w:rPr>
      </w:pPr>
      <w:bookmarkStart w:id="1814" w:name="_ETM_Q1_4453000"/>
      <w:bookmarkEnd w:id="1814"/>
    </w:p>
    <w:p w:rsidR="00747B52" w:rsidRDefault="00747B52" w:rsidP="00747B52">
      <w:pPr>
        <w:pStyle w:val="a5"/>
        <w:keepNext/>
        <w:rPr>
          <w:rtl/>
        </w:rPr>
      </w:pPr>
      <w:bookmarkStart w:id="1815" w:name="ET_speaker_5292_5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15"/>
    </w:p>
    <w:p w:rsidR="00747B52" w:rsidRDefault="00747B52" w:rsidP="00747B52">
      <w:pPr>
        <w:pStyle w:val="KeepWithNext"/>
        <w:rPr>
          <w:rFonts w:hint="cs"/>
          <w:rtl/>
          <w:lang w:eastAsia="he-IL"/>
        </w:rPr>
      </w:pPr>
    </w:p>
    <w:p w:rsidR="00747B52" w:rsidRDefault="00747B52" w:rsidP="00747B52">
      <w:pPr>
        <w:rPr>
          <w:rtl/>
        </w:rPr>
      </w:pPr>
      <w:bookmarkStart w:id="1816" w:name="_ETM_Q1_4449000"/>
      <w:bookmarkEnd w:id="1816"/>
      <w:r>
        <w:rPr>
          <w:rtl/>
          <w:lang w:eastAsia="he-IL"/>
        </w:rPr>
        <w:t xml:space="preserve">חוק הכניסה לישראל, סליחה, שמדבר על סמכות של </w:t>
      </w:r>
      <w:bookmarkStart w:id="1817" w:name="_ETM_Q1_4454000"/>
      <w:bookmarkEnd w:id="1817"/>
      <w:r>
        <w:rPr>
          <w:rtl/>
          <w:lang w:eastAsia="he-IL"/>
        </w:rPr>
        <w:t xml:space="preserve">שר הפנים לשלול, </w:t>
      </w:r>
      <w:r>
        <w:rPr>
          <w:rtl/>
        </w:rPr>
        <w:t>לשלול רישיון קבע של תושב. אבל יש שם מתנאים.</w:t>
      </w:r>
    </w:p>
    <w:p w:rsidR="00747B52" w:rsidRDefault="00747B52" w:rsidP="00747B52">
      <w:pPr>
        <w:rPr>
          <w:rtl/>
        </w:rPr>
      </w:pPr>
      <w:bookmarkStart w:id="1818" w:name="_ETM_Q1_4463000"/>
      <w:bookmarkEnd w:id="1818"/>
    </w:p>
    <w:p w:rsidR="00747B52" w:rsidRDefault="00747B52" w:rsidP="00747B52">
      <w:pPr>
        <w:pStyle w:val="af8"/>
        <w:keepNext/>
        <w:rPr>
          <w:rtl/>
        </w:rPr>
      </w:pPr>
      <w:bookmarkStart w:id="1819" w:name="ET_yor_5766_57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19"/>
    </w:p>
    <w:p w:rsidR="00747B52" w:rsidRDefault="00747B52" w:rsidP="00747B52">
      <w:pPr>
        <w:pStyle w:val="KeepWithNext"/>
        <w:rPr>
          <w:rFonts w:hint="cs"/>
          <w:rtl/>
        </w:rPr>
      </w:pPr>
    </w:p>
    <w:p w:rsidR="00747B52" w:rsidRDefault="00747B52" w:rsidP="00747B52">
      <w:pPr>
        <w:rPr>
          <w:rtl/>
        </w:rPr>
      </w:pPr>
      <w:bookmarkStart w:id="1820" w:name="_ETM_Q1_4460000"/>
      <w:bookmarkEnd w:id="1820"/>
      <w:r>
        <w:rPr>
          <w:rtl/>
        </w:rPr>
        <w:t xml:space="preserve">על סמך מה? </w:t>
      </w:r>
    </w:p>
    <w:p w:rsidR="00747B52" w:rsidRDefault="00747B52" w:rsidP="00747B52">
      <w:pPr>
        <w:rPr>
          <w:rtl/>
        </w:rPr>
      </w:pPr>
      <w:bookmarkStart w:id="1821" w:name="_ETM_Q1_4461000"/>
      <w:bookmarkEnd w:id="1821"/>
    </w:p>
    <w:p w:rsidR="00747B52" w:rsidRDefault="00747B52" w:rsidP="00747B52">
      <w:pPr>
        <w:pStyle w:val="-"/>
        <w:keepNext/>
        <w:rPr>
          <w:rtl/>
        </w:rPr>
      </w:pPr>
      <w:bookmarkStart w:id="1822" w:name="ET_speakercontinue_5292_579"/>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822"/>
    </w:p>
    <w:p w:rsidR="00747B52" w:rsidRDefault="00747B52" w:rsidP="00747B52">
      <w:pPr>
        <w:pStyle w:val="KeepWithNext"/>
        <w:rPr>
          <w:rFonts w:hint="cs"/>
          <w:rtl/>
        </w:rPr>
      </w:pPr>
    </w:p>
    <w:p w:rsidR="00747B52" w:rsidRDefault="00747B52" w:rsidP="00747B52">
      <w:pPr>
        <w:rPr>
          <w:rtl/>
        </w:rPr>
      </w:pPr>
      <w:bookmarkStart w:id="1823" w:name="_ETM_Q1_4462000"/>
      <w:bookmarkEnd w:id="1823"/>
      <w:r>
        <w:rPr>
          <w:rtl/>
        </w:rPr>
        <w:t xml:space="preserve">רגע. </w:t>
      </w:r>
      <w:bookmarkStart w:id="1824" w:name="_ETM_Q1_4465000"/>
      <w:bookmarkEnd w:id="1824"/>
      <w:r>
        <w:rPr>
          <w:rtl/>
        </w:rPr>
        <w:t xml:space="preserve">אז </w:t>
      </w:r>
      <w:bookmarkStart w:id="1825" w:name="_ETM_Q1_4466000"/>
      <w:bookmarkEnd w:id="1825"/>
      <w:r>
        <w:rPr>
          <w:rtl/>
        </w:rPr>
        <w:t>אני מקריא לך הרבה סעיפים. יש הרבה תנאים ליישומו של סעיף 11א. למשל, אני אקריא לך. הינה, חוק הכניסה לישראל</w:t>
      </w:r>
      <w:bookmarkStart w:id="1826" w:name="_ETM_Q1_4482000"/>
      <w:bookmarkEnd w:id="1826"/>
      <w:r>
        <w:rPr>
          <w:rtl/>
        </w:rPr>
        <w:t>, סעיף 11א. ולכן אני לא חושב שיש צורך אפילו.</w:t>
      </w:r>
    </w:p>
    <w:p w:rsidR="00747B52" w:rsidRDefault="00747B52" w:rsidP="00747B52">
      <w:pPr>
        <w:rPr>
          <w:rtl/>
        </w:rPr>
      </w:pPr>
    </w:p>
    <w:p w:rsidR="00747B52" w:rsidRDefault="00747B52" w:rsidP="00747B52">
      <w:pPr>
        <w:pStyle w:val="a5"/>
        <w:keepNext/>
        <w:rPr>
          <w:rtl/>
        </w:rPr>
      </w:pPr>
      <w:bookmarkStart w:id="1827" w:name="ET_speaker_6157_5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27"/>
    </w:p>
    <w:p w:rsidR="00747B52" w:rsidRDefault="00747B52" w:rsidP="00747B52">
      <w:pPr>
        <w:pStyle w:val="KeepWithNext"/>
        <w:rPr>
          <w:rFonts w:hint="cs"/>
          <w:rtl/>
        </w:rPr>
      </w:pPr>
    </w:p>
    <w:p w:rsidR="00747B52" w:rsidRDefault="00747B52" w:rsidP="00747B52">
      <w:pPr>
        <w:rPr>
          <w:rtl/>
        </w:rPr>
      </w:pPr>
      <w:r>
        <w:rPr>
          <w:rtl/>
        </w:rPr>
        <w:t>יש.</w:t>
      </w:r>
      <w:bookmarkStart w:id="1828" w:name="_ETM_Q1_4492000"/>
      <w:bookmarkStart w:id="1829" w:name="_ETM_Q1_4493000"/>
      <w:bookmarkEnd w:id="1828"/>
      <w:bookmarkEnd w:id="1829"/>
    </w:p>
    <w:p w:rsidR="00747B52" w:rsidRDefault="00747B52" w:rsidP="00747B52">
      <w:pPr>
        <w:pStyle w:val="a5"/>
        <w:keepNext/>
        <w:rPr>
          <w:rtl/>
        </w:rPr>
      </w:pPr>
      <w:bookmarkStart w:id="1830" w:name="ET_speaker_5292_5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30"/>
    </w:p>
    <w:p w:rsidR="00747B52" w:rsidRDefault="00747B52" w:rsidP="00747B52">
      <w:pPr>
        <w:pStyle w:val="KeepWithNext"/>
        <w:rPr>
          <w:rFonts w:hint="cs"/>
          <w:rtl/>
        </w:rPr>
      </w:pPr>
    </w:p>
    <w:p w:rsidR="00747B52" w:rsidRDefault="00747B52" w:rsidP="00747B52">
      <w:pPr>
        <w:rPr>
          <w:rtl/>
        </w:rPr>
      </w:pPr>
      <w:bookmarkStart w:id="1831" w:name="_ETM_Q1_4494000"/>
      <w:bookmarkEnd w:id="1831"/>
      <w:r>
        <w:rPr>
          <w:rtl/>
        </w:rPr>
        <w:t xml:space="preserve">לא. בטח שיהיה, כי אתה </w:t>
      </w:r>
      <w:bookmarkStart w:id="1832" w:name="_ETM_Q1_4497000"/>
      <w:bookmarkEnd w:id="1832"/>
      <w:r>
        <w:rPr>
          <w:rtl/>
        </w:rPr>
        <w:t>רוצה להגיד: השגתי הישגים. ביטול רישיון לישיבת קבע בשל הפרת אמונים. וכתוב שם: "(1) בעת ביצוע המעשה חלפו למעלה מ-15 שנים מהמועד שבו קיבל את הרישיון; (2)  בעת לידתו היה אחד מהוריו בעל רישיון לישיבת קבע". יש את זה.</w:t>
      </w:r>
    </w:p>
    <w:p w:rsidR="00747B52" w:rsidRDefault="00747B52" w:rsidP="00747B52">
      <w:pPr>
        <w:rPr>
          <w:rtl/>
        </w:rPr>
      </w:pPr>
      <w:bookmarkStart w:id="1833" w:name="_ETM_Q1_4510000"/>
      <w:bookmarkEnd w:id="1833"/>
    </w:p>
    <w:p w:rsidR="00747B52" w:rsidRDefault="00747B52" w:rsidP="00747B52">
      <w:pPr>
        <w:pStyle w:val="a5"/>
        <w:keepNext/>
        <w:rPr>
          <w:rtl/>
        </w:rPr>
      </w:pPr>
      <w:bookmarkStart w:id="1834" w:name="ET_speaker_6157_7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34"/>
    </w:p>
    <w:p w:rsidR="00747B52" w:rsidRDefault="00747B52" w:rsidP="00747B52">
      <w:pPr>
        <w:pStyle w:val="KeepWithNext"/>
        <w:rPr>
          <w:rFonts w:hint="cs"/>
          <w:rtl/>
        </w:rPr>
      </w:pPr>
    </w:p>
    <w:p w:rsidR="00747B52" w:rsidRDefault="00747B52" w:rsidP="00747B52">
      <w:pPr>
        <w:rPr>
          <w:rtl/>
        </w:rPr>
      </w:pPr>
      <w:bookmarkStart w:id="1835" w:name="_ETM_Q1_4507000"/>
      <w:bookmarkEnd w:id="1835"/>
      <w:r>
        <w:rPr>
          <w:rtl/>
        </w:rPr>
        <w:t>כי זה קבע. כי זה קבע.</w:t>
      </w:r>
    </w:p>
    <w:p w:rsidR="00747B52" w:rsidRDefault="00747B52" w:rsidP="00747B52">
      <w:pPr>
        <w:rPr>
          <w:rtl/>
        </w:rPr>
      </w:pPr>
      <w:bookmarkStart w:id="1836" w:name="_ETM_Q1_4512000"/>
      <w:bookmarkEnd w:id="1836"/>
    </w:p>
    <w:p w:rsidR="00747B52" w:rsidRDefault="00747B52" w:rsidP="00747B52">
      <w:pPr>
        <w:pStyle w:val="a5"/>
        <w:keepNext/>
        <w:rPr>
          <w:rtl/>
        </w:rPr>
      </w:pPr>
      <w:bookmarkStart w:id="1837" w:name="ET_speaker_5292_7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37"/>
    </w:p>
    <w:p w:rsidR="00747B52" w:rsidRDefault="00747B52" w:rsidP="00747B52">
      <w:pPr>
        <w:pStyle w:val="KeepWithNext"/>
        <w:rPr>
          <w:rFonts w:hint="cs"/>
          <w:rtl/>
        </w:rPr>
      </w:pPr>
    </w:p>
    <w:p w:rsidR="00747B52" w:rsidRDefault="00747B52" w:rsidP="00747B52">
      <w:pPr>
        <w:rPr>
          <w:rtl/>
        </w:rPr>
      </w:pPr>
      <w:bookmarkStart w:id="1838" w:name="_ETM_Q1_4509000"/>
      <w:bookmarkEnd w:id="1838"/>
      <w:r>
        <w:rPr>
          <w:rtl/>
        </w:rPr>
        <w:t xml:space="preserve"> ויש פרוצדורה, ויועץ המשפטי לממשלה, ובית משפט. פה כתוב: "שר הפנים, אם הוכח להנחת דעתו", בלי שום פרוצדורה, בלי שום תנאים, בלי שום בסיס. מה זה? אתם פה מוספים סעיף שהוא דרקוני, דרסטי, פוגע באופן החמור ביותר בזכות בלי אפילו – אתה יודע מה, אדוני היושב-ראש? איפה כתוב שיש לו זכות שימוע? איפה כתוב ששר הפנים חייב קודם לשמוע אותו? מה זה? יש חומר חסוי, אולי הוא יכול </w:t>
      </w:r>
      <w:bookmarkStart w:id="1839" w:name="_ETM_Q1_4542000"/>
      <w:bookmarkEnd w:id="1839"/>
      <w:r>
        <w:rPr>
          <w:rtl/>
        </w:rPr>
        <w:t xml:space="preserve">להפריך את החומר החסוי הזה. שום דבר. שמחה רוטמן רוצה ששר הפנים ישלול ויבטל רישיון קבוע או רישיון זמני. למה? </w:t>
      </w:r>
      <w:bookmarkStart w:id="1840" w:name="_ETM_Q1_4554000"/>
      <w:bookmarkEnd w:id="1840"/>
      <w:r>
        <w:rPr>
          <w:rtl/>
        </w:rPr>
        <w:t>כי הוכח לדעתו.</w:t>
      </w:r>
    </w:p>
    <w:p w:rsidR="00747B52" w:rsidRDefault="00747B52" w:rsidP="00747B52">
      <w:pPr>
        <w:rPr>
          <w:rtl/>
        </w:rPr>
      </w:pPr>
    </w:p>
    <w:p w:rsidR="00747B52" w:rsidRDefault="00747B52" w:rsidP="00747B52">
      <w:pPr>
        <w:pStyle w:val="a5"/>
        <w:keepNext/>
        <w:rPr>
          <w:rtl/>
        </w:rPr>
      </w:pPr>
      <w:bookmarkStart w:id="1841" w:name="ET_speaker_6157_5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41"/>
    </w:p>
    <w:p w:rsidR="00747B52" w:rsidRDefault="00747B52" w:rsidP="00747B52">
      <w:pPr>
        <w:pStyle w:val="KeepWithNext"/>
        <w:rPr>
          <w:rFonts w:hint="cs"/>
          <w:rtl/>
        </w:rPr>
      </w:pPr>
    </w:p>
    <w:p w:rsidR="00747B52" w:rsidRDefault="00747B52" w:rsidP="00747B52">
      <w:pPr>
        <w:rPr>
          <w:rtl/>
        </w:rPr>
      </w:pPr>
      <w:r>
        <w:rPr>
          <w:rtl/>
        </w:rPr>
        <w:t>לא נכון. לא נכון. אבל זה לא נכון.</w:t>
      </w:r>
    </w:p>
    <w:p w:rsidR="00747B52" w:rsidRDefault="00747B52" w:rsidP="00747B52">
      <w:pPr>
        <w:rPr>
          <w:rtl/>
        </w:rPr>
      </w:pPr>
      <w:bookmarkStart w:id="1842" w:name="_ETM_Q1_4555000"/>
      <w:bookmarkEnd w:id="1842"/>
    </w:p>
    <w:p w:rsidR="00747B52" w:rsidRDefault="00747B52" w:rsidP="00747B52">
      <w:pPr>
        <w:pStyle w:val="a5"/>
        <w:keepNext/>
        <w:rPr>
          <w:rtl/>
        </w:rPr>
      </w:pPr>
      <w:bookmarkStart w:id="1843" w:name="ET_speaker_5292_5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3"/>
    </w:p>
    <w:p w:rsidR="00747B52" w:rsidRDefault="00747B52" w:rsidP="00747B52">
      <w:pPr>
        <w:pStyle w:val="KeepWithNext"/>
        <w:rPr>
          <w:rFonts w:hint="cs"/>
          <w:rtl/>
          <w:lang w:eastAsia="he-IL"/>
        </w:rPr>
      </w:pPr>
    </w:p>
    <w:p w:rsidR="00747B52" w:rsidRDefault="00747B52" w:rsidP="00747B52">
      <w:pPr>
        <w:rPr>
          <w:rtl/>
          <w:lang w:eastAsia="he-IL"/>
        </w:rPr>
      </w:pPr>
      <w:bookmarkStart w:id="1844" w:name="_ETM_Q1_4557000"/>
      <w:bookmarkEnd w:id="1844"/>
      <w:r>
        <w:rPr>
          <w:rtl/>
          <w:lang w:eastAsia="he-IL"/>
        </w:rPr>
        <w:t xml:space="preserve">מה </w:t>
      </w:r>
      <w:bookmarkStart w:id="1845" w:name="_ETM_Q1_4558000"/>
      <w:bookmarkEnd w:id="1845"/>
      <w:r>
        <w:rPr>
          <w:rtl/>
          <w:lang w:eastAsia="he-IL"/>
        </w:rPr>
        <w:t>לא? זה מה שכתוב. זה מה שכתוב, שמחה.</w:t>
      </w:r>
    </w:p>
    <w:p w:rsidR="00747B52" w:rsidRDefault="00747B52" w:rsidP="00747B52">
      <w:pPr>
        <w:rPr>
          <w:rtl/>
          <w:lang w:eastAsia="he-IL"/>
        </w:rPr>
      </w:pPr>
    </w:p>
    <w:p w:rsidR="00747B52" w:rsidRDefault="00747B52" w:rsidP="00747B52">
      <w:pPr>
        <w:pStyle w:val="a5"/>
        <w:keepNext/>
        <w:rPr>
          <w:rtl/>
        </w:rPr>
      </w:pPr>
      <w:bookmarkStart w:id="1846" w:name="ET_speaker_6157_58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4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w:t>
      </w:r>
      <w:bookmarkStart w:id="1847" w:name="_ETM_Q1_4559000"/>
      <w:bookmarkEnd w:id="1847"/>
      <w:r>
        <w:rPr>
          <w:rtl/>
          <w:lang w:eastAsia="he-IL"/>
        </w:rPr>
        <w:t>כתוב: קבוע; כתוב: ארעי.</w:t>
      </w:r>
    </w:p>
    <w:p w:rsidR="00747B52" w:rsidRDefault="00747B52" w:rsidP="00747B52">
      <w:pPr>
        <w:rPr>
          <w:rtl/>
        </w:rPr>
      </w:pPr>
      <w:bookmarkStart w:id="1848" w:name="_ETM_Q1_4556000"/>
      <w:bookmarkEnd w:id="1848"/>
    </w:p>
    <w:p w:rsidR="00747B52" w:rsidRDefault="00747B52" w:rsidP="00747B52">
      <w:pPr>
        <w:pStyle w:val="a5"/>
        <w:keepNext/>
        <w:rPr>
          <w:rtl/>
        </w:rPr>
      </w:pPr>
      <w:bookmarkStart w:id="1849" w:name="ET_speaker_5292_5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49"/>
    </w:p>
    <w:p w:rsidR="00747B52" w:rsidRDefault="00747B52" w:rsidP="00747B52">
      <w:pPr>
        <w:pStyle w:val="KeepWithNext"/>
        <w:rPr>
          <w:rFonts w:hint="cs"/>
          <w:rtl/>
          <w:lang w:eastAsia="he-IL"/>
        </w:rPr>
      </w:pPr>
    </w:p>
    <w:p w:rsidR="00747B52" w:rsidRDefault="00747B52" w:rsidP="00747B52">
      <w:pPr>
        <w:rPr>
          <w:rtl/>
          <w:lang w:eastAsia="he-IL"/>
        </w:rPr>
      </w:pPr>
      <w:bookmarkStart w:id="1850" w:name="_ETM_Q1_4560000"/>
      <w:bookmarkEnd w:id="1850"/>
      <w:r>
        <w:rPr>
          <w:rtl/>
          <w:lang w:eastAsia="he-IL"/>
        </w:rPr>
        <w:t xml:space="preserve">כתוב. גם ארעי למה? גם ארעי אתה </w:t>
      </w:r>
      <w:bookmarkStart w:id="1851" w:name="_ETM_Q1_4566000"/>
      <w:bookmarkEnd w:id="1851"/>
      <w:r>
        <w:rPr>
          <w:rtl/>
          <w:lang w:eastAsia="he-IL"/>
        </w:rPr>
        <w:t xml:space="preserve">יכול, כי יש פרוצדורה. </w:t>
      </w:r>
    </w:p>
    <w:p w:rsidR="00747B52" w:rsidRDefault="00747B52" w:rsidP="00747B52">
      <w:pPr>
        <w:rPr>
          <w:rtl/>
          <w:lang w:eastAsia="he-IL"/>
        </w:rPr>
      </w:pPr>
    </w:p>
    <w:p w:rsidR="00747B52" w:rsidRDefault="00747B52" w:rsidP="00747B52">
      <w:pPr>
        <w:pStyle w:val="a5"/>
        <w:keepNext/>
        <w:rPr>
          <w:rtl/>
        </w:rPr>
      </w:pPr>
      <w:bookmarkStart w:id="1852" w:name="ET_speaker_6157_58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52"/>
    </w:p>
    <w:p w:rsidR="00747B52" w:rsidRDefault="00747B52" w:rsidP="00747B52">
      <w:pPr>
        <w:pStyle w:val="KeepWithNext"/>
        <w:rPr>
          <w:rFonts w:hint="cs"/>
          <w:rtl/>
          <w:lang w:eastAsia="he-IL"/>
        </w:rPr>
      </w:pPr>
    </w:p>
    <w:p w:rsidR="00747B52" w:rsidRDefault="00747B52" w:rsidP="00747B52">
      <w:pPr>
        <w:rPr>
          <w:rtl/>
          <w:lang w:eastAsia="he-IL"/>
        </w:rPr>
      </w:pPr>
      <w:bookmarkStart w:id="1853" w:name="_ETM_Q1_4567000"/>
      <w:bookmarkEnd w:id="1853"/>
      <w:r>
        <w:rPr>
          <w:rtl/>
          <w:lang w:eastAsia="he-IL"/>
        </w:rPr>
        <w:t xml:space="preserve">רק ארעי. רק ארעי. </w:t>
      </w:r>
      <w:bookmarkStart w:id="1854" w:name="_ETM_Q1_4564000"/>
      <w:bookmarkEnd w:id="1854"/>
      <w:r>
        <w:rPr>
          <w:rtl/>
          <w:lang w:eastAsia="he-IL"/>
        </w:rPr>
        <w:t xml:space="preserve">רק ארעי. התשובה היא, התשובה היא  - - </w:t>
      </w:r>
      <w:bookmarkStart w:id="1855" w:name="_ETM_Q1_4569000"/>
      <w:bookmarkEnd w:id="1855"/>
      <w:r>
        <w:rPr>
          <w:rtl/>
          <w:lang w:eastAsia="he-IL"/>
        </w:rPr>
        <w:t>-</w:t>
      </w:r>
    </w:p>
    <w:p w:rsidR="00747B52" w:rsidRDefault="00747B52" w:rsidP="00747B52">
      <w:pPr>
        <w:rPr>
          <w:rtl/>
          <w:lang w:eastAsia="he-IL"/>
        </w:rPr>
      </w:pPr>
      <w:bookmarkStart w:id="1856" w:name="_ETM_Q1_4570000"/>
      <w:bookmarkEnd w:id="1856"/>
    </w:p>
    <w:p w:rsidR="00747B52" w:rsidRDefault="00747B52" w:rsidP="00747B52">
      <w:pPr>
        <w:pStyle w:val="a5"/>
        <w:keepNext/>
        <w:rPr>
          <w:rtl/>
        </w:rPr>
      </w:pPr>
      <w:bookmarkStart w:id="1857" w:name="ET_speaker_5292_5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57"/>
    </w:p>
    <w:p w:rsidR="00747B52" w:rsidRDefault="00747B52" w:rsidP="00747B52">
      <w:pPr>
        <w:pStyle w:val="KeepWithNext"/>
        <w:rPr>
          <w:rFonts w:hint="cs"/>
          <w:rtl/>
          <w:lang w:eastAsia="he-IL"/>
        </w:rPr>
      </w:pPr>
    </w:p>
    <w:p w:rsidR="00747B52" w:rsidRDefault="00747B52" w:rsidP="00747B52">
      <w:pPr>
        <w:rPr>
          <w:rtl/>
        </w:rPr>
      </w:pPr>
      <w:bookmarkStart w:id="1858" w:name="_ETM_Q1_4571000"/>
      <w:bookmarkEnd w:id="1858"/>
      <w:r>
        <w:rPr>
          <w:rtl/>
          <w:lang w:eastAsia="he-IL"/>
        </w:rPr>
        <w:t xml:space="preserve">כל הסעיפים האלה, שמחה, אני אומר לך, ואדוני היושב-ראש, כל </w:t>
      </w:r>
      <w:bookmarkStart w:id="1859" w:name="_ETM_Q1_4574000"/>
      <w:bookmarkEnd w:id="1859"/>
      <w:r>
        <w:rPr>
          <w:rtl/>
          <w:lang w:eastAsia="he-IL"/>
        </w:rPr>
        <w:t xml:space="preserve">הסעיפים </w:t>
      </w:r>
      <w:r>
        <w:rPr>
          <w:rtl/>
        </w:rPr>
        <w:t xml:space="preserve">האלה שאתם חושבים שהשגתם הישגים, ואתם פוגעים, אתה והאוזר ודיכטר, אתם כאילו הבאתם הישגים לימין ולשקד, כל הסעיפים האלה בסופו של דבר, אני אומר לך, ידחפו את בג"ץ ויאלצו את בג"ץ לפסול את כל הסעיפים האלה ואת החוק הזה. </w:t>
      </w:r>
      <w:bookmarkStart w:id="1860" w:name="_ETM_Q1_4592000"/>
      <w:bookmarkEnd w:id="1860"/>
    </w:p>
    <w:p w:rsidR="00747B52" w:rsidRDefault="00747B52" w:rsidP="00747B52">
      <w:pPr>
        <w:rPr>
          <w:rtl/>
        </w:rPr>
      </w:pPr>
    </w:p>
    <w:p w:rsidR="00747B52" w:rsidRDefault="00747B52" w:rsidP="00747B52">
      <w:pPr>
        <w:pStyle w:val="a5"/>
        <w:keepNext/>
        <w:rPr>
          <w:rtl/>
        </w:rPr>
      </w:pPr>
      <w:bookmarkStart w:id="1861" w:name="ET_speaker_6157_58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61"/>
    </w:p>
    <w:p w:rsidR="00747B52" w:rsidRDefault="00747B52" w:rsidP="00747B52">
      <w:pPr>
        <w:pStyle w:val="KeepWithNext"/>
        <w:rPr>
          <w:rFonts w:hint="cs"/>
          <w:rtl/>
          <w:lang w:eastAsia="he-IL"/>
        </w:rPr>
      </w:pPr>
    </w:p>
    <w:p w:rsidR="00747B52" w:rsidRDefault="00747B52" w:rsidP="00747B52">
      <w:pPr>
        <w:rPr>
          <w:rtl/>
        </w:rPr>
      </w:pPr>
      <w:bookmarkStart w:id="1862" w:name="_ETM_Q1_4594000"/>
      <w:bookmarkEnd w:id="1862"/>
      <w:r>
        <w:rPr>
          <w:rtl/>
        </w:rPr>
        <w:t xml:space="preserve">אז אני </w:t>
      </w:r>
      <w:bookmarkStart w:id="1863" w:name="_ETM_Q1_4593000"/>
      <w:bookmarkEnd w:id="1863"/>
      <w:r>
        <w:rPr>
          <w:rtl/>
        </w:rPr>
        <w:t>מבין שאתה בעדם. אבל אני אגיד בנושא הזה.</w:t>
      </w:r>
    </w:p>
    <w:p w:rsidR="00747B52" w:rsidRDefault="00747B52" w:rsidP="00747B52">
      <w:pPr>
        <w:rPr>
          <w:rtl/>
        </w:rPr>
      </w:pPr>
    </w:p>
    <w:p w:rsidR="00747B52" w:rsidRDefault="00747B52" w:rsidP="00747B52">
      <w:pPr>
        <w:pStyle w:val="af8"/>
        <w:keepNext/>
        <w:rPr>
          <w:rtl/>
        </w:rPr>
      </w:pPr>
      <w:bookmarkStart w:id="1864" w:name="ET_yor_5766_58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64"/>
    </w:p>
    <w:p w:rsidR="00747B52" w:rsidRDefault="00747B52" w:rsidP="00747B52">
      <w:pPr>
        <w:pStyle w:val="KeepWithNext"/>
        <w:rPr>
          <w:rFonts w:hint="cs"/>
          <w:rtl/>
        </w:rPr>
      </w:pPr>
    </w:p>
    <w:p w:rsidR="00747B52" w:rsidRDefault="00747B52" w:rsidP="00747B52">
      <w:pPr>
        <w:rPr>
          <w:rtl/>
        </w:rPr>
      </w:pPr>
      <w:bookmarkStart w:id="1865" w:name="_ETM_Q1_4599000"/>
      <w:bookmarkEnd w:id="1865"/>
      <w:r>
        <w:rPr>
          <w:rtl/>
        </w:rPr>
        <w:t>כן.</w:t>
      </w:r>
    </w:p>
    <w:p w:rsidR="00747B52" w:rsidRDefault="00747B52" w:rsidP="00747B52">
      <w:pPr>
        <w:rPr>
          <w:rtl/>
        </w:rPr>
      </w:pPr>
      <w:bookmarkStart w:id="1866" w:name="_ETM_Q1_4602000"/>
      <w:bookmarkEnd w:id="1866"/>
    </w:p>
    <w:p w:rsidR="00747B52" w:rsidRDefault="00747B52" w:rsidP="00747B52">
      <w:pPr>
        <w:pStyle w:val="-"/>
        <w:keepNext/>
        <w:rPr>
          <w:rtl/>
        </w:rPr>
      </w:pPr>
      <w:bookmarkStart w:id="1867" w:name="ET_speakercontinue_6157_590"/>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1867"/>
    </w:p>
    <w:p w:rsidR="00747B52" w:rsidRDefault="00747B52" w:rsidP="00747B52">
      <w:pPr>
        <w:pStyle w:val="KeepWithNext"/>
        <w:rPr>
          <w:rFonts w:hint="cs"/>
          <w:rtl/>
        </w:rPr>
      </w:pPr>
    </w:p>
    <w:p w:rsidR="00747B52" w:rsidRDefault="00747B52" w:rsidP="00747B52">
      <w:pPr>
        <w:rPr>
          <w:rtl/>
        </w:rPr>
      </w:pPr>
      <w:bookmarkStart w:id="1868" w:name="_ETM_Q1_4598000"/>
      <w:bookmarkEnd w:id="1868"/>
      <w:r>
        <w:rPr>
          <w:rtl/>
        </w:rPr>
        <w:t xml:space="preserve"> אדוני היושב-ראש, הסוגיה של סמכות החובה לשלילה, יש הבדל אדיר בין תושבות קבע לתושבות ארעי. וגם התנאים שמופיעים בחוק הכניסה לישראל נוגעים להיותו של אדם תושב קבע. </w:t>
      </w:r>
      <w:bookmarkStart w:id="1869" w:name="_ETM_Q1_4617000"/>
      <w:bookmarkEnd w:id="1869"/>
      <w:r>
        <w:rPr>
          <w:rtl/>
        </w:rPr>
        <w:t xml:space="preserve">אפשר לראות מה דוגמאות שיש שם. אחד זה באמת בן אדם שנמצא פה כבר 15 שנה והאירוע נורא נורא ישן, ואנחנו לא מחילים את זה עליו; אחד </w:t>
      </w:r>
      <w:bookmarkStart w:id="1870" w:name="_ETM_Q1_4622000"/>
      <w:bookmarkEnd w:id="1870"/>
      <w:r>
        <w:rPr>
          <w:rtl/>
        </w:rPr>
        <w:t xml:space="preserve">זה בן האדם הוא היליד של תושב קבע, זאת אומרת, </w:t>
      </w:r>
      <w:bookmarkStart w:id="1871" w:name="_ETM_Q1_4628000"/>
      <w:bookmarkEnd w:id="1871"/>
      <w:r>
        <w:rPr>
          <w:rtl/>
        </w:rPr>
        <w:t>הוא תושב קבע, לא תושב קבע שעכשיו קיבל את התושבות שלו, אלא הוא קיבל את זה בסוג של מכוח לידה, לא באופן אוטומטי, אבל בסוג של מכוח לידה.</w:t>
      </w:r>
    </w:p>
    <w:p w:rsidR="00747B52" w:rsidRDefault="00747B52" w:rsidP="00747B52">
      <w:pPr>
        <w:rPr>
          <w:rtl/>
        </w:rPr>
      </w:pPr>
      <w:bookmarkStart w:id="1872" w:name="_ETM_Q1_4637000"/>
      <w:bookmarkEnd w:id="1872"/>
    </w:p>
    <w:p w:rsidR="00747B52" w:rsidRDefault="00747B52" w:rsidP="00747B52">
      <w:pPr>
        <w:rPr>
          <w:rtl/>
        </w:rPr>
      </w:pPr>
      <w:r>
        <w:rPr>
          <w:rtl/>
        </w:rPr>
        <w:t xml:space="preserve">אתה אמרת ואמרת נכון. </w:t>
      </w:r>
      <w:bookmarkStart w:id="1873" w:name="_ETM_Q1_4642000"/>
      <w:bookmarkEnd w:id="1873"/>
      <w:r>
        <w:rPr>
          <w:rtl/>
        </w:rPr>
        <w:t xml:space="preserve">סליחה שאני לא נותן לך ציונים, אדוני היושב-ראש, אבל אתה אמרת, הבאת את הדוגמאות ממדינות אחרות, שגם אדם שמקבל סטטוס של התאזרחות, אם הוא עושה מעשה של הפרת אמונים במדינות אחרות, שוללים אותו. פה אנחנו נמצאים, בן אדם שמקבל תושבות ארעי, אנחנו מעניקים לו עכשיו בחוק הזה לראשונה, כשהחוק הזה תמיד היה במסלול שאתה מקבל, אף </w:t>
      </w:r>
      <w:bookmarkStart w:id="1874" w:name="_ETM_Q1_4662000"/>
      <w:bookmarkEnd w:id="1874"/>
      <w:r>
        <w:rPr>
          <w:rtl/>
        </w:rPr>
        <w:t>פעם אין לך שום מסלול לקבל תושב ארעי. לראשונה, ואמרת את זה בתחילת דבריך, יש - - -</w:t>
      </w:r>
    </w:p>
    <w:p w:rsidR="00747B52" w:rsidRDefault="00747B52" w:rsidP="00747B52">
      <w:pPr>
        <w:rPr>
          <w:rtl/>
        </w:rPr>
      </w:pPr>
    </w:p>
    <w:p w:rsidR="00747B52" w:rsidRDefault="00747B52" w:rsidP="00747B52">
      <w:pPr>
        <w:pStyle w:val="a5"/>
        <w:keepNext/>
        <w:rPr>
          <w:rtl/>
        </w:rPr>
      </w:pPr>
      <w:bookmarkStart w:id="1875" w:name="ET_speaker_5292_5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75"/>
    </w:p>
    <w:p w:rsidR="00747B52" w:rsidRDefault="00747B52" w:rsidP="00747B52">
      <w:pPr>
        <w:pStyle w:val="KeepWithNext"/>
        <w:rPr>
          <w:rFonts w:hint="cs"/>
          <w:rtl/>
        </w:rPr>
      </w:pPr>
    </w:p>
    <w:p w:rsidR="00747B52" w:rsidRDefault="00747B52" w:rsidP="00747B52">
      <w:pPr>
        <w:rPr>
          <w:rtl/>
        </w:rPr>
      </w:pPr>
      <w:r>
        <w:rPr>
          <w:rtl/>
        </w:rPr>
        <w:t>למה לראשונה? בחוק הקודם לא היה?</w:t>
      </w:r>
    </w:p>
    <w:p w:rsidR="00747B52" w:rsidRDefault="00747B52" w:rsidP="00747B52">
      <w:pPr>
        <w:rPr>
          <w:rtl/>
        </w:rPr>
      </w:pPr>
    </w:p>
    <w:p w:rsidR="00747B52" w:rsidRDefault="00747B52" w:rsidP="00747B52">
      <w:pPr>
        <w:pStyle w:val="a5"/>
        <w:keepNext/>
        <w:rPr>
          <w:rtl/>
        </w:rPr>
      </w:pPr>
      <w:bookmarkStart w:id="1876" w:name="ET_speaker_6157_5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76"/>
    </w:p>
    <w:p w:rsidR="00747B52" w:rsidRDefault="00747B52" w:rsidP="00747B52">
      <w:pPr>
        <w:pStyle w:val="KeepWithNext"/>
        <w:rPr>
          <w:rFonts w:hint="cs"/>
          <w:rtl/>
        </w:rPr>
      </w:pPr>
    </w:p>
    <w:p w:rsidR="00747B52" w:rsidRDefault="00747B52" w:rsidP="00747B52">
      <w:pPr>
        <w:rPr>
          <w:rtl/>
        </w:rPr>
      </w:pPr>
      <w:r>
        <w:rPr>
          <w:rtl/>
        </w:rPr>
        <w:t>לא. לא היה.</w:t>
      </w:r>
    </w:p>
    <w:p w:rsidR="00747B52" w:rsidRDefault="00747B52" w:rsidP="00747B52">
      <w:pPr>
        <w:rPr>
          <w:rtl/>
        </w:rPr>
      </w:pPr>
    </w:p>
    <w:p w:rsidR="00747B52" w:rsidRDefault="00747B52" w:rsidP="00747B52">
      <w:pPr>
        <w:pStyle w:val="a5"/>
        <w:keepNext/>
        <w:rPr>
          <w:rtl/>
        </w:rPr>
      </w:pPr>
      <w:bookmarkStart w:id="1877" w:name="ET_speaker_5292_5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77"/>
    </w:p>
    <w:p w:rsidR="00747B52" w:rsidRDefault="00747B52" w:rsidP="00747B52">
      <w:pPr>
        <w:pStyle w:val="KeepWithNext"/>
        <w:rPr>
          <w:rFonts w:hint="cs"/>
          <w:rtl/>
        </w:rPr>
      </w:pPr>
    </w:p>
    <w:p w:rsidR="00747B52" w:rsidRDefault="00747B52" w:rsidP="00747B52">
      <w:pPr>
        <w:rPr>
          <w:rtl/>
        </w:rPr>
      </w:pPr>
      <w:r>
        <w:rPr>
          <w:rtl/>
        </w:rPr>
        <w:t>למה לא?</w:t>
      </w:r>
    </w:p>
    <w:p w:rsidR="00747B52" w:rsidRDefault="00747B52" w:rsidP="00747B52">
      <w:pPr>
        <w:rPr>
          <w:rtl/>
        </w:rPr>
      </w:pPr>
    </w:p>
    <w:p w:rsidR="00747B52" w:rsidRDefault="00747B52" w:rsidP="00747B52">
      <w:pPr>
        <w:pStyle w:val="a5"/>
        <w:keepNext/>
        <w:rPr>
          <w:rtl/>
        </w:rPr>
      </w:pPr>
      <w:bookmarkStart w:id="1878" w:name="ET_speaker_6157_59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78"/>
    </w:p>
    <w:p w:rsidR="00747B52" w:rsidRDefault="00747B52" w:rsidP="00747B52">
      <w:pPr>
        <w:pStyle w:val="KeepWithNext"/>
        <w:rPr>
          <w:rFonts w:hint="cs"/>
          <w:rtl/>
        </w:rPr>
      </w:pPr>
    </w:p>
    <w:p w:rsidR="00747B52" w:rsidRDefault="00747B52" w:rsidP="00747B52">
      <w:pPr>
        <w:rPr>
          <w:rtl/>
        </w:rPr>
      </w:pPr>
      <w:bookmarkStart w:id="1879" w:name="_ETM_Q1_4667000"/>
      <w:bookmarkEnd w:id="1879"/>
      <w:r>
        <w:rPr>
          <w:rtl/>
        </w:rPr>
        <w:t>לא היה.</w:t>
      </w:r>
    </w:p>
    <w:p w:rsidR="00747B52" w:rsidRDefault="00747B52" w:rsidP="00747B52">
      <w:pPr>
        <w:rPr>
          <w:rtl/>
        </w:rPr>
      </w:pPr>
    </w:p>
    <w:p w:rsidR="00747B52" w:rsidRDefault="00747B52" w:rsidP="00747B52">
      <w:pPr>
        <w:pStyle w:val="a5"/>
        <w:keepNext/>
        <w:rPr>
          <w:rtl/>
        </w:rPr>
      </w:pPr>
      <w:bookmarkStart w:id="1880" w:name="ET_speaker_5292_5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80"/>
    </w:p>
    <w:p w:rsidR="00747B52" w:rsidRDefault="00747B52" w:rsidP="00747B52">
      <w:pPr>
        <w:pStyle w:val="KeepWithNext"/>
        <w:rPr>
          <w:rFonts w:hint="cs"/>
          <w:rtl/>
        </w:rPr>
      </w:pPr>
    </w:p>
    <w:p w:rsidR="00747B52" w:rsidRDefault="00747B52" w:rsidP="00747B52">
      <w:pPr>
        <w:rPr>
          <w:rtl/>
        </w:rPr>
      </w:pPr>
      <w:r>
        <w:rPr>
          <w:rtl/>
        </w:rPr>
        <w:t>היה.</w:t>
      </w:r>
      <w:bookmarkStart w:id="1881" w:name="_ETM_Q1_4668000"/>
      <w:bookmarkEnd w:id="1881"/>
    </w:p>
    <w:p w:rsidR="00747B52" w:rsidRDefault="00747B52" w:rsidP="00747B52">
      <w:pPr>
        <w:rPr>
          <w:rtl/>
        </w:rPr>
      </w:pPr>
      <w:bookmarkStart w:id="1882" w:name="_ETM_Q1_4669000"/>
      <w:bookmarkEnd w:id="1882"/>
    </w:p>
    <w:p w:rsidR="00747B52" w:rsidRDefault="00747B52" w:rsidP="00747B52">
      <w:pPr>
        <w:pStyle w:val="a5"/>
        <w:keepNext/>
        <w:rPr>
          <w:rtl/>
        </w:rPr>
      </w:pPr>
      <w:bookmarkStart w:id="1883" w:name="ET_speaker_6157_59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83"/>
    </w:p>
    <w:p w:rsidR="00747B52" w:rsidRDefault="00747B52" w:rsidP="00747B52">
      <w:pPr>
        <w:pStyle w:val="KeepWithNext"/>
        <w:rPr>
          <w:rFonts w:hint="cs"/>
          <w:rtl/>
        </w:rPr>
      </w:pPr>
    </w:p>
    <w:p w:rsidR="00747B52" w:rsidRDefault="00747B52" w:rsidP="00747B52">
      <w:pPr>
        <w:rPr>
          <w:rtl/>
        </w:rPr>
      </w:pPr>
      <w:r>
        <w:rPr>
          <w:rtl/>
        </w:rPr>
        <w:t>לא.</w:t>
      </w:r>
    </w:p>
    <w:p w:rsidR="00747B52" w:rsidRDefault="00747B52" w:rsidP="00747B52">
      <w:pPr>
        <w:rPr>
          <w:rtl/>
        </w:rPr>
      </w:pPr>
    </w:p>
    <w:p w:rsidR="00747B52" w:rsidRDefault="00747B52" w:rsidP="00747B52">
      <w:pPr>
        <w:pStyle w:val="a5"/>
        <w:keepNext/>
        <w:rPr>
          <w:rtl/>
        </w:rPr>
      </w:pPr>
      <w:bookmarkStart w:id="1884" w:name="ET_speaker_5292_5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84"/>
    </w:p>
    <w:p w:rsidR="00747B52" w:rsidRDefault="00747B52" w:rsidP="00747B52">
      <w:pPr>
        <w:pStyle w:val="KeepWithNext"/>
        <w:rPr>
          <w:rFonts w:hint="cs"/>
          <w:rtl/>
        </w:rPr>
      </w:pPr>
    </w:p>
    <w:p w:rsidR="00747B52" w:rsidRDefault="00747B52" w:rsidP="00747B52">
      <w:pPr>
        <w:rPr>
          <w:rtl/>
        </w:rPr>
      </w:pPr>
      <w:bookmarkStart w:id="1885" w:name="_ETM_Q1_4670000"/>
      <w:bookmarkEnd w:id="1885"/>
      <w:r>
        <w:rPr>
          <w:rtl/>
        </w:rPr>
        <w:t xml:space="preserve">היה תהליך מדורג. </w:t>
      </w:r>
    </w:p>
    <w:p w:rsidR="00747B52" w:rsidRDefault="00747B52" w:rsidP="00747B52">
      <w:pPr>
        <w:rPr>
          <w:rtl/>
        </w:rPr>
      </w:pPr>
    </w:p>
    <w:p w:rsidR="00747B52" w:rsidRDefault="00747B52" w:rsidP="00747B52">
      <w:pPr>
        <w:pStyle w:val="af8"/>
        <w:keepNext/>
        <w:rPr>
          <w:rtl/>
        </w:rPr>
      </w:pPr>
      <w:bookmarkStart w:id="1886" w:name="ET_yor_5766_59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86"/>
    </w:p>
    <w:p w:rsidR="00747B52" w:rsidRDefault="00747B52" w:rsidP="00747B52">
      <w:pPr>
        <w:pStyle w:val="KeepWithNext"/>
        <w:rPr>
          <w:rFonts w:hint="cs"/>
          <w:rtl/>
        </w:rPr>
      </w:pPr>
    </w:p>
    <w:p w:rsidR="00747B52" w:rsidRDefault="00747B52" w:rsidP="00747B52">
      <w:pPr>
        <w:rPr>
          <w:rtl/>
        </w:rPr>
      </w:pPr>
      <w:bookmarkStart w:id="1887" w:name="_ETM_Q1_4674000"/>
      <w:bookmarkEnd w:id="1887"/>
      <w:r>
        <w:rPr>
          <w:rtl/>
        </w:rPr>
        <w:t xml:space="preserve">לא היה מסלול. </w:t>
      </w:r>
    </w:p>
    <w:p w:rsidR="00747B52" w:rsidRDefault="00747B52" w:rsidP="00747B52">
      <w:pPr>
        <w:rPr>
          <w:rtl/>
        </w:rPr>
      </w:pPr>
      <w:bookmarkStart w:id="1888" w:name="_ETM_Q1_4671000"/>
      <w:bookmarkEnd w:id="1888"/>
    </w:p>
    <w:p w:rsidR="00747B52" w:rsidRDefault="00747B52" w:rsidP="00747B52">
      <w:pPr>
        <w:pStyle w:val="a5"/>
        <w:keepNext/>
        <w:rPr>
          <w:rtl/>
        </w:rPr>
      </w:pPr>
      <w:bookmarkStart w:id="1889" w:name="ET_speaker_6157_5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89"/>
    </w:p>
    <w:p w:rsidR="00747B52" w:rsidRDefault="00747B52" w:rsidP="00747B52">
      <w:pPr>
        <w:pStyle w:val="KeepWithNext"/>
        <w:rPr>
          <w:rFonts w:hint="cs"/>
          <w:rtl/>
        </w:rPr>
      </w:pPr>
    </w:p>
    <w:p w:rsidR="00747B52" w:rsidRDefault="00747B52" w:rsidP="00747B52">
      <w:pPr>
        <w:rPr>
          <w:rtl/>
        </w:rPr>
      </w:pPr>
      <w:r>
        <w:rPr>
          <w:rtl/>
        </w:rPr>
        <w:t xml:space="preserve">לא, לא, לא. </w:t>
      </w:r>
      <w:bookmarkStart w:id="1890" w:name="_ETM_Q1_4673000"/>
      <w:bookmarkEnd w:id="1890"/>
      <w:r>
        <w:rPr>
          <w:rtl/>
        </w:rPr>
        <w:t xml:space="preserve">לא נכון. </w:t>
      </w:r>
    </w:p>
    <w:p w:rsidR="00747B52" w:rsidRDefault="00747B52" w:rsidP="00747B52">
      <w:pPr>
        <w:rPr>
          <w:rtl/>
        </w:rPr>
      </w:pPr>
    </w:p>
    <w:p w:rsidR="00747B52" w:rsidRDefault="00747B52" w:rsidP="00747B52">
      <w:pPr>
        <w:pStyle w:val="a5"/>
        <w:keepNext/>
        <w:rPr>
          <w:rtl/>
        </w:rPr>
      </w:pPr>
      <w:bookmarkStart w:id="1891" w:name="ET_speaker_5292_6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891"/>
    </w:p>
    <w:p w:rsidR="00747B52" w:rsidRDefault="00747B52" w:rsidP="00747B52">
      <w:pPr>
        <w:pStyle w:val="KeepWithNext"/>
        <w:rPr>
          <w:rFonts w:hint="cs"/>
          <w:rtl/>
        </w:rPr>
      </w:pPr>
    </w:p>
    <w:p w:rsidR="00747B52" w:rsidRDefault="00747B52" w:rsidP="00747B52">
      <w:pPr>
        <w:rPr>
          <w:rtl/>
        </w:rPr>
      </w:pPr>
      <w:bookmarkStart w:id="1892" w:name="_ETM_Q1_4672000"/>
      <w:bookmarkEnd w:id="1892"/>
      <w:r>
        <w:rPr>
          <w:rtl/>
        </w:rPr>
        <w:t>למה?</w:t>
      </w:r>
    </w:p>
    <w:p w:rsidR="00747B52" w:rsidRDefault="00747B52" w:rsidP="00747B52">
      <w:pPr>
        <w:rPr>
          <w:rtl/>
        </w:rPr>
      </w:pPr>
    </w:p>
    <w:p w:rsidR="00747B52" w:rsidRDefault="00747B52" w:rsidP="00747B52">
      <w:pPr>
        <w:pStyle w:val="af8"/>
        <w:keepNext/>
        <w:rPr>
          <w:rtl/>
        </w:rPr>
      </w:pPr>
      <w:bookmarkStart w:id="1893" w:name="ET_yor_5766_60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893"/>
    </w:p>
    <w:p w:rsidR="00747B52" w:rsidRDefault="00747B52" w:rsidP="00747B52">
      <w:pPr>
        <w:pStyle w:val="KeepWithNext"/>
        <w:rPr>
          <w:rFonts w:hint="cs"/>
          <w:rtl/>
          <w:lang w:eastAsia="he-IL"/>
        </w:rPr>
      </w:pPr>
    </w:p>
    <w:p w:rsidR="00747B52" w:rsidRDefault="00747B52" w:rsidP="00747B52">
      <w:pPr>
        <w:rPr>
          <w:rtl/>
          <w:lang w:eastAsia="he-IL"/>
        </w:rPr>
      </w:pPr>
      <w:bookmarkStart w:id="1894" w:name="_ETM_Q1_4677000"/>
      <w:bookmarkEnd w:id="1894"/>
      <w:r>
        <w:rPr>
          <w:rtl/>
          <w:lang w:eastAsia="he-IL"/>
        </w:rPr>
        <w:t xml:space="preserve">לא היה מסלול שמגיע לו בכל מקרה. </w:t>
      </w:r>
    </w:p>
    <w:p w:rsidR="00747B52" w:rsidRDefault="00747B52" w:rsidP="00747B52">
      <w:pPr>
        <w:rPr>
          <w:rtl/>
        </w:rPr>
      </w:pPr>
      <w:bookmarkStart w:id="1895" w:name="_ETM_Q1_4675000"/>
      <w:bookmarkEnd w:id="1895"/>
    </w:p>
    <w:p w:rsidR="00747B52" w:rsidRDefault="00747B52" w:rsidP="00747B52">
      <w:pPr>
        <w:pStyle w:val="a5"/>
        <w:keepNext/>
        <w:rPr>
          <w:rtl/>
        </w:rPr>
      </w:pPr>
      <w:bookmarkStart w:id="1896" w:name="ET_speaker_6157_60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896"/>
    </w:p>
    <w:p w:rsidR="00747B52" w:rsidRDefault="00747B52" w:rsidP="00747B52">
      <w:pPr>
        <w:pStyle w:val="KeepWithNext"/>
        <w:rPr>
          <w:rFonts w:hint="cs"/>
          <w:rtl/>
        </w:rPr>
      </w:pPr>
    </w:p>
    <w:p w:rsidR="00747B52" w:rsidRDefault="00747B52" w:rsidP="00747B52">
      <w:pPr>
        <w:rPr>
          <w:rtl/>
        </w:rPr>
      </w:pPr>
      <w:bookmarkStart w:id="1897" w:name="_ETM_Q1_4676000"/>
      <w:bookmarkEnd w:id="1897"/>
      <w:r>
        <w:rPr>
          <w:rtl/>
        </w:rPr>
        <w:t xml:space="preserve">היה מקבל </w:t>
      </w:r>
      <w:bookmarkStart w:id="1898" w:name="_ETM_Q1_4678000"/>
      <w:bookmarkEnd w:id="1898"/>
      <w:r>
        <w:rPr>
          <w:rtl/>
        </w:rPr>
        <w:t>מת"ק עד סוף ימיו. אתה החלטת, ומה שנקרא, בנושא הזה קיבלתי את עמדתך והסכמנו לזה, שיקבלו תושבות ארעי אחרי זמן מסוים, ובגיל 50 נתנו</w:t>
      </w:r>
      <w:bookmarkStart w:id="1899" w:name="_ETM_Q1_4691000"/>
      <w:bookmarkStart w:id="1900" w:name="_ETM_Q1_4687000"/>
      <w:bookmarkEnd w:id="1899"/>
      <w:bookmarkEnd w:id="1900"/>
      <w:r>
        <w:rPr>
          <w:rtl/>
        </w:rPr>
        <w:t xml:space="preserve"> לו.</w:t>
      </w:r>
    </w:p>
    <w:p w:rsidR="00747B52" w:rsidRDefault="00747B52" w:rsidP="00747B52">
      <w:pPr>
        <w:rPr>
          <w:rtl/>
        </w:rPr>
      </w:pPr>
    </w:p>
    <w:p w:rsidR="00747B52" w:rsidRDefault="00747B52" w:rsidP="00747B52">
      <w:pPr>
        <w:pStyle w:val="a5"/>
        <w:keepNext/>
        <w:rPr>
          <w:rtl/>
        </w:rPr>
      </w:pPr>
      <w:bookmarkStart w:id="1901" w:name="ET_speaker_5292_6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01"/>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w:t>
      </w:r>
    </w:p>
    <w:p w:rsidR="00747B52" w:rsidRDefault="00747B52" w:rsidP="00747B52">
      <w:pPr>
        <w:rPr>
          <w:rtl/>
          <w:lang w:eastAsia="he-IL"/>
        </w:rPr>
      </w:pPr>
    </w:p>
    <w:p w:rsidR="00747B52" w:rsidRDefault="00747B52" w:rsidP="00747B52">
      <w:pPr>
        <w:pStyle w:val="a5"/>
        <w:keepNext/>
        <w:rPr>
          <w:rtl/>
        </w:rPr>
      </w:pPr>
      <w:bookmarkStart w:id="1902" w:name="ET_speaker_6157_6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0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סליחה, שנייה. </w:t>
      </w:r>
    </w:p>
    <w:p w:rsidR="00747B52" w:rsidRDefault="00747B52" w:rsidP="00747B52">
      <w:pPr>
        <w:rPr>
          <w:rtl/>
          <w:lang w:eastAsia="he-IL"/>
        </w:rPr>
      </w:pPr>
    </w:p>
    <w:p w:rsidR="00747B52" w:rsidRDefault="00747B52" w:rsidP="00747B52">
      <w:pPr>
        <w:pStyle w:val="a5"/>
        <w:keepNext/>
        <w:rPr>
          <w:rtl/>
        </w:rPr>
      </w:pPr>
      <w:bookmarkStart w:id="1903" w:name="ET_speaker_5292_6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03"/>
    </w:p>
    <w:p w:rsidR="00747B52" w:rsidRDefault="00747B52" w:rsidP="00747B52">
      <w:pPr>
        <w:pStyle w:val="KeepWithNext"/>
        <w:rPr>
          <w:rFonts w:hint="cs"/>
          <w:rtl/>
          <w:lang w:eastAsia="he-IL"/>
        </w:rPr>
      </w:pPr>
    </w:p>
    <w:p w:rsidR="00747B52" w:rsidRDefault="00747B52" w:rsidP="00747B52">
      <w:pPr>
        <w:rPr>
          <w:rtl/>
          <w:lang w:eastAsia="he-IL"/>
        </w:rPr>
      </w:pPr>
      <w:bookmarkStart w:id="1904" w:name="_ETM_Q1_4693000"/>
      <w:bookmarkEnd w:id="1904"/>
      <w:r>
        <w:rPr>
          <w:rtl/>
          <w:lang w:eastAsia="he-IL"/>
        </w:rPr>
        <w:t xml:space="preserve">הסעיף הזה הוא </w:t>
      </w:r>
      <w:bookmarkStart w:id="1905" w:name="_ETM_Q1_4692000"/>
      <w:bookmarkEnd w:id="1905"/>
      <w:r>
        <w:rPr>
          <w:rtl/>
          <w:lang w:eastAsia="he-IL"/>
        </w:rPr>
        <w:t>לא - - -</w:t>
      </w:r>
    </w:p>
    <w:p w:rsidR="00747B52" w:rsidRDefault="00747B52" w:rsidP="00747B52">
      <w:pPr>
        <w:rPr>
          <w:rtl/>
          <w:lang w:eastAsia="he-IL"/>
        </w:rPr>
      </w:pPr>
    </w:p>
    <w:p w:rsidR="00747B52" w:rsidRDefault="00747B52" w:rsidP="00747B52">
      <w:pPr>
        <w:pStyle w:val="a5"/>
        <w:keepNext/>
        <w:rPr>
          <w:rtl/>
        </w:rPr>
      </w:pPr>
      <w:bookmarkStart w:id="1906" w:name="ET_speaker_6157_60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06"/>
    </w:p>
    <w:p w:rsidR="00747B52" w:rsidRDefault="00747B52" w:rsidP="00747B52">
      <w:pPr>
        <w:pStyle w:val="KeepWithNext"/>
        <w:rPr>
          <w:rFonts w:hint="cs"/>
          <w:rtl/>
          <w:lang w:eastAsia="he-IL"/>
        </w:rPr>
      </w:pPr>
    </w:p>
    <w:p w:rsidR="00747B52" w:rsidRDefault="00747B52" w:rsidP="00747B52">
      <w:pPr>
        <w:rPr>
          <w:rtl/>
          <w:lang w:eastAsia="he-IL"/>
        </w:rPr>
      </w:pPr>
      <w:bookmarkStart w:id="1907" w:name="_ETM_Q1_4690000"/>
      <w:bookmarkEnd w:id="1907"/>
      <w:r>
        <w:rPr>
          <w:rtl/>
          <w:lang w:eastAsia="he-IL"/>
        </w:rPr>
        <w:t>אבל אוסאמה, אבל אוסאמה - - -</w:t>
      </w:r>
    </w:p>
    <w:p w:rsidR="00747B52" w:rsidRDefault="00747B52" w:rsidP="00747B52">
      <w:pPr>
        <w:rPr>
          <w:rtl/>
          <w:lang w:eastAsia="he-IL"/>
        </w:rPr>
      </w:pPr>
    </w:p>
    <w:p w:rsidR="00747B52" w:rsidRDefault="00747B52" w:rsidP="00747B52">
      <w:pPr>
        <w:pStyle w:val="af8"/>
        <w:keepNext/>
        <w:rPr>
          <w:rtl/>
        </w:rPr>
      </w:pPr>
      <w:bookmarkStart w:id="1908" w:name="ET_yor_5766_60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0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תן לו לסיים. </w:t>
      </w:r>
    </w:p>
    <w:p w:rsidR="00747B52" w:rsidRDefault="00747B52" w:rsidP="00747B52">
      <w:pPr>
        <w:rPr>
          <w:rtl/>
          <w:lang w:eastAsia="he-IL"/>
        </w:rPr>
      </w:pPr>
      <w:bookmarkStart w:id="1909" w:name="_ETM_Q1_4695000"/>
      <w:bookmarkEnd w:id="1909"/>
    </w:p>
    <w:p w:rsidR="00747B52" w:rsidRDefault="00747B52" w:rsidP="00747B52">
      <w:pPr>
        <w:pStyle w:val="a5"/>
        <w:keepNext/>
        <w:rPr>
          <w:rtl/>
        </w:rPr>
      </w:pPr>
      <w:bookmarkStart w:id="1910" w:name="ET_speaker_5292_6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0"/>
    </w:p>
    <w:p w:rsidR="00747B52" w:rsidRDefault="00747B52" w:rsidP="00747B52">
      <w:pPr>
        <w:pStyle w:val="KeepWithNext"/>
        <w:rPr>
          <w:rFonts w:hint="cs"/>
          <w:rtl/>
          <w:lang w:eastAsia="he-IL"/>
        </w:rPr>
      </w:pPr>
    </w:p>
    <w:p w:rsidR="00747B52" w:rsidRDefault="00747B52" w:rsidP="00747B52">
      <w:pPr>
        <w:rPr>
          <w:rtl/>
          <w:lang w:eastAsia="he-IL"/>
        </w:rPr>
      </w:pPr>
      <w:bookmarkStart w:id="1911" w:name="_ETM_Q1_4694000"/>
      <w:bookmarkEnd w:id="1911"/>
      <w:r>
        <w:rPr>
          <w:rtl/>
          <w:lang w:eastAsia="he-IL"/>
        </w:rPr>
        <w:t>לא.</w:t>
      </w:r>
      <w:bookmarkStart w:id="1912" w:name="_ETM_Q1_4696000"/>
      <w:bookmarkEnd w:id="1912"/>
      <w:r>
        <w:rPr>
          <w:rtl/>
          <w:lang w:eastAsia="he-IL"/>
        </w:rPr>
        <w:t xml:space="preserve"> אם זו הכוונה שלו, לייחס  את זה לסעיף </w:t>
      </w:r>
      <w:bookmarkStart w:id="1913" w:name="_ETM_Q1_4698000"/>
      <w:bookmarkEnd w:id="1913"/>
      <w:r>
        <w:rPr>
          <w:rtl/>
          <w:lang w:eastAsia="he-IL"/>
        </w:rPr>
        <w:t>3א. לא לכל החוק.</w:t>
      </w:r>
    </w:p>
    <w:p w:rsidR="00747B52" w:rsidRDefault="00747B52" w:rsidP="00747B52">
      <w:pPr>
        <w:rPr>
          <w:rtl/>
          <w:lang w:eastAsia="he-IL"/>
        </w:rPr>
      </w:pPr>
    </w:p>
    <w:p w:rsidR="00747B52" w:rsidRDefault="00747B52" w:rsidP="00747B52">
      <w:pPr>
        <w:pStyle w:val="a5"/>
        <w:keepNext/>
        <w:rPr>
          <w:rtl/>
        </w:rPr>
      </w:pPr>
      <w:bookmarkStart w:id="1914" w:name="ET_speaker_6157_60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14"/>
    </w:p>
    <w:p w:rsidR="00747B52" w:rsidRDefault="00747B52" w:rsidP="00747B52">
      <w:pPr>
        <w:pStyle w:val="KeepWithNext"/>
        <w:rPr>
          <w:rFonts w:hint="cs"/>
          <w:rtl/>
          <w:lang w:eastAsia="he-IL"/>
        </w:rPr>
      </w:pPr>
    </w:p>
    <w:p w:rsidR="00747B52" w:rsidRDefault="00747B52" w:rsidP="00747B52">
      <w:pPr>
        <w:rPr>
          <w:rtl/>
          <w:lang w:eastAsia="he-IL"/>
        </w:rPr>
      </w:pPr>
      <w:bookmarkStart w:id="1915" w:name="_ETM_Q1_4697000"/>
      <w:bookmarkEnd w:id="1915"/>
      <w:r>
        <w:rPr>
          <w:rtl/>
          <w:lang w:eastAsia="he-IL"/>
        </w:rPr>
        <w:t>אוסאמה, אוסאמה.</w:t>
      </w:r>
    </w:p>
    <w:p w:rsidR="00747B52" w:rsidRDefault="00747B52" w:rsidP="00747B52">
      <w:pPr>
        <w:rPr>
          <w:rtl/>
          <w:lang w:eastAsia="he-IL"/>
        </w:rPr>
      </w:pPr>
      <w:bookmarkStart w:id="1916" w:name="_ETM_Q1_4700000"/>
      <w:bookmarkEnd w:id="1916"/>
    </w:p>
    <w:p w:rsidR="00747B52" w:rsidRDefault="00747B52" w:rsidP="00747B52">
      <w:pPr>
        <w:pStyle w:val="a5"/>
        <w:keepNext/>
        <w:rPr>
          <w:rtl/>
        </w:rPr>
      </w:pPr>
      <w:bookmarkStart w:id="1917" w:name="ET_speaker_5292_6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לא. שמחה, אתה </w:t>
      </w:r>
      <w:bookmarkStart w:id="1918" w:name="_ETM_Q1_4701000"/>
      <w:bookmarkEnd w:id="1918"/>
      <w:r>
        <w:rPr>
          <w:rtl/>
          <w:lang w:eastAsia="he-IL"/>
        </w:rPr>
        <w:t xml:space="preserve">יותר מדי מתוחכם. </w:t>
      </w:r>
    </w:p>
    <w:p w:rsidR="00747B52" w:rsidRDefault="00747B52" w:rsidP="00747B52">
      <w:pPr>
        <w:rPr>
          <w:rtl/>
          <w:lang w:eastAsia="he-IL"/>
        </w:rPr>
      </w:pPr>
    </w:p>
    <w:p w:rsidR="00747B52" w:rsidRDefault="00747B52" w:rsidP="00747B52">
      <w:pPr>
        <w:pStyle w:val="a5"/>
        <w:keepNext/>
        <w:rPr>
          <w:rtl/>
        </w:rPr>
      </w:pPr>
      <w:bookmarkStart w:id="1919" w:name="ET_speaker_6157_61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19"/>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לא, אתה תיתן לי לדבר.</w:t>
      </w:r>
    </w:p>
    <w:p w:rsidR="00747B52" w:rsidRDefault="00747B52" w:rsidP="00747B52">
      <w:pPr>
        <w:rPr>
          <w:rtl/>
          <w:lang w:eastAsia="he-IL"/>
        </w:rPr>
      </w:pPr>
      <w:bookmarkStart w:id="1920" w:name="_ETM_Q1_4710000"/>
      <w:bookmarkEnd w:id="1920"/>
    </w:p>
    <w:p w:rsidR="00747B52" w:rsidRDefault="00747B52" w:rsidP="00747B52">
      <w:pPr>
        <w:pStyle w:val="a5"/>
        <w:keepNext/>
        <w:rPr>
          <w:rtl/>
        </w:rPr>
      </w:pPr>
      <w:bookmarkStart w:id="1921" w:name="ET_speaker_5292_6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21"/>
    </w:p>
    <w:p w:rsidR="00747B52" w:rsidRDefault="00747B52" w:rsidP="00747B52">
      <w:pPr>
        <w:pStyle w:val="KeepWithNext"/>
        <w:rPr>
          <w:rFonts w:hint="cs"/>
          <w:rtl/>
          <w:lang w:eastAsia="he-IL"/>
        </w:rPr>
      </w:pPr>
    </w:p>
    <w:p w:rsidR="00747B52" w:rsidRDefault="00747B52" w:rsidP="00747B52">
      <w:pPr>
        <w:rPr>
          <w:rtl/>
          <w:lang w:eastAsia="he-IL"/>
        </w:rPr>
      </w:pPr>
      <w:bookmarkStart w:id="1922" w:name="_ETM_Q1_4706000"/>
      <w:bookmarkEnd w:id="1922"/>
      <w:r>
        <w:rPr>
          <w:rtl/>
          <w:lang w:eastAsia="he-IL"/>
        </w:rPr>
        <w:t xml:space="preserve">אתה יותר מדי מתוחכם. אתה אומר </w:t>
      </w:r>
      <w:bookmarkStart w:id="1923" w:name="_ETM_Q1_4708000"/>
      <w:bookmarkEnd w:id="1923"/>
      <w:r>
        <w:rPr>
          <w:rtl/>
          <w:lang w:eastAsia="he-IL"/>
        </w:rPr>
        <w:t xml:space="preserve">בגלל שהיושב-ראש נתן הקלה לאלה מגיל 50, אז תבוא </w:t>
      </w:r>
      <w:bookmarkStart w:id="1924" w:name="_ETM_Q1_4713000"/>
      <w:bookmarkEnd w:id="1924"/>
      <w:r>
        <w:rPr>
          <w:rtl/>
          <w:lang w:eastAsia="he-IL"/>
        </w:rPr>
        <w:t>ותגיד ביחס לסעיף זה יש סמכות כך וכך.</w:t>
      </w:r>
    </w:p>
    <w:p w:rsidR="00747B52" w:rsidRDefault="00747B52" w:rsidP="00747B52">
      <w:pPr>
        <w:rPr>
          <w:rtl/>
          <w:lang w:eastAsia="he-IL"/>
        </w:rPr>
      </w:pPr>
      <w:bookmarkStart w:id="1925" w:name="_ETM_Q1_4716000"/>
      <w:bookmarkEnd w:id="1925"/>
    </w:p>
    <w:p w:rsidR="00747B52" w:rsidRDefault="00747B52" w:rsidP="00747B52">
      <w:pPr>
        <w:pStyle w:val="a5"/>
        <w:keepNext/>
        <w:rPr>
          <w:rtl/>
        </w:rPr>
      </w:pPr>
      <w:bookmarkStart w:id="1926" w:name="ET_speaker_6157_61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26"/>
    </w:p>
    <w:p w:rsidR="00747B52" w:rsidRDefault="00747B52" w:rsidP="00747B52">
      <w:pPr>
        <w:pStyle w:val="KeepWithNext"/>
        <w:rPr>
          <w:rFonts w:hint="cs"/>
          <w:rtl/>
          <w:lang w:eastAsia="he-IL"/>
        </w:rPr>
      </w:pPr>
    </w:p>
    <w:p w:rsidR="00747B52" w:rsidRDefault="00747B52" w:rsidP="00747B52">
      <w:pPr>
        <w:rPr>
          <w:rtl/>
          <w:lang w:eastAsia="he-IL"/>
        </w:rPr>
      </w:pPr>
      <w:bookmarkStart w:id="1927" w:name="_ETM_Q1_4722000"/>
      <w:bookmarkEnd w:id="1927"/>
      <w:r>
        <w:rPr>
          <w:rtl/>
          <w:lang w:eastAsia="he-IL"/>
        </w:rPr>
        <w:t xml:space="preserve">אדוני היושב-ראש, זה לא </w:t>
      </w:r>
      <w:bookmarkStart w:id="1928" w:name="_ETM_Q1_4712000"/>
      <w:bookmarkEnd w:id="1928"/>
      <w:r>
        <w:rPr>
          <w:rtl/>
          <w:lang w:eastAsia="he-IL"/>
        </w:rPr>
        <w:t>בזכות הדיבור?</w:t>
      </w:r>
    </w:p>
    <w:p w:rsidR="00747B52" w:rsidRDefault="00747B52" w:rsidP="00747B52">
      <w:pPr>
        <w:rPr>
          <w:rtl/>
          <w:lang w:eastAsia="he-IL"/>
        </w:rPr>
      </w:pPr>
      <w:bookmarkStart w:id="1929" w:name="_ETM_Q1_4715000"/>
      <w:bookmarkEnd w:id="1929"/>
    </w:p>
    <w:p w:rsidR="00747B52" w:rsidRDefault="00747B52" w:rsidP="00747B52">
      <w:pPr>
        <w:pStyle w:val="af8"/>
        <w:keepNext/>
        <w:rPr>
          <w:rtl/>
        </w:rPr>
      </w:pPr>
      <w:bookmarkStart w:id="1930" w:name="ET_yor_5766_119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30"/>
    </w:p>
    <w:p w:rsidR="00747B52" w:rsidRDefault="00747B52" w:rsidP="00747B52">
      <w:pPr>
        <w:pStyle w:val="KeepWithNext"/>
        <w:rPr>
          <w:rFonts w:hint="cs"/>
          <w:rtl/>
          <w:lang w:eastAsia="he-IL"/>
        </w:rPr>
      </w:pPr>
    </w:p>
    <w:p w:rsidR="00747B52" w:rsidRDefault="00747B52" w:rsidP="00747B52">
      <w:pPr>
        <w:rPr>
          <w:rtl/>
          <w:lang w:eastAsia="he-IL"/>
        </w:rPr>
      </w:pPr>
      <w:bookmarkStart w:id="1931" w:name="_ETM_Q1_4717000"/>
      <w:bookmarkEnd w:id="1931"/>
      <w:r>
        <w:rPr>
          <w:rtl/>
          <w:lang w:eastAsia="he-IL"/>
        </w:rPr>
        <w:t>לא.</w:t>
      </w:r>
    </w:p>
    <w:p w:rsidR="00747B52" w:rsidRDefault="00747B52" w:rsidP="00747B52">
      <w:pPr>
        <w:rPr>
          <w:rtl/>
          <w:lang w:eastAsia="he-IL"/>
        </w:rPr>
      </w:pPr>
      <w:bookmarkStart w:id="1932" w:name="_ETM_Q1_4709000"/>
      <w:bookmarkEnd w:id="1932"/>
    </w:p>
    <w:p w:rsidR="00747B52" w:rsidRDefault="00747B52" w:rsidP="00747B52">
      <w:pPr>
        <w:pStyle w:val="a5"/>
        <w:keepNext/>
        <w:rPr>
          <w:rtl/>
        </w:rPr>
      </w:pPr>
      <w:bookmarkStart w:id="1933" w:name="ET_speaker_5292_6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33"/>
    </w:p>
    <w:p w:rsidR="00747B52" w:rsidRDefault="00747B52" w:rsidP="00747B52">
      <w:pPr>
        <w:pStyle w:val="KeepWithNext"/>
        <w:rPr>
          <w:rFonts w:hint="cs"/>
          <w:rtl/>
          <w:lang w:eastAsia="he-IL"/>
        </w:rPr>
      </w:pPr>
    </w:p>
    <w:p w:rsidR="00747B52" w:rsidRDefault="00747B52" w:rsidP="00747B52">
      <w:pPr>
        <w:rPr>
          <w:rtl/>
          <w:lang w:eastAsia="he-IL"/>
        </w:rPr>
      </w:pPr>
      <w:bookmarkStart w:id="1934" w:name="_ETM_Q1_4718000"/>
      <w:bookmarkEnd w:id="1934"/>
      <w:r>
        <w:rPr>
          <w:rtl/>
          <w:lang w:eastAsia="he-IL"/>
        </w:rPr>
        <w:t>אז אתה מצמצם את זה. אבל אתה אומר ב-8א, אתה אומר ששר הפנים זה לא בסמכות שלו.</w:t>
      </w:r>
    </w:p>
    <w:p w:rsidR="00747B52" w:rsidRDefault="00747B52" w:rsidP="00747B52">
      <w:pPr>
        <w:rPr>
          <w:rtl/>
          <w:lang w:eastAsia="he-IL"/>
        </w:rPr>
      </w:pPr>
      <w:bookmarkStart w:id="1935" w:name="_ETM_Q1_4721000"/>
      <w:bookmarkEnd w:id="1935"/>
    </w:p>
    <w:p w:rsidR="00747B52" w:rsidRDefault="00747B52" w:rsidP="00747B52">
      <w:pPr>
        <w:pStyle w:val="a5"/>
        <w:keepNext/>
        <w:rPr>
          <w:rtl/>
        </w:rPr>
      </w:pPr>
      <w:bookmarkStart w:id="1936" w:name="ET_speaker_6157_61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36"/>
    </w:p>
    <w:p w:rsidR="00747B52" w:rsidRDefault="00747B52" w:rsidP="00747B52">
      <w:pPr>
        <w:pStyle w:val="KeepWithNext"/>
        <w:rPr>
          <w:rFonts w:hint="cs"/>
          <w:rtl/>
          <w:lang w:eastAsia="he-IL"/>
        </w:rPr>
      </w:pPr>
    </w:p>
    <w:p w:rsidR="00747B52" w:rsidRDefault="00747B52" w:rsidP="00747B52">
      <w:pPr>
        <w:rPr>
          <w:rtl/>
        </w:rPr>
      </w:pPr>
      <w:bookmarkStart w:id="1937" w:name="_ETM_Q1_4723000"/>
      <w:bookmarkEnd w:id="1937"/>
      <w:r>
        <w:rPr>
          <w:rtl/>
          <w:lang w:eastAsia="he-IL"/>
        </w:rPr>
        <w:t xml:space="preserve">אוסאמה, </w:t>
      </w:r>
      <w:r>
        <w:rPr>
          <w:rtl/>
        </w:rPr>
        <w:t xml:space="preserve">הטענה </w:t>
      </w:r>
      <w:bookmarkStart w:id="1938" w:name="_ETM_Q1_4736000"/>
      <w:bookmarkEnd w:id="1938"/>
      <w:r>
        <w:rPr>
          <w:rtl/>
        </w:rPr>
        <w:t xml:space="preserve">היא שהחוק הזה מעניק לראשונה תושבות ארעי לקבוצה מסוימת. אני חושב שגם נותנת פה אמירה שתושבות ארעי איננה זכות אוטומטית ויחד עם קבלת תושבות ארעי אומרת פה הכנסת, יחד עם סעיף </w:t>
      </w:r>
      <w:bookmarkStart w:id="1939" w:name="_ETM_Q1_4751000"/>
      <w:bookmarkEnd w:id="1939"/>
      <w:r>
        <w:rPr>
          <w:rtl/>
        </w:rPr>
        <w:t xml:space="preserve">המטרה ויחד עם הסעיף הזה, אמירה: אנחנו מוכנים לתת, במקרים מסוימים, תושבות ארעי; ואנחנו גם רוצים שתושבות ארעי שאנחנו נותנים לפי החוק </w:t>
      </w:r>
      <w:bookmarkStart w:id="1940" w:name="_ETM_Q1_4760000"/>
      <w:bookmarkEnd w:id="1940"/>
      <w:r>
        <w:rPr>
          <w:rtl/>
        </w:rPr>
        <w:t xml:space="preserve">הזה לא תהווה צ'ק פתוח לאנשים שעושים מעשה שהוא הפרת אמונים למדינה. כל סוגי תושבות ארעי שניתנים לפי החוק הזה, וגם כל סוגי היתרי המת"ק, צריכים להיות כפופים לעובדה שאדם בסופו של דבר לא עושה מעשה שהוא הפרת אמונים למדינה. אנחנו באים לפה לתת תחליף הומניטרי. גם הסעיפים האחרים הם לא הומניטריים </w:t>
      </w:r>
      <w:bookmarkStart w:id="1941" w:name="_ETM_Q1_4778000"/>
      <w:bookmarkEnd w:id="1941"/>
      <w:r>
        <w:rPr>
          <w:rtl/>
        </w:rPr>
        <w:t>חריגים, אלא הומניטריים כללים. אנחנו באים לתת איזושהי הטבה הומניטרית או הטבה שעוזרת לאנשים, בגלל שהם רוצים איחוד משפחות או כל מיני סיבות אחרות, אנחנו רוצים כנגד זה לוודא שזה לא פועל נגדנו. זה חלק בתכלית הביטחוני, חלק מהתכלית הלאומית.</w:t>
      </w:r>
      <w:bookmarkStart w:id="1942" w:name="_ETM_Q1_4799000"/>
      <w:bookmarkEnd w:id="1942"/>
    </w:p>
    <w:p w:rsidR="00747B52" w:rsidRDefault="00747B52" w:rsidP="00747B52">
      <w:pPr>
        <w:rPr>
          <w:rtl/>
        </w:rPr>
      </w:pPr>
      <w:bookmarkStart w:id="1943" w:name="_ETM_Q1_4795000"/>
      <w:bookmarkEnd w:id="1943"/>
    </w:p>
    <w:p w:rsidR="00747B52" w:rsidRDefault="00747B52" w:rsidP="00747B52">
      <w:pPr>
        <w:pStyle w:val="a5"/>
        <w:keepNext/>
        <w:rPr>
          <w:rtl/>
        </w:rPr>
      </w:pPr>
      <w:bookmarkStart w:id="1944" w:name="ET_speaker_מירי_פרנקלשור_61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44"/>
    </w:p>
    <w:p w:rsidR="00747B52" w:rsidRDefault="00747B52" w:rsidP="00747B52">
      <w:pPr>
        <w:pStyle w:val="KeepWithNext"/>
        <w:rPr>
          <w:rFonts w:hint="cs"/>
          <w:rtl/>
        </w:rPr>
      </w:pPr>
    </w:p>
    <w:p w:rsidR="00747B52" w:rsidRDefault="00747B52" w:rsidP="00747B52">
      <w:pPr>
        <w:rPr>
          <w:rtl/>
        </w:rPr>
      </w:pPr>
      <w:bookmarkStart w:id="1945" w:name="_ETM_Q1_4796000"/>
      <w:bookmarkEnd w:id="1945"/>
      <w:r>
        <w:rPr>
          <w:rtl/>
        </w:rPr>
        <w:t>שמחה, אני רק רוצה להבין. הפרת אמונים זה בעצם, הפנייה לסעיף 11א לחוק הכניסה לישראל, הפנייה לחוק הטרור, ומדובר על הפנייה לחוק העונשין כשמדובר במעשה בגידה וריגול.</w:t>
      </w:r>
    </w:p>
    <w:p w:rsidR="00747B52" w:rsidRDefault="00747B52" w:rsidP="00747B52">
      <w:pPr>
        <w:rPr>
          <w:rtl/>
        </w:rPr>
      </w:pPr>
      <w:bookmarkStart w:id="1946" w:name="_ETM_Q1_4809000"/>
      <w:bookmarkEnd w:id="1946"/>
    </w:p>
    <w:p w:rsidR="00747B52" w:rsidRDefault="00747B52" w:rsidP="00747B52">
      <w:pPr>
        <w:pStyle w:val="a5"/>
        <w:keepNext/>
        <w:rPr>
          <w:rtl/>
        </w:rPr>
      </w:pPr>
      <w:bookmarkStart w:id="1947" w:name="ET_speaker_6157_6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47"/>
    </w:p>
    <w:p w:rsidR="00747B52" w:rsidRDefault="00747B52" w:rsidP="00747B52">
      <w:pPr>
        <w:pStyle w:val="KeepWithNext"/>
        <w:rPr>
          <w:rFonts w:hint="cs"/>
          <w:rtl/>
        </w:rPr>
      </w:pPr>
    </w:p>
    <w:p w:rsidR="00747B52" w:rsidRDefault="00747B52" w:rsidP="00747B52">
      <w:pPr>
        <w:rPr>
          <w:rtl/>
        </w:rPr>
      </w:pPr>
      <w:bookmarkStart w:id="1948" w:name="_ETM_Q1_4812000"/>
      <w:bookmarkEnd w:id="1948"/>
      <w:r>
        <w:rPr>
          <w:rtl/>
        </w:rPr>
        <w:t xml:space="preserve">נכון. </w:t>
      </w:r>
      <w:bookmarkStart w:id="1949" w:name="_ETM_Q1_4811000"/>
      <w:bookmarkEnd w:id="1949"/>
      <w:r>
        <w:rPr>
          <w:rtl/>
        </w:rPr>
        <w:t>בסופו של דבר, המבחן המהותי הוא אותו מבחן של החוק הקבוע של תושב קבע.</w:t>
      </w:r>
    </w:p>
    <w:p w:rsidR="00747B52" w:rsidRDefault="00747B52" w:rsidP="00747B52">
      <w:pPr>
        <w:rPr>
          <w:rtl/>
        </w:rPr>
      </w:pPr>
      <w:bookmarkStart w:id="1950" w:name="_ETM_Q1_4818000"/>
      <w:bookmarkEnd w:id="1950"/>
    </w:p>
    <w:p w:rsidR="00747B52" w:rsidRDefault="00747B52" w:rsidP="00747B52">
      <w:pPr>
        <w:pStyle w:val="a5"/>
        <w:keepNext/>
        <w:rPr>
          <w:rtl/>
        </w:rPr>
      </w:pPr>
      <w:bookmarkStart w:id="1951" w:name="ET_speaker_מירי_פרנקלשור_61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51"/>
    </w:p>
    <w:p w:rsidR="00747B52" w:rsidRDefault="00747B52" w:rsidP="00747B52">
      <w:pPr>
        <w:pStyle w:val="KeepWithNext"/>
        <w:rPr>
          <w:rFonts w:hint="cs"/>
          <w:rtl/>
        </w:rPr>
      </w:pPr>
    </w:p>
    <w:p w:rsidR="00747B52" w:rsidRDefault="00747B52" w:rsidP="00747B52">
      <w:pPr>
        <w:rPr>
          <w:rtl/>
        </w:rPr>
      </w:pPr>
      <w:bookmarkStart w:id="1952" w:name="_ETM_Q1_4816000"/>
      <w:bookmarkEnd w:id="1952"/>
      <w:r>
        <w:rPr>
          <w:rtl/>
        </w:rPr>
        <w:t xml:space="preserve">זו המניעה </w:t>
      </w:r>
      <w:bookmarkStart w:id="1953" w:name="_ETM_Q1_4817000"/>
      <w:bookmarkEnd w:id="1953"/>
      <w:r>
        <w:rPr>
          <w:rtl/>
        </w:rPr>
        <w:t>הביטחונית.</w:t>
      </w:r>
    </w:p>
    <w:p w:rsidR="00747B52" w:rsidRDefault="00747B52" w:rsidP="00747B52">
      <w:pPr>
        <w:rPr>
          <w:rtl/>
        </w:rPr>
      </w:pPr>
      <w:bookmarkStart w:id="1954" w:name="_ETM_Q1_4820000"/>
      <w:bookmarkEnd w:id="1954"/>
    </w:p>
    <w:p w:rsidR="00747B52" w:rsidRDefault="00747B52" w:rsidP="00747B52">
      <w:pPr>
        <w:pStyle w:val="a5"/>
        <w:keepNext/>
        <w:rPr>
          <w:rtl/>
        </w:rPr>
      </w:pPr>
      <w:bookmarkStart w:id="1955" w:name="ET_speaker_6157_6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55"/>
    </w:p>
    <w:p w:rsidR="00747B52" w:rsidRDefault="00747B52" w:rsidP="00747B52">
      <w:pPr>
        <w:pStyle w:val="KeepWithNext"/>
        <w:rPr>
          <w:rFonts w:hint="cs"/>
          <w:rtl/>
        </w:rPr>
      </w:pPr>
    </w:p>
    <w:p w:rsidR="00747B52" w:rsidRDefault="00747B52" w:rsidP="00747B52">
      <w:pPr>
        <w:rPr>
          <w:rtl/>
        </w:rPr>
      </w:pPr>
      <w:bookmarkStart w:id="1956" w:name="_ETM_Q1_4823000"/>
      <w:bookmarkEnd w:id="1956"/>
      <w:r>
        <w:rPr>
          <w:rtl/>
        </w:rPr>
        <w:t xml:space="preserve">רק מה? המבחן הוא אותו מבחן, מעשה של הפרת אמונים. לא </w:t>
      </w:r>
      <w:bookmarkStart w:id="1957" w:name="_ETM_Q1_4821000"/>
      <w:bookmarkEnd w:id="1957"/>
      <w:r>
        <w:rPr>
          <w:rtl/>
        </w:rPr>
        <w:t>שינינו את ההגדרה. מי שיכול לשלול ממנו תושב קבע, יכול לשלול. את הפרוצדורה שינינו, כי יש הבדל בין תושב</w:t>
      </w:r>
      <w:bookmarkStart w:id="1958" w:name="_ETM_Q1_4826000"/>
      <w:bookmarkEnd w:id="1958"/>
      <w:r>
        <w:rPr>
          <w:rtl/>
        </w:rPr>
        <w:t xml:space="preserve"> קבע </w:t>
      </w:r>
      <w:bookmarkStart w:id="1959" w:name="_ETM_Q1_4829000"/>
      <w:bookmarkEnd w:id="1959"/>
      <w:r>
        <w:rPr>
          <w:rtl/>
        </w:rPr>
        <w:t xml:space="preserve">לתושב ארעי. </w:t>
      </w:r>
      <w:bookmarkStart w:id="1960" w:name="_ETM_Q1_4828000"/>
      <w:bookmarkEnd w:id="1960"/>
    </w:p>
    <w:p w:rsidR="00747B52" w:rsidRDefault="00747B52" w:rsidP="00747B52">
      <w:pPr>
        <w:rPr>
          <w:rtl/>
        </w:rPr>
      </w:pPr>
    </w:p>
    <w:p w:rsidR="00747B52" w:rsidRDefault="00747B52" w:rsidP="00747B52">
      <w:pPr>
        <w:pStyle w:val="afb"/>
        <w:keepNext/>
        <w:rPr>
          <w:rtl/>
        </w:rPr>
      </w:pPr>
      <w:bookmarkStart w:id="1961" w:name="ET_guest_470320_620"/>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961"/>
    </w:p>
    <w:p w:rsidR="00747B52" w:rsidRDefault="00747B52" w:rsidP="00747B52">
      <w:pPr>
        <w:pStyle w:val="KeepWithNext"/>
        <w:rPr>
          <w:rFonts w:hint="cs"/>
          <w:rtl/>
        </w:rPr>
      </w:pPr>
    </w:p>
    <w:p w:rsidR="00747B52" w:rsidRDefault="00747B52" w:rsidP="00747B52">
      <w:pPr>
        <w:rPr>
          <w:rtl/>
        </w:rPr>
      </w:pPr>
      <w:r>
        <w:rPr>
          <w:rtl/>
        </w:rPr>
        <w:t xml:space="preserve">זה לא רק בגידה וריגול. זה גם </w:t>
      </w:r>
      <w:bookmarkStart w:id="1962" w:name="_ETM_Q1_4833000"/>
      <w:bookmarkEnd w:id="1962"/>
      <w:r>
        <w:rPr>
          <w:rtl/>
        </w:rPr>
        <w:t>מעשה טרור.</w:t>
      </w:r>
    </w:p>
    <w:p w:rsidR="00747B52" w:rsidRDefault="00747B52" w:rsidP="00747B52">
      <w:pPr>
        <w:rPr>
          <w:rtl/>
        </w:rPr>
      </w:pPr>
    </w:p>
    <w:p w:rsidR="00747B52" w:rsidRDefault="00747B52" w:rsidP="00747B52">
      <w:pPr>
        <w:pStyle w:val="a5"/>
        <w:keepNext/>
        <w:rPr>
          <w:rtl/>
        </w:rPr>
      </w:pPr>
      <w:bookmarkStart w:id="1963" w:name="ET_speaker_6157_62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6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 היא אמרה. היא אמרה.</w:t>
      </w:r>
    </w:p>
    <w:p w:rsidR="00747B52" w:rsidRDefault="00747B52" w:rsidP="00747B52">
      <w:pPr>
        <w:rPr>
          <w:rtl/>
          <w:lang w:eastAsia="he-IL"/>
        </w:rPr>
      </w:pPr>
      <w:bookmarkStart w:id="1964" w:name="_ETM_Q1_4835000"/>
      <w:bookmarkEnd w:id="1964"/>
    </w:p>
    <w:p w:rsidR="00747B52" w:rsidRDefault="00747B52" w:rsidP="00747B52">
      <w:pPr>
        <w:pStyle w:val="a5"/>
        <w:keepNext/>
        <w:rPr>
          <w:rtl/>
        </w:rPr>
      </w:pPr>
      <w:bookmarkStart w:id="1965" w:name="ET_speaker_מירי_פרנקלשור_75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1965"/>
    </w:p>
    <w:p w:rsidR="00747B52" w:rsidRDefault="00747B52" w:rsidP="00747B52">
      <w:pPr>
        <w:pStyle w:val="KeepWithNext"/>
        <w:rPr>
          <w:rFonts w:hint="cs"/>
          <w:rtl/>
          <w:lang w:eastAsia="he-IL"/>
        </w:rPr>
      </w:pPr>
    </w:p>
    <w:p w:rsidR="00747B52" w:rsidRDefault="00747B52" w:rsidP="00747B52">
      <w:pPr>
        <w:rPr>
          <w:rtl/>
          <w:lang w:eastAsia="he-IL"/>
        </w:rPr>
      </w:pPr>
      <w:bookmarkStart w:id="1966" w:name="_ETM_Q1_4832000"/>
      <w:bookmarkEnd w:id="1966"/>
      <w:r>
        <w:rPr>
          <w:rtl/>
          <w:lang w:eastAsia="he-IL"/>
        </w:rPr>
        <w:t>כן. אמרתי את זה.</w:t>
      </w:r>
    </w:p>
    <w:p w:rsidR="00747B52" w:rsidRDefault="00747B52" w:rsidP="00747B52">
      <w:pPr>
        <w:rPr>
          <w:rtl/>
          <w:lang w:eastAsia="he-IL"/>
        </w:rPr>
      </w:pPr>
      <w:bookmarkStart w:id="1967" w:name="_ETM_Q1_4834000"/>
      <w:bookmarkEnd w:id="1967"/>
    </w:p>
    <w:p w:rsidR="00747B52" w:rsidRDefault="00747B52" w:rsidP="00747B52">
      <w:pPr>
        <w:pStyle w:val="af8"/>
        <w:keepNext/>
        <w:rPr>
          <w:rtl/>
        </w:rPr>
      </w:pPr>
      <w:bookmarkStart w:id="1968" w:name="ET_yor_5766_62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6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אוקיי. הלאה, הסעיף הבא.</w:t>
      </w:r>
      <w:bookmarkStart w:id="1969" w:name="_ETM_Q1_4841000"/>
      <w:bookmarkEnd w:id="1969"/>
    </w:p>
    <w:p w:rsidR="00747B52" w:rsidRDefault="00747B52" w:rsidP="00747B52">
      <w:pPr>
        <w:rPr>
          <w:rtl/>
          <w:lang w:eastAsia="he-IL"/>
        </w:rPr>
      </w:pPr>
    </w:p>
    <w:p w:rsidR="00747B52" w:rsidRDefault="00747B52" w:rsidP="00747B52">
      <w:pPr>
        <w:pStyle w:val="a5"/>
        <w:keepNext/>
        <w:rPr>
          <w:rtl/>
        </w:rPr>
      </w:pPr>
      <w:bookmarkStart w:id="1970" w:name="ET_speaker_עידו_בןיצחק_623"/>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970"/>
    </w:p>
    <w:p w:rsidR="00747B52" w:rsidRDefault="00747B52" w:rsidP="00747B52">
      <w:pPr>
        <w:pStyle w:val="KeepWithNext"/>
        <w:rPr>
          <w:rFonts w:hint="cs"/>
          <w:rtl/>
          <w:lang w:eastAsia="he-IL"/>
        </w:rPr>
      </w:pPr>
    </w:p>
    <w:p w:rsidR="00747B52" w:rsidRDefault="00747B52" w:rsidP="00747B52">
      <w:pPr>
        <w:rPr>
          <w:rtl/>
        </w:rPr>
      </w:pPr>
      <w:bookmarkStart w:id="1971" w:name="_ETM_Q1_4836000"/>
      <w:bookmarkEnd w:id="1971"/>
      <w:r>
        <w:rPr>
          <w:rtl/>
        </w:rPr>
        <w:t xml:space="preserve">אוקיי. בסעיף 8ב, סעיף הדיווח לכנסת, הוספנו כמה דברים, בנוסף לדיווחים שכבר היו שם. גם בפיסקה (1) הוספנו בסוף. אני אקרא את כל הסעיף: "שר הפנים ידווח בתחילת כל רבעון לוועדת החוץ והביטחון של הכנסת ולוועדת הפנים והגנת הסביבה על כל אלה: (1) מספר הבקשות שהוגשו בכל רבעון לקבלת רישיון ישיבה לישראל לפי כל </w:t>
      </w:r>
      <w:bookmarkStart w:id="1972" w:name="_ETM_Q1_4858000"/>
      <w:bookmarkEnd w:id="1972"/>
      <w:r>
        <w:rPr>
          <w:rtl/>
        </w:rPr>
        <w:t xml:space="preserve">אחד מהסעיפים 3א(א)(1), 3א(א)(2), 4(1), 5(א)(1), 5(א)(3) ו-7, וכן </w:t>
      </w:r>
      <w:bookmarkStart w:id="1973" w:name="_ETM_Q1_4867000"/>
      <w:bookmarkEnd w:id="1973"/>
      <w:r>
        <w:rPr>
          <w:rtl/>
        </w:rPr>
        <w:t xml:space="preserve">מספר הבקשות שאושרו ומספר הבקשות שנדחו לפי כל מהסעיפים האמורים". אנחנו מוסיפים: "וכן מספר הבקשות שנדחו בשל מניעה ביטחונית כאמור בסעיף 8; (2) מספר הבקשות שהוגשו בכל רבעון </w:t>
      </w:r>
      <w:bookmarkStart w:id="1974" w:name="_ETM_Q1_4880000"/>
      <w:bookmarkEnd w:id="1974"/>
      <w:r>
        <w:rPr>
          <w:rtl/>
        </w:rPr>
        <w:t xml:space="preserve">לקבלת היתר שהייה בישראל לפי כל אחד מהסעיפים 3(1), 3(2), 4(2), 5(א)(2), 5(א)(3) ו-7, וכן </w:t>
      </w:r>
      <w:bookmarkStart w:id="1975" w:name="_ETM_Q1_4887000"/>
      <w:bookmarkEnd w:id="1975"/>
      <w:r>
        <w:rPr>
          <w:rtl/>
        </w:rPr>
        <w:t>מספר הבקשות שאושרו ומספר הבקשות שנדחו לפי כל אחד מהסעיפים האמורים". אנחנו מוסיפים: "וכן מספר הבקשות שנדחו בשל מניעה ביטחונית כאמור בסעיף 8".</w:t>
      </w:r>
    </w:p>
    <w:p w:rsidR="00747B52" w:rsidRDefault="00747B52" w:rsidP="00747B52">
      <w:pPr>
        <w:pStyle w:val="afb"/>
        <w:keepNext/>
        <w:rPr>
          <w:rtl/>
        </w:rPr>
      </w:pPr>
      <w:bookmarkStart w:id="1976" w:name="ET_guest_470320_624"/>
      <w:r>
        <w:rPr>
          <w:rStyle w:val="TagStyle"/>
          <w:rFonts w:hint="cs"/>
          <w:rtl/>
        </w:rPr>
        <w:t xml:space="preserve"> &lt;&lt; אורח &gt;&gt; </w:t>
      </w:r>
      <w:r>
        <w:rPr>
          <w:rFonts w:hint="cs"/>
          <w:rtl/>
        </w:rPr>
        <w:t>נעמה פלאי:</w:t>
      </w:r>
      <w:r>
        <w:rPr>
          <w:rStyle w:val="TagStyle"/>
          <w:rFonts w:hint="cs"/>
          <w:rtl/>
        </w:rPr>
        <w:t xml:space="preserve"> &lt;&lt; אורח &gt;&gt;</w:t>
      </w:r>
      <w:r>
        <w:rPr>
          <w:rFonts w:hint="cs"/>
          <w:rtl/>
        </w:rPr>
        <w:t xml:space="preserve">  </w:t>
      </w:r>
      <w:bookmarkEnd w:id="1976"/>
    </w:p>
    <w:p w:rsidR="00747B52" w:rsidRDefault="00747B52" w:rsidP="00747B52">
      <w:pPr>
        <w:pStyle w:val="KeepWithNext"/>
        <w:rPr>
          <w:rFonts w:hint="cs"/>
          <w:rtl/>
        </w:rPr>
      </w:pPr>
    </w:p>
    <w:p w:rsidR="00747B52" w:rsidRDefault="00747B52" w:rsidP="00747B52">
      <w:pPr>
        <w:rPr>
          <w:rtl/>
        </w:rPr>
      </w:pPr>
      <w:r>
        <w:rPr>
          <w:rtl/>
        </w:rPr>
        <w:t>עידו, אפשר רק להעיר הערה טכנית?</w:t>
      </w:r>
      <w:bookmarkStart w:id="1977" w:name="_ETM_Q1_4892000"/>
      <w:bookmarkEnd w:id="1977"/>
    </w:p>
    <w:p w:rsidR="00747B52" w:rsidRDefault="00747B52" w:rsidP="00747B52">
      <w:pPr>
        <w:rPr>
          <w:rtl/>
        </w:rPr>
      </w:pPr>
      <w:bookmarkStart w:id="1978" w:name="_ETM_Q1_4893000"/>
      <w:bookmarkEnd w:id="1978"/>
    </w:p>
    <w:p w:rsidR="00747B52" w:rsidRDefault="00747B52" w:rsidP="00747B52">
      <w:pPr>
        <w:pStyle w:val="af8"/>
        <w:keepNext/>
        <w:rPr>
          <w:rtl/>
        </w:rPr>
      </w:pPr>
      <w:bookmarkStart w:id="1979" w:name="ET_yor_5766_6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1979"/>
    </w:p>
    <w:p w:rsidR="00747B52" w:rsidRDefault="00747B52" w:rsidP="00747B52">
      <w:pPr>
        <w:pStyle w:val="KeepWithNext"/>
        <w:rPr>
          <w:rFonts w:hint="cs"/>
          <w:rtl/>
          <w:lang w:eastAsia="he-IL"/>
        </w:rPr>
      </w:pPr>
    </w:p>
    <w:p w:rsidR="00747B52" w:rsidRDefault="00747B52" w:rsidP="00747B52">
      <w:pPr>
        <w:rPr>
          <w:rtl/>
          <w:lang w:eastAsia="he-IL"/>
        </w:rPr>
      </w:pPr>
      <w:bookmarkStart w:id="1980" w:name="_ETM_Q1_4895000"/>
      <w:bookmarkEnd w:id="1980"/>
      <w:r>
        <w:rPr>
          <w:rtl/>
          <w:lang w:eastAsia="he-IL"/>
        </w:rPr>
        <w:t>כן.</w:t>
      </w:r>
    </w:p>
    <w:p w:rsidR="00747B52" w:rsidRDefault="00747B52" w:rsidP="00747B52">
      <w:pPr>
        <w:rPr>
          <w:rtl/>
          <w:lang w:eastAsia="he-IL"/>
        </w:rPr>
      </w:pPr>
      <w:bookmarkStart w:id="1981" w:name="_ETM_Q1_4897000"/>
      <w:bookmarkEnd w:id="1981"/>
    </w:p>
    <w:p w:rsidR="00747B52" w:rsidRDefault="00747B52" w:rsidP="00747B52">
      <w:pPr>
        <w:pStyle w:val="-"/>
        <w:keepNext/>
        <w:rPr>
          <w:rtl/>
        </w:rPr>
      </w:pPr>
      <w:bookmarkStart w:id="1982" w:name="ET_speakercontinue_470320_626"/>
      <w:r>
        <w:rPr>
          <w:rStyle w:val="TagStyle"/>
          <w:rFonts w:hint="cs"/>
          <w:rtl/>
        </w:rPr>
        <w:t xml:space="preserve"> &lt;&lt; דובר_המשך &gt;&gt; </w:t>
      </w:r>
      <w:r>
        <w:rPr>
          <w:rFonts w:hint="cs"/>
          <w:rtl/>
        </w:rPr>
        <w:t>נעמה פלאי:</w:t>
      </w:r>
      <w:r>
        <w:rPr>
          <w:rStyle w:val="TagStyle"/>
          <w:rFonts w:hint="cs"/>
          <w:rtl/>
        </w:rPr>
        <w:t xml:space="preserve"> &lt;&lt; דובר_המשך &gt;&gt;</w:t>
      </w:r>
      <w:r>
        <w:rPr>
          <w:rFonts w:hint="cs"/>
          <w:rtl/>
        </w:rPr>
        <w:t xml:space="preserve">  </w:t>
      </w:r>
      <w:bookmarkEnd w:id="1982"/>
    </w:p>
    <w:p w:rsidR="00747B52" w:rsidRDefault="00747B52" w:rsidP="00747B52">
      <w:pPr>
        <w:pStyle w:val="KeepWithNext"/>
        <w:rPr>
          <w:rFonts w:hint="cs"/>
          <w:rtl/>
          <w:lang w:eastAsia="he-IL"/>
        </w:rPr>
      </w:pPr>
    </w:p>
    <w:p w:rsidR="00747B52" w:rsidRDefault="00747B52" w:rsidP="00747B52">
      <w:pPr>
        <w:rPr>
          <w:rtl/>
          <w:lang w:eastAsia="he-IL"/>
        </w:rPr>
      </w:pPr>
      <w:bookmarkStart w:id="1983" w:name="_ETM_Q1_4899000"/>
      <w:bookmarkEnd w:id="1983"/>
      <w:r>
        <w:rPr>
          <w:rtl/>
          <w:lang w:eastAsia="he-IL"/>
        </w:rPr>
        <w:t xml:space="preserve">רק לעניין 3א </w:t>
      </w:r>
      <w:bookmarkStart w:id="1984" w:name="_ETM_Q1_4900000"/>
      <w:bookmarkEnd w:id="1984"/>
      <w:r>
        <w:rPr>
          <w:rtl/>
          <w:lang w:eastAsia="he-IL"/>
        </w:rPr>
        <w:t xml:space="preserve">רבתי. (א)(1), (א)(2) הם בעצם בקשות, </w:t>
      </w:r>
      <w:bookmarkStart w:id="1985" w:name="_ETM_Q1_4901000"/>
      <w:bookmarkEnd w:id="1985"/>
      <w:r>
        <w:rPr>
          <w:rtl/>
          <w:lang w:eastAsia="he-IL"/>
        </w:rPr>
        <w:t>זה מאוחד. הוגשו בקשות לפי שני הסעיפים האלה ביחד. זה התנאי של עשר שנים.</w:t>
      </w:r>
    </w:p>
    <w:p w:rsidR="00747B52" w:rsidRDefault="00747B52" w:rsidP="00747B52">
      <w:pPr>
        <w:rPr>
          <w:rtl/>
          <w:lang w:eastAsia="he-IL"/>
        </w:rPr>
      </w:pPr>
      <w:bookmarkStart w:id="1986" w:name="_ETM_Q1_4906000"/>
      <w:bookmarkEnd w:id="1986"/>
    </w:p>
    <w:p w:rsidR="00747B52" w:rsidRDefault="00747B52" w:rsidP="00747B52">
      <w:pPr>
        <w:pStyle w:val="a5"/>
        <w:keepNext/>
        <w:rPr>
          <w:rtl/>
        </w:rPr>
      </w:pPr>
      <w:bookmarkStart w:id="1987" w:name="ET_speaker_עידו_בןיצחק_627"/>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98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נ</w:t>
      </w:r>
      <w:bookmarkStart w:id="1988" w:name="_ETM_Q1_4904000"/>
      <w:bookmarkEnd w:id="1988"/>
      <w:r>
        <w:rPr>
          <w:rtl/>
          <w:lang w:eastAsia="he-IL"/>
        </w:rPr>
        <w:t>כון. נכון.</w:t>
      </w:r>
    </w:p>
    <w:p w:rsidR="00747B52" w:rsidRDefault="00747B52" w:rsidP="00747B52">
      <w:pPr>
        <w:rPr>
          <w:rtl/>
          <w:lang w:eastAsia="he-IL"/>
        </w:rPr>
      </w:pPr>
      <w:bookmarkStart w:id="1989" w:name="_ETM_Q1_4909000"/>
      <w:bookmarkEnd w:id="1989"/>
    </w:p>
    <w:p w:rsidR="00747B52" w:rsidRDefault="00747B52" w:rsidP="00747B52">
      <w:pPr>
        <w:pStyle w:val="afb"/>
        <w:keepNext/>
        <w:rPr>
          <w:rtl/>
          <w:lang w:eastAsia="he-IL"/>
        </w:rPr>
      </w:pPr>
      <w:bookmarkStart w:id="1990" w:name="ET_guest_470320_628"/>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99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והדבר השני</w:t>
      </w:r>
      <w:bookmarkStart w:id="1991" w:name="_ETM_Q1_4908000"/>
      <w:bookmarkEnd w:id="1991"/>
      <w:r>
        <w:rPr>
          <w:rtl/>
          <w:lang w:eastAsia="he-IL"/>
        </w:rPr>
        <w:t>, אין כבר 5(א)(3). זה סעיף שנמחק</w:t>
      </w:r>
      <w:bookmarkStart w:id="1992" w:name="_ETM_Q1_4912000"/>
      <w:bookmarkEnd w:id="1992"/>
      <w:r>
        <w:rPr>
          <w:rtl/>
          <w:lang w:eastAsia="he-IL"/>
        </w:rPr>
        <w:t>.</w:t>
      </w:r>
      <w:bookmarkStart w:id="1993" w:name="_ETM_Q1_4914000"/>
      <w:bookmarkEnd w:id="1993"/>
    </w:p>
    <w:p w:rsidR="00747B52" w:rsidRDefault="00747B52" w:rsidP="00747B52">
      <w:pPr>
        <w:rPr>
          <w:rtl/>
          <w:lang w:eastAsia="he-IL"/>
        </w:rPr>
      </w:pPr>
    </w:p>
    <w:p w:rsidR="00747B52" w:rsidRDefault="00747B52" w:rsidP="00747B52">
      <w:pPr>
        <w:pStyle w:val="a5"/>
        <w:keepNext/>
        <w:rPr>
          <w:rtl/>
        </w:rPr>
      </w:pPr>
      <w:bookmarkStart w:id="1994" w:name="ET_speaker_עידו_בןיצחק_629"/>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994"/>
    </w:p>
    <w:p w:rsidR="00747B52" w:rsidRDefault="00747B52" w:rsidP="00747B52">
      <w:pPr>
        <w:pStyle w:val="KeepWithNext"/>
        <w:rPr>
          <w:rFonts w:hint="cs"/>
          <w:rtl/>
          <w:lang w:eastAsia="he-IL"/>
        </w:rPr>
      </w:pPr>
    </w:p>
    <w:p w:rsidR="00747B52" w:rsidRDefault="00747B52" w:rsidP="00747B52">
      <w:pPr>
        <w:rPr>
          <w:rtl/>
          <w:lang w:eastAsia="he-IL"/>
        </w:rPr>
      </w:pPr>
      <w:bookmarkStart w:id="1995" w:name="_ETM_Q1_4918000"/>
      <w:bookmarkEnd w:id="1995"/>
      <w:r>
        <w:rPr>
          <w:rtl/>
          <w:lang w:eastAsia="he-IL"/>
        </w:rPr>
        <w:t>אוקיי. אנחנו נתאים את הסעיפים. נעשה את ההתאמות הנדרשות.</w:t>
      </w:r>
    </w:p>
    <w:p w:rsidR="00747B52" w:rsidRDefault="00747B52" w:rsidP="00747B52">
      <w:pPr>
        <w:rPr>
          <w:rtl/>
          <w:lang w:eastAsia="he-IL"/>
        </w:rPr>
      </w:pPr>
      <w:bookmarkStart w:id="1996" w:name="_ETM_Q1_4916000"/>
      <w:bookmarkEnd w:id="1996"/>
    </w:p>
    <w:p w:rsidR="00747B52" w:rsidRDefault="00747B52" w:rsidP="00747B52">
      <w:pPr>
        <w:pStyle w:val="afb"/>
        <w:keepNext/>
        <w:rPr>
          <w:rtl/>
          <w:lang w:eastAsia="he-IL"/>
        </w:rPr>
      </w:pPr>
      <w:bookmarkStart w:id="1997" w:name="ET_guest_470320_630"/>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199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תודה.</w:t>
      </w:r>
    </w:p>
    <w:p w:rsidR="00747B52" w:rsidRDefault="00747B52" w:rsidP="00747B52">
      <w:pPr>
        <w:rPr>
          <w:rtl/>
          <w:lang w:eastAsia="he-IL"/>
        </w:rPr>
      </w:pPr>
    </w:p>
    <w:p w:rsidR="00747B52" w:rsidRDefault="00747B52" w:rsidP="00747B52">
      <w:pPr>
        <w:pStyle w:val="a5"/>
        <w:keepNext/>
        <w:rPr>
          <w:rtl/>
        </w:rPr>
      </w:pPr>
      <w:bookmarkStart w:id="1998" w:name="ET_speaker_עידו_בןיצחק_631"/>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199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גם הסעיפים</w:t>
      </w:r>
      <w:bookmarkStart w:id="1999" w:name="_ETM_Q1_4917000"/>
      <w:bookmarkEnd w:id="1999"/>
      <w:r>
        <w:rPr>
          <w:rtl/>
          <w:lang w:eastAsia="he-IL"/>
        </w:rPr>
        <w:t>, המספרים שלהם יזוזו.</w:t>
      </w:r>
    </w:p>
    <w:p w:rsidR="00747B52" w:rsidRDefault="00747B52" w:rsidP="00747B52">
      <w:pPr>
        <w:rPr>
          <w:rtl/>
          <w:lang w:eastAsia="he-IL"/>
        </w:rPr>
      </w:pPr>
    </w:p>
    <w:p w:rsidR="00747B52" w:rsidRDefault="00747B52" w:rsidP="00747B52">
      <w:pPr>
        <w:pStyle w:val="afb"/>
        <w:keepNext/>
        <w:rPr>
          <w:rtl/>
          <w:lang w:eastAsia="he-IL"/>
        </w:rPr>
      </w:pPr>
      <w:bookmarkStart w:id="2000" w:name="ET_guest_470320_632"/>
      <w:r>
        <w:rPr>
          <w:rStyle w:val="TagStyle"/>
          <w:rFonts w:hint="cs"/>
          <w:rtl/>
        </w:rPr>
        <w:t xml:space="preserve"> &lt;&lt; אורח &gt;&gt; </w:t>
      </w:r>
      <w:r>
        <w:rPr>
          <w:rFonts w:hint="cs"/>
          <w:rtl/>
          <w:lang w:eastAsia="he-IL"/>
        </w:rPr>
        <w:t>נעמה פלאי:</w:t>
      </w:r>
      <w:r>
        <w:rPr>
          <w:rStyle w:val="TagStyle"/>
          <w:rFonts w:hint="cs"/>
          <w:rtl/>
        </w:rPr>
        <w:t xml:space="preserve"> &lt;&lt; אורח &gt;&gt;</w:t>
      </w:r>
      <w:r>
        <w:rPr>
          <w:rFonts w:hint="cs"/>
          <w:rtl/>
          <w:lang w:eastAsia="he-IL"/>
        </w:rPr>
        <w:t xml:space="preserve">  </w:t>
      </w:r>
      <w:bookmarkEnd w:id="200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אוקיי.</w:t>
      </w:r>
      <w:bookmarkStart w:id="2001" w:name="_ETM_Q1_4921000"/>
      <w:bookmarkEnd w:id="2001"/>
      <w:r>
        <w:rPr>
          <w:rtl/>
          <w:lang w:eastAsia="he-IL"/>
        </w:rPr>
        <w:t xml:space="preserve"> תודה.</w:t>
      </w:r>
      <w:bookmarkStart w:id="2002" w:name="_ETM_Q1_4922000"/>
      <w:bookmarkEnd w:id="2002"/>
    </w:p>
    <w:p w:rsidR="00747B52" w:rsidRDefault="00747B52" w:rsidP="00747B52">
      <w:pPr>
        <w:rPr>
          <w:rtl/>
          <w:lang w:eastAsia="he-IL"/>
        </w:rPr>
      </w:pPr>
      <w:bookmarkStart w:id="2003" w:name="_ETM_Q1_4923000"/>
      <w:bookmarkEnd w:id="2003"/>
    </w:p>
    <w:p w:rsidR="00747B52" w:rsidRDefault="00747B52" w:rsidP="00747B52">
      <w:pPr>
        <w:pStyle w:val="a5"/>
        <w:keepNext/>
        <w:rPr>
          <w:rtl/>
        </w:rPr>
      </w:pPr>
      <w:bookmarkStart w:id="2004" w:name="ET_speaker_עידו_בןיצחק_633"/>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04"/>
    </w:p>
    <w:p w:rsidR="00747B52" w:rsidRDefault="00747B52" w:rsidP="00747B52">
      <w:pPr>
        <w:pStyle w:val="KeepWithNext"/>
        <w:rPr>
          <w:rFonts w:hint="cs"/>
          <w:rtl/>
          <w:lang w:eastAsia="he-IL"/>
        </w:rPr>
      </w:pPr>
    </w:p>
    <w:p w:rsidR="00747B52" w:rsidRDefault="00747B52" w:rsidP="00747B52">
      <w:pPr>
        <w:rPr>
          <w:rtl/>
        </w:rPr>
      </w:pPr>
      <w:bookmarkStart w:id="2005" w:name="_ETM_Q1_4924000"/>
      <w:bookmarkStart w:id="2006" w:name="_ETM_Q1_4919000"/>
      <w:bookmarkEnd w:id="2005"/>
      <w:bookmarkEnd w:id="2006"/>
      <w:r>
        <w:rPr>
          <w:rtl/>
        </w:rPr>
        <w:t>ואנחנו מוסיפים גם את פסקה (3): "מספר הדיונים בוועדות ההומניטריות לפי סעיף 5". האלה השינויים בסעיף הדיווח לכנסת.</w:t>
      </w:r>
    </w:p>
    <w:p w:rsidR="00747B52" w:rsidRDefault="00747B52" w:rsidP="00747B52">
      <w:pPr>
        <w:rPr>
          <w:rtl/>
        </w:rPr>
      </w:pPr>
      <w:bookmarkStart w:id="2007" w:name="_ETM_Q1_4932000"/>
      <w:bookmarkStart w:id="2008" w:name="_ETM_Q1_4933000"/>
      <w:bookmarkEnd w:id="2007"/>
      <w:bookmarkEnd w:id="2008"/>
    </w:p>
    <w:p w:rsidR="00747B52" w:rsidRDefault="00747B52" w:rsidP="00747B52">
      <w:pPr>
        <w:pStyle w:val="af8"/>
        <w:keepNext/>
        <w:rPr>
          <w:rtl/>
        </w:rPr>
      </w:pPr>
      <w:bookmarkStart w:id="2009" w:name="ET_yor_5766_63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09"/>
    </w:p>
    <w:p w:rsidR="00747B52" w:rsidRDefault="00747B52" w:rsidP="00747B52">
      <w:pPr>
        <w:pStyle w:val="KeepWithNext"/>
        <w:rPr>
          <w:rFonts w:hint="cs"/>
          <w:rtl/>
        </w:rPr>
      </w:pPr>
    </w:p>
    <w:p w:rsidR="00747B52" w:rsidRDefault="00747B52" w:rsidP="00747B52">
      <w:pPr>
        <w:rPr>
          <w:rtl/>
        </w:rPr>
      </w:pPr>
      <w:r>
        <w:rPr>
          <w:rtl/>
        </w:rPr>
        <w:t>כן. הלאה.</w:t>
      </w:r>
    </w:p>
    <w:p w:rsidR="00747B52" w:rsidRDefault="00747B52" w:rsidP="00747B52">
      <w:pPr>
        <w:rPr>
          <w:rtl/>
        </w:rPr>
      </w:pPr>
      <w:bookmarkStart w:id="2010" w:name="_ETM_Q1_4934000"/>
      <w:bookmarkEnd w:id="2010"/>
    </w:p>
    <w:p w:rsidR="00747B52" w:rsidRDefault="00747B52" w:rsidP="00747B52">
      <w:pPr>
        <w:pStyle w:val="-"/>
        <w:keepNext/>
        <w:rPr>
          <w:rtl/>
        </w:rPr>
      </w:pPr>
      <w:bookmarkStart w:id="2011" w:name="ET_speakercontinue_עידו_בן_יצחק_635"/>
      <w:r>
        <w:rPr>
          <w:rStyle w:val="TagStyle"/>
          <w:rFonts w:hint="cs"/>
          <w:rtl/>
        </w:rPr>
        <w:t xml:space="preserve"> &lt;&lt; דובר_המשך &gt;&gt; </w:t>
      </w:r>
      <w:r>
        <w:rPr>
          <w:rFonts w:hint="cs"/>
          <w:rtl/>
        </w:rPr>
        <w:t>עידו בן-יצחק:</w:t>
      </w:r>
      <w:r>
        <w:rPr>
          <w:rStyle w:val="TagStyle"/>
          <w:rFonts w:hint="cs"/>
          <w:rtl/>
        </w:rPr>
        <w:t xml:space="preserve"> &lt;&lt; דובר_המשך &gt;&gt;</w:t>
      </w:r>
      <w:r>
        <w:rPr>
          <w:rFonts w:hint="cs"/>
          <w:rtl/>
        </w:rPr>
        <w:t xml:space="preserve">  </w:t>
      </w:r>
      <w:bookmarkEnd w:id="2011"/>
    </w:p>
    <w:p w:rsidR="00747B52" w:rsidRDefault="00747B52" w:rsidP="00747B52">
      <w:pPr>
        <w:pStyle w:val="KeepWithNext"/>
        <w:rPr>
          <w:rFonts w:hint="cs"/>
          <w:rtl/>
        </w:rPr>
      </w:pPr>
    </w:p>
    <w:p w:rsidR="00747B52" w:rsidRDefault="00747B52" w:rsidP="00747B52">
      <w:pPr>
        <w:rPr>
          <w:rtl/>
        </w:rPr>
      </w:pPr>
      <w:bookmarkStart w:id="2012" w:name="_ETM_Q1_4936000"/>
      <w:bookmarkEnd w:id="2012"/>
      <w:r>
        <w:rPr>
          <w:rtl/>
        </w:rPr>
        <w:t xml:space="preserve">השינוי הבא </w:t>
      </w:r>
      <w:bookmarkStart w:id="2013" w:name="_ETM_Q1_4935000"/>
      <w:bookmarkEnd w:id="2013"/>
      <w:r>
        <w:rPr>
          <w:rtl/>
        </w:rPr>
        <w:t xml:space="preserve">הוא בסעיף הוראות המעבר, סעיף 10. אני עובר לעמוד 6. נוספו בו סעיפים </w:t>
      </w:r>
      <w:bookmarkStart w:id="2014" w:name="_ETM_Q1_4943000"/>
      <w:bookmarkEnd w:id="2014"/>
      <w:r>
        <w:rPr>
          <w:rtl/>
        </w:rPr>
        <w:t xml:space="preserve">קטנים (ג) ו-(ד). (ג) אומר: "הוראות חוק זה יחולו על בקשה לרישיון ישיבה בישראל או להיתר שהייה בישראל שהוגשו </w:t>
      </w:r>
      <w:bookmarkStart w:id="2015" w:name="_ETM_Q1_4948000"/>
      <w:bookmarkEnd w:id="2015"/>
      <w:r>
        <w:rPr>
          <w:rtl/>
        </w:rPr>
        <w:t xml:space="preserve">בתקופה שבין יום כ"ו בתמוז התשפ"א (6 ביולי 2021) לבין יום תחילתו של </w:t>
      </w:r>
      <w:bookmarkStart w:id="2016" w:name="_ETM_Q1_4954000"/>
      <w:bookmarkEnd w:id="2016"/>
      <w:r>
        <w:rPr>
          <w:rtl/>
        </w:rPr>
        <w:t>חוק זה".</w:t>
      </w:r>
    </w:p>
    <w:p w:rsidR="00747B52" w:rsidRDefault="00747B52" w:rsidP="00747B52">
      <w:pPr>
        <w:rPr>
          <w:rtl/>
        </w:rPr>
      </w:pPr>
    </w:p>
    <w:p w:rsidR="00747B52" w:rsidRDefault="00747B52" w:rsidP="00747B52">
      <w:pPr>
        <w:pStyle w:val="a5"/>
        <w:keepNext/>
        <w:rPr>
          <w:rtl/>
        </w:rPr>
      </w:pPr>
      <w:bookmarkStart w:id="2017" w:name="ET_speaker_6157_6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17"/>
    </w:p>
    <w:p w:rsidR="00747B52" w:rsidRDefault="00747B52" w:rsidP="00747B52">
      <w:pPr>
        <w:pStyle w:val="KeepWithNext"/>
        <w:rPr>
          <w:rFonts w:hint="cs"/>
          <w:rtl/>
          <w:lang w:eastAsia="he-IL"/>
        </w:rPr>
      </w:pPr>
    </w:p>
    <w:p w:rsidR="00747B52" w:rsidRDefault="00747B52" w:rsidP="00747B52">
      <w:pPr>
        <w:rPr>
          <w:rtl/>
          <w:lang w:eastAsia="he-IL"/>
        </w:rPr>
      </w:pPr>
      <w:bookmarkStart w:id="2018" w:name="_ETM_Q1_4950000"/>
      <w:bookmarkEnd w:id="2018"/>
      <w:r>
        <w:rPr>
          <w:rtl/>
          <w:lang w:eastAsia="he-IL"/>
        </w:rPr>
        <w:t>את (ב) לא קראת? או שקראת ופספסתי?</w:t>
      </w:r>
    </w:p>
    <w:p w:rsidR="00747B52" w:rsidRDefault="00747B52" w:rsidP="00747B52">
      <w:pPr>
        <w:rPr>
          <w:rtl/>
          <w:lang w:eastAsia="he-IL"/>
        </w:rPr>
      </w:pPr>
      <w:bookmarkStart w:id="2019" w:name="_ETM_Q1_4949000"/>
      <w:bookmarkEnd w:id="2019"/>
    </w:p>
    <w:p w:rsidR="00747B52" w:rsidRDefault="00747B52" w:rsidP="00747B52">
      <w:pPr>
        <w:pStyle w:val="a5"/>
        <w:keepNext/>
        <w:rPr>
          <w:rtl/>
        </w:rPr>
      </w:pPr>
      <w:bookmarkStart w:id="2020" w:name="ET_speaker_אסף_פרידמן_63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20"/>
    </w:p>
    <w:p w:rsidR="00747B52" w:rsidRDefault="00747B52" w:rsidP="00747B52">
      <w:pPr>
        <w:pStyle w:val="KeepWithNext"/>
        <w:rPr>
          <w:rFonts w:hint="cs"/>
          <w:rtl/>
          <w:lang w:eastAsia="he-IL"/>
        </w:rPr>
      </w:pPr>
    </w:p>
    <w:p w:rsidR="00747B52" w:rsidRDefault="00747B52" w:rsidP="00747B52">
      <w:pPr>
        <w:rPr>
          <w:rtl/>
          <w:lang w:eastAsia="he-IL"/>
        </w:rPr>
      </w:pPr>
      <w:bookmarkStart w:id="2021" w:name="_ETM_Q1_4951000"/>
      <w:bookmarkEnd w:id="2021"/>
      <w:r>
        <w:rPr>
          <w:rtl/>
          <w:lang w:eastAsia="he-IL"/>
        </w:rPr>
        <w:t>זה לא חדש.</w:t>
      </w:r>
    </w:p>
    <w:p w:rsidR="00747B52" w:rsidRDefault="00747B52" w:rsidP="00747B52">
      <w:pPr>
        <w:rPr>
          <w:rtl/>
          <w:lang w:eastAsia="he-IL"/>
        </w:rPr>
      </w:pPr>
    </w:p>
    <w:p w:rsidR="00747B52" w:rsidRDefault="00747B52" w:rsidP="00747B52">
      <w:pPr>
        <w:pStyle w:val="a5"/>
        <w:keepNext/>
        <w:rPr>
          <w:rtl/>
        </w:rPr>
      </w:pPr>
      <w:bookmarkStart w:id="2022" w:name="ET_speaker_עידו_בןיצחק_638"/>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22"/>
    </w:p>
    <w:p w:rsidR="00747B52" w:rsidRDefault="00747B52" w:rsidP="00747B52">
      <w:pPr>
        <w:pStyle w:val="KeepWithNext"/>
        <w:rPr>
          <w:rFonts w:hint="cs"/>
          <w:rtl/>
          <w:lang w:eastAsia="he-IL"/>
        </w:rPr>
      </w:pPr>
    </w:p>
    <w:p w:rsidR="00747B52" w:rsidRDefault="00747B52" w:rsidP="00747B52">
      <w:pPr>
        <w:rPr>
          <w:rtl/>
        </w:rPr>
      </w:pPr>
      <w:bookmarkStart w:id="2023" w:name="_ETM_Q1_4955000"/>
      <w:bookmarkEnd w:id="2023"/>
      <w:r>
        <w:rPr>
          <w:rtl/>
          <w:lang w:eastAsia="he-IL"/>
        </w:rPr>
        <w:t xml:space="preserve">"(ד) מי שניתן לו רישיון ישיבה בישראל </w:t>
      </w:r>
      <w:r>
        <w:rPr>
          <w:rtl/>
        </w:rPr>
        <w:t xml:space="preserve">או היתר שהייה בישראל בתקופה שבין יום </w:t>
      </w:r>
      <w:bookmarkStart w:id="2024" w:name="_ETM_Q1_4957000"/>
      <w:bookmarkEnd w:id="2024"/>
      <w:r>
        <w:rPr>
          <w:rtl/>
        </w:rPr>
        <w:t xml:space="preserve">כ"ו" - - </w:t>
      </w:r>
    </w:p>
    <w:p w:rsidR="00747B52" w:rsidRDefault="00747B52" w:rsidP="00747B52">
      <w:pPr>
        <w:rPr>
          <w:rtl/>
        </w:rPr>
      </w:pPr>
      <w:bookmarkStart w:id="2025" w:name="_ETM_Q1_4958000"/>
      <w:bookmarkEnd w:id="2025"/>
    </w:p>
    <w:p w:rsidR="00747B52" w:rsidRDefault="00747B52" w:rsidP="00747B52">
      <w:pPr>
        <w:pStyle w:val="a5"/>
        <w:keepNext/>
        <w:rPr>
          <w:rtl/>
        </w:rPr>
      </w:pPr>
      <w:bookmarkStart w:id="2026" w:name="ET_speaker_5774_63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26"/>
    </w:p>
    <w:p w:rsidR="00747B52" w:rsidRDefault="00747B52" w:rsidP="00747B52">
      <w:pPr>
        <w:pStyle w:val="KeepWithNext"/>
        <w:rPr>
          <w:rFonts w:hint="cs"/>
          <w:rtl/>
        </w:rPr>
      </w:pPr>
    </w:p>
    <w:p w:rsidR="00747B52" w:rsidRDefault="00747B52" w:rsidP="00747B52">
      <w:pPr>
        <w:rPr>
          <w:rtl/>
        </w:rPr>
      </w:pPr>
      <w:bookmarkStart w:id="2027" w:name="_ETM_Q1_4959000"/>
      <w:bookmarkEnd w:id="2027"/>
      <w:r>
        <w:rPr>
          <w:rtl/>
        </w:rPr>
        <w:t>רגע. אבל את (ב) לא קראת, אני חושב.</w:t>
      </w:r>
    </w:p>
    <w:p w:rsidR="00747B52" w:rsidRDefault="00747B52" w:rsidP="00747B52">
      <w:pPr>
        <w:rPr>
          <w:rtl/>
        </w:rPr>
      </w:pPr>
      <w:bookmarkStart w:id="2028" w:name="_ETM_Q1_4960000"/>
      <w:bookmarkEnd w:id="2028"/>
    </w:p>
    <w:p w:rsidR="00747B52" w:rsidRDefault="00747B52" w:rsidP="00747B52">
      <w:pPr>
        <w:pStyle w:val="a5"/>
        <w:keepNext/>
        <w:rPr>
          <w:rtl/>
        </w:rPr>
      </w:pPr>
      <w:bookmarkStart w:id="2029" w:name="ET_speaker_עידו_בןיצחק_753"/>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29"/>
    </w:p>
    <w:p w:rsidR="00747B52" w:rsidRDefault="00747B52" w:rsidP="00747B52">
      <w:pPr>
        <w:pStyle w:val="KeepWithNext"/>
        <w:rPr>
          <w:rFonts w:hint="cs"/>
          <w:rtl/>
          <w:lang w:eastAsia="he-IL"/>
        </w:rPr>
      </w:pPr>
    </w:p>
    <w:p w:rsidR="00747B52" w:rsidRDefault="00747B52" w:rsidP="00747B52">
      <w:pPr>
        <w:rPr>
          <w:rtl/>
          <w:lang w:eastAsia="he-IL"/>
        </w:rPr>
      </w:pPr>
      <w:bookmarkStart w:id="2030" w:name="_ETM_Q1_4961000"/>
      <w:bookmarkEnd w:id="2030"/>
      <w:r>
        <w:rPr>
          <w:rtl/>
          <w:lang w:eastAsia="he-IL"/>
        </w:rPr>
        <w:t>(ב) היה כבר.</w:t>
      </w:r>
    </w:p>
    <w:p w:rsidR="00747B52" w:rsidRDefault="00747B52" w:rsidP="00747B52">
      <w:pPr>
        <w:rPr>
          <w:rtl/>
        </w:rPr>
      </w:pPr>
    </w:p>
    <w:p w:rsidR="00747B52" w:rsidRDefault="00747B52" w:rsidP="00747B52">
      <w:pPr>
        <w:pStyle w:val="a5"/>
        <w:keepNext/>
        <w:rPr>
          <w:rtl/>
        </w:rPr>
      </w:pPr>
      <w:bookmarkStart w:id="2031" w:name="ET_speaker_6157_6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31"/>
    </w:p>
    <w:p w:rsidR="00747B52" w:rsidRDefault="00747B52" w:rsidP="00747B52">
      <w:pPr>
        <w:pStyle w:val="KeepWithNext"/>
        <w:rPr>
          <w:rFonts w:hint="cs"/>
          <w:rtl/>
        </w:rPr>
      </w:pPr>
    </w:p>
    <w:p w:rsidR="00747B52" w:rsidRDefault="00747B52" w:rsidP="00747B52">
      <w:pPr>
        <w:rPr>
          <w:rtl/>
        </w:rPr>
      </w:pPr>
      <w:r>
        <w:rPr>
          <w:rtl/>
        </w:rPr>
        <w:t xml:space="preserve">זה היה כבר בפעם הקודמת. </w:t>
      </w:r>
    </w:p>
    <w:p w:rsidR="00747B52" w:rsidRDefault="00747B52" w:rsidP="00747B52">
      <w:pPr>
        <w:rPr>
          <w:rtl/>
        </w:rPr>
      </w:pPr>
    </w:p>
    <w:p w:rsidR="00747B52" w:rsidRDefault="00747B52" w:rsidP="00747B52">
      <w:pPr>
        <w:pStyle w:val="a5"/>
        <w:keepNext/>
        <w:rPr>
          <w:rtl/>
        </w:rPr>
      </w:pPr>
      <w:bookmarkStart w:id="2032" w:name="ET_speaker_5774_64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32"/>
    </w:p>
    <w:p w:rsidR="00747B52" w:rsidRDefault="00747B52" w:rsidP="00747B52">
      <w:pPr>
        <w:pStyle w:val="KeepWithNext"/>
        <w:rPr>
          <w:rFonts w:hint="cs"/>
          <w:rtl/>
        </w:rPr>
      </w:pPr>
    </w:p>
    <w:p w:rsidR="00747B52" w:rsidRDefault="00747B52" w:rsidP="00747B52">
      <w:pPr>
        <w:rPr>
          <w:rtl/>
        </w:rPr>
      </w:pPr>
      <w:r>
        <w:rPr>
          <w:rtl/>
        </w:rPr>
        <w:t>אה, סליחה.</w:t>
      </w:r>
    </w:p>
    <w:p w:rsidR="00747B52" w:rsidRDefault="00747B52" w:rsidP="00747B52">
      <w:pPr>
        <w:rPr>
          <w:rtl/>
        </w:rPr>
      </w:pPr>
      <w:bookmarkStart w:id="2033" w:name="_ETM_Q1_4965000"/>
      <w:bookmarkEnd w:id="2033"/>
    </w:p>
    <w:p w:rsidR="00747B52" w:rsidRDefault="00747B52" w:rsidP="00747B52">
      <w:pPr>
        <w:pStyle w:val="af8"/>
        <w:keepNext/>
        <w:rPr>
          <w:rtl/>
        </w:rPr>
      </w:pPr>
      <w:bookmarkStart w:id="2034" w:name="ET_yor_5766_64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34"/>
    </w:p>
    <w:p w:rsidR="00747B52" w:rsidRDefault="00747B52" w:rsidP="00747B52">
      <w:pPr>
        <w:pStyle w:val="KeepWithNext"/>
        <w:rPr>
          <w:rFonts w:hint="cs"/>
          <w:rtl/>
        </w:rPr>
      </w:pPr>
    </w:p>
    <w:p w:rsidR="00747B52" w:rsidRDefault="00747B52" w:rsidP="00747B52">
      <w:pPr>
        <w:rPr>
          <w:rtl/>
        </w:rPr>
      </w:pPr>
      <w:bookmarkStart w:id="2035" w:name="_ETM_Q1_4962000"/>
      <w:bookmarkEnd w:id="2035"/>
      <w:r>
        <w:rPr>
          <w:rtl/>
        </w:rPr>
        <w:t>כן, הלאה.</w:t>
      </w:r>
    </w:p>
    <w:p w:rsidR="00747B52" w:rsidRDefault="00747B52" w:rsidP="00747B52">
      <w:pPr>
        <w:rPr>
          <w:rtl/>
        </w:rPr>
      </w:pPr>
      <w:bookmarkStart w:id="2036" w:name="_ETM_Q1_4966000"/>
      <w:bookmarkStart w:id="2037" w:name="_ETM_Q1_4967000"/>
      <w:bookmarkEnd w:id="2036"/>
      <w:bookmarkEnd w:id="2037"/>
    </w:p>
    <w:p w:rsidR="00747B52" w:rsidRDefault="00747B52" w:rsidP="00747B52">
      <w:pPr>
        <w:pStyle w:val="a5"/>
        <w:keepNext/>
        <w:rPr>
          <w:rtl/>
        </w:rPr>
      </w:pPr>
      <w:bookmarkStart w:id="2038" w:name="ET_speaker_עידו_בןיצחק_643"/>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38"/>
    </w:p>
    <w:p w:rsidR="00747B52" w:rsidRDefault="00747B52" w:rsidP="00747B52">
      <w:pPr>
        <w:pStyle w:val="KeepWithNext"/>
        <w:rPr>
          <w:rFonts w:hint="cs"/>
          <w:rtl/>
        </w:rPr>
      </w:pPr>
    </w:p>
    <w:p w:rsidR="00747B52" w:rsidRDefault="00747B52" w:rsidP="00747B52">
      <w:pPr>
        <w:rPr>
          <w:rtl/>
        </w:rPr>
      </w:pPr>
      <w:bookmarkStart w:id="2039" w:name="_ETM_Q1_4963000"/>
      <w:bookmarkEnd w:id="2039"/>
      <w:r>
        <w:rPr>
          <w:rtl/>
        </w:rPr>
        <w:t xml:space="preserve">- - "כ"ו בתמוז התשפ"א </w:t>
      </w:r>
      <w:bookmarkStart w:id="2040" w:name="_ETM_Q1_4964000"/>
      <w:bookmarkEnd w:id="2040"/>
      <w:r>
        <w:rPr>
          <w:rtl/>
        </w:rPr>
        <w:t xml:space="preserve">(6 ביולי 2021) לבין יום תחילתו של חוק זה </w:t>
      </w:r>
      <w:bookmarkStart w:id="2041" w:name="_ETM_Q1_4970000"/>
      <w:bookmarkEnd w:id="2041"/>
      <w:r>
        <w:rPr>
          <w:rtl/>
        </w:rPr>
        <w:t xml:space="preserve">יראו אותו כאילו נתן לו רישיון ישיבה או היתר שהייה, לפי העניין, </w:t>
      </w:r>
      <w:bookmarkStart w:id="2042" w:name="_ETM_Q1_4973000"/>
      <w:bookmarkEnd w:id="2042"/>
      <w:r>
        <w:rPr>
          <w:rtl/>
        </w:rPr>
        <w:t>לפי חוק זה".</w:t>
      </w:r>
      <w:bookmarkStart w:id="2043" w:name="_ETM_Q1_4974000"/>
      <w:bookmarkEnd w:id="2043"/>
    </w:p>
    <w:p w:rsidR="00747B52" w:rsidRDefault="00747B52" w:rsidP="00747B52">
      <w:pPr>
        <w:rPr>
          <w:rtl/>
        </w:rPr>
      </w:pPr>
    </w:p>
    <w:p w:rsidR="00747B52" w:rsidRDefault="00747B52" w:rsidP="00747B52">
      <w:pPr>
        <w:pStyle w:val="af8"/>
        <w:keepNext/>
        <w:rPr>
          <w:rtl/>
        </w:rPr>
      </w:pPr>
      <w:bookmarkStart w:id="2044" w:name="ET_yor_5766_64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44"/>
    </w:p>
    <w:p w:rsidR="00747B52" w:rsidRDefault="00747B52" w:rsidP="00747B52">
      <w:pPr>
        <w:pStyle w:val="KeepWithNext"/>
        <w:rPr>
          <w:rFonts w:hint="cs"/>
          <w:rtl/>
        </w:rPr>
      </w:pPr>
    </w:p>
    <w:p w:rsidR="00747B52" w:rsidRDefault="00747B52" w:rsidP="00747B52">
      <w:pPr>
        <w:rPr>
          <w:rtl/>
        </w:rPr>
      </w:pPr>
      <w:r>
        <w:rPr>
          <w:rtl/>
        </w:rPr>
        <w:t>הלאה.</w:t>
      </w:r>
      <w:bookmarkStart w:id="2045" w:name="_ETM_Q1_4975000"/>
      <w:bookmarkEnd w:id="2045"/>
    </w:p>
    <w:p w:rsidR="00747B52" w:rsidRDefault="00747B52" w:rsidP="00747B52">
      <w:pPr>
        <w:rPr>
          <w:rtl/>
        </w:rPr>
      </w:pPr>
    </w:p>
    <w:p w:rsidR="00747B52" w:rsidRDefault="00747B52" w:rsidP="00747B52">
      <w:pPr>
        <w:pStyle w:val="a5"/>
        <w:keepNext/>
        <w:rPr>
          <w:rtl/>
        </w:rPr>
      </w:pPr>
      <w:bookmarkStart w:id="2046" w:name="ET_speaker_6157_6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46"/>
    </w:p>
    <w:p w:rsidR="00747B52" w:rsidRDefault="00747B52" w:rsidP="00747B52">
      <w:pPr>
        <w:pStyle w:val="KeepWithNext"/>
        <w:rPr>
          <w:rFonts w:hint="cs"/>
          <w:rtl/>
          <w:lang w:eastAsia="he-IL"/>
        </w:rPr>
      </w:pPr>
    </w:p>
    <w:p w:rsidR="00747B52" w:rsidRDefault="00747B52" w:rsidP="00747B52">
      <w:pPr>
        <w:rPr>
          <w:rtl/>
          <w:lang w:eastAsia="he-IL"/>
        </w:rPr>
      </w:pPr>
      <w:bookmarkStart w:id="2047" w:name="_ETM_Q1_4976000"/>
      <w:bookmarkEnd w:id="2047"/>
      <w:r>
        <w:rPr>
          <w:rtl/>
          <w:lang w:eastAsia="he-IL"/>
        </w:rPr>
        <w:t>לא לדבר שנייה על עניין התחולה? אוקיי.</w:t>
      </w:r>
    </w:p>
    <w:p w:rsidR="00747B52" w:rsidRDefault="00747B52" w:rsidP="00747B52">
      <w:pPr>
        <w:rPr>
          <w:rtl/>
          <w:lang w:eastAsia="he-IL"/>
        </w:rPr>
      </w:pPr>
      <w:bookmarkStart w:id="2048" w:name="_ETM_Q1_4983000"/>
      <w:bookmarkEnd w:id="2048"/>
    </w:p>
    <w:p w:rsidR="00747B52" w:rsidRDefault="00747B52" w:rsidP="00747B52">
      <w:pPr>
        <w:pStyle w:val="a5"/>
        <w:keepNext/>
        <w:rPr>
          <w:rtl/>
        </w:rPr>
      </w:pPr>
      <w:bookmarkStart w:id="2049" w:name="ET_speaker_עידו_בןיצחק_646"/>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49"/>
    </w:p>
    <w:p w:rsidR="00747B52" w:rsidRDefault="00747B52" w:rsidP="00747B52">
      <w:pPr>
        <w:pStyle w:val="KeepWithNext"/>
        <w:rPr>
          <w:rFonts w:hint="cs"/>
          <w:rtl/>
          <w:lang w:eastAsia="he-IL"/>
        </w:rPr>
      </w:pPr>
    </w:p>
    <w:p w:rsidR="00747B52" w:rsidRDefault="00747B52" w:rsidP="00747B52">
      <w:pPr>
        <w:rPr>
          <w:rtl/>
          <w:lang w:eastAsia="he-IL"/>
        </w:rPr>
      </w:pPr>
      <w:bookmarkStart w:id="2050" w:name="_ETM_Q1_4985000"/>
      <w:bookmarkEnd w:id="2050"/>
      <w:r>
        <w:rPr>
          <w:rtl/>
          <w:lang w:eastAsia="he-IL"/>
        </w:rPr>
        <w:t xml:space="preserve">אוקיי. סעיף 11, טוב. </w:t>
      </w:r>
      <w:bookmarkStart w:id="2051" w:name="_ETM_Q1_4982000"/>
      <w:bookmarkEnd w:id="2051"/>
      <w:r>
        <w:rPr>
          <w:rtl/>
          <w:lang w:eastAsia="he-IL"/>
        </w:rPr>
        <w:t>תוקפו של החוק נשאר כרגע עדיין פתוח.</w:t>
      </w:r>
    </w:p>
    <w:p w:rsidR="00747B52" w:rsidRDefault="00747B52" w:rsidP="00747B52">
      <w:pPr>
        <w:rPr>
          <w:rtl/>
          <w:lang w:eastAsia="he-IL"/>
        </w:rPr>
      </w:pPr>
      <w:bookmarkStart w:id="2052" w:name="_ETM_Q1_4993000"/>
      <w:bookmarkEnd w:id="2052"/>
    </w:p>
    <w:p w:rsidR="00747B52" w:rsidRDefault="00747B52" w:rsidP="00747B52">
      <w:pPr>
        <w:pStyle w:val="af8"/>
        <w:keepNext/>
        <w:rPr>
          <w:rtl/>
        </w:rPr>
      </w:pPr>
      <w:bookmarkStart w:id="2053" w:name="ET_yor_5766_64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53"/>
    </w:p>
    <w:p w:rsidR="00747B52" w:rsidRDefault="00747B52" w:rsidP="00747B52">
      <w:pPr>
        <w:pStyle w:val="KeepWithNext"/>
        <w:rPr>
          <w:rFonts w:hint="cs"/>
          <w:rtl/>
          <w:lang w:eastAsia="he-IL"/>
        </w:rPr>
      </w:pPr>
    </w:p>
    <w:p w:rsidR="00747B52" w:rsidRDefault="00747B52" w:rsidP="00747B52">
      <w:pPr>
        <w:rPr>
          <w:rtl/>
          <w:lang w:eastAsia="he-IL"/>
        </w:rPr>
      </w:pPr>
      <w:bookmarkStart w:id="2054" w:name="_ETM_Q1_4988000"/>
      <w:bookmarkEnd w:id="2054"/>
      <w:r>
        <w:rPr>
          <w:rtl/>
          <w:lang w:eastAsia="he-IL"/>
        </w:rPr>
        <w:t>תוקפו של החוק יהיה לשנה ושמונה חודשים מהיום. אתה מגיש הסתייגות.</w:t>
      </w:r>
    </w:p>
    <w:p w:rsidR="00747B52" w:rsidRDefault="00747B52" w:rsidP="00747B52">
      <w:pPr>
        <w:rPr>
          <w:rtl/>
          <w:lang w:eastAsia="he-IL"/>
        </w:rPr>
      </w:pPr>
    </w:p>
    <w:p w:rsidR="00747B52" w:rsidRDefault="00747B52" w:rsidP="00747B52">
      <w:pPr>
        <w:pStyle w:val="a5"/>
        <w:keepNext/>
        <w:rPr>
          <w:rtl/>
        </w:rPr>
      </w:pPr>
      <w:bookmarkStart w:id="2055" w:name="ET_speaker_6157_6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55"/>
    </w:p>
    <w:p w:rsidR="00747B52" w:rsidRDefault="00747B52" w:rsidP="00747B52">
      <w:pPr>
        <w:pStyle w:val="KeepWithNext"/>
        <w:rPr>
          <w:rFonts w:hint="cs"/>
          <w:rtl/>
          <w:lang w:eastAsia="he-IL"/>
        </w:rPr>
      </w:pPr>
    </w:p>
    <w:p w:rsidR="00747B52" w:rsidRDefault="00747B52" w:rsidP="00747B52">
      <w:pPr>
        <w:rPr>
          <w:rtl/>
          <w:lang w:eastAsia="he-IL"/>
        </w:rPr>
      </w:pPr>
      <w:bookmarkStart w:id="2056" w:name="_ETM_Q1_4991000"/>
      <w:bookmarkEnd w:id="2056"/>
      <w:r>
        <w:rPr>
          <w:rtl/>
          <w:lang w:eastAsia="he-IL"/>
        </w:rPr>
        <w:t xml:space="preserve">אנחנו </w:t>
      </w:r>
      <w:bookmarkStart w:id="2057" w:name="_ETM_Q1_4996000"/>
      <w:bookmarkEnd w:id="2057"/>
      <w:r>
        <w:rPr>
          <w:rtl/>
          <w:lang w:eastAsia="he-IL"/>
        </w:rPr>
        <w:t>מסתייגים על זה, כמובן.</w:t>
      </w:r>
    </w:p>
    <w:p w:rsidR="00747B52" w:rsidRDefault="00747B52" w:rsidP="00747B52">
      <w:pPr>
        <w:rPr>
          <w:rtl/>
          <w:lang w:eastAsia="he-IL"/>
        </w:rPr>
      </w:pPr>
      <w:bookmarkStart w:id="2058" w:name="_ETM_Q1_4992000"/>
      <w:bookmarkEnd w:id="2058"/>
    </w:p>
    <w:p w:rsidR="00747B52" w:rsidRDefault="00747B52" w:rsidP="00747B52">
      <w:pPr>
        <w:pStyle w:val="af8"/>
        <w:keepNext/>
        <w:rPr>
          <w:rtl/>
        </w:rPr>
      </w:pPr>
      <w:bookmarkStart w:id="2059" w:name="ET_yor_5766_64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59"/>
    </w:p>
    <w:p w:rsidR="00747B52" w:rsidRDefault="00747B52" w:rsidP="00747B52">
      <w:pPr>
        <w:pStyle w:val="KeepWithNext"/>
        <w:rPr>
          <w:rFonts w:hint="cs"/>
          <w:rtl/>
          <w:lang w:eastAsia="he-IL"/>
        </w:rPr>
      </w:pPr>
    </w:p>
    <w:p w:rsidR="00747B52" w:rsidRDefault="00747B52" w:rsidP="00747B52">
      <w:pPr>
        <w:rPr>
          <w:rtl/>
          <w:lang w:eastAsia="he-IL"/>
        </w:rPr>
      </w:pPr>
      <w:bookmarkStart w:id="2060" w:name="_ETM_Q1_4994000"/>
      <w:bookmarkEnd w:id="2060"/>
      <w:r>
        <w:rPr>
          <w:rtl/>
          <w:lang w:eastAsia="he-IL"/>
        </w:rPr>
        <w:t>אוקיי.</w:t>
      </w:r>
    </w:p>
    <w:p w:rsidR="00747B52" w:rsidRDefault="00747B52" w:rsidP="00747B52">
      <w:pPr>
        <w:rPr>
          <w:rtl/>
          <w:lang w:eastAsia="he-IL"/>
        </w:rPr>
      </w:pPr>
      <w:bookmarkStart w:id="2061" w:name="_ETM_Q1_4997000"/>
      <w:bookmarkEnd w:id="2061"/>
    </w:p>
    <w:p w:rsidR="00747B52" w:rsidRDefault="00747B52" w:rsidP="00747B52">
      <w:pPr>
        <w:pStyle w:val="a5"/>
        <w:keepNext/>
        <w:rPr>
          <w:rtl/>
        </w:rPr>
      </w:pPr>
      <w:bookmarkStart w:id="2062" w:name="ET_speaker_מירי_פרנקלשור_65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62"/>
    </w:p>
    <w:p w:rsidR="00747B52" w:rsidRDefault="00747B52" w:rsidP="00747B52">
      <w:pPr>
        <w:pStyle w:val="KeepWithNext"/>
        <w:rPr>
          <w:rFonts w:hint="cs"/>
          <w:rtl/>
          <w:lang w:eastAsia="he-IL"/>
        </w:rPr>
      </w:pPr>
    </w:p>
    <w:p w:rsidR="00747B52" w:rsidRDefault="00747B52" w:rsidP="00747B52">
      <w:pPr>
        <w:rPr>
          <w:rtl/>
          <w:lang w:eastAsia="he-IL"/>
        </w:rPr>
      </w:pPr>
      <w:bookmarkStart w:id="2063" w:name="_ETM_Q1_4999000"/>
      <w:bookmarkEnd w:id="2063"/>
      <w:r>
        <w:rPr>
          <w:rtl/>
          <w:lang w:eastAsia="he-IL"/>
        </w:rPr>
        <w:t>מיום תחילתו של החוק או מהיום?</w:t>
      </w:r>
    </w:p>
    <w:p w:rsidR="00747B52" w:rsidRDefault="00747B52" w:rsidP="00747B52">
      <w:pPr>
        <w:rPr>
          <w:rtl/>
          <w:lang w:eastAsia="he-IL"/>
        </w:rPr>
      </w:pPr>
    </w:p>
    <w:p w:rsidR="00747B52" w:rsidRDefault="00747B52" w:rsidP="00747B52">
      <w:pPr>
        <w:pStyle w:val="af8"/>
        <w:keepNext/>
        <w:rPr>
          <w:rtl/>
        </w:rPr>
      </w:pPr>
      <w:bookmarkStart w:id="2064" w:name="ET_yor_5766_65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64"/>
    </w:p>
    <w:p w:rsidR="00747B52" w:rsidRDefault="00747B52" w:rsidP="00747B52">
      <w:pPr>
        <w:pStyle w:val="KeepWithNext"/>
        <w:rPr>
          <w:rFonts w:hint="cs"/>
          <w:rtl/>
          <w:lang w:eastAsia="he-IL"/>
        </w:rPr>
      </w:pPr>
    </w:p>
    <w:p w:rsidR="00747B52" w:rsidRDefault="00747B52" w:rsidP="00747B52">
      <w:pPr>
        <w:rPr>
          <w:rtl/>
          <w:lang w:eastAsia="he-IL"/>
        </w:rPr>
      </w:pPr>
      <w:bookmarkStart w:id="2065" w:name="_ETM_Q1_4998000"/>
      <w:bookmarkEnd w:id="2065"/>
      <w:r>
        <w:rPr>
          <w:rtl/>
          <w:lang w:eastAsia="he-IL"/>
        </w:rPr>
        <w:t xml:space="preserve">כן. מיום </w:t>
      </w:r>
      <w:bookmarkStart w:id="2066" w:name="_ETM_Q1_5000000"/>
      <w:bookmarkEnd w:id="2066"/>
      <w:r>
        <w:rPr>
          <w:rtl/>
          <w:lang w:eastAsia="he-IL"/>
        </w:rPr>
        <w:t>תחילתו של החוק או מהיום. בקיצור, אוקטובר 2023. בסדר?</w:t>
      </w:r>
    </w:p>
    <w:p w:rsidR="00747B52" w:rsidRDefault="00747B52" w:rsidP="00747B52">
      <w:pPr>
        <w:rPr>
          <w:rtl/>
          <w:lang w:eastAsia="he-IL"/>
        </w:rPr>
      </w:pPr>
      <w:bookmarkStart w:id="2067" w:name="_ETM_Q1_5007000"/>
      <w:bookmarkEnd w:id="2067"/>
    </w:p>
    <w:p w:rsidR="00747B52" w:rsidRDefault="00747B52" w:rsidP="00747B52">
      <w:pPr>
        <w:pStyle w:val="-"/>
        <w:keepNext/>
        <w:rPr>
          <w:rtl/>
        </w:rPr>
      </w:pPr>
      <w:bookmarkStart w:id="2068" w:name="ET_speakercontinue_מירי_פרנקל_שור_652"/>
      <w:r>
        <w:rPr>
          <w:rStyle w:val="TagStyle"/>
          <w:rFonts w:hint="cs"/>
          <w:rtl/>
        </w:rPr>
        <w:t xml:space="preserve"> &lt;&lt; דובר_המשך &gt;&gt; </w:t>
      </w:r>
      <w:r>
        <w:rPr>
          <w:rFonts w:hint="cs"/>
          <w:rtl/>
        </w:rPr>
        <w:t>מירי פרנקל-שור:</w:t>
      </w:r>
      <w:r>
        <w:rPr>
          <w:rStyle w:val="TagStyle"/>
          <w:rFonts w:hint="cs"/>
          <w:rtl/>
        </w:rPr>
        <w:t xml:space="preserve"> &lt;&lt; דובר_המשך &gt;&gt;</w:t>
      </w:r>
      <w:r>
        <w:rPr>
          <w:rFonts w:hint="cs"/>
          <w:rtl/>
        </w:rPr>
        <w:t xml:space="preserve">  </w:t>
      </w:r>
      <w:bookmarkEnd w:id="206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w:t>
      </w:r>
    </w:p>
    <w:p w:rsidR="00747B52" w:rsidRDefault="00747B52" w:rsidP="00747B52">
      <w:pPr>
        <w:rPr>
          <w:rtl/>
          <w:lang w:eastAsia="he-IL"/>
        </w:rPr>
      </w:pPr>
      <w:bookmarkStart w:id="2069" w:name="_ETM_Q1_5008000"/>
      <w:bookmarkEnd w:id="2069"/>
    </w:p>
    <w:p w:rsidR="00747B52" w:rsidRDefault="00747B52" w:rsidP="00747B52">
      <w:pPr>
        <w:pStyle w:val="af8"/>
        <w:keepNext/>
        <w:rPr>
          <w:rtl/>
        </w:rPr>
      </w:pPr>
      <w:bookmarkStart w:id="2070" w:name="ET_yor_5766_65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70"/>
    </w:p>
    <w:p w:rsidR="00747B52" w:rsidRDefault="00747B52" w:rsidP="00747B52">
      <w:pPr>
        <w:pStyle w:val="KeepWithNext"/>
        <w:rPr>
          <w:rFonts w:hint="cs"/>
          <w:rtl/>
          <w:lang w:eastAsia="he-IL"/>
        </w:rPr>
      </w:pPr>
    </w:p>
    <w:p w:rsidR="00747B52" w:rsidRDefault="00747B52" w:rsidP="00747B52">
      <w:pPr>
        <w:rPr>
          <w:rtl/>
          <w:lang w:eastAsia="he-IL"/>
        </w:rPr>
      </w:pPr>
      <w:bookmarkStart w:id="2071" w:name="_ETM_Q1_5009000"/>
      <w:bookmarkEnd w:id="2071"/>
      <w:r>
        <w:rPr>
          <w:rtl/>
          <w:lang w:eastAsia="he-IL"/>
        </w:rPr>
        <w:t xml:space="preserve">ושמחה ואוסאמה - - </w:t>
      </w:r>
      <w:bookmarkStart w:id="2072" w:name="_ETM_Q1_5011000"/>
      <w:bookmarkEnd w:id="2072"/>
      <w:r>
        <w:rPr>
          <w:rtl/>
          <w:lang w:eastAsia="he-IL"/>
        </w:rPr>
        <w:t>-</w:t>
      </w:r>
    </w:p>
    <w:p w:rsidR="00747B52" w:rsidRDefault="00747B52" w:rsidP="00747B52">
      <w:pPr>
        <w:rPr>
          <w:rtl/>
          <w:lang w:eastAsia="he-IL"/>
        </w:rPr>
      </w:pPr>
    </w:p>
    <w:p w:rsidR="00747B52" w:rsidRDefault="00747B52" w:rsidP="00747B52">
      <w:pPr>
        <w:pStyle w:val="a5"/>
        <w:keepNext/>
        <w:rPr>
          <w:rtl/>
        </w:rPr>
      </w:pPr>
      <w:bookmarkStart w:id="2073" w:name="ET_speaker_6157_65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7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יש לי הסתייגות על זה.</w:t>
      </w:r>
    </w:p>
    <w:p w:rsidR="00747B52" w:rsidRDefault="00747B52" w:rsidP="00747B52">
      <w:pPr>
        <w:rPr>
          <w:rtl/>
          <w:lang w:eastAsia="he-IL"/>
        </w:rPr>
      </w:pPr>
      <w:bookmarkStart w:id="2074" w:name="_ETM_Q1_5010000"/>
      <w:bookmarkEnd w:id="2074"/>
    </w:p>
    <w:p w:rsidR="00747B52" w:rsidRDefault="00747B52" w:rsidP="00747B52">
      <w:pPr>
        <w:pStyle w:val="af8"/>
        <w:keepNext/>
        <w:rPr>
          <w:rtl/>
        </w:rPr>
      </w:pPr>
      <w:bookmarkStart w:id="2075" w:name="ET_yor_5766_6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7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יש לך הסתייגות על זה?</w:t>
      </w:r>
    </w:p>
    <w:p w:rsidR="00747B52" w:rsidRDefault="00747B52" w:rsidP="00747B52">
      <w:pPr>
        <w:rPr>
          <w:rtl/>
          <w:lang w:eastAsia="he-IL"/>
        </w:rPr>
      </w:pPr>
      <w:bookmarkStart w:id="2076" w:name="_ETM_Q1_5012000"/>
      <w:bookmarkEnd w:id="2076"/>
    </w:p>
    <w:p w:rsidR="00747B52" w:rsidRDefault="00747B52" w:rsidP="00747B52">
      <w:pPr>
        <w:pStyle w:val="-"/>
        <w:keepNext/>
        <w:rPr>
          <w:rtl/>
        </w:rPr>
      </w:pPr>
      <w:bookmarkStart w:id="2077" w:name="ET_speakercontinue_6157_65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07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יש לי הסתייגות על זה. </w:t>
      </w:r>
    </w:p>
    <w:p w:rsidR="00747B52" w:rsidRDefault="00747B52" w:rsidP="00747B52">
      <w:pPr>
        <w:rPr>
          <w:rtl/>
          <w:lang w:eastAsia="he-IL"/>
        </w:rPr>
      </w:pPr>
      <w:bookmarkStart w:id="2078" w:name="_ETM_Q1_5013000"/>
      <w:bookmarkEnd w:id="2078"/>
    </w:p>
    <w:p w:rsidR="00747B52" w:rsidRDefault="00747B52" w:rsidP="00747B52">
      <w:pPr>
        <w:pStyle w:val="af8"/>
        <w:keepNext/>
        <w:rPr>
          <w:rtl/>
        </w:rPr>
      </w:pPr>
      <w:bookmarkStart w:id="2079" w:name="ET_yor_5766_75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79"/>
    </w:p>
    <w:p w:rsidR="00747B52" w:rsidRDefault="00747B52" w:rsidP="00747B52">
      <w:pPr>
        <w:pStyle w:val="KeepWithNext"/>
        <w:rPr>
          <w:rFonts w:hint="cs"/>
          <w:rtl/>
          <w:lang w:eastAsia="he-IL"/>
        </w:rPr>
      </w:pPr>
    </w:p>
    <w:p w:rsidR="00747B52" w:rsidRDefault="00747B52" w:rsidP="00747B52">
      <w:pPr>
        <w:rPr>
          <w:rtl/>
          <w:lang w:eastAsia="he-IL"/>
        </w:rPr>
      </w:pPr>
      <w:bookmarkStart w:id="2080" w:name="_ETM_Q1_5014000"/>
      <w:bookmarkEnd w:id="2080"/>
      <w:r>
        <w:rPr>
          <w:rtl/>
          <w:lang w:eastAsia="he-IL"/>
        </w:rPr>
        <w:t>הלאה.</w:t>
      </w:r>
    </w:p>
    <w:p w:rsidR="00747B52" w:rsidRDefault="00747B52" w:rsidP="00747B52">
      <w:pPr>
        <w:rPr>
          <w:rtl/>
          <w:lang w:eastAsia="he-IL"/>
        </w:rPr>
      </w:pPr>
    </w:p>
    <w:p w:rsidR="00747B52" w:rsidRDefault="00747B52" w:rsidP="00747B52">
      <w:pPr>
        <w:pStyle w:val="a5"/>
        <w:keepNext/>
        <w:rPr>
          <w:rtl/>
        </w:rPr>
      </w:pPr>
      <w:bookmarkStart w:id="2081" w:name="ET_speaker_מירי_פרנקלשור_65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081"/>
    </w:p>
    <w:p w:rsidR="00747B52" w:rsidRDefault="00747B52" w:rsidP="00747B52">
      <w:pPr>
        <w:pStyle w:val="KeepWithNext"/>
        <w:rPr>
          <w:rFonts w:hint="cs"/>
          <w:rtl/>
          <w:lang w:eastAsia="he-IL"/>
        </w:rPr>
      </w:pPr>
    </w:p>
    <w:p w:rsidR="00747B52" w:rsidRDefault="00747B52" w:rsidP="00747B52">
      <w:pPr>
        <w:rPr>
          <w:rtl/>
          <w:lang w:eastAsia="he-IL"/>
        </w:rPr>
      </w:pPr>
      <w:bookmarkStart w:id="2082" w:name="_ETM_Q1_5017000"/>
      <w:bookmarkEnd w:id="2082"/>
      <w:r>
        <w:rPr>
          <w:rtl/>
          <w:lang w:eastAsia="he-IL"/>
        </w:rPr>
        <w:t>31 לאוקטובר.</w:t>
      </w:r>
    </w:p>
    <w:p w:rsidR="00747B52" w:rsidRDefault="00747B52" w:rsidP="00747B52">
      <w:pPr>
        <w:rPr>
          <w:rtl/>
          <w:lang w:eastAsia="he-IL"/>
        </w:rPr>
      </w:pPr>
      <w:bookmarkStart w:id="2083" w:name="_ETM_Q1_5015000"/>
      <w:bookmarkEnd w:id="2083"/>
    </w:p>
    <w:p w:rsidR="00747B52" w:rsidRDefault="00747B52" w:rsidP="00747B52">
      <w:pPr>
        <w:pStyle w:val="af8"/>
        <w:keepNext/>
        <w:rPr>
          <w:rtl/>
        </w:rPr>
      </w:pPr>
      <w:bookmarkStart w:id="2084" w:name="ET_yor_5766_65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84"/>
    </w:p>
    <w:p w:rsidR="00747B52" w:rsidRDefault="00747B52" w:rsidP="00747B52">
      <w:pPr>
        <w:pStyle w:val="KeepWithNext"/>
        <w:rPr>
          <w:rFonts w:hint="cs"/>
          <w:rtl/>
          <w:lang w:eastAsia="he-IL"/>
        </w:rPr>
      </w:pPr>
    </w:p>
    <w:p w:rsidR="00747B52" w:rsidRDefault="00747B52" w:rsidP="00747B52">
      <w:pPr>
        <w:rPr>
          <w:rtl/>
          <w:lang w:eastAsia="he-IL"/>
        </w:rPr>
      </w:pPr>
      <w:bookmarkStart w:id="2085" w:name="_ETM_Q1_5016000"/>
      <w:bookmarkEnd w:id="2085"/>
      <w:r>
        <w:rPr>
          <w:rtl/>
          <w:lang w:eastAsia="he-IL"/>
        </w:rPr>
        <w:t>כן.</w:t>
      </w:r>
    </w:p>
    <w:p w:rsidR="00747B52" w:rsidRDefault="00747B52" w:rsidP="00747B52">
      <w:pPr>
        <w:rPr>
          <w:rtl/>
          <w:lang w:eastAsia="he-IL"/>
        </w:rPr>
      </w:pPr>
    </w:p>
    <w:p w:rsidR="00747B52" w:rsidRDefault="00747B52" w:rsidP="00747B52">
      <w:pPr>
        <w:pStyle w:val="a5"/>
        <w:keepNext/>
        <w:rPr>
          <w:rtl/>
        </w:rPr>
      </w:pPr>
      <w:bookmarkStart w:id="2086" w:name="ET_speaker_עידו_בןיצחק_659"/>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8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האלה הם כל השינויים שהיו להוספה.</w:t>
      </w:r>
    </w:p>
    <w:p w:rsidR="00747B52" w:rsidRDefault="00747B52" w:rsidP="00747B52">
      <w:pPr>
        <w:rPr>
          <w:rtl/>
          <w:lang w:eastAsia="he-IL"/>
        </w:rPr>
      </w:pPr>
      <w:bookmarkStart w:id="2087" w:name="_ETM_Q1_5023000"/>
      <w:bookmarkEnd w:id="2087"/>
    </w:p>
    <w:p w:rsidR="00747B52" w:rsidRDefault="00747B52" w:rsidP="00747B52">
      <w:pPr>
        <w:pStyle w:val="af8"/>
        <w:keepNext/>
        <w:rPr>
          <w:rtl/>
        </w:rPr>
      </w:pPr>
      <w:bookmarkStart w:id="2088" w:name="ET_yor_5766_6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088"/>
    </w:p>
    <w:p w:rsidR="00747B52" w:rsidRDefault="00747B52" w:rsidP="00747B52">
      <w:pPr>
        <w:pStyle w:val="KeepWithNext"/>
        <w:rPr>
          <w:rFonts w:hint="cs"/>
          <w:rtl/>
          <w:lang w:eastAsia="he-IL"/>
        </w:rPr>
      </w:pPr>
    </w:p>
    <w:p w:rsidR="00747B52" w:rsidRDefault="00747B52" w:rsidP="00747B52">
      <w:pPr>
        <w:rPr>
          <w:rtl/>
          <w:lang w:eastAsia="he-IL"/>
        </w:rPr>
      </w:pPr>
      <w:bookmarkStart w:id="2089" w:name="_ETM_Q1_5018000"/>
      <w:bookmarkEnd w:id="2089"/>
      <w:r>
        <w:rPr>
          <w:rtl/>
          <w:lang w:eastAsia="he-IL"/>
        </w:rPr>
        <w:t>אוקיי. תודה רבה.</w:t>
      </w:r>
    </w:p>
    <w:p w:rsidR="00747B52" w:rsidRDefault="00747B52" w:rsidP="00747B52">
      <w:pPr>
        <w:rPr>
          <w:rtl/>
          <w:lang w:eastAsia="he-IL"/>
        </w:rPr>
      </w:pPr>
    </w:p>
    <w:p w:rsidR="00747B52" w:rsidRDefault="00747B52" w:rsidP="00747B52">
      <w:pPr>
        <w:pStyle w:val="a5"/>
        <w:keepNext/>
        <w:rPr>
          <w:rtl/>
        </w:rPr>
      </w:pPr>
      <w:bookmarkStart w:id="2090" w:name="ET_speaker_6157_66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090"/>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את התוספת של המלצה של ועדה </w:t>
      </w:r>
      <w:bookmarkStart w:id="2091" w:name="_ETM_Q1_5021000"/>
      <w:bookmarkEnd w:id="2091"/>
      <w:r>
        <w:rPr>
          <w:rtl/>
          <w:lang w:eastAsia="he-IL"/>
        </w:rPr>
        <w:t>אישרנו ואת התיקונים כבר קראנו בפעם הקודמת.</w:t>
      </w:r>
    </w:p>
    <w:p w:rsidR="00747B52" w:rsidRDefault="00747B52" w:rsidP="00747B52">
      <w:pPr>
        <w:rPr>
          <w:rtl/>
          <w:lang w:eastAsia="he-IL"/>
        </w:rPr>
      </w:pPr>
    </w:p>
    <w:p w:rsidR="00747B52" w:rsidRDefault="00747B52" w:rsidP="00747B52">
      <w:pPr>
        <w:pStyle w:val="a5"/>
        <w:keepNext/>
        <w:rPr>
          <w:rtl/>
        </w:rPr>
      </w:pPr>
      <w:bookmarkStart w:id="2092" w:name="ET_speaker_עידו_בןיצחק_662"/>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92"/>
    </w:p>
    <w:p w:rsidR="00747B52" w:rsidRDefault="00747B52" w:rsidP="00747B52">
      <w:pPr>
        <w:pStyle w:val="KeepWithNext"/>
        <w:rPr>
          <w:rFonts w:hint="cs"/>
          <w:rtl/>
        </w:rPr>
      </w:pPr>
    </w:p>
    <w:p w:rsidR="00747B52" w:rsidRDefault="00747B52" w:rsidP="00747B52">
      <w:pPr>
        <w:rPr>
          <w:rtl/>
        </w:rPr>
      </w:pPr>
      <w:bookmarkStart w:id="2093" w:name="_ETM_Q1_5024000"/>
      <w:bookmarkEnd w:id="2093"/>
      <w:r>
        <w:rPr>
          <w:rtl/>
        </w:rPr>
        <w:t xml:space="preserve">כן. </w:t>
      </w:r>
    </w:p>
    <w:p w:rsidR="00747B52" w:rsidRDefault="00747B52" w:rsidP="00747B52">
      <w:pPr>
        <w:rPr>
          <w:rtl/>
        </w:rPr>
      </w:pPr>
      <w:bookmarkStart w:id="2094" w:name="_ETM_Q1_5025000"/>
      <w:bookmarkEnd w:id="2094"/>
    </w:p>
    <w:p w:rsidR="00747B52" w:rsidRDefault="00747B52" w:rsidP="00747B52">
      <w:pPr>
        <w:pStyle w:val="a5"/>
        <w:keepNext/>
        <w:rPr>
          <w:rtl/>
        </w:rPr>
      </w:pPr>
      <w:bookmarkStart w:id="2095" w:name="ET_speaker_5774_66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95"/>
    </w:p>
    <w:p w:rsidR="00747B52" w:rsidRDefault="00747B52" w:rsidP="00747B52">
      <w:pPr>
        <w:pStyle w:val="KeepWithNext"/>
        <w:rPr>
          <w:rFonts w:hint="cs"/>
          <w:rtl/>
          <w:lang w:eastAsia="he-IL"/>
        </w:rPr>
      </w:pPr>
    </w:p>
    <w:p w:rsidR="00747B52" w:rsidRDefault="00747B52" w:rsidP="00747B52">
      <w:pPr>
        <w:rPr>
          <w:rtl/>
          <w:lang w:eastAsia="he-IL"/>
        </w:rPr>
      </w:pPr>
      <w:bookmarkStart w:id="2096" w:name="_ETM_Q1_5028000"/>
      <w:bookmarkEnd w:id="2096"/>
      <w:r>
        <w:rPr>
          <w:rtl/>
          <w:lang w:eastAsia="he-IL"/>
        </w:rPr>
        <w:t>12 ו-13 קראנו כבר?</w:t>
      </w:r>
    </w:p>
    <w:p w:rsidR="00747B52" w:rsidRDefault="00747B52" w:rsidP="00747B52">
      <w:pPr>
        <w:rPr>
          <w:rtl/>
          <w:lang w:eastAsia="he-IL"/>
        </w:rPr>
      </w:pPr>
    </w:p>
    <w:p w:rsidR="00747B52" w:rsidRDefault="00747B52" w:rsidP="00747B52">
      <w:pPr>
        <w:pStyle w:val="a5"/>
        <w:keepNext/>
        <w:rPr>
          <w:rtl/>
        </w:rPr>
      </w:pPr>
      <w:bookmarkStart w:id="2097" w:name="ET_speaker_עידו_בןיצחק_665"/>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097"/>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 הם היו בדיון הקודם.</w:t>
      </w:r>
    </w:p>
    <w:p w:rsidR="00747B52" w:rsidRDefault="00747B52" w:rsidP="00747B52">
      <w:pPr>
        <w:rPr>
          <w:rtl/>
          <w:lang w:eastAsia="he-IL"/>
        </w:rPr>
      </w:pPr>
      <w:bookmarkStart w:id="2098" w:name="_ETM_Q1_5033000"/>
      <w:bookmarkEnd w:id="2098"/>
    </w:p>
    <w:p w:rsidR="00747B52" w:rsidRDefault="00747B52" w:rsidP="00747B52">
      <w:pPr>
        <w:pStyle w:val="a5"/>
        <w:keepNext/>
        <w:rPr>
          <w:rtl/>
        </w:rPr>
      </w:pPr>
      <w:bookmarkStart w:id="2099" w:name="ET_speaker_5774_66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099"/>
    </w:p>
    <w:p w:rsidR="00747B52" w:rsidRDefault="00747B52" w:rsidP="00747B52">
      <w:pPr>
        <w:pStyle w:val="KeepWithNext"/>
        <w:rPr>
          <w:rFonts w:hint="cs"/>
          <w:rtl/>
          <w:lang w:eastAsia="he-IL"/>
        </w:rPr>
      </w:pPr>
    </w:p>
    <w:p w:rsidR="00747B52" w:rsidRDefault="00747B52" w:rsidP="00747B52">
      <w:pPr>
        <w:rPr>
          <w:rtl/>
          <w:lang w:eastAsia="he-IL"/>
        </w:rPr>
      </w:pPr>
      <w:bookmarkStart w:id="2100" w:name="_ETM_Q1_5031000"/>
      <w:bookmarkEnd w:id="2100"/>
      <w:r>
        <w:rPr>
          <w:rtl/>
          <w:lang w:eastAsia="he-IL"/>
        </w:rPr>
        <w:t>כן?</w:t>
      </w:r>
    </w:p>
    <w:p w:rsidR="00747B52" w:rsidRDefault="00747B52" w:rsidP="00747B52">
      <w:pPr>
        <w:rPr>
          <w:rtl/>
          <w:lang w:eastAsia="he-IL"/>
        </w:rPr>
      </w:pPr>
      <w:bookmarkStart w:id="2101" w:name="_ETM_Q1_5035000"/>
      <w:bookmarkEnd w:id="2101"/>
    </w:p>
    <w:p w:rsidR="00747B52" w:rsidRDefault="00747B52" w:rsidP="00747B52">
      <w:pPr>
        <w:pStyle w:val="a5"/>
        <w:keepNext/>
        <w:rPr>
          <w:rtl/>
        </w:rPr>
      </w:pPr>
      <w:bookmarkStart w:id="2102" w:name="ET_speaker_עידו_בןיצחק_667"/>
      <w:r>
        <w:rPr>
          <w:rStyle w:val="TagStyle"/>
          <w:rFonts w:hint="cs"/>
          <w:rtl/>
        </w:rPr>
        <w:t xml:space="preserve"> &lt;&lt; דובר &gt;&gt; </w:t>
      </w:r>
      <w:r>
        <w:rPr>
          <w:rFonts w:hint="cs"/>
          <w:rtl/>
        </w:rPr>
        <w:t>עידו בן-יצחק:</w:t>
      </w:r>
      <w:r>
        <w:rPr>
          <w:rStyle w:val="TagStyle"/>
          <w:rFonts w:hint="cs"/>
          <w:rtl/>
        </w:rPr>
        <w:t xml:space="preserve"> &lt;&lt; דובר &gt;&gt;</w:t>
      </w:r>
      <w:r>
        <w:rPr>
          <w:rFonts w:hint="cs"/>
          <w:rtl/>
        </w:rPr>
        <w:t xml:space="preserve">  </w:t>
      </w:r>
      <w:bookmarkEnd w:id="2102"/>
    </w:p>
    <w:p w:rsidR="00747B52" w:rsidRDefault="00747B52" w:rsidP="00747B52">
      <w:pPr>
        <w:pStyle w:val="KeepWithNext"/>
        <w:rPr>
          <w:rFonts w:hint="cs"/>
          <w:rtl/>
          <w:lang w:eastAsia="he-IL"/>
        </w:rPr>
      </w:pPr>
    </w:p>
    <w:p w:rsidR="00747B52" w:rsidRDefault="00747B52" w:rsidP="00747B52">
      <w:pPr>
        <w:rPr>
          <w:rtl/>
          <w:lang w:eastAsia="he-IL"/>
        </w:rPr>
      </w:pPr>
      <w:bookmarkStart w:id="2103" w:name="_ETM_Q1_5030000"/>
      <w:bookmarkEnd w:id="2103"/>
      <w:r>
        <w:rPr>
          <w:rtl/>
          <w:lang w:eastAsia="he-IL"/>
        </w:rPr>
        <w:t>כן.</w:t>
      </w:r>
    </w:p>
    <w:p w:rsidR="00747B52" w:rsidRDefault="00747B52" w:rsidP="00747B52">
      <w:pPr>
        <w:rPr>
          <w:rtl/>
          <w:lang w:eastAsia="he-IL"/>
        </w:rPr>
      </w:pPr>
      <w:bookmarkStart w:id="2104" w:name="_ETM_Q1_5036000"/>
      <w:bookmarkEnd w:id="2104"/>
    </w:p>
    <w:p w:rsidR="00747B52" w:rsidRDefault="00747B52" w:rsidP="00747B52">
      <w:pPr>
        <w:pStyle w:val="af8"/>
        <w:keepNext/>
        <w:rPr>
          <w:rtl/>
        </w:rPr>
      </w:pPr>
      <w:bookmarkStart w:id="2105" w:name="ET_yor_5766_66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0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יש כאן הערה של היועצת המשפטית, בבקשה.</w:t>
      </w:r>
    </w:p>
    <w:p w:rsidR="00747B52" w:rsidRDefault="00747B52" w:rsidP="00747B52">
      <w:pPr>
        <w:rPr>
          <w:rtl/>
          <w:lang w:eastAsia="he-IL"/>
        </w:rPr>
      </w:pPr>
      <w:bookmarkStart w:id="2106" w:name="_ETM_Q1_5034000"/>
      <w:bookmarkEnd w:id="2106"/>
    </w:p>
    <w:p w:rsidR="00747B52" w:rsidRDefault="00747B52" w:rsidP="00747B52">
      <w:pPr>
        <w:pStyle w:val="a5"/>
        <w:keepNext/>
        <w:rPr>
          <w:rtl/>
        </w:rPr>
      </w:pPr>
      <w:bookmarkStart w:id="2107" w:name="ET_speaker_מירי_פרנקלשור_66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07"/>
    </w:p>
    <w:p w:rsidR="00747B52" w:rsidRDefault="00747B52" w:rsidP="00747B52">
      <w:pPr>
        <w:pStyle w:val="KeepWithNext"/>
        <w:rPr>
          <w:rFonts w:hint="cs"/>
          <w:rtl/>
          <w:lang w:eastAsia="he-IL"/>
        </w:rPr>
      </w:pPr>
    </w:p>
    <w:p w:rsidR="00747B52" w:rsidRDefault="00747B52" w:rsidP="00747B52">
      <w:pPr>
        <w:rPr>
          <w:rtl/>
        </w:rPr>
      </w:pPr>
      <w:bookmarkStart w:id="2108" w:name="_ETM_Q1_5037000"/>
      <w:bookmarkEnd w:id="2108"/>
      <w:r>
        <w:rPr>
          <w:rtl/>
          <w:lang w:eastAsia="he-IL"/>
        </w:rPr>
        <w:t xml:space="preserve">אני </w:t>
      </w:r>
      <w:bookmarkStart w:id="2109" w:name="_ETM_Q1_5032000"/>
      <w:bookmarkEnd w:id="2109"/>
      <w:r>
        <w:rPr>
          <w:rtl/>
          <w:lang w:eastAsia="he-IL"/>
        </w:rPr>
        <w:t xml:space="preserve">רוצה להתייחס לשתי </w:t>
      </w:r>
      <w:bookmarkStart w:id="2110" w:name="_ETM_Q1_5043000"/>
      <w:bookmarkEnd w:id="2110"/>
      <w:r>
        <w:rPr>
          <w:rtl/>
          <w:lang w:eastAsia="he-IL"/>
        </w:rPr>
        <w:t>נ</w:t>
      </w:r>
      <w:r>
        <w:rPr>
          <w:rtl/>
        </w:rPr>
        <w:t>קודות. אני רוצה להתייחס ל-3א, להצעתה של אביטל לנוסח הסעיף שבעצם מסתמך על הנוסח - -</w:t>
      </w:r>
    </w:p>
    <w:p w:rsidR="00747B52" w:rsidRDefault="00747B52" w:rsidP="00747B52">
      <w:pPr>
        <w:rPr>
          <w:rtl/>
        </w:rPr>
      </w:pPr>
      <w:bookmarkStart w:id="2111" w:name="_ETM_Q1_5065000"/>
      <w:bookmarkEnd w:id="2111"/>
    </w:p>
    <w:p w:rsidR="00747B52" w:rsidRDefault="00747B52" w:rsidP="00747B52">
      <w:pPr>
        <w:pStyle w:val="af8"/>
        <w:keepNext/>
        <w:rPr>
          <w:rtl/>
        </w:rPr>
      </w:pPr>
      <w:bookmarkStart w:id="2112" w:name="ET_yor_5766_67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12"/>
    </w:p>
    <w:p w:rsidR="00747B52" w:rsidRDefault="00747B52" w:rsidP="00747B52">
      <w:pPr>
        <w:pStyle w:val="KeepWithNext"/>
        <w:rPr>
          <w:rFonts w:hint="cs"/>
          <w:rtl/>
        </w:rPr>
      </w:pPr>
    </w:p>
    <w:p w:rsidR="00747B52" w:rsidRDefault="00747B52" w:rsidP="00747B52">
      <w:pPr>
        <w:rPr>
          <w:rtl/>
        </w:rPr>
      </w:pPr>
      <w:r>
        <w:rPr>
          <w:rtl/>
        </w:rPr>
        <w:t>3א, כן?</w:t>
      </w:r>
    </w:p>
    <w:p w:rsidR="00747B52" w:rsidRDefault="00747B52" w:rsidP="00747B52">
      <w:pPr>
        <w:rPr>
          <w:rtl/>
        </w:rPr>
      </w:pPr>
      <w:bookmarkStart w:id="2113" w:name="_ETM_Q1_5066000"/>
      <w:bookmarkEnd w:id="2113"/>
    </w:p>
    <w:p w:rsidR="00747B52" w:rsidRDefault="00747B52" w:rsidP="00747B52">
      <w:pPr>
        <w:pStyle w:val="-"/>
        <w:keepNext/>
        <w:rPr>
          <w:rtl/>
        </w:rPr>
      </w:pPr>
      <w:bookmarkStart w:id="2114" w:name="ET_speakercontinue_6157_67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114"/>
    </w:p>
    <w:p w:rsidR="00747B52" w:rsidRDefault="00747B52" w:rsidP="00747B52">
      <w:pPr>
        <w:pStyle w:val="KeepWithNext"/>
        <w:rPr>
          <w:rFonts w:hint="cs"/>
          <w:rtl/>
        </w:rPr>
      </w:pPr>
    </w:p>
    <w:p w:rsidR="00747B52" w:rsidRDefault="00747B52" w:rsidP="00747B52">
      <w:pPr>
        <w:rPr>
          <w:rtl/>
        </w:rPr>
      </w:pPr>
      <w:bookmarkStart w:id="2115" w:name="_ETM_Q1_5067000"/>
      <w:bookmarkEnd w:id="2115"/>
      <w:r>
        <w:rPr>
          <w:rtl/>
        </w:rPr>
        <w:t>3א. - - של סעיף 7 לחוק האזרחות. מדובר על התאזרחות של בן זוג.</w:t>
      </w:r>
    </w:p>
    <w:p w:rsidR="00747B52" w:rsidRDefault="00747B52" w:rsidP="00747B52">
      <w:pPr>
        <w:rPr>
          <w:rtl/>
        </w:rPr>
      </w:pPr>
      <w:bookmarkStart w:id="2116" w:name="_ETM_Q1_5087000"/>
      <w:bookmarkEnd w:id="2116"/>
    </w:p>
    <w:p w:rsidR="00747B52" w:rsidRDefault="00747B52" w:rsidP="00747B52">
      <w:pPr>
        <w:pStyle w:val="afb"/>
        <w:keepNext/>
        <w:rPr>
          <w:rtl/>
        </w:rPr>
      </w:pPr>
      <w:bookmarkStart w:id="2117" w:name="ET_guest_758176_673"/>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2117"/>
    </w:p>
    <w:p w:rsidR="00747B52" w:rsidRDefault="00747B52" w:rsidP="00747B52">
      <w:pPr>
        <w:pStyle w:val="KeepWithNext"/>
        <w:rPr>
          <w:rFonts w:hint="cs"/>
          <w:rtl/>
        </w:rPr>
      </w:pPr>
    </w:p>
    <w:p w:rsidR="00747B52" w:rsidRDefault="00747B52" w:rsidP="00747B52">
      <w:pPr>
        <w:rPr>
          <w:rtl/>
        </w:rPr>
      </w:pPr>
      <w:bookmarkStart w:id="2118" w:name="_ETM_Q1_5085000"/>
      <w:bookmarkStart w:id="2119" w:name="_ETM_Q1_5086000"/>
      <w:bookmarkEnd w:id="2118"/>
      <w:bookmarkEnd w:id="2119"/>
      <w:r>
        <w:rPr>
          <w:rtl/>
        </w:rPr>
        <w:t>השתמשתי בזה רק כמודל לצמצום שיקול הדעת. זה הכול.</w:t>
      </w:r>
    </w:p>
    <w:p w:rsidR="00747B52" w:rsidRDefault="00747B52" w:rsidP="00747B52">
      <w:pPr>
        <w:rPr>
          <w:rtl/>
        </w:rPr>
      </w:pPr>
      <w:bookmarkStart w:id="2120" w:name="_ETM_Q1_5089000"/>
      <w:bookmarkEnd w:id="2120"/>
    </w:p>
    <w:p w:rsidR="00747B52" w:rsidRDefault="00747B52" w:rsidP="00747B52">
      <w:pPr>
        <w:pStyle w:val="a5"/>
        <w:keepNext/>
        <w:rPr>
          <w:rtl/>
        </w:rPr>
      </w:pPr>
      <w:bookmarkStart w:id="2121" w:name="ET_speaker_מירי_פרנקלשור_67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21"/>
    </w:p>
    <w:p w:rsidR="00747B52" w:rsidRDefault="00747B52" w:rsidP="00747B52">
      <w:pPr>
        <w:pStyle w:val="KeepWithNext"/>
        <w:rPr>
          <w:rFonts w:hint="cs"/>
          <w:rtl/>
          <w:lang w:eastAsia="he-IL"/>
        </w:rPr>
      </w:pPr>
    </w:p>
    <w:p w:rsidR="00747B52" w:rsidRDefault="00747B52" w:rsidP="00747B52">
      <w:pPr>
        <w:rPr>
          <w:rtl/>
        </w:rPr>
      </w:pPr>
      <w:r>
        <w:rPr>
          <w:rtl/>
          <w:lang w:eastAsia="he-IL"/>
        </w:rPr>
        <w:t xml:space="preserve">כן. שנייה. נכון. אני מבינה. </w:t>
      </w:r>
      <w:r>
        <w:rPr>
          <w:rtl/>
        </w:rPr>
        <w:t xml:space="preserve">אביטל הציעה את המילה "יכול", כלומר, על מנת לתת מענה לבעיה שהעלתה חברת הכנסת רוזין. אבל המילה "יכול" בחוק האזרחות, כאשר יש תנאים מסוימים והמתאזרח אינו עומד בתנאים, </w:t>
      </w:r>
      <w:bookmarkStart w:id="2122" w:name="_ETM_Q1_5113000"/>
      <w:bookmarkEnd w:id="2122"/>
      <w:r>
        <w:rPr>
          <w:rtl/>
        </w:rPr>
        <w:t xml:space="preserve">יכול שר פנים להעניק את האזרחות למרות שהוא לא עומד בתנאים, נכון? לכן הצעת. אבל, אם אני מסתכלת על הסעיף שאת מציעה, זאת אומרת, "על אף האמור בכל דין, יכול בן הזוג לקבל רישיון לישיבת ארעי, אם </w:t>
      </w:r>
      <w:bookmarkStart w:id="2123" w:name="_ETM_Q1_5127000"/>
      <w:bookmarkEnd w:id="2123"/>
      <w:r>
        <w:rPr>
          <w:rtl/>
        </w:rPr>
        <w:t>מלאו לו 50"- - -</w:t>
      </w:r>
    </w:p>
    <w:p w:rsidR="00747B52" w:rsidRDefault="00747B52" w:rsidP="00747B52">
      <w:pPr>
        <w:rPr>
          <w:rtl/>
        </w:rPr>
      </w:pPr>
    </w:p>
    <w:p w:rsidR="00747B52" w:rsidRDefault="00747B52" w:rsidP="00747B52">
      <w:pPr>
        <w:pStyle w:val="afb"/>
        <w:keepNext/>
        <w:rPr>
          <w:rtl/>
        </w:rPr>
      </w:pPr>
      <w:bookmarkStart w:id="2124" w:name="ET_guest_758176_675"/>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2124"/>
    </w:p>
    <w:p w:rsidR="00747B52" w:rsidRDefault="00747B52" w:rsidP="00747B52">
      <w:pPr>
        <w:pStyle w:val="KeepWithNext"/>
        <w:rPr>
          <w:rFonts w:hint="cs"/>
          <w:rtl/>
        </w:rPr>
      </w:pPr>
    </w:p>
    <w:p w:rsidR="00747B52" w:rsidRDefault="00747B52" w:rsidP="00747B52">
      <w:pPr>
        <w:rPr>
          <w:rtl/>
        </w:rPr>
      </w:pPr>
      <w:r>
        <w:rPr>
          <w:rtl/>
        </w:rPr>
        <w:t>לא "על אף האמור בכל דין"</w:t>
      </w:r>
      <w:bookmarkStart w:id="2125" w:name="_ETM_Q1_5132000"/>
      <w:bookmarkEnd w:id="2125"/>
      <w:r>
        <w:rPr>
          <w:rtl/>
        </w:rPr>
        <w:t xml:space="preserve"> – "על אף האמור בסעיף 3".</w:t>
      </w:r>
    </w:p>
    <w:p w:rsidR="00747B52" w:rsidRDefault="00747B52" w:rsidP="00747B52">
      <w:pPr>
        <w:rPr>
          <w:rtl/>
        </w:rPr>
      </w:pPr>
      <w:bookmarkStart w:id="2126" w:name="_ETM_Q1_5131000"/>
      <w:bookmarkEnd w:id="2126"/>
    </w:p>
    <w:p w:rsidR="00747B52" w:rsidRDefault="00747B52" w:rsidP="00747B52">
      <w:pPr>
        <w:pStyle w:val="a5"/>
        <w:keepNext/>
        <w:rPr>
          <w:rtl/>
        </w:rPr>
      </w:pPr>
      <w:bookmarkStart w:id="2127" w:name="ET_speaker_מירי_פרנקלשור_6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27"/>
    </w:p>
    <w:p w:rsidR="00747B52" w:rsidRDefault="00747B52" w:rsidP="00747B52">
      <w:pPr>
        <w:pStyle w:val="KeepWithNext"/>
        <w:rPr>
          <w:rFonts w:hint="cs"/>
          <w:rtl/>
          <w:lang w:eastAsia="he-IL"/>
        </w:rPr>
      </w:pPr>
    </w:p>
    <w:p w:rsidR="00747B52" w:rsidRDefault="00747B52" w:rsidP="00747B52">
      <w:pPr>
        <w:rPr>
          <w:rtl/>
        </w:rPr>
      </w:pPr>
      <w:bookmarkStart w:id="2128" w:name="_ETM_Q1_5134000"/>
      <w:bookmarkEnd w:id="2128"/>
      <w:r>
        <w:rPr>
          <w:rtl/>
          <w:lang w:eastAsia="he-IL"/>
        </w:rPr>
        <w:t xml:space="preserve">"על אף האמור בסעיף </w:t>
      </w:r>
      <w:bookmarkStart w:id="2129" w:name="_ETM_Q1_5135000"/>
      <w:bookmarkEnd w:id="2129"/>
      <w:r>
        <w:rPr>
          <w:rtl/>
          <w:lang w:eastAsia="he-IL"/>
        </w:rPr>
        <w:t>3, יכול</w:t>
      </w:r>
      <w:bookmarkStart w:id="2130" w:name="_ETM_Q1_5129000"/>
      <w:bookmarkEnd w:id="2130"/>
      <w:r>
        <w:rPr>
          <w:rtl/>
          <w:lang w:eastAsia="he-IL"/>
        </w:rPr>
        <w:t xml:space="preserve"> </w:t>
      </w:r>
      <w:r>
        <w:rPr>
          <w:rtl/>
        </w:rPr>
        <w:t>בן הזוג לקבל רישיון לישיבת ארעי אם מלאו לו 50"; ושתיים – "הוא שהה כדין עשר שנים לפחות בהיתר מת"ק והוא עומד בתנאים שבהתקיימם קיבל היתר". עכשיו השאלה שלי היא: מה קורה כשהוא לא עומד בתנאים? האם שר הפנים יכול?</w:t>
      </w:r>
      <w:bookmarkStart w:id="2131" w:name="_ETM_Q1_5150000"/>
      <w:bookmarkEnd w:id="2131"/>
    </w:p>
    <w:p w:rsidR="00747B52" w:rsidRDefault="00747B52" w:rsidP="00747B52">
      <w:pPr>
        <w:rPr>
          <w:rtl/>
        </w:rPr>
      </w:pPr>
    </w:p>
    <w:p w:rsidR="00747B52" w:rsidRDefault="00747B52" w:rsidP="00747B52">
      <w:pPr>
        <w:pStyle w:val="afb"/>
        <w:keepNext/>
        <w:rPr>
          <w:rtl/>
        </w:rPr>
      </w:pPr>
      <w:bookmarkStart w:id="2132" w:name="ET_guest_758176_677"/>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bookmarkEnd w:id="2132"/>
    </w:p>
    <w:p w:rsidR="00747B52" w:rsidRDefault="00747B52" w:rsidP="00747B52">
      <w:pPr>
        <w:pStyle w:val="KeepWithNext"/>
        <w:rPr>
          <w:rFonts w:hint="cs"/>
          <w:rtl/>
        </w:rPr>
      </w:pPr>
    </w:p>
    <w:p w:rsidR="00747B52" w:rsidRDefault="00747B52" w:rsidP="00747B52">
      <w:pPr>
        <w:rPr>
          <w:rtl/>
        </w:rPr>
      </w:pPr>
      <w:r>
        <w:rPr>
          <w:rtl/>
        </w:rPr>
        <w:t>לא, לא.</w:t>
      </w:r>
      <w:bookmarkStart w:id="2133" w:name="_ETM_Q1_5152000"/>
      <w:bookmarkEnd w:id="2133"/>
    </w:p>
    <w:p w:rsidR="00747B52" w:rsidRDefault="00747B52" w:rsidP="00747B52">
      <w:pPr>
        <w:rPr>
          <w:rtl/>
        </w:rPr>
      </w:pPr>
    </w:p>
    <w:p w:rsidR="00747B52" w:rsidRDefault="00747B52" w:rsidP="00747B52">
      <w:pPr>
        <w:pStyle w:val="a5"/>
        <w:keepNext/>
        <w:rPr>
          <w:rtl/>
        </w:rPr>
      </w:pPr>
      <w:bookmarkStart w:id="2134" w:name="ET_speaker_מירי_פרנקלשור_6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134"/>
    </w:p>
    <w:p w:rsidR="00747B52" w:rsidRDefault="00747B52" w:rsidP="00747B52">
      <w:pPr>
        <w:pStyle w:val="KeepWithNext"/>
        <w:rPr>
          <w:rFonts w:hint="cs"/>
          <w:rtl/>
        </w:rPr>
      </w:pPr>
    </w:p>
    <w:p w:rsidR="00747B52" w:rsidRDefault="00747B52" w:rsidP="00747B52">
      <w:pPr>
        <w:rPr>
          <w:rtl/>
        </w:rPr>
      </w:pPr>
      <w:bookmarkStart w:id="2135" w:name="_ETM_Q1_5148000"/>
      <w:bookmarkEnd w:id="2135"/>
      <w:r>
        <w:rPr>
          <w:rtl/>
        </w:rPr>
        <w:t xml:space="preserve">שנייה. זאת אומרת, שהסעיף שותק. ולכן </w:t>
      </w:r>
      <w:bookmarkStart w:id="2136" w:name="_ETM_Q1_5153000"/>
      <w:bookmarkEnd w:id="2136"/>
      <w:r>
        <w:rPr>
          <w:rtl/>
        </w:rPr>
        <w:t xml:space="preserve">אני חושבת שנכון להישאר בנוסח שאנחנו הצענו ושעידו הקריא. זו אמירה הראשונה שלי. </w:t>
      </w:r>
    </w:p>
    <w:p w:rsidR="00747B52" w:rsidRDefault="00747B52" w:rsidP="00747B52">
      <w:pPr>
        <w:rPr>
          <w:rtl/>
        </w:rPr>
      </w:pPr>
    </w:p>
    <w:p w:rsidR="00747B52" w:rsidRDefault="00747B52" w:rsidP="00747B52">
      <w:pPr>
        <w:rPr>
          <w:rtl/>
        </w:rPr>
      </w:pPr>
      <w:bookmarkStart w:id="2137" w:name="_ETM_Q1_5169000"/>
      <w:bookmarkEnd w:id="2137"/>
      <w:r>
        <w:rPr>
          <w:rtl/>
        </w:rPr>
        <w:t>אני מבקשת רגע להתייחס בכמה מילים לסעיף המטרה, סעיף שלא היה בפני הוועדה. התוספת של סעיף המטרה מעלה תיבה, שתי תיבות שלא היו בפני הוועדה</w:t>
      </w:r>
      <w:bookmarkStart w:id="2138" w:name="_ETM_Q1_5181000"/>
      <w:bookmarkEnd w:id="2138"/>
      <w:r>
        <w:rPr>
          <w:rtl/>
        </w:rPr>
        <w:t>: "בשים לב להיותה של ישראל מדינה יהודית ודמוקרטית" וגם "שמירה על אינטרסים חיוניים לביטחון הלאומי של המדינה". עכשיו אנחנו לא אומרים שלא ניתן לכלול את סעיף המטרה בהצעת החוק, אבל צריך לשים לב שהסעיף הזה לוקח אותנו קצת למתווה אחר, המתווה שבו הלכה הצעת החוק עד היום, ובעצם הסעיף שמרחף מעל הצעת החוק הוא התכלית הביטחונית כפי שהיא באה לידי ביטוי בסעיף 8 לחוק.</w:t>
      </w:r>
    </w:p>
    <w:p w:rsidR="00747B52" w:rsidRDefault="00747B52" w:rsidP="00747B52">
      <w:pPr>
        <w:rPr>
          <w:rtl/>
        </w:rPr>
      </w:pPr>
    </w:p>
    <w:p w:rsidR="00747B52" w:rsidRDefault="00747B52" w:rsidP="00747B52">
      <w:pPr>
        <w:rPr>
          <w:rtl/>
        </w:rPr>
      </w:pPr>
      <w:bookmarkStart w:id="2139" w:name="_ETM_Q1_5217000"/>
      <w:bookmarkEnd w:id="2139"/>
      <w:r>
        <w:rPr>
          <w:rtl/>
        </w:rPr>
        <w:t xml:space="preserve">עכשיו, בדקנו את חוק הכניסה לישראל. וגם בחוק הכניסה לישראל וגם בחוק האזרחות, בעצם תיבה הזו איננה מוזכרת. ואני מעלה שאלה, אולי, היות שהוראת השעה היא בעצם </w:t>
      </w:r>
      <w:bookmarkStart w:id="2140" w:name="_ETM_Q1_5234000"/>
      <w:bookmarkEnd w:id="2140"/>
      <w:r>
        <w:rPr>
          <w:rtl/>
        </w:rPr>
        <w:t xml:space="preserve">ענף של חוק האב, של חוקי האב, של חוק האזרחות והכניסה לישראל, אני מעלה שאלה: אולי נכון לכלול את האמירה הזו בחוקי האב, ולא רק לייחד אותה לחוק. זו השאלה שאני שמה לדיון, וכמובן צריך לבחון את המשמעויות. </w:t>
      </w:r>
    </w:p>
    <w:p w:rsidR="00747B52" w:rsidRDefault="00747B52" w:rsidP="00747B52">
      <w:pPr>
        <w:rPr>
          <w:rtl/>
        </w:rPr>
      </w:pPr>
    </w:p>
    <w:p w:rsidR="00747B52" w:rsidRDefault="00747B52" w:rsidP="00747B52">
      <w:pPr>
        <w:rPr>
          <w:rtl/>
        </w:rPr>
      </w:pPr>
      <w:bookmarkStart w:id="2141" w:name="_ETM_Q1_5258000"/>
      <w:bookmarkEnd w:id="2141"/>
      <w:r>
        <w:rPr>
          <w:rtl/>
        </w:rPr>
        <w:t>מעבר לכך, צריך לקשור את הסעיפים לתכלית שמעורר סעיף המטרה, ואנחנו צריכים לקשור את ההסדרים שיש בהצעת החוק הזו לסעיף המטרה, כי השאלה אחר כך היא: איזו מטרה בא בעצם לשרת אותו סעיף? ואני חושבת שאפשר לתת מענה, אבל זה דורש דיון נוסף בוועדה.</w:t>
      </w:r>
    </w:p>
    <w:p w:rsidR="00747B52" w:rsidRDefault="00747B52" w:rsidP="00747B52">
      <w:pPr>
        <w:rPr>
          <w:rtl/>
        </w:rPr>
      </w:pPr>
      <w:bookmarkStart w:id="2142" w:name="_ETM_Q1_5291000"/>
      <w:bookmarkEnd w:id="2142"/>
    </w:p>
    <w:p w:rsidR="00747B52" w:rsidRDefault="00747B52" w:rsidP="00747B52">
      <w:pPr>
        <w:pStyle w:val="af8"/>
        <w:keepNext/>
        <w:rPr>
          <w:rtl/>
        </w:rPr>
      </w:pPr>
      <w:bookmarkStart w:id="2143" w:name="ET_yor_5766_7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43"/>
    </w:p>
    <w:p w:rsidR="00747B52" w:rsidRDefault="00747B52" w:rsidP="00747B52">
      <w:pPr>
        <w:pStyle w:val="KeepWithNext"/>
        <w:rPr>
          <w:rFonts w:hint="cs"/>
          <w:rtl/>
          <w:lang w:eastAsia="he-IL"/>
        </w:rPr>
      </w:pPr>
    </w:p>
    <w:p w:rsidR="00747B52" w:rsidRDefault="00747B52" w:rsidP="00747B52">
      <w:pPr>
        <w:rPr>
          <w:rtl/>
          <w:lang w:eastAsia="he-IL"/>
        </w:rPr>
      </w:pPr>
      <w:bookmarkStart w:id="2144" w:name="_ETM_Q1_5286000"/>
      <w:bookmarkEnd w:id="2144"/>
      <w:r>
        <w:rPr>
          <w:rtl/>
          <w:lang w:eastAsia="he-IL"/>
        </w:rPr>
        <w:t>טוב.</w:t>
      </w:r>
    </w:p>
    <w:p w:rsidR="00747B52" w:rsidRDefault="00747B52" w:rsidP="00747B52">
      <w:pPr>
        <w:rPr>
          <w:rtl/>
        </w:rPr>
      </w:pPr>
      <w:bookmarkStart w:id="2145" w:name="_ETM_Q1_5284000"/>
      <w:bookmarkEnd w:id="2145"/>
    </w:p>
    <w:p w:rsidR="00747B52" w:rsidRDefault="00747B52" w:rsidP="00747B52">
      <w:pPr>
        <w:pStyle w:val="a5"/>
        <w:keepNext/>
        <w:rPr>
          <w:rtl/>
        </w:rPr>
      </w:pPr>
      <w:bookmarkStart w:id="2146" w:name="ET_speaker_5774_67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146"/>
    </w:p>
    <w:p w:rsidR="00747B52" w:rsidRDefault="00747B52" w:rsidP="00747B52">
      <w:pPr>
        <w:pStyle w:val="KeepWithNext"/>
        <w:rPr>
          <w:rFonts w:hint="cs"/>
          <w:rtl/>
          <w:lang w:eastAsia="he-IL"/>
        </w:rPr>
      </w:pPr>
    </w:p>
    <w:p w:rsidR="00747B52" w:rsidRDefault="00747B52" w:rsidP="00747B52">
      <w:pPr>
        <w:rPr>
          <w:rtl/>
          <w:lang w:eastAsia="he-IL"/>
        </w:rPr>
      </w:pPr>
      <w:bookmarkStart w:id="2147" w:name="_ETM_Q1_5287000"/>
      <w:bookmarkEnd w:id="2147"/>
      <w:r>
        <w:rPr>
          <w:rtl/>
          <w:lang w:eastAsia="he-IL"/>
        </w:rPr>
        <w:t>אני רוצה להתייחס.</w:t>
      </w:r>
    </w:p>
    <w:p w:rsidR="00747B52" w:rsidRDefault="00747B52" w:rsidP="00747B52">
      <w:pPr>
        <w:rPr>
          <w:rtl/>
          <w:lang w:eastAsia="he-IL"/>
        </w:rPr>
      </w:pPr>
      <w:bookmarkStart w:id="2148" w:name="_ETM_Q1_5293000"/>
      <w:bookmarkEnd w:id="2148"/>
    </w:p>
    <w:p w:rsidR="00747B52" w:rsidRDefault="00747B52" w:rsidP="00747B52">
      <w:pPr>
        <w:pStyle w:val="af8"/>
        <w:keepNext/>
        <w:rPr>
          <w:rtl/>
        </w:rPr>
      </w:pPr>
      <w:bookmarkStart w:id="2149" w:name="ET_yor_5766_6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49"/>
    </w:p>
    <w:p w:rsidR="00747B52" w:rsidRDefault="00747B52" w:rsidP="00747B52">
      <w:pPr>
        <w:pStyle w:val="KeepWithNext"/>
        <w:rPr>
          <w:rFonts w:hint="cs"/>
          <w:rtl/>
          <w:lang w:eastAsia="he-IL"/>
        </w:rPr>
      </w:pPr>
    </w:p>
    <w:p w:rsidR="00747B52" w:rsidRDefault="00747B52" w:rsidP="00747B52">
      <w:pPr>
        <w:rPr>
          <w:rtl/>
          <w:lang w:eastAsia="he-IL"/>
        </w:rPr>
      </w:pPr>
      <w:bookmarkStart w:id="2150" w:name="_ETM_Q1_5294000"/>
      <w:bookmarkEnd w:id="2150"/>
      <w:r>
        <w:rPr>
          <w:rtl/>
          <w:lang w:eastAsia="he-IL"/>
        </w:rPr>
        <w:t>כן.</w:t>
      </w:r>
    </w:p>
    <w:p w:rsidR="00747B52" w:rsidRDefault="00747B52" w:rsidP="00747B52">
      <w:pPr>
        <w:rPr>
          <w:rtl/>
          <w:lang w:eastAsia="he-IL"/>
        </w:rPr>
      </w:pPr>
      <w:bookmarkStart w:id="2151" w:name="_ETM_Q1_5290000"/>
      <w:bookmarkEnd w:id="2151"/>
    </w:p>
    <w:p w:rsidR="00747B52" w:rsidRDefault="00747B52" w:rsidP="00747B52">
      <w:pPr>
        <w:pStyle w:val="-"/>
        <w:keepNext/>
        <w:rPr>
          <w:rtl/>
        </w:rPr>
      </w:pPr>
      <w:bookmarkStart w:id="2152" w:name="ET_speakercontinue_5774_681"/>
      <w:r>
        <w:rPr>
          <w:rStyle w:val="TagStyle"/>
          <w:rFonts w:hint="cs"/>
          <w:rtl/>
        </w:rPr>
        <w:t xml:space="preserve"> &lt;&lt; דובר_המשך &gt;&gt; </w:t>
      </w:r>
      <w:r>
        <w:rPr>
          <w:rFonts w:hint="cs"/>
          <w:rtl/>
        </w:rPr>
        <w:t>צבי האוזר (תקווה חדשה):</w:t>
      </w:r>
      <w:r>
        <w:rPr>
          <w:rStyle w:val="TagStyle"/>
          <w:rFonts w:hint="cs"/>
          <w:rtl/>
        </w:rPr>
        <w:t xml:space="preserve"> &lt;&lt; דובר_המשך &gt;&gt;</w:t>
      </w:r>
      <w:r>
        <w:rPr>
          <w:rFonts w:hint="cs"/>
          <w:rtl/>
        </w:rPr>
        <w:t xml:space="preserve">  </w:t>
      </w:r>
      <w:bookmarkEnd w:id="2152"/>
    </w:p>
    <w:p w:rsidR="00747B52" w:rsidRDefault="00747B52" w:rsidP="00747B52">
      <w:pPr>
        <w:pStyle w:val="KeepWithNext"/>
        <w:rPr>
          <w:rFonts w:hint="cs"/>
          <w:rtl/>
          <w:lang w:eastAsia="he-IL"/>
        </w:rPr>
      </w:pPr>
    </w:p>
    <w:p w:rsidR="00747B52" w:rsidRDefault="00747B52" w:rsidP="00747B52">
      <w:pPr>
        <w:rPr>
          <w:rtl/>
        </w:rPr>
      </w:pPr>
      <w:r>
        <w:rPr>
          <w:rtl/>
          <w:lang w:eastAsia="he-IL"/>
        </w:rPr>
        <w:t>תראו, בואו</w:t>
      </w:r>
      <w:bookmarkStart w:id="2153" w:name="_ETM_Q1_5285000"/>
      <w:bookmarkEnd w:id="2153"/>
      <w:r>
        <w:rPr>
          <w:rtl/>
          <w:lang w:eastAsia="he-IL"/>
        </w:rPr>
        <w:t xml:space="preserve"> נת</w:t>
      </w:r>
      <w:r>
        <w:rPr>
          <w:rtl/>
        </w:rPr>
        <w:t xml:space="preserve">חיל בנקודת ראשית הצירים. מדינת ישראל נמצאת בסכסוך אלים גם עם מדינות עוינות וגם עם מה שמכונה בחוק הזה בצורה יבשה "האזור" כאשר הסכסוך הזה מהותו, ונשים את הדברים על השולחן, הוא הסירוב להכיר בישראל כמדינה יהודית ודמוקרטית כקיימת במקום הזה. ואשר על כן, אנחנו נאלצים לעשות את אותם הסדרים מיוחדים שבהינתן שהייתה אותה ההכרה ואו מערכת יחסים סדירה בינינו לבין האזור, בין </w:t>
      </w:r>
      <w:bookmarkStart w:id="2154" w:name="_ETM_Q1_5330000"/>
      <w:bookmarkEnd w:id="2154"/>
      <w:r>
        <w:rPr>
          <w:rtl/>
        </w:rPr>
        <w:t xml:space="preserve">מדינות עוינות, הרי לא היינו נדרשים לאותה הוראת שעה שבאה למנוע את אותם היבטים הפוגעים באינטרסים החיוניים של הביטחון הלאומי בראייה כוללת של אותה עובדה שאנחנו נמצאים בסכסוך. אז את זה צריך לשים על הראש. </w:t>
      </w:r>
    </w:p>
    <w:p w:rsidR="00747B52" w:rsidRDefault="00747B52" w:rsidP="00747B52">
      <w:pPr>
        <w:rPr>
          <w:rtl/>
        </w:rPr>
      </w:pPr>
      <w:bookmarkStart w:id="2155" w:name="_ETM_Q1_5363000"/>
      <w:bookmarkEnd w:id="2155"/>
    </w:p>
    <w:p w:rsidR="00747B52" w:rsidRDefault="00747B52" w:rsidP="00747B52">
      <w:pPr>
        <w:rPr>
          <w:rtl/>
        </w:rPr>
      </w:pPr>
      <w:bookmarkStart w:id="2156" w:name="_ETM_Q1_5364000"/>
      <w:bookmarkEnd w:id="2156"/>
      <w:r>
        <w:rPr>
          <w:rtl/>
        </w:rPr>
        <w:t xml:space="preserve">עכשיו, העובדה שאין, אנחנו מכניסים גם את התיבה של "בשים לב להיותה של ישראל כמדינה יהודית ודמוקרטית" הוא בהקשר של הסיכונים הקונקרטיים לביטחון הלאומי במובן הרחב. ואני רוצה רק להגיד, אנחנו נמצאים היום באירוע מלחמתי באוקראינה, שלהזכירכם – </w:t>
      </w:r>
      <w:bookmarkStart w:id="2157" w:name="_ETM_Q1_5402000"/>
      <w:bookmarkEnd w:id="2157"/>
      <w:r>
        <w:rPr>
          <w:rtl/>
        </w:rPr>
        <w:t xml:space="preserve">וכמו שאמרתי, חלילה, אינני משווה, אבל אני מנסה לצייר ולמקד מה הם אינטרסים לאומיים – אנחנו רואים סיטואציה של חבלים בדלניים שהסכסוך והאלימות והאיומים הם גם בתוקף של אותו סכסוך אתני שמתקיים באותם חבלים בדלניים בתוך אוקראינה. </w:t>
      </w:r>
    </w:p>
    <w:p w:rsidR="00747B52" w:rsidRDefault="00747B52" w:rsidP="00747B52">
      <w:pPr>
        <w:rPr>
          <w:rtl/>
        </w:rPr>
      </w:pPr>
    </w:p>
    <w:p w:rsidR="00747B52" w:rsidRDefault="00747B52" w:rsidP="00747B52">
      <w:pPr>
        <w:rPr>
          <w:rtl/>
        </w:rPr>
      </w:pPr>
      <w:bookmarkStart w:id="2158" w:name="_ETM_Q1_5427000"/>
      <w:bookmarkEnd w:id="2158"/>
      <w:r>
        <w:rPr>
          <w:rtl/>
        </w:rPr>
        <w:t>ולכן אני חושב שלחוק הזה צריך להיות סעיף מטרה מעודכן, בראייה של מה שעבר כאן ב-20 שנה האחרונות. הוא צריך להיות מופנה גם בהגדרה להיותה של ישראל כמדינה יהודית ודמוקרטית, שזה ליבו של אותו סכסוך. ונדמה לי שגם לא יעלה על הדעת שאפשר להגיד על משפט כזה כאילו הוא זר ומוזר לעניינים. אם רוצים להוסיף אותו בהמשך גם לחוקים אחרים, אני חושב שזה אפשרי. אבל בחוק הזה ספציפי, לאור סכסוך אתני ותוצאותיו האלימות ופוטנציאל הפגיעה באינטרסים ביטחוניים, ההקשר הזה חייב להופיע.</w:t>
      </w:r>
      <w:bookmarkStart w:id="2159" w:name="_ETM_Q1_5478000"/>
      <w:bookmarkEnd w:id="2159"/>
    </w:p>
    <w:p w:rsidR="00747B52" w:rsidRDefault="00747B52" w:rsidP="00747B52">
      <w:pPr>
        <w:rPr>
          <w:rtl/>
        </w:rPr>
      </w:pPr>
      <w:bookmarkStart w:id="2160" w:name="_ETM_Q1_5479000"/>
      <w:bookmarkEnd w:id="2160"/>
    </w:p>
    <w:p w:rsidR="00747B52" w:rsidRDefault="00747B52" w:rsidP="00747B52">
      <w:pPr>
        <w:pStyle w:val="a5"/>
        <w:keepNext/>
        <w:rPr>
          <w:rtl/>
        </w:rPr>
      </w:pPr>
      <w:bookmarkStart w:id="2161" w:name="ET_speaker_6157_6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161"/>
    </w:p>
    <w:p w:rsidR="00747B52" w:rsidRDefault="00747B52" w:rsidP="00747B52">
      <w:pPr>
        <w:pStyle w:val="KeepWithNext"/>
        <w:rPr>
          <w:rFonts w:hint="cs"/>
          <w:rtl/>
        </w:rPr>
      </w:pPr>
    </w:p>
    <w:p w:rsidR="00747B52" w:rsidRDefault="00747B52" w:rsidP="00747B52">
      <w:pPr>
        <w:rPr>
          <w:rtl/>
        </w:rPr>
      </w:pPr>
      <w:bookmarkStart w:id="2162" w:name="_ETM_Q1_5481000"/>
      <w:bookmarkEnd w:id="2162"/>
      <w:r>
        <w:rPr>
          <w:rtl/>
        </w:rPr>
        <w:t>אני גם אשמח להתייחס, אדוני היושב-ראש.</w:t>
      </w:r>
    </w:p>
    <w:p w:rsidR="00747B52" w:rsidRDefault="00747B52" w:rsidP="00747B52">
      <w:pPr>
        <w:rPr>
          <w:rtl/>
        </w:rPr>
      </w:pPr>
      <w:bookmarkStart w:id="2163" w:name="_ETM_Q1_5480000"/>
      <w:bookmarkEnd w:id="2163"/>
    </w:p>
    <w:p w:rsidR="00747B52" w:rsidRDefault="00747B52" w:rsidP="00747B52">
      <w:pPr>
        <w:pStyle w:val="af8"/>
        <w:keepNext/>
        <w:rPr>
          <w:rtl/>
        </w:rPr>
      </w:pPr>
      <w:bookmarkStart w:id="2164" w:name="ET_yor_5766_68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64"/>
    </w:p>
    <w:p w:rsidR="00747B52" w:rsidRDefault="00747B52" w:rsidP="00747B52">
      <w:pPr>
        <w:pStyle w:val="KeepWithNext"/>
        <w:rPr>
          <w:rFonts w:hint="cs"/>
          <w:rtl/>
        </w:rPr>
      </w:pPr>
    </w:p>
    <w:p w:rsidR="00747B52" w:rsidRDefault="00747B52" w:rsidP="00747B52">
      <w:pPr>
        <w:rPr>
          <w:rtl/>
        </w:rPr>
      </w:pPr>
      <w:bookmarkStart w:id="2165" w:name="_ETM_Q1_5482000"/>
      <w:bookmarkEnd w:id="2165"/>
      <w:r>
        <w:rPr>
          <w:rtl/>
        </w:rPr>
        <w:t>בבקשה.</w:t>
      </w:r>
    </w:p>
    <w:p w:rsidR="00747B52" w:rsidRDefault="00747B52" w:rsidP="00747B52">
      <w:pPr>
        <w:rPr>
          <w:rtl/>
        </w:rPr>
      </w:pPr>
      <w:bookmarkStart w:id="2166" w:name="_ETM_Q1_5486000"/>
      <w:bookmarkEnd w:id="2166"/>
    </w:p>
    <w:p w:rsidR="00747B52" w:rsidRDefault="00747B52" w:rsidP="00747B52">
      <w:pPr>
        <w:pStyle w:val="-"/>
        <w:keepNext/>
        <w:rPr>
          <w:rtl/>
        </w:rPr>
      </w:pPr>
      <w:bookmarkStart w:id="2167" w:name="ET_speakercontinue_6157_68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167"/>
    </w:p>
    <w:p w:rsidR="00747B52" w:rsidRDefault="00747B52" w:rsidP="00747B52">
      <w:pPr>
        <w:pStyle w:val="KeepWithNext"/>
        <w:rPr>
          <w:rFonts w:hint="cs"/>
          <w:rtl/>
        </w:rPr>
      </w:pPr>
    </w:p>
    <w:p w:rsidR="00747B52" w:rsidRDefault="00747B52" w:rsidP="00747B52">
      <w:pPr>
        <w:rPr>
          <w:rtl/>
        </w:rPr>
      </w:pPr>
      <w:bookmarkStart w:id="2168" w:name="_ETM_Q1_5487000"/>
      <w:bookmarkEnd w:id="2168"/>
      <w:r>
        <w:rPr>
          <w:rtl/>
        </w:rPr>
        <w:t xml:space="preserve">אני חושב שהעניין של מטרת החוק – בעצם אנחנו נמצאים, וזה גם מענה לשאלה מה מכניסים לחוקים כלפי מעלה, </w:t>
      </w:r>
      <w:bookmarkStart w:id="2169" w:name="_ETM_Q1_5500000"/>
      <w:bookmarkEnd w:id="2169"/>
      <w:r>
        <w:rPr>
          <w:rtl/>
        </w:rPr>
        <w:t xml:space="preserve">מה שנקרא, לחוק האזרחות ולחוק הכניסה לישראל הרגילים, מה מכניסים אליהם. אנחנו, ברוך השם, בסיטואציה, ופה אני נתלה באילנות גדולים, צביקה האוזר דיבר על כך בפעם הקודמת שהחוק הזה חודש בכנסת בהצלחה, בניגוד לפעם הקודמת שלא הצליחו לחדש אותו. הוא אמר שאנחנו כבר לא נמצאים בסיטואציה שהייתה לפני חקיקתו של חוק-יסוד: ישראל מדינת הלאום של העם היהודי. בגדול, וזו גם הסיבה שאני – הצעתו של חבר הכנסת האוזר, ההצעה הפרטית שלו, אני חייב לומר שאני, למרות שהזדהיתי עם המוטיבציה שמאחוריה, הניסוח שלה הפריע לי, כי בעצם כל חוק, כמו שכל חייל מחזיק בתרמילו את שרביט המפקד, אז במידה מסוימת, כל חוק של מדינת ישראל מחזיק בתרמילו את העובדה שמדינת ישראל היא מדינת הלאום של העם היהודי מכוח הוראות חוק-היסוד. </w:t>
      </w:r>
      <w:bookmarkStart w:id="2170" w:name="_ETM_Q1_5558000"/>
      <w:bookmarkEnd w:id="2170"/>
      <w:r>
        <w:rPr>
          <w:rtl/>
        </w:rPr>
        <w:t xml:space="preserve">וזו הסיבה שלחוק-היסוד אין תאריך. כי אנחנו בגלל שחוקקנו אותו בתאריך מסוים, זה נכון, טוב ויפה, אבל למעשה כל חוקי מדינת ישראל מושפעים וצריכים להיות מושפעים, בוודאי כאשר מיישמים אותם, בוודאי כאשר מפרשים אותם, בוודאי </w:t>
      </w:r>
      <w:bookmarkStart w:id="2171" w:name="_ETM_Q1_5572000"/>
      <w:bookmarkEnd w:id="2171"/>
      <w:r>
        <w:rPr>
          <w:rtl/>
        </w:rPr>
        <w:t xml:space="preserve">כאשר מקיימים אותם באמצעות עקרונות חוק-היסוד, חוק-יסוד: ישראל מדינת הלאום של העם היהודי, ובוודאי בחוק-יסוד שעוסק כל כולו בשאלת זהותה של המדינה, וכולם יודעים שסוגיות הגירה של כל אוכלוסייה, ובוודאי סוגיות הגירה של אוכלוסייה שנמצאת איתנו במאבק לאומי, העובדה שישראל היא מדינת הלאום של העם היהודי משפיעה ומשליכה עליה. </w:t>
      </w:r>
    </w:p>
    <w:p w:rsidR="00747B52" w:rsidRDefault="00747B52" w:rsidP="00747B52">
      <w:pPr>
        <w:rPr>
          <w:rtl/>
        </w:rPr>
      </w:pPr>
    </w:p>
    <w:p w:rsidR="00747B52" w:rsidRDefault="00747B52" w:rsidP="00747B52">
      <w:pPr>
        <w:rPr>
          <w:rtl/>
        </w:rPr>
      </w:pPr>
      <w:bookmarkStart w:id="2172" w:name="_ETM_Q1_5594000"/>
      <w:bookmarkEnd w:id="2172"/>
      <w:r>
        <w:rPr>
          <w:rtl/>
        </w:rPr>
        <w:t xml:space="preserve">אז פה אנחנו, מהבחינה הזאת, לא צריכים עוד להגיד פה שחוק זה מטרתו ליישם את חוק-היסוד הלאום של העם היהודי. כמובן שאם היינו זוכים לחוקק חוק-יסוד: הגירה, כפי שרציתי שנעשה, אז </w:t>
      </w:r>
      <w:bookmarkStart w:id="2173" w:name="_ETM_Q1_5614000"/>
      <w:bookmarkEnd w:id="2173"/>
      <w:r>
        <w:rPr>
          <w:rtl/>
        </w:rPr>
        <w:t xml:space="preserve">העקרונות האלו היו מופיעים. מה כן יש פה? ולכן העקרונות שיש פה, גברתי היועצת המשפטית, העקרונות שיש פה הם עקרונות שהם לא נמצאים ולא רלוונטיים כל כך לחוקים האחרים. כאשר אנחנו עוסקים בחוק האזרחות הרגיל או בחוק הכניסה לישראל הרגיל, אנחנו לא נמצאים בסיטואציה, בדרך כלל, ובמידה שכן, כמובן שזה במסגרת שיקול הדעת הרחב של שר הפנים, אבל אנחנו בדרך כלל לא נמצאים בסיטואציה שקליטה של איחוד משפחות משבדיה יאיים על אופייה של מדינת ישראל כמדינה יהודית ודמוקרטית. אנחנו לא נמצאים בסיטואציה שבה אזרח ישראלי, </w:t>
      </w:r>
      <w:bookmarkStart w:id="2174" w:name="_ETM_Q1_5655000"/>
      <w:bookmarkEnd w:id="2174"/>
      <w:r>
        <w:rPr>
          <w:rtl/>
        </w:rPr>
        <w:t xml:space="preserve">בנו, שנולד לו בחוץ לארץ, כשאנחנו נותנים לו אזרחות, מאיים על אופייה של מדינת ישראל כמדינה יהודית ודמוקרטית. הסיטואציה פה היא סיטואציה ייחודית. החוק פה נותן לה מענה ייחודי. והפסקה פה, שמדברת על ההסדרים המיוחדים, המתן, האי מתן, השלילה, </w:t>
      </w:r>
      <w:bookmarkStart w:id="2175" w:name="_ETM_Q1_5675000"/>
      <w:bookmarkEnd w:id="2175"/>
      <w:r>
        <w:rPr>
          <w:rtl/>
        </w:rPr>
        <w:t xml:space="preserve">שאנחנו הכנסנו גם במסגרת התיקונים שהכנסנו עכשיו לחוק וגם מה שהיה בחוק קודם לכן, הם נועדו לשמור על היותה של מדינת ישראל מדינה יהודית ודמוקרטית. הם נועדו להבטיח את השמירה על הביטחון הלאומי של המדינה בהקשרים הרחבים שצביקה דיבר עליהם. בהקשרים הכי רחבים שיש, אבל עם סיטואציה מאוד מאוד </w:t>
      </w:r>
      <w:bookmarkStart w:id="2176" w:name="_ETM_Q1_5694000"/>
      <w:bookmarkEnd w:id="2176"/>
      <w:r>
        <w:rPr>
          <w:rtl/>
        </w:rPr>
        <w:t xml:space="preserve">ייחודית. אתה אמרת שאתה מקבל שלא נזדקק לה. גם אנחנו מקווים שלא נזדקק לה בעתיד בהקשר הביטחוני, בהקשר הדמוגרפי או בהקשרים לאומיים אחרים. אנחנו, כמו שאמר בית המשפט עצמו, ושוב, אני מחזיר לציטוט שהקראתי בתחילת הדיון, בבית המשפט עצמו אמר: אני לא רוצה לעסוק איך ייראה חוק איחוד משפחות או חוק האזרחות והכניסה לישראל, </w:t>
      </w:r>
      <w:bookmarkStart w:id="2177" w:name="_ETM_Q1_5721000"/>
      <w:bookmarkEnd w:id="2177"/>
      <w:r>
        <w:rPr>
          <w:rtl/>
        </w:rPr>
        <w:t>לא הוראת שעה, ביום שישראל תחיה בשלום עם שכנותיה. גם אז יכולים להיות כל מיני הצדקות למתן או אי מתן, אמר בית המשפט בפסק דינו, אבל נשאיר את זה כ</w:t>
      </w:r>
      <w:bookmarkStart w:id="2178" w:name="_ETM_Q1_5731000"/>
      <w:bookmarkEnd w:id="2178"/>
      <w:r>
        <w:rPr>
          <w:rtl/>
        </w:rPr>
        <w:t xml:space="preserve">הלכתא למשיחא. </w:t>
      </w:r>
      <w:bookmarkStart w:id="2179" w:name="_ETM_Q1_5732000"/>
      <w:bookmarkEnd w:id="2179"/>
      <w:r>
        <w:rPr>
          <w:rtl/>
        </w:rPr>
        <w:t xml:space="preserve">כרגע בסיטואציה שאנחנו נמצאים, השמירה על מדינת ישראל כמדינה יהודית ודמוקרטית בהקשר של הביטחון הלאומי, היא בכל נים מנימי החוק הזה. </w:t>
      </w:r>
    </w:p>
    <w:p w:rsidR="00747B52" w:rsidRDefault="00747B52" w:rsidP="00747B52">
      <w:pPr>
        <w:rPr>
          <w:rtl/>
        </w:rPr>
      </w:pPr>
      <w:bookmarkStart w:id="2180" w:name="_ETM_Q1_5744000"/>
      <w:bookmarkEnd w:id="2180"/>
    </w:p>
    <w:p w:rsidR="00747B52" w:rsidRDefault="00747B52" w:rsidP="00747B52">
      <w:pPr>
        <w:pStyle w:val="af8"/>
        <w:keepNext/>
        <w:rPr>
          <w:rtl/>
        </w:rPr>
      </w:pPr>
      <w:bookmarkStart w:id="2181" w:name="ET_yor_5766_68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81"/>
    </w:p>
    <w:p w:rsidR="00747B52" w:rsidRDefault="00747B52" w:rsidP="00747B52">
      <w:pPr>
        <w:pStyle w:val="KeepWithNext"/>
        <w:rPr>
          <w:rFonts w:hint="cs"/>
          <w:rtl/>
        </w:rPr>
      </w:pPr>
    </w:p>
    <w:p w:rsidR="00747B52" w:rsidRDefault="00747B52" w:rsidP="00747B52">
      <w:pPr>
        <w:rPr>
          <w:rtl/>
        </w:rPr>
      </w:pPr>
      <w:bookmarkStart w:id="2182" w:name="_ETM_Q1_5741000"/>
      <w:bookmarkEnd w:id="2182"/>
      <w:r>
        <w:rPr>
          <w:rtl/>
        </w:rPr>
        <w:t>תודה. כן, גבי, אחרונת המדברים. ואז אנחנו</w:t>
      </w:r>
      <w:bookmarkStart w:id="2183" w:name="_ETM_Q1_5743000"/>
      <w:bookmarkEnd w:id="2183"/>
      <w:r>
        <w:rPr>
          <w:rtl/>
        </w:rPr>
        <w:t xml:space="preserve"> נמשיך.</w:t>
      </w:r>
    </w:p>
    <w:p w:rsidR="00747B52" w:rsidRDefault="00747B52" w:rsidP="00747B52">
      <w:pPr>
        <w:rPr>
          <w:rtl/>
        </w:rPr>
      </w:pPr>
      <w:bookmarkStart w:id="2184" w:name="_ETM_Q1_5746000"/>
      <w:bookmarkEnd w:id="2184"/>
    </w:p>
    <w:p w:rsidR="00747B52" w:rsidRDefault="00747B52" w:rsidP="00747B52">
      <w:pPr>
        <w:pStyle w:val="a5"/>
        <w:keepNext/>
        <w:rPr>
          <w:rtl/>
        </w:rPr>
      </w:pPr>
      <w:bookmarkStart w:id="2185" w:name="ET_speaker_6233_68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185"/>
    </w:p>
    <w:p w:rsidR="00747B52" w:rsidRDefault="00747B52" w:rsidP="00747B52">
      <w:pPr>
        <w:pStyle w:val="KeepWithNext"/>
        <w:rPr>
          <w:rFonts w:hint="cs"/>
          <w:rtl/>
          <w:lang w:eastAsia="he-IL"/>
        </w:rPr>
      </w:pPr>
    </w:p>
    <w:p w:rsidR="00747B52" w:rsidRDefault="00747B52" w:rsidP="00747B52">
      <w:pPr>
        <w:rPr>
          <w:rtl/>
        </w:rPr>
      </w:pPr>
      <w:r>
        <w:rPr>
          <w:rtl/>
          <w:lang w:eastAsia="he-IL"/>
        </w:rPr>
        <w:t xml:space="preserve">תראו, </w:t>
      </w:r>
      <w:bookmarkStart w:id="2186" w:name="_ETM_Q1_5748000"/>
      <w:bookmarkEnd w:id="2186"/>
      <w:r>
        <w:rPr>
          <w:rtl/>
          <w:lang w:eastAsia="he-IL"/>
        </w:rPr>
        <w:t>א</w:t>
      </w:r>
      <w:r>
        <w:rPr>
          <w:rtl/>
        </w:rPr>
        <w:t xml:space="preserve">ני עדיין, כמו שאמרה חברתי חברת הכנסת רוזין, אני לגמרי חושבת שמדובר בנושא חדש, ולו רק מן הטעם, שכמו שאמרה היועצת המשפטית, החוק הזה הוא בעצם החרגה של חוקים אחרים, של חוק הכניסה וחוק האזרחות. ואי-אפשר היום על החרגה, על חריגים שעושים לחוק, לחוק עיקרי, אי-אפשר עכשיו לתת לו מטרה אחרת שאיננה קיימת בחוקים האלה. מתנגדת בתוקף, כבוד היושב-ראש והיועצת המשפטית, להתחיל להחיל את העקרונות שנקבעו פה בסעיף המטרה לחוקים האחרים, כי זה הליך חקיקה אחר, כי המטרה היא גדולה ורחבה. ואנחנו עכשיו משנים סדרי עולם, אם אנחנו בכלל חושבים שאנחנו צריכים לסדר את זה שם בלתקן את זה שם. </w:t>
      </w:r>
    </w:p>
    <w:p w:rsidR="00747B52" w:rsidRDefault="00747B52" w:rsidP="00747B52">
      <w:pPr>
        <w:rPr>
          <w:rtl/>
        </w:rPr>
      </w:pPr>
    </w:p>
    <w:p w:rsidR="00747B52" w:rsidRDefault="00747B52" w:rsidP="00747B52">
      <w:pPr>
        <w:rPr>
          <w:rtl/>
        </w:rPr>
      </w:pPr>
      <w:bookmarkStart w:id="2187" w:name="_ETM_Q1_5802000"/>
      <w:bookmarkEnd w:id="2187"/>
      <w:r>
        <w:rPr>
          <w:rtl/>
        </w:rPr>
        <w:t>מה שעושה סעיף המטרה זה להכניס מהדלת האחורית את חוק-יסוד: הלאום, שנרצה או לא נרצה, הוא מוסיף אפליה לאפליה. החוק הזה הוא חוק גזעני ומפלה.</w:t>
      </w:r>
    </w:p>
    <w:p w:rsidR="00747B52" w:rsidRDefault="00747B52" w:rsidP="00747B52">
      <w:pPr>
        <w:rPr>
          <w:rtl/>
        </w:rPr>
      </w:pPr>
    </w:p>
    <w:p w:rsidR="00747B52" w:rsidRDefault="00747B52" w:rsidP="00747B52">
      <w:pPr>
        <w:pStyle w:val="a5"/>
        <w:keepNext/>
        <w:rPr>
          <w:rtl/>
        </w:rPr>
      </w:pPr>
      <w:bookmarkStart w:id="2188" w:name="ET_speaker_5774_68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18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הוא לא מפלה.</w:t>
      </w:r>
    </w:p>
    <w:p w:rsidR="00747B52" w:rsidRDefault="00747B52" w:rsidP="00747B52">
      <w:pPr>
        <w:rPr>
          <w:rtl/>
          <w:lang w:eastAsia="he-IL"/>
        </w:rPr>
      </w:pPr>
      <w:bookmarkStart w:id="2189" w:name="_ETM_Q1_5819000"/>
      <w:bookmarkEnd w:id="2189"/>
    </w:p>
    <w:p w:rsidR="00747B52" w:rsidRDefault="00747B52" w:rsidP="00747B52">
      <w:pPr>
        <w:pStyle w:val="af8"/>
        <w:keepNext/>
        <w:rPr>
          <w:rtl/>
        </w:rPr>
      </w:pPr>
      <w:bookmarkStart w:id="2190" w:name="ET_yor_5766_68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190"/>
    </w:p>
    <w:p w:rsidR="00747B52" w:rsidRDefault="00747B52" w:rsidP="00747B52">
      <w:pPr>
        <w:pStyle w:val="KeepWithNext"/>
        <w:rPr>
          <w:rFonts w:hint="cs"/>
          <w:rtl/>
          <w:lang w:eastAsia="he-IL"/>
        </w:rPr>
      </w:pPr>
    </w:p>
    <w:p w:rsidR="00747B52" w:rsidRDefault="00747B52" w:rsidP="00747B52">
      <w:pPr>
        <w:rPr>
          <w:rtl/>
          <w:lang w:eastAsia="he-IL"/>
        </w:rPr>
      </w:pPr>
      <w:bookmarkStart w:id="2191" w:name="_ETM_Q1_5815000"/>
      <w:bookmarkEnd w:id="2191"/>
      <w:r>
        <w:rPr>
          <w:rtl/>
          <w:lang w:eastAsia="he-IL"/>
        </w:rPr>
        <w:t>צביקה, אל תפריע לה.</w:t>
      </w:r>
    </w:p>
    <w:p w:rsidR="00747B52" w:rsidRDefault="00747B52" w:rsidP="00747B52">
      <w:pPr>
        <w:rPr>
          <w:rtl/>
          <w:lang w:eastAsia="he-IL"/>
        </w:rPr>
      </w:pPr>
      <w:bookmarkStart w:id="2192" w:name="_ETM_Q1_5817000"/>
      <w:bookmarkEnd w:id="2192"/>
    </w:p>
    <w:p w:rsidR="00747B52" w:rsidRDefault="00747B52" w:rsidP="00747B52">
      <w:pPr>
        <w:pStyle w:val="a5"/>
        <w:keepNext/>
        <w:rPr>
          <w:rtl/>
        </w:rPr>
      </w:pPr>
      <w:bookmarkStart w:id="2193" w:name="ET_speaker_6233_68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193"/>
    </w:p>
    <w:p w:rsidR="00747B52" w:rsidRDefault="00747B52" w:rsidP="00747B52">
      <w:pPr>
        <w:pStyle w:val="KeepWithNext"/>
        <w:rPr>
          <w:rFonts w:hint="cs"/>
          <w:rtl/>
          <w:lang w:eastAsia="he-IL"/>
        </w:rPr>
      </w:pPr>
    </w:p>
    <w:p w:rsidR="00747B52" w:rsidRDefault="00747B52" w:rsidP="00747B52">
      <w:pPr>
        <w:rPr>
          <w:rtl/>
        </w:rPr>
      </w:pPr>
      <w:bookmarkStart w:id="2194" w:name="_ETM_Q1_5821000"/>
      <w:bookmarkEnd w:id="2194"/>
      <w:r>
        <w:rPr>
          <w:rtl/>
        </w:rPr>
        <w:t xml:space="preserve">חוקר-היסוד הוא גם כן חוק מפלה. ואז אנחנו מחזקים את האפליה על ידי הוספת אפליה נוספת אל תוך דבר החקיקה. </w:t>
      </w:r>
    </w:p>
    <w:p w:rsidR="00747B52" w:rsidRDefault="00747B52" w:rsidP="00747B52">
      <w:pPr>
        <w:rPr>
          <w:rtl/>
        </w:rPr>
      </w:pPr>
    </w:p>
    <w:p w:rsidR="00747B52" w:rsidRDefault="00747B52" w:rsidP="00747B52">
      <w:pPr>
        <w:rPr>
          <w:rtl/>
        </w:rPr>
      </w:pPr>
      <w:bookmarkStart w:id="2195" w:name="_ETM_Q1_5828000"/>
      <w:bookmarkEnd w:id="2195"/>
      <w:r>
        <w:rPr>
          <w:rtl/>
        </w:rPr>
        <w:t xml:space="preserve">חברי שמחה רוטמן מנסה לטבוע מושג חדש, שזה הנושא של הביטחון הלאומי. לא משנה אם זה בהקשרים שאמר אותם חבר הכנסת האוזר או לא, אבל זה מושג שאיננו קיים בחקיקה. אנחנו מכירים, כמו שאמרתי, אנחנו מדברים על ביטחון המדינה, ביטחון הציבור או ביטחון של אדם. אנחנו לא משתמשים בביטחון הלאומי, כי </w:t>
      </w:r>
      <w:bookmarkStart w:id="2196" w:name="_ETM_Q1_5853000"/>
      <w:bookmarkEnd w:id="2196"/>
      <w:r>
        <w:rPr>
          <w:rtl/>
        </w:rPr>
        <w:t xml:space="preserve">כשאנחנו מכניסים את הביטחון הלאומי, אפשר להכניס לזה משהו. אני כבר יכולה לחשוב על זה, יחד עם חוק הלאום, אילו משמעויות </w:t>
      </w:r>
      <w:r>
        <w:t>out of context</w:t>
      </w:r>
      <w:r>
        <w:rPr>
          <w:rFonts w:ascii="Nyala" w:hAnsi="Nyala"/>
          <w:rtl/>
          <w:lang w:val="am-ET"/>
        </w:rPr>
        <w:t xml:space="preserve"> אנ</w:t>
      </w:r>
      <w:r>
        <w:rPr>
          <w:rtl/>
        </w:rPr>
        <w:t xml:space="preserve">חנו יכולים להכניס לסיטואציה, שאינן קשורות. בעיקר כאשר יש המון שיקול דעת פה לשר להעניק או </w:t>
      </w:r>
      <w:bookmarkStart w:id="2197" w:name="_ETM_Q1_5876000"/>
      <w:bookmarkEnd w:id="2197"/>
      <w:r>
        <w:rPr>
          <w:rtl/>
        </w:rPr>
        <w:t xml:space="preserve">לא להעניק, כנ"ל גם כן למפקד הצבאי. ואם אנחנו מתחילים לחשב את השיקול הלאומי הזה, הערטילאי, שאין לו בסיס חקיקתי, אז פתאום יתחילו לשקול גם שיקולים שהם שיקולים שלא מן העניין, שיקולים שלא קשורים. </w:t>
      </w:r>
    </w:p>
    <w:p w:rsidR="00747B52" w:rsidRDefault="00747B52" w:rsidP="00747B52">
      <w:pPr>
        <w:rPr>
          <w:rtl/>
        </w:rPr>
      </w:pPr>
    </w:p>
    <w:p w:rsidR="00747B52" w:rsidRDefault="00747B52" w:rsidP="00747B52">
      <w:pPr>
        <w:rPr>
          <w:rtl/>
        </w:rPr>
      </w:pPr>
      <w:bookmarkStart w:id="2198" w:name="_ETM_Q1_5893000"/>
      <w:bookmarkEnd w:id="2198"/>
      <w:r>
        <w:rPr>
          <w:rtl/>
        </w:rPr>
        <w:t>התשובה של המדינה כל הזמן בבג"צים גם גלאון וגם אחרים, הייתה שמדובר בחוק ביטחוני. השופטים התייחסו לנושא הביטחוני ולמידתיות. והיום להכניס לזה סעיפים או משמעויות שגם בית המשפט לא התייחס אליהם, כי כל הזמן ניסו להסתיר את הנושא הדמוגרפי, ועכשיו להגיד את זה בפה מלא כאשר בעצם בית המשפט דיבר על המידתיות בהתחשב בנושא הביטחוני כאשר השב"כ הביא נתונים. ובדרך אגב, אני חוזרת ואומרת: אנחנו לא קיבלנו תמונה מלאה של הנתונים עד עכשיו. גם כשאנחנו מחוקקים את החוק הזה, הנתונים לא מולנו. וכשהנתונים מתייחסים אך ורק לנושא הביטחוני, פיגועים כן, לא; נשים כן, לא; גילים, אנחנו לא יכולים להכניס עכשיו אלמנט חדש שמדבר על דמוגרפיה, שמדבר על קנטונים, שמדבר על אזורים בדלניים.</w:t>
      </w:r>
    </w:p>
    <w:p w:rsidR="00747B52" w:rsidRDefault="00747B52" w:rsidP="00747B52">
      <w:pPr>
        <w:rPr>
          <w:rtl/>
        </w:rPr>
      </w:pPr>
      <w:bookmarkStart w:id="2199" w:name="_ETM_Q1_5951000"/>
      <w:bookmarkEnd w:id="2199"/>
    </w:p>
    <w:p w:rsidR="00747B52" w:rsidRDefault="00747B52" w:rsidP="00747B52">
      <w:pPr>
        <w:pStyle w:val="a5"/>
        <w:keepNext/>
        <w:rPr>
          <w:rtl/>
        </w:rPr>
      </w:pPr>
      <w:bookmarkStart w:id="2200" w:name="ET_speaker_5774_69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00"/>
    </w:p>
    <w:p w:rsidR="00747B52" w:rsidRDefault="00747B52" w:rsidP="00747B52">
      <w:pPr>
        <w:pStyle w:val="KeepWithNext"/>
        <w:rPr>
          <w:rFonts w:hint="cs"/>
          <w:rtl/>
          <w:lang w:eastAsia="he-IL"/>
        </w:rPr>
      </w:pPr>
    </w:p>
    <w:p w:rsidR="00747B52" w:rsidRDefault="00747B52" w:rsidP="00747B52">
      <w:pPr>
        <w:rPr>
          <w:rtl/>
          <w:lang w:eastAsia="he-IL"/>
        </w:rPr>
      </w:pPr>
      <w:bookmarkStart w:id="2201" w:name="_ETM_Q1_5957000"/>
      <w:bookmarkEnd w:id="2201"/>
      <w:r>
        <w:rPr>
          <w:rtl/>
          <w:lang w:eastAsia="he-IL"/>
        </w:rPr>
        <w:t xml:space="preserve">אבל השב"כ נתן לך. השב"כ </w:t>
      </w:r>
      <w:bookmarkStart w:id="2202" w:name="_ETM_Q1_5953000"/>
      <w:bookmarkEnd w:id="2202"/>
      <w:r>
        <w:rPr>
          <w:rtl/>
          <w:lang w:eastAsia="he-IL"/>
        </w:rPr>
        <w:t xml:space="preserve">נתן לך. 26% מאנשי מהומות הנגב היו עם </w:t>
      </w:r>
      <w:bookmarkStart w:id="2203" w:name="_ETM_Q1_5962000"/>
      <w:bookmarkEnd w:id="2203"/>
      <w:r>
        <w:rPr>
          <w:rtl/>
          <w:lang w:eastAsia="he-IL"/>
        </w:rPr>
        <w:t>זיקה לרשות הפלסטינית. 26% מהנגב.</w:t>
      </w:r>
    </w:p>
    <w:p w:rsidR="00747B52" w:rsidRDefault="00747B52" w:rsidP="00747B52">
      <w:pPr>
        <w:rPr>
          <w:rtl/>
          <w:lang w:eastAsia="he-IL"/>
        </w:rPr>
      </w:pPr>
      <w:bookmarkStart w:id="2204" w:name="_ETM_Q1_5960000"/>
      <w:bookmarkStart w:id="2205" w:name="_ETM_Q1_5961000"/>
      <w:bookmarkEnd w:id="2204"/>
      <w:bookmarkEnd w:id="2205"/>
    </w:p>
    <w:p w:rsidR="00747B52" w:rsidRDefault="00747B52" w:rsidP="00747B52">
      <w:pPr>
        <w:pStyle w:val="a5"/>
        <w:keepNext/>
        <w:rPr>
          <w:rtl/>
        </w:rPr>
      </w:pPr>
      <w:bookmarkStart w:id="2206" w:name="ET_speaker_6233_69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0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אזורים בדלניים, כל מיני </w:t>
      </w:r>
      <w:bookmarkStart w:id="2207" w:name="_ETM_Q1_5963000"/>
      <w:bookmarkEnd w:id="2207"/>
      <w:r>
        <w:rPr>
          <w:rtl/>
          <w:lang w:eastAsia="he-IL"/>
        </w:rPr>
        <w:t>דברים כאלה.</w:t>
      </w:r>
    </w:p>
    <w:p w:rsidR="00747B52" w:rsidRDefault="00747B52" w:rsidP="00747B52">
      <w:pPr>
        <w:rPr>
          <w:rtl/>
          <w:lang w:eastAsia="he-IL"/>
        </w:rPr>
      </w:pPr>
    </w:p>
    <w:p w:rsidR="00747B52" w:rsidRDefault="00747B52" w:rsidP="00747B52">
      <w:pPr>
        <w:pStyle w:val="a5"/>
        <w:keepNext/>
        <w:rPr>
          <w:rtl/>
        </w:rPr>
      </w:pPr>
      <w:bookmarkStart w:id="2208" w:name="ET_speaker_5774_69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0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 -</w:t>
      </w:r>
    </w:p>
    <w:p w:rsidR="00747B52" w:rsidRDefault="00747B52" w:rsidP="00747B52">
      <w:pPr>
        <w:rPr>
          <w:rtl/>
          <w:lang w:eastAsia="he-IL"/>
        </w:rPr>
      </w:pPr>
      <w:bookmarkStart w:id="2209" w:name="_ETM_Q1_5964000"/>
      <w:bookmarkStart w:id="2210" w:name="_ETM_Q1_5965000"/>
      <w:bookmarkEnd w:id="2209"/>
      <w:bookmarkEnd w:id="2210"/>
    </w:p>
    <w:p w:rsidR="00747B52" w:rsidRDefault="00747B52" w:rsidP="00747B52">
      <w:pPr>
        <w:pStyle w:val="a5"/>
        <w:keepNext/>
        <w:rPr>
          <w:rtl/>
        </w:rPr>
      </w:pPr>
      <w:bookmarkStart w:id="2211" w:name="ET_speaker_6233_69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11"/>
    </w:p>
    <w:p w:rsidR="00747B52" w:rsidRDefault="00747B52" w:rsidP="00747B52">
      <w:pPr>
        <w:pStyle w:val="KeepWithNext"/>
        <w:rPr>
          <w:rFonts w:hint="cs"/>
          <w:rtl/>
          <w:lang w:eastAsia="he-IL"/>
        </w:rPr>
      </w:pPr>
    </w:p>
    <w:p w:rsidR="00747B52" w:rsidRDefault="00747B52" w:rsidP="00747B52">
      <w:pPr>
        <w:rPr>
          <w:rtl/>
        </w:rPr>
      </w:pPr>
      <w:bookmarkStart w:id="2212" w:name="_ETM_Q1_5967000"/>
      <w:bookmarkEnd w:id="2212"/>
      <w:r>
        <w:rPr>
          <w:rtl/>
          <w:lang w:eastAsia="he-IL"/>
        </w:rPr>
        <w:t xml:space="preserve">אם </w:t>
      </w:r>
      <w:r>
        <w:rPr>
          <w:rtl/>
        </w:rPr>
        <w:t>אתה רוצה להוסיף, אז בואו נוסיף לזה חובה למתן חינוך, לדיור.</w:t>
      </w:r>
    </w:p>
    <w:p w:rsidR="00747B52" w:rsidRDefault="00747B52" w:rsidP="00747B52">
      <w:pPr>
        <w:rPr>
          <w:rtl/>
        </w:rPr>
      </w:pPr>
    </w:p>
    <w:p w:rsidR="00747B52" w:rsidRDefault="00747B52" w:rsidP="00747B52">
      <w:pPr>
        <w:pStyle w:val="a5"/>
        <w:keepNext/>
        <w:rPr>
          <w:rtl/>
        </w:rPr>
      </w:pPr>
      <w:bookmarkStart w:id="2213" w:name="ET_speaker_5774_69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13"/>
    </w:p>
    <w:p w:rsidR="00747B52" w:rsidRDefault="00747B52" w:rsidP="00747B52">
      <w:pPr>
        <w:pStyle w:val="KeepWithNext"/>
        <w:rPr>
          <w:rFonts w:hint="cs"/>
          <w:rtl/>
        </w:rPr>
      </w:pPr>
    </w:p>
    <w:p w:rsidR="00747B52" w:rsidRDefault="00747B52" w:rsidP="00747B52">
      <w:pPr>
        <w:rPr>
          <w:rtl/>
        </w:rPr>
      </w:pPr>
      <w:bookmarkStart w:id="2214" w:name="_ETM_Q1_5972000"/>
      <w:bookmarkEnd w:id="2214"/>
      <w:r>
        <w:rPr>
          <w:rtl/>
        </w:rPr>
        <w:t>לא</w:t>
      </w:r>
      <w:bookmarkStart w:id="2215" w:name="_ETM_Q1_5973000"/>
      <w:bookmarkEnd w:id="2215"/>
      <w:r>
        <w:rPr>
          <w:rtl/>
        </w:rPr>
        <w:t>. זה עניין ביטחוני. בעד, בעד. אני בעד.</w:t>
      </w:r>
    </w:p>
    <w:p w:rsidR="00747B52" w:rsidRDefault="00747B52" w:rsidP="00747B52">
      <w:pPr>
        <w:rPr>
          <w:rtl/>
        </w:rPr>
      </w:pPr>
      <w:bookmarkStart w:id="2216" w:name="_ETM_Q1_5975000"/>
      <w:bookmarkEnd w:id="2216"/>
    </w:p>
    <w:p w:rsidR="00747B52" w:rsidRDefault="00747B52" w:rsidP="00747B52">
      <w:pPr>
        <w:pStyle w:val="a5"/>
        <w:keepNext/>
        <w:rPr>
          <w:rtl/>
        </w:rPr>
      </w:pPr>
      <w:bookmarkStart w:id="2217" w:name="ET_speaker_6233_69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17"/>
    </w:p>
    <w:p w:rsidR="00747B52" w:rsidRDefault="00747B52" w:rsidP="00747B52">
      <w:pPr>
        <w:pStyle w:val="KeepWithNext"/>
        <w:rPr>
          <w:rFonts w:hint="cs"/>
          <w:rtl/>
        </w:rPr>
      </w:pPr>
    </w:p>
    <w:p w:rsidR="00747B52" w:rsidRDefault="00747B52" w:rsidP="00747B52">
      <w:pPr>
        <w:rPr>
          <w:rtl/>
        </w:rPr>
      </w:pPr>
      <w:r>
        <w:rPr>
          <w:rtl/>
        </w:rPr>
        <w:t xml:space="preserve"> ואני מבטיחה לך שהדברים האלה ישתנו. </w:t>
      </w:r>
    </w:p>
    <w:p w:rsidR="00747B52" w:rsidRDefault="00747B52" w:rsidP="00747B52">
      <w:pPr>
        <w:rPr>
          <w:rtl/>
        </w:rPr>
      </w:pPr>
    </w:p>
    <w:p w:rsidR="00747B52" w:rsidRDefault="00747B52" w:rsidP="00747B52">
      <w:pPr>
        <w:pStyle w:val="a5"/>
        <w:keepNext/>
        <w:rPr>
          <w:rtl/>
        </w:rPr>
      </w:pPr>
      <w:bookmarkStart w:id="2218" w:name="ET_speaker_5774_69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1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אני בעד.</w:t>
      </w:r>
    </w:p>
    <w:p w:rsidR="00747B52" w:rsidRDefault="00747B52" w:rsidP="00747B52">
      <w:pPr>
        <w:rPr>
          <w:rtl/>
          <w:lang w:eastAsia="he-IL"/>
        </w:rPr>
      </w:pPr>
      <w:bookmarkStart w:id="2219" w:name="_ETM_Q1_5978000"/>
      <w:bookmarkEnd w:id="2219"/>
    </w:p>
    <w:p w:rsidR="00747B52" w:rsidRDefault="00747B52" w:rsidP="00747B52">
      <w:pPr>
        <w:pStyle w:val="a5"/>
        <w:keepNext/>
        <w:rPr>
          <w:rtl/>
        </w:rPr>
      </w:pPr>
      <w:bookmarkStart w:id="2220" w:name="ET_speaker_6233_69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20"/>
    </w:p>
    <w:p w:rsidR="00747B52" w:rsidRDefault="00747B52" w:rsidP="00747B52">
      <w:pPr>
        <w:pStyle w:val="KeepWithNext"/>
        <w:rPr>
          <w:rFonts w:hint="cs"/>
          <w:rtl/>
          <w:lang w:eastAsia="he-IL"/>
        </w:rPr>
      </w:pPr>
    </w:p>
    <w:p w:rsidR="00747B52" w:rsidRDefault="00747B52" w:rsidP="00747B52">
      <w:pPr>
        <w:rPr>
          <w:rtl/>
        </w:rPr>
      </w:pPr>
      <w:bookmarkStart w:id="2221" w:name="_ETM_Q1_5974000"/>
      <w:bookmarkStart w:id="2222" w:name="_ETM_Q1_5976000"/>
      <w:bookmarkEnd w:id="2221"/>
      <w:bookmarkEnd w:id="2222"/>
      <w:r>
        <w:rPr>
          <w:rtl/>
        </w:rPr>
        <w:t>אבל זה לא חלק מהחוק.</w:t>
      </w:r>
    </w:p>
    <w:p w:rsidR="00747B52" w:rsidRDefault="00747B52" w:rsidP="00747B52">
      <w:pPr>
        <w:rPr>
          <w:rtl/>
        </w:rPr>
      </w:pPr>
    </w:p>
    <w:p w:rsidR="00747B52" w:rsidRDefault="00747B52" w:rsidP="00747B52">
      <w:pPr>
        <w:pStyle w:val="a5"/>
        <w:keepNext/>
        <w:rPr>
          <w:rtl/>
        </w:rPr>
      </w:pPr>
      <w:bookmarkStart w:id="2223" w:name="ET_speaker_5774_69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2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אני בעד. </w:t>
      </w:r>
      <w:bookmarkStart w:id="2224" w:name="_ETM_Q1_5980000"/>
      <w:bookmarkEnd w:id="2224"/>
    </w:p>
    <w:p w:rsidR="00747B52" w:rsidRDefault="00747B52" w:rsidP="00747B52">
      <w:pPr>
        <w:rPr>
          <w:rtl/>
          <w:lang w:eastAsia="he-IL"/>
        </w:rPr>
      </w:pPr>
      <w:bookmarkStart w:id="2225" w:name="_ETM_Q1_5979000"/>
      <w:bookmarkEnd w:id="2225"/>
    </w:p>
    <w:p w:rsidR="00747B52" w:rsidRDefault="00747B52" w:rsidP="00747B52">
      <w:pPr>
        <w:pStyle w:val="a5"/>
        <w:keepNext/>
        <w:rPr>
          <w:rtl/>
        </w:rPr>
      </w:pPr>
      <w:bookmarkStart w:id="2226" w:name="ET_speaker_6157_6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26"/>
    </w:p>
    <w:p w:rsidR="00747B52" w:rsidRDefault="00747B52" w:rsidP="00747B52">
      <w:pPr>
        <w:pStyle w:val="KeepWithNext"/>
        <w:rPr>
          <w:rFonts w:hint="cs"/>
          <w:rtl/>
          <w:lang w:eastAsia="he-IL"/>
        </w:rPr>
      </w:pPr>
    </w:p>
    <w:p w:rsidR="00747B52" w:rsidRDefault="00747B52" w:rsidP="00747B52">
      <w:pPr>
        <w:rPr>
          <w:rtl/>
          <w:lang w:eastAsia="he-IL"/>
        </w:rPr>
      </w:pPr>
      <w:bookmarkStart w:id="2227" w:name="_ETM_Q1_5981000"/>
      <w:bookmarkEnd w:id="2227"/>
      <w:r>
        <w:rPr>
          <w:rtl/>
          <w:lang w:eastAsia="he-IL"/>
        </w:rPr>
        <w:t xml:space="preserve">אני חייב לומר שהטקטיקה </w:t>
      </w:r>
      <w:bookmarkStart w:id="2228" w:name="_ETM_Q1_5982000"/>
      <w:bookmarkEnd w:id="2228"/>
      <w:r>
        <w:rPr>
          <w:rtl/>
          <w:lang w:eastAsia="he-IL"/>
        </w:rPr>
        <w:t>הזאת של להגיד כל הזמן - - -</w:t>
      </w:r>
    </w:p>
    <w:p w:rsidR="00747B52" w:rsidRDefault="00747B52" w:rsidP="00747B52">
      <w:pPr>
        <w:rPr>
          <w:rtl/>
          <w:lang w:eastAsia="he-IL"/>
        </w:rPr>
      </w:pPr>
      <w:bookmarkStart w:id="2229" w:name="_ETM_Q1_5984000"/>
      <w:bookmarkEnd w:id="2229"/>
    </w:p>
    <w:p w:rsidR="00747B52" w:rsidRDefault="00747B52" w:rsidP="00747B52">
      <w:pPr>
        <w:pStyle w:val="a5"/>
        <w:keepNext/>
        <w:rPr>
          <w:rtl/>
        </w:rPr>
      </w:pPr>
      <w:bookmarkStart w:id="2230" w:name="ET_speaker_5774_70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30"/>
    </w:p>
    <w:p w:rsidR="00747B52" w:rsidRDefault="00747B52" w:rsidP="00747B52">
      <w:pPr>
        <w:pStyle w:val="KeepWithNext"/>
        <w:rPr>
          <w:rFonts w:hint="cs"/>
          <w:rtl/>
          <w:lang w:eastAsia="he-IL"/>
        </w:rPr>
      </w:pPr>
    </w:p>
    <w:p w:rsidR="00747B52" w:rsidRDefault="00747B52" w:rsidP="00747B52">
      <w:pPr>
        <w:rPr>
          <w:rtl/>
          <w:lang w:eastAsia="he-IL"/>
        </w:rPr>
      </w:pPr>
      <w:bookmarkStart w:id="2231" w:name="_ETM_Q1_5986000"/>
      <w:bookmarkEnd w:id="2231"/>
      <w:r>
        <w:rPr>
          <w:rtl/>
          <w:lang w:eastAsia="he-IL"/>
        </w:rPr>
        <w:t>26% מהעצורים באירועי הנגב הם בעלי זיקה לרשות פלסטינית.</w:t>
      </w:r>
    </w:p>
    <w:p w:rsidR="00747B52" w:rsidRDefault="00747B52" w:rsidP="00747B52">
      <w:pPr>
        <w:rPr>
          <w:rtl/>
          <w:lang w:eastAsia="he-IL"/>
        </w:rPr>
      </w:pPr>
      <w:bookmarkStart w:id="2232" w:name="_ETM_Q1_5992000"/>
      <w:bookmarkEnd w:id="2232"/>
    </w:p>
    <w:p w:rsidR="00747B52" w:rsidRDefault="00747B52" w:rsidP="00747B52">
      <w:pPr>
        <w:pStyle w:val="a5"/>
        <w:keepNext/>
        <w:rPr>
          <w:rtl/>
        </w:rPr>
      </w:pPr>
      <w:bookmarkStart w:id="2233" w:name="ET_speaker_6233_70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33"/>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תראה, אם </w:t>
      </w:r>
      <w:bookmarkStart w:id="2234" w:name="_ETM_Q1_5988000"/>
      <w:bookmarkEnd w:id="2234"/>
      <w:r>
        <w:rPr>
          <w:rtl/>
          <w:lang w:eastAsia="he-IL"/>
        </w:rPr>
        <w:t>אני אגיד לך שלא עוצרים מתנחלים גם כשהם עושים עבירות – אז אל תגיד לי שמספר העצורים הוא אומדן למשהו.</w:t>
      </w:r>
    </w:p>
    <w:p w:rsidR="00747B52" w:rsidRDefault="00747B52" w:rsidP="00747B52">
      <w:pPr>
        <w:rPr>
          <w:rtl/>
          <w:lang w:eastAsia="he-IL"/>
        </w:rPr>
      </w:pPr>
    </w:p>
    <w:p w:rsidR="00747B52" w:rsidRDefault="00747B52" w:rsidP="00747B52">
      <w:pPr>
        <w:pStyle w:val="a5"/>
        <w:keepNext/>
        <w:rPr>
          <w:rtl/>
        </w:rPr>
      </w:pPr>
      <w:bookmarkStart w:id="2235" w:name="ET_speaker_5774_70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35"/>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אבל תראי </w:t>
      </w:r>
      <w:bookmarkStart w:id="2236" w:name="_ETM_Q1_5994000"/>
      <w:bookmarkEnd w:id="2236"/>
      <w:r>
        <w:rPr>
          <w:rtl/>
          <w:lang w:eastAsia="he-IL"/>
        </w:rPr>
        <w:t xml:space="preserve">את המספרים. אלה מספרי </w:t>
      </w:r>
      <w:bookmarkStart w:id="2237" w:name="_ETM_Q1_5995000"/>
      <w:bookmarkEnd w:id="2237"/>
      <w:r>
        <w:rPr>
          <w:rtl/>
          <w:lang w:eastAsia="he-IL"/>
        </w:rPr>
        <w:t>שב"כ. אמרת שהשב"כ לא נותן נתונים. אז הוא כן נותן נתונים.</w:t>
      </w:r>
      <w:bookmarkStart w:id="2238" w:name="_ETM_Q1_5999000"/>
      <w:bookmarkEnd w:id="2238"/>
      <w:r>
        <w:rPr>
          <w:rtl/>
          <w:lang w:eastAsia="he-IL"/>
        </w:rPr>
        <w:t xml:space="preserve"> 10% משומר חומות זה אנשים האלה. זה אירוע בדלני</w:t>
      </w:r>
      <w:bookmarkStart w:id="2239" w:name="_ETM_Q1_6003000"/>
      <w:bookmarkStart w:id="2240" w:name="_ETM_Q1_6006000"/>
      <w:bookmarkStart w:id="2241" w:name="_ETM_Q1_6008000"/>
      <w:bookmarkEnd w:id="2239"/>
      <w:bookmarkEnd w:id="2240"/>
      <w:bookmarkEnd w:id="2241"/>
      <w:r>
        <w:rPr>
          <w:rtl/>
          <w:lang w:eastAsia="he-IL"/>
        </w:rPr>
        <w:t xml:space="preserve">. </w:t>
      </w:r>
      <w:r>
        <w:rPr>
          <w:rtl/>
        </w:rPr>
        <w:t xml:space="preserve">ויש להם זיקה </w:t>
      </w:r>
      <w:bookmarkStart w:id="2242" w:name="_ETM_Q1_6005000"/>
      <w:bookmarkEnd w:id="2242"/>
      <w:r>
        <w:rPr>
          <w:rtl/>
        </w:rPr>
        <w:t xml:space="preserve">לרשות פלסטינית עוינת, באמצע </w:t>
      </w:r>
      <w:bookmarkStart w:id="2243" w:name="_ETM_Q1_6011000"/>
      <w:bookmarkEnd w:id="2243"/>
      <w:r>
        <w:rPr>
          <w:rtl/>
        </w:rPr>
        <w:t>עימות מול רשות פלסטינית.</w:t>
      </w:r>
    </w:p>
    <w:p w:rsidR="00747B52" w:rsidRDefault="00747B52" w:rsidP="00747B52">
      <w:pPr>
        <w:rPr>
          <w:rtl/>
        </w:rPr>
      </w:pPr>
    </w:p>
    <w:p w:rsidR="00747B52" w:rsidRDefault="00747B52" w:rsidP="00747B52">
      <w:pPr>
        <w:pStyle w:val="a5"/>
        <w:keepNext/>
        <w:rPr>
          <w:rtl/>
        </w:rPr>
      </w:pPr>
      <w:bookmarkStart w:id="2244" w:name="ET_speaker_6233_70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44"/>
    </w:p>
    <w:p w:rsidR="00747B52" w:rsidRDefault="00747B52" w:rsidP="00747B52">
      <w:pPr>
        <w:pStyle w:val="KeepWithNext"/>
        <w:rPr>
          <w:rFonts w:hint="cs"/>
          <w:rtl/>
        </w:rPr>
      </w:pPr>
    </w:p>
    <w:p w:rsidR="00747B52" w:rsidRDefault="00747B52" w:rsidP="00747B52">
      <w:pPr>
        <w:rPr>
          <w:rtl/>
        </w:rPr>
      </w:pPr>
      <w:r>
        <w:rPr>
          <w:rtl/>
        </w:rPr>
        <w:t xml:space="preserve">אין פה מחלוקת שיש פה ניסיון להכניס </w:t>
      </w:r>
      <w:bookmarkStart w:id="2245" w:name="_ETM_Q1_6013000"/>
      <w:bookmarkEnd w:id="2245"/>
      <w:r>
        <w:rPr>
          <w:rtl/>
        </w:rPr>
        <w:t xml:space="preserve">את חוק הלאום בדלת האחורית, לחוק האזרחות שנחקק לפני </w:t>
      </w:r>
      <w:bookmarkStart w:id="2246" w:name="_ETM_Q1_6022000"/>
      <w:bookmarkEnd w:id="2246"/>
      <w:r>
        <w:rPr>
          <w:rtl/>
        </w:rPr>
        <w:t xml:space="preserve">חוק הלאום, ומדובר בנושא חדש. ואני </w:t>
      </w:r>
      <w:bookmarkStart w:id="2247" w:name="_ETM_Q1_5977000"/>
      <w:bookmarkEnd w:id="2247"/>
      <w:r>
        <w:rPr>
          <w:rtl/>
        </w:rPr>
        <w:t>מבקשת שזה לא יהיה חלק מהצבעות בכלל, כל עוד שאין החלטה אחרת בוועדת הכנסת.</w:t>
      </w:r>
      <w:bookmarkStart w:id="2248" w:name="_ETM_Q1_6030000"/>
      <w:bookmarkEnd w:id="2248"/>
    </w:p>
    <w:p w:rsidR="00747B52" w:rsidRDefault="00747B52" w:rsidP="00747B52">
      <w:pPr>
        <w:rPr>
          <w:rtl/>
        </w:rPr>
      </w:pPr>
      <w:bookmarkStart w:id="2249" w:name="_ETM_Q1_6014000"/>
      <w:bookmarkEnd w:id="2249"/>
    </w:p>
    <w:p w:rsidR="00747B52" w:rsidRDefault="00747B52" w:rsidP="00747B52">
      <w:pPr>
        <w:pStyle w:val="a5"/>
        <w:keepNext/>
        <w:rPr>
          <w:rtl/>
        </w:rPr>
      </w:pPr>
      <w:bookmarkStart w:id="2250" w:name="ET_speaker_6157_7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50"/>
    </w:p>
    <w:p w:rsidR="00747B52" w:rsidRDefault="00747B52" w:rsidP="00747B52">
      <w:pPr>
        <w:pStyle w:val="KeepWithNext"/>
        <w:rPr>
          <w:rFonts w:hint="cs"/>
          <w:rtl/>
        </w:rPr>
      </w:pPr>
    </w:p>
    <w:p w:rsidR="00747B52" w:rsidRDefault="00747B52" w:rsidP="00747B52">
      <w:pPr>
        <w:rPr>
          <w:rtl/>
        </w:rPr>
      </w:pPr>
      <w:bookmarkStart w:id="2251" w:name="_ETM_Q1_6031000"/>
      <w:bookmarkEnd w:id="2251"/>
      <w:r>
        <w:rPr>
          <w:rtl/>
        </w:rPr>
        <w:t xml:space="preserve">גבי, אני רק חייב לומר שהטקטיקה הזאת של לבוא ולהגיד, אחרי כמה ימי דיונים מאוד מאוד ארוכים, כולל דיונים שהתקיימו עם נוכחות של </w:t>
      </w:r>
      <w:bookmarkStart w:id="2252" w:name="_ETM_Q1_6042000"/>
      <w:bookmarkEnd w:id="2252"/>
      <w:r>
        <w:rPr>
          <w:rtl/>
        </w:rPr>
        <w:t>נציג שב"כ שבא והציג נתונים וטבלאות ופרפרזות - - -</w:t>
      </w:r>
    </w:p>
    <w:p w:rsidR="00747B52" w:rsidRDefault="00747B52" w:rsidP="00747B52">
      <w:pPr>
        <w:rPr>
          <w:rtl/>
        </w:rPr>
      </w:pPr>
      <w:bookmarkStart w:id="2253" w:name="_ETM_Q1_6043000"/>
      <w:bookmarkEnd w:id="2253"/>
    </w:p>
    <w:p w:rsidR="00747B52" w:rsidRDefault="00747B52" w:rsidP="00747B52">
      <w:pPr>
        <w:pStyle w:val="a5"/>
        <w:keepNext/>
        <w:rPr>
          <w:rtl/>
        </w:rPr>
      </w:pPr>
      <w:bookmarkStart w:id="2254" w:name="ET_speaker_6233_70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5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ביקשנו כל הזמן.</w:t>
      </w:r>
    </w:p>
    <w:p w:rsidR="00747B52" w:rsidRDefault="00747B52" w:rsidP="00747B52">
      <w:pPr>
        <w:rPr>
          <w:rtl/>
          <w:lang w:eastAsia="he-IL"/>
        </w:rPr>
      </w:pPr>
      <w:bookmarkStart w:id="2255" w:name="_ETM_Q1_6044000"/>
      <w:bookmarkEnd w:id="2255"/>
    </w:p>
    <w:p w:rsidR="00747B52" w:rsidRDefault="00747B52" w:rsidP="00747B52">
      <w:pPr>
        <w:pStyle w:val="a5"/>
        <w:keepNext/>
        <w:rPr>
          <w:rtl/>
        </w:rPr>
      </w:pPr>
      <w:bookmarkStart w:id="2256" w:name="ET_speaker_6157_7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5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שנייה, שנייה.</w:t>
      </w:r>
    </w:p>
    <w:p w:rsidR="00747B52" w:rsidRDefault="00747B52" w:rsidP="00747B52">
      <w:pPr>
        <w:rPr>
          <w:rtl/>
          <w:lang w:eastAsia="he-IL"/>
        </w:rPr>
      </w:pPr>
      <w:bookmarkStart w:id="2257" w:name="_ETM_Q1_6045000"/>
      <w:bookmarkEnd w:id="2257"/>
    </w:p>
    <w:p w:rsidR="00747B52" w:rsidRDefault="00747B52" w:rsidP="00747B52">
      <w:pPr>
        <w:pStyle w:val="a5"/>
        <w:keepNext/>
        <w:rPr>
          <w:rtl/>
        </w:rPr>
      </w:pPr>
      <w:bookmarkStart w:id="2258" w:name="ET_speaker_6233_70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58"/>
    </w:p>
    <w:p w:rsidR="00747B52" w:rsidRDefault="00747B52" w:rsidP="00747B52">
      <w:pPr>
        <w:pStyle w:val="KeepWithNext"/>
        <w:rPr>
          <w:rFonts w:hint="cs"/>
          <w:rtl/>
          <w:lang w:eastAsia="he-IL"/>
        </w:rPr>
      </w:pPr>
    </w:p>
    <w:p w:rsidR="00747B52" w:rsidRDefault="00747B52" w:rsidP="00747B52">
      <w:pPr>
        <w:rPr>
          <w:rtl/>
          <w:lang w:eastAsia="he-IL"/>
        </w:rPr>
      </w:pPr>
      <w:bookmarkStart w:id="2259" w:name="_ETM_Q1_6047000"/>
      <w:bookmarkEnd w:id="2259"/>
      <w:r>
        <w:rPr>
          <w:rtl/>
          <w:lang w:eastAsia="he-IL"/>
        </w:rPr>
        <w:t xml:space="preserve">ביקשנו כל הזמן את הנתונים כי לא היו מלאים. אף </w:t>
      </w:r>
      <w:bookmarkStart w:id="2260" w:name="_ETM_Q1_6048000"/>
      <w:bookmarkEnd w:id="2260"/>
      <w:r>
        <w:rPr>
          <w:rtl/>
          <w:lang w:eastAsia="he-IL"/>
        </w:rPr>
        <w:t xml:space="preserve">פעם לא קיבלנו נתונים מלאים. </w:t>
      </w:r>
    </w:p>
    <w:p w:rsidR="00747B52" w:rsidRDefault="00747B52" w:rsidP="00747B52">
      <w:pPr>
        <w:rPr>
          <w:rtl/>
          <w:lang w:eastAsia="he-IL"/>
        </w:rPr>
      </w:pPr>
      <w:bookmarkStart w:id="2261" w:name="_ETM_Q1_6052000"/>
      <w:bookmarkEnd w:id="2261"/>
    </w:p>
    <w:p w:rsidR="00747B52" w:rsidRDefault="00747B52" w:rsidP="00747B52">
      <w:pPr>
        <w:pStyle w:val="a5"/>
        <w:keepNext/>
        <w:rPr>
          <w:rtl/>
        </w:rPr>
      </w:pPr>
      <w:bookmarkStart w:id="2262" w:name="ET_speaker_6157_7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62"/>
    </w:p>
    <w:p w:rsidR="00747B52" w:rsidRDefault="00747B52" w:rsidP="00747B52">
      <w:pPr>
        <w:pStyle w:val="KeepWithNext"/>
        <w:rPr>
          <w:rFonts w:hint="cs"/>
          <w:rtl/>
          <w:lang w:eastAsia="he-IL"/>
        </w:rPr>
      </w:pPr>
    </w:p>
    <w:p w:rsidR="00747B52" w:rsidRDefault="00747B52" w:rsidP="00747B52">
      <w:pPr>
        <w:rPr>
          <w:rtl/>
          <w:lang w:eastAsia="he-IL"/>
        </w:rPr>
      </w:pPr>
      <w:bookmarkStart w:id="2263" w:name="_ETM_Q1_6050000"/>
      <w:bookmarkEnd w:id="2263"/>
      <w:r>
        <w:rPr>
          <w:rtl/>
          <w:lang w:eastAsia="he-IL"/>
        </w:rPr>
        <w:t>רק רגע, שנייה. אבל, גבי, תני לי גם להגיד.</w:t>
      </w:r>
    </w:p>
    <w:p w:rsidR="00747B52" w:rsidRDefault="00747B52" w:rsidP="00747B52">
      <w:pPr>
        <w:rPr>
          <w:rtl/>
          <w:lang w:eastAsia="he-IL"/>
        </w:rPr>
      </w:pPr>
      <w:bookmarkStart w:id="2264" w:name="_ETM_Q1_6055000"/>
      <w:bookmarkEnd w:id="2264"/>
    </w:p>
    <w:p w:rsidR="00747B52" w:rsidRDefault="00747B52" w:rsidP="00747B52">
      <w:pPr>
        <w:pStyle w:val="af8"/>
        <w:keepNext/>
        <w:rPr>
          <w:rtl/>
        </w:rPr>
      </w:pPr>
      <w:bookmarkStart w:id="2265" w:name="ET_yor_5766_71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65"/>
    </w:p>
    <w:p w:rsidR="00747B52" w:rsidRDefault="00747B52" w:rsidP="00747B52">
      <w:pPr>
        <w:pStyle w:val="KeepWithNext"/>
        <w:rPr>
          <w:rFonts w:hint="cs"/>
          <w:rtl/>
          <w:lang w:eastAsia="he-IL"/>
        </w:rPr>
      </w:pPr>
    </w:p>
    <w:p w:rsidR="00747B52" w:rsidRDefault="00747B52" w:rsidP="00747B52">
      <w:pPr>
        <w:rPr>
          <w:rtl/>
          <w:lang w:eastAsia="he-IL"/>
        </w:rPr>
      </w:pPr>
      <w:bookmarkStart w:id="2266" w:name="_ETM_Q1_6051000"/>
      <w:bookmarkEnd w:id="2266"/>
      <w:r>
        <w:rPr>
          <w:rtl/>
          <w:lang w:eastAsia="he-IL"/>
        </w:rPr>
        <w:t>טוב, חברים, אני חושב שמיצינו.</w:t>
      </w:r>
    </w:p>
    <w:p w:rsidR="00747B52" w:rsidRDefault="00747B52" w:rsidP="00747B52">
      <w:pPr>
        <w:rPr>
          <w:rtl/>
          <w:lang w:eastAsia="he-IL"/>
        </w:rPr>
      </w:pPr>
      <w:bookmarkStart w:id="2267" w:name="_ETM_Q1_6054000"/>
      <w:bookmarkEnd w:id="2267"/>
    </w:p>
    <w:p w:rsidR="00747B52" w:rsidRDefault="00747B52" w:rsidP="00747B52">
      <w:pPr>
        <w:pStyle w:val="-"/>
        <w:keepNext/>
        <w:rPr>
          <w:rtl/>
        </w:rPr>
      </w:pPr>
      <w:bookmarkStart w:id="2268" w:name="ET_speakercontinue_6157_71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268"/>
    </w:p>
    <w:p w:rsidR="00747B52" w:rsidRDefault="00747B52" w:rsidP="00747B52">
      <w:pPr>
        <w:pStyle w:val="KeepWithNext"/>
        <w:rPr>
          <w:rFonts w:hint="cs"/>
          <w:rtl/>
          <w:lang w:eastAsia="he-IL"/>
        </w:rPr>
      </w:pPr>
    </w:p>
    <w:p w:rsidR="00747B52" w:rsidRDefault="00747B52" w:rsidP="00747B52">
      <w:pPr>
        <w:rPr>
          <w:rtl/>
        </w:rPr>
      </w:pPr>
      <w:r>
        <w:rPr>
          <w:rtl/>
          <w:lang w:eastAsia="he-IL"/>
        </w:rPr>
        <w:t>"לא הציגו לנו נתונים" זו</w:t>
      </w:r>
      <w:r>
        <w:rPr>
          <w:rtl/>
        </w:rPr>
        <w:t xml:space="preserve"> אמירה מאוד, מאוד, זו טקטיקה מוכרת.</w:t>
      </w:r>
    </w:p>
    <w:p w:rsidR="00747B52" w:rsidRDefault="00747B52" w:rsidP="00747B52">
      <w:pPr>
        <w:rPr>
          <w:rtl/>
        </w:rPr>
      </w:pPr>
      <w:bookmarkStart w:id="2269" w:name="_ETM_Q1_6060000"/>
      <w:bookmarkStart w:id="2270" w:name="_ETM_Q1_6056000"/>
      <w:bookmarkEnd w:id="2269"/>
      <w:bookmarkEnd w:id="2270"/>
    </w:p>
    <w:p w:rsidR="00747B52" w:rsidRDefault="00747B52" w:rsidP="00747B52">
      <w:pPr>
        <w:pStyle w:val="a5"/>
        <w:keepNext/>
        <w:rPr>
          <w:rtl/>
        </w:rPr>
      </w:pPr>
      <w:bookmarkStart w:id="2271" w:name="ET_speaker_6233_71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71"/>
    </w:p>
    <w:p w:rsidR="00747B52" w:rsidRDefault="00747B52" w:rsidP="00747B52">
      <w:pPr>
        <w:pStyle w:val="KeepWithNext"/>
        <w:rPr>
          <w:rFonts w:hint="cs"/>
          <w:rtl/>
        </w:rPr>
      </w:pPr>
    </w:p>
    <w:p w:rsidR="00747B52" w:rsidRDefault="00747B52" w:rsidP="00747B52">
      <w:pPr>
        <w:rPr>
          <w:rtl/>
        </w:rPr>
      </w:pPr>
      <w:bookmarkStart w:id="2272" w:name="_ETM_Q1_6058000"/>
      <w:bookmarkEnd w:id="2272"/>
      <w:r>
        <w:rPr>
          <w:rtl/>
        </w:rPr>
        <w:t xml:space="preserve"> כי היא אמירה </w:t>
      </w:r>
      <w:bookmarkStart w:id="2273" w:name="_ETM_Q1_6057000"/>
      <w:bookmarkEnd w:id="2273"/>
      <w:r>
        <w:rPr>
          <w:rtl/>
        </w:rPr>
        <w:t xml:space="preserve">אמיתית, ואמרתי את זה כל הזמן. אמרתי את זה כל </w:t>
      </w:r>
      <w:bookmarkStart w:id="2274" w:name="_ETM_Q1_6059000"/>
      <w:bookmarkEnd w:id="2274"/>
      <w:r>
        <w:rPr>
          <w:rtl/>
        </w:rPr>
        <w:t>הזמן, שמחה, ולא קיבלנו.</w:t>
      </w:r>
    </w:p>
    <w:p w:rsidR="00747B52" w:rsidRDefault="00747B52" w:rsidP="00747B52">
      <w:pPr>
        <w:rPr>
          <w:rtl/>
        </w:rPr>
      </w:pPr>
    </w:p>
    <w:p w:rsidR="00747B52" w:rsidRDefault="00747B52" w:rsidP="00747B52">
      <w:pPr>
        <w:pStyle w:val="af8"/>
        <w:keepNext/>
        <w:rPr>
          <w:rtl/>
        </w:rPr>
      </w:pPr>
      <w:bookmarkStart w:id="2275" w:name="ET_yor_5766_71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75"/>
    </w:p>
    <w:p w:rsidR="00747B52" w:rsidRDefault="00747B52" w:rsidP="00747B52">
      <w:pPr>
        <w:pStyle w:val="KeepWithNext"/>
        <w:rPr>
          <w:rFonts w:hint="cs"/>
          <w:rtl/>
        </w:rPr>
      </w:pPr>
    </w:p>
    <w:p w:rsidR="00747B52" w:rsidRDefault="00747B52" w:rsidP="00747B52">
      <w:pPr>
        <w:rPr>
          <w:rtl/>
        </w:rPr>
      </w:pPr>
      <w:bookmarkStart w:id="2276" w:name="_ETM_Q1_6061000"/>
      <w:bookmarkEnd w:id="2276"/>
      <w:r>
        <w:rPr>
          <w:rtl/>
        </w:rPr>
        <w:t>חברים, מיצינו את הנושא בחוסר הסכמות. יש כאן הודעה של היועצת המשפטית.</w:t>
      </w:r>
    </w:p>
    <w:p w:rsidR="00747B52" w:rsidRDefault="00747B52" w:rsidP="00747B52">
      <w:pPr>
        <w:rPr>
          <w:rtl/>
        </w:rPr>
      </w:pPr>
      <w:bookmarkStart w:id="2277" w:name="_ETM_Q1_6067000"/>
      <w:bookmarkEnd w:id="2277"/>
    </w:p>
    <w:p w:rsidR="00747B52" w:rsidRDefault="00747B52" w:rsidP="00747B52">
      <w:pPr>
        <w:pStyle w:val="a5"/>
        <w:keepNext/>
        <w:rPr>
          <w:rtl/>
        </w:rPr>
      </w:pPr>
      <w:bookmarkStart w:id="2278" w:name="ET_speaker_מירי_פרנקלשור_71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78"/>
    </w:p>
    <w:p w:rsidR="00747B52" w:rsidRDefault="00747B52" w:rsidP="00747B52">
      <w:pPr>
        <w:pStyle w:val="KeepWithNext"/>
        <w:rPr>
          <w:rFonts w:hint="cs"/>
          <w:rtl/>
          <w:lang w:eastAsia="he-IL"/>
        </w:rPr>
      </w:pPr>
    </w:p>
    <w:p w:rsidR="00747B52" w:rsidRDefault="00747B52" w:rsidP="00747B52">
      <w:pPr>
        <w:rPr>
          <w:rtl/>
        </w:rPr>
      </w:pPr>
      <w:bookmarkStart w:id="2279" w:name="_ETM_Q1_6072000"/>
      <w:bookmarkEnd w:id="2279"/>
      <w:r>
        <w:rPr>
          <w:rtl/>
          <w:lang w:eastAsia="he-IL"/>
        </w:rPr>
        <w:t xml:space="preserve">לא </w:t>
      </w:r>
      <w:bookmarkStart w:id="2280" w:name="_ETM_Q1_6070000"/>
      <w:bookmarkEnd w:id="2280"/>
      <w:r>
        <w:rPr>
          <w:rtl/>
          <w:lang w:eastAsia="he-IL"/>
        </w:rPr>
        <w:t>הודעה, אלא הצבעה. אנחנו</w:t>
      </w:r>
      <w:bookmarkStart w:id="2281" w:name="_ETM_Q1_6068000"/>
      <w:bookmarkEnd w:id="2281"/>
      <w:r>
        <w:rPr>
          <w:rtl/>
          <w:lang w:eastAsia="he-IL"/>
        </w:rPr>
        <w:t xml:space="preserve"> מבקשים </w:t>
      </w:r>
      <w:r>
        <w:rPr>
          <w:rtl/>
        </w:rPr>
        <w:t xml:space="preserve">למזג את הצעת החוק הממשלתית עם שלושת הצעות החוק הפרטיות. זו הצעת חוק האזרחות והכניסה לישראל (הוראת שעה) </w:t>
      </w:r>
      <w:bookmarkStart w:id="2282" w:name="_ETM_Q1_6080000"/>
      <w:bookmarkEnd w:id="2282"/>
      <w:r>
        <w:rPr>
          <w:rtl/>
        </w:rPr>
        <w:t xml:space="preserve">התשפ"ב–2022. שלוש הצעות חוק פרטיות מונחות גם על שולחן הוועדה: הצעתו של חבר הכנסת שמחה רוטמן, הצעתו של חבר כנסת צבי האוזר והצעתו של </w:t>
      </w:r>
      <w:bookmarkStart w:id="2283" w:name="_ETM_Q1_6095000"/>
      <w:bookmarkEnd w:id="2283"/>
      <w:r>
        <w:rPr>
          <w:rtl/>
        </w:rPr>
        <w:t>חבר הכנסת אבי דיכטר.</w:t>
      </w:r>
      <w:bookmarkStart w:id="2284" w:name="_ETM_Q1_6096000"/>
      <w:bookmarkStart w:id="2285" w:name="_ETM_Q1_6097000"/>
      <w:bookmarkEnd w:id="2284"/>
      <w:bookmarkEnd w:id="2285"/>
    </w:p>
    <w:p w:rsidR="00747B52" w:rsidRDefault="00747B52" w:rsidP="00747B52">
      <w:pPr>
        <w:rPr>
          <w:rtl/>
        </w:rPr>
      </w:pPr>
      <w:bookmarkStart w:id="2286" w:name="_ETM_Q1_6016000"/>
      <w:bookmarkEnd w:id="2286"/>
    </w:p>
    <w:p w:rsidR="00747B52" w:rsidRDefault="00747B52" w:rsidP="00747B52">
      <w:pPr>
        <w:pStyle w:val="a5"/>
        <w:keepNext/>
        <w:rPr>
          <w:rtl/>
        </w:rPr>
      </w:pPr>
      <w:bookmarkStart w:id="2287" w:name="ET_speaker_6233_71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87"/>
    </w:p>
    <w:p w:rsidR="00747B52" w:rsidRDefault="00747B52" w:rsidP="00747B52">
      <w:pPr>
        <w:pStyle w:val="KeepWithNext"/>
        <w:rPr>
          <w:rFonts w:hint="cs"/>
          <w:rtl/>
          <w:lang w:eastAsia="he-IL"/>
        </w:rPr>
      </w:pPr>
    </w:p>
    <w:p w:rsidR="00747B52" w:rsidRDefault="00747B52" w:rsidP="00747B52">
      <w:pPr>
        <w:rPr>
          <w:rtl/>
        </w:rPr>
      </w:pPr>
      <w:bookmarkStart w:id="2288" w:name="_ETM_Q1_6093000"/>
      <w:bookmarkEnd w:id="2288"/>
      <w:r>
        <w:rPr>
          <w:rtl/>
          <w:lang w:eastAsia="he-IL"/>
        </w:rPr>
        <w:t>יש לי</w:t>
      </w:r>
      <w:r>
        <w:rPr>
          <w:rtl/>
        </w:rPr>
        <w:t xml:space="preserve"> שאלה, היועצת המשפטית. מה המשמעות עכשיו, שבעצם גם כל העניין של המכסות וחוק הלאום?</w:t>
      </w:r>
    </w:p>
    <w:p w:rsidR="00747B52" w:rsidRDefault="00747B52" w:rsidP="00747B52">
      <w:pPr>
        <w:rPr>
          <w:rtl/>
        </w:rPr>
      </w:pPr>
    </w:p>
    <w:p w:rsidR="00747B52" w:rsidRDefault="00747B52" w:rsidP="00747B52">
      <w:pPr>
        <w:pStyle w:val="a5"/>
        <w:keepNext/>
        <w:rPr>
          <w:rtl/>
        </w:rPr>
      </w:pPr>
      <w:bookmarkStart w:id="2289" w:name="ET_speaker_מירי_פרנקלשור_71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89"/>
    </w:p>
    <w:p w:rsidR="00747B52" w:rsidRDefault="00747B52" w:rsidP="00747B52">
      <w:pPr>
        <w:pStyle w:val="KeepWithNext"/>
        <w:rPr>
          <w:rFonts w:hint="cs"/>
          <w:rtl/>
        </w:rPr>
      </w:pPr>
    </w:p>
    <w:p w:rsidR="00747B52" w:rsidRDefault="00747B52" w:rsidP="00747B52">
      <w:pPr>
        <w:rPr>
          <w:rtl/>
        </w:rPr>
      </w:pPr>
      <w:r>
        <w:rPr>
          <w:rtl/>
        </w:rPr>
        <w:t>לא, לא, לא.</w:t>
      </w:r>
    </w:p>
    <w:p w:rsidR="00747B52" w:rsidRDefault="00747B52" w:rsidP="00747B52">
      <w:pPr>
        <w:rPr>
          <w:rtl/>
        </w:rPr>
      </w:pPr>
      <w:bookmarkStart w:id="2290" w:name="_ETM_Q1_6104000"/>
      <w:bookmarkEnd w:id="2290"/>
    </w:p>
    <w:p w:rsidR="00747B52" w:rsidRDefault="00747B52" w:rsidP="00747B52">
      <w:pPr>
        <w:pStyle w:val="a5"/>
        <w:keepNext/>
        <w:rPr>
          <w:rtl/>
        </w:rPr>
      </w:pPr>
      <w:bookmarkStart w:id="2291" w:name="ET_speaker_6233_71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91"/>
    </w:p>
    <w:p w:rsidR="00747B52" w:rsidRDefault="00747B52" w:rsidP="00747B52">
      <w:pPr>
        <w:pStyle w:val="KeepWithNext"/>
        <w:rPr>
          <w:rFonts w:hint="cs"/>
          <w:rtl/>
        </w:rPr>
      </w:pPr>
    </w:p>
    <w:p w:rsidR="00747B52" w:rsidRDefault="00747B52" w:rsidP="00747B52">
      <w:pPr>
        <w:rPr>
          <w:rtl/>
        </w:rPr>
      </w:pPr>
      <w:r>
        <w:rPr>
          <w:rtl/>
        </w:rPr>
        <w:t>זה הנוסח</w:t>
      </w:r>
      <w:bookmarkStart w:id="2292" w:name="_ETM_Q1_6102000"/>
      <w:bookmarkEnd w:id="2292"/>
      <w:r>
        <w:rPr>
          <w:rtl/>
        </w:rPr>
        <w:t xml:space="preserve"> שלהם </w:t>
      </w:r>
      <w:bookmarkStart w:id="2293" w:name="_ETM_Q1_6108000"/>
      <w:bookmarkEnd w:id="2293"/>
      <w:r>
        <w:rPr>
          <w:rtl/>
        </w:rPr>
        <w:t>גם? זה הנוסח גם שלהם?</w:t>
      </w:r>
    </w:p>
    <w:p w:rsidR="00747B52" w:rsidRDefault="00747B52" w:rsidP="00747B52">
      <w:pPr>
        <w:rPr>
          <w:rtl/>
        </w:rPr>
      </w:pPr>
      <w:bookmarkStart w:id="2294" w:name="_ETM_Q1_6106000"/>
      <w:bookmarkEnd w:id="2294"/>
    </w:p>
    <w:p w:rsidR="00747B52" w:rsidRDefault="00747B52" w:rsidP="00747B52">
      <w:pPr>
        <w:pStyle w:val="a5"/>
        <w:keepNext/>
        <w:rPr>
          <w:rtl/>
        </w:rPr>
      </w:pPr>
      <w:bookmarkStart w:id="2295" w:name="ET_speaker_מירי_פרנקלשור_71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295"/>
    </w:p>
    <w:p w:rsidR="00747B52" w:rsidRDefault="00747B52" w:rsidP="00747B52">
      <w:pPr>
        <w:pStyle w:val="KeepWithNext"/>
        <w:rPr>
          <w:rFonts w:hint="cs"/>
          <w:rtl/>
        </w:rPr>
      </w:pPr>
    </w:p>
    <w:p w:rsidR="00747B52" w:rsidRDefault="00747B52" w:rsidP="00747B52">
      <w:pPr>
        <w:rPr>
          <w:rtl/>
        </w:rPr>
      </w:pPr>
      <w:bookmarkStart w:id="2296" w:name="_ETM_Q1_6103000"/>
      <w:bookmarkEnd w:id="2296"/>
      <w:r>
        <w:rPr>
          <w:rtl/>
        </w:rPr>
        <w:t>זה נוסח הוועדה. רק אנחנו ממזגים, מבחינה פרוצדורלית, שהצעות החוק האלה יתמזגו להצעת החוק הממשלתית ועוברות קריאה שנייה ושלישית. אז, לפי סעיף 84(ד) לתקנון, מתבקשת הוועדה לאשר את המיזוג של הצעת החוק הממשלתית והצעות החוק הפרטיות. זה דורש גם אישור בוועדת הכנסת. אם הוועדה תאשר את המיזוג, אנחנו נפנה לוועדת הכנסת לאישור המיזוג.</w:t>
      </w:r>
    </w:p>
    <w:p w:rsidR="00747B52" w:rsidRDefault="00747B52" w:rsidP="00747B52">
      <w:pPr>
        <w:rPr>
          <w:rtl/>
        </w:rPr>
      </w:pPr>
      <w:bookmarkStart w:id="2297" w:name="_ETM_Q1_6110000"/>
      <w:bookmarkEnd w:id="2297"/>
    </w:p>
    <w:p w:rsidR="00747B52" w:rsidRDefault="00747B52" w:rsidP="00747B52">
      <w:pPr>
        <w:pStyle w:val="af8"/>
        <w:keepNext/>
        <w:rPr>
          <w:rtl/>
        </w:rPr>
      </w:pPr>
      <w:bookmarkStart w:id="2298" w:name="ET_yor_5766_72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298"/>
    </w:p>
    <w:p w:rsidR="00747B52" w:rsidRDefault="00747B52" w:rsidP="00747B52">
      <w:pPr>
        <w:pStyle w:val="KeepWithNext"/>
        <w:rPr>
          <w:rFonts w:hint="cs"/>
          <w:rtl/>
        </w:rPr>
      </w:pPr>
    </w:p>
    <w:p w:rsidR="00747B52" w:rsidRDefault="00747B52" w:rsidP="00747B52">
      <w:pPr>
        <w:rPr>
          <w:rtl/>
        </w:rPr>
      </w:pPr>
      <w:r>
        <w:rPr>
          <w:rtl/>
        </w:rPr>
        <w:t xml:space="preserve">מי </w:t>
      </w:r>
      <w:bookmarkStart w:id="2299" w:name="_ETM_Q1_6129000"/>
      <w:bookmarkEnd w:id="2299"/>
      <w:r>
        <w:rPr>
          <w:rtl/>
        </w:rPr>
        <w:t xml:space="preserve">בעד לאחד את ההצעות? </w:t>
      </w:r>
    </w:p>
    <w:p w:rsidR="00747B52" w:rsidRDefault="00747B52" w:rsidP="00747B52">
      <w:pPr>
        <w:rPr>
          <w:rtl/>
        </w:rPr>
      </w:pPr>
      <w:bookmarkStart w:id="2300" w:name="_ETM_Q1_6133000"/>
      <w:bookmarkEnd w:id="2300"/>
    </w:p>
    <w:p w:rsidR="00747B52" w:rsidRDefault="00747B52" w:rsidP="00747B52">
      <w:pPr>
        <w:pStyle w:val="a5"/>
        <w:keepNext/>
        <w:rPr>
          <w:rtl/>
        </w:rPr>
      </w:pPr>
      <w:bookmarkStart w:id="2301" w:name="ET_speaker_אסף_פרידמן_119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301"/>
    </w:p>
    <w:p w:rsidR="00747B52" w:rsidRDefault="00747B52" w:rsidP="00747B52">
      <w:pPr>
        <w:pStyle w:val="KeepWithNext"/>
        <w:rPr>
          <w:rFonts w:hint="cs"/>
          <w:rtl/>
          <w:lang w:eastAsia="he-IL"/>
        </w:rPr>
      </w:pPr>
    </w:p>
    <w:p w:rsidR="00747B52" w:rsidRDefault="00747B52" w:rsidP="00747B52">
      <w:pPr>
        <w:rPr>
          <w:rtl/>
          <w:lang w:eastAsia="he-IL"/>
        </w:rPr>
      </w:pPr>
      <w:bookmarkStart w:id="2302" w:name="_ETM_Q1_6127000"/>
      <w:bookmarkEnd w:id="2302"/>
      <w:r>
        <w:rPr>
          <w:rtl/>
          <w:lang w:eastAsia="he-IL"/>
        </w:rPr>
        <w:t>שלושה.</w:t>
      </w:r>
    </w:p>
    <w:p w:rsidR="00747B52" w:rsidRDefault="00747B52" w:rsidP="00747B52">
      <w:pPr>
        <w:rPr>
          <w:rtl/>
          <w:lang w:eastAsia="he-IL"/>
        </w:rPr>
      </w:pPr>
      <w:bookmarkStart w:id="2303" w:name="_ETM_Q1_6131000"/>
      <w:bookmarkEnd w:id="2303"/>
    </w:p>
    <w:p w:rsidR="00747B52" w:rsidRDefault="00747B52" w:rsidP="00747B52">
      <w:pPr>
        <w:pStyle w:val="af8"/>
        <w:keepNext/>
        <w:rPr>
          <w:rtl/>
        </w:rPr>
      </w:pPr>
      <w:bookmarkStart w:id="2304" w:name="ET_yor_5766_119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04"/>
    </w:p>
    <w:p w:rsidR="00747B52" w:rsidRDefault="00747B52" w:rsidP="00747B52">
      <w:pPr>
        <w:pStyle w:val="KeepWithNext"/>
        <w:rPr>
          <w:rFonts w:hint="cs"/>
          <w:rtl/>
          <w:lang w:eastAsia="he-IL"/>
        </w:rPr>
      </w:pPr>
    </w:p>
    <w:p w:rsidR="00747B52" w:rsidRDefault="00747B52" w:rsidP="00747B52">
      <w:pPr>
        <w:rPr>
          <w:rtl/>
        </w:rPr>
      </w:pPr>
      <w:bookmarkStart w:id="2305" w:name="_ETM_Q1_6132000"/>
      <w:bookmarkStart w:id="2306" w:name="_ETM_Q1_6130000"/>
      <w:bookmarkEnd w:id="2305"/>
      <w:bookmarkEnd w:id="2306"/>
      <w:r>
        <w:rPr>
          <w:rtl/>
        </w:rPr>
        <w:t xml:space="preserve">מי נגד? </w:t>
      </w:r>
    </w:p>
    <w:p w:rsidR="00747B52" w:rsidRDefault="00747B52" w:rsidP="00747B52">
      <w:pPr>
        <w:pStyle w:val="-"/>
        <w:keepNext/>
        <w:rPr>
          <w:rtl/>
        </w:rPr>
      </w:pPr>
      <w:bookmarkStart w:id="2307" w:name="ET_speakercontinue_אסף_פרידמן_1199"/>
      <w:r>
        <w:rPr>
          <w:rStyle w:val="TagStyle"/>
          <w:rFonts w:hint="cs"/>
          <w:rtl/>
        </w:rPr>
        <w:t xml:space="preserve"> &lt;&lt; דובר_המשך &gt;&gt; </w:t>
      </w:r>
      <w:r>
        <w:rPr>
          <w:rFonts w:hint="cs"/>
          <w:rtl/>
        </w:rPr>
        <w:t>אסף פרידמן:</w:t>
      </w:r>
      <w:r>
        <w:rPr>
          <w:rStyle w:val="TagStyle"/>
          <w:rFonts w:hint="cs"/>
          <w:rtl/>
        </w:rPr>
        <w:t xml:space="preserve"> &lt;&lt; דובר_המשך &gt;&gt;</w:t>
      </w:r>
      <w:r>
        <w:rPr>
          <w:rFonts w:hint="cs"/>
          <w:rtl/>
        </w:rPr>
        <w:t xml:space="preserve">   </w:t>
      </w:r>
      <w:bookmarkEnd w:id="2307"/>
    </w:p>
    <w:p w:rsidR="00747B52" w:rsidRDefault="00747B52" w:rsidP="00747B52">
      <w:pPr>
        <w:pStyle w:val="KeepWithNext"/>
        <w:rPr>
          <w:rFonts w:hint="cs"/>
          <w:rtl/>
        </w:rPr>
      </w:pPr>
    </w:p>
    <w:p w:rsidR="00747B52" w:rsidRDefault="00747B52" w:rsidP="00747B52">
      <w:pPr>
        <w:rPr>
          <w:rtl/>
        </w:rPr>
      </w:pPr>
      <w:bookmarkStart w:id="2308" w:name="_ETM_Q1_6135000"/>
      <w:bookmarkEnd w:id="2308"/>
      <w:r>
        <w:rPr>
          <w:rtl/>
        </w:rPr>
        <w:t>אחד.</w:t>
      </w:r>
    </w:p>
    <w:p w:rsidR="00747B52" w:rsidRDefault="00747B52" w:rsidP="00747B52">
      <w:pPr>
        <w:rPr>
          <w:rtl/>
        </w:rPr>
      </w:pPr>
      <w:bookmarkStart w:id="2309" w:name="_ETM_Q1_6134000"/>
      <w:bookmarkEnd w:id="2309"/>
    </w:p>
    <w:p w:rsidR="00747B52" w:rsidRDefault="00747B52" w:rsidP="00747B52">
      <w:pPr>
        <w:pStyle w:val="af8"/>
        <w:keepNext/>
        <w:rPr>
          <w:rtl/>
        </w:rPr>
      </w:pPr>
      <w:bookmarkStart w:id="2310" w:name="ET_yor_5766_120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10"/>
    </w:p>
    <w:p w:rsidR="00747B52" w:rsidRDefault="00747B52" w:rsidP="00747B52">
      <w:pPr>
        <w:pStyle w:val="KeepWithNext"/>
        <w:rPr>
          <w:rFonts w:hint="cs"/>
          <w:rtl/>
        </w:rPr>
      </w:pPr>
    </w:p>
    <w:p w:rsidR="00747B52" w:rsidRDefault="00747B52" w:rsidP="00747B52">
      <w:pPr>
        <w:rPr>
          <w:rtl/>
        </w:rPr>
      </w:pPr>
      <w:r>
        <w:rPr>
          <w:rtl/>
        </w:rPr>
        <w:t>אחד. מי נמנע?</w:t>
      </w:r>
    </w:p>
    <w:p w:rsidR="00747B52" w:rsidRDefault="00747B52" w:rsidP="00747B52">
      <w:pPr>
        <w:rPr>
          <w:rtl/>
        </w:rPr>
      </w:pPr>
      <w:bookmarkStart w:id="2311" w:name="_ETM_Q1_6140000"/>
      <w:bookmarkEnd w:id="2311"/>
    </w:p>
    <w:p w:rsidR="00747B52" w:rsidRDefault="00747B52" w:rsidP="00747B52">
      <w:pPr>
        <w:pStyle w:val="-"/>
        <w:keepNext/>
        <w:rPr>
          <w:rtl/>
        </w:rPr>
      </w:pPr>
      <w:bookmarkStart w:id="2312" w:name="ET_speakercontinue_אסף_פרידמן_1201"/>
      <w:r>
        <w:rPr>
          <w:rStyle w:val="TagStyle"/>
          <w:rFonts w:hint="cs"/>
          <w:rtl/>
        </w:rPr>
        <w:t xml:space="preserve"> &lt;&lt; דובר_המשך &gt;&gt; </w:t>
      </w:r>
      <w:r>
        <w:rPr>
          <w:rFonts w:hint="cs"/>
          <w:rtl/>
        </w:rPr>
        <w:t>אסף פרידמן:</w:t>
      </w:r>
      <w:r>
        <w:rPr>
          <w:rStyle w:val="TagStyle"/>
          <w:rFonts w:hint="cs"/>
          <w:rtl/>
        </w:rPr>
        <w:t xml:space="preserve"> &lt;&lt; דובר_המשך &gt;&gt;</w:t>
      </w:r>
      <w:r>
        <w:rPr>
          <w:rFonts w:hint="cs"/>
          <w:rtl/>
        </w:rPr>
        <w:t xml:space="preserve">   </w:t>
      </w:r>
      <w:bookmarkEnd w:id="2312"/>
    </w:p>
    <w:p w:rsidR="00747B52" w:rsidRDefault="00747B52" w:rsidP="00747B52">
      <w:pPr>
        <w:pStyle w:val="KeepWithNext"/>
        <w:rPr>
          <w:rFonts w:hint="cs"/>
          <w:rtl/>
        </w:rPr>
      </w:pPr>
    </w:p>
    <w:p w:rsidR="00747B52" w:rsidRDefault="00747B52" w:rsidP="00747B52">
      <w:pPr>
        <w:rPr>
          <w:rtl/>
        </w:rPr>
      </w:pPr>
      <w:bookmarkStart w:id="2313" w:name="_ETM_Q1_6136000"/>
      <w:bookmarkEnd w:id="2313"/>
      <w:r>
        <w:rPr>
          <w:rtl/>
        </w:rPr>
        <w:t>אחד.</w:t>
      </w:r>
    </w:p>
    <w:p w:rsidR="00747B52" w:rsidRDefault="00747B52" w:rsidP="00747B52">
      <w:pPr>
        <w:rPr>
          <w:rtl/>
        </w:rPr>
      </w:pPr>
    </w:p>
    <w:p w:rsidR="00747B52" w:rsidRDefault="00747B52" w:rsidP="00747B52">
      <w:pPr>
        <w:rPr>
          <w:rtl/>
        </w:rPr>
      </w:pPr>
    </w:p>
    <w:p w:rsidR="00747B52" w:rsidRDefault="00747B52" w:rsidP="00747B52">
      <w:pPr>
        <w:pStyle w:val="af3"/>
        <w:keepNext/>
        <w:rPr>
          <w:rtl/>
        </w:rPr>
      </w:pPr>
      <w:r>
        <w:rPr>
          <w:rFonts w:hint="cs"/>
          <w:rtl/>
        </w:rPr>
        <w:t>הצבעה</w:t>
      </w:r>
    </w:p>
    <w:p w:rsidR="00747B52" w:rsidRDefault="00747B52" w:rsidP="00747B52">
      <w:pPr>
        <w:pStyle w:val="--"/>
        <w:keepNext/>
        <w:rPr>
          <w:rFonts w:hint="cs"/>
          <w:rtl/>
        </w:rPr>
      </w:pPr>
    </w:p>
    <w:p w:rsidR="00747B52" w:rsidRDefault="00747B52" w:rsidP="00747B52">
      <w:pPr>
        <w:pStyle w:val="--"/>
        <w:keepNext/>
        <w:rPr>
          <w:rFonts w:hint="cs"/>
          <w:rtl/>
        </w:rPr>
      </w:pPr>
      <w:r>
        <w:rPr>
          <w:rFonts w:hint="cs"/>
          <w:rtl/>
        </w:rPr>
        <w:t>המיזוג אושר.</w:t>
      </w:r>
    </w:p>
    <w:p w:rsidR="00747B52" w:rsidRDefault="00747B52" w:rsidP="00747B52">
      <w:pPr>
        <w:rPr>
          <w:rFonts w:hint="cs"/>
          <w:rtl/>
          <w:lang w:eastAsia="he-IL"/>
        </w:rPr>
      </w:pPr>
    </w:p>
    <w:p w:rsidR="00747B52" w:rsidRDefault="00747B52" w:rsidP="00747B52">
      <w:pPr>
        <w:pStyle w:val="a5"/>
        <w:keepNext/>
        <w:rPr>
          <w:rtl/>
        </w:rPr>
      </w:pPr>
      <w:bookmarkStart w:id="2314" w:name="ET_speaker_6233_72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314"/>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א</w:t>
      </w:r>
      <w:bookmarkStart w:id="2315" w:name="_ETM_Q1_6137000"/>
      <w:bookmarkEnd w:id="2315"/>
      <w:r>
        <w:rPr>
          <w:rtl/>
          <w:lang w:eastAsia="he-IL"/>
        </w:rPr>
        <w:t>בל אתם שלחתם הודעה שיש הצבעות על זה?</w:t>
      </w:r>
    </w:p>
    <w:p w:rsidR="00747B52" w:rsidRDefault="00747B52" w:rsidP="00747B52">
      <w:pPr>
        <w:rPr>
          <w:rtl/>
          <w:lang w:eastAsia="he-IL"/>
        </w:rPr>
      </w:pPr>
    </w:p>
    <w:p w:rsidR="00747B52" w:rsidRDefault="00747B52" w:rsidP="00747B52">
      <w:pPr>
        <w:pStyle w:val="a5"/>
        <w:keepNext/>
        <w:rPr>
          <w:rtl/>
        </w:rPr>
      </w:pPr>
      <w:bookmarkStart w:id="2316" w:name="ET_speaker_אסף_פרידמן_72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316"/>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כן, </w:t>
      </w:r>
      <w:bookmarkStart w:id="2317" w:name="_ETM_Q1_6143000"/>
      <w:bookmarkEnd w:id="2317"/>
      <w:r>
        <w:rPr>
          <w:rtl/>
          <w:lang w:eastAsia="he-IL"/>
        </w:rPr>
        <w:t>כן. בוודאי, בוודאי.</w:t>
      </w:r>
    </w:p>
    <w:p w:rsidR="00747B52" w:rsidRDefault="00747B52" w:rsidP="00747B52">
      <w:pPr>
        <w:rPr>
          <w:rtl/>
          <w:lang w:eastAsia="he-IL"/>
        </w:rPr>
      </w:pPr>
    </w:p>
    <w:p w:rsidR="00747B52" w:rsidRDefault="00747B52" w:rsidP="00747B52">
      <w:pPr>
        <w:pStyle w:val="a5"/>
        <w:keepNext/>
        <w:rPr>
          <w:rtl/>
        </w:rPr>
      </w:pPr>
      <w:bookmarkStart w:id="2318" w:name="ET_speaker_6233_72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318"/>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כן?</w:t>
      </w:r>
    </w:p>
    <w:p w:rsidR="00747B52" w:rsidRDefault="00747B52" w:rsidP="00747B52">
      <w:pPr>
        <w:rPr>
          <w:rtl/>
          <w:lang w:eastAsia="he-IL"/>
        </w:rPr>
      </w:pPr>
      <w:bookmarkStart w:id="2319" w:name="_ETM_Q1_6142000"/>
      <w:bookmarkEnd w:id="2319"/>
    </w:p>
    <w:p w:rsidR="00747B52" w:rsidRDefault="00747B52" w:rsidP="00747B52">
      <w:pPr>
        <w:pStyle w:val="a5"/>
        <w:keepNext/>
        <w:rPr>
          <w:rtl/>
        </w:rPr>
      </w:pPr>
      <w:bookmarkStart w:id="2320" w:name="ET_speaker_אסף_פרידמן_726"/>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320"/>
    </w:p>
    <w:p w:rsidR="00747B52" w:rsidRDefault="00747B52" w:rsidP="00747B52">
      <w:pPr>
        <w:pStyle w:val="KeepWithNext"/>
        <w:rPr>
          <w:rFonts w:hint="cs"/>
          <w:rtl/>
          <w:lang w:eastAsia="he-IL"/>
        </w:rPr>
      </w:pPr>
    </w:p>
    <w:p w:rsidR="00747B52" w:rsidRDefault="00747B52" w:rsidP="00747B52">
      <w:pPr>
        <w:rPr>
          <w:rtl/>
          <w:lang w:eastAsia="he-IL"/>
        </w:rPr>
      </w:pPr>
      <w:bookmarkStart w:id="2321" w:name="_ETM_Q1_6145000"/>
      <w:bookmarkEnd w:id="2321"/>
      <w:r>
        <w:rPr>
          <w:rtl/>
          <w:lang w:eastAsia="he-IL"/>
        </w:rPr>
        <w:t>בוודאי.</w:t>
      </w:r>
    </w:p>
    <w:p w:rsidR="00747B52" w:rsidRDefault="00747B52" w:rsidP="00747B52">
      <w:pPr>
        <w:rPr>
          <w:rtl/>
          <w:lang w:eastAsia="he-IL"/>
        </w:rPr>
      </w:pPr>
    </w:p>
    <w:p w:rsidR="00747B52" w:rsidRDefault="00747B52" w:rsidP="00747B52">
      <w:pPr>
        <w:pStyle w:val="af8"/>
        <w:keepNext/>
        <w:rPr>
          <w:rtl/>
        </w:rPr>
      </w:pPr>
      <w:bookmarkStart w:id="2322" w:name="ET_yor_5766_7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22"/>
    </w:p>
    <w:p w:rsidR="00747B52" w:rsidRDefault="00747B52" w:rsidP="00747B52">
      <w:pPr>
        <w:pStyle w:val="KeepWithNext"/>
        <w:rPr>
          <w:rFonts w:hint="cs"/>
          <w:rtl/>
          <w:lang w:eastAsia="he-IL"/>
        </w:rPr>
      </w:pPr>
    </w:p>
    <w:p w:rsidR="00747B52" w:rsidRDefault="00747B52" w:rsidP="00747B52">
      <w:pPr>
        <w:rPr>
          <w:rtl/>
          <w:lang w:eastAsia="he-IL"/>
        </w:rPr>
      </w:pPr>
      <w:r>
        <w:rPr>
          <w:rtl/>
          <w:lang w:eastAsia="he-IL"/>
        </w:rPr>
        <w:t xml:space="preserve">תודה רבה. ההצעות </w:t>
      </w:r>
      <w:bookmarkStart w:id="2323" w:name="_ETM_Q1_6146000"/>
      <w:bookmarkEnd w:id="2323"/>
      <w:r>
        <w:rPr>
          <w:rtl/>
          <w:lang w:eastAsia="he-IL"/>
        </w:rPr>
        <w:t>מאוחדות. אני מכריז על הפסקה עד השעה 16:00, נכון?</w:t>
      </w:r>
    </w:p>
    <w:p w:rsidR="00747B52" w:rsidRDefault="00747B52" w:rsidP="00747B52">
      <w:pPr>
        <w:rPr>
          <w:rtl/>
          <w:lang w:eastAsia="he-IL"/>
        </w:rPr>
      </w:pPr>
      <w:bookmarkStart w:id="2324" w:name="_ETM_Q1_6155000"/>
      <w:bookmarkEnd w:id="2324"/>
    </w:p>
    <w:p w:rsidR="00747B52" w:rsidRDefault="00747B52" w:rsidP="00747B52">
      <w:pPr>
        <w:pStyle w:val="a5"/>
        <w:keepNext/>
        <w:rPr>
          <w:rtl/>
        </w:rPr>
      </w:pPr>
      <w:bookmarkStart w:id="2325" w:name="ET_speaker_מירי_פרנקלשור_727"/>
      <w:r>
        <w:rPr>
          <w:rStyle w:val="TagStyle"/>
          <w:rFonts w:hint="cs"/>
          <w:rtl/>
        </w:rPr>
        <w:t xml:space="preserve"> </w:t>
      </w:r>
      <w:bookmarkStart w:id="2326" w:name="ET_speaker_אסף_פרידמן_728"/>
      <w:bookmarkEnd w:id="232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326"/>
    </w:p>
    <w:p w:rsidR="00747B52" w:rsidRDefault="00747B52" w:rsidP="00747B52">
      <w:pPr>
        <w:pStyle w:val="KeepWithNext"/>
        <w:rPr>
          <w:rFonts w:hint="cs"/>
          <w:rtl/>
          <w:lang w:eastAsia="he-IL"/>
        </w:rPr>
      </w:pPr>
    </w:p>
    <w:p w:rsidR="00747B52" w:rsidRDefault="00747B52" w:rsidP="00747B52">
      <w:pPr>
        <w:rPr>
          <w:rtl/>
          <w:lang w:eastAsia="he-IL"/>
        </w:rPr>
      </w:pPr>
      <w:bookmarkStart w:id="2327" w:name="_ETM_Q1_6159000"/>
      <w:bookmarkEnd w:id="2327"/>
      <w:r>
        <w:rPr>
          <w:rtl/>
          <w:lang w:eastAsia="he-IL"/>
        </w:rPr>
        <w:t>כן.</w:t>
      </w:r>
    </w:p>
    <w:p w:rsidR="00747B52" w:rsidRDefault="00747B52" w:rsidP="00747B52">
      <w:pPr>
        <w:rPr>
          <w:rtl/>
          <w:lang w:eastAsia="he-IL"/>
        </w:rPr>
      </w:pPr>
    </w:p>
    <w:p w:rsidR="00747B52" w:rsidRDefault="00747B52" w:rsidP="00747B52">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747B52" w:rsidRDefault="00747B52" w:rsidP="00747B52">
      <w:pPr>
        <w:pStyle w:val="KeepWithNext"/>
        <w:rPr>
          <w:rFonts w:hint="cs"/>
          <w:rtl/>
          <w:lang w:eastAsia="he-IL"/>
        </w:rPr>
      </w:pPr>
    </w:p>
    <w:p w:rsidR="00747B52" w:rsidRDefault="00747B52" w:rsidP="00747B52">
      <w:pPr>
        <w:rPr>
          <w:rtl/>
          <w:lang w:eastAsia="he-IL"/>
        </w:rPr>
      </w:pPr>
      <w:bookmarkStart w:id="2328" w:name="_ETM_Q1_6156000"/>
      <w:bookmarkEnd w:id="2328"/>
      <w:r>
        <w:rPr>
          <w:rtl/>
          <w:lang w:eastAsia="he-IL"/>
        </w:rPr>
        <w:t>עד השעה 16:00.</w:t>
      </w:r>
    </w:p>
    <w:p w:rsidR="00747B52" w:rsidRDefault="00747B52" w:rsidP="00747B52">
      <w:pPr>
        <w:rPr>
          <w:rtl/>
          <w:lang w:eastAsia="he-IL"/>
        </w:rPr>
      </w:pPr>
    </w:p>
    <w:p w:rsidR="00747B52" w:rsidRDefault="00747B52" w:rsidP="00747B52">
      <w:pPr>
        <w:pStyle w:val="a5"/>
        <w:keepNext/>
        <w:rPr>
          <w:rtl/>
        </w:rPr>
      </w:pPr>
      <w:bookmarkStart w:id="2329" w:name="ET_speaker_מירי_פרנקלשור_72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329"/>
    </w:p>
    <w:p w:rsidR="00747B52" w:rsidRDefault="00747B52" w:rsidP="00747B52">
      <w:pPr>
        <w:pStyle w:val="KeepWithNext"/>
        <w:rPr>
          <w:rFonts w:hint="cs"/>
          <w:rtl/>
          <w:lang w:eastAsia="he-IL"/>
        </w:rPr>
      </w:pPr>
    </w:p>
    <w:p w:rsidR="00747B52" w:rsidRDefault="00747B52" w:rsidP="00747B52">
      <w:pPr>
        <w:rPr>
          <w:rtl/>
          <w:lang w:eastAsia="he-IL"/>
        </w:rPr>
      </w:pPr>
      <w:bookmarkStart w:id="2330" w:name="_ETM_Q1_6157000"/>
      <w:bookmarkEnd w:id="2330"/>
      <w:r>
        <w:rPr>
          <w:rtl/>
          <w:lang w:eastAsia="he-IL"/>
        </w:rPr>
        <w:t>יש לנו אישור להמשיך אחרי 16:00?</w:t>
      </w:r>
    </w:p>
    <w:p w:rsidR="00747B52" w:rsidRDefault="00747B52" w:rsidP="00747B52">
      <w:pPr>
        <w:rPr>
          <w:rtl/>
          <w:lang w:eastAsia="he-IL"/>
        </w:rPr>
      </w:pPr>
      <w:bookmarkStart w:id="2331" w:name="_ETM_Q1_6158000"/>
      <w:bookmarkEnd w:id="2331"/>
    </w:p>
    <w:p w:rsidR="00747B52" w:rsidRDefault="00747B52" w:rsidP="00747B52">
      <w:pPr>
        <w:pStyle w:val="af8"/>
        <w:keepNext/>
        <w:rPr>
          <w:rtl/>
        </w:rPr>
      </w:pPr>
      <w:bookmarkStart w:id="2332" w:name="ET_yor_5766_73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32"/>
    </w:p>
    <w:p w:rsidR="00747B52" w:rsidRDefault="00747B52" w:rsidP="00747B52">
      <w:pPr>
        <w:pStyle w:val="KeepWithNext"/>
        <w:rPr>
          <w:rFonts w:hint="cs"/>
          <w:rtl/>
          <w:lang w:eastAsia="he-IL"/>
        </w:rPr>
      </w:pPr>
    </w:p>
    <w:p w:rsidR="00747B52" w:rsidRDefault="00747B52" w:rsidP="00747B52">
      <w:pPr>
        <w:rPr>
          <w:rtl/>
          <w:lang w:eastAsia="he-IL"/>
        </w:rPr>
      </w:pPr>
      <w:bookmarkStart w:id="2333" w:name="_ETM_Q1_6161000"/>
      <w:bookmarkEnd w:id="2333"/>
      <w:r>
        <w:rPr>
          <w:rtl/>
          <w:lang w:eastAsia="he-IL"/>
        </w:rPr>
        <w:t xml:space="preserve">כן. אני מכריז על הפסקה </w:t>
      </w:r>
      <w:bookmarkStart w:id="2334" w:name="_ETM_Q1_6163000"/>
      <w:bookmarkEnd w:id="2334"/>
      <w:r>
        <w:rPr>
          <w:rtl/>
          <w:lang w:eastAsia="he-IL"/>
        </w:rPr>
        <w:t>עד השעה 16:00. בשעה 16:00 אנחנו ממשיכים.</w:t>
      </w:r>
    </w:p>
    <w:p w:rsidR="00747B52" w:rsidRDefault="00747B52" w:rsidP="00747B52">
      <w:pPr>
        <w:rPr>
          <w:rtl/>
          <w:lang w:eastAsia="he-IL"/>
        </w:rPr>
      </w:pPr>
    </w:p>
    <w:p w:rsidR="00747B52" w:rsidRDefault="00747B52" w:rsidP="00747B52">
      <w:pPr>
        <w:pStyle w:val="afc"/>
        <w:keepNext/>
        <w:rPr>
          <w:rtl/>
          <w:lang w:eastAsia="he-IL"/>
        </w:rPr>
      </w:pPr>
      <w:bookmarkStart w:id="2335" w:name="ET_meetingbreak_732"/>
      <w:r>
        <w:rPr>
          <w:rStyle w:val="TagStyle"/>
          <w:rFonts w:hint="cs"/>
          <w:rtl/>
        </w:rPr>
        <w:t xml:space="preserve"> &lt;&lt; הפסקה &gt;&gt; </w:t>
      </w:r>
      <w:r>
        <w:rPr>
          <w:rtl/>
          <w:lang w:eastAsia="he-IL"/>
        </w:rPr>
        <w:t>(הישיבה נפסקה בשעה 13:55 ונתחדשה בשעה 16:01.)</w:t>
      </w:r>
      <w:r>
        <w:rPr>
          <w:rStyle w:val="TagStyle"/>
          <w:rFonts w:hint="cs"/>
          <w:rtl/>
        </w:rPr>
        <w:t xml:space="preserve"> &lt;&lt; הפסקה &gt;&gt;</w:t>
      </w:r>
      <w:r>
        <w:rPr>
          <w:rtl/>
          <w:lang w:eastAsia="he-IL"/>
        </w:rPr>
        <w:t xml:space="preserve">  </w:t>
      </w:r>
      <w:bookmarkEnd w:id="2335"/>
    </w:p>
    <w:p w:rsidR="00744959" w:rsidRDefault="00744959" w:rsidP="00744959">
      <w:pPr>
        <w:pStyle w:val="KeepWithNext"/>
        <w:rPr>
          <w:rtl/>
          <w:lang w:eastAsia="he-IL"/>
        </w:rPr>
      </w:pPr>
    </w:p>
    <w:p w:rsidR="00744959" w:rsidRDefault="00744959" w:rsidP="00744959">
      <w:pPr>
        <w:rPr>
          <w:rtl/>
          <w:lang w:eastAsia="he-IL"/>
        </w:rPr>
      </w:pPr>
    </w:p>
    <w:p w:rsidR="00477A01" w:rsidRDefault="00477A01" w:rsidP="00477A01">
      <w:pPr>
        <w:rPr>
          <w:rtl/>
          <w:lang w:eastAsia="he-IL"/>
        </w:rPr>
      </w:pPr>
    </w:p>
    <w:p w:rsidR="00477A01" w:rsidRDefault="00477A01" w:rsidP="00477A01">
      <w:pPr>
        <w:pStyle w:val="af8"/>
        <w:keepNext/>
        <w:rPr>
          <w:rtl/>
        </w:rPr>
      </w:pPr>
      <w:bookmarkStart w:id="2336" w:name="ET_yor_5766_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36"/>
    </w:p>
    <w:p w:rsidR="00477A01" w:rsidRDefault="00477A01" w:rsidP="00477A01">
      <w:pPr>
        <w:pStyle w:val="KeepWithNext"/>
        <w:rPr>
          <w:rtl/>
          <w:lang w:eastAsia="he-IL"/>
        </w:rPr>
      </w:pPr>
    </w:p>
    <w:p w:rsidR="00477A01" w:rsidRDefault="00477A01" w:rsidP="00477A01">
      <w:pPr>
        <w:rPr>
          <w:rtl/>
          <w:lang w:eastAsia="he-IL"/>
        </w:rPr>
      </w:pPr>
      <w:r>
        <w:rPr>
          <w:rtl/>
          <w:lang w:eastAsia="he-IL"/>
        </w:rPr>
        <w:t>אחר צוהריים טובים לכולם. אנחנו מתחילים לדון בהסתייגויות.</w:t>
      </w:r>
    </w:p>
    <w:p w:rsidR="00477A01" w:rsidRDefault="00477A01" w:rsidP="00477A01">
      <w:pPr>
        <w:rPr>
          <w:rtl/>
          <w:lang w:eastAsia="he-IL"/>
        </w:rPr>
      </w:pPr>
      <w:bookmarkStart w:id="2337" w:name="_ETM_Q1_58230"/>
      <w:bookmarkStart w:id="2338" w:name="_ETM_Q1_58256"/>
      <w:bookmarkEnd w:id="2337"/>
      <w:bookmarkEnd w:id="2338"/>
    </w:p>
    <w:p w:rsidR="00477A01" w:rsidRDefault="00477A01" w:rsidP="00477A01">
      <w:pPr>
        <w:rPr>
          <w:rtl/>
          <w:lang w:eastAsia="he-IL"/>
        </w:rPr>
      </w:pPr>
      <w:bookmarkStart w:id="2339" w:name="_ETM_Q1_58382"/>
      <w:bookmarkStart w:id="2340" w:name="_ETM_Q1_58418"/>
      <w:bookmarkEnd w:id="2339"/>
      <w:bookmarkEnd w:id="2340"/>
      <w:r>
        <w:rPr>
          <w:rtl/>
          <w:lang w:eastAsia="he-IL"/>
        </w:rPr>
        <w:t>ההסתייגות הראשונה היא של רע"מ-מרצ. מי מציג אותה? מי נמצא כאן מרע"מ</w:t>
      </w:r>
      <w:bookmarkStart w:id="2341" w:name="_ETM_Q1_46622"/>
      <w:bookmarkEnd w:id="2341"/>
      <w:r>
        <w:rPr>
          <w:rtl/>
          <w:lang w:eastAsia="he-IL"/>
        </w:rPr>
        <w:t>-מרצ? הם לא כאן. אני מבין שההסתייגויות יורדות.</w:t>
      </w:r>
    </w:p>
    <w:p w:rsidR="00477A01" w:rsidRDefault="00477A01" w:rsidP="00477A01">
      <w:pPr>
        <w:rPr>
          <w:rtl/>
          <w:lang w:eastAsia="he-IL"/>
        </w:rPr>
      </w:pPr>
      <w:bookmarkStart w:id="2342" w:name="_ETM_Q1_58066"/>
      <w:bookmarkStart w:id="2343" w:name="_ETM_Q1_58150"/>
      <w:bookmarkEnd w:id="2342"/>
      <w:bookmarkEnd w:id="2343"/>
    </w:p>
    <w:p w:rsidR="00477A01" w:rsidRDefault="00477A01" w:rsidP="00477A01">
      <w:pPr>
        <w:rPr>
          <w:rtl/>
          <w:lang w:eastAsia="he-IL"/>
        </w:rPr>
      </w:pPr>
      <w:bookmarkStart w:id="2344" w:name="_ETM_Q1_60678"/>
      <w:bookmarkStart w:id="2345" w:name="_ETM_Q1_60733"/>
      <w:bookmarkEnd w:id="2344"/>
      <w:bookmarkEnd w:id="2345"/>
      <w:r>
        <w:rPr>
          <w:rtl/>
          <w:lang w:eastAsia="he-IL"/>
        </w:rPr>
        <w:t xml:space="preserve">ההסתייגות הבאה היא של אמילי מואטי. נמצאת? לא נמצאת. תודה </w:t>
      </w:r>
      <w:bookmarkStart w:id="2346" w:name="_ETM_Q1_68751"/>
      <w:bookmarkEnd w:id="2346"/>
      <w:r>
        <w:rPr>
          <w:rtl/>
          <w:lang w:eastAsia="he-IL"/>
        </w:rPr>
        <w:t xml:space="preserve">רבה. ההסתייגות ירדה. </w:t>
      </w:r>
    </w:p>
    <w:p w:rsidR="00477A01" w:rsidRDefault="00477A01" w:rsidP="00477A01">
      <w:pPr>
        <w:rPr>
          <w:rtl/>
          <w:lang w:eastAsia="he-IL"/>
        </w:rPr>
      </w:pPr>
    </w:p>
    <w:p w:rsidR="00477A01" w:rsidRDefault="00477A01" w:rsidP="00477A01">
      <w:pPr>
        <w:rPr>
          <w:rtl/>
          <w:lang w:eastAsia="he-IL"/>
        </w:rPr>
      </w:pPr>
      <w:r>
        <w:rPr>
          <w:rtl/>
          <w:lang w:eastAsia="he-IL"/>
        </w:rPr>
        <w:t xml:space="preserve">הסתייגות של אביסתאם מראענה. נמצאת? לא </w:t>
      </w:r>
      <w:bookmarkStart w:id="2347" w:name="_ETM_Q1_82043"/>
      <w:bookmarkEnd w:id="2347"/>
      <w:r>
        <w:rPr>
          <w:rtl/>
          <w:lang w:eastAsia="he-IL"/>
        </w:rPr>
        <w:t xml:space="preserve">נמצאת. ההסתייגות ירדה. </w:t>
      </w:r>
    </w:p>
    <w:p w:rsidR="00477A01" w:rsidRDefault="00477A01" w:rsidP="00477A01">
      <w:pPr>
        <w:rPr>
          <w:rtl/>
          <w:lang w:eastAsia="he-IL"/>
        </w:rPr>
      </w:pPr>
      <w:bookmarkStart w:id="2348" w:name="_ETM_Q1_83881"/>
      <w:bookmarkStart w:id="2349" w:name="_ETM_Q1_83928"/>
      <w:bookmarkEnd w:id="2348"/>
      <w:bookmarkEnd w:id="2349"/>
    </w:p>
    <w:p w:rsidR="00477A01" w:rsidRDefault="00477A01" w:rsidP="00477A01">
      <w:pPr>
        <w:rPr>
          <w:rtl/>
          <w:lang w:eastAsia="he-IL"/>
        </w:rPr>
      </w:pPr>
      <w:bookmarkStart w:id="2350" w:name="_ETM_Q1_82386"/>
      <w:bookmarkStart w:id="2351" w:name="_ETM_Q1_82441"/>
      <w:bookmarkEnd w:id="2350"/>
      <w:bookmarkEnd w:id="2351"/>
      <w:r>
        <w:rPr>
          <w:rtl/>
          <w:lang w:eastAsia="he-IL"/>
        </w:rPr>
        <w:t xml:space="preserve">הסתייגות של יואב קיש. הוא נמצא כאן או </w:t>
      </w:r>
      <w:bookmarkStart w:id="2352" w:name="_ETM_Q1_88439"/>
      <w:bookmarkEnd w:id="2352"/>
      <w:r>
        <w:rPr>
          <w:rtl/>
          <w:lang w:eastAsia="he-IL"/>
        </w:rPr>
        <w:t xml:space="preserve">מישהו מטעמו? לא. ההסתייגות </w:t>
      </w:r>
      <w:bookmarkStart w:id="2353" w:name="_ETM_Q1_89428"/>
      <w:bookmarkEnd w:id="2353"/>
      <w:r>
        <w:rPr>
          <w:rtl/>
          <w:lang w:eastAsia="he-IL"/>
        </w:rPr>
        <w:t>ירדה.</w:t>
      </w:r>
    </w:p>
    <w:p w:rsidR="00477A01" w:rsidRDefault="00477A01" w:rsidP="00477A01">
      <w:pPr>
        <w:rPr>
          <w:rtl/>
          <w:lang w:eastAsia="he-IL"/>
        </w:rPr>
      </w:pPr>
      <w:bookmarkStart w:id="2354" w:name="_ETM_Q1_90892"/>
      <w:bookmarkStart w:id="2355" w:name="_ETM_Q1_90948"/>
      <w:bookmarkEnd w:id="2354"/>
      <w:bookmarkEnd w:id="2355"/>
    </w:p>
    <w:p w:rsidR="00477A01" w:rsidRDefault="00477A01" w:rsidP="00477A01">
      <w:pPr>
        <w:rPr>
          <w:rtl/>
          <w:lang w:eastAsia="he-IL"/>
        </w:rPr>
      </w:pPr>
      <w:bookmarkStart w:id="2356" w:name="_ETM_Q1_91364"/>
      <w:bookmarkStart w:id="2357" w:name="_ETM_Q1_91423"/>
      <w:bookmarkEnd w:id="2356"/>
      <w:bookmarkEnd w:id="2357"/>
      <w:r>
        <w:rPr>
          <w:rtl/>
          <w:lang w:eastAsia="he-IL"/>
        </w:rPr>
        <w:t xml:space="preserve">הסתייגויות של הליכוד. יש מישהו מהליכוד? הציונות הדתית? יהדות התורה? </w:t>
      </w:r>
      <w:bookmarkStart w:id="2358" w:name="_ETM_Q1_94483"/>
      <w:bookmarkEnd w:id="2358"/>
      <w:r>
        <w:rPr>
          <w:rtl/>
          <w:lang w:eastAsia="he-IL"/>
        </w:rPr>
        <w:t>לא נמצאים. ההסתייגויות ירדו.</w:t>
      </w:r>
    </w:p>
    <w:p w:rsidR="00477A01" w:rsidRDefault="00477A01" w:rsidP="00477A01">
      <w:pPr>
        <w:rPr>
          <w:rtl/>
          <w:lang w:eastAsia="he-IL"/>
        </w:rPr>
      </w:pPr>
      <w:bookmarkStart w:id="2359" w:name="_ETM_Q1_99805"/>
      <w:bookmarkStart w:id="2360" w:name="_ETM_Q1_99857"/>
      <w:bookmarkEnd w:id="2359"/>
      <w:bookmarkEnd w:id="2360"/>
    </w:p>
    <w:p w:rsidR="00477A01" w:rsidRDefault="00477A01" w:rsidP="00477A01">
      <w:pPr>
        <w:rPr>
          <w:rtl/>
          <w:lang w:eastAsia="he-IL"/>
        </w:rPr>
      </w:pPr>
      <w:bookmarkStart w:id="2361" w:name="_ETM_Q1_99909"/>
      <w:bookmarkStart w:id="2362" w:name="_ETM_Q1_99941"/>
      <w:bookmarkEnd w:id="2361"/>
      <w:bookmarkEnd w:id="2362"/>
      <w:r>
        <w:rPr>
          <w:rtl/>
          <w:lang w:eastAsia="he-IL"/>
        </w:rPr>
        <w:t xml:space="preserve">הסתייגויות של הציונות הדתית, הליכוד, ש"ס, </w:t>
      </w:r>
      <w:bookmarkStart w:id="2363" w:name="_ETM_Q1_101129"/>
      <w:bookmarkEnd w:id="2363"/>
      <w:r>
        <w:rPr>
          <w:rtl/>
          <w:lang w:eastAsia="he-IL"/>
        </w:rPr>
        <w:t>יהדות התורה. מישהו מהם נמצא כאן? לא. ההסתייגויות ירדו.</w:t>
      </w:r>
    </w:p>
    <w:p w:rsidR="00477A01" w:rsidRDefault="00477A01" w:rsidP="00477A01">
      <w:pPr>
        <w:rPr>
          <w:rtl/>
          <w:lang w:eastAsia="he-IL"/>
        </w:rPr>
      </w:pPr>
      <w:bookmarkStart w:id="2364" w:name="_ETM_Q1_107347"/>
      <w:bookmarkStart w:id="2365" w:name="_ETM_Q1_107406"/>
      <w:bookmarkEnd w:id="2364"/>
      <w:bookmarkEnd w:id="2365"/>
    </w:p>
    <w:p w:rsidR="00477A01" w:rsidRDefault="00477A01" w:rsidP="00477A01">
      <w:pPr>
        <w:rPr>
          <w:rtl/>
          <w:lang w:eastAsia="he-IL"/>
        </w:rPr>
      </w:pPr>
      <w:bookmarkStart w:id="2366" w:name="_ETM_Q1_107475"/>
      <w:bookmarkStart w:id="2367" w:name="_ETM_Q1_107523"/>
      <w:bookmarkEnd w:id="2366"/>
      <w:bookmarkEnd w:id="2367"/>
      <w:r>
        <w:rPr>
          <w:rtl/>
          <w:lang w:eastAsia="he-IL"/>
        </w:rPr>
        <w:t>הסתייגויות של הרשימה המשותפת. נמצא מישהו? לא. ההסתייגויות ירדו.</w:t>
      </w:r>
    </w:p>
    <w:p w:rsidR="00477A01" w:rsidRDefault="00477A01" w:rsidP="00477A01">
      <w:pPr>
        <w:rPr>
          <w:rtl/>
          <w:lang w:eastAsia="he-IL"/>
        </w:rPr>
      </w:pPr>
      <w:bookmarkStart w:id="2368" w:name="_ETM_Q1_110509"/>
      <w:bookmarkStart w:id="2369" w:name="_ETM_Q1_110559"/>
      <w:bookmarkEnd w:id="2368"/>
      <w:bookmarkEnd w:id="2369"/>
    </w:p>
    <w:p w:rsidR="00477A01" w:rsidRDefault="00477A01" w:rsidP="00477A01">
      <w:pPr>
        <w:rPr>
          <w:rtl/>
          <w:lang w:eastAsia="he-IL"/>
        </w:rPr>
      </w:pPr>
      <w:bookmarkStart w:id="2370" w:name="_ETM_Q1_111411"/>
      <w:bookmarkStart w:id="2371" w:name="_ETM_Q1_111468"/>
      <w:bookmarkEnd w:id="2370"/>
      <w:bookmarkEnd w:id="2371"/>
      <w:r>
        <w:rPr>
          <w:rtl/>
          <w:lang w:eastAsia="he-IL"/>
        </w:rPr>
        <w:t>הסתייגויות של ש"ס. נמצא כאן מישהו? לא. ההסתייגויות ירדו.</w:t>
      </w:r>
    </w:p>
    <w:p w:rsidR="00477A01" w:rsidRDefault="00477A01" w:rsidP="00477A01">
      <w:pPr>
        <w:rPr>
          <w:rtl/>
          <w:lang w:eastAsia="he-IL"/>
        </w:rPr>
      </w:pPr>
      <w:bookmarkStart w:id="2372" w:name="_ETM_Q1_115737"/>
      <w:bookmarkStart w:id="2373" w:name="_ETM_Q1_115788"/>
      <w:bookmarkEnd w:id="2372"/>
      <w:bookmarkEnd w:id="2373"/>
    </w:p>
    <w:p w:rsidR="00477A01" w:rsidRDefault="00477A01" w:rsidP="00477A01">
      <w:pPr>
        <w:rPr>
          <w:rtl/>
          <w:lang w:eastAsia="he-IL"/>
        </w:rPr>
      </w:pPr>
      <w:bookmarkStart w:id="2374" w:name="_ETM_Q1_116537"/>
      <w:bookmarkStart w:id="2375" w:name="_ETM_Q1_116593"/>
      <w:bookmarkEnd w:id="2374"/>
      <w:bookmarkEnd w:id="2375"/>
      <w:r>
        <w:rPr>
          <w:rtl/>
          <w:lang w:eastAsia="he-IL"/>
        </w:rPr>
        <w:t>הישיבה סגורה. ההסתייגויות ירדו.</w:t>
      </w:r>
    </w:p>
    <w:p w:rsidR="00477A01" w:rsidRDefault="00477A01" w:rsidP="00477A01">
      <w:pPr>
        <w:rPr>
          <w:rtl/>
          <w:lang w:eastAsia="he-IL"/>
        </w:rPr>
      </w:pPr>
    </w:p>
    <w:p w:rsidR="00477A01" w:rsidRDefault="00477A01" w:rsidP="00477A01">
      <w:pPr>
        <w:pStyle w:val="a5"/>
        <w:keepNext/>
        <w:rPr>
          <w:rtl/>
        </w:rPr>
      </w:pPr>
      <w:bookmarkStart w:id="2376" w:name="ET_speaker_5694_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376"/>
    </w:p>
    <w:p w:rsidR="00477A01" w:rsidRDefault="00477A01" w:rsidP="00477A01">
      <w:pPr>
        <w:pStyle w:val="KeepWithNext"/>
        <w:rPr>
          <w:rtl/>
          <w:lang w:eastAsia="he-IL"/>
        </w:rPr>
      </w:pPr>
    </w:p>
    <w:p w:rsidR="00477A01" w:rsidRDefault="00477A01" w:rsidP="00477A01">
      <w:pPr>
        <w:rPr>
          <w:rtl/>
          <w:lang w:eastAsia="he-IL"/>
        </w:rPr>
      </w:pPr>
      <w:r>
        <w:rPr>
          <w:rtl/>
          <w:lang w:eastAsia="he-IL"/>
        </w:rPr>
        <w:t>אמרו שהישיבה מתחילה ב-16:00.</w:t>
      </w:r>
    </w:p>
    <w:p w:rsidR="00477A01" w:rsidRDefault="00477A01" w:rsidP="00477A01">
      <w:pPr>
        <w:rPr>
          <w:rtl/>
          <w:lang w:eastAsia="he-IL"/>
        </w:rPr>
      </w:pPr>
      <w:bookmarkStart w:id="2377" w:name="_ETM_Q1_121466"/>
      <w:bookmarkStart w:id="2378" w:name="_ETM_Q1_121523"/>
      <w:bookmarkStart w:id="2379" w:name="_ETM_Q1_122548"/>
      <w:bookmarkEnd w:id="2377"/>
      <w:bookmarkEnd w:id="2378"/>
      <w:bookmarkEnd w:id="2379"/>
    </w:p>
    <w:p w:rsidR="00477A01" w:rsidRDefault="00477A01" w:rsidP="00477A01">
      <w:pPr>
        <w:pStyle w:val="af8"/>
        <w:keepNext/>
        <w:rPr>
          <w:rtl/>
        </w:rPr>
      </w:pPr>
      <w:bookmarkStart w:id="2380" w:name="ET_yor_5766_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80"/>
    </w:p>
    <w:p w:rsidR="00477A01" w:rsidRDefault="00477A01" w:rsidP="00477A01">
      <w:pPr>
        <w:pStyle w:val="KeepWithNext"/>
        <w:rPr>
          <w:rtl/>
          <w:lang w:eastAsia="he-IL"/>
        </w:rPr>
      </w:pPr>
    </w:p>
    <w:p w:rsidR="00477A01" w:rsidRDefault="00477A01" w:rsidP="00477A01">
      <w:pPr>
        <w:rPr>
          <w:rtl/>
          <w:lang w:eastAsia="he-IL"/>
        </w:rPr>
      </w:pPr>
      <w:bookmarkStart w:id="2381" w:name="_ETM_Q1_122799"/>
      <w:bookmarkStart w:id="2382" w:name="_ETM_Q1_122820"/>
      <w:bookmarkEnd w:id="2381"/>
      <w:bookmarkEnd w:id="2382"/>
      <w:r>
        <w:rPr>
          <w:rtl/>
          <w:lang w:eastAsia="he-IL"/>
        </w:rPr>
        <w:t xml:space="preserve">השעה עכשיו 16:06. אני התחלתי בשעה </w:t>
      </w:r>
      <w:bookmarkStart w:id="2383" w:name="_ETM_Q1_126330"/>
      <w:bookmarkEnd w:id="2383"/>
      <w:r>
        <w:rPr>
          <w:rtl/>
          <w:lang w:eastAsia="he-IL"/>
        </w:rPr>
        <w:t xml:space="preserve">16:01. </w:t>
      </w:r>
    </w:p>
    <w:p w:rsidR="00477A01" w:rsidRDefault="00477A01" w:rsidP="00477A01">
      <w:pPr>
        <w:rPr>
          <w:rtl/>
          <w:lang w:eastAsia="he-IL"/>
        </w:rPr>
      </w:pPr>
      <w:bookmarkStart w:id="2384" w:name="_ETM_Q1_126726"/>
      <w:bookmarkStart w:id="2385" w:name="_ETM_Q1_126776"/>
      <w:bookmarkEnd w:id="2384"/>
      <w:bookmarkEnd w:id="2385"/>
    </w:p>
    <w:p w:rsidR="00477A01" w:rsidRDefault="00477A01" w:rsidP="00477A01">
      <w:pPr>
        <w:pStyle w:val="a5"/>
        <w:keepNext/>
        <w:rPr>
          <w:rtl/>
        </w:rPr>
      </w:pPr>
      <w:bookmarkStart w:id="2386" w:name="ET_speaker_5694_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386"/>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לא. עכשיו לא 16:06. עכשיו 16:03. </w:t>
      </w:r>
    </w:p>
    <w:p w:rsidR="00477A01" w:rsidRDefault="00477A01" w:rsidP="00477A01">
      <w:pPr>
        <w:rPr>
          <w:rtl/>
          <w:lang w:eastAsia="he-IL"/>
        </w:rPr>
      </w:pPr>
      <w:bookmarkStart w:id="2387" w:name="_ETM_Q1_133454"/>
      <w:bookmarkStart w:id="2388" w:name="_ETM_Q1_133507"/>
      <w:bookmarkStart w:id="2389" w:name="_ETM_Q1_133186"/>
      <w:bookmarkEnd w:id="2387"/>
      <w:bookmarkEnd w:id="2388"/>
      <w:bookmarkEnd w:id="2389"/>
    </w:p>
    <w:p w:rsidR="00477A01" w:rsidRDefault="00477A01" w:rsidP="00477A01">
      <w:pPr>
        <w:pStyle w:val="af8"/>
        <w:keepNext/>
        <w:rPr>
          <w:rtl/>
        </w:rPr>
      </w:pPr>
      <w:bookmarkStart w:id="2390" w:name="ET_yor_5766_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390"/>
    </w:p>
    <w:p w:rsidR="00477A01" w:rsidRDefault="00477A01" w:rsidP="00477A01">
      <w:pPr>
        <w:pStyle w:val="KeepWithNext"/>
        <w:rPr>
          <w:rtl/>
          <w:lang w:eastAsia="he-IL"/>
        </w:rPr>
      </w:pPr>
    </w:p>
    <w:p w:rsidR="00477A01" w:rsidRDefault="00477A01" w:rsidP="00477A01">
      <w:pPr>
        <w:rPr>
          <w:rtl/>
          <w:lang w:eastAsia="he-IL"/>
        </w:rPr>
      </w:pPr>
      <w:bookmarkStart w:id="2391" w:name="_ETM_Q1_133434"/>
      <w:bookmarkStart w:id="2392" w:name="_ETM_Q1_133455"/>
      <w:bookmarkEnd w:id="2391"/>
      <w:bookmarkEnd w:id="2392"/>
      <w:r>
        <w:rPr>
          <w:rtl/>
          <w:lang w:eastAsia="he-IL"/>
        </w:rPr>
        <w:t xml:space="preserve">אני </w:t>
      </w:r>
      <w:bookmarkStart w:id="2393" w:name="_ETM_Q1_132736"/>
      <w:bookmarkEnd w:id="2393"/>
      <w:r>
        <w:rPr>
          <w:rtl/>
          <w:lang w:eastAsia="he-IL"/>
        </w:rPr>
        <w:t>התחלתי בשעה 16:01. ישבו כאן נציגים. הקראתי את כל השמות ולא הייתם. נגמר. תודה רבה.</w:t>
      </w:r>
    </w:p>
    <w:p w:rsidR="00477A01" w:rsidRDefault="00477A01" w:rsidP="00477A01">
      <w:pPr>
        <w:rPr>
          <w:rtl/>
          <w:lang w:eastAsia="he-IL"/>
        </w:rPr>
      </w:pPr>
      <w:bookmarkStart w:id="2394" w:name="_ETM_Q1_146264"/>
      <w:bookmarkStart w:id="2395" w:name="_ETM_Q1_146327"/>
      <w:bookmarkStart w:id="2396" w:name="_ETM_Q1_147393"/>
      <w:bookmarkStart w:id="2397" w:name="_ETM_Q1_147442"/>
      <w:bookmarkEnd w:id="2394"/>
      <w:bookmarkEnd w:id="2395"/>
      <w:bookmarkEnd w:id="2396"/>
      <w:bookmarkEnd w:id="2397"/>
    </w:p>
    <w:p w:rsidR="00477A01" w:rsidRDefault="00477A01" w:rsidP="00477A01">
      <w:pPr>
        <w:pStyle w:val="afc"/>
        <w:keepNext/>
        <w:rPr>
          <w:rtl/>
          <w:lang w:eastAsia="he-IL"/>
        </w:rPr>
      </w:pPr>
      <w:bookmarkStart w:id="2398" w:name="ET_meetingbreak_8"/>
      <w:r>
        <w:rPr>
          <w:rStyle w:val="TagStyle"/>
          <w:rFonts w:hint="cs"/>
          <w:rtl/>
        </w:rPr>
        <w:t xml:space="preserve"> &lt;&lt; הפסקה &gt;&gt; </w:t>
      </w:r>
      <w:r>
        <w:rPr>
          <w:rtl/>
          <w:lang w:eastAsia="he-IL"/>
        </w:rPr>
        <w:t>(הישיבה נפסקה בשעה 16:03 ונתחדשה בשעה 16:10.)</w:t>
      </w:r>
      <w:r>
        <w:rPr>
          <w:rStyle w:val="TagStyle"/>
          <w:rFonts w:hint="cs"/>
          <w:rtl/>
        </w:rPr>
        <w:t xml:space="preserve"> &lt;&lt; הפסקה &gt;&gt;</w:t>
      </w:r>
      <w:r>
        <w:rPr>
          <w:rtl/>
          <w:lang w:eastAsia="he-IL"/>
        </w:rPr>
        <w:t xml:space="preserve"> </w:t>
      </w:r>
      <w:bookmarkEnd w:id="2398"/>
    </w:p>
    <w:p w:rsidR="00477A01" w:rsidRDefault="00477A01" w:rsidP="00477A01">
      <w:pPr>
        <w:pStyle w:val="KeepWithNext"/>
        <w:rPr>
          <w:rtl/>
          <w:lang w:eastAsia="he-IL"/>
        </w:rPr>
      </w:pPr>
    </w:p>
    <w:p w:rsidR="00477A01" w:rsidRDefault="00477A01" w:rsidP="00477A01">
      <w:pPr>
        <w:rPr>
          <w:rtl/>
          <w:lang w:eastAsia="he-IL"/>
        </w:rPr>
      </w:pPr>
      <w:bookmarkStart w:id="2399" w:name="_ETM_Q1_6884"/>
      <w:bookmarkEnd w:id="2399"/>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400" w:name="_ETM_Q1_7138"/>
      <w:bookmarkStart w:id="2401" w:name="_ETM_Q1_7158"/>
      <w:bookmarkEnd w:id="2400"/>
      <w:bookmarkEnd w:id="2401"/>
      <w:r>
        <w:rPr>
          <w:rtl/>
          <w:lang w:eastAsia="he-IL"/>
        </w:rPr>
        <w:t>כל הסיפור הזה של ה</w:t>
      </w:r>
      <w:bookmarkStart w:id="2402" w:name="_ETM_Q1_9114"/>
      <w:bookmarkEnd w:id="2402"/>
      <w:r>
        <w:rPr>
          <w:rtl/>
          <w:lang w:eastAsia="he-IL"/>
        </w:rPr>
        <w:t xml:space="preserve">הסתייגויות, אלה דברים שהתקנון מאשר כדי להגיע להישגים. אם </w:t>
      </w:r>
      <w:bookmarkStart w:id="2403" w:name="_ETM_Q1_19352"/>
      <w:bookmarkEnd w:id="2403"/>
      <w:r>
        <w:rPr>
          <w:rtl/>
          <w:lang w:eastAsia="he-IL"/>
        </w:rPr>
        <w:t>התקנון מאשר לי להתחיל בזמן, אני משתמש בכלים שיש לי. זה לגיטימי לחלוטין.</w:t>
      </w:r>
    </w:p>
    <w:p w:rsidR="00477A01" w:rsidRDefault="00477A01" w:rsidP="00477A01">
      <w:pPr>
        <w:rPr>
          <w:rtl/>
          <w:lang w:eastAsia="he-IL"/>
        </w:rPr>
      </w:pPr>
      <w:bookmarkStart w:id="2404" w:name="_ETM_Q1_24455"/>
      <w:bookmarkStart w:id="2405" w:name="_ETM_Q1_24507"/>
      <w:bookmarkStart w:id="2406" w:name="_ETM_Q1_25134"/>
      <w:bookmarkEnd w:id="2404"/>
      <w:bookmarkEnd w:id="2405"/>
      <w:bookmarkEnd w:id="2406"/>
    </w:p>
    <w:p w:rsidR="00477A01" w:rsidRDefault="00477A01" w:rsidP="00477A01">
      <w:pPr>
        <w:pStyle w:val="a5"/>
        <w:keepNext/>
        <w:rPr>
          <w:rtl/>
        </w:rPr>
      </w:pPr>
      <w:bookmarkStart w:id="2407" w:name="ET_speaker_5694_1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07"/>
    </w:p>
    <w:p w:rsidR="00477A01" w:rsidRDefault="00477A01" w:rsidP="00477A01">
      <w:pPr>
        <w:pStyle w:val="KeepWithNext"/>
        <w:rPr>
          <w:rtl/>
          <w:lang w:eastAsia="he-IL"/>
        </w:rPr>
      </w:pPr>
    </w:p>
    <w:p w:rsidR="00477A01" w:rsidRDefault="00477A01" w:rsidP="00477A01">
      <w:pPr>
        <w:rPr>
          <w:rtl/>
          <w:lang w:eastAsia="he-IL"/>
        </w:rPr>
      </w:pPr>
      <w:bookmarkStart w:id="2408" w:name="_ETM_Q1_25397"/>
      <w:bookmarkStart w:id="2409" w:name="_ETM_Q1_25416"/>
      <w:bookmarkEnd w:id="2408"/>
      <w:bookmarkEnd w:id="2409"/>
      <w:r>
        <w:rPr>
          <w:rtl/>
          <w:lang w:eastAsia="he-IL"/>
        </w:rPr>
        <w:t>אני הייתי כאן לפני שנעלת את הישיבה.</w:t>
      </w:r>
    </w:p>
    <w:p w:rsidR="00477A01" w:rsidRDefault="00477A01" w:rsidP="00477A01">
      <w:pPr>
        <w:rPr>
          <w:rtl/>
          <w:lang w:eastAsia="he-IL"/>
        </w:rPr>
      </w:pPr>
      <w:bookmarkStart w:id="2410" w:name="_ETM_Q1_25470"/>
      <w:bookmarkStart w:id="2411" w:name="_ETM_Q1_25524"/>
      <w:bookmarkStart w:id="2412" w:name="_ETM_Q1_26166"/>
      <w:bookmarkEnd w:id="2410"/>
      <w:bookmarkEnd w:id="2411"/>
      <w:bookmarkEnd w:id="241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413" w:name="_ETM_Q1_26492"/>
      <w:bookmarkStart w:id="2414" w:name="_ETM_Q1_26515"/>
      <w:bookmarkEnd w:id="2413"/>
      <w:bookmarkEnd w:id="2414"/>
      <w:r>
        <w:rPr>
          <w:rtl/>
          <w:lang w:eastAsia="he-IL"/>
        </w:rPr>
        <w:t>אתה לא היית כאן.</w:t>
      </w:r>
    </w:p>
    <w:p w:rsidR="00477A01" w:rsidRDefault="00477A01" w:rsidP="00477A01">
      <w:pPr>
        <w:rPr>
          <w:rtl/>
          <w:lang w:eastAsia="he-IL"/>
        </w:rPr>
      </w:pPr>
      <w:bookmarkStart w:id="2415" w:name="_ETM_Q1_27514"/>
      <w:bookmarkStart w:id="2416" w:name="_ETM_Q1_27561"/>
      <w:bookmarkEnd w:id="2415"/>
      <w:bookmarkEnd w:id="2416"/>
    </w:p>
    <w:p w:rsidR="00477A01" w:rsidRDefault="00477A01" w:rsidP="00477A01">
      <w:pPr>
        <w:pStyle w:val="a5"/>
        <w:keepNext/>
        <w:rPr>
          <w:rtl/>
        </w:rPr>
      </w:pPr>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לפני שנעלת את הישיבה. נעלת </w:t>
      </w:r>
      <w:bookmarkStart w:id="2417" w:name="_ETM_Q1_29778"/>
      <w:bookmarkEnd w:id="2417"/>
      <w:r>
        <w:rPr>
          <w:rtl/>
          <w:lang w:eastAsia="he-IL"/>
        </w:rPr>
        <w:t xml:space="preserve">אותה בשעה 16 ו-2 דקות. </w:t>
      </w:r>
    </w:p>
    <w:p w:rsidR="00477A01" w:rsidRDefault="00477A01" w:rsidP="00477A01">
      <w:pPr>
        <w:rPr>
          <w:rtl/>
          <w:lang w:eastAsia="he-IL"/>
        </w:rPr>
      </w:pPr>
      <w:bookmarkStart w:id="2418" w:name="_ETM_Q1_32804"/>
      <w:bookmarkStart w:id="2419" w:name="_ETM_Q1_32853"/>
      <w:bookmarkStart w:id="2420" w:name="_ETM_Q1_32280"/>
      <w:bookmarkEnd w:id="2418"/>
      <w:bookmarkEnd w:id="2419"/>
      <w:bookmarkEnd w:id="2420"/>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421" w:name="_ETM_Q1_32513"/>
      <w:bookmarkStart w:id="2422" w:name="_ETM_Q1_32533"/>
      <w:bookmarkEnd w:id="2421"/>
      <w:bookmarkEnd w:id="2422"/>
      <w:r>
        <w:rPr>
          <w:rtl/>
          <w:lang w:eastAsia="he-IL"/>
        </w:rPr>
        <w:t xml:space="preserve">אני עברתי רשימה-רשימה. </w:t>
      </w:r>
      <w:bookmarkStart w:id="2423" w:name="_ETM_Q1_33289"/>
      <w:bookmarkEnd w:id="2423"/>
      <w:r>
        <w:rPr>
          <w:rtl/>
          <w:lang w:eastAsia="he-IL"/>
        </w:rPr>
        <w:t>יש לי כאן עדים.</w:t>
      </w:r>
    </w:p>
    <w:p w:rsidR="00477A01" w:rsidRDefault="00477A01" w:rsidP="00477A01">
      <w:pPr>
        <w:rPr>
          <w:rtl/>
          <w:lang w:eastAsia="he-IL"/>
        </w:rPr>
      </w:pPr>
      <w:bookmarkStart w:id="2424" w:name="_ETM_Q1_39242"/>
      <w:bookmarkStart w:id="2425" w:name="_ETM_Q1_39303"/>
      <w:bookmarkStart w:id="2426" w:name="_ETM_Q1_38540"/>
      <w:bookmarkEnd w:id="2424"/>
      <w:bookmarkEnd w:id="2425"/>
      <w:bookmarkEnd w:id="2426"/>
    </w:p>
    <w:p w:rsidR="00477A01" w:rsidRDefault="00477A01" w:rsidP="00477A01">
      <w:pPr>
        <w:pStyle w:val="a5"/>
        <w:keepNext/>
        <w:rPr>
          <w:rtl/>
        </w:rPr>
      </w:pPr>
      <w:bookmarkStart w:id="2427" w:name="ET_speaker_5694_1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27"/>
    </w:p>
    <w:p w:rsidR="00477A01" w:rsidRDefault="00477A01" w:rsidP="00477A01">
      <w:pPr>
        <w:pStyle w:val="KeepWithNext"/>
        <w:rPr>
          <w:rtl/>
          <w:lang w:eastAsia="he-IL"/>
        </w:rPr>
      </w:pPr>
    </w:p>
    <w:p w:rsidR="00477A01" w:rsidRDefault="00477A01" w:rsidP="00477A01">
      <w:pPr>
        <w:rPr>
          <w:rtl/>
          <w:lang w:eastAsia="he-IL"/>
        </w:rPr>
      </w:pPr>
      <w:bookmarkStart w:id="2428" w:name="_ETM_Q1_38817"/>
      <w:bookmarkStart w:id="2429" w:name="_ETM_Q1_38838"/>
      <w:bookmarkEnd w:id="2428"/>
      <w:bookmarkEnd w:id="2429"/>
      <w:r>
        <w:rPr>
          <w:rtl/>
          <w:lang w:eastAsia="he-IL"/>
        </w:rPr>
        <w:t xml:space="preserve">עברת וכשאמרת ש"ס, אני כבר הייתי כאן. </w:t>
      </w:r>
      <w:bookmarkStart w:id="2430" w:name="_ETM_Q1_39897"/>
      <w:bookmarkEnd w:id="2430"/>
    </w:p>
    <w:p w:rsidR="00477A01" w:rsidRDefault="00477A01" w:rsidP="00477A01">
      <w:pPr>
        <w:rPr>
          <w:rtl/>
          <w:lang w:eastAsia="he-IL"/>
        </w:rPr>
      </w:pPr>
      <w:bookmarkStart w:id="2431" w:name="_ETM_Q1_41904"/>
      <w:bookmarkStart w:id="2432" w:name="_ETM_Q1_41953"/>
      <w:bookmarkEnd w:id="2431"/>
      <w:bookmarkEnd w:id="243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ש"ס הייתה אחרונה ברשימה.</w:t>
      </w:r>
    </w:p>
    <w:p w:rsidR="00477A01" w:rsidRDefault="00477A01" w:rsidP="00477A01">
      <w:pPr>
        <w:rPr>
          <w:rtl/>
          <w:lang w:eastAsia="he-IL"/>
        </w:rPr>
      </w:pPr>
      <w:bookmarkStart w:id="2433" w:name="_ETM_Q1_40623"/>
      <w:bookmarkStart w:id="2434" w:name="_ETM_Q1_40674"/>
      <w:bookmarkStart w:id="2435" w:name="_ETM_Q1_41382"/>
      <w:bookmarkEnd w:id="2433"/>
      <w:bookmarkEnd w:id="2434"/>
      <w:bookmarkEnd w:id="2435"/>
    </w:p>
    <w:p w:rsidR="00477A01" w:rsidRDefault="00477A01" w:rsidP="00477A01">
      <w:pPr>
        <w:pStyle w:val="a5"/>
        <w:keepNext/>
        <w:rPr>
          <w:rtl/>
        </w:rPr>
      </w:pPr>
      <w:bookmarkStart w:id="2436" w:name="ET_speaker_5694_1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36"/>
    </w:p>
    <w:p w:rsidR="00477A01" w:rsidRDefault="00477A01" w:rsidP="00477A01">
      <w:pPr>
        <w:pStyle w:val="KeepWithNext"/>
        <w:rPr>
          <w:rtl/>
          <w:lang w:eastAsia="he-IL"/>
        </w:rPr>
      </w:pPr>
    </w:p>
    <w:p w:rsidR="00477A01" w:rsidRDefault="00477A01" w:rsidP="00477A01">
      <w:pPr>
        <w:rPr>
          <w:rtl/>
          <w:lang w:eastAsia="he-IL"/>
        </w:rPr>
      </w:pPr>
      <w:bookmarkStart w:id="2437" w:name="_ETM_Q1_41669"/>
      <w:bookmarkStart w:id="2438" w:name="_ETM_Q1_41693"/>
      <w:bookmarkEnd w:id="2437"/>
      <w:bookmarkEnd w:id="2438"/>
      <w:r>
        <w:rPr>
          <w:rtl/>
          <w:lang w:eastAsia="he-IL"/>
        </w:rPr>
        <w:t xml:space="preserve">נכון. בשעה </w:t>
      </w:r>
      <w:bookmarkStart w:id="2439" w:name="_ETM_Q1_42132"/>
      <w:bookmarkEnd w:id="2439"/>
      <w:r>
        <w:rPr>
          <w:rtl/>
          <w:lang w:eastAsia="he-IL"/>
        </w:rPr>
        <w:t>16:02 נעלת את הישיבה.</w:t>
      </w:r>
    </w:p>
    <w:p w:rsidR="00477A01" w:rsidRDefault="00477A01" w:rsidP="00477A01">
      <w:pPr>
        <w:rPr>
          <w:rtl/>
          <w:lang w:eastAsia="he-IL"/>
        </w:rPr>
      </w:pPr>
      <w:bookmarkStart w:id="2440" w:name="_ETM_Q1_45850"/>
      <w:bookmarkStart w:id="2441" w:name="_ETM_Q1_45898"/>
      <w:bookmarkEnd w:id="2440"/>
      <w:bookmarkEnd w:id="2441"/>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נעלתי את הישיבה אחרי שעברתי על כל מי שהגיש כאן הסתייגויות. </w:t>
      </w:r>
      <w:bookmarkStart w:id="2442" w:name="_ETM_Q1_49300"/>
      <w:bookmarkEnd w:id="2442"/>
      <w:r>
        <w:rPr>
          <w:rtl/>
          <w:lang w:eastAsia="he-IL"/>
        </w:rPr>
        <w:t>לא פספסתי אחד. הלכתי לפי הרשימה.</w:t>
      </w:r>
    </w:p>
    <w:p w:rsidR="00477A01" w:rsidRDefault="00477A01" w:rsidP="00477A01">
      <w:pPr>
        <w:rPr>
          <w:rtl/>
          <w:lang w:eastAsia="he-IL"/>
        </w:rPr>
      </w:pPr>
      <w:bookmarkStart w:id="2443" w:name="_ETM_Q1_54871"/>
      <w:bookmarkStart w:id="2444" w:name="_ETM_Q1_54507"/>
      <w:bookmarkEnd w:id="2443"/>
      <w:bookmarkEnd w:id="2444"/>
    </w:p>
    <w:p w:rsidR="00477A01" w:rsidRDefault="00477A01" w:rsidP="00477A01">
      <w:pPr>
        <w:pStyle w:val="a5"/>
        <w:keepNext/>
        <w:rPr>
          <w:rtl/>
        </w:rPr>
      </w:pPr>
      <w:bookmarkStart w:id="2445" w:name="ET_speaker_5694_1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45"/>
    </w:p>
    <w:p w:rsidR="00477A01" w:rsidRDefault="00477A01" w:rsidP="00477A01">
      <w:pPr>
        <w:pStyle w:val="KeepWithNext"/>
        <w:rPr>
          <w:rtl/>
          <w:lang w:eastAsia="he-IL"/>
        </w:rPr>
      </w:pPr>
    </w:p>
    <w:p w:rsidR="00477A01" w:rsidRDefault="00477A01" w:rsidP="00477A01">
      <w:pPr>
        <w:rPr>
          <w:rtl/>
          <w:lang w:eastAsia="he-IL"/>
        </w:rPr>
      </w:pPr>
      <w:bookmarkStart w:id="2446" w:name="_ETM_Q1_54793"/>
      <w:bookmarkStart w:id="2447" w:name="_ETM_Q1_54817"/>
      <w:bookmarkEnd w:id="2446"/>
      <w:bookmarkEnd w:id="2447"/>
      <w:r>
        <w:rPr>
          <w:rtl/>
          <w:lang w:eastAsia="he-IL"/>
        </w:rPr>
        <w:t xml:space="preserve">אבל הנה, אני כאן. </w:t>
      </w:r>
      <w:bookmarkStart w:id="2448" w:name="_ETM_Q1_54531"/>
      <w:bookmarkEnd w:id="2448"/>
      <w:r>
        <w:rPr>
          <w:rtl/>
          <w:lang w:eastAsia="he-IL"/>
        </w:rPr>
        <w:t xml:space="preserve">אני הייתי כאן. </w:t>
      </w:r>
    </w:p>
    <w:p w:rsidR="00477A01" w:rsidRDefault="00477A01" w:rsidP="00477A01">
      <w:pPr>
        <w:ind w:firstLine="0"/>
        <w:rPr>
          <w:rtl/>
          <w:lang w:eastAsia="he-IL"/>
        </w:rPr>
      </w:pPr>
      <w:bookmarkStart w:id="2449" w:name="_ETM_Q1_56508"/>
      <w:bookmarkStart w:id="2450" w:name="_ETM_Q1_56556"/>
      <w:bookmarkStart w:id="2451" w:name="_ETM_Q1_55844"/>
      <w:bookmarkEnd w:id="2449"/>
      <w:bookmarkEnd w:id="2450"/>
      <w:bookmarkEnd w:id="2451"/>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452" w:name="_ETM_Q1_56082"/>
      <w:bookmarkStart w:id="2453" w:name="_ETM_Q1_56103"/>
      <w:bookmarkEnd w:id="2452"/>
      <w:bookmarkEnd w:id="2453"/>
      <w:r>
        <w:rPr>
          <w:rtl/>
          <w:lang w:eastAsia="he-IL"/>
        </w:rPr>
        <w:t>התחלתי עם אמילי מואטי – ל</w:t>
      </w:r>
      <w:bookmarkStart w:id="2454" w:name="_ETM_Q1_58483"/>
      <w:bookmarkEnd w:id="2454"/>
      <w:r>
        <w:rPr>
          <w:rtl/>
          <w:lang w:eastAsia="he-IL"/>
        </w:rPr>
        <w:t>א נמצאת. הלכתי לאבתיסאם מראענה – לא נמצאת. הלכתי ליואב קיש ולשאר חברי הכנסת,</w:t>
      </w:r>
      <w:bookmarkStart w:id="2455" w:name="_ETM_Q1_62577"/>
      <w:bookmarkEnd w:id="2455"/>
      <w:r>
        <w:rPr>
          <w:rtl/>
          <w:lang w:eastAsia="he-IL"/>
        </w:rPr>
        <w:t xml:space="preserve"> שאלתי אם יש נציג מהליכוד שיכול להחליף אותו – לא היה. הלכתי מ-א' ועד ת'.</w:t>
      </w:r>
    </w:p>
    <w:p w:rsidR="00477A01" w:rsidRDefault="00477A01" w:rsidP="00477A01">
      <w:pPr>
        <w:rPr>
          <w:rtl/>
          <w:lang w:eastAsia="he-IL"/>
        </w:rPr>
      </w:pPr>
      <w:bookmarkStart w:id="2456" w:name="_ETM_Q1_71244"/>
      <w:bookmarkStart w:id="2457" w:name="_ETM_Q1_71299"/>
      <w:bookmarkEnd w:id="2456"/>
      <w:bookmarkEnd w:id="2457"/>
    </w:p>
    <w:p w:rsidR="00477A01" w:rsidRDefault="00477A01" w:rsidP="00477A01">
      <w:pPr>
        <w:pStyle w:val="a5"/>
        <w:keepNext/>
        <w:rPr>
          <w:rtl/>
        </w:rPr>
      </w:pPr>
      <w:bookmarkStart w:id="2458" w:name="ET_speaker_5694_2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5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w:t>
      </w:r>
      <w:bookmarkStart w:id="2459" w:name="_ETM_Q1_69992"/>
      <w:bookmarkEnd w:id="2459"/>
      <w:r>
        <w:rPr>
          <w:rtl/>
          <w:lang w:eastAsia="he-IL"/>
        </w:rPr>
        <w:t>הייתי כאן לפני שנעלת את הישיבה.</w:t>
      </w:r>
    </w:p>
    <w:p w:rsidR="00477A01" w:rsidRDefault="00477A01" w:rsidP="00477A01">
      <w:pPr>
        <w:rPr>
          <w:rtl/>
          <w:lang w:eastAsia="he-IL"/>
        </w:rPr>
      </w:pPr>
      <w:bookmarkStart w:id="2460" w:name="_ETM_Q1_71158"/>
      <w:bookmarkEnd w:id="2460"/>
    </w:p>
    <w:p w:rsidR="00477A01" w:rsidRDefault="00477A01" w:rsidP="00477A01">
      <w:pPr>
        <w:pStyle w:val="af8"/>
        <w:keepNext/>
        <w:rPr>
          <w:rtl/>
        </w:rPr>
      </w:pPr>
      <w:bookmarkStart w:id="2461" w:name="ET_yor_5766_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61"/>
    </w:p>
    <w:p w:rsidR="00477A01" w:rsidRDefault="00477A01" w:rsidP="00477A01">
      <w:pPr>
        <w:pStyle w:val="KeepWithNext"/>
        <w:rPr>
          <w:rtl/>
          <w:lang w:eastAsia="he-IL"/>
        </w:rPr>
      </w:pPr>
    </w:p>
    <w:p w:rsidR="00477A01" w:rsidRDefault="00477A01" w:rsidP="00477A01">
      <w:pPr>
        <w:rPr>
          <w:rtl/>
          <w:lang w:eastAsia="he-IL"/>
        </w:rPr>
      </w:pPr>
      <w:bookmarkStart w:id="2462" w:name="_ETM_Q1_71423"/>
      <w:bookmarkStart w:id="2463" w:name="_ETM_Q1_71447"/>
      <w:bookmarkEnd w:id="2462"/>
      <w:bookmarkEnd w:id="2463"/>
      <w:r>
        <w:rPr>
          <w:rtl/>
          <w:lang w:eastAsia="he-IL"/>
        </w:rPr>
        <w:t>אתה לא היית כאן. מה ז</w:t>
      </w:r>
      <w:bookmarkStart w:id="2464" w:name="_ETM_Q1_70980"/>
      <w:bookmarkEnd w:id="2464"/>
      <w:r>
        <w:rPr>
          <w:rtl/>
          <w:lang w:eastAsia="he-IL"/>
        </w:rPr>
        <w:t xml:space="preserve">ה היית כאן? </w:t>
      </w:r>
      <w:bookmarkStart w:id="2465" w:name="_ETM_Q1_75692"/>
      <w:bookmarkEnd w:id="2465"/>
    </w:p>
    <w:p w:rsidR="00477A01" w:rsidRDefault="00477A01" w:rsidP="00477A01">
      <w:pPr>
        <w:rPr>
          <w:rtl/>
          <w:lang w:eastAsia="he-IL"/>
        </w:rPr>
      </w:pPr>
      <w:bookmarkStart w:id="2466" w:name="_ETM_Q1_75752"/>
      <w:bookmarkEnd w:id="2466"/>
    </w:p>
    <w:p w:rsidR="00477A01" w:rsidRDefault="00477A01" w:rsidP="00477A01">
      <w:pPr>
        <w:pStyle w:val="a5"/>
        <w:keepNext/>
        <w:rPr>
          <w:rtl/>
        </w:rPr>
      </w:pPr>
      <w:bookmarkStart w:id="2467" w:name="ET_speaker_5694_2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6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אמרת ש"ס ואני </w:t>
      </w:r>
      <w:bookmarkStart w:id="2468" w:name="_ETM_Q1_76938"/>
      <w:bookmarkEnd w:id="2468"/>
      <w:r>
        <w:rPr>
          <w:rtl/>
          <w:lang w:eastAsia="he-IL"/>
        </w:rPr>
        <w:t xml:space="preserve">הייתי כאן. </w:t>
      </w:r>
    </w:p>
    <w:p w:rsidR="00477A01" w:rsidRDefault="00477A01" w:rsidP="00477A01">
      <w:pPr>
        <w:rPr>
          <w:rtl/>
          <w:lang w:eastAsia="he-IL"/>
        </w:rPr>
      </w:pPr>
      <w:bookmarkStart w:id="2469" w:name="_ETM_Q1_78432"/>
      <w:bookmarkEnd w:id="2469"/>
    </w:p>
    <w:p w:rsidR="00477A01" w:rsidRDefault="00477A01" w:rsidP="00477A01">
      <w:pPr>
        <w:pStyle w:val="af8"/>
        <w:keepNext/>
        <w:rPr>
          <w:rtl/>
        </w:rPr>
      </w:pPr>
      <w:bookmarkStart w:id="2470" w:name="ET_yor_5766_2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70"/>
    </w:p>
    <w:p w:rsidR="00477A01" w:rsidRDefault="00477A01" w:rsidP="00477A01">
      <w:pPr>
        <w:pStyle w:val="KeepWithNext"/>
        <w:rPr>
          <w:rtl/>
          <w:lang w:eastAsia="he-IL"/>
        </w:rPr>
      </w:pPr>
    </w:p>
    <w:p w:rsidR="00477A01" w:rsidRDefault="00477A01" w:rsidP="00477A01">
      <w:pPr>
        <w:rPr>
          <w:rtl/>
          <w:lang w:eastAsia="he-IL"/>
        </w:rPr>
      </w:pPr>
      <w:bookmarkStart w:id="2471" w:name="_ETM_Q1_78676"/>
      <w:bookmarkStart w:id="2472" w:name="_ETM_Q1_78700"/>
      <w:bookmarkEnd w:id="2471"/>
      <w:bookmarkEnd w:id="2472"/>
      <w:r>
        <w:rPr>
          <w:rtl/>
          <w:lang w:eastAsia="he-IL"/>
        </w:rPr>
        <w:t>אבל כבר הזכרתי אותך לפני כן.</w:t>
      </w:r>
    </w:p>
    <w:p w:rsidR="00477A01" w:rsidRDefault="00477A01" w:rsidP="00477A01">
      <w:pPr>
        <w:rPr>
          <w:rtl/>
          <w:lang w:eastAsia="he-IL"/>
        </w:rPr>
      </w:pPr>
      <w:bookmarkStart w:id="2473" w:name="_ETM_Q1_81125"/>
      <w:bookmarkStart w:id="2474" w:name="_ETM_Q1_81175"/>
      <w:bookmarkEnd w:id="2473"/>
      <w:bookmarkEnd w:id="2474"/>
    </w:p>
    <w:p w:rsidR="00477A01" w:rsidRDefault="00477A01" w:rsidP="00477A01">
      <w:pPr>
        <w:pStyle w:val="a5"/>
        <w:keepNext/>
        <w:rPr>
          <w:rtl/>
        </w:rPr>
      </w:pPr>
      <w:bookmarkStart w:id="2475" w:name="ET_speaker_5694_2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75"/>
    </w:p>
    <w:p w:rsidR="00477A01" w:rsidRDefault="00477A01" w:rsidP="00477A01">
      <w:pPr>
        <w:pStyle w:val="KeepWithNext"/>
        <w:rPr>
          <w:rtl/>
          <w:lang w:eastAsia="he-IL"/>
        </w:rPr>
      </w:pPr>
    </w:p>
    <w:p w:rsidR="00477A01" w:rsidRDefault="00477A01" w:rsidP="00477A01">
      <w:pPr>
        <w:rPr>
          <w:rtl/>
          <w:lang w:eastAsia="he-IL"/>
        </w:rPr>
      </w:pPr>
      <w:r>
        <w:rPr>
          <w:rtl/>
          <w:lang w:eastAsia="he-IL"/>
        </w:rPr>
        <w:t>נו, באמת.</w:t>
      </w:r>
    </w:p>
    <w:p w:rsidR="00477A01" w:rsidRDefault="00477A01" w:rsidP="00477A01">
      <w:pPr>
        <w:rPr>
          <w:rtl/>
          <w:lang w:eastAsia="he-IL"/>
        </w:rPr>
      </w:pPr>
      <w:bookmarkStart w:id="2476" w:name="_ETM_Q1_79189"/>
      <w:bookmarkStart w:id="2477" w:name="_ETM_Q1_79251"/>
      <w:bookmarkEnd w:id="2476"/>
      <w:bookmarkEnd w:id="2477"/>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478" w:name="_ETM_Q1_81213"/>
      <w:bookmarkStart w:id="2479" w:name="_ETM_Q1_81238"/>
      <w:bookmarkEnd w:id="2478"/>
      <w:bookmarkEnd w:id="2479"/>
      <w:r>
        <w:rPr>
          <w:rtl/>
          <w:lang w:eastAsia="he-IL"/>
        </w:rPr>
        <w:t xml:space="preserve">מה </w:t>
      </w:r>
      <w:bookmarkStart w:id="2480" w:name="_ETM_Q1_81413"/>
      <w:bookmarkEnd w:id="2480"/>
      <w:r>
        <w:rPr>
          <w:rtl/>
          <w:lang w:eastAsia="he-IL"/>
        </w:rPr>
        <w:t xml:space="preserve">זה נו באמת? </w:t>
      </w:r>
    </w:p>
    <w:p w:rsidR="00477A01" w:rsidRDefault="00477A01" w:rsidP="00477A01">
      <w:pPr>
        <w:rPr>
          <w:rtl/>
          <w:lang w:eastAsia="he-IL"/>
        </w:rPr>
      </w:pPr>
      <w:bookmarkStart w:id="2481" w:name="_ETM_Q1_86239"/>
      <w:bookmarkStart w:id="2482" w:name="_ETM_Q1_86286"/>
      <w:bookmarkEnd w:id="2481"/>
      <w:bookmarkEnd w:id="2482"/>
    </w:p>
    <w:p w:rsidR="00477A01" w:rsidRDefault="00477A01" w:rsidP="00477A01">
      <w:pPr>
        <w:pStyle w:val="a5"/>
        <w:keepNext/>
        <w:rPr>
          <w:rtl/>
        </w:rPr>
      </w:pPr>
      <w:bookmarkStart w:id="2483" w:name="ET_speaker_5694_2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83"/>
    </w:p>
    <w:p w:rsidR="00477A01" w:rsidRDefault="00477A01" w:rsidP="00477A01">
      <w:pPr>
        <w:pStyle w:val="KeepWithNext"/>
        <w:rPr>
          <w:rtl/>
          <w:lang w:eastAsia="he-IL"/>
        </w:rPr>
      </w:pPr>
    </w:p>
    <w:p w:rsidR="00477A01" w:rsidRDefault="00477A01" w:rsidP="00477A01">
      <w:pPr>
        <w:rPr>
          <w:rtl/>
          <w:lang w:eastAsia="he-IL"/>
        </w:rPr>
      </w:pPr>
      <w:r>
        <w:rPr>
          <w:rtl/>
          <w:lang w:eastAsia="he-IL"/>
        </w:rPr>
        <w:t>לא מתנהגים כך.</w:t>
      </w:r>
    </w:p>
    <w:p w:rsidR="00477A01" w:rsidRDefault="00477A01" w:rsidP="00477A01">
      <w:pPr>
        <w:rPr>
          <w:rtl/>
          <w:lang w:eastAsia="he-IL"/>
        </w:rPr>
      </w:pPr>
      <w:bookmarkStart w:id="2484" w:name="_ETM_Q1_86953"/>
      <w:bookmarkStart w:id="2485" w:name="_ETM_Q1_87003"/>
      <w:bookmarkStart w:id="2486" w:name="_ETM_Q1_88137"/>
      <w:bookmarkEnd w:id="2484"/>
      <w:bookmarkEnd w:id="2485"/>
      <w:bookmarkEnd w:id="2486"/>
    </w:p>
    <w:p w:rsidR="00477A01" w:rsidRDefault="00477A01" w:rsidP="00477A01">
      <w:pPr>
        <w:pStyle w:val="af8"/>
        <w:keepNext/>
        <w:rPr>
          <w:rtl/>
        </w:rPr>
      </w:pPr>
      <w:bookmarkStart w:id="2487" w:name="ET_yor_5766_2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87"/>
    </w:p>
    <w:p w:rsidR="00477A01" w:rsidRDefault="00477A01" w:rsidP="00477A01">
      <w:pPr>
        <w:pStyle w:val="KeepWithNext"/>
        <w:rPr>
          <w:rtl/>
          <w:lang w:eastAsia="he-IL"/>
        </w:rPr>
      </w:pPr>
    </w:p>
    <w:p w:rsidR="00477A01" w:rsidRDefault="00477A01" w:rsidP="00477A01">
      <w:pPr>
        <w:rPr>
          <w:rtl/>
          <w:lang w:eastAsia="he-IL"/>
        </w:rPr>
      </w:pPr>
      <w:bookmarkStart w:id="2488" w:name="_ETM_Q1_88377"/>
      <w:bookmarkStart w:id="2489" w:name="_ETM_Q1_88398"/>
      <w:bookmarkEnd w:id="2488"/>
      <w:bookmarkEnd w:id="2489"/>
      <w:r>
        <w:rPr>
          <w:rtl/>
          <w:lang w:eastAsia="he-IL"/>
        </w:rPr>
        <w:t>מה זה מתנהגים כך? אני התחלתי את הישיבה ב-16:01.</w:t>
      </w:r>
    </w:p>
    <w:p w:rsidR="00477A01" w:rsidRDefault="00477A01" w:rsidP="00477A01">
      <w:pPr>
        <w:rPr>
          <w:rtl/>
          <w:lang w:eastAsia="he-IL"/>
        </w:rPr>
      </w:pPr>
      <w:bookmarkStart w:id="2490" w:name="_ETM_Q1_92629"/>
      <w:bookmarkStart w:id="2491" w:name="_ETM_Q1_92683"/>
      <w:bookmarkEnd w:id="2490"/>
      <w:bookmarkEnd w:id="2491"/>
    </w:p>
    <w:p w:rsidR="00477A01" w:rsidRDefault="00477A01" w:rsidP="00477A01">
      <w:pPr>
        <w:pStyle w:val="a5"/>
        <w:keepNext/>
        <w:rPr>
          <w:rtl/>
        </w:rPr>
      </w:pPr>
      <w:bookmarkStart w:id="2492" w:name="ET_speaker_5694_3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9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והייתי כאן בשעה 16:02. </w:t>
      </w:r>
    </w:p>
    <w:p w:rsidR="00477A01" w:rsidRDefault="00477A01" w:rsidP="00477A01">
      <w:pPr>
        <w:rPr>
          <w:rtl/>
          <w:lang w:eastAsia="he-IL"/>
        </w:rPr>
      </w:pPr>
      <w:bookmarkStart w:id="2493" w:name="_ETM_Q1_94424"/>
      <w:bookmarkStart w:id="2494" w:name="_ETM_Q1_94485"/>
      <w:bookmarkEnd w:id="2493"/>
      <w:bookmarkEnd w:id="2494"/>
    </w:p>
    <w:p w:rsidR="00477A01" w:rsidRDefault="00477A01" w:rsidP="00477A01">
      <w:pPr>
        <w:pStyle w:val="af8"/>
        <w:keepNext/>
        <w:rPr>
          <w:rtl/>
        </w:rPr>
      </w:pPr>
      <w:bookmarkStart w:id="2495" w:name="ET_yor_5766_3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49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אז הפסדת. היית ב-16:03 והפסדת. אלא אם </w:t>
      </w:r>
      <w:bookmarkStart w:id="2496" w:name="_ETM_Q1_99438"/>
      <w:bookmarkEnd w:id="2496"/>
      <w:r>
        <w:rPr>
          <w:rtl/>
          <w:lang w:eastAsia="he-IL"/>
        </w:rPr>
        <w:t>כן תגידו לי שזה לא חוקי.</w:t>
      </w:r>
    </w:p>
    <w:p w:rsidR="00477A01" w:rsidRDefault="00477A01" w:rsidP="00477A01">
      <w:pPr>
        <w:rPr>
          <w:rtl/>
          <w:lang w:eastAsia="he-IL"/>
        </w:rPr>
      </w:pPr>
      <w:bookmarkStart w:id="2497" w:name="_ETM_Q1_98118"/>
      <w:bookmarkStart w:id="2498" w:name="_ETM_Q1_98175"/>
      <w:bookmarkEnd w:id="2497"/>
      <w:bookmarkEnd w:id="2498"/>
    </w:p>
    <w:p w:rsidR="00477A01" w:rsidRDefault="00477A01" w:rsidP="00477A01">
      <w:pPr>
        <w:pStyle w:val="a5"/>
        <w:keepNext/>
        <w:rPr>
          <w:rtl/>
        </w:rPr>
      </w:pPr>
      <w:bookmarkStart w:id="2499" w:name="ET_speaker_5694_3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499"/>
    </w:p>
    <w:p w:rsidR="00477A01" w:rsidRDefault="00477A01" w:rsidP="00477A01">
      <w:pPr>
        <w:pStyle w:val="KeepWithNext"/>
        <w:rPr>
          <w:rtl/>
          <w:lang w:eastAsia="he-IL"/>
        </w:rPr>
      </w:pPr>
    </w:p>
    <w:p w:rsidR="00477A01" w:rsidRDefault="00477A01" w:rsidP="00477A01">
      <w:pPr>
        <w:rPr>
          <w:rtl/>
          <w:lang w:eastAsia="he-IL"/>
        </w:rPr>
      </w:pPr>
      <w:r>
        <w:rPr>
          <w:rtl/>
          <w:lang w:eastAsia="he-IL"/>
        </w:rPr>
        <w:t>גם אם זה חוקי,</w:t>
      </w:r>
      <w:bookmarkStart w:id="2500" w:name="_ETM_Q1_101479"/>
      <w:bookmarkEnd w:id="2500"/>
      <w:r>
        <w:rPr>
          <w:rtl/>
          <w:lang w:eastAsia="he-IL"/>
        </w:rPr>
        <w:t xml:space="preserve"> זה מסריח ואתה יודע את זה.</w:t>
      </w:r>
    </w:p>
    <w:p w:rsidR="00477A01" w:rsidRDefault="00477A01" w:rsidP="00477A01">
      <w:pPr>
        <w:rPr>
          <w:rtl/>
          <w:lang w:eastAsia="he-IL"/>
        </w:rPr>
      </w:pPr>
      <w:bookmarkStart w:id="2501" w:name="_ETM_Q1_101359"/>
      <w:bookmarkStart w:id="2502" w:name="_ETM_Q1_101416"/>
      <w:bookmarkEnd w:id="2501"/>
      <w:bookmarkEnd w:id="250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גם להגיש 48 אלף הסתייגויות זה מסריח.</w:t>
      </w:r>
    </w:p>
    <w:p w:rsidR="00477A01" w:rsidRDefault="00477A01" w:rsidP="00477A01">
      <w:pPr>
        <w:rPr>
          <w:rtl/>
          <w:lang w:eastAsia="he-IL"/>
        </w:rPr>
      </w:pPr>
      <w:bookmarkStart w:id="2503" w:name="_ETM_Q1_105845"/>
      <w:bookmarkStart w:id="2504" w:name="_ETM_Q1_105908"/>
      <w:bookmarkStart w:id="2505" w:name="_ETM_Q1_106637"/>
      <w:bookmarkEnd w:id="2503"/>
      <w:bookmarkEnd w:id="2504"/>
      <w:bookmarkEnd w:id="2505"/>
    </w:p>
    <w:p w:rsidR="00477A01" w:rsidRDefault="00477A01" w:rsidP="00477A01">
      <w:pPr>
        <w:pStyle w:val="a5"/>
        <w:keepNext/>
        <w:rPr>
          <w:rtl/>
        </w:rPr>
      </w:pPr>
      <w:bookmarkStart w:id="2506" w:name="ET_speaker_5694_3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06"/>
    </w:p>
    <w:p w:rsidR="00477A01" w:rsidRDefault="00477A01" w:rsidP="00477A01">
      <w:pPr>
        <w:pStyle w:val="KeepWithNext"/>
        <w:rPr>
          <w:rtl/>
          <w:lang w:eastAsia="he-IL"/>
        </w:rPr>
      </w:pPr>
    </w:p>
    <w:p w:rsidR="00477A01" w:rsidRDefault="00477A01" w:rsidP="00477A01">
      <w:pPr>
        <w:rPr>
          <w:rtl/>
          <w:lang w:eastAsia="he-IL"/>
        </w:rPr>
      </w:pPr>
      <w:bookmarkStart w:id="2507" w:name="_ETM_Q1_106932"/>
      <w:bookmarkStart w:id="2508" w:name="_ETM_Q1_106956"/>
      <w:bookmarkEnd w:id="2507"/>
      <w:bookmarkEnd w:id="2508"/>
      <w:r>
        <w:rPr>
          <w:rtl/>
          <w:lang w:eastAsia="he-IL"/>
        </w:rPr>
        <w:t xml:space="preserve">לא נכון. זה דבר מקובל </w:t>
      </w:r>
      <w:bookmarkStart w:id="2509" w:name="_ETM_Q1_104877"/>
      <w:bookmarkEnd w:id="2509"/>
      <w:r>
        <w:rPr>
          <w:rtl/>
          <w:lang w:eastAsia="he-IL"/>
        </w:rPr>
        <w:t xml:space="preserve">שעושים אותו. אני ישבתי כאן במספיק ועדות שחברים איחרו גם </w:t>
      </w:r>
      <w:bookmarkStart w:id="2510" w:name="_ETM_Q1_112903"/>
      <w:bookmarkEnd w:id="2510"/>
      <w:r>
        <w:rPr>
          <w:rtl/>
          <w:lang w:eastAsia="he-IL"/>
        </w:rPr>
        <w:t xml:space="preserve">ברבע שעה וחיכו למציע. </w:t>
      </w:r>
    </w:p>
    <w:p w:rsidR="00477A01" w:rsidRDefault="00477A01" w:rsidP="00477A01">
      <w:pPr>
        <w:rPr>
          <w:rtl/>
          <w:lang w:eastAsia="he-IL"/>
        </w:rPr>
      </w:pPr>
      <w:bookmarkStart w:id="2511" w:name="_ETM_Q1_111992"/>
      <w:bookmarkStart w:id="2512" w:name="_ETM_Q1_112049"/>
      <w:bookmarkEnd w:id="2511"/>
      <w:bookmarkEnd w:id="2512"/>
    </w:p>
    <w:p w:rsidR="00477A01" w:rsidRDefault="00477A01" w:rsidP="00477A01">
      <w:pPr>
        <w:pStyle w:val="af8"/>
        <w:keepNext/>
        <w:rPr>
          <w:rtl/>
        </w:rPr>
      </w:pPr>
      <w:bookmarkStart w:id="2513" w:name="ET_yor_5766_3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13"/>
    </w:p>
    <w:p w:rsidR="00477A01" w:rsidRDefault="00477A01" w:rsidP="00477A01">
      <w:pPr>
        <w:pStyle w:val="KeepWithNext"/>
        <w:rPr>
          <w:rtl/>
          <w:lang w:eastAsia="he-IL"/>
        </w:rPr>
      </w:pPr>
    </w:p>
    <w:p w:rsidR="00477A01" w:rsidRDefault="00477A01" w:rsidP="00477A01">
      <w:pPr>
        <w:rPr>
          <w:rtl/>
          <w:lang w:eastAsia="he-IL"/>
        </w:rPr>
      </w:pPr>
      <w:bookmarkStart w:id="2514" w:name="_ETM_Q1_113537"/>
      <w:bookmarkStart w:id="2515" w:name="_ETM_Q1_113560"/>
      <w:bookmarkEnd w:id="2514"/>
      <w:bookmarkEnd w:id="2515"/>
      <w:r>
        <w:rPr>
          <w:rtl/>
          <w:lang w:eastAsia="he-IL"/>
        </w:rPr>
        <w:t xml:space="preserve">אני מחכה הרבה פעמים </w:t>
      </w:r>
      <w:bookmarkStart w:id="2516" w:name="_ETM_Q1_115312"/>
      <w:bookmarkEnd w:id="2516"/>
      <w:r>
        <w:rPr>
          <w:rtl/>
          <w:lang w:eastAsia="he-IL"/>
        </w:rPr>
        <w:t xml:space="preserve">אבל לא כשלא נוח לי לחכות. אני צריך לדעת אם זה חוקי או לא. </w:t>
      </w:r>
    </w:p>
    <w:p w:rsidR="00477A01" w:rsidRDefault="00477A01" w:rsidP="00477A01">
      <w:pPr>
        <w:rPr>
          <w:rtl/>
          <w:lang w:eastAsia="he-IL"/>
        </w:rPr>
      </w:pPr>
      <w:bookmarkStart w:id="2517" w:name="_ETM_Q1_120467"/>
      <w:bookmarkStart w:id="2518" w:name="_ETM_Q1_120518"/>
      <w:bookmarkStart w:id="2519" w:name="_ETM_Q1_120646"/>
      <w:bookmarkEnd w:id="2517"/>
      <w:bookmarkEnd w:id="2518"/>
      <w:bookmarkEnd w:id="2519"/>
    </w:p>
    <w:p w:rsidR="00477A01" w:rsidRDefault="00477A01" w:rsidP="00477A01">
      <w:pPr>
        <w:pStyle w:val="a5"/>
        <w:keepNext/>
        <w:rPr>
          <w:rtl/>
        </w:rPr>
      </w:pPr>
      <w:bookmarkStart w:id="2520" w:name="ET_speaker_מירי_פרנקלשור_3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20"/>
    </w:p>
    <w:p w:rsidR="00477A01" w:rsidRDefault="00477A01" w:rsidP="00477A01">
      <w:pPr>
        <w:pStyle w:val="KeepWithNext"/>
        <w:rPr>
          <w:rtl/>
          <w:lang w:eastAsia="he-IL"/>
        </w:rPr>
      </w:pPr>
    </w:p>
    <w:p w:rsidR="00477A01" w:rsidRDefault="00477A01" w:rsidP="00477A01">
      <w:pPr>
        <w:rPr>
          <w:rtl/>
          <w:lang w:eastAsia="he-IL"/>
        </w:rPr>
      </w:pPr>
      <w:bookmarkStart w:id="2521" w:name="_ETM_Q1_120925"/>
      <w:bookmarkStart w:id="2522" w:name="_ETM_Q1_120949"/>
      <w:bookmarkEnd w:id="2521"/>
      <w:bookmarkEnd w:id="2522"/>
      <w:r>
        <w:rPr>
          <w:rtl/>
          <w:lang w:eastAsia="he-IL"/>
        </w:rPr>
        <w:t xml:space="preserve">לגבי רוויזיה , כאשר חבר כנסת מגיש רוויזיה והוא איננו, לא דנים ברוויזיה. אבל כאשר מדובר על הגשת הסתייגויות, נכון שהתחלנו את הדיון בשעה 16:00 </w:t>
      </w:r>
      <w:bookmarkStart w:id="2523" w:name="_ETM_Q1_138044"/>
      <w:bookmarkEnd w:id="2523"/>
      <w:r>
        <w:rPr>
          <w:rtl/>
          <w:lang w:eastAsia="he-IL"/>
        </w:rPr>
        <w:t xml:space="preserve">וחלק מהמסתייגים לא היו. אני ראיתי את חבר </w:t>
      </w:r>
      <w:bookmarkStart w:id="2524" w:name="_ETM_Q1_141200"/>
      <w:bookmarkEnd w:id="2524"/>
      <w:r>
        <w:rPr>
          <w:rtl/>
          <w:lang w:eastAsia="he-IL"/>
        </w:rPr>
        <w:t>הכנסת מוסי רז נכנס וצריך לדון בהסתייגויות.</w:t>
      </w:r>
    </w:p>
    <w:p w:rsidR="00477A01" w:rsidRDefault="00477A01" w:rsidP="00477A01">
      <w:pPr>
        <w:rPr>
          <w:rtl/>
          <w:lang w:eastAsia="he-IL"/>
        </w:rPr>
      </w:pPr>
      <w:bookmarkStart w:id="2525" w:name="_ETM_Q1_146907"/>
      <w:bookmarkStart w:id="2526" w:name="_ETM_Q1_146966"/>
      <w:bookmarkStart w:id="2527" w:name="_ETM_Q1_150491"/>
      <w:bookmarkEnd w:id="2525"/>
      <w:bookmarkEnd w:id="2526"/>
      <w:bookmarkEnd w:id="2527"/>
    </w:p>
    <w:p w:rsidR="00477A01" w:rsidRDefault="00477A01" w:rsidP="00477A01">
      <w:pPr>
        <w:pStyle w:val="af8"/>
        <w:keepNext/>
        <w:rPr>
          <w:rtl/>
        </w:rPr>
      </w:pPr>
      <w:bookmarkStart w:id="2528" w:name="ET_yor_5766_3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28"/>
    </w:p>
    <w:p w:rsidR="00477A01" w:rsidRDefault="00477A01" w:rsidP="00477A01">
      <w:pPr>
        <w:pStyle w:val="KeepWithNext"/>
        <w:rPr>
          <w:rtl/>
          <w:lang w:eastAsia="he-IL"/>
        </w:rPr>
      </w:pPr>
    </w:p>
    <w:p w:rsidR="00477A01" w:rsidRDefault="00477A01" w:rsidP="00477A01">
      <w:pPr>
        <w:rPr>
          <w:rtl/>
          <w:lang w:eastAsia="he-IL"/>
        </w:rPr>
      </w:pPr>
      <w:bookmarkStart w:id="2529" w:name="_ETM_Q1_150765"/>
      <w:bookmarkStart w:id="2530" w:name="_ETM_Q1_150789"/>
      <w:bookmarkEnd w:id="2529"/>
      <w:bookmarkEnd w:id="2530"/>
      <w:r>
        <w:rPr>
          <w:rtl/>
          <w:lang w:eastAsia="he-IL"/>
        </w:rPr>
        <w:t xml:space="preserve">כשאני התחלתי את הדיון, הקראתי </w:t>
      </w:r>
      <w:bookmarkStart w:id="2531" w:name="_ETM_Q1_149821"/>
      <w:bookmarkEnd w:id="2531"/>
      <w:r>
        <w:rPr>
          <w:rtl/>
          <w:lang w:eastAsia="he-IL"/>
        </w:rPr>
        <w:t>את השמות והם לא היו כאן. אני עכשיו צריך לחכות לאמילי מואטי?</w:t>
      </w:r>
    </w:p>
    <w:p w:rsidR="00477A01" w:rsidRDefault="00477A01" w:rsidP="00477A01">
      <w:pPr>
        <w:rPr>
          <w:rtl/>
          <w:lang w:eastAsia="he-IL"/>
        </w:rPr>
      </w:pPr>
      <w:bookmarkStart w:id="2532" w:name="_ETM_Q1_152563"/>
      <w:bookmarkStart w:id="2533" w:name="_ETM_Q1_152619"/>
      <w:bookmarkStart w:id="2534" w:name="_ETM_Q1_154043"/>
      <w:bookmarkEnd w:id="2532"/>
      <w:bookmarkEnd w:id="2533"/>
      <w:bookmarkEnd w:id="2534"/>
    </w:p>
    <w:p w:rsidR="00477A01" w:rsidRDefault="00477A01" w:rsidP="00477A01">
      <w:pPr>
        <w:pStyle w:val="a5"/>
        <w:keepNext/>
        <w:rPr>
          <w:rtl/>
        </w:rPr>
      </w:pPr>
      <w:bookmarkStart w:id="2535" w:name="ET_speaker_מירי_פרנקלשור_3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35"/>
    </w:p>
    <w:p w:rsidR="00477A01" w:rsidRDefault="00477A01" w:rsidP="00477A01">
      <w:pPr>
        <w:pStyle w:val="KeepWithNext"/>
        <w:rPr>
          <w:rtl/>
          <w:lang w:eastAsia="he-IL"/>
        </w:rPr>
      </w:pPr>
    </w:p>
    <w:p w:rsidR="00477A01" w:rsidRDefault="00477A01" w:rsidP="00477A01">
      <w:pPr>
        <w:rPr>
          <w:rtl/>
          <w:lang w:eastAsia="he-IL"/>
        </w:rPr>
      </w:pPr>
      <w:bookmarkStart w:id="2536" w:name="_ETM_Q1_154330"/>
      <w:bookmarkStart w:id="2537" w:name="_ETM_Q1_154354"/>
      <w:bookmarkEnd w:id="2536"/>
      <w:bookmarkEnd w:id="2537"/>
      <w:r>
        <w:rPr>
          <w:rtl/>
          <w:lang w:eastAsia="he-IL"/>
        </w:rPr>
        <w:t>לא. אנחנו נתחיל.</w:t>
      </w:r>
    </w:p>
    <w:p w:rsidR="00477A01" w:rsidRDefault="00477A01" w:rsidP="00477A01">
      <w:pPr>
        <w:rPr>
          <w:rtl/>
          <w:lang w:eastAsia="he-IL"/>
        </w:rPr>
      </w:pPr>
      <w:bookmarkStart w:id="2538" w:name="_ETM_Q1_156633"/>
      <w:bookmarkStart w:id="2539" w:name="_ETM_Q1_156693"/>
      <w:bookmarkStart w:id="2540" w:name="_ETM_Q1_158433"/>
      <w:bookmarkEnd w:id="2538"/>
      <w:bookmarkEnd w:id="2539"/>
      <w:bookmarkEnd w:id="2540"/>
    </w:p>
    <w:p w:rsidR="00477A01" w:rsidRDefault="00477A01" w:rsidP="00477A01">
      <w:pPr>
        <w:pStyle w:val="af8"/>
        <w:keepNext/>
        <w:rPr>
          <w:rtl/>
        </w:rPr>
      </w:pPr>
      <w:bookmarkStart w:id="2541" w:name="ET_yor_5766_3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41"/>
    </w:p>
    <w:p w:rsidR="00477A01" w:rsidRDefault="00477A01" w:rsidP="00477A01">
      <w:pPr>
        <w:pStyle w:val="KeepWithNext"/>
        <w:rPr>
          <w:rtl/>
          <w:lang w:eastAsia="he-IL"/>
        </w:rPr>
      </w:pPr>
    </w:p>
    <w:p w:rsidR="00477A01" w:rsidRDefault="00477A01" w:rsidP="00477A01">
      <w:pPr>
        <w:rPr>
          <w:rtl/>
          <w:lang w:eastAsia="he-IL"/>
        </w:rPr>
      </w:pPr>
      <w:bookmarkStart w:id="2542" w:name="_ETM_Q1_158731"/>
      <w:bookmarkStart w:id="2543" w:name="_ETM_Q1_158755"/>
      <w:bookmarkEnd w:id="2542"/>
      <w:bookmarkEnd w:id="2543"/>
      <w:r>
        <w:rPr>
          <w:rtl/>
          <w:lang w:eastAsia="he-IL"/>
        </w:rPr>
        <w:t xml:space="preserve">מה זה נתחיל? זה </w:t>
      </w:r>
      <w:bookmarkStart w:id="2544" w:name="_ETM_Q1_164731"/>
      <w:bookmarkEnd w:id="2544"/>
      <w:r>
        <w:rPr>
          <w:rtl/>
          <w:lang w:eastAsia="he-IL"/>
        </w:rPr>
        <w:t xml:space="preserve">לא שכל אחד יעשה כאן מה שבא לו. מי </w:t>
      </w:r>
      <w:bookmarkStart w:id="2545" w:name="_ETM_Q1_165879"/>
      <w:bookmarkEnd w:id="2545"/>
      <w:r>
        <w:rPr>
          <w:rtl/>
          <w:lang w:eastAsia="he-IL"/>
        </w:rPr>
        <w:t xml:space="preserve">שיש לו הסתייגויות, שיבוא להציג אותן. </w:t>
      </w:r>
    </w:p>
    <w:p w:rsidR="00477A01" w:rsidRDefault="00477A01" w:rsidP="00477A01">
      <w:pPr>
        <w:rPr>
          <w:rtl/>
          <w:lang w:eastAsia="he-IL"/>
        </w:rPr>
      </w:pPr>
      <w:bookmarkStart w:id="2546" w:name="_ETM_Q1_168271"/>
      <w:bookmarkStart w:id="2547" w:name="_ETM_Q1_168332"/>
      <w:bookmarkEnd w:id="2546"/>
      <w:bookmarkEnd w:id="2547"/>
    </w:p>
    <w:p w:rsidR="00477A01" w:rsidRDefault="00477A01" w:rsidP="00477A01">
      <w:pPr>
        <w:pStyle w:val="a5"/>
        <w:keepNext/>
        <w:rPr>
          <w:rtl/>
        </w:rPr>
      </w:pPr>
      <w:bookmarkStart w:id="2548" w:name="ET_speaker_5694_4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48"/>
    </w:p>
    <w:p w:rsidR="00477A01" w:rsidRDefault="00477A01" w:rsidP="00477A01">
      <w:pPr>
        <w:pStyle w:val="KeepWithNext"/>
        <w:rPr>
          <w:rtl/>
          <w:lang w:eastAsia="he-IL"/>
        </w:rPr>
      </w:pPr>
    </w:p>
    <w:p w:rsidR="00477A01" w:rsidRDefault="00477A01" w:rsidP="00477A01">
      <w:pPr>
        <w:rPr>
          <w:rtl/>
          <w:lang w:eastAsia="he-IL"/>
        </w:rPr>
      </w:pPr>
      <w:r>
        <w:rPr>
          <w:rtl/>
          <w:lang w:eastAsia="he-IL"/>
        </w:rPr>
        <w:t>רם, הייתי כאן ב-16:02.</w:t>
      </w:r>
    </w:p>
    <w:p w:rsidR="00477A01" w:rsidRDefault="00477A01" w:rsidP="00477A01">
      <w:pPr>
        <w:rPr>
          <w:rtl/>
          <w:lang w:eastAsia="he-IL"/>
        </w:rPr>
      </w:pPr>
      <w:bookmarkStart w:id="2549" w:name="_ETM_Q1_171400"/>
      <w:bookmarkStart w:id="2550" w:name="_ETM_Q1_171454"/>
      <w:bookmarkEnd w:id="2549"/>
      <w:bookmarkEnd w:id="2550"/>
    </w:p>
    <w:p w:rsidR="00477A01" w:rsidRDefault="00477A01" w:rsidP="00477A01">
      <w:pPr>
        <w:pStyle w:val="a5"/>
        <w:keepNext/>
        <w:rPr>
          <w:rtl/>
        </w:rPr>
      </w:pPr>
      <w:bookmarkStart w:id="2551" w:name="ET_speaker_מירי_פרנקלשור_4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5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ל-מרצ יש הסתייגויות. נתחיל בסיעת </w:t>
      </w:r>
      <w:bookmarkStart w:id="2552" w:name="_ETM_Q1_171973"/>
      <w:bookmarkEnd w:id="2552"/>
      <w:r>
        <w:rPr>
          <w:rtl/>
          <w:lang w:eastAsia="he-IL"/>
        </w:rPr>
        <w:t>מרצ שתציג את ההסתייגויות מכיוון שהיא הגישה את המספר הרב ביותר של ההסתייגויות.</w:t>
      </w:r>
    </w:p>
    <w:p w:rsidR="00477A01" w:rsidRDefault="00477A01" w:rsidP="00477A01">
      <w:pPr>
        <w:rPr>
          <w:rtl/>
          <w:lang w:eastAsia="he-IL"/>
        </w:rPr>
      </w:pPr>
      <w:bookmarkStart w:id="2553" w:name="_ETM_Q1_180902"/>
      <w:bookmarkStart w:id="2554" w:name="_ETM_Q1_180961"/>
      <w:bookmarkEnd w:id="2553"/>
      <w:bookmarkEnd w:id="2554"/>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שואל אותך עכשיו מוסי רז</w:t>
      </w:r>
      <w:bookmarkStart w:id="2555" w:name="_ETM_Q1_179866"/>
      <w:bookmarkEnd w:id="2555"/>
      <w:r>
        <w:rPr>
          <w:rtl/>
          <w:lang w:eastAsia="he-IL"/>
        </w:rPr>
        <w:t xml:space="preserve">, השעה עכשיו 16:08. חברת הכנסת אמילי מואטי לא </w:t>
      </w:r>
      <w:bookmarkStart w:id="2556" w:name="_ETM_Q1_185670"/>
      <w:bookmarkEnd w:id="2556"/>
      <w:r>
        <w:rPr>
          <w:rtl/>
          <w:lang w:eastAsia="he-IL"/>
        </w:rPr>
        <w:t xml:space="preserve">כאן. אני צריך לחכות לה? </w:t>
      </w:r>
      <w:bookmarkStart w:id="2557" w:name="_ETM_Q1_187860"/>
      <w:bookmarkEnd w:id="2557"/>
    </w:p>
    <w:p w:rsidR="00477A01" w:rsidRDefault="00477A01" w:rsidP="00477A01">
      <w:pPr>
        <w:rPr>
          <w:rtl/>
          <w:lang w:eastAsia="he-IL"/>
        </w:rPr>
      </w:pPr>
      <w:bookmarkStart w:id="2558" w:name="_ETM_Q1_187914"/>
      <w:bookmarkStart w:id="2559" w:name="_ETM_Q1_188748"/>
      <w:bookmarkEnd w:id="2558"/>
      <w:bookmarkEnd w:id="2559"/>
    </w:p>
    <w:p w:rsidR="00477A01" w:rsidRDefault="00477A01" w:rsidP="00477A01">
      <w:pPr>
        <w:pStyle w:val="a5"/>
        <w:keepNext/>
        <w:rPr>
          <w:rtl/>
        </w:rPr>
      </w:pPr>
      <w:bookmarkStart w:id="2560" w:name="ET_speaker_5694_4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560"/>
    </w:p>
    <w:p w:rsidR="00477A01" w:rsidRDefault="00477A01" w:rsidP="00477A01">
      <w:pPr>
        <w:pStyle w:val="KeepWithNext"/>
        <w:rPr>
          <w:rtl/>
          <w:lang w:eastAsia="he-IL"/>
        </w:rPr>
      </w:pPr>
    </w:p>
    <w:p w:rsidR="00477A01" w:rsidRDefault="00477A01" w:rsidP="00477A01">
      <w:pPr>
        <w:rPr>
          <w:rtl/>
          <w:lang w:eastAsia="he-IL"/>
        </w:rPr>
      </w:pPr>
      <w:bookmarkStart w:id="2561" w:name="_ETM_Q1_189072"/>
      <w:bookmarkStart w:id="2562" w:name="_ETM_Q1_189099"/>
      <w:bookmarkEnd w:id="2561"/>
      <w:bookmarkEnd w:id="2562"/>
      <w:r>
        <w:rPr>
          <w:rtl/>
          <w:lang w:eastAsia="he-IL"/>
        </w:rPr>
        <w:t xml:space="preserve">אני לא אומר לחכות אבל אני הייתי כאן. אני הייתי כאן לפני שנעלת את הישיבה. שאלתי אותך למה אתה נועל, אמרת לי שהשעה 16:06 ואמרתי </w:t>
      </w:r>
      <w:bookmarkStart w:id="2563" w:name="_ETM_Q1_198255"/>
      <w:bookmarkEnd w:id="2563"/>
      <w:r>
        <w:rPr>
          <w:rtl/>
          <w:lang w:eastAsia="he-IL"/>
        </w:rPr>
        <w:t xml:space="preserve">לך שהשעון לא מדויק וכי השעה היא 16:02. </w:t>
      </w:r>
    </w:p>
    <w:p w:rsidR="00477A01" w:rsidRDefault="00477A01" w:rsidP="00477A01">
      <w:pPr>
        <w:rPr>
          <w:rtl/>
          <w:lang w:eastAsia="he-IL"/>
        </w:rPr>
      </w:pPr>
    </w:p>
    <w:p w:rsidR="00477A01" w:rsidRDefault="00477A01" w:rsidP="00477A01">
      <w:pPr>
        <w:pStyle w:val="af8"/>
        <w:keepNext/>
        <w:rPr>
          <w:rtl/>
        </w:rPr>
      </w:pPr>
      <w:bookmarkStart w:id="2564" w:name="ET_yor_5766_4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6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אם היו לך 100 הסתייגויות, הייתי אומר לך בסדר אבל </w:t>
      </w:r>
      <w:bookmarkStart w:id="2565" w:name="_ETM_Q1_208764"/>
      <w:bookmarkEnd w:id="2565"/>
      <w:r>
        <w:rPr>
          <w:rtl/>
          <w:lang w:eastAsia="he-IL"/>
        </w:rPr>
        <w:t>אתה מבין ש-48 אלף הסתייגויות, אני לא מוכן לקבל את ז</w:t>
      </w:r>
      <w:bookmarkStart w:id="2566" w:name="_ETM_Q1_210237"/>
      <w:bookmarkEnd w:id="2566"/>
      <w:r>
        <w:rPr>
          <w:rtl/>
          <w:lang w:eastAsia="he-IL"/>
        </w:rPr>
        <w:t>ה. אני אנצל כל דבר שאני יכול מבחינה חו</w:t>
      </w:r>
      <w:bookmarkStart w:id="2567" w:name="_ETM_Q1_213341"/>
      <w:bookmarkEnd w:id="2567"/>
      <w:r>
        <w:rPr>
          <w:rtl/>
          <w:lang w:eastAsia="he-IL"/>
        </w:rPr>
        <w:t xml:space="preserve">קית בשביל להוריד את ההסתייגויות האלה, עם כל הכבוד. </w:t>
      </w:r>
      <w:bookmarkStart w:id="2568" w:name="_ETM_Q1_215917"/>
      <w:bookmarkEnd w:id="2568"/>
      <w:r>
        <w:rPr>
          <w:rtl/>
          <w:lang w:eastAsia="he-IL"/>
        </w:rPr>
        <w:t xml:space="preserve">48 אלף הסתייגויות זאת הטרלה וגם מה שאני עושה זה </w:t>
      </w:r>
      <w:bookmarkStart w:id="2569" w:name="_ETM_Q1_219651"/>
      <w:bookmarkEnd w:id="2569"/>
      <w:r>
        <w:rPr>
          <w:rtl/>
          <w:lang w:eastAsia="he-IL"/>
        </w:rPr>
        <w:t>סוג של הטרלה. אם מותר לו, מותר גם לי.</w:t>
      </w:r>
    </w:p>
    <w:p w:rsidR="00477A01" w:rsidRDefault="00477A01" w:rsidP="00477A01">
      <w:pPr>
        <w:rPr>
          <w:rtl/>
          <w:lang w:eastAsia="he-IL"/>
        </w:rPr>
      </w:pPr>
    </w:p>
    <w:p w:rsidR="00477A01" w:rsidRDefault="00477A01" w:rsidP="00477A01">
      <w:pPr>
        <w:pStyle w:val="a5"/>
        <w:keepNext/>
        <w:rPr>
          <w:rtl/>
        </w:rPr>
      </w:pPr>
      <w:bookmarkStart w:id="2570" w:name="ET_speaker_מירי_פרנקלשור_4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7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ל-מרצ יש </w:t>
      </w:r>
      <w:bookmarkStart w:id="2571" w:name="_ETM_Q1_228616"/>
      <w:bookmarkEnd w:id="2571"/>
      <w:r>
        <w:rPr>
          <w:rtl/>
          <w:lang w:eastAsia="he-IL"/>
        </w:rPr>
        <w:t xml:space="preserve">שני מקבצים – ואמרתי גם לחברת הכנסת רוזין - כאשר חלק מההסתייגויות הן הסתייגויות מהותיות וחלק גדול </w:t>
      </w:r>
      <w:bookmarkStart w:id="2572" w:name="_ETM_Q1_234780"/>
      <w:bookmarkEnd w:id="2572"/>
      <w:r>
        <w:rPr>
          <w:rtl/>
          <w:lang w:eastAsia="he-IL"/>
        </w:rPr>
        <w:t xml:space="preserve">מאוד של הסתייגויות הן הסתייגויות שאנחנו נצביע עליהן במקבצים גדולים. </w:t>
      </w:r>
      <w:bookmarkStart w:id="2573" w:name="_ETM_Q1_242628"/>
      <w:bookmarkEnd w:id="2573"/>
    </w:p>
    <w:p w:rsidR="00477A01" w:rsidRDefault="00477A01" w:rsidP="00477A01">
      <w:pPr>
        <w:rPr>
          <w:rtl/>
          <w:lang w:eastAsia="he-IL"/>
        </w:rPr>
      </w:pPr>
      <w:bookmarkStart w:id="2574" w:name="_ETM_Q1_243453"/>
      <w:bookmarkStart w:id="2575" w:name="_ETM_Q1_243511"/>
      <w:bookmarkEnd w:id="2574"/>
      <w:bookmarkEnd w:id="2575"/>
    </w:p>
    <w:p w:rsidR="00477A01" w:rsidRDefault="00477A01" w:rsidP="00477A01">
      <w:pPr>
        <w:pStyle w:val="af8"/>
        <w:keepNext/>
        <w:rPr>
          <w:rtl/>
        </w:rPr>
      </w:pPr>
      <w:bookmarkStart w:id="2576" w:name="ET_yor_5766_4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76"/>
    </w:p>
    <w:p w:rsidR="00477A01" w:rsidRDefault="00477A01" w:rsidP="00477A01">
      <w:pPr>
        <w:pStyle w:val="KeepWithNext"/>
        <w:rPr>
          <w:rtl/>
          <w:lang w:eastAsia="he-IL"/>
        </w:rPr>
      </w:pPr>
    </w:p>
    <w:p w:rsidR="00477A01" w:rsidRDefault="00477A01" w:rsidP="00477A01">
      <w:pPr>
        <w:rPr>
          <w:rtl/>
          <w:lang w:eastAsia="he-IL"/>
        </w:rPr>
      </w:pPr>
      <w:r>
        <w:rPr>
          <w:rtl/>
          <w:lang w:eastAsia="he-IL"/>
        </w:rPr>
        <w:t>מה זה מקבצים? כל 10,000?</w:t>
      </w:r>
    </w:p>
    <w:p w:rsidR="00477A01" w:rsidRDefault="00477A01" w:rsidP="00477A01">
      <w:pPr>
        <w:rPr>
          <w:rtl/>
          <w:lang w:eastAsia="he-IL"/>
        </w:rPr>
      </w:pPr>
      <w:bookmarkStart w:id="2577" w:name="_ETM_Q1_247301"/>
      <w:bookmarkStart w:id="2578" w:name="_ETM_Q1_247352"/>
      <w:bookmarkStart w:id="2579" w:name="_ETM_Q1_248093"/>
      <w:bookmarkEnd w:id="2577"/>
      <w:bookmarkEnd w:id="2578"/>
      <w:bookmarkEnd w:id="2579"/>
    </w:p>
    <w:p w:rsidR="00477A01" w:rsidRDefault="00477A01" w:rsidP="00477A01">
      <w:pPr>
        <w:pStyle w:val="a5"/>
        <w:keepNext/>
        <w:rPr>
          <w:rtl/>
        </w:rPr>
      </w:pPr>
      <w:bookmarkStart w:id="2580" w:name="ET_speaker_מירי_פרנקלשור_4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80"/>
    </w:p>
    <w:p w:rsidR="00477A01" w:rsidRDefault="00477A01" w:rsidP="00477A01">
      <w:pPr>
        <w:pStyle w:val="KeepWithNext"/>
        <w:rPr>
          <w:rtl/>
          <w:lang w:eastAsia="he-IL"/>
        </w:rPr>
      </w:pPr>
    </w:p>
    <w:p w:rsidR="00477A01" w:rsidRDefault="00477A01" w:rsidP="00477A01">
      <w:pPr>
        <w:rPr>
          <w:rtl/>
          <w:lang w:eastAsia="he-IL"/>
        </w:rPr>
      </w:pPr>
      <w:bookmarkStart w:id="2581" w:name="_ETM_Q1_248348"/>
      <w:bookmarkStart w:id="2582" w:name="_ETM_Q1_248372"/>
      <w:bookmarkEnd w:id="2581"/>
      <w:bookmarkEnd w:id="2582"/>
      <w:r>
        <w:rPr>
          <w:rtl/>
          <w:lang w:eastAsia="he-IL"/>
        </w:rPr>
        <w:t xml:space="preserve">למשל מ-1 עד 12,640. הסתייגות </w:t>
      </w:r>
      <w:bookmarkStart w:id="2583" w:name="_ETM_Q1_252047"/>
      <w:bookmarkEnd w:id="2583"/>
      <w:r>
        <w:rPr>
          <w:rtl/>
          <w:lang w:eastAsia="he-IL"/>
        </w:rPr>
        <w:t>מספר 12,644.</w:t>
      </w:r>
    </w:p>
    <w:p w:rsidR="00477A01" w:rsidRDefault="00477A01" w:rsidP="00477A01">
      <w:pPr>
        <w:rPr>
          <w:rtl/>
          <w:lang w:eastAsia="he-IL"/>
        </w:rPr>
      </w:pPr>
      <w:bookmarkStart w:id="2584" w:name="_ETM_Q1_255803"/>
      <w:bookmarkStart w:id="2585" w:name="_ETM_Q1_255858"/>
      <w:bookmarkEnd w:id="2584"/>
      <w:bookmarkEnd w:id="2585"/>
    </w:p>
    <w:p w:rsidR="00477A01" w:rsidRDefault="00477A01" w:rsidP="00477A01">
      <w:pPr>
        <w:pStyle w:val="af8"/>
        <w:keepNext/>
        <w:rPr>
          <w:rtl/>
        </w:rPr>
      </w:pPr>
      <w:bookmarkStart w:id="2586" w:name="ET_yor_5766_5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86"/>
    </w:p>
    <w:p w:rsidR="00477A01" w:rsidRDefault="00477A01" w:rsidP="00477A01">
      <w:pPr>
        <w:pStyle w:val="KeepWithNext"/>
        <w:rPr>
          <w:rtl/>
          <w:lang w:eastAsia="he-IL"/>
        </w:rPr>
      </w:pPr>
    </w:p>
    <w:p w:rsidR="00477A01" w:rsidRDefault="00477A01" w:rsidP="00477A01">
      <w:pPr>
        <w:rPr>
          <w:rtl/>
          <w:lang w:eastAsia="he-IL"/>
        </w:rPr>
      </w:pPr>
      <w:r>
        <w:rPr>
          <w:rtl/>
          <w:lang w:eastAsia="he-IL"/>
        </w:rPr>
        <w:t>כמה מקבצים?</w:t>
      </w:r>
    </w:p>
    <w:p w:rsidR="00477A01" w:rsidRDefault="00477A01" w:rsidP="00477A01">
      <w:pPr>
        <w:rPr>
          <w:rtl/>
          <w:lang w:eastAsia="he-IL"/>
        </w:rPr>
      </w:pPr>
      <w:bookmarkStart w:id="2587" w:name="_ETM_Q1_255916"/>
      <w:bookmarkStart w:id="2588" w:name="_ETM_Q1_255968"/>
      <w:bookmarkEnd w:id="2587"/>
      <w:bookmarkEnd w:id="2588"/>
    </w:p>
    <w:p w:rsidR="00477A01" w:rsidRDefault="00477A01" w:rsidP="00477A01">
      <w:pPr>
        <w:pStyle w:val="a5"/>
        <w:keepNext/>
        <w:rPr>
          <w:rtl/>
        </w:rPr>
      </w:pPr>
      <w:bookmarkStart w:id="2589" w:name="ET_speaker_מירי_פרנקלשור_5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589"/>
    </w:p>
    <w:p w:rsidR="00477A01" w:rsidRDefault="00477A01" w:rsidP="00477A01">
      <w:pPr>
        <w:pStyle w:val="KeepWithNext"/>
        <w:rPr>
          <w:rtl/>
          <w:lang w:eastAsia="he-IL"/>
        </w:rPr>
      </w:pPr>
    </w:p>
    <w:p w:rsidR="00477A01" w:rsidRDefault="00477A01" w:rsidP="00477A01">
      <w:pPr>
        <w:rPr>
          <w:rtl/>
          <w:lang w:eastAsia="he-IL"/>
        </w:rPr>
      </w:pPr>
      <w:bookmarkStart w:id="2590" w:name="_ETM_Q1_255810"/>
      <w:bookmarkStart w:id="2591" w:name="_ETM_Q1_255832"/>
      <w:bookmarkEnd w:id="2590"/>
      <w:bookmarkEnd w:id="2591"/>
      <w:r>
        <w:rPr>
          <w:rtl/>
          <w:lang w:eastAsia="he-IL"/>
        </w:rPr>
        <w:t xml:space="preserve">בסביבות 10 מקבצים. </w:t>
      </w:r>
    </w:p>
    <w:p w:rsidR="00477A01" w:rsidRDefault="00477A01" w:rsidP="00477A01">
      <w:pPr>
        <w:rPr>
          <w:rtl/>
          <w:lang w:eastAsia="he-IL"/>
        </w:rPr>
      </w:pPr>
      <w:bookmarkStart w:id="2592" w:name="_ETM_Q1_261738"/>
      <w:bookmarkStart w:id="2593" w:name="_ETM_Q1_261801"/>
      <w:bookmarkEnd w:id="2592"/>
      <w:bookmarkEnd w:id="2593"/>
    </w:p>
    <w:p w:rsidR="00477A01" w:rsidRDefault="00477A01" w:rsidP="00477A01">
      <w:pPr>
        <w:pStyle w:val="af8"/>
        <w:keepNext/>
        <w:rPr>
          <w:rtl/>
        </w:rPr>
      </w:pPr>
      <w:bookmarkStart w:id="2594" w:name="ET_yor_5766_5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59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מוכן לפנים </w:t>
      </w:r>
      <w:bookmarkStart w:id="2595" w:name="_ETM_Q1_260548"/>
      <w:bookmarkEnd w:id="2595"/>
      <w:r>
        <w:rPr>
          <w:rtl/>
          <w:lang w:eastAsia="he-IL"/>
        </w:rPr>
        <w:t xml:space="preserve">משורת הדין – ואך ורק ל-מרצ כי מוסי רז היה כאן באיחור סביר </w:t>
      </w:r>
      <w:bookmarkStart w:id="2596" w:name="_ETM_Q1_266186"/>
      <w:bookmarkEnd w:id="2596"/>
      <w:r>
        <w:rPr>
          <w:rtl/>
          <w:lang w:eastAsia="he-IL"/>
        </w:rPr>
        <w:t>– לדון בהסתייגויות של מרצ אבל בהסתייגויות האחרות א</w:t>
      </w:r>
      <w:bookmarkStart w:id="2597" w:name="_ETM_Q1_271670"/>
      <w:bookmarkEnd w:id="2597"/>
      <w:r>
        <w:rPr>
          <w:rtl/>
          <w:lang w:eastAsia="he-IL"/>
        </w:rPr>
        <w:t xml:space="preserve">ני לא דן. אני חושב שאם הם לא באים ולא מכבדים אותי, אין שום סיבה שאני </w:t>
      </w:r>
      <w:bookmarkStart w:id="2598" w:name="_ETM_Q1_275880"/>
      <w:bookmarkEnd w:id="2598"/>
      <w:r>
        <w:rPr>
          <w:rtl/>
          <w:lang w:eastAsia="he-IL"/>
        </w:rPr>
        <w:t xml:space="preserve">אכבד אותם. </w:t>
      </w:r>
      <w:bookmarkStart w:id="2599" w:name="_ETM_Q1_278496"/>
      <w:bookmarkEnd w:id="2599"/>
    </w:p>
    <w:p w:rsidR="00477A01" w:rsidRDefault="00477A01" w:rsidP="00477A01">
      <w:pPr>
        <w:rPr>
          <w:rtl/>
          <w:lang w:eastAsia="he-IL"/>
        </w:rPr>
      </w:pPr>
      <w:bookmarkStart w:id="2600" w:name="_ETM_Q1_278556"/>
      <w:bookmarkStart w:id="2601" w:name="_ETM_Q1_279304"/>
      <w:bookmarkEnd w:id="2600"/>
      <w:bookmarkEnd w:id="2601"/>
    </w:p>
    <w:p w:rsidR="00477A01" w:rsidRDefault="00477A01" w:rsidP="00477A01">
      <w:pPr>
        <w:pStyle w:val="a5"/>
        <w:keepNext/>
        <w:rPr>
          <w:rtl/>
        </w:rPr>
      </w:pPr>
      <w:bookmarkStart w:id="2602" w:name="ET_speaker_מירי_פרנקלשור_5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02"/>
    </w:p>
    <w:p w:rsidR="00477A01" w:rsidRDefault="00477A01" w:rsidP="00477A01">
      <w:pPr>
        <w:pStyle w:val="KeepWithNext"/>
        <w:rPr>
          <w:rtl/>
          <w:lang w:eastAsia="he-IL"/>
        </w:rPr>
      </w:pPr>
    </w:p>
    <w:p w:rsidR="00477A01" w:rsidRDefault="00477A01" w:rsidP="00477A01">
      <w:pPr>
        <w:rPr>
          <w:rtl/>
          <w:lang w:eastAsia="he-IL"/>
        </w:rPr>
      </w:pPr>
      <w:bookmarkStart w:id="2603" w:name="_ETM_Q1_279591"/>
      <w:bookmarkStart w:id="2604" w:name="_ETM_Q1_279612"/>
      <w:bookmarkEnd w:id="2603"/>
      <w:bookmarkEnd w:id="2604"/>
      <w:r>
        <w:rPr>
          <w:rtl/>
          <w:lang w:eastAsia="he-IL"/>
        </w:rPr>
        <w:t>בסדר, אבל אפשר לברר. הסתייגות היא לא רוויזיה.</w:t>
      </w:r>
    </w:p>
    <w:p w:rsidR="00477A01" w:rsidRDefault="00477A01" w:rsidP="00477A01">
      <w:pPr>
        <w:rPr>
          <w:rtl/>
          <w:lang w:eastAsia="he-IL"/>
        </w:rPr>
      </w:pPr>
    </w:p>
    <w:p w:rsidR="00477A01" w:rsidRDefault="00477A01" w:rsidP="00477A01">
      <w:pPr>
        <w:pStyle w:val="a5"/>
        <w:keepNext/>
        <w:rPr>
          <w:rtl/>
        </w:rPr>
      </w:pPr>
      <w:bookmarkStart w:id="2605" w:name="ET_speaker_קריאה_5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60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אם </w:t>
      </w:r>
      <w:bookmarkStart w:id="2606" w:name="_ETM_Q1_280613"/>
      <w:bookmarkEnd w:id="2606"/>
      <w:r>
        <w:rPr>
          <w:rtl/>
          <w:lang w:eastAsia="he-IL"/>
        </w:rPr>
        <w:t>אתה רוצה, אני אשלח הודעה לחברי הכנסת.</w:t>
      </w:r>
    </w:p>
    <w:p w:rsidR="00477A01" w:rsidRDefault="00477A01" w:rsidP="00477A01">
      <w:pPr>
        <w:rPr>
          <w:rtl/>
          <w:lang w:eastAsia="he-IL"/>
        </w:rPr>
      </w:pPr>
    </w:p>
    <w:p w:rsidR="00477A01" w:rsidRDefault="00477A01" w:rsidP="00477A01">
      <w:pPr>
        <w:pStyle w:val="a5"/>
        <w:keepNext/>
        <w:rPr>
          <w:rtl/>
        </w:rPr>
      </w:pPr>
      <w:bookmarkStart w:id="2607" w:name="ET_speaker_מירי_פרנקלשור_5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0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בדרך כלל אנחנו </w:t>
      </w:r>
      <w:bookmarkStart w:id="2608" w:name="_ETM_Q1_288696"/>
      <w:bookmarkEnd w:id="2608"/>
      <w:r>
        <w:rPr>
          <w:rtl/>
          <w:lang w:eastAsia="he-IL"/>
        </w:rPr>
        <w:t xml:space="preserve">מחכים למסתייגים. זה איחור של כמה דקות. </w:t>
      </w:r>
    </w:p>
    <w:p w:rsidR="00477A01" w:rsidRDefault="00477A01" w:rsidP="00477A01">
      <w:pPr>
        <w:rPr>
          <w:rtl/>
          <w:lang w:eastAsia="he-IL"/>
        </w:rPr>
      </w:pPr>
    </w:p>
    <w:p w:rsidR="00477A01" w:rsidRDefault="00477A01" w:rsidP="00477A01">
      <w:pPr>
        <w:pStyle w:val="af8"/>
        <w:keepNext/>
        <w:rPr>
          <w:rtl/>
        </w:rPr>
      </w:pPr>
      <w:bookmarkStart w:id="2609" w:name="ET_yor_5766_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09"/>
    </w:p>
    <w:p w:rsidR="00477A01" w:rsidRDefault="00477A01" w:rsidP="00477A01">
      <w:pPr>
        <w:pStyle w:val="KeepWithNext"/>
        <w:rPr>
          <w:rtl/>
          <w:lang w:eastAsia="he-IL"/>
        </w:rPr>
      </w:pPr>
    </w:p>
    <w:p w:rsidR="00477A01" w:rsidRDefault="00477A01" w:rsidP="00477A01">
      <w:pPr>
        <w:rPr>
          <w:rtl/>
          <w:lang w:eastAsia="he-IL"/>
        </w:rPr>
      </w:pPr>
      <w:r>
        <w:rPr>
          <w:rtl/>
          <w:lang w:eastAsia="he-IL"/>
        </w:rPr>
        <w:t>זה כבר רבע שעה.</w:t>
      </w:r>
    </w:p>
    <w:p w:rsidR="00477A01" w:rsidRDefault="00477A01" w:rsidP="00477A01">
      <w:pPr>
        <w:rPr>
          <w:rtl/>
          <w:lang w:eastAsia="he-IL"/>
        </w:rPr>
      </w:pPr>
      <w:bookmarkStart w:id="2610" w:name="_ETM_Q1_291343"/>
      <w:bookmarkStart w:id="2611" w:name="_ETM_Q1_291421"/>
      <w:bookmarkStart w:id="2612" w:name="_ETM_Q1_292143"/>
      <w:bookmarkEnd w:id="2610"/>
      <w:bookmarkEnd w:id="2611"/>
      <w:bookmarkEnd w:id="2612"/>
    </w:p>
    <w:p w:rsidR="00477A01" w:rsidRDefault="00477A01" w:rsidP="00477A01">
      <w:pPr>
        <w:pStyle w:val="a5"/>
        <w:keepNext/>
        <w:rPr>
          <w:rtl/>
        </w:rPr>
      </w:pPr>
      <w:bookmarkStart w:id="2613" w:name="ET_speaker_מירי_פרנקלשור_6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13"/>
    </w:p>
    <w:p w:rsidR="00477A01" w:rsidRDefault="00477A01" w:rsidP="00477A01">
      <w:pPr>
        <w:pStyle w:val="KeepWithNext"/>
        <w:rPr>
          <w:rtl/>
          <w:lang w:eastAsia="he-IL"/>
        </w:rPr>
      </w:pPr>
    </w:p>
    <w:p w:rsidR="00477A01" w:rsidRDefault="00477A01" w:rsidP="00477A01">
      <w:pPr>
        <w:rPr>
          <w:rtl/>
          <w:lang w:eastAsia="he-IL"/>
        </w:rPr>
      </w:pPr>
      <w:bookmarkStart w:id="2614" w:name="_ETM_Q1_292393"/>
      <w:bookmarkStart w:id="2615" w:name="_ETM_Q1_292414"/>
      <w:bookmarkEnd w:id="2614"/>
      <w:bookmarkEnd w:id="2615"/>
      <w:r>
        <w:rPr>
          <w:rtl/>
          <w:lang w:eastAsia="he-IL"/>
        </w:rPr>
        <w:t xml:space="preserve">זאת גם שעה של המליאה. צריך לוודא כי אולי מישהו לא שם לב. </w:t>
      </w:r>
    </w:p>
    <w:p w:rsidR="00477A01" w:rsidRDefault="00477A01" w:rsidP="00477A01">
      <w:pPr>
        <w:rPr>
          <w:rtl/>
          <w:lang w:eastAsia="he-IL"/>
        </w:rPr>
      </w:pPr>
      <w:bookmarkStart w:id="2616" w:name="_ETM_Q1_302759"/>
      <w:bookmarkStart w:id="2617" w:name="_ETM_Q1_302824"/>
      <w:bookmarkEnd w:id="2616"/>
      <w:bookmarkEnd w:id="2617"/>
    </w:p>
    <w:p w:rsidR="00477A01" w:rsidRDefault="00477A01" w:rsidP="00477A01">
      <w:pPr>
        <w:pStyle w:val="af8"/>
        <w:keepNext/>
        <w:rPr>
          <w:rtl/>
        </w:rPr>
      </w:pPr>
      <w:bookmarkStart w:id="2618" w:name="ET_yor_5766_6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18"/>
    </w:p>
    <w:p w:rsidR="00477A01" w:rsidRDefault="00477A01" w:rsidP="00477A01">
      <w:pPr>
        <w:pStyle w:val="KeepWithNext"/>
        <w:rPr>
          <w:rtl/>
          <w:lang w:eastAsia="he-IL"/>
        </w:rPr>
      </w:pPr>
    </w:p>
    <w:p w:rsidR="00477A01" w:rsidRDefault="00477A01" w:rsidP="00477A01">
      <w:pPr>
        <w:rPr>
          <w:rtl/>
          <w:lang w:eastAsia="he-IL"/>
        </w:rPr>
      </w:pPr>
      <w:r>
        <w:rPr>
          <w:rtl/>
          <w:lang w:eastAsia="he-IL"/>
        </w:rPr>
        <w:t>עכשיו השעה 16:10.</w:t>
      </w:r>
    </w:p>
    <w:p w:rsidR="00477A01" w:rsidRDefault="00477A01" w:rsidP="00477A01">
      <w:pPr>
        <w:rPr>
          <w:rtl/>
          <w:lang w:eastAsia="he-IL"/>
        </w:rPr>
      </w:pPr>
      <w:bookmarkStart w:id="2619" w:name="_ETM_Q1_302650"/>
      <w:bookmarkStart w:id="2620" w:name="_ETM_Q1_302707"/>
      <w:bookmarkStart w:id="2621" w:name="_ETM_Q1_303747"/>
      <w:bookmarkEnd w:id="2619"/>
      <w:bookmarkEnd w:id="2620"/>
      <w:bookmarkEnd w:id="2621"/>
    </w:p>
    <w:p w:rsidR="00477A01" w:rsidRDefault="00477A01" w:rsidP="00477A01">
      <w:pPr>
        <w:pStyle w:val="a5"/>
        <w:keepNext/>
        <w:rPr>
          <w:rtl/>
        </w:rPr>
      </w:pPr>
      <w:bookmarkStart w:id="2622" w:name="ET_speaker_מירי_פרנקלשור_6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22"/>
    </w:p>
    <w:p w:rsidR="00477A01" w:rsidRDefault="00477A01" w:rsidP="00477A01">
      <w:pPr>
        <w:pStyle w:val="KeepWithNext"/>
        <w:rPr>
          <w:rtl/>
          <w:lang w:eastAsia="he-IL"/>
        </w:rPr>
      </w:pPr>
    </w:p>
    <w:p w:rsidR="00477A01" w:rsidRDefault="00477A01" w:rsidP="00477A01">
      <w:pPr>
        <w:rPr>
          <w:rtl/>
          <w:lang w:eastAsia="he-IL"/>
        </w:rPr>
      </w:pPr>
      <w:bookmarkStart w:id="2623" w:name="_ETM_Q1_304007"/>
      <w:bookmarkStart w:id="2624" w:name="_ETM_Q1_304031"/>
      <w:bookmarkEnd w:id="2623"/>
      <w:bookmarkEnd w:id="2624"/>
      <w:r>
        <w:rPr>
          <w:rtl/>
          <w:lang w:eastAsia="he-IL"/>
        </w:rPr>
        <w:t xml:space="preserve">אבל בשעה 16:00 יש מליאה בכנסת. אולי חברי הכנסת </w:t>
      </w:r>
      <w:bookmarkStart w:id="2625" w:name="_ETM_Q1_306729"/>
      <w:bookmarkEnd w:id="2625"/>
      <w:r>
        <w:rPr>
          <w:rtl/>
          <w:lang w:eastAsia="he-IL"/>
        </w:rPr>
        <w:t xml:space="preserve">לא שמו לב. </w:t>
      </w:r>
    </w:p>
    <w:p w:rsidR="00477A01" w:rsidRDefault="00477A01" w:rsidP="00477A01">
      <w:pPr>
        <w:rPr>
          <w:rtl/>
          <w:lang w:eastAsia="he-IL"/>
        </w:rPr>
      </w:pPr>
      <w:bookmarkStart w:id="2626" w:name="_ETM_Q1_283150"/>
      <w:bookmarkStart w:id="2627" w:name="_ETM_Q1_283213"/>
      <w:bookmarkStart w:id="2628" w:name="_ETM_Q1_284341"/>
      <w:bookmarkEnd w:id="2626"/>
      <w:bookmarkEnd w:id="2627"/>
      <w:bookmarkEnd w:id="2628"/>
    </w:p>
    <w:p w:rsidR="00477A01" w:rsidRDefault="00477A01" w:rsidP="00477A01">
      <w:pPr>
        <w:pStyle w:val="af8"/>
        <w:keepNext/>
        <w:rPr>
          <w:rtl/>
        </w:rPr>
      </w:pPr>
      <w:bookmarkStart w:id="2629" w:name="ET_yor_5766_5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29"/>
    </w:p>
    <w:p w:rsidR="00477A01" w:rsidRDefault="00477A01" w:rsidP="00477A01">
      <w:pPr>
        <w:pStyle w:val="KeepWithNext"/>
        <w:rPr>
          <w:rtl/>
          <w:lang w:eastAsia="he-IL"/>
        </w:rPr>
      </w:pPr>
    </w:p>
    <w:p w:rsidR="00477A01" w:rsidRDefault="00477A01" w:rsidP="00477A01">
      <w:pPr>
        <w:rPr>
          <w:rtl/>
          <w:lang w:eastAsia="he-IL"/>
        </w:rPr>
      </w:pPr>
      <w:bookmarkStart w:id="2630" w:name="_ETM_Q1_310468"/>
      <w:bookmarkStart w:id="2631" w:name="_ETM_Q1_310523"/>
      <w:bookmarkEnd w:id="2630"/>
      <w:bookmarkEnd w:id="2631"/>
      <w:r>
        <w:rPr>
          <w:rtl/>
          <w:lang w:eastAsia="he-IL"/>
        </w:rPr>
        <w:t xml:space="preserve">הודענו כאן וכולם ישבו כאן. אמרנו שבשעה </w:t>
      </w:r>
      <w:bookmarkStart w:id="2632" w:name="_ETM_Q1_309861"/>
      <w:bookmarkEnd w:id="2632"/>
      <w:r>
        <w:rPr>
          <w:rtl/>
          <w:lang w:eastAsia="he-IL"/>
        </w:rPr>
        <w:t xml:space="preserve">16:00 ממשיכים את הדיון שיימשך עד 17:30. אני </w:t>
      </w:r>
      <w:bookmarkStart w:id="2633" w:name="_ETM_Q1_318727"/>
      <w:bookmarkEnd w:id="2633"/>
      <w:r>
        <w:rPr>
          <w:rtl/>
          <w:lang w:eastAsia="he-IL"/>
        </w:rPr>
        <w:t>מוכן, אם מרצ יסכימו, שזה יהיה למשל בעשרה מקבצים.</w:t>
      </w:r>
    </w:p>
    <w:p w:rsidR="00477A01" w:rsidRDefault="00477A01" w:rsidP="00477A01">
      <w:pPr>
        <w:rPr>
          <w:rtl/>
          <w:lang w:eastAsia="he-IL"/>
        </w:rPr>
      </w:pPr>
      <w:bookmarkStart w:id="2634" w:name="_ETM_Q1_323189"/>
      <w:bookmarkStart w:id="2635" w:name="_ETM_Q1_323253"/>
      <w:bookmarkStart w:id="2636" w:name="_ETM_Q1_324070"/>
      <w:bookmarkEnd w:id="2634"/>
      <w:bookmarkEnd w:id="2635"/>
      <w:bookmarkEnd w:id="2636"/>
    </w:p>
    <w:p w:rsidR="00477A01" w:rsidRDefault="00477A01" w:rsidP="00477A01">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יש כללים. </w:t>
      </w:r>
      <w:bookmarkStart w:id="2637" w:name="_ETM_Q1_324318"/>
      <w:bookmarkStart w:id="2638" w:name="_ETM_Q1_324342"/>
      <w:bookmarkEnd w:id="2637"/>
      <w:bookmarkEnd w:id="2638"/>
      <w:r>
        <w:rPr>
          <w:rtl/>
          <w:lang w:eastAsia="he-IL"/>
        </w:rPr>
        <w:t xml:space="preserve">יש </w:t>
      </w:r>
      <w:bookmarkStart w:id="2639" w:name="_ETM_Q1_325581"/>
      <w:bookmarkEnd w:id="2639"/>
      <w:r>
        <w:rPr>
          <w:rtl/>
          <w:lang w:eastAsia="he-IL"/>
        </w:rPr>
        <w:t xml:space="preserve">הסתייגויות שאנחנו יכולים להצביע במקבצים ויש הסתייגויות שאנחנו לא יכולים להצביע במקבצים. </w:t>
      </w:r>
    </w:p>
    <w:p w:rsidR="00477A01" w:rsidRDefault="00477A01" w:rsidP="00477A01">
      <w:pPr>
        <w:rPr>
          <w:rtl/>
          <w:lang w:eastAsia="he-IL"/>
        </w:rPr>
      </w:pPr>
      <w:bookmarkStart w:id="2640" w:name="_ETM_Q1_332426"/>
      <w:bookmarkStart w:id="2641" w:name="_ETM_Q1_332486"/>
      <w:bookmarkEnd w:id="2640"/>
      <w:bookmarkEnd w:id="2641"/>
    </w:p>
    <w:p w:rsidR="00477A01" w:rsidRDefault="00477A01" w:rsidP="00477A01">
      <w:pPr>
        <w:pStyle w:val="af8"/>
        <w:keepNext/>
        <w:rPr>
          <w:rtl/>
        </w:rPr>
      </w:pPr>
      <w:bookmarkStart w:id="2642" w:name="ET_yor_5766_6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42"/>
    </w:p>
    <w:p w:rsidR="00477A01" w:rsidRDefault="00477A01" w:rsidP="00477A01">
      <w:pPr>
        <w:pStyle w:val="KeepWithNext"/>
        <w:rPr>
          <w:rtl/>
          <w:lang w:eastAsia="he-IL"/>
        </w:rPr>
      </w:pPr>
    </w:p>
    <w:p w:rsidR="00477A01" w:rsidRDefault="00477A01" w:rsidP="00477A01">
      <w:pPr>
        <w:rPr>
          <w:rtl/>
          <w:lang w:eastAsia="he-IL"/>
        </w:rPr>
      </w:pPr>
      <w:r>
        <w:rPr>
          <w:rtl/>
          <w:lang w:eastAsia="he-IL"/>
        </w:rPr>
        <w:t>כמה הסתייגויות?</w:t>
      </w:r>
    </w:p>
    <w:p w:rsidR="00477A01" w:rsidRDefault="00477A01" w:rsidP="00477A01">
      <w:pPr>
        <w:rPr>
          <w:rtl/>
          <w:lang w:eastAsia="he-IL"/>
        </w:rPr>
      </w:pPr>
    </w:p>
    <w:p w:rsidR="00477A01" w:rsidRDefault="00477A01" w:rsidP="00477A01">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גברתי היועצת המשפטית, אפשר לשמוע הנמקה ואז בסוף להצביע על הכול?</w:t>
      </w:r>
    </w:p>
    <w:p w:rsidR="00477A01" w:rsidRDefault="00477A01" w:rsidP="00477A01">
      <w:pPr>
        <w:rPr>
          <w:rtl/>
          <w:lang w:eastAsia="he-IL"/>
        </w:rPr>
      </w:pPr>
      <w:bookmarkStart w:id="2643" w:name="_ETM_Q1_330363"/>
      <w:bookmarkStart w:id="2644" w:name="_ETM_Q1_330427"/>
      <w:bookmarkEnd w:id="2643"/>
      <w:bookmarkEnd w:id="2644"/>
    </w:p>
    <w:p w:rsidR="00477A01" w:rsidRDefault="00477A01" w:rsidP="00477A01">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645" w:name="_ETM_Q1_351159"/>
      <w:bookmarkStart w:id="2646" w:name="_ETM_Q1_351211"/>
      <w:bookmarkEnd w:id="2645"/>
      <w:bookmarkEnd w:id="2646"/>
      <w:r>
        <w:rPr>
          <w:rtl/>
          <w:lang w:eastAsia="he-IL"/>
        </w:rPr>
        <w:t>כן. מרצ ינמקו ואחר כך נצביע.</w:t>
      </w:r>
    </w:p>
    <w:p w:rsidR="00477A01" w:rsidRDefault="00477A01" w:rsidP="00477A01">
      <w:pPr>
        <w:rPr>
          <w:rtl/>
          <w:lang w:eastAsia="he-IL"/>
        </w:rPr>
      </w:pPr>
      <w:bookmarkStart w:id="2647" w:name="_ETM_Q1_357204"/>
      <w:bookmarkEnd w:id="2647"/>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648" w:name="_ETM_Q1_357446"/>
      <w:bookmarkStart w:id="2649" w:name="_ETM_Q1_357466"/>
      <w:bookmarkEnd w:id="2648"/>
      <w:bookmarkEnd w:id="2649"/>
      <w:r>
        <w:rPr>
          <w:rtl/>
          <w:lang w:eastAsia="he-IL"/>
        </w:rPr>
        <w:t xml:space="preserve">אני לא רוצה להתחיל כי אם אני מתחיל, אני לא יכול לסיים. מבחינתי, אם זה חוקי, אני לא </w:t>
      </w:r>
      <w:bookmarkStart w:id="2650" w:name="_ETM_Q1_362482"/>
      <w:bookmarkEnd w:id="2650"/>
      <w:r>
        <w:rPr>
          <w:rtl/>
          <w:lang w:eastAsia="he-IL"/>
        </w:rPr>
        <w:t xml:space="preserve">רוצה לעשות שום דבר. אני מוכן לפנים משורת </w:t>
      </w:r>
      <w:bookmarkStart w:id="2651" w:name="_ETM_Q1_362809"/>
      <w:bookmarkEnd w:id="2651"/>
      <w:r>
        <w:rPr>
          <w:rtl/>
          <w:lang w:eastAsia="he-IL"/>
        </w:rPr>
        <w:t xml:space="preserve">הדין לשמוע את ההנמקות של מרצ, אם הם מתחייבים </w:t>
      </w:r>
      <w:bookmarkStart w:id="2652" w:name="_ETM_Q1_366906"/>
      <w:bookmarkEnd w:id="2652"/>
      <w:r>
        <w:rPr>
          <w:rtl/>
          <w:lang w:eastAsia="he-IL"/>
        </w:rPr>
        <w:t>שמסיימים את זה בתוך שעה. אם אתם מתחייבים על כך שתוך שעה אתם מסיימים, אני מוכן ללכת על זה. אם לא, אז שיסבירו לי למה זה לא נכון מה שעשיתי.</w:t>
      </w:r>
    </w:p>
    <w:p w:rsidR="00477A01" w:rsidRDefault="00477A01" w:rsidP="00477A01">
      <w:pPr>
        <w:rPr>
          <w:rtl/>
          <w:lang w:eastAsia="he-IL"/>
        </w:rPr>
      </w:pPr>
      <w:bookmarkStart w:id="2653" w:name="_ETM_Q1_378846"/>
      <w:bookmarkStart w:id="2654" w:name="_ETM_Q1_378906"/>
      <w:bookmarkStart w:id="2655" w:name="_ETM_Q1_379839"/>
      <w:bookmarkEnd w:id="2653"/>
      <w:bookmarkEnd w:id="2654"/>
      <w:bookmarkEnd w:id="2655"/>
    </w:p>
    <w:p w:rsidR="00477A01" w:rsidRDefault="00477A01" w:rsidP="00477A01">
      <w:pPr>
        <w:pStyle w:val="a5"/>
        <w:keepNext/>
        <w:rPr>
          <w:rtl/>
        </w:rPr>
      </w:pPr>
      <w:bookmarkStart w:id="2656" w:name="ET_speaker_5694_6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656"/>
    </w:p>
    <w:p w:rsidR="00477A01" w:rsidRDefault="00477A01" w:rsidP="00477A01">
      <w:pPr>
        <w:pStyle w:val="KeepWithNext"/>
        <w:rPr>
          <w:rtl/>
          <w:lang w:eastAsia="he-IL"/>
        </w:rPr>
      </w:pPr>
    </w:p>
    <w:p w:rsidR="00477A01" w:rsidRDefault="00477A01" w:rsidP="00477A01">
      <w:pPr>
        <w:rPr>
          <w:rtl/>
          <w:lang w:eastAsia="he-IL"/>
        </w:rPr>
      </w:pPr>
      <w:bookmarkStart w:id="2657" w:name="_ETM_Q1_380104"/>
      <w:bookmarkStart w:id="2658" w:name="_ETM_Q1_380124"/>
      <w:bookmarkEnd w:id="2657"/>
      <w:bookmarkEnd w:id="2658"/>
      <w:r>
        <w:rPr>
          <w:rtl/>
          <w:lang w:eastAsia="he-IL"/>
        </w:rPr>
        <w:t>אני אדבר שעה.</w:t>
      </w:r>
    </w:p>
    <w:p w:rsidR="00477A01" w:rsidRDefault="00477A01" w:rsidP="00477A01">
      <w:pPr>
        <w:rPr>
          <w:rtl/>
          <w:lang w:eastAsia="he-IL"/>
        </w:rPr>
      </w:pPr>
      <w:bookmarkStart w:id="2659" w:name="_ETM_Q1_380825"/>
      <w:bookmarkStart w:id="2660" w:name="_ETM_Q1_380881"/>
      <w:bookmarkStart w:id="2661" w:name="_ETM_Q1_382898"/>
      <w:bookmarkEnd w:id="2659"/>
      <w:bookmarkEnd w:id="2660"/>
      <w:bookmarkEnd w:id="2661"/>
    </w:p>
    <w:p w:rsidR="00477A01" w:rsidRDefault="00477A01" w:rsidP="00477A01">
      <w:pPr>
        <w:pStyle w:val="a5"/>
        <w:keepNext/>
        <w:rPr>
          <w:rtl/>
        </w:rPr>
      </w:pPr>
      <w:bookmarkStart w:id="2662" w:name="ET_speaker_מירי_פרנקלשור_7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62"/>
    </w:p>
    <w:p w:rsidR="00477A01" w:rsidRDefault="00477A01" w:rsidP="00477A01">
      <w:pPr>
        <w:pStyle w:val="KeepWithNext"/>
        <w:rPr>
          <w:rtl/>
          <w:lang w:eastAsia="he-IL"/>
        </w:rPr>
      </w:pPr>
    </w:p>
    <w:p w:rsidR="00477A01" w:rsidRDefault="00477A01" w:rsidP="00477A01">
      <w:pPr>
        <w:rPr>
          <w:rtl/>
          <w:lang w:eastAsia="he-IL"/>
        </w:rPr>
      </w:pPr>
      <w:bookmarkStart w:id="2663" w:name="_ETM_Q1_383172"/>
      <w:bookmarkStart w:id="2664" w:name="_ETM_Q1_383192"/>
      <w:bookmarkEnd w:id="2663"/>
      <w:bookmarkEnd w:id="2664"/>
      <w:r>
        <w:rPr>
          <w:rtl/>
          <w:lang w:eastAsia="he-IL"/>
        </w:rPr>
        <w:t>ומה אחר כך?</w:t>
      </w:r>
    </w:p>
    <w:p w:rsidR="00477A01" w:rsidRDefault="00477A01" w:rsidP="00477A01">
      <w:pPr>
        <w:rPr>
          <w:rtl/>
          <w:lang w:eastAsia="he-IL"/>
        </w:rPr>
      </w:pPr>
      <w:bookmarkStart w:id="2665" w:name="_ETM_Q1_383187"/>
      <w:bookmarkStart w:id="2666" w:name="_ETM_Q1_383240"/>
      <w:bookmarkStart w:id="2667" w:name="_ETM_Q1_385643"/>
      <w:bookmarkEnd w:id="2665"/>
      <w:bookmarkEnd w:id="2666"/>
      <w:bookmarkEnd w:id="2667"/>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668" w:name="_ETM_Q1_385909"/>
      <w:bookmarkStart w:id="2669" w:name="_ETM_Q1_385933"/>
      <w:bookmarkEnd w:id="2668"/>
      <w:bookmarkEnd w:id="2669"/>
      <w:r>
        <w:rPr>
          <w:rtl/>
          <w:lang w:eastAsia="he-IL"/>
        </w:rPr>
        <w:t>מצביעים על כל ההסתייגויות.</w:t>
      </w:r>
    </w:p>
    <w:p w:rsidR="00477A01" w:rsidRDefault="00477A01" w:rsidP="00477A01">
      <w:pPr>
        <w:rPr>
          <w:rtl/>
          <w:lang w:eastAsia="he-IL"/>
        </w:rPr>
      </w:pPr>
    </w:p>
    <w:p w:rsidR="00477A01" w:rsidRDefault="00477A01" w:rsidP="00477A01">
      <w:pPr>
        <w:pStyle w:val="a5"/>
        <w:keepNext/>
        <w:rPr>
          <w:rtl/>
        </w:rPr>
      </w:pPr>
      <w:bookmarkStart w:id="2670" w:name="ET_speaker_5694_7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670"/>
    </w:p>
    <w:p w:rsidR="00477A01" w:rsidRDefault="00477A01" w:rsidP="00477A01">
      <w:pPr>
        <w:pStyle w:val="KeepWithNext"/>
        <w:rPr>
          <w:rtl/>
          <w:lang w:eastAsia="he-IL"/>
        </w:rPr>
      </w:pPr>
    </w:p>
    <w:p w:rsidR="00477A01" w:rsidRDefault="00477A01" w:rsidP="00477A01">
      <w:pPr>
        <w:rPr>
          <w:rtl/>
          <w:lang w:eastAsia="he-IL"/>
        </w:rPr>
      </w:pPr>
      <w:r>
        <w:rPr>
          <w:rtl/>
          <w:lang w:eastAsia="he-IL"/>
        </w:rPr>
        <w:t>נצביע על ההסתייגויות. ואם יבואו עוד חברים?</w:t>
      </w:r>
      <w:bookmarkStart w:id="2671" w:name="_ETM_Q1_389474"/>
      <w:bookmarkEnd w:id="2671"/>
    </w:p>
    <w:p w:rsidR="00477A01" w:rsidRDefault="00477A01" w:rsidP="00477A01">
      <w:pPr>
        <w:rPr>
          <w:rtl/>
          <w:lang w:eastAsia="he-IL"/>
        </w:rPr>
      </w:pPr>
      <w:bookmarkStart w:id="2672" w:name="_ETM_Q1_389533"/>
      <w:bookmarkEnd w:id="267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הם כבר לא יקבלו זכות דיבור. </w:t>
      </w:r>
    </w:p>
    <w:p w:rsidR="00477A01" w:rsidRDefault="00477A01" w:rsidP="00477A01">
      <w:pPr>
        <w:rPr>
          <w:rtl/>
          <w:lang w:eastAsia="he-IL"/>
        </w:rPr>
      </w:pPr>
      <w:bookmarkStart w:id="2673" w:name="_ETM_Q1_395137"/>
      <w:bookmarkStart w:id="2674" w:name="_ETM_Q1_395192"/>
      <w:bookmarkEnd w:id="2673"/>
      <w:bookmarkEnd w:id="2674"/>
    </w:p>
    <w:p w:rsidR="00477A01" w:rsidRDefault="00477A01" w:rsidP="00477A01">
      <w:pPr>
        <w:pStyle w:val="a5"/>
        <w:keepNext/>
        <w:rPr>
          <w:rtl/>
        </w:rPr>
      </w:pPr>
      <w:bookmarkStart w:id="2675" w:name="ET_speaker_מירי_פרנקלשור_7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75"/>
    </w:p>
    <w:p w:rsidR="00477A01" w:rsidRDefault="00477A01" w:rsidP="00477A01">
      <w:pPr>
        <w:pStyle w:val="KeepWithNext"/>
        <w:rPr>
          <w:rtl/>
          <w:lang w:eastAsia="he-IL"/>
        </w:rPr>
      </w:pPr>
    </w:p>
    <w:p w:rsidR="00477A01" w:rsidRDefault="00477A01" w:rsidP="00477A01">
      <w:pPr>
        <w:rPr>
          <w:rtl/>
          <w:lang w:eastAsia="he-IL"/>
        </w:rPr>
      </w:pPr>
      <w:bookmarkStart w:id="2676" w:name="_ETM_Q1_396179"/>
      <w:bookmarkStart w:id="2677" w:name="_ETM_Q1_396203"/>
      <w:bookmarkEnd w:id="2676"/>
      <w:bookmarkEnd w:id="2677"/>
      <w:r>
        <w:rPr>
          <w:rtl/>
          <w:lang w:eastAsia="he-IL"/>
        </w:rPr>
        <w:t>אני לא בטוחה שנכון לפעול כך.</w:t>
      </w:r>
    </w:p>
    <w:p w:rsidR="00477A01" w:rsidRDefault="00477A01" w:rsidP="00477A01">
      <w:pPr>
        <w:rPr>
          <w:rtl/>
          <w:lang w:eastAsia="he-IL"/>
        </w:rPr>
      </w:pPr>
      <w:bookmarkStart w:id="2678" w:name="_ETM_Q1_399004"/>
      <w:bookmarkStart w:id="2679" w:name="_ETM_Q1_399062"/>
      <w:bookmarkEnd w:id="2678"/>
      <w:bookmarkEnd w:id="2679"/>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680" w:name="_ETM_Q1_400144"/>
      <w:bookmarkStart w:id="2681" w:name="_ETM_Q1_400165"/>
      <w:bookmarkEnd w:id="2680"/>
      <w:bookmarkEnd w:id="2681"/>
      <w:r>
        <w:rPr>
          <w:rtl/>
          <w:lang w:eastAsia="he-IL"/>
        </w:rPr>
        <w:t xml:space="preserve">תשלחי את אחד החברים שיבדוק את </w:t>
      </w:r>
      <w:bookmarkStart w:id="2682" w:name="_ETM_Q1_400979"/>
      <w:bookmarkEnd w:id="2682"/>
      <w:r>
        <w:rPr>
          <w:rtl/>
          <w:lang w:eastAsia="he-IL"/>
        </w:rPr>
        <w:t>זה מול הייעוץ המשפטי.</w:t>
      </w:r>
      <w:bookmarkStart w:id="2683" w:name="_ETM_Q1_399030"/>
      <w:bookmarkEnd w:id="2683"/>
    </w:p>
    <w:p w:rsidR="00477A01" w:rsidRDefault="00477A01" w:rsidP="00477A01">
      <w:pPr>
        <w:rPr>
          <w:rtl/>
          <w:lang w:eastAsia="he-IL"/>
        </w:rPr>
      </w:pPr>
      <w:bookmarkStart w:id="2684" w:name="_ETM_Q1_399057"/>
      <w:bookmarkStart w:id="2685" w:name="_ETM_Q1_399794"/>
      <w:bookmarkEnd w:id="2684"/>
      <w:bookmarkEnd w:id="2685"/>
    </w:p>
    <w:p w:rsidR="00477A01" w:rsidRDefault="00477A01" w:rsidP="00477A01">
      <w:pPr>
        <w:pStyle w:val="a5"/>
        <w:keepNext/>
        <w:rPr>
          <w:rtl/>
        </w:rPr>
      </w:pPr>
      <w:bookmarkStart w:id="2686" w:name="ET_speaker_מירי_פרנקלשור_7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86"/>
    </w:p>
    <w:p w:rsidR="00477A01" w:rsidRDefault="00477A01" w:rsidP="00477A01">
      <w:pPr>
        <w:pStyle w:val="KeepWithNext"/>
        <w:rPr>
          <w:rtl/>
          <w:lang w:eastAsia="he-IL"/>
        </w:rPr>
      </w:pPr>
    </w:p>
    <w:p w:rsidR="00477A01" w:rsidRDefault="00477A01" w:rsidP="00477A01">
      <w:pPr>
        <w:rPr>
          <w:rtl/>
          <w:lang w:eastAsia="he-IL"/>
        </w:rPr>
      </w:pPr>
      <w:bookmarkStart w:id="2687" w:name="_ETM_Q1_400063"/>
      <w:bookmarkStart w:id="2688" w:name="_ETM_Q1_400087"/>
      <w:bookmarkEnd w:id="2687"/>
      <w:bookmarkEnd w:id="2688"/>
      <w:r>
        <w:rPr>
          <w:rtl/>
          <w:lang w:eastAsia="he-IL"/>
        </w:rPr>
        <w:t>אנחנו לא צריכים לבדוק. זאת חוות דעתי לוועדה.</w:t>
      </w:r>
    </w:p>
    <w:p w:rsidR="00477A01" w:rsidRDefault="00477A01" w:rsidP="00477A01">
      <w:pPr>
        <w:rPr>
          <w:rtl/>
          <w:lang w:eastAsia="he-IL"/>
        </w:rPr>
      </w:pPr>
      <w:bookmarkStart w:id="2689" w:name="_ETM_Q1_404010"/>
      <w:bookmarkStart w:id="2690" w:name="_ETM_Q1_404070"/>
      <w:bookmarkEnd w:id="2689"/>
      <w:bookmarkEnd w:id="2690"/>
    </w:p>
    <w:p w:rsidR="00477A01" w:rsidRDefault="00477A01" w:rsidP="00477A01">
      <w:pPr>
        <w:pStyle w:val="af8"/>
        <w:keepNext/>
        <w:rPr>
          <w:rtl/>
        </w:rPr>
      </w:pPr>
      <w:bookmarkStart w:id="2691" w:name="ET_yor_5766_7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691"/>
    </w:p>
    <w:p w:rsidR="00477A01" w:rsidRDefault="00477A01" w:rsidP="00477A01">
      <w:pPr>
        <w:pStyle w:val="KeepWithNext"/>
        <w:rPr>
          <w:rtl/>
          <w:lang w:eastAsia="he-IL"/>
        </w:rPr>
      </w:pPr>
    </w:p>
    <w:p w:rsidR="00477A01" w:rsidRDefault="00477A01" w:rsidP="00477A01">
      <w:pPr>
        <w:rPr>
          <w:rtl/>
          <w:lang w:eastAsia="he-IL"/>
        </w:rPr>
      </w:pPr>
      <w:r>
        <w:rPr>
          <w:rtl/>
          <w:lang w:eastAsia="he-IL"/>
        </w:rPr>
        <w:t>שמה?</w:t>
      </w:r>
    </w:p>
    <w:p w:rsidR="00477A01" w:rsidRDefault="00477A01" w:rsidP="00477A01">
      <w:pPr>
        <w:rPr>
          <w:rtl/>
          <w:lang w:eastAsia="he-IL"/>
        </w:rPr>
      </w:pPr>
      <w:bookmarkStart w:id="2692" w:name="_ETM_Q1_403913"/>
      <w:bookmarkStart w:id="2693" w:name="_ETM_Q1_403963"/>
      <w:bookmarkStart w:id="2694" w:name="_ETM_Q1_403206"/>
      <w:bookmarkEnd w:id="2692"/>
      <w:bookmarkEnd w:id="2693"/>
      <w:bookmarkEnd w:id="2694"/>
    </w:p>
    <w:p w:rsidR="00477A01" w:rsidRDefault="00477A01" w:rsidP="00477A01">
      <w:pPr>
        <w:pStyle w:val="a5"/>
        <w:keepNext/>
        <w:rPr>
          <w:rtl/>
        </w:rPr>
      </w:pPr>
      <w:bookmarkStart w:id="2695" w:name="ET_speaker_מירי_פרנקלשור_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695"/>
    </w:p>
    <w:p w:rsidR="00477A01" w:rsidRDefault="00477A01" w:rsidP="00477A01">
      <w:pPr>
        <w:pStyle w:val="KeepWithNext"/>
        <w:rPr>
          <w:rtl/>
          <w:lang w:eastAsia="he-IL"/>
        </w:rPr>
      </w:pPr>
    </w:p>
    <w:p w:rsidR="00477A01" w:rsidRDefault="00477A01" w:rsidP="00477A01">
      <w:pPr>
        <w:rPr>
          <w:rtl/>
          <w:lang w:eastAsia="he-IL"/>
        </w:rPr>
      </w:pPr>
      <w:bookmarkStart w:id="2696" w:name="_ETM_Q1_403478"/>
      <w:bookmarkStart w:id="2697" w:name="_ETM_Q1_403503"/>
      <w:bookmarkEnd w:id="2696"/>
      <w:bookmarkEnd w:id="2697"/>
      <w:r>
        <w:rPr>
          <w:rtl/>
          <w:lang w:eastAsia="he-IL"/>
        </w:rPr>
        <w:t xml:space="preserve">שצריך לברר מה קורה עם המסתייגים. יש </w:t>
      </w:r>
      <w:bookmarkStart w:id="2698" w:name="_ETM_Q1_408282"/>
      <w:bookmarkEnd w:id="2698"/>
      <w:r>
        <w:rPr>
          <w:rtl/>
          <w:lang w:eastAsia="he-IL"/>
        </w:rPr>
        <w:t>כאן צוות של הוועדה, שיברר מה קורה.</w:t>
      </w:r>
    </w:p>
    <w:p w:rsidR="00477A01" w:rsidRDefault="00477A01" w:rsidP="00477A01">
      <w:pPr>
        <w:rPr>
          <w:rtl/>
          <w:lang w:eastAsia="he-IL"/>
        </w:rPr>
      </w:pPr>
      <w:bookmarkStart w:id="2699" w:name="_ETM_Q1_408164"/>
      <w:bookmarkStart w:id="2700" w:name="_ETM_Q1_408215"/>
      <w:bookmarkStart w:id="2701" w:name="_ETM_Q1_407859"/>
      <w:bookmarkEnd w:id="2699"/>
      <w:bookmarkEnd w:id="2700"/>
      <w:bookmarkEnd w:id="2701"/>
    </w:p>
    <w:p w:rsidR="00477A01" w:rsidRDefault="00477A01" w:rsidP="00477A01">
      <w:pPr>
        <w:pStyle w:val="af8"/>
        <w:keepNext/>
        <w:rPr>
          <w:rtl/>
        </w:rPr>
      </w:pPr>
      <w:bookmarkStart w:id="2702" w:name="ET_yor_5766_7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02"/>
    </w:p>
    <w:p w:rsidR="00477A01" w:rsidRDefault="00477A01" w:rsidP="00477A01">
      <w:pPr>
        <w:pStyle w:val="KeepWithNext"/>
        <w:rPr>
          <w:rtl/>
          <w:lang w:eastAsia="he-IL"/>
        </w:rPr>
      </w:pPr>
    </w:p>
    <w:p w:rsidR="00477A01" w:rsidRDefault="00477A01" w:rsidP="00477A01">
      <w:pPr>
        <w:rPr>
          <w:rtl/>
          <w:lang w:eastAsia="he-IL"/>
        </w:rPr>
      </w:pPr>
      <w:bookmarkStart w:id="2703" w:name="_ETM_Q1_408142"/>
      <w:bookmarkStart w:id="2704" w:name="_ETM_Q1_408165"/>
      <w:bookmarkEnd w:id="2703"/>
      <w:bookmarkEnd w:id="2704"/>
      <w:r>
        <w:rPr>
          <w:rtl/>
          <w:lang w:eastAsia="he-IL"/>
        </w:rPr>
        <w:t>איפה הם? איפה המסתייגים.</w:t>
      </w:r>
    </w:p>
    <w:p w:rsidR="00477A01" w:rsidRDefault="00477A01" w:rsidP="00477A01">
      <w:pPr>
        <w:rPr>
          <w:rtl/>
          <w:lang w:eastAsia="he-IL"/>
        </w:rPr>
      </w:pPr>
    </w:p>
    <w:p w:rsidR="00477A01" w:rsidRDefault="00477A01" w:rsidP="00477A01">
      <w:pPr>
        <w:pStyle w:val="a5"/>
        <w:keepNext/>
        <w:rPr>
          <w:rtl/>
        </w:rPr>
      </w:pPr>
      <w:bookmarkStart w:id="2705" w:name="ET_speaker_מירי_פרנקלשור_8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705"/>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לא יודעת.</w:t>
      </w:r>
    </w:p>
    <w:p w:rsidR="00477A01" w:rsidRDefault="00477A01" w:rsidP="00477A01">
      <w:pPr>
        <w:rPr>
          <w:rtl/>
          <w:lang w:eastAsia="he-IL"/>
        </w:rPr>
      </w:pPr>
      <w:bookmarkStart w:id="2706" w:name="_ETM_Q1_411697"/>
      <w:bookmarkStart w:id="2707" w:name="_ETM_Q1_411756"/>
      <w:bookmarkEnd w:id="2706"/>
      <w:bookmarkEnd w:id="2707"/>
    </w:p>
    <w:p w:rsidR="00477A01" w:rsidRDefault="00477A01" w:rsidP="00477A01">
      <w:pPr>
        <w:pStyle w:val="a5"/>
        <w:keepNext/>
        <w:rPr>
          <w:rtl/>
        </w:rPr>
      </w:pPr>
      <w:bookmarkStart w:id="2708" w:name="ET_speaker_5694_8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08"/>
    </w:p>
    <w:p w:rsidR="00477A01" w:rsidRDefault="00477A01" w:rsidP="00477A01">
      <w:pPr>
        <w:pStyle w:val="KeepWithNext"/>
        <w:rPr>
          <w:rtl/>
          <w:lang w:eastAsia="he-IL"/>
        </w:rPr>
      </w:pPr>
    </w:p>
    <w:p w:rsidR="00477A01" w:rsidRDefault="00477A01" w:rsidP="00477A01">
      <w:pPr>
        <w:rPr>
          <w:rtl/>
          <w:lang w:eastAsia="he-IL"/>
        </w:rPr>
      </w:pPr>
      <w:r>
        <w:rPr>
          <w:rtl/>
          <w:lang w:eastAsia="he-IL"/>
        </w:rPr>
        <w:t>הם גם לא חייבים להיות בזמן שאנ</w:t>
      </w:r>
      <w:bookmarkStart w:id="2709" w:name="_ETM_Q1_411618"/>
      <w:bookmarkEnd w:id="2709"/>
      <w:r>
        <w:rPr>
          <w:rtl/>
          <w:lang w:eastAsia="he-IL"/>
        </w:rPr>
        <w:t>י מדבר. אתה אומר שיש לי שעה.</w:t>
      </w:r>
    </w:p>
    <w:p w:rsidR="00477A01" w:rsidRDefault="00477A01" w:rsidP="00477A01">
      <w:pPr>
        <w:rPr>
          <w:rtl/>
          <w:lang w:eastAsia="he-IL"/>
        </w:rPr>
      </w:pPr>
      <w:bookmarkStart w:id="2710" w:name="_ETM_Q1_413822"/>
      <w:bookmarkStart w:id="2711" w:name="_ETM_Q1_413888"/>
      <w:bookmarkEnd w:id="2710"/>
      <w:bookmarkEnd w:id="2711"/>
    </w:p>
    <w:p w:rsidR="00477A01" w:rsidRDefault="00477A01" w:rsidP="00477A01">
      <w:pPr>
        <w:pStyle w:val="af8"/>
        <w:keepNext/>
        <w:rPr>
          <w:rtl/>
        </w:rPr>
      </w:pPr>
      <w:bookmarkStart w:id="2712" w:name="ET_yor_5766_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12"/>
    </w:p>
    <w:p w:rsidR="00477A01" w:rsidRDefault="00477A01" w:rsidP="00477A01">
      <w:pPr>
        <w:pStyle w:val="KeepWithNext"/>
        <w:rPr>
          <w:rtl/>
          <w:lang w:eastAsia="he-IL"/>
        </w:rPr>
      </w:pPr>
    </w:p>
    <w:p w:rsidR="00477A01" w:rsidRDefault="00477A01" w:rsidP="00477A01">
      <w:pPr>
        <w:rPr>
          <w:rtl/>
          <w:lang w:eastAsia="he-IL"/>
        </w:rPr>
      </w:pPr>
      <w:r>
        <w:rPr>
          <w:rtl/>
          <w:lang w:eastAsia="he-IL"/>
        </w:rPr>
        <w:t>אמרת</w:t>
      </w:r>
      <w:bookmarkStart w:id="2713" w:name="_ETM_Q1_414877"/>
      <w:bookmarkEnd w:id="2713"/>
      <w:r>
        <w:rPr>
          <w:rtl/>
          <w:lang w:eastAsia="he-IL"/>
        </w:rPr>
        <w:t>י. אף אחד לא היה כאן בזמן שהתחיל הדיון</w:t>
      </w:r>
      <w:bookmarkStart w:id="2714" w:name="_ETM_Q1_415611"/>
      <w:bookmarkEnd w:id="2714"/>
      <w:r>
        <w:rPr>
          <w:rtl/>
          <w:lang w:eastAsia="he-IL"/>
        </w:rPr>
        <w:t>, לא אתה ולא אף אחד.</w:t>
      </w:r>
    </w:p>
    <w:p w:rsidR="00477A01" w:rsidRDefault="00477A01" w:rsidP="00477A01">
      <w:pPr>
        <w:rPr>
          <w:rtl/>
          <w:lang w:eastAsia="he-IL"/>
        </w:rPr>
      </w:pPr>
      <w:bookmarkStart w:id="2715" w:name="_ETM_Q1_416648"/>
      <w:bookmarkStart w:id="2716" w:name="_ETM_Q1_416711"/>
      <w:bookmarkStart w:id="2717" w:name="_ETM_Q1_416183"/>
      <w:bookmarkEnd w:id="2715"/>
      <w:bookmarkEnd w:id="2716"/>
      <w:bookmarkEnd w:id="2717"/>
    </w:p>
    <w:p w:rsidR="00477A01" w:rsidRDefault="00477A01" w:rsidP="00477A01">
      <w:pPr>
        <w:pStyle w:val="a5"/>
        <w:keepNext/>
        <w:rPr>
          <w:rtl/>
        </w:rPr>
      </w:pPr>
      <w:bookmarkStart w:id="2718" w:name="ET_speaker_5694_8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18"/>
    </w:p>
    <w:p w:rsidR="00477A01" w:rsidRDefault="00477A01" w:rsidP="00477A01">
      <w:pPr>
        <w:pStyle w:val="KeepWithNext"/>
        <w:rPr>
          <w:rtl/>
          <w:lang w:eastAsia="he-IL"/>
        </w:rPr>
      </w:pPr>
    </w:p>
    <w:p w:rsidR="00477A01" w:rsidRDefault="00477A01" w:rsidP="00477A01">
      <w:pPr>
        <w:rPr>
          <w:rtl/>
          <w:lang w:eastAsia="he-IL"/>
        </w:rPr>
      </w:pPr>
      <w:bookmarkStart w:id="2719" w:name="_ETM_Q1_416465"/>
      <w:bookmarkStart w:id="2720" w:name="_ETM_Q1_416486"/>
      <w:bookmarkEnd w:id="2719"/>
      <w:bookmarkEnd w:id="2720"/>
      <w:r>
        <w:rPr>
          <w:rtl/>
          <w:lang w:eastAsia="he-IL"/>
        </w:rPr>
        <w:t xml:space="preserve">נכון. </w:t>
      </w:r>
    </w:p>
    <w:p w:rsidR="00477A01" w:rsidRDefault="00477A01" w:rsidP="00477A01">
      <w:pPr>
        <w:rPr>
          <w:rtl/>
          <w:lang w:eastAsia="he-IL"/>
        </w:rPr>
      </w:pPr>
      <w:bookmarkStart w:id="2721" w:name="_ETM_Q1_417903"/>
      <w:bookmarkStart w:id="2722" w:name="_ETM_Q1_417966"/>
      <w:bookmarkEnd w:id="2721"/>
      <w:bookmarkEnd w:id="2722"/>
    </w:p>
    <w:p w:rsidR="00477A01" w:rsidRDefault="00477A01" w:rsidP="00477A01">
      <w:pPr>
        <w:pStyle w:val="af8"/>
        <w:keepNext/>
        <w:rPr>
          <w:rtl/>
        </w:rPr>
      </w:pPr>
      <w:bookmarkStart w:id="2723" w:name="ET_yor_5766_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23"/>
    </w:p>
    <w:p w:rsidR="00477A01" w:rsidRDefault="00477A01" w:rsidP="00477A01">
      <w:pPr>
        <w:pStyle w:val="KeepWithNext"/>
        <w:rPr>
          <w:rtl/>
          <w:lang w:eastAsia="he-IL"/>
        </w:rPr>
      </w:pPr>
    </w:p>
    <w:p w:rsidR="00477A01" w:rsidRDefault="00477A01" w:rsidP="00477A01">
      <w:pPr>
        <w:rPr>
          <w:rtl/>
          <w:lang w:eastAsia="he-IL"/>
        </w:rPr>
      </w:pPr>
      <w:bookmarkStart w:id="2724" w:name="_ETM_Q1_419528"/>
      <w:bookmarkStart w:id="2725" w:name="_ETM_Q1_419556"/>
      <w:bookmarkEnd w:id="2724"/>
      <w:bookmarkEnd w:id="2725"/>
      <w:r>
        <w:rPr>
          <w:rtl/>
          <w:lang w:eastAsia="he-IL"/>
        </w:rPr>
        <w:t>אתה נכנסת ב</w:t>
      </w:r>
      <w:bookmarkStart w:id="2726" w:name="_ETM_Q1_417996"/>
      <w:bookmarkEnd w:id="2726"/>
      <w:r>
        <w:rPr>
          <w:rtl/>
          <w:lang w:eastAsia="he-IL"/>
        </w:rPr>
        <w:t>איחור סביר ואני מוכן בהסכם איתך לתת לך שעה.</w:t>
      </w:r>
    </w:p>
    <w:p w:rsidR="00477A01" w:rsidRDefault="00477A01" w:rsidP="00477A01">
      <w:pPr>
        <w:rPr>
          <w:rtl/>
          <w:lang w:eastAsia="he-IL"/>
        </w:rPr>
      </w:pPr>
      <w:bookmarkStart w:id="2727" w:name="_ETM_Q1_422259"/>
      <w:bookmarkStart w:id="2728" w:name="_ETM_Q1_422331"/>
      <w:bookmarkEnd w:id="2727"/>
      <w:bookmarkEnd w:id="2728"/>
    </w:p>
    <w:p w:rsidR="00477A01" w:rsidRDefault="00477A01" w:rsidP="00477A01">
      <w:pPr>
        <w:pStyle w:val="a5"/>
        <w:keepNext/>
        <w:rPr>
          <w:rtl/>
        </w:rPr>
      </w:pPr>
      <w:bookmarkStart w:id="2729" w:name="ET_speaker_מירי_פרנקלשור_8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2729"/>
    </w:p>
    <w:p w:rsidR="00477A01" w:rsidRDefault="00477A01" w:rsidP="00477A01">
      <w:pPr>
        <w:pStyle w:val="KeepWithNext"/>
        <w:rPr>
          <w:rtl/>
          <w:lang w:eastAsia="he-IL"/>
        </w:rPr>
      </w:pPr>
    </w:p>
    <w:p w:rsidR="00477A01" w:rsidRDefault="00477A01" w:rsidP="00477A01">
      <w:pPr>
        <w:rPr>
          <w:rtl/>
          <w:lang w:eastAsia="he-IL"/>
        </w:rPr>
      </w:pPr>
      <w:r>
        <w:rPr>
          <w:rtl/>
          <w:lang w:eastAsia="he-IL"/>
        </w:rPr>
        <w:t>תבררו מה קורה. אני לא יודעת.</w:t>
      </w:r>
    </w:p>
    <w:p w:rsidR="00477A01" w:rsidRDefault="00477A01" w:rsidP="00477A01">
      <w:pPr>
        <w:rPr>
          <w:rtl/>
          <w:lang w:eastAsia="he-IL"/>
        </w:rPr>
      </w:pPr>
      <w:bookmarkStart w:id="2730" w:name="_ETM_Q1_425886"/>
      <w:bookmarkEnd w:id="2730"/>
    </w:p>
    <w:p w:rsidR="00477A01" w:rsidRDefault="00477A01" w:rsidP="00477A01">
      <w:pPr>
        <w:pStyle w:val="af8"/>
        <w:keepNext/>
        <w:rPr>
          <w:rtl/>
        </w:rPr>
      </w:pPr>
      <w:bookmarkStart w:id="2731" w:name="ET_yor_5766_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31"/>
    </w:p>
    <w:p w:rsidR="00477A01" w:rsidRDefault="00477A01" w:rsidP="00477A01">
      <w:pPr>
        <w:pStyle w:val="KeepWithNext"/>
        <w:rPr>
          <w:rtl/>
          <w:lang w:eastAsia="he-IL"/>
        </w:rPr>
      </w:pPr>
    </w:p>
    <w:p w:rsidR="00477A01" w:rsidRDefault="00477A01" w:rsidP="00477A01">
      <w:pPr>
        <w:rPr>
          <w:rtl/>
          <w:lang w:eastAsia="he-IL"/>
        </w:rPr>
      </w:pPr>
      <w:bookmarkStart w:id="2732" w:name="_ETM_Q1_426175"/>
      <w:bookmarkStart w:id="2733" w:name="_ETM_Q1_426198"/>
      <w:bookmarkEnd w:id="2732"/>
      <w:bookmarkEnd w:id="2733"/>
      <w:r>
        <w:rPr>
          <w:rtl/>
          <w:lang w:eastAsia="he-IL"/>
        </w:rPr>
        <w:t xml:space="preserve">נתחיל. השעה מתחילה. </w:t>
      </w:r>
    </w:p>
    <w:p w:rsidR="00477A01" w:rsidRDefault="00477A01" w:rsidP="00477A01">
      <w:pPr>
        <w:rPr>
          <w:rtl/>
          <w:lang w:eastAsia="he-IL"/>
        </w:rPr>
      </w:pPr>
      <w:bookmarkStart w:id="2734" w:name="_ETM_Q1_428519"/>
      <w:bookmarkStart w:id="2735" w:name="_ETM_Q1_428579"/>
      <w:bookmarkStart w:id="2736" w:name="_ETM_Q1_429519"/>
      <w:bookmarkEnd w:id="2734"/>
      <w:bookmarkEnd w:id="2735"/>
      <w:bookmarkEnd w:id="2736"/>
    </w:p>
    <w:p w:rsidR="00477A01" w:rsidRDefault="00477A01" w:rsidP="00477A01">
      <w:pPr>
        <w:pStyle w:val="a5"/>
        <w:keepNext/>
        <w:rPr>
          <w:rtl/>
        </w:rPr>
      </w:pPr>
      <w:bookmarkStart w:id="2737" w:name="ET_speaker_5694_8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37"/>
    </w:p>
    <w:p w:rsidR="00477A01" w:rsidRDefault="00477A01" w:rsidP="00477A01">
      <w:pPr>
        <w:pStyle w:val="KeepWithNext"/>
        <w:rPr>
          <w:rtl/>
          <w:lang w:eastAsia="he-IL"/>
        </w:rPr>
      </w:pPr>
    </w:p>
    <w:p w:rsidR="00477A01" w:rsidRDefault="00477A01" w:rsidP="00477A01">
      <w:pPr>
        <w:rPr>
          <w:rtl/>
          <w:lang w:eastAsia="he-IL"/>
        </w:rPr>
      </w:pPr>
      <w:bookmarkStart w:id="2738" w:name="_ETM_Q1_429822"/>
      <w:bookmarkStart w:id="2739" w:name="_ETM_Q1_429848"/>
      <w:bookmarkEnd w:id="2738"/>
      <w:bookmarkEnd w:id="2739"/>
      <w:r>
        <w:rPr>
          <w:rtl/>
          <w:lang w:eastAsia="he-IL"/>
        </w:rPr>
        <w:t xml:space="preserve">אני מקווה </w:t>
      </w:r>
      <w:bookmarkStart w:id="2740" w:name="_ETM_Q1_429894"/>
      <w:bookmarkEnd w:id="2740"/>
      <w:r>
        <w:rPr>
          <w:rtl/>
          <w:lang w:eastAsia="he-IL"/>
        </w:rPr>
        <w:t>שנשמע את הייעוץ המשפטי לגבי - - -</w:t>
      </w:r>
    </w:p>
    <w:p w:rsidR="00477A01" w:rsidRDefault="00477A01" w:rsidP="00477A01">
      <w:pPr>
        <w:rPr>
          <w:rtl/>
          <w:lang w:eastAsia="he-IL"/>
        </w:rPr>
      </w:pPr>
    </w:p>
    <w:p w:rsidR="00477A01" w:rsidRDefault="00477A01" w:rsidP="00477A01">
      <w:pPr>
        <w:pStyle w:val="a5"/>
        <w:keepNext/>
        <w:rPr>
          <w:rtl/>
        </w:rPr>
      </w:pPr>
      <w:bookmarkStart w:id="2741" w:name="ET_speaker_6157_8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41"/>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מוכן לנמק את כל ההסתייגויות שלי בשתי דקות לפניך, אם אתה רוצה.</w:t>
      </w:r>
    </w:p>
    <w:p w:rsidR="00477A01" w:rsidRDefault="00477A01" w:rsidP="00477A01">
      <w:pPr>
        <w:rPr>
          <w:rtl/>
          <w:lang w:eastAsia="he-IL"/>
        </w:rPr>
      </w:pPr>
      <w:bookmarkStart w:id="2742" w:name="_ETM_Q1_434001"/>
      <w:bookmarkStart w:id="2743" w:name="_ETM_Q1_434059"/>
      <w:bookmarkStart w:id="2744" w:name="_ETM_Q1_434053"/>
      <w:bookmarkEnd w:id="2742"/>
      <w:bookmarkEnd w:id="2743"/>
      <w:bookmarkEnd w:id="2744"/>
    </w:p>
    <w:p w:rsidR="00477A01" w:rsidRDefault="00477A01" w:rsidP="00477A01">
      <w:pPr>
        <w:pStyle w:val="a5"/>
        <w:keepNext/>
        <w:rPr>
          <w:rtl/>
        </w:rPr>
      </w:pPr>
      <w:bookmarkStart w:id="2745" w:name="ET_speaker_5694_8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45"/>
    </w:p>
    <w:p w:rsidR="00477A01" w:rsidRDefault="00477A01" w:rsidP="00477A01">
      <w:pPr>
        <w:pStyle w:val="KeepWithNext"/>
        <w:rPr>
          <w:rtl/>
          <w:lang w:eastAsia="he-IL"/>
        </w:rPr>
      </w:pPr>
    </w:p>
    <w:p w:rsidR="00477A01" w:rsidRDefault="00477A01" w:rsidP="00477A01">
      <w:pPr>
        <w:rPr>
          <w:rtl/>
          <w:lang w:eastAsia="he-IL"/>
        </w:rPr>
      </w:pPr>
      <w:bookmarkStart w:id="2746" w:name="_ETM_Q1_434349"/>
      <w:bookmarkStart w:id="2747" w:name="_ETM_Q1_434370"/>
      <w:bookmarkEnd w:id="2746"/>
      <w:bookmarkEnd w:id="2747"/>
      <w:r>
        <w:rPr>
          <w:rtl/>
          <w:lang w:eastAsia="he-IL"/>
        </w:rPr>
        <w:t>בבקשה. קח שתי דקות.</w:t>
      </w:r>
    </w:p>
    <w:p w:rsidR="00477A01" w:rsidRDefault="00477A01" w:rsidP="00477A01">
      <w:pPr>
        <w:rPr>
          <w:rtl/>
          <w:lang w:eastAsia="he-IL"/>
        </w:rPr>
      </w:pPr>
      <w:bookmarkStart w:id="2748" w:name="_ETM_Q1_437695"/>
      <w:bookmarkEnd w:id="2748"/>
    </w:p>
    <w:p w:rsidR="00477A01" w:rsidRDefault="00477A01" w:rsidP="00477A01">
      <w:pPr>
        <w:pStyle w:val="a5"/>
        <w:keepNext/>
        <w:rPr>
          <w:rtl/>
        </w:rPr>
      </w:pPr>
      <w:bookmarkStart w:id="2749" w:name="ET_speaker_6157_9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49"/>
    </w:p>
    <w:p w:rsidR="00477A01" w:rsidRDefault="00477A01" w:rsidP="00477A01">
      <w:pPr>
        <w:pStyle w:val="KeepWithNext"/>
        <w:rPr>
          <w:rtl/>
          <w:lang w:eastAsia="he-IL"/>
        </w:rPr>
      </w:pPr>
    </w:p>
    <w:p w:rsidR="00477A01" w:rsidRDefault="00477A01" w:rsidP="00477A01">
      <w:pPr>
        <w:rPr>
          <w:rtl/>
          <w:lang w:eastAsia="he-IL"/>
        </w:rPr>
      </w:pPr>
      <w:bookmarkStart w:id="2750" w:name="_ETM_Q1_437964"/>
      <w:bookmarkStart w:id="2751" w:name="_ETM_Q1_437988"/>
      <w:bookmarkEnd w:id="2750"/>
      <w:bookmarkEnd w:id="2751"/>
      <w:r>
        <w:rPr>
          <w:rtl/>
          <w:lang w:eastAsia="he-IL"/>
        </w:rPr>
        <w:t xml:space="preserve">אם היושב-ראש </w:t>
      </w:r>
      <w:bookmarkStart w:id="2752" w:name="_ETM_Q1_437847"/>
      <w:bookmarkEnd w:id="2752"/>
      <w:r>
        <w:rPr>
          <w:rtl/>
          <w:lang w:eastAsia="he-IL"/>
        </w:rPr>
        <w:t>יסכים.</w:t>
      </w:r>
    </w:p>
    <w:p w:rsidR="00477A01" w:rsidRDefault="00477A01" w:rsidP="00477A01">
      <w:pPr>
        <w:rPr>
          <w:rtl/>
          <w:lang w:eastAsia="he-IL"/>
        </w:rPr>
      </w:pPr>
    </w:p>
    <w:p w:rsidR="00477A01" w:rsidRDefault="00477A01" w:rsidP="00477A01">
      <w:pPr>
        <w:pStyle w:val="af8"/>
        <w:keepNext/>
        <w:rPr>
          <w:rtl/>
        </w:rPr>
      </w:pPr>
      <w:bookmarkStart w:id="2753" w:name="ET_yor_5766_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75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אתה לא היית כאן. </w:t>
      </w:r>
    </w:p>
    <w:p w:rsidR="00477A01" w:rsidRDefault="00477A01" w:rsidP="00477A01">
      <w:pPr>
        <w:rPr>
          <w:rtl/>
          <w:lang w:eastAsia="he-IL"/>
        </w:rPr>
      </w:pPr>
    </w:p>
    <w:p w:rsidR="00477A01" w:rsidRDefault="00477A01" w:rsidP="00477A01">
      <w:pPr>
        <w:pStyle w:val="a5"/>
        <w:keepNext/>
        <w:rPr>
          <w:rtl/>
        </w:rPr>
      </w:pPr>
      <w:bookmarkStart w:id="2754" w:name="ET_speaker_6157_9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5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אתה רוצה למחוק לי את </w:t>
      </w:r>
      <w:bookmarkStart w:id="2755" w:name="_ETM_Q1_440489"/>
      <w:bookmarkEnd w:id="2755"/>
      <w:r>
        <w:rPr>
          <w:rtl/>
          <w:lang w:eastAsia="he-IL"/>
        </w:rPr>
        <w:t>ההסתייגויות, אין בעיה. אני מוכן לנמק את כל ההסתייגויות</w:t>
      </w:r>
      <w:bookmarkStart w:id="2756" w:name="_ETM_Q1_443901"/>
      <w:bookmarkEnd w:id="2756"/>
      <w:r>
        <w:rPr>
          <w:rtl/>
          <w:lang w:eastAsia="he-IL"/>
        </w:rPr>
        <w:t xml:space="preserve"> בשתי דקות. </w:t>
      </w:r>
    </w:p>
    <w:p w:rsidR="00477A01" w:rsidRDefault="00477A01" w:rsidP="00477A01">
      <w:pPr>
        <w:rPr>
          <w:rtl/>
          <w:lang w:eastAsia="he-IL"/>
        </w:rPr>
      </w:pPr>
      <w:bookmarkStart w:id="2757" w:name="_ETM_Q1_449383"/>
      <w:bookmarkStart w:id="2758" w:name="_ETM_Q1_449426"/>
      <w:bookmarkStart w:id="2759" w:name="_ETM_Q1_454747"/>
      <w:bookmarkEnd w:id="2757"/>
      <w:bookmarkEnd w:id="2758"/>
      <w:bookmarkEnd w:id="2759"/>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760" w:name="_ETM_Q1_454997"/>
      <w:bookmarkStart w:id="2761" w:name="_ETM_Q1_455017"/>
      <w:bookmarkEnd w:id="2760"/>
      <w:bookmarkEnd w:id="2761"/>
      <w:r>
        <w:rPr>
          <w:rtl/>
          <w:lang w:eastAsia="he-IL"/>
        </w:rPr>
        <w:t>בסדר. שתי דקות ומוסי רז מיד אחריך.</w:t>
      </w:r>
    </w:p>
    <w:p w:rsidR="00477A01" w:rsidRDefault="00477A01" w:rsidP="00477A01">
      <w:pPr>
        <w:rPr>
          <w:rtl/>
          <w:lang w:eastAsia="he-IL"/>
        </w:rPr>
      </w:pPr>
      <w:bookmarkStart w:id="2762" w:name="_ETM_Q1_456597"/>
      <w:bookmarkEnd w:id="2762"/>
    </w:p>
    <w:p w:rsidR="00477A01" w:rsidRDefault="00477A01" w:rsidP="00477A01">
      <w:pPr>
        <w:pStyle w:val="a5"/>
        <w:keepNext/>
        <w:rPr>
          <w:rtl/>
        </w:rPr>
      </w:pPr>
      <w:bookmarkStart w:id="2763" w:name="ET_speaker_6157_9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63"/>
    </w:p>
    <w:p w:rsidR="00477A01" w:rsidRDefault="00477A01" w:rsidP="00477A01">
      <w:pPr>
        <w:pStyle w:val="KeepWithNext"/>
        <w:rPr>
          <w:rtl/>
          <w:lang w:eastAsia="he-IL"/>
        </w:rPr>
      </w:pPr>
    </w:p>
    <w:p w:rsidR="00477A01" w:rsidRDefault="00477A01" w:rsidP="00477A01">
      <w:pPr>
        <w:rPr>
          <w:rtl/>
          <w:lang w:eastAsia="he-IL"/>
        </w:rPr>
      </w:pPr>
      <w:bookmarkStart w:id="2764" w:name="_ETM_Q1_456876"/>
      <w:bookmarkStart w:id="2765" w:name="_ETM_Q1_456898"/>
      <w:bookmarkEnd w:id="2764"/>
      <w:bookmarkEnd w:id="2765"/>
      <w:r>
        <w:rPr>
          <w:rtl/>
          <w:lang w:eastAsia="he-IL"/>
        </w:rPr>
        <w:t xml:space="preserve">אני מנמק </w:t>
      </w:r>
      <w:bookmarkStart w:id="2766" w:name="_ETM_Q1_456815"/>
      <w:bookmarkEnd w:id="2766"/>
      <w:r>
        <w:rPr>
          <w:rtl/>
          <w:lang w:eastAsia="he-IL"/>
        </w:rPr>
        <w:t>בשם כולם, בשם כל המסתייגים – שמחה רוטמן, משה ארבל, יואב קיש. אלה המקבצים שלנו כאופוזיציה</w:t>
      </w:r>
      <w:bookmarkStart w:id="2767" w:name="_ETM_Q1_474107"/>
      <w:bookmarkEnd w:id="2767"/>
      <w:r>
        <w:rPr>
          <w:rtl/>
          <w:lang w:eastAsia="he-IL"/>
        </w:rPr>
        <w:t xml:space="preserve">. </w:t>
      </w:r>
    </w:p>
    <w:p w:rsidR="00477A01" w:rsidRDefault="00477A01" w:rsidP="00477A01">
      <w:pPr>
        <w:rPr>
          <w:rtl/>
          <w:lang w:eastAsia="he-IL"/>
        </w:rPr>
      </w:pPr>
      <w:bookmarkStart w:id="2768" w:name="_ETM_Q1_476224"/>
      <w:bookmarkStart w:id="2769" w:name="_ETM_Q1_476280"/>
      <w:bookmarkEnd w:id="2768"/>
      <w:bookmarkEnd w:id="2769"/>
    </w:p>
    <w:p w:rsidR="00477A01" w:rsidRDefault="00477A01" w:rsidP="00477A01">
      <w:pPr>
        <w:rPr>
          <w:rtl/>
          <w:lang w:eastAsia="he-IL"/>
        </w:rPr>
      </w:pPr>
      <w:bookmarkStart w:id="2770" w:name="_ETM_Q1_476351"/>
      <w:bookmarkStart w:id="2771" w:name="_ETM_Q1_476390"/>
      <w:bookmarkEnd w:id="2770"/>
      <w:bookmarkEnd w:id="2771"/>
      <w:r>
        <w:rPr>
          <w:rtl/>
          <w:lang w:eastAsia="he-IL"/>
        </w:rPr>
        <w:t>ההסתייגות החשובה ביותר ובה אני אתמקד – ואת כל השאר אני אנמק באופן כל</w:t>
      </w:r>
      <w:bookmarkStart w:id="2772" w:name="_ETM_Q1_483308"/>
      <w:bookmarkEnd w:id="2772"/>
      <w:r>
        <w:rPr>
          <w:rtl/>
          <w:lang w:eastAsia="he-IL"/>
        </w:rPr>
        <w:t xml:space="preserve">לי בתוך הדקה שלי – זה נושא משך הזמן </w:t>
      </w:r>
      <w:bookmarkStart w:id="2773" w:name="_ETM_Q1_485843"/>
      <w:bookmarkEnd w:id="2773"/>
      <w:r>
        <w:rPr>
          <w:rtl/>
          <w:lang w:eastAsia="he-IL"/>
        </w:rPr>
        <w:t xml:space="preserve">של החוק. לי חשוב מאוד ואני כמובן הייתי רוצה שהחוק יהיה בתוקף כמו שרשמתי בהצעת החוק הפרטית שלי, עד שיחוקקו את חוק יסוד: </w:t>
      </w:r>
      <w:bookmarkStart w:id="2774" w:name="_ETM_Q1_503240"/>
      <w:bookmarkEnd w:id="2774"/>
      <w:r>
        <w:rPr>
          <w:rtl/>
          <w:lang w:eastAsia="he-IL"/>
        </w:rPr>
        <w:t>ההגירה. הוראת שעה. בחקיקת חוק יסוד: ההגירה, כך כתבתי ב</w:t>
      </w:r>
      <w:bookmarkStart w:id="2775" w:name="_ETM_Q1_503122"/>
      <w:bookmarkEnd w:id="2775"/>
      <w:r>
        <w:rPr>
          <w:rtl/>
          <w:lang w:eastAsia="he-IL"/>
        </w:rPr>
        <w:t xml:space="preserve">הצעת החוק הפרטית שלי, אני חושב שזה הפתרון הנכון. </w:t>
      </w:r>
      <w:bookmarkStart w:id="2776" w:name="_ETM_Q1_506864"/>
      <w:bookmarkEnd w:id="2776"/>
      <w:r>
        <w:rPr>
          <w:rtl/>
          <w:lang w:eastAsia="he-IL"/>
        </w:rPr>
        <w:t xml:space="preserve">אין כרגע תכנית קונקרטית לחוקק את חוק יסוד: </w:t>
      </w:r>
      <w:bookmarkStart w:id="2777" w:name="_ETM_Q1_510380"/>
      <w:bookmarkEnd w:id="2777"/>
      <w:r>
        <w:rPr>
          <w:rtl/>
          <w:lang w:eastAsia="he-IL"/>
        </w:rPr>
        <w:t>ההגירה, שהוא באמת אמור לתת פתרון שלם וכולל לעניין</w:t>
      </w:r>
      <w:bookmarkStart w:id="2778" w:name="_ETM_Q1_514489"/>
      <w:bookmarkEnd w:id="2778"/>
      <w:r>
        <w:rPr>
          <w:rtl/>
          <w:lang w:eastAsia="he-IL"/>
        </w:rPr>
        <w:t xml:space="preserve">. אני חושב שכשם שבנושאים אחרים בחוק הזה עדיף </w:t>
      </w:r>
      <w:bookmarkStart w:id="2779" w:name="_ETM_Q1_519004"/>
      <w:bookmarkEnd w:id="2779"/>
      <w:r>
        <w:rPr>
          <w:rtl/>
          <w:lang w:eastAsia="he-IL"/>
        </w:rPr>
        <w:t>לא לשנות ולא לחרוג ממה שהיה בעבר,</w:t>
      </w:r>
      <w:bookmarkStart w:id="2780" w:name="_ETM_Q1_522138"/>
      <w:bookmarkEnd w:id="2780"/>
      <w:r>
        <w:rPr>
          <w:rtl/>
          <w:lang w:eastAsia="he-IL"/>
        </w:rPr>
        <w:t xml:space="preserve"> גם משיקולים של סטטוס קוו משפטי, גם עקב כל מיני </w:t>
      </w:r>
      <w:bookmarkStart w:id="2781" w:name="_ETM_Q1_524659"/>
      <w:bookmarkEnd w:id="2781"/>
      <w:r>
        <w:rPr>
          <w:rtl/>
          <w:lang w:eastAsia="he-IL"/>
        </w:rPr>
        <w:t xml:space="preserve">טענות שהועלו במסגרת הדיון על כל שינוי בלשון, על </w:t>
      </w:r>
      <w:bookmarkStart w:id="2782" w:name="_ETM_Q1_531977"/>
      <w:bookmarkEnd w:id="2782"/>
      <w:r>
        <w:rPr>
          <w:rtl/>
          <w:lang w:eastAsia="he-IL"/>
        </w:rPr>
        <w:t xml:space="preserve">המילה רשאי או על מלים אחרות, כל שינוי ממה שהיה בעבר עלול לפתוח כאן </w:t>
      </w:r>
      <w:bookmarkStart w:id="2783" w:name="_ETM_Q1_532681"/>
      <w:bookmarkEnd w:id="2783"/>
      <w:r>
        <w:rPr>
          <w:rtl/>
          <w:lang w:eastAsia="he-IL"/>
        </w:rPr>
        <w:t xml:space="preserve">פתח להתערבויות שאנחנו לא רוצים אותן, הן עלולות </w:t>
      </w:r>
      <w:bookmarkStart w:id="2784" w:name="_ETM_Q1_539149"/>
      <w:bookmarkEnd w:id="2784"/>
      <w:r>
        <w:rPr>
          <w:rtl/>
          <w:lang w:eastAsia="he-IL"/>
        </w:rPr>
        <w:t>לפגוע בנו. לכן אני רוצה שהתקופה תהיה שנה. אני הצעתי כמובן גם תקופות חלופיות שהן יותר קצרות משנה, שישה חודשים ושלושה חודשים.</w:t>
      </w:r>
    </w:p>
    <w:p w:rsidR="00477A01" w:rsidRDefault="00477A01" w:rsidP="00477A01">
      <w:pPr>
        <w:rPr>
          <w:rtl/>
          <w:lang w:eastAsia="he-IL"/>
        </w:rPr>
      </w:pPr>
      <w:bookmarkStart w:id="2785" w:name="_ETM_Q1_551865"/>
      <w:bookmarkStart w:id="2786" w:name="_ETM_Q1_551951"/>
      <w:bookmarkEnd w:id="2785"/>
      <w:bookmarkEnd w:id="2786"/>
    </w:p>
    <w:p w:rsidR="00477A01" w:rsidRDefault="00477A01" w:rsidP="00477A01">
      <w:pPr>
        <w:rPr>
          <w:rtl/>
          <w:lang w:eastAsia="he-IL"/>
        </w:rPr>
      </w:pPr>
      <w:bookmarkStart w:id="2787" w:name="_ETM_Q1_551968"/>
      <w:bookmarkStart w:id="2788" w:name="_ETM_Q1_552012"/>
      <w:bookmarkEnd w:id="2787"/>
      <w:bookmarkEnd w:id="2788"/>
      <w:r>
        <w:rPr>
          <w:rtl/>
          <w:lang w:eastAsia="he-IL"/>
        </w:rPr>
        <w:t xml:space="preserve">לגבי כל שאר ההסתייגויות, אני מבקש שהן כמובן </w:t>
      </w:r>
      <w:bookmarkStart w:id="2789" w:name="_ETM_Q1_550983"/>
      <w:bookmarkEnd w:id="2789"/>
      <w:r>
        <w:rPr>
          <w:rtl/>
          <w:lang w:eastAsia="he-IL"/>
        </w:rPr>
        <w:t>יועברו למליאה בהתאם לכללים. ככלל הן עוסקות ברציונלים של החוק, ברציונל הבסיסי של סעיפי המטרה השונים שהצענו</w:t>
      </w:r>
      <w:bookmarkStart w:id="2790" w:name="_ETM_Q1_570247"/>
      <w:bookmarkEnd w:id="2790"/>
      <w:r>
        <w:rPr>
          <w:rtl/>
          <w:lang w:eastAsia="he-IL"/>
        </w:rPr>
        <w:t xml:space="preserve"> וכנ"ל בכל ההסדרים השונים, </w:t>
      </w:r>
      <w:bookmarkStart w:id="2791" w:name="_ETM_Q1_570179"/>
      <w:bookmarkEnd w:id="2791"/>
      <w:r>
        <w:rPr>
          <w:rtl/>
          <w:lang w:eastAsia="he-IL"/>
        </w:rPr>
        <w:t>הכול כדי שמדינת ישראל תישאר מדינה יהודית ודמוקרטית בהתאם לאמור בפסקת המטרה.</w:t>
      </w:r>
    </w:p>
    <w:p w:rsidR="00477A01" w:rsidRDefault="00477A01" w:rsidP="00477A01">
      <w:pPr>
        <w:rPr>
          <w:rtl/>
          <w:lang w:eastAsia="he-IL"/>
        </w:rPr>
      </w:pPr>
      <w:bookmarkStart w:id="2792" w:name="_ETM_Q1_579535"/>
      <w:bookmarkStart w:id="2793" w:name="_ETM_Q1_579596"/>
      <w:bookmarkEnd w:id="2792"/>
      <w:bookmarkEnd w:id="2793"/>
    </w:p>
    <w:p w:rsidR="00477A01" w:rsidRDefault="00477A01" w:rsidP="00477A01">
      <w:pPr>
        <w:pStyle w:val="a5"/>
        <w:keepNext/>
        <w:rPr>
          <w:rtl/>
        </w:rPr>
      </w:pPr>
      <w:bookmarkStart w:id="2794" w:name="ET_speaker_5694_9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794"/>
    </w:p>
    <w:p w:rsidR="00477A01" w:rsidRDefault="00477A01" w:rsidP="00477A01">
      <w:pPr>
        <w:pStyle w:val="KeepWithNext"/>
        <w:rPr>
          <w:rtl/>
          <w:lang w:eastAsia="he-IL"/>
        </w:rPr>
      </w:pPr>
    </w:p>
    <w:p w:rsidR="00477A01" w:rsidRDefault="00477A01" w:rsidP="00477A01">
      <w:pPr>
        <w:rPr>
          <w:rtl/>
          <w:lang w:eastAsia="he-IL"/>
        </w:rPr>
      </w:pPr>
      <w:r>
        <w:rPr>
          <w:rtl/>
          <w:lang w:eastAsia="he-IL"/>
        </w:rPr>
        <w:t>מה התאריך ש</w:t>
      </w:r>
      <w:bookmarkStart w:id="2795" w:name="_ETM_Q1_579106"/>
      <w:bookmarkEnd w:id="2795"/>
      <w:r>
        <w:rPr>
          <w:rtl/>
          <w:lang w:eastAsia="he-IL"/>
        </w:rPr>
        <w:t>אתה מציע?</w:t>
      </w:r>
    </w:p>
    <w:p w:rsidR="00477A01" w:rsidRDefault="00477A01" w:rsidP="00477A01">
      <w:pPr>
        <w:rPr>
          <w:rtl/>
          <w:lang w:eastAsia="he-IL"/>
        </w:rPr>
      </w:pPr>
      <w:bookmarkStart w:id="2796" w:name="_ETM_Q1_581367"/>
      <w:bookmarkStart w:id="2797" w:name="_ETM_Q1_581424"/>
      <w:bookmarkEnd w:id="2796"/>
      <w:bookmarkEnd w:id="2797"/>
    </w:p>
    <w:p w:rsidR="00477A01" w:rsidRDefault="00477A01" w:rsidP="00477A01">
      <w:pPr>
        <w:pStyle w:val="a5"/>
        <w:keepNext/>
        <w:rPr>
          <w:rtl/>
        </w:rPr>
      </w:pPr>
      <w:bookmarkStart w:id="2798" w:name="ET_speaker_6157_9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98"/>
    </w:p>
    <w:p w:rsidR="00477A01" w:rsidRDefault="00477A01" w:rsidP="00477A01">
      <w:pPr>
        <w:pStyle w:val="KeepWithNext"/>
        <w:rPr>
          <w:rtl/>
          <w:lang w:eastAsia="he-IL"/>
        </w:rPr>
      </w:pPr>
    </w:p>
    <w:p w:rsidR="00477A01" w:rsidRDefault="00477A01" w:rsidP="00477A01">
      <w:pPr>
        <w:rPr>
          <w:rtl/>
          <w:lang w:eastAsia="he-IL"/>
        </w:rPr>
      </w:pPr>
      <w:bookmarkStart w:id="2799" w:name="_ETM_Q1_583367"/>
      <w:bookmarkStart w:id="2800" w:name="_ETM_Q1_583391"/>
      <w:bookmarkEnd w:id="2799"/>
      <w:bookmarkEnd w:id="2800"/>
      <w:r>
        <w:rPr>
          <w:rtl/>
          <w:lang w:eastAsia="he-IL"/>
        </w:rPr>
        <w:t xml:space="preserve">יש לי כמה הסתייגויות חלופיות. אני </w:t>
      </w:r>
      <w:bookmarkStart w:id="2801" w:name="_ETM_Q1_588735"/>
      <w:bookmarkEnd w:id="2801"/>
      <w:r>
        <w:rPr>
          <w:rtl/>
          <w:lang w:eastAsia="he-IL"/>
        </w:rPr>
        <w:t xml:space="preserve">אומר לא לשנות, בוודאי לא להאריך יותר מאשר השנה שהייתה </w:t>
      </w:r>
      <w:bookmarkStart w:id="2802" w:name="_ETM_Q1_590028"/>
      <w:bookmarkEnd w:id="2802"/>
      <w:r>
        <w:rPr>
          <w:rtl/>
          <w:lang w:eastAsia="he-IL"/>
        </w:rPr>
        <w:t xml:space="preserve">בעבר כדי לא לייצר כאן איזשהו תקדים של שינוי במה </w:t>
      </w:r>
      <w:bookmarkStart w:id="2803" w:name="_ETM_Q1_596302"/>
      <w:bookmarkEnd w:id="2803"/>
      <w:r>
        <w:rPr>
          <w:rtl/>
          <w:lang w:eastAsia="he-IL"/>
        </w:rPr>
        <w:t xml:space="preserve">שנהג בחוק עד להארכתו האחרונה. החוק נחקק לשנה וכל שנה מאריכים אותו. אני לא רוצה שיאריכו אותו עכשיו לשנה </w:t>
      </w:r>
      <w:bookmarkStart w:id="2804" w:name="_ETM_Q1_608403"/>
      <w:bookmarkEnd w:id="2804"/>
      <w:r>
        <w:rPr>
          <w:rtl/>
          <w:lang w:eastAsia="he-IL"/>
        </w:rPr>
        <w:t xml:space="preserve">ושמונה חודשים כי זה שינוי לעומת מה שהיה בעבר. </w:t>
      </w:r>
    </w:p>
    <w:p w:rsidR="00477A01" w:rsidRDefault="00477A01" w:rsidP="00477A01">
      <w:pPr>
        <w:rPr>
          <w:rtl/>
          <w:lang w:eastAsia="he-IL"/>
        </w:rPr>
      </w:pPr>
    </w:p>
    <w:p w:rsidR="00477A01" w:rsidRDefault="00477A01" w:rsidP="00477A01">
      <w:pPr>
        <w:pStyle w:val="a5"/>
        <w:keepNext/>
        <w:rPr>
          <w:rtl/>
        </w:rPr>
      </w:pPr>
      <w:bookmarkStart w:id="2805" w:name="_ETM_Q1_599925"/>
      <w:bookmarkStart w:id="2806" w:name="_ETM_Q1_599991"/>
      <w:bookmarkStart w:id="2807" w:name="_ETM_Q1_600997"/>
      <w:bookmarkStart w:id="2808" w:name="_ETM_Q1_614653"/>
      <w:bookmarkStart w:id="2809" w:name="ET_speaker_6235_101"/>
      <w:bookmarkEnd w:id="2805"/>
      <w:bookmarkEnd w:id="2806"/>
      <w:bookmarkEnd w:id="2807"/>
      <w:bookmarkEnd w:id="280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809"/>
    </w:p>
    <w:p w:rsidR="00477A01" w:rsidRDefault="00477A01" w:rsidP="00477A01">
      <w:pPr>
        <w:pStyle w:val="KeepWithNext"/>
        <w:rPr>
          <w:rtl/>
          <w:lang w:eastAsia="he-IL"/>
        </w:rPr>
      </w:pPr>
    </w:p>
    <w:p w:rsidR="00477A01" w:rsidRDefault="00477A01" w:rsidP="00477A01">
      <w:pPr>
        <w:rPr>
          <w:rtl/>
          <w:lang w:eastAsia="he-IL"/>
        </w:rPr>
      </w:pPr>
      <w:bookmarkStart w:id="2810" w:name="_ETM_Q1_614887"/>
      <w:bookmarkStart w:id="2811" w:name="_ETM_Q1_614906"/>
      <w:bookmarkStart w:id="2812" w:name="_ETM_Q1_601253"/>
      <w:bookmarkStart w:id="2813" w:name="_ETM_Q1_601275"/>
      <w:bookmarkEnd w:id="2810"/>
      <w:bookmarkEnd w:id="2811"/>
      <w:bookmarkEnd w:id="2812"/>
      <w:bookmarkEnd w:id="2813"/>
      <w:r>
        <w:rPr>
          <w:rtl/>
          <w:lang w:eastAsia="he-IL"/>
        </w:rPr>
        <w:t>אבל מה שהאריכו, הייתה הוראת שעה.</w:t>
      </w:r>
    </w:p>
    <w:p w:rsidR="00477A01" w:rsidRDefault="00477A01" w:rsidP="00477A01">
      <w:pPr>
        <w:rPr>
          <w:rtl/>
          <w:lang w:eastAsia="he-IL"/>
        </w:rPr>
      </w:pPr>
      <w:bookmarkStart w:id="2814" w:name="_ETM_Q1_616697"/>
      <w:bookmarkStart w:id="2815" w:name="_ETM_Q1_616757"/>
      <w:bookmarkStart w:id="2816" w:name="_ETM_Q1_617545"/>
      <w:bookmarkEnd w:id="2814"/>
      <w:bookmarkEnd w:id="2815"/>
      <w:bookmarkEnd w:id="2816"/>
    </w:p>
    <w:p w:rsidR="00477A01" w:rsidRDefault="00477A01" w:rsidP="00477A01">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2817" w:name="_ETM_Q1_617791"/>
      <w:bookmarkStart w:id="2818" w:name="_ETM_Q1_617813"/>
      <w:bookmarkEnd w:id="2817"/>
      <w:bookmarkEnd w:id="2818"/>
      <w:r>
        <w:rPr>
          <w:rtl/>
          <w:lang w:eastAsia="he-IL"/>
        </w:rPr>
        <w:t xml:space="preserve">החוק הוא עדיין הוראת שעה. </w:t>
      </w:r>
    </w:p>
    <w:p w:rsidR="00477A01" w:rsidRDefault="00477A01" w:rsidP="00477A01">
      <w:pPr>
        <w:rPr>
          <w:rtl/>
          <w:lang w:eastAsia="he-IL"/>
        </w:rPr>
      </w:pPr>
      <w:bookmarkStart w:id="2819" w:name="_ETM_Q1_620381"/>
      <w:bookmarkStart w:id="2820" w:name="_ETM_Q1_620422"/>
      <w:bookmarkEnd w:id="2819"/>
      <w:bookmarkEnd w:id="2820"/>
    </w:p>
    <w:p w:rsidR="00477A01" w:rsidRDefault="00477A01" w:rsidP="00477A01">
      <w:pPr>
        <w:pStyle w:val="a5"/>
        <w:keepNext/>
        <w:rPr>
          <w:rtl/>
        </w:rPr>
      </w:pPr>
      <w:bookmarkStart w:id="2821" w:name="ET_speaker_6235_10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282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זאת אומרת, אנחנו עדיין בהוראת השעה ורק שינינו שם כמה </w:t>
      </w:r>
      <w:bookmarkStart w:id="2822" w:name="_ETM_Q1_621743"/>
      <w:bookmarkEnd w:id="2822"/>
      <w:r>
        <w:rPr>
          <w:rtl/>
          <w:lang w:eastAsia="he-IL"/>
        </w:rPr>
        <w:t>סעיפים וזהו?</w:t>
      </w:r>
    </w:p>
    <w:p w:rsidR="00477A01" w:rsidRDefault="00477A01" w:rsidP="00477A01">
      <w:pPr>
        <w:rPr>
          <w:rtl/>
          <w:lang w:eastAsia="he-IL"/>
        </w:rPr>
      </w:pPr>
      <w:bookmarkStart w:id="2823" w:name="_ETM_Q1_623145"/>
      <w:bookmarkStart w:id="2824" w:name="_ETM_Q1_623204"/>
      <w:bookmarkStart w:id="2825" w:name="_ETM_Q1_622911"/>
      <w:bookmarkEnd w:id="2823"/>
      <w:bookmarkEnd w:id="2824"/>
      <w:bookmarkEnd w:id="2825"/>
    </w:p>
    <w:p w:rsidR="00477A01" w:rsidRDefault="00477A01" w:rsidP="00477A01">
      <w:pPr>
        <w:pStyle w:val="a5"/>
        <w:keepNext/>
        <w:rPr>
          <w:rtl/>
        </w:rPr>
      </w:pPr>
      <w:bookmarkStart w:id="2826" w:name="ET_speaker_6157_10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26"/>
    </w:p>
    <w:p w:rsidR="00477A01" w:rsidRDefault="00477A01" w:rsidP="00477A01">
      <w:pPr>
        <w:pStyle w:val="KeepWithNext"/>
        <w:rPr>
          <w:rtl/>
          <w:lang w:eastAsia="he-IL"/>
        </w:rPr>
      </w:pPr>
    </w:p>
    <w:p w:rsidR="00477A01" w:rsidRDefault="00477A01" w:rsidP="00477A01">
      <w:pPr>
        <w:rPr>
          <w:rtl/>
          <w:lang w:eastAsia="he-IL"/>
        </w:rPr>
      </w:pPr>
      <w:bookmarkStart w:id="2827" w:name="_ETM_Q1_623157"/>
      <w:bookmarkStart w:id="2828" w:name="_ETM_Q1_623181"/>
      <w:bookmarkEnd w:id="2827"/>
      <w:bookmarkEnd w:id="2828"/>
      <w:r>
        <w:rPr>
          <w:rtl/>
          <w:lang w:eastAsia="he-IL"/>
        </w:rPr>
        <w:t xml:space="preserve">נכון. יש שנה ושמונה חודשים וההסתייגות שלי </w:t>
      </w:r>
      <w:bookmarkStart w:id="2829" w:name="_ETM_Q1_625249"/>
      <w:bookmarkEnd w:id="2829"/>
      <w:r>
        <w:rPr>
          <w:rtl/>
          <w:lang w:eastAsia="he-IL"/>
        </w:rPr>
        <w:t>עוסקת בשנה או מתחת לזה, ודאי לא יו</w:t>
      </w:r>
      <w:bookmarkStart w:id="2830" w:name="_ETM_Q1_629071"/>
      <w:bookmarkEnd w:id="2830"/>
      <w:r>
        <w:rPr>
          <w:rtl/>
          <w:lang w:eastAsia="he-IL"/>
        </w:rPr>
        <w:t>תר מזה, בשל הסיבות שדיברנו עליהן.</w:t>
      </w:r>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הצבעה תהיה בסוף.</w:t>
      </w:r>
    </w:p>
    <w:p w:rsidR="00477A01" w:rsidRDefault="00477A01" w:rsidP="00477A01">
      <w:pPr>
        <w:rPr>
          <w:rtl/>
          <w:lang w:eastAsia="he-IL"/>
        </w:rPr>
      </w:pPr>
    </w:p>
    <w:p w:rsidR="00477A01" w:rsidRDefault="00477A01" w:rsidP="00477A01">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כן. מבחינתי הצבעות בסוף. תקבע שעת הצבעה.</w:t>
      </w:r>
    </w:p>
    <w:p w:rsidR="00477A01" w:rsidRDefault="00477A01" w:rsidP="00477A01">
      <w:pPr>
        <w:rPr>
          <w:rtl/>
          <w:lang w:eastAsia="he-IL"/>
        </w:rPr>
      </w:pPr>
      <w:bookmarkStart w:id="2831" w:name="_ETM_Q1_629326"/>
      <w:bookmarkStart w:id="2832" w:name="_ETM_Q1_629383"/>
      <w:bookmarkEnd w:id="2831"/>
      <w:bookmarkEnd w:id="2832"/>
    </w:p>
    <w:p w:rsidR="00477A01" w:rsidRDefault="00477A01" w:rsidP="00477A01">
      <w:pPr>
        <w:pStyle w:val="af8"/>
        <w:keepNext/>
        <w:rPr>
          <w:rtl/>
        </w:rPr>
      </w:pPr>
      <w:bookmarkStart w:id="2833" w:name="ET_yor_5766_1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833"/>
    </w:p>
    <w:p w:rsidR="00477A01" w:rsidRDefault="00477A01" w:rsidP="00477A01">
      <w:pPr>
        <w:pStyle w:val="KeepWithNext"/>
        <w:rPr>
          <w:rtl/>
          <w:lang w:eastAsia="he-IL"/>
        </w:rPr>
      </w:pPr>
    </w:p>
    <w:p w:rsidR="00477A01" w:rsidRDefault="00477A01" w:rsidP="00477A01">
      <w:pPr>
        <w:rPr>
          <w:rtl/>
          <w:lang w:eastAsia="he-IL"/>
        </w:rPr>
      </w:pPr>
      <w:bookmarkStart w:id="2834" w:name="_ETM_Q1_630989"/>
      <w:bookmarkStart w:id="2835" w:name="_ETM_Q1_631010"/>
      <w:bookmarkEnd w:id="2834"/>
      <w:bookmarkEnd w:id="2835"/>
      <w:r>
        <w:rPr>
          <w:rtl/>
          <w:lang w:eastAsia="he-IL"/>
        </w:rPr>
        <w:t xml:space="preserve">בסדר. נודיע לך מתי אנחנו מצביעים. </w:t>
      </w:r>
    </w:p>
    <w:p w:rsidR="00477A01" w:rsidRDefault="00477A01" w:rsidP="00477A01">
      <w:pPr>
        <w:rPr>
          <w:rtl/>
          <w:lang w:eastAsia="he-IL"/>
        </w:rPr>
      </w:pPr>
      <w:bookmarkStart w:id="2836" w:name="_ETM_Q1_642624"/>
      <w:bookmarkStart w:id="2837" w:name="_ETM_Q1_642713"/>
      <w:bookmarkStart w:id="2838" w:name="_ETM_Q1_644768"/>
      <w:bookmarkEnd w:id="2836"/>
      <w:bookmarkEnd w:id="2837"/>
      <w:bookmarkEnd w:id="2838"/>
    </w:p>
    <w:p w:rsidR="00477A01" w:rsidRDefault="00477A01" w:rsidP="00477A01">
      <w:pPr>
        <w:pStyle w:val="a5"/>
        <w:keepNext/>
        <w:rPr>
          <w:rtl/>
        </w:rPr>
      </w:pPr>
      <w:bookmarkStart w:id="2839" w:name="ET_speaker_5694_10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839"/>
    </w:p>
    <w:p w:rsidR="00477A01" w:rsidRDefault="00477A01" w:rsidP="00477A01">
      <w:pPr>
        <w:pStyle w:val="KeepWithNext"/>
        <w:rPr>
          <w:rtl/>
          <w:lang w:eastAsia="he-IL"/>
        </w:rPr>
      </w:pPr>
    </w:p>
    <w:p w:rsidR="00477A01" w:rsidRDefault="00477A01" w:rsidP="00477A01">
      <w:pPr>
        <w:rPr>
          <w:rtl/>
          <w:lang w:eastAsia="he-IL"/>
        </w:rPr>
      </w:pPr>
      <w:bookmarkStart w:id="2840" w:name="_ETM_Q1_645037"/>
      <w:bookmarkStart w:id="2841" w:name="_ETM_Q1_645057"/>
      <w:bookmarkEnd w:id="2840"/>
      <w:bookmarkEnd w:id="2841"/>
      <w:r>
        <w:rPr>
          <w:rtl/>
          <w:lang w:eastAsia="he-IL"/>
        </w:rPr>
        <w:t xml:space="preserve">אדוני היושב-ראש, תודה על ההתחשבות. אני מאוד מעריך את זה. </w:t>
      </w:r>
      <w:bookmarkStart w:id="2842" w:name="_ETM_Q1_647352"/>
      <w:bookmarkEnd w:id="2842"/>
      <w:r>
        <w:rPr>
          <w:rtl/>
          <w:lang w:eastAsia="he-IL"/>
        </w:rPr>
        <w:t>אין בינינו עניין אישי.</w:t>
      </w:r>
    </w:p>
    <w:p w:rsidR="00477A01" w:rsidRDefault="00477A01" w:rsidP="00477A01">
      <w:pPr>
        <w:rPr>
          <w:rtl/>
          <w:lang w:eastAsia="he-IL"/>
        </w:rPr>
      </w:pPr>
    </w:p>
    <w:p w:rsidR="00477A01" w:rsidRDefault="00477A01" w:rsidP="00477A01">
      <w:pPr>
        <w:pStyle w:val="af8"/>
        <w:keepNext/>
        <w:rPr>
          <w:rtl/>
        </w:rPr>
      </w:pPr>
      <w:bookmarkStart w:id="2843" w:name="ET_yor_5766_10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2843"/>
    </w:p>
    <w:p w:rsidR="00477A01" w:rsidRDefault="00477A01" w:rsidP="00477A01">
      <w:pPr>
        <w:pStyle w:val="KeepWithNext"/>
        <w:rPr>
          <w:rtl/>
          <w:lang w:eastAsia="he-IL"/>
        </w:rPr>
      </w:pPr>
    </w:p>
    <w:p w:rsidR="00477A01" w:rsidRDefault="00477A01" w:rsidP="00477A01">
      <w:pPr>
        <w:rPr>
          <w:rtl/>
          <w:lang w:eastAsia="he-IL"/>
        </w:rPr>
      </w:pPr>
      <w:r>
        <w:rPr>
          <w:rtl/>
          <w:lang w:eastAsia="he-IL"/>
        </w:rPr>
        <w:t>חס וחלילה. יחסינו יותר מטובים.</w:t>
      </w:r>
    </w:p>
    <w:p w:rsidR="00477A01" w:rsidRDefault="00477A01" w:rsidP="00477A01">
      <w:pPr>
        <w:rPr>
          <w:rtl/>
          <w:lang w:eastAsia="he-IL"/>
        </w:rPr>
      </w:pPr>
      <w:bookmarkStart w:id="2844" w:name="_ETM_Q1_650433"/>
      <w:bookmarkStart w:id="2845" w:name="_ETM_Q1_650490"/>
      <w:bookmarkStart w:id="2846" w:name="_ETM_Q1_651768"/>
      <w:bookmarkEnd w:id="2844"/>
      <w:bookmarkEnd w:id="2845"/>
      <w:bookmarkEnd w:id="2846"/>
    </w:p>
    <w:p w:rsidR="00477A01" w:rsidRDefault="00477A01" w:rsidP="00477A01">
      <w:pPr>
        <w:pStyle w:val="a5"/>
        <w:keepNext/>
        <w:rPr>
          <w:rtl/>
        </w:rPr>
      </w:pPr>
      <w:bookmarkStart w:id="2847" w:name="ET_speaker_5694_10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847"/>
    </w:p>
    <w:p w:rsidR="00477A01" w:rsidRDefault="00477A01" w:rsidP="00477A01">
      <w:pPr>
        <w:pStyle w:val="KeepWithNext"/>
        <w:rPr>
          <w:rtl/>
          <w:lang w:eastAsia="he-IL"/>
        </w:rPr>
      </w:pPr>
    </w:p>
    <w:p w:rsidR="00477A01" w:rsidRDefault="00477A01" w:rsidP="00477A01">
      <w:pPr>
        <w:rPr>
          <w:rtl/>
          <w:lang w:eastAsia="he-IL"/>
        </w:rPr>
      </w:pPr>
      <w:bookmarkStart w:id="2848" w:name="_ETM_Q1_652038"/>
      <w:bookmarkStart w:id="2849" w:name="_ETM_Q1_652057"/>
      <w:bookmarkEnd w:id="2848"/>
      <w:bookmarkEnd w:id="2849"/>
      <w:r>
        <w:rPr>
          <w:rtl/>
          <w:lang w:eastAsia="he-IL"/>
        </w:rPr>
        <w:t xml:space="preserve">אתה יודע שאני מאוד מעריך אותך וגם מעריך מאוד את הדרך שאתה וצוות הוועדה ניהלתם את </w:t>
      </w:r>
      <w:bookmarkStart w:id="2850" w:name="_ETM_Q1_663652"/>
      <w:bookmarkEnd w:id="2850"/>
      <w:r>
        <w:rPr>
          <w:rtl/>
          <w:lang w:eastAsia="he-IL"/>
        </w:rPr>
        <w:t>הדיונים האלה שהם לא היו תמיד קלים והם היו ארוכים.</w:t>
      </w:r>
      <w:bookmarkStart w:id="2851" w:name="_ETM_Q1_669211"/>
      <w:bookmarkEnd w:id="2851"/>
      <w:r>
        <w:rPr>
          <w:rtl/>
          <w:lang w:eastAsia="he-IL"/>
        </w:rPr>
        <w:t xml:space="preserve"> אבל בכל לזאת </w:t>
      </w:r>
      <w:bookmarkStart w:id="2852" w:name="_ETM_Q1_669131"/>
      <w:bookmarkStart w:id="2853" w:name="_ETM_Q1_669184"/>
      <w:bookmarkStart w:id="2854" w:name="_ETM_Q1_669251"/>
      <w:bookmarkStart w:id="2855" w:name="_ETM_Q1_669286"/>
      <w:bookmarkEnd w:id="2852"/>
      <w:bookmarkEnd w:id="2853"/>
      <w:bookmarkEnd w:id="2854"/>
      <w:bookmarkEnd w:id="2855"/>
      <w:r>
        <w:rPr>
          <w:rtl/>
          <w:lang w:eastAsia="he-IL"/>
        </w:rPr>
        <w:t xml:space="preserve">בעיניי החוק הזה הוא מאוד בעייתי ולכן אנחנו מגישים שורה של הסתייגויות שיכולות אולי </w:t>
      </w:r>
      <w:bookmarkStart w:id="2856" w:name="_ETM_Q1_677015"/>
      <w:bookmarkEnd w:id="2856"/>
      <w:r>
        <w:rPr>
          <w:rtl/>
          <w:lang w:eastAsia="he-IL"/>
        </w:rPr>
        <w:t>לשנות במשהו.</w:t>
      </w:r>
    </w:p>
    <w:p w:rsidR="00477A01" w:rsidRDefault="00477A01" w:rsidP="00477A01">
      <w:pPr>
        <w:rPr>
          <w:rtl/>
          <w:lang w:eastAsia="he-IL"/>
        </w:rPr>
      </w:pPr>
      <w:bookmarkStart w:id="2857" w:name="_ETM_Q1_674538"/>
      <w:bookmarkStart w:id="2858" w:name="_ETM_Q1_674605"/>
      <w:bookmarkEnd w:id="2857"/>
      <w:bookmarkEnd w:id="2858"/>
    </w:p>
    <w:p w:rsidR="00477A01" w:rsidRDefault="00477A01" w:rsidP="00477A01">
      <w:pPr>
        <w:rPr>
          <w:rtl/>
          <w:lang w:eastAsia="he-IL"/>
        </w:rPr>
      </w:pPr>
      <w:bookmarkStart w:id="2859" w:name="_ETM_Q1_674690"/>
      <w:bookmarkStart w:id="2860" w:name="_ETM_Q1_674744"/>
      <w:bookmarkEnd w:id="2859"/>
      <w:bookmarkEnd w:id="2860"/>
      <w:r>
        <w:rPr>
          <w:rtl/>
          <w:lang w:eastAsia="he-IL"/>
        </w:rPr>
        <w:t xml:space="preserve">לפני שאני אדבר על החוק עצמו, אני רוצה לציין שלמרות נתונים, לא כל הנתונים שביקשנו הגיעו לידינו. אנחנו יודעים שהופרחו לחלל </w:t>
      </w:r>
      <w:bookmarkStart w:id="2861" w:name="_ETM_Q1_693013"/>
      <w:bookmarkEnd w:id="2861"/>
      <w:r>
        <w:rPr>
          <w:rtl/>
          <w:lang w:eastAsia="he-IL"/>
        </w:rPr>
        <w:t xml:space="preserve">האוויר לדוגמה נתונים שמזכירים מה שהיה במאי ומייחסים </w:t>
      </w:r>
      <w:bookmarkStart w:id="2862" w:name="_ETM_Q1_698482"/>
      <w:bookmarkEnd w:id="2862"/>
      <w:r>
        <w:rPr>
          <w:rtl/>
          <w:lang w:eastAsia="he-IL"/>
        </w:rPr>
        <w:t>את זה לצאצאים של איחוד משפחות, שאולי</w:t>
      </w:r>
      <w:bookmarkStart w:id="2863" w:name="_ETM_Q1_703688"/>
      <w:bookmarkEnd w:id="2863"/>
      <w:r>
        <w:rPr>
          <w:rtl/>
          <w:lang w:eastAsia="he-IL"/>
        </w:rPr>
        <w:t xml:space="preserve"> זה נכון אבל גם אולי זה לא נכון. א</w:t>
      </w:r>
      <w:bookmarkStart w:id="2864" w:name="_ETM_Q1_706445"/>
      <w:bookmarkEnd w:id="2864"/>
      <w:r>
        <w:rPr>
          <w:rtl/>
          <w:lang w:eastAsia="he-IL"/>
        </w:rPr>
        <w:t>ין לי כל מיד</w:t>
      </w:r>
      <w:bookmarkStart w:id="2865" w:name="_ETM_Q1_710137"/>
      <w:bookmarkEnd w:id="2865"/>
      <w:r>
        <w:rPr>
          <w:rtl/>
          <w:lang w:eastAsia="he-IL"/>
        </w:rPr>
        <w:t xml:space="preserve">ע על כל, לא נמסר כאן מידע על </w:t>
      </w:r>
      <w:bookmarkStart w:id="2866" w:name="_ETM_Q1_710226"/>
      <w:bookmarkEnd w:id="2866"/>
      <w:r>
        <w:rPr>
          <w:rtl/>
          <w:lang w:eastAsia="he-IL"/>
        </w:rPr>
        <w:t>כך ולכן הציטוט של הדברים, אני ח</w:t>
      </w:r>
      <w:bookmarkStart w:id="2867" w:name="_ETM_Q1_717740"/>
      <w:bookmarkEnd w:id="2867"/>
      <w:r>
        <w:rPr>
          <w:rtl/>
          <w:lang w:eastAsia="he-IL"/>
        </w:rPr>
        <w:t>ושב שהיה לא הולם מצדה של חברת הכנסת שציטטה.</w:t>
      </w:r>
    </w:p>
    <w:p w:rsidR="00477A01" w:rsidRDefault="00477A01" w:rsidP="00477A01">
      <w:pPr>
        <w:rPr>
          <w:rtl/>
          <w:lang w:eastAsia="he-IL"/>
        </w:rPr>
      </w:pPr>
      <w:bookmarkStart w:id="2868" w:name="_ETM_Q1_723827"/>
      <w:bookmarkStart w:id="2869" w:name="_ETM_Q1_723886"/>
      <w:bookmarkEnd w:id="2868"/>
      <w:bookmarkEnd w:id="2869"/>
    </w:p>
    <w:p w:rsidR="00477A01" w:rsidRDefault="00477A01" w:rsidP="00477A01">
      <w:pPr>
        <w:rPr>
          <w:rtl/>
          <w:lang w:eastAsia="he-IL"/>
        </w:rPr>
      </w:pPr>
      <w:bookmarkStart w:id="2870" w:name="_ETM_Q1_723898"/>
      <w:bookmarkStart w:id="2871" w:name="_ETM_Q1_723933"/>
      <w:bookmarkEnd w:id="2870"/>
      <w:bookmarkEnd w:id="2871"/>
      <w:r>
        <w:rPr>
          <w:rtl/>
          <w:lang w:eastAsia="he-IL"/>
        </w:rPr>
        <w:t>אני גם</w:t>
      </w:r>
      <w:bookmarkStart w:id="2872" w:name="_ETM_Q1_724634"/>
      <w:bookmarkEnd w:id="2872"/>
      <w:r>
        <w:rPr>
          <w:rtl/>
          <w:lang w:eastAsia="he-IL"/>
        </w:rPr>
        <w:t xml:space="preserve"> רוצה להזכיר שביום ראשון לפני שמונה ימים </w:t>
      </w:r>
      <w:bookmarkStart w:id="2873" w:name="_ETM_Q1_727088"/>
      <w:bookmarkEnd w:id="2873"/>
      <w:r>
        <w:rPr>
          <w:rtl/>
          <w:lang w:eastAsia="he-IL"/>
        </w:rPr>
        <w:t xml:space="preserve">– וחגית, אני אומר לך כי אני חושב </w:t>
      </w:r>
      <w:bookmarkStart w:id="2874" w:name="_ETM_Q1_728390"/>
      <w:bookmarkEnd w:id="2874"/>
      <w:r>
        <w:rPr>
          <w:rtl/>
          <w:lang w:eastAsia="he-IL"/>
        </w:rPr>
        <w:t>שהצגת את ה</w:t>
      </w:r>
      <w:bookmarkStart w:id="2875" w:name="_ETM_Q1_728890"/>
      <w:bookmarkEnd w:id="2875"/>
      <w:r>
        <w:rPr>
          <w:rtl/>
          <w:lang w:eastAsia="he-IL"/>
        </w:rPr>
        <w:t>דברים כאן בצורה מאוד מקצועית</w:t>
      </w:r>
      <w:bookmarkStart w:id="2876" w:name="_ETM_Q1_731646"/>
      <w:bookmarkEnd w:id="2876"/>
      <w:r>
        <w:rPr>
          <w:rtl/>
          <w:lang w:eastAsia="he-IL"/>
        </w:rPr>
        <w:t xml:space="preserve"> – אבל מצד שני עד עכשיו לא ברור </w:t>
      </w:r>
      <w:bookmarkStart w:id="2877" w:name="_ETM_Q1_733426"/>
      <w:bookmarkEnd w:id="2877"/>
      <w:r>
        <w:rPr>
          <w:rtl/>
          <w:lang w:eastAsia="he-IL"/>
        </w:rPr>
        <w:t xml:space="preserve">לי איך קרו התקלות במשרד הפנים - הובאו לכאן נתונים מסוימים וביום שלישי, </w:t>
      </w:r>
      <w:bookmarkStart w:id="2878" w:name="_ETM_Q1_743507"/>
      <w:bookmarkEnd w:id="2878"/>
      <w:r>
        <w:rPr>
          <w:rtl/>
          <w:lang w:eastAsia="he-IL"/>
        </w:rPr>
        <w:t>48 שעות לאחר מכן, הובאו נתונים</w:t>
      </w:r>
      <w:bookmarkStart w:id="2879" w:name="_ETM_Q1_745115"/>
      <w:bookmarkEnd w:id="2879"/>
      <w:r>
        <w:rPr>
          <w:rtl/>
          <w:lang w:eastAsia="he-IL"/>
        </w:rPr>
        <w:t xml:space="preserve"> שונים לגמרי שבעצם מצביעים על כך שאם נמסר לנו </w:t>
      </w:r>
      <w:bookmarkStart w:id="2880" w:name="_ETM_Q1_749491"/>
      <w:bookmarkEnd w:id="2880"/>
      <w:r>
        <w:rPr>
          <w:rtl/>
          <w:lang w:eastAsia="he-IL"/>
        </w:rPr>
        <w:t xml:space="preserve">ביום ראשון ש-70 אחוזים מבקשות איחוד המשפחות אושרו, וגם על </w:t>
      </w:r>
      <w:bookmarkStart w:id="2881" w:name="_ETM_Q1_757529"/>
      <w:bookmarkEnd w:id="2881"/>
      <w:r>
        <w:rPr>
          <w:rtl/>
          <w:lang w:eastAsia="he-IL"/>
        </w:rPr>
        <w:t xml:space="preserve">כך כמובן יש לי מה להגיד, הרי שביום שלישי </w:t>
      </w:r>
      <w:bookmarkStart w:id="2882" w:name="_ETM_Q1_759618"/>
      <w:bookmarkEnd w:id="2882"/>
      <w:r>
        <w:rPr>
          <w:rtl/>
          <w:lang w:eastAsia="he-IL"/>
        </w:rPr>
        <w:t xml:space="preserve">זה כבר היה כ-55 אחוזים. </w:t>
      </w:r>
    </w:p>
    <w:p w:rsidR="00477A01" w:rsidRDefault="00477A01" w:rsidP="00477A01">
      <w:pPr>
        <w:rPr>
          <w:rtl/>
          <w:lang w:eastAsia="he-IL"/>
        </w:rPr>
      </w:pPr>
      <w:bookmarkStart w:id="2883" w:name="_ETM_Q1_764068"/>
      <w:bookmarkStart w:id="2884" w:name="_ETM_Q1_764133"/>
      <w:bookmarkEnd w:id="2883"/>
      <w:bookmarkEnd w:id="2884"/>
    </w:p>
    <w:p w:rsidR="00477A01" w:rsidRDefault="00477A01" w:rsidP="00477A01">
      <w:pPr>
        <w:rPr>
          <w:rtl/>
          <w:lang w:eastAsia="he-IL"/>
        </w:rPr>
      </w:pPr>
      <w:bookmarkStart w:id="2885" w:name="_ETM_Q1_764164"/>
      <w:bookmarkStart w:id="2886" w:name="_ETM_Q1_764204"/>
      <w:bookmarkEnd w:id="2885"/>
      <w:bookmarkEnd w:id="2886"/>
      <w:r>
        <w:rPr>
          <w:rtl/>
          <w:lang w:eastAsia="he-IL"/>
        </w:rPr>
        <w:t xml:space="preserve">צריך לומר מה זה </w:t>
      </w:r>
      <w:bookmarkStart w:id="2887" w:name="_ETM_Q1_762933"/>
      <w:bookmarkEnd w:id="2887"/>
      <w:r>
        <w:rPr>
          <w:rtl/>
          <w:lang w:eastAsia="he-IL"/>
        </w:rPr>
        <w:t xml:space="preserve">אושרו כיוון שאני מקבל פניות מאזרחים ומאזרחיות, כי הרי </w:t>
      </w:r>
      <w:bookmarkStart w:id="2888" w:name="_ETM_Q1_773028"/>
      <w:bookmarkEnd w:id="2888"/>
      <w:r>
        <w:rPr>
          <w:rtl/>
          <w:lang w:eastAsia="he-IL"/>
        </w:rPr>
        <w:t xml:space="preserve">זה כן מבלבל. אנחנו מדברים על חוק האזרחות והכניסה לישראל </w:t>
      </w:r>
      <w:bookmarkStart w:id="2889" w:name="_ETM_Q1_776995"/>
      <w:bookmarkEnd w:id="2889"/>
      <w:r>
        <w:rPr>
          <w:rtl/>
          <w:lang w:eastAsia="he-IL"/>
        </w:rPr>
        <w:t xml:space="preserve">ובתקשורת מצמצמים אותו לחוק האזרחות. אנשים מדברים אתי והם אומרים איך ניתן אזרחות לעשרות אלפי אנשים מדי שנה. </w:t>
      </w:r>
      <w:bookmarkStart w:id="2890" w:name="_ETM_Q1_792633"/>
      <w:bookmarkEnd w:id="2890"/>
      <w:r>
        <w:rPr>
          <w:rtl/>
          <w:lang w:eastAsia="he-IL"/>
        </w:rPr>
        <w:t xml:space="preserve">הטענה היא לא אליכם – אפילו לא </w:t>
      </w:r>
      <w:bookmarkStart w:id="2891" w:name="_ETM_Q1_796665"/>
      <w:bookmarkEnd w:id="2891"/>
      <w:r>
        <w:rPr>
          <w:rtl/>
          <w:lang w:eastAsia="he-IL"/>
        </w:rPr>
        <w:t xml:space="preserve">טענה אלא רק הסבר - וכאשר אתם אומרים אושרו, הכוונה לכך שניתן להם אישור שהייה. הם </w:t>
      </w:r>
      <w:bookmarkStart w:id="2892" w:name="_ETM_Q1_805240"/>
      <w:bookmarkEnd w:id="2892"/>
      <w:r>
        <w:rPr>
          <w:rtl/>
          <w:lang w:eastAsia="he-IL"/>
        </w:rPr>
        <w:t xml:space="preserve">עדיין לא אזרחים, אפילו לא תושבי קבע ואפילו אין להם אישור ארעי. זאת אומרת, הם לא מצביעים בבחירות </w:t>
      </w:r>
      <w:bookmarkStart w:id="2893" w:name="_ETM_Q1_809148"/>
      <w:bookmarkEnd w:id="2893"/>
      <w:r>
        <w:rPr>
          <w:rtl/>
          <w:lang w:eastAsia="he-IL"/>
        </w:rPr>
        <w:t xml:space="preserve">ואפילו אין להם ביטוח לאומי. עמדנו בוועדה שוב ושוב </w:t>
      </w:r>
      <w:bookmarkStart w:id="2894" w:name="_ETM_Q1_816017"/>
      <w:bookmarkEnd w:id="2894"/>
      <w:r>
        <w:rPr>
          <w:rtl/>
          <w:lang w:eastAsia="he-IL"/>
        </w:rPr>
        <w:t>על הדברים אבל פונים אלי אנשים – ופונים גם בשעות האחרונות – ומדברים על אזרחות ועל שינוי האופי הדמוגרפי של המדינה. איך יכול לפגוע באופי הדמוגרפי של ה</w:t>
      </w:r>
      <w:bookmarkStart w:id="2895" w:name="_ETM_Q1_830259"/>
      <w:bookmarkEnd w:id="2895"/>
      <w:r>
        <w:rPr>
          <w:rtl/>
          <w:lang w:eastAsia="he-IL"/>
        </w:rPr>
        <w:t xml:space="preserve">מדינה </w:t>
      </w:r>
      <w:bookmarkStart w:id="2896" w:name="_ETM_Q1_843309"/>
      <w:bookmarkEnd w:id="2896"/>
      <w:r>
        <w:rPr>
          <w:rtl/>
          <w:lang w:eastAsia="he-IL"/>
        </w:rPr>
        <w:t xml:space="preserve">- ראינו שאנחנו מדברים על מאות אנשים בשנה </w:t>
      </w:r>
      <w:bookmarkStart w:id="2897" w:name="_ETM_Q1_837333"/>
      <w:bookmarkEnd w:id="2897"/>
      <w:r>
        <w:rPr>
          <w:rtl/>
          <w:lang w:eastAsia="he-IL"/>
        </w:rPr>
        <w:t xml:space="preserve">במדינה שגדלה בכל שנה ב-190 אלף אנשים בשנה. דמיינו. אנחנו כל </w:t>
      </w:r>
      <w:bookmarkStart w:id="2898" w:name="_ETM_Q1_849935"/>
      <w:bookmarkEnd w:id="2898"/>
      <w:r>
        <w:rPr>
          <w:rtl/>
          <w:lang w:eastAsia="he-IL"/>
        </w:rPr>
        <w:t xml:space="preserve">שנה גדלים בסוג של רמת גן בה מתגוררים בערך 190 אלף אנשים ונגיד 1,000 </w:t>
      </w:r>
      <w:bookmarkStart w:id="2899" w:name="_ETM_Q1_854173"/>
      <w:bookmarkEnd w:id="2899"/>
      <w:r>
        <w:rPr>
          <w:rtl/>
          <w:lang w:eastAsia="he-IL"/>
        </w:rPr>
        <w:t xml:space="preserve">אנשים, בניין אחד ברמת גן, זה מה שישנה את האופי של רמת גן. ה-1,000 האנשים האלה ישנו את </w:t>
      </w:r>
      <w:bookmarkStart w:id="2900" w:name="_ETM_Q1_863221"/>
      <w:bookmarkEnd w:id="2900"/>
      <w:r>
        <w:rPr>
          <w:rtl/>
          <w:lang w:eastAsia="he-IL"/>
        </w:rPr>
        <w:t xml:space="preserve">האופי של ה-190 אלף תושבים ברמת גן. זה לא יקום, </w:t>
      </w:r>
      <w:bookmarkStart w:id="2901" w:name="_ETM_Q1_869053"/>
      <w:bookmarkEnd w:id="2901"/>
      <w:r>
        <w:rPr>
          <w:rtl/>
          <w:lang w:eastAsia="he-IL"/>
        </w:rPr>
        <w:t xml:space="preserve">זה לא יהיה, זה פשוט לא נכון. </w:t>
      </w:r>
      <w:bookmarkStart w:id="2902" w:name="_ETM_Q1_869011"/>
      <w:bookmarkStart w:id="2903" w:name="_ETM_Q1_869105"/>
      <w:bookmarkStart w:id="2904" w:name="_ETM_Q1_869147"/>
      <w:bookmarkStart w:id="2905" w:name="_ETM_Q1_869186"/>
      <w:bookmarkEnd w:id="2902"/>
      <w:bookmarkEnd w:id="2903"/>
      <w:bookmarkEnd w:id="2904"/>
      <w:bookmarkEnd w:id="2905"/>
      <w:r>
        <w:rPr>
          <w:rtl/>
          <w:lang w:eastAsia="he-IL"/>
        </w:rPr>
        <w:t xml:space="preserve">אני שמח שזה לא </w:t>
      </w:r>
      <w:bookmarkStart w:id="2906" w:name="_ETM_Q1_871252"/>
      <w:bookmarkEnd w:id="2906"/>
      <w:r>
        <w:rPr>
          <w:rtl/>
          <w:lang w:eastAsia="he-IL"/>
        </w:rPr>
        <w:t>נאמר כאן בחדר הוועדה אבל זה פשוט לא נכון.</w:t>
      </w:r>
    </w:p>
    <w:p w:rsidR="00477A01" w:rsidRDefault="00477A01" w:rsidP="00477A01">
      <w:pPr>
        <w:rPr>
          <w:rtl/>
          <w:lang w:eastAsia="he-IL"/>
        </w:rPr>
      </w:pPr>
      <w:bookmarkStart w:id="2907" w:name="_ETM_Q1_873221"/>
      <w:bookmarkStart w:id="2908" w:name="_ETM_Q1_873319"/>
      <w:bookmarkEnd w:id="2907"/>
      <w:bookmarkEnd w:id="2908"/>
    </w:p>
    <w:p w:rsidR="00477A01" w:rsidRDefault="00477A01" w:rsidP="00477A01">
      <w:pPr>
        <w:rPr>
          <w:rtl/>
          <w:lang w:eastAsia="he-IL"/>
        </w:rPr>
      </w:pPr>
      <w:bookmarkStart w:id="2909" w:name="_ETM_Q1_873357"/>
      <w:bookmarkStart w:id="2910" w:name="_ETM_Q1_873399"/>
      <w:bookmarkStart w:id="2911" w:name="_ETM_Q1_873957"/>
      <w:bookmarkEnd w:id="2909"/>
      <w:bookmarkEnd w:id="2910"/>
      <w:bookmarkEnd w:id="2911"/>
      <w:r>
        <w:rPr>
          <w:rtl/>
          <w:lang w:eastAsia="he-IL"/>
        </w:rPr>
        <w:t xml:space="preserve"> דובר כאן גם על האופי הביטחוני </w:t>
      </w:r>
      <w:bookmarkStart w:id="2912" w:name="_ETM_Q1_879627"/>
      <w:bookmarkEnd w:id="2912"/>
      <w:r>
        <w:rPr>
          <w:rtl/>
          <w:lang w:eastAsia="he-IL"/>
        </w:rPr>
        <w:t xml:space="preserve">ונמסרו לנו על ידי שירות הביטחון נתונים על מספר אנשים </w:t>
      </w:r>
      <w:bookmarkStart w:id="2913" w:name="_ETM_Q1_884673"/>
      <w:bookmarkEnd w:id="2913"/>
      <w:r>
        <w:rPr>
          <w:rtl/>
          <w:lang w:eastAsia="he-IL"/>
        </w:rPr>
        <w:t xml:space="preserve">שהיו מעורבים בפיגועים. אני לא יודע מה הוכלל כפיגועים אבל </w:t>
      </w:r>
      <w:bookmarkStart w:id="2914" w:name="_ETM_Q1_891709"/>
      <w:bookmarkEnd w:id="2914"/>
      <w:r>
        <w:rPr>
          <w:rtl/>
          <w:lang w:eastAsia="he-IL"/>
        </w:rPr>
        <w:t xml:space="preserve">מן הסתם אני מניח שהכלילו גם זריקת </w:t>
      </w:r>
      <w:bookmarkStart w:id="2915" w:name="_ETM_Q1_890803"/>
      <w:bookmarkEnd w:id="2915"/>
      <w:r>
        <w:rPr>
          <w:rtl/>
          <w:lang w:eastAsia="he-IL"/>
        </w:rPr>
        <w:t>אבנים ואני לא חולק על כך שאפשר לכלול זריקת אבן כפיגוע. אבל לא נמסר לנו מתוך כ</w:t>
      </w:r>
      <w:bookmarkStart w:id="2916" w:name="_ETM_Q1_902277"/>
      <w:bookmarkEnd w:id="2916"/>
      <w:r>
        <w:rPr>
          <w:rtl/>
          <w:lang w:eastAsia="he-IL"/>
        </w:rPr>
        <w:t xml:space="preserve">מה אנשים אלה האנשים האלה. אם אני אמסור לכם ש-1,000 </w:t>
      </w:r>
      <w:bookmarkStart w:id="2917" w:name="_ETM_Q1_907433"/>
      <w:bookmarkEnd w:id="2917"/>
      <w:r>
        <w:rPr>
          <w:rtl/>
          <w:lang w:eastAsia="he-IL"/>
        </w:rPr>
        <w:t xml:space="preserve">אנשים ששמם משה גנבו, האם זה אומר שאנשים ששמם משה נוטים לגנוב? אני לא יודע, תלוי מה חלקם של ה-1,000 האלה בגנבים ומה חלקו של </w:t>
      </w:r>
      <w:bookmarkStart w:id="2918" w:name="_ETM_Q1_919353"/>
      <w:bookmarkEnd w:id="2918"/>
      <w:r>
        <w:rPr>
          <w:rtl/>
          <w:lang w:eastAsia="he-IL"/>
        </w:rPr>
        <w:t xml:space="preserve">משה באוכלוסייה. אותו הדבר גם כאן. נמסר לנו שאנשים </w:t>
      </w:r>
      <w:bookmarkStart w:id="2919" w:name="_ETM_Q1_928477"/>
      <w:bookmarkEnd w:id="2919"/>
      <w:r>
        <w:rPr>
          <w:rtl/>
          <w:lang w:eastAsia="he-IL"/>
        </w:rPr>
        <w:t>שהם צאצאים של איחוד משפחות עשו כך וכך מקרים. ש</w:t>
      </w:r>
      <w:bookmarkStart w:id="2920" w:name="_ETM_Q1_934915"/>
      <w:bookmarkEnd w:id="2920"/>
      <w:r>
        <w:rPr>
          <w:rtl/>
          <w:lang w:eastAsia="he-IL"/>
        </w:rPr>
        <w:t xml:space="preserve">וב, לא פורט מה המקרים, ה-1,500 מקרים עליהם דובר, יש </w:t>
      </w:r>
      <w:bookmarkStart w:id="2921" w:name="_ETM_Q1_937011"/>
      <w:bookmarkEnd w:id="2921"/>
      <w:r>
        <w:rPr>
          <w:rtl/>
          <w:lang w:eastAsia="he-IL"/>
        </w:rPr>
        <w:t xml:space="preserve">100 פצועים ואני מאחל לכולם רפואה שלמה, ויש שניים שדווח </w:t>
      </w:r>
      <w:bookmarkStart w:id="2922" w:name="_ETM_Q1_941369"/>
      <w:bookmarkEnd w:id="2922"/>
      <w:r>
        <w:rPr>
          <w:rtl/>
          <w:lang w:eastAsia="he-IL"/>
        </w:rPr>
        <w:t xml:space="preserve">לנו שנהרגו וכמובן זה נורא ואיום ואני משתתף בצער המשפחות </w:t>
      </w:r>
      <w:bookmarkStart w:id="2923" w:name="_ETM_Q1_944707"/>
      <w:bookmarkEnd w:id="2923"/>
      <w:r>
        <w:rPr>
          <w:rtl/>
          <w:lang w:eastAsia="he-IL"/>
        </w:rPr>
        <w:t>אבל האם זה בשיעור יותר גבוה משיעור כלל אזרחי ישראל?</w:t>
      </w:r>
      <w:bookmarkStart w:id="2924" w:name="_ETM_Q1_952769"/>
      <w:bookmarkEnd w:id="2924"/>
      <w:r>
        <w:rPr>
          <w:rtl/>
          <w:lang w:eastAsia="he-IL"/>
        </w:rPr>
        <w:t xml:space="preserve"> האם זה בשיעור יותר גבוה מהשיעור של כלל הנתינים בשט</w:t>
      </w:r>
      <w:bookmarkStart w:id="2925" w:name="_ETM_Q1_957775"/>
      <w:bookmarkEnd w:id="2925"/>
      <w:r>
        <w:rPr>
          <w:rtl/>
          <w:lang w:eastAsia="he-IL"/>
        </w:rPr>
        <w:t xml:space="preserve">חים הכבושים? הרי את האנשים האלה לא הבאנו </w:t>
      </w:r>
      <w:bookmarkStart w:id="2926" w:name="_ETM_Q1_960677"/>
      <w:bookmarkEnd w:id="2926"/>
      <w:r>
        <w:rPr>
          <w:rtl/>
          <w:lang w:eastAsia="he-IL"/>
        </w:rPr>
        <w:t xml:space="preserve">מהמאדים. אם לא היו מקבלים היתר כניסה לישראל, הם היו </w:t>
      </w:r>
      <w:bookmarkStart w:id="2927" w:name="_ETM_Q1_966246"/>
      <w:bookmarkEnd w:id="2927"/>
      <w:r>
        <w:rPr>
          <w:rtl/>
          <w:lang w:eastAsia="he-IL"/>
        </w:rPr>
        <w:t>נמצאים בגדה המערבית.</w:t>
      </w:r>
    </w:p>
    <w:p w:rsidR="00477A01" w:rsidRDefault="00477A01" w:rsidP="00477A01">
      <w:pPr>
        <w:rPr>
          <w:rtl/>
          <w:lang w:eastAsia="he-IL"/>
        </w:rPr>
      </w:pPr>
      <w:bookmarkStart w:id="2928" w:name="_ETM_Q1_995169"/>
      <w:bookmarkStart w:id="2929" w:name="_ETM_Q1_995222"/>
      <w:bookmarkEnd w:id="2928"/>
      <w:bookmarkEnd w:id="2929"/>
    </w:p>
    <w:p w:rsidR="00477A01" w:rsidRDefault="00477A01" w:rsidP="00477A01">
      <w:pPr>
        <w:rPr>
          <w:rtl/>
          <w:lang w:eastAsia="he-IL"/>
        </w:rPr>
      </w:pPr>
      <w:bookmarkStart w:id="2930" w:name="_ETM_Q1_995282"/>
      <w:bookmarkStart w:id="2931" w:name="_ETM_Q1_995324"/>
      <w:bookmarkEnd w:id="2930"/>
      <w:bookmarkEnd w:id="2931"/>
      <w:r>
        <w:rPr>
          <w:rtl/>
          <w:lang w:eastAsia="he-IL"/>
        </w:rPr>
        <w:t xml:space="preserve">בכלל, אני לא מצליח להבין את </w:t>
      </w:r>
      <w:bookmarkStart w:id="2932" w:name="_ETM_Q1_970105"/>
      <w:bookmarkEnd w:id="2932"/>
      <w:r>
        <w:rPr>
          <w:rtl/>
          <w:lang w:eastAsia="he-IL"/>
        </w:rPr>
        <w:t>ההיגיון. הרי ישבה כאן חברת כנסת שגרה ברחוב בחברון וכל ה</w:t>
      </w:r>
      <w:bookmarkStart w:id="2933" w:name="_ETM_Q1_976848"/>
      <w:bookmarkEnd w:id="2933"/>
      <w:r>
        <w:rPr>
          <w:rtl/>
          <w:lang w:eastAsia="he-IL"/>
        </w:rPr>
        <w:t xml:space="preserve">שכנים שלה ערבים והיא אומרת שאם יהודי בחברון </w:t>
      </w:r>
      <w:bookmarkStart w:id="2934" w:name="_ETM_Q1_996761"/>
      <w:bookmarkEnd w:id="2934"/>
      <w:r>
        <w:rPr>
          <w:rtl/>
          <w:lang w:eastAsia="he-IL"/>
        </w:rPr>
        <w:t xml:space="preserve">התחתן עם יהודייה מתל אביב, זה בסדר גמור שהיהודי מחברון יעבור לגור בתל אביב. אם הפלסטינית מחברון תתחתן עם יהודי מתל אביב או מכפר קרא או מכפר קאסם, </w:t>
      </w:r>
      <w:bookmarkStart w:id="2935" w:name="_ETM_Q1_1014069"/>
      <w:bookmarkEnd w:id="2935"/>
      <w:r>
        <w:rPr>
          <w:rtl/>
          <w:lang w:eastAsia="he-IL"/>
        </w:rPr>
        <w:t xml:space="preserve">היא לא יכולה לעבור לגור שם. אם </w:t>
      </w:r>
      <w:bookmarkStart w:id="2936" w:name="_ETM_Q1_1022583"/>
      <w:bookmarkEnd w:id="2936"/>
      <w:r>
        <w:rPr>
          <w:rtl/>
          <w:lang w:eastAsia="he-IL"/>
        </w:rPr>
        <w:t>אתם מדברים על תיאום ביטחוני, כיצד זה משנה את הביטחון? הרי היא עוברת מחברון לכפר קאסם. להפך, בכפר קאסם יש חבר'ה טובים וישמרו עליה טוב. היא כבר שכנה של אורית סטרוק ובמק</w:t>
      </w:r>
      <w:bookmarkStart w:id="2937" w:name="_ETM_Q1_1037546"/>
      <w:bookmarkEnd w:id="2937"/>
      <w:r>
        <w:rPr>
          <w:rtl/>
          <w:lang w:eastAsia="he-IL"/>
        </w:rPr>
        <w:t>ום זה היא תהיה שכנה של ווליד</w:t>
      </w:r>
      <w:bookmarkStart w:id="2938" w:name="_ETM_Q1_1033723"/>
      <w:bookmarkEnd w:id="2938"/>
      <w:r>
        <w:rPr>
          <w:rtl/>
          <w:lang w:eastAsia="he-IL"/>
        </w:rPr>
        <w:t xml:space="preserve"> טאהא, שכנה של עיסאווי פרג', שכנה של מירי רגב. </w:t>
      </w:r>
    </w:p>
    <w:p w:rsidR="00477A01" w:rsidRDefault="00477A01" w:rsidP="00477A01">
      <w:pPr>
        <w:rPr>
          <w:rtl/>
          <w:lang w:eastAsia="he-IL"/>
        </w:rPr>
      </w:pPr>
    </w:p>
    <w:p w:rsidR="00477A01" w:rsidRDefault="00477A01" w:rsidP="00477A01">
      <w:pPr>
        <w:pStyle w:val="a5"/>
        <w:keepNext/>
        <w:rPr>
          <w:rtl/>
        </w:rPr>
      </w:pPr>
      <w:bookmarkStart w:id="2939" w:name="_ETM_Q1_1033785"/>
      <w:bookmarkStart w:id="2940" w:name="ET_speaker_5854_110"/>
      <w:bookmarkEnd w:id="2939"/>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2940"/>
    </w:p>
    <w:p w:rsidR="00477A01" w:rsidRDefault="00477A01" w:rsidP="00477A01">
      <w:pPr>
        <w:pStyle w:val="KeepWithNext"/>
        <w:rPr>
          <w:rtl/>
          <w:lang w:eastAsia="he-IL"/>
        </w:rPr>
      </w:pPr>
    </w:p>
    <w:p w:rsidR="00477A01" w:rsidRDefault="00477A01" w:rsidP="00477A01">
      <w:pPr>
        <w:rPr>
          <w:rtl/>
          <w:lang w:eastAsia="he-IL"/>
        </w:rPr>
      </w:pPr>
      <w:r>
        <w:rPr>
          <w:rtl/>
          <w:lang w:eastAsia="he-IL"/>
        </w:rPr>
        <w:t>של בני גנץ.</w:t>
      </w:r>
    </w:p>
    <w:p w:rsidR="00477A01" w:rsidRDefault="00477A01" w:rsidP="00477A01">
      <w:pPr>
        <w:rPr>
          <w:rtl/>
          <w:lang w:eastAsia="he-IL"/>
        </w:rPr>
      </w:pPr>
    </w:p>
    <w:p w:rsidR="00477A01" w:rsidRDefault="00477A01" w:rsidP="00477A01">
      <w:pPr>
        <w:pStyle w:val="a5"/>
        <w:keepNext/>
        <w:rPr>
          <w:rtl/>
        </w:rPr>
      </w:pPr>
      <w:bookmarkStart w:id="2941" w:name="ET_speaker_5694_113"/>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94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זה כבר מסוכן. </w:t>
      </w:r>
    </w:p>
    <w:p w:rsidR="00477A01" w:rsidRDefault="00477A01" w:rsidP="00477A01">
      <w:pPr>
        <w:rPr>
          <w:rtl/>
          <w:lang w:eastAsia="he-IL"/>
        </w:rPr>
      </w:pPr>
      <w:bookmarkStart w:id="2942" w:name="_ETM_Q1_1062609"/>
      <w:bookmarkStart w:id="2943" w:name="_ETM_Q1_1062667"/>
      <w:bookmarkEnd w:id="2942"/>
      <w:bookmarkEnd w:id="2943"/>
    </w:p>
    <w:p w:rsidR="00477A01" w:rsidRDefault="00477A01" w:rsidP="00477A01">
      <w:pPr>
        <w:rPr>
          <w:rtl/>
          <w:lang w:eastAsia="he-IL"/>
        </w:rPr>
      </w:pPr>
      <w:bookmarkStart w:id="2944" w:name="_ETM_Q1_1062721"/>
      <w:bookmarkStart w:id="2945" w:name="_ETM_Q1_1062771"/>
      <w:bookmarkEnd w:id="2944"/>
      <w:bookmarkEnd w:id="2945"/>
      <w:r>
        <w:rPr>
          <w:rtl/>
          <w:lang w:eastAsia="he-IL"/>
        </w:rPr>
        <w:t xml:space="preserve">בשעה 14:00 אני הופעתי בטלוויזיה עם חבר כנסת והוא אמר </w:t>
      </w:r>
      <w:bookmarkStart w:id="2946" w:name="_ETM_Q1_1067101"/>
      <w:bookmarkEnd w:id="2946"/>
      <w:r>
        <w:rPr>
          <w:rtl/>
          <w:lang w:eastAsia="he-IL"/>
        </w:rPr>
        <w:t xml:space="preserve">שזאת מדינה יהודית. הוא אמר שהוא היה כאן בדיונים וגם אמר את זה. </w:t>
      </w:r>
      <w:bookmarkStart w:id="2947" w:name="_ETM_Q1_1073413"/>
      <w:bookmarkEnd w:id="2947"/>
      <w:r>
        <w:rPr>
          <w:rtl/>
          <w:lang w:eastAsia="he-IL"/>
        </w:rPr>
        <w:t xml:space="preserve">אמר את זה גם חבר הכנסת שמחה רוטמן. בעצם יש כאן שיקול דמוגרפי, אמנם לבג"ץ לא אומרים את הדבר הזה כי מבג"ץ קצת </w:t>
      </w:r>
      <w:bookmarkStart w:id="2948" w:name="_ETM_Q1_1079176"/>
      <w:bookmarkEnd w:id="2948"/>
      <w:r>
        <w:rPr>
          <w:rtl/>
          <w:lang w:eastAsia="he-IL"/>
        </w:rPr>
        <w:t xml:space="preserve">חוששים, אבל יש כאן שיקול דמוגרפי. אני שאול, אם חשוב לנו כל כך שלא יבואו לכאן 1,000 </w:t>
      </w:r>
      <w:bookmarkStart w:id="2949" w:name="_ETM_Q1_1090306"/>
      <w:bookmarkEnd w:id="2949"/>
      <w:r>
        <w:rPr>
          <w:rtl/>
          <w:lang w:eastAsia="he-IL"/>
        </w:rPr>
        <w:t xml:space="preserve">אנשים בשנה – נאמר שזה המספר למרות שהוא כנראה קצת יותר נמוך - על רקע </w:t>
      </w:r>
      <w:bookmarkStart w:id="2950" w:name="_ETM_Q1_1097287"/>
      <w:bookmarkEnd w:id="2950"/>
      <w:r>
        <w:rPr>
          <w:rtl/>
          <w:lang w:eastAsia="he-IL"/>
        </w:rPr>
        <w:t xml:space="preserve">של איחוד משפחות, כי זה מערער את המאזן הדמוגרפי, יש </w:t>
      </w:r>
      <w:bookmarkStart w:id="2951" w:name="_ETM_Q1_1101233"/>
      <w:bookmarkEnd w:id="2951"/>
      <w:r>
        <w:rPr>
          <w:rtl/>
          <w:lang w:eastAsia="he-IL"/>
        </w:rPr>
        <w:t xml:space="preserve">לי חדשות בשבילכם. רק בשנה האחרונה ישראל שלחה אל השטחים הכבושים 15 אלף מתנחלים. </w:t>
      </w:r>
    </w:p>
    <w:p w:rsidR="00477A01" w:rsidRDefault="00477A01" w:rsidP="00477A01">
      <w:pPr>
        <w:rPr>
          <w:rtl/>
          <w:lang w:eastAsia="he-IL"/>
        </w:rPr>
      </w:pPr>
    </w:p>
    <w:p w:rsidR="00477A01" w:rsidRDefault="00477A01" w:rsidP="00477A01">
      <w:pPr>
        <w:pStyle w:val="a5"/>
        <w:keepNext/>
        <w:rPr>
          <w:rtl/>
        </w:rPr>
      </w:pPr>
      <w:bookmarkStart w:id="2952" w:name="ET_speaker_6128_12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952"/>
    </w:p>
    <w:p w:rsidR="00477A01" w:rsidRDefault="00477A01" w:rsidP="00477A01">
      <w:pPr>
        <w:pStyle w:val="KeepWithNext"/>
        <w:rPr>
          <w:rtl/>
          <w:lang w:eastAsia="he-IL"/>
        </w:rPr>
      </w:pPr>
    </w:p>
    <w:p w:rsidR="00477A01" w:rsidRDefault="00477A01" w:rsidP="00477A01">
      <w:pPr>
        <w:rPr>
          <w:rtl/>
          <w:lang w:eastAsia="he-IL"/>
        </w:rPr>
      </w:pPr>
      <w:r>
        <w:rPr>
          <w:rtl/>
          <w:lang w:eastAsia="he-IL"/>
        </w:rPr>
        <w:t>המשוחררים. לא הכבושים.</w:t>
      </w:r>
    </w:p>
    <w:p w:rsidR="00477A01" w:rsidRDefault="00477A01" w:rsidP="00477A01">
      <w:pPr>
        <w:rPr>
          <w:rtl/>
          <w:lang w:eastAsia="he-IL"/>
        </w:rPr>
      </w:pPr>
      <w:bookmarkStart w:id="2953" w:name="_ETM_Q1_1109820"/>
      <w:bookmarkStart w:id="2954" w:name="_ETM_Q1_1109871"/>
      <w:bookmarkEnd w:id="2953"/>
      <w:bookmarkEnd w:id="2954"/>
    </w:p>
    <w:p w:rsidR="00477A01" w:rsidRDefault="00477A01" w:rsidP="00477A01">
      <w:pPr>
        <w:pStyle w:val="a5"/>
        <w:keepNext/>
        <w:rPr>
          <w:rtl/>
        </w:rPr>
      </w:pPr>
      <w:bookmarkStart w:id="2955" w:name="ET_speaker_5694_11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95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המשוחררים. </w:t>
      </w:r>
    </w:p>
    <w:p w:rsidR="00477A01" w:rsidRDefault="00477A01" w:rsidP="00477A01">
      <w:pPr>
        <w:rPr>
          <w:rtl/>
          <w:lang w:eastAsia="he-IL"/>
        </w:rPr>
      </w:pPr>
      <w:bookmarkStart w:id="2956" w:name="_ETM_Q1_1117019"/>
      <w:bookmarkStart w:id="2957" w:name="_ETM_Q1_1117103"/>
      <w:bookmarkEnd w:id="2956"/>
      <w:bookmarkEnd w:id="2957"/>
    </w:p>
    <w:p w:rsidR="00477A01" w:rsidRDefault="00477A01" w:rsidP="00477A01">
      <w:pPr>
        <w:pStyle w:val="a5"/>
        <w:keepNext/>
        <w:rPr>
          <w:rtl/>
        </w:rPr>
      </w:pPr>
      <w:bookmarkStart w:id="2958" w:name="ET_speaker_6152_12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95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רק מזכירה לך שאתה </w:t>
      </w:r>
      <w:bookmarkStart w:id="2959" w:name="_ETM_Q1_1121029"/>
      <w:bookmarkEnd w:id="2959"/>
      <w:r>
        <w:rPr>
          <w:rtl/>
          <w:lang w:eastAsia="he-IL"/>
        </w:rPr>
        <w:t>חבר במפלגה שמעוניינת בחזון שתי מדינות. אתה חבר במפלגה הזאת ומהאנשים שהצביעו לזה קיבלת מנדט להיות בכנסת.</w:t>
      </w:r>
    </w:p>
    <w:p w:rsidR="00477A01" w:rsidRDefault="00477A01" w:rsidP="00477A01">
      <w:pPr>
        <w:rPr>
          <w:rtl/>
          <w:lang w:eastAsia="he-IL"/>
        </w:rPr>
      </w:pPr>
    </w:p>
    <w:p w:rsidR="00477A01" w:rsidRDefault="00477A01" w:rsidP="00477A01">
      <w:pPr>
        <w:pStyle w:val="a5"/>
        <w:keepNext/>
        <w:rPr>
          <w:rtl/>
        </w:rPr>
      </w:pPr>
      <w:bookmarkStart w:id="2960" w:name="ET_speaker_6128_12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960"/>
    </w:p>
    <w:p w:rsidR="00477A01" w:rsidRDefault="00477A01" w:rsidP="00477A01">
      <w:pPr>
        <w:pStyle w:val="KeepWithNext"/>
        <w:rPr>
          <w:rtl/>
          <w:lang w:eastAsia="he-IL"/>
        </w:rPr>
      </w:pPr>
    </w:p>
    <w:p w:rsidR="00477A01" w:rsidRDefault="00477A01" w:rsidP="00477A01">
      <w:pPr>
        <w:rPr>
          <w:rtl/>
          <w:lang w:eastAsia="he-IL"/>
        </w:rPr>
      </w:pPr>
      <w:r>
        <w:rPr>
          <w:rtl/>
          <w:lang w:eastAsia="he-IL"/>
        </w:rPr>
        <w:t>שום אדם לא יכול להיות כובש בארץ שלו.</w:t>
      </w:r>
    </w:p>
    <w:p w:rsidR="00477A01" w:rsidRDefault="00477A01" w:rsidP="00477A01">
      <w:pPr>
        <w:rPr>
          <w:rtl/>
          <w:lang w:eastAsia="he-IL"/>
        </w:rPr>
      </w:pPr>
    </w:p>
    <w:p w:rsidR="00477A01" w:rsidRDefault="00477A01" w:rsidP="00477A01">
      <w:pPr>
        <w:pStyle w:val="a5"/>
        <w:keepNext/>
        <w:rPr>
          <w:rtl/>
        </w:rPr>
      </w:pPr>
      <w:bookmarkStart w:id="2961" w:name="ET_speaker_5694_11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961"/>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נתווכח על הדבר הזה בהזדמנות אחרת.</w:t>
      </w:r>
    </w:p>
    <w:p w:rsidR="00477A01" w:rsidRDefault="00477A01" w:rsidP="00477A01">
      <w:pPr>
        <w:rPr>
          <w:rtl/>
          <w:lang w:eastAsia="he-IL"/>
        </w:rPr>
      </w:pPr>
    </w:p>
    <w:p w:rsidR="00477A01" w:rsidRDefault="00477A01" w:rsidP="00477A01">
      <w:pPr>
        <w:pStyle w:val="a5"/>
        <w:keepNext/>
        <w:rPr>
          <w:rtl/>
        </w:rPr>
      </w:pPr>
      <w:bookmarkStart w:id="2962" w:name="_ETM_Q1_1130837"/>
      <w:bookmarkStart w:id="2963" w:name="_ETM_Q1_1130905"/>
      <w:bookmarkStart w:id="2964" w:name="_ETM_Q1_1131526"/>
      <w:bookmarkStart w:id="2965" w:name="ET_speaker_6152_122"/>
      <w:bookmarkEnd w:id="2962"/>
      <w:bookmarkEnd w:id="2963"/>
      <w:bookmarkEnd w:id="2964"/>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965"/>
    </w:p>
    <w:p w:rsidR="00477A01" w:rsidRDefault="00477A01" w:rsidP="00477A01">
      <w:pPr>
        <w:pStyle w:val="KeepWithNext"/>
        <w:rPr>
          <w:rtl/>
          <w:lang w:eastAsia="he-IL"/>
        </w:rPr>
      </w:pPr>
    </w:p>
    <w:p w:rsidR="00477A01" w:rsidRDefault="00477A01" w:rsidP="00477A01">
      <w:pPr>
        <w:rPr>
          <w:rtl/>
          <w:lang w:eastAsia="he-IL"/>
        </w:rPr>
      </w:pPr>
      <w:bookmarkStart w:id="2966" w:name="_ETM_Q1_1131768"/>
      <w:bookmarkStart w:id="2967" w:name="_ETM_Q1_1131787"/>
      <w:bookmarkEnd w:id="2966"/>
      <w:bookmarkEnd w:id="2967"/>
      <w:r>
        <w:rPr>
          <w:rtl/>
          <w:lang w:eastAsia="he-IL"/>
        </w:rPr>
        <w:t>אין מה להתווכח. קיבלו את הקולות שלנו ובאים עם כל מיני תפיסות.</w:t>
      </w:r>
    </w:p>
    <w:p w:rsidR="00477A01" w:rsidRDefault="00477A01" w:rsidP="00477A01">
      <w:pPr>
        <w:rPr>
          <w:rtl/>
          <w:lang w:eastAsia="he-IL"/>
        </w:rPr>
      </w:pPr>
      <w:bookmarkStart w:id="2968" w:name="_ETM_Q1_1135304"/>
      <w:bookmarkStart w:id="2969" w:name="_ETM_Q1_1135369"/>
      <w:bookmarkStart w:id="2970" w:name="_ETM_Q1_1136104"/>
      <w:bookmarkEnd w:id="2968"/>
      <w:bookmarkEnd w:id="2969"/>
      <w:bookmarkEnd w:id="2970"/>
    </w:p>
    <w:p w:rsidR="00477A01" w:rsidRDefault="00477A01" w:rsidP="00477A01">
      <w:pPr>
        <w:pStyle w:val="a5"/>
        <w:keepNext/>
        <w:rPr>
          <w:rtl/>
        </w:rPr>
      </w:pPr>
      <w:bookmarkStart w:id="2971" w:name="ET_speaker_5694_12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971"/>
    </w:p>
    <w:p w:rsidR="00477A01" w:rsidRDefault="00477A01" w:rsidP="00477A01">
      <w:pPr>
        <w:pStyle w:val="KeepWithNext"/>
        <w:rPr>
          <w:rtl/>
          <w:lang w:eastAsia="he-IL"/>
        </w:rPr>
      </w:pPr>
    </w:p>
    <w:p w:rsidR="00477A01" w:rsidRDefault="00477A01" w:rsidP="00477A01">
      <w:pPr>
        <w:rPr>
          <w:rtl/>
          <w:lang w:eastAsia="he-IL"/>
        </w:rPr>
      </w:pPr>
      <w:bookmarkStart w:id="2972" w:name="_ETM_Q1_1136402"/>
      <w:bookmarkStart w:id="2973" w:name="_ETM_Q1_1136425"/>
      <w:bookmarkEnd w:id="2972"/>
      <w:bookmarkEnd w:id="2973"/>
      <w:r>
        <w:rPr>
          <w:rtl/>
          <w:lang w:eastAsia="he-IL"/>
        </w:rPr>
        <w:t xml:space="preserve">אני </w:t>
      </w:r>
      <w:bookmarkStart w:id="2974" w:name="_ETM_Q1_1137096"/>
      <w:bookmarkEnd w:id="2974"/>
      <w:r>
        <w:rPr>
          <w:rtl/>
          <w:lang w:eastAsia="he-IL"/>
        </w:rPr>
        <w:t xml:space="preserve">שואל </w:t>
      </w:r>
      <w:bookmarkStart w:id="2975" w:name="_ETM_Q1_1141014"/>
      <w:bookmarkEnd w:id="2975"/>
      <w:r>
        <w:rPr>
          <w:rtl/>
          <w:lang w:eastAsia="he-IL"/>
        </w:rPr>
        <w:t xml:space="preserve">איך זה בדיוק מערער את המאזן הדמוגרפי אם משה קינלי, שאני מאוד אוהב ומעריך, עובר מישראל לגוש עציון – והוא עשה את זה כבר מזמין – ובכך הוא מקטין את מספר היהודים כאן והוא מערער את המאזן הדמוגרפי. אם כל </w:t>
      </w:r>
      <w:bookmarkStart w:id="2976" w:name="_ETM_Q1_1157276"/>
      <w:bookmarkEnd w:id="2976"/>
      <w:r>
        <w:rPr>
          <w:rtl/>
          <w:lang w:eastAsia="he-IL"/>
        </w:rPr>
        <w:t xml:space="preserve">כך מפריעה הגברת מחברון שהתחתנה בכפר קאסם או בכפר ברא </w:t>
      </w:r>
      <w:bookmarkStart w:id="2977" w:name="_ETM_Q1_1163685"/>
      <w:bookmarkEnd w:id="2977"/>
      <w:r>
        <w:rPr>
          <w:rtl/>
          <w:lang w:eastAsia="he-IL"/>
        </w:rPr>
        <w:t xml:space="preserve">או בכפר קרא, לא משנה היכן, אם היא כל </w:t>
      </w:r>
      <w:bookmarkStart w:id="2978" w:name="_ETM_Q1_1162469"/>
      <w:bookmarkEnd w:id="2978"/>
      <w:r>
        <w:rPr>
          <w:rtl/>
          <w:lang w:eastAsia="he-IL"/>
        </w:rPr>
        <w:t>כך מפריעה - בואו תחזרו לארץ.</w:t>
      </w:r>
    </w:p>
    <w:p w:rsidR="00477A01" w:rsidRDefault="00477A01" w:rsidP="00477A01">
      <w:pPr>
        <w:rPr>
          <w:rtl/>
          <w:lang w:eastAsia="he-IL"/>
        </w:rPr>
      </w:pPr>
      <w:bookmarkStart w:id="2979" w:name="_ETM_Q1_1167806"/>
      <w:bookmarkEnd w:id="2979"/>
    </w:p>
    <w:p w:rsidR="00477A01" w:rsidRDefault="00477A01" w:rsidP="00477A01">
      <w:pPr>
        <w:pStyle w:val="a5"/>
        <w:keepNext/>
        <w:rPr>
          <w:rtl/>
        </w:rPr>
      </w:pPr>
      <w:bookmarkStart w:id="2980" w:name="ET_speaker_4679_12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980"/>
    </w:p>
    <w:p w:rsidR="00477A01" w:rsidRDefault="00477A01" w:rsidP="00477A01">
      <w:pPr>
        <w:pStyle w:val="KeepWithNext"/>
        <w:rPr>
          <w:rtl/>
          <w:lang w:eastAsia="he-IL"/>
        </w:rPr>
      </w:pPr>
    </w:p>
    <w:p w:rsidR="00477A01" w:rsidRDefault="00477A01" w:rsidP="00477A01">
      <w:pPr>
        <w:rPr>
          <w:rtl/>
          <w:lang w:eastAsia="he-IL"/>
        </w:rPr>
      </w:pPr>
      <w:bookmarkStart w:id="2981" w:name="_ETM_Q1_1168047"/>
      <w:bookmarkStart w:id="2982" w:name="_ETM_Q1_1168066"/>
      <w:bookmarkEnd w:id="2981"/>
      <w:bookmarkEnd w:id="2982"/>
      <w:r>
        <w:rPr>
          <w:rtl/>
          <w:lang w:eastAsia="he-IL"/>
        </w:rPr>
        <w:t>תכריז על טור פז עוין.</w:t>
      </w:r>
    </w:p>
    <w:p w:rsidR="00477A01" w:rsidRDefault="00477A01" w:rsidP="00477A01">
      <w:pPr>
        <w:rPr>
          <w:rtl/>
          <w:lang w:eastAsia="he-IL"/>
        </w:rPr>
      </w:pPr>
      <w:bookmarkStart w:id="2983" w:name="_ETM_Q1_1176455"/>
      <w:bookmarkStart w:id="2984" w:name="_ETM_Q1_1176508"/>
      <w:bookmarkEnd w:id="2983"/>
      <w:bookmarkEnd w:id="2984"/>
    </w:p>
    <w:p w:rsidR="00477A01" w:rsidRDefault="00477A01" w:rsidP="00477A01">
      <w:pPr>
        <w:pStyle w:val="a5"/>
        <w:keepNext/>
        <w:rPr>
          <w:rtl/>
        </w:rPr>
      </w:pPr>
      <w:bookmarkStart w:id="2985" w:name="ET_speaker_6152_125"/>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98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לא. הוא לא עוין. הוא פשוט קיבל קולות של אנשים שמאמינים </w:t>
      </w:r>
      <w:bookmarkStart w:id="2986" w:name="_ETM_Q1_1175715"/>
      <w:bookmarkEnd w:id="2986"/>
      <w:r>
        <w:rPr>
          <w:rtl/>
          <w:lang w:eastAsia="he-IL"/>
        </w:rPr>
        <w:t>בהסדר מדיני.</w:t>
      </w:r>
    </w:p>
    <w:p w:rsidR="00477A01" w:rsidRDefault="00477A01" w:rsidP="00477A01">
      <w:pPr>
        <w:ind w:firstLine="0"/>
        <w:rPr>
          <w:rtl/>
          <w:lang w:eastAsia="he-IL"/>
        </w:rPr>
      </w:pPr>
      <w:bookmarkStart w:id="2987" w:name="_ETM_Q1_1180060"/>
      <w:bookmarkStart w:id="2988" w:name="_ETM_Q1_1180114"/>
      <w:bookmarkStart w:id="2989" w:name="_ETM_Q1_1176232"/>
      <w:bookmarkEnd w:id="2987"/>
      <w:bookmarkEnd w:id="2988"/>
      <w:bookmarkEnd w:id="2989"/>
    </w:p>
    <w:p w:rsidR="00477A01" w:rsidRDefault="00477A01" w:rsidP="00477A01">
      <w:pPr>
        <w:pStyle w:val="a5"/>
        <w:keepNext/>
        <w:rPr>
          <w:rtl/>
        </w:rPr>
      </w:pPr>
      <w:bookmarkStart w:id="2990" w:name="ET_speaker_4679_12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990"/>
    </w:p>
    <w:p w:rsidR="00477A01" w:rsidRDefault="00477A01" w:rsidP="00477A01">
      <w:pPr>
        <w:pStyle w:val="KeepWithNext"/>
        <w:rPr>
          <w:rtl/>
          <w:lang w:eastAsia="he-IL"/>
        </w:rPr>
      </w:pPr>
    </w:p>
    <w:p w:rsidR="00477A01" w:rsidRDefault="00477A01" w:rsidP="00477A01">
      <w:pPr>
        <w:rPr>
          <w:rtl/>
          <w:lang w:eastAsia="he-IL"/>
        </w:rPr>
      </w:pPr>
      <w:bookmarkStart w:id="2991" w:name="_ETM_Q1_1176486"/>
      <w:bookmarkStart w:id="2992" w:name="_ETM_Q1_1176511"/>
      <w:bookmarkEnd w:id="2991"/>
      <w:bookmarkEnd w:id="2992"/>
      <w:r>
        <w:rPr>
          <w:rtl/>
          <w:lang w:eastAsia="he-IL"/>
        </w:rPr>
        <w:t>הוא מרוקן את הרוב הישראלי כאן.</w:t>
      </w:r>
    </w:p>
    <w:p w:rsidR="00477A01" w:rsidRDefault="00477A01" w:rsidP="00477A01">
      <w:pPr>
        <w:rPr>
          <w:rtl/>
          <w:lang w:eastAsia="he-IL"/>
        </w:rPr>
      </w:pPr>
      <w:bookmarkStart w:id="2993" w:name="_ETM_Q1_1180496"/>
      <w:bookmarkStart w:id="2994" w:name="_ETM_Q1_1180556"/>
      <w:bookmarkEnd w:id="2993"/>
      <w:bookmarkEnd w:id="2994"/>
    </w:p>
    <w:p w:rsidR="00477A01" w:rsidRDefault="00477A01" w:rsidP="00477A01">
      <w:pPr>
        <w:pStyle w:val="a5"/>
        <w:keepNext/>
        <w:rPr>
          <w:rtl/>
        </w:rPr>
      </w:pPr>
      <w:bookmarkStart w:id="2995" w:name="ET_speaker_6152_12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2995"/>
    </w:p>
    <w:p w:rsidR="00477A01" w:rsidRDefault="00477A01" w:rsidP="00477A01">
      <w:pPr>
        <w:pStyle w:val="KeepWithNext"/>
        <w:rPr>
          <w:rtl/>
          <w:lang w:eastAsia="he-IL"/>
        </w:rPr>
      </w:pPr>
    </w:p>
    <w:p w:rsidR="00477A01" w:rsidRDefault="00477A01" w:rsidP="00477A01">
      <w:pPr>
        <w:rPr>
          <w:rtl/>
          <w:lang w:eastAsia="he-IL"/>
        </w:rPr>
      </w:pPr>
      <w:r>
        <w:rPr>
          <w:rtl/>
          <w:lang w:eastAsia="he-IL"/>
        </w:rPr>
        <w:t>מהבחינה הזאת תכריז עליו מה שאתה רוצה.</w:t>
      </w:r>
    </w:p>
    <w:p w:rsidR="00477A01" w:rsidRDefault="00477A01" w:rsidP="00477A01">
      <w:pPr>
        <w:rPr>
          <w:rtl/>
          <w:lang w:eastAsia="he-IL"/>
        </w:rPr>
      </w:pPr>
    </w:p>
    <w:p w:rsidR="00477A01" w:rsidRDefault="00477A01" w:rsidP="00477A01">
      <w:pPr>
        <w:pStyle w:val="a5"/>
        <w:keepNext/>
        <w:rPr>
          <w:rtl/>
        </w:rPr>
      </w:pPr>
      <w:bookmarkStart w:id="2996" w:name="ET_speaker_5854_130"/>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2996"/>
    </w:p>
    <w:p w:rsidR="00477A01" w:rsidRDefault="00477A01" w:rsidP="00477A01">
      <w:pPr>
        <w:pStyle w:val="KeepWithNext"/>
        <w:rPr>
          <w:rtl/>
          <w:lang w:eastAsia="he-IL"/>
        </w:rPr>
      </w:pPr>
    </w:p>
    <w:p w:rsidR="00477A01" w:rsidRDefault="00477A01" w:rsidP="00477A01">
      <w:pPr>
        <w:rPr>
          <w:rtl/>
          <w:lang w:eastAsia="he-IL"/>
        </w:rPr>
      </w:pPr>
      <w:r>
        <w:rPr>
          <w:rtl/>
          <w:lang w:eastAsia="he-IL"/>
        </w:rPr>
        <w:t>תכריז עליו נוכח-נפקד.</w:t>
      </w:r>
    </w:p>
    <w:p w:rsidR="00477A01" w:rsidRDefault="00477A01" w:rsidP="00477A01">
      <w:pPr>
        <w:rPr>
          <w:rtl/>
          <w:lang w:eastAsia="he-IL"/>
        </w:rPr>
      </w:pPr>
      <w:bookmarkStart w:id="2997" w:name="_ETM_Q1_1191651"/>
      <w:bookmarkStart w:id="2998" w:name="_ETM_Q1_1191710"/>
      <w:bookmarkEnd w:id="2997"/>
      <w:bookmarkEnd w:id="2998"/>
    </w:p>
    <w:p w:rsidR="00477A01" w:rsidRDefault="00477A01" w:rsidP="00477A01">
      <w:pPr>
        <w:pStyle w:val="a5"/>
        <w:keepNext/>
        <w:rPr>
          <w:rtl/>
        </w:rPr>
      </w:pPr>
      <w:bookmarkStart w:id="2999" w:name="ET_speaker_5694_13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2999"/>
    </w:p>
    <w:p w:rsidR="00477A01" w:rsidRDefault="00477A01" w:rsidP="00477A01">
      <w:pPr>
        <w:pStyle w:val="KeepWithNext"/>
        <w:rPr>
          <w:rtl/>
          <w:lang w:eastAsia="he-IL"/>
        </w:rPr>
      </w:pPr>
    </w:p>
    <w:p w:rsidR="00477A01" w:rsidRDefault="00477A01" w:rsidP="00477A01">
      <w:pPr>
        <w:rPr>
          <w:rtl/>
          <w:lang w:eastAsia="he-IL"/>
        </w:rPr>
      </w:pPr>
      <w:r>
        <w:rPr>
          <w:rtl/>
          <w:lang w:eastAsia="he-IL"/>
        </w:rPr>
        <w:t>כשאנחנו מד</w:t>
      </w:r>
      <w:bookmarkStart w:id="3000" w:name="_ETM_Q1_1192010"/>
      <w:bookmarkEnd w:id="3000"/>
      <w:r>
        <w:rPr>
          <w:rtl/>
          <w:lang w:eastAsia="he-IL"/>
        </w:rPr>
        <w:t xml:space="preserve">ברים על הנושא הזה של היתרי מת"ק, ואנחנו שאלנו כמה </w:t>
      </w:r>
      <w:bookmarkStart w:id="3001" w:name="_ETM_Q1_1196103"/>
      <w:bookmarkEnd w:id="3001"/>
      <w:r>
        <w:rPr>
          <w:rtl/>
          <w:lang w:eastAsia="he-IL"/>
        </w:rPr>
        <w:t xml:space="preserve">נפסלו מסיבות ביטחוניות, לא ניתנה תשובה. לא ביקשנו </w:t>
      </w:r>
      <w:bookmarkStart w:id="3002" w:name="_ETM_Q1_1201783"/>
      <w:bookmarkEnd w:id="3002"/>
      <w:r>
        <w:rPr>
          <w:rtl/>
          <w:lang w:eastAsia="he-IL"/>
        </w:rPr>
        <w:t xml:space="preserve">לדעת מה הסיבות הביטחוניות, מה ההתרעות על אותו על אותו </w:t>
      </w:r>
      <w:bookmarkStart w:id="3003" w:name="_ETM_Q1_1206019"/>
      <w:bookmarkEnd w:id="3003"/>
      <w:r>
        <w:rPr>
          <w:rtl/>
          <w:lang w:eastAsia="he-IL"/>
        </w:rPr>
        <w:t xml:space="preserve">אדם או על אותה אישה שנפסלו, למה, איזה מידע </w:t>
      </w:r>
      <w:bookmarkStart w:id="3004" w:name="_ETM_Q1_1212594"/>
      <w:bookmarkEnd w:id="3004"/>
      <w:r>
        <w:rPr>
          <w:rtl/>
          <w:lang w:eastAsia="he-IL"/>
        </w:rPr>
        <w:t xml:space="preserve">סודי וכולי. לא ביקשנו לראות את המידע הזה אלא ביקשנו </w:t>
      </w:r>
      <w:bookmarkStart w:id="3005" w:name="_ETM_Q1_1215542"/>
      <w:bookmarkEnd w:id="3005"/>
      <w:r>
        <w:rPr>
          <w:rtl/>
          <w:lang w:eastAsia="he-IL"/>
        </w:rPr>
        <w:t>לדעת מספר. אם אומרים שזה ביטחון, אנחנו צריכים לדעת</w:t>
      </w:r>
      <w:bookmarkStart w:id="3006" w:name="_ETM_Q1_1219574"/>
      <w:bookmarkEnd w:id="3006"/>
      <w:r>
        <w:rPr>
          <w:rtl/>
          <w:lang w:eastAsia="he-IL"/>
        </w:rPr>
        <w:t xml:space="preserve"> מה המספר של כאלה שנפסלו מסיבות ביטחוניות, אבל זה </w:t>
      </w:r>
      <w:bookmarkStart w:id="3007" w:name="_ETM_Q1_1222904"/>
      <w:bookmarkEnd w:id="3007"/>
      <w:r>
        <w:rPr>
          <w:rtl/>
          <w:lang w:eastAsia="he-IL"/>
        </w:rPr>
        <w:t>לא נמסר לנו כאן בוועדה. לא תמיד נמסר מה שביקשנו.</w:t>
      </w:r>
    </w:p>
    <w:p w:rsidR="00477A01" w:rsidRDefault="00477A01" w:rsidP="00477A01">
      <w:pPr>
        <w:rPr>
          <w:rtl/>
          <w:lang w:eastAsia="he-IL"/>
        </w:rPr>
      </w:pPr>
    </w:p>
    <w:p w:rsidR="00477A01" w:rsidRDefault="00477A01" w:rsidP="00477A01">
      <w:pPr>
        <w:rPr>
          <w:rtl/>
          <w:lang w:eastAsia="he-IL"/>
        </w:rPr>
      </w:pPr>
      <w:bookmarkStart w:id="3008" w:name="_ETM_Q1_1229378"/>
      <w:bookmarkStart w:id="3009" w:name="_ETM_Q1_1229425"/>
      <w:bookmarkEnd w:id="3008"/>
      <w:bookmarkEnd w:id="3009"/>
      <w:r>
        <w:rPr>
          <w:rtl/>
          <w:lang w:eastAsia="he-IL"/>
        </w:rPr>
        <w:t xml:space="preserve">אומרים </w:t>
      </w:r>
      <w:bookmarkStart w:id="3010" w:name="_ETM_Q1_1228952"/>
      <w:bookmarkEnd w:id="3010"/>
      <w:r>
        <w:rPr>
          <w:rtl/>
          <w:lang w:eastAsia="he-IL"/>
        </w:rPr>
        <w:t xml:space="preserve">לנו שהבקשה עלולה לערער את הביטחון, ואני שואל איך היא </w:t>
      </w:r>
      <w:bookmarkStart w:id="3011" w:name="_ETM_Q1_1236929"/>
      <w:bookmarkEnd w:id="3011"/>
      <w:r>
        <w:rPr>
          <w:rtl/>
          <w:lang w:eastAsia="he-IL"/>
        </w:rPr>
        <w:t xml:space="preserve">יכולה לערער את הביטחון אם אנשים כבר כאן בהיתרי </w:t>
      </w:r>
      <w:bookmarkStart w:id="3012" w:name="_ETM_Q1_1240229"/>
      <w:bookmarkEnd w:id="3012"/>
      <w:r>
        <w:rPr>
          <w:rtl/>
          <w:lang w:eastAsia="he-IL"/>
        </w:rPr>
        <w:t xml:space="preserve">מת"ק. מה זה יפגע אם ייתנו להם מעמד של תושב ארעי </w:t>
      </w:r>
      <w:bookmarkStart w:id="3013" w:name="_ETM_Q1_1245139"/>
      <w:bookmarkEnd w:id="3013"/>
      <w:r>
        <w:rPr>
          <w:rtl/>
          <w:lang w:eastAsia="he-IL"/>
        </w:rPr>
        <w:t xml:space="preserve">או אפילו תושב קבע? הבנתי </w:t>
      </w:r>
      <w:bookmarkStart w:id="3014" w:name="_ETM_Q1_1247578"/>
      <w:bookmarkEnd w:id="3014"/>
      <w:r>
        <w:rPr>
          <w:rtl/>
          <w:lang w:eastAsia="he-IL"/>
        </w:rPr>
        <w:t xml:space="preserve">שמעמד של אזרח, זה מאוד מפחיד כאן מחברי כנסת </w:t>
      </w:r>
      <w:bookmarkStart w:id="3015" w:name="_ETM_Q1_1252715"/>
      <w:bookmarkEnd w:id="3015"/>
      <w:r>
        <w:rPr>
          <w:rtl/>
          <w:lang w:eastAsia="he-IL"/>
        </w:rPr>
        <w:t xml:space="preserve">כי חס וחלילה הם יוכלו להצביע לכנסת, פחד אלוהים, זה מאוד מפחיד, אבל מה מפריע לתת להם מעמד של תושב קבע או לפחות מעמד של תושב ארעי? למה זה כל כך מפחיד? הרי אין כאן סיבה ביטחונית. האנשים האלה ממילא כאן. זה שהם צריכים </w:t>
      </w:r>
      <w:bookmarkStart w:id="3016" w:name="_ETM_Q1_1269394"/>
      <w:bookmarkEnd w:id="3016"/>
      <w:r>
        <w:rPr>
          <w:rtl/>
          <w:lang w:eastAsia="he-IL"/>
        </w:rPr>
        <w:t>פעם בשנה לחזור ולבקש – אם זה פעם בשנה למרות שלא תמיד זה פעם בשנה – זה</w:t>
      </w:r>
      <w:bookmarkStart w:id="3017" w:name="_ETM_Q1_1275901"/>
      <w:bookmarkEnd w:id="3017"/>
      <w:r>
        <w:rPr>
          <w:rtl/>
          <w:lang w:eastAsia="he-IL"/>
        </w:rPr>
        <w:t xml:space="preserve"> מה שיגרום לנושא הביטחון, הבקשה הזאת של פעם בשנה</w:t>
      </w:r>
      <w:bookmarkStart w:id="3018" w:name="_ETM_Q1_1280716"/>
      <w:bookmarkEnd w:id="3018"/>
      <w:r>
        <w:rPr>
          <w:rtl/>
          <w:lang w:eastAsia="he-IL"/>
        </w:rPr>
        <w:t xml:space="preserve">, זה מה שיגרום לחשש? אנחנו הרי יודעים שזה לא נכון, </w:t>
      </w:r>
      <w:bookmarkStart w:id="3019" w:name="_ETM_Q1_1281085"/>
      <w:bookmarkEnd w:id="3019"/>
      <w:r>
        <w:rPr>
          <w:rtl/>
          <w:lang w:eastAsia="he-IL"/>
        </w:rPr>
        <w:t xml:space="preserve">אנחנו יודעים שאין לזה שחר, אנחנו יודעים שזה סתם הומצא ולכן למה אנחנו עושים את זה? האם בזה אנחנו לא יכולים </w:t>
      </w:r>
      <w:bookmarkStart w:id="3020" w:name="_ETM_Q1_1288919"/>
      <w:bookmarkEnd w:id="3020"/>
      <w:r>
        <w:rPr>
          <w:rtl/>
          <w:lang w:eastAsia="he-IL"/>
        </w:rPr>
        <w:t xml:space="preserve">לעורר את הדבר ההפוך, לעורר את החשש, את השנאה, את הסטיגמות? למה אנחנו עושים את </w:t>
      </w:r>
      <w:bookmarkStart w:id="3021" w:name="_ETM_Q1_1299142"/>
      <w:bookmarkEnd w:id="3021"/>
      <w:r>
        <w:rPr>
          <w:rtl/>
          <w:lang w:eastAsia="he-IL"/>
        </w:rPr>
        <w:t xml:space="preserve">זה? אנחנו הרי רוצים שהאחים שלנו, הערבים </w:t>
      </w:r>
      <w:bookmarkStart w:id="3022" w:name="_ETM_Q1_1304112"/>
      <w:bookmarkEnd w:id="3022"/>
      <w:r>
        <w:rPr>
          <w:rtl/>
          <w:lang w:eastAsia="he-IL"/>
        </w:rPr>
        <w:t xml:space="preserve">הפלסטינים אזרחי ישראל, יהיו כאן שווים. </w:t>
      </w:r>
      <w:bookmarkStart w:id="3023" w:name="_ETM_Q1_1311243"/>
      <w:bookmarkEnd w:id="3023"/>
      <w:r>
        <w:rPr>
          <w:rtl/>
          <w:lang w:eastAsia="he-IL"/>
        </w:rPr>
        <w:t xml:space="preserve">אם יהודי מתחתן עם אישה אוקראינית, אפילו לא </w:t>
      </w:r>
      <w:bookmarkStart w:id="3024" w:name="_ETM_Q1_1317937"/>
      <w:bookmarkEnd w:id="3024"/>
      <w:r>
        <w:rPr>
          <w:rtl/>
          <w:lang w:eastAsia="he-IL"/>
        </w:rPr>
        <w:t xml:space="preserve">יהודייה, הוא יכול להביא אותה לארץ אבל לא כך זה אם תושב ב-ברטעה המערבית </w:t>
      </w:r>
      <w:bookmarkStart w:id="3025" w:name="_ETM_Q1_1345639"/>
      <w:bookmarkEnd w:id="3025"/>
      <w:r>
        <w:rPr>
          <w:rtl/>
          <w:lang w:eastAsia="he-IL"/>
        </w:rPr>
        <w:t xml:space="preserve">מתחתן עם זאת שגרה 10 מטרים מזרחה, ב-ברטעה המזרחית </w:t>
      </w:r>
      <w:bookmarkStart w:id="3026" w:name="_ETM_Q1_1359153"/>
      <w:bookmarkEnd w:id="3026"/>
      <w:r>
        <w:rPr>
          <w:rtl/>
          <w:lang w:eastAsia="he-IL"/>
        </w:rPr>
        <w:t xml:space="preserve">שבהסכמי הפסקת האש ב-1949 ציירו בוואדי גבול </w:t>
      </w:r>
      <w:bookmarkStart w:id="3027" w:name="_ETM_Q1_1363663"/>
      <w:bookmarkEnd w:id="3027"/>
      <w:r>
        <w:rPr>
          <w:rtl/>
          <w:lang w:eastAsia="he-IL"/>
        </w:rPr>
        <w:t xml:space="preserve">ואמרו שכאן יעבור הקו הירוק ולא ידעו – אדוני היושב-ראש, אתה בוודאי </w:t>
      </w:r>
      <w:bookmarkStart w:id="3028" w:name="_ETM_Q1_1367641"/>
      <w:bookmarkEnd w:id="3028"/>
      <w:r>
        <w:rPr>
          <w:rtl/>
          <w:lang w:eastAsia="he-IL"/>
        </w:rPr>
        <w:t xml:space="preserve">מכיר את הסיפור - שמהצד המזרחי של הקו הירוק כבר בנו בתים, כך שאלה באו ועשו את הגבול והם נשארו בצד השני. הוא מתחתן עם זאת שגרה מולו, וזאת סכנה ביטחונית בלתי רגילה </w:t>
      </w:r>
      <w:bookmarkStart w:id="3029" w:name="_ETM_Q1_1382862"/>
      <w:bookmarkEnd w:id="3029"/>
      <w:r>
        <w:rPr>
          <w:rtl/>
          <w:lang w:eastAsia="he-IL"/>
        </w:rPr>
        <w:t xml:space="preserve">שפשוט זה אסור, אבל אישה מאוקראינה או מרוסיה או מדנמרק או מכל מקום אחר, זה בסדר </w:t>
      </w:r>
      <w:bookmarkStart w:id="3030" w:name="_ETM_Q1_1388493"/>
      <w:bookmarkEnd w:id="3030"/>
      <w:r>
        <w:rPr>
          <w:rtl/>
          <w:lang w:eastAsia="he-IL"/>
        </w:rPr>
        <w:t>גמור.</w:t>
      </w:r>
    </w:p>
    <w:p w:rsidR="00477A01" w:rsidRDefault="00477A01" w:rsidP="00477A01">
      <w:pPr>
        <w:rPr>
          <w:rtl/>
          <w:lang w:eastAsia="he-IL"/>
        </w:rPr>
      </w:pPr>
    </w:p>
    <w:p w:rsidR="00477A01" w:rsidRDefault="00477A01" w:rsidP="00477A01">
      <w:pPr>
        <w:rPr>
          <w:rtl/>
          <w:lang w:eastAsia="he-IL"/>
        </w:rPr>
      </w:pPr>
      <w:r>
        <w:rPr>
          <w:rtl/>
          <w:lang w:eastAsia="he-IL"/>
        </w:rPr>
        <w:t>כשאנחנו עושים את</w:t>
      </w:r>
      <w:bookmarkStart w:id="3031" w:name="_ETM_Q1_1391744"/>
      <w:bookmarkEnd w:id="3031"/>
      <w:r>
        <w:rPr>
          <w:rtl/>
          <w:lang w:eastAsia="he-IL"/>
        </w:rPr>
        <w:t xml:space="preserve"> זה, על פניו זה נראה רע, </w:t>
      </w:r>
      <w:bookmarkStart w:id="3032" w:name="_ETM_Q1_1397853"/>
      <w:bookmarkEnd w:id="3032"/>
      <w:r>
        <w:rPr>
          <w:rtl/>
          <w:lang w:eastAsia="he-IL"/>
        </w:rPr>
        <w:t xml:space="preserve">על פניו זה נראה לא צודק, וזאת מסיבה אחת פשוטה – זה לא צודק. אין לזה סיבה ביטחונית. אני הייתי כמעט בכל הדיונים שהתקיימו כאן ולא הוצגו נתונים </w:t>
      </w:r>
      <w:bookmarkStart w:id="3033" w:name="_ETM_Q1_1410303"/>
      <w:bookmarkEnd w:id="3033"/>
      <w:r>
        <w:rPr>
          <w:rtl/>
          <w:lang w:eastAsia="he-IL"/>
        </w:rPr>
        <w:t xml:space="preserve">ביטחוניים שעומדים בקריטריונים של לימודי סטטיסטיקה של שנה א' באוניברסיטה שמראים שיש פגיעה ביטחונית בנושא הזה. לא </w:t>
      </w:r>
      <w:bookmarkStart w:id="3034" w:name="_ETM_Q1_1419405"/>
      <w:bookmarkEnd w:id="3034"/>
      <w:r>
        <w:rPr>
          <w:rtl/>
          <w:lang w:eastAsia="he-IL"/>
        </w:rPr>
        <w:t>הוצגו נתונים כאלה.</w:t>
      </w:r>
    </w:p>
    <w:p w:rsidR="00477A01" w:rsidRDefault="00477A01" w:rsidP="00477A01">
      <w:pPr>
        <w:rPr>
          <w:rtl/>
          <w:lang w:eastAsia="he-IL"/>
        </w:rPr>
      </w:pPr>
      <w:bookmarkStart w:id="3035" w:name="_ETM_Q1_1417387"/>
      <w:bookmarkStart w:id="3036" w:name="_ETM_Q1_1417443"/>
      <w:bookmarkStart w:id="3037" w:name="_ETM_Q1_1418171"/>
      <w:bookmarkEnd w:id="3035"/>
      <w:bookmarkEnd w:id="3036"/>
      <w:bookmarkEnd w:id="3037"/>
    </w:p>
    <w:p w:rsidR="00477A01" w:rsidRDefault="00477A01" w:rsidP="00477A01">
      <w:pPr>
        <w:pStyle w:val="af8"/>
        <w:keepNext/>
        <w:rPr>
          <w:rtl/>
        </w:rPr>
      </w:pPr>
      <w:bookmarkStart w:id="3038" w:name="ET_yor_5766_13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038"/>
    </w:p>
    <w:p w:rsidR="00477A01" w:rsidRDefault="00477A01" w:rsidP="00477A01">
      <w:pPr>
        <w:pStyle w:val="KeepWithNext"/>
        <w:rPr>
          <w:rtl/>
          <w:lang w:eastAsia="he-IL"/>
        </w:rPr>
      </w:pPr>
    </w:p>
    <w:p w:rsidR="00477A01" w:rsidRDefault="00477A01" w:rsidP="00477A01">
      <w:pPr>
        <w:rPr>
          <w:rtl/>
          <w:lang w:eastAsia="he-IL"/>
        </w:rPr>
      </w:pPr>
      <w:r>
        <w:rPr>
          <w:rtl/>
          <w:lang w:eastAsia="he-IL"/>
        </w:rPr>
        <w:t>שיין, אתה יכול להחליף אותי לכמה דקות?</w:t>
      </w:r>
    </w:p>
    <w:p w:rsidR="00477A01" w:rsidRDefault="00477A01" w:rsidP="00477A01">
      <w:pPr>
        <w:rPr>
          <w:rtl/>
          <w:lang w:eastAsia="he-IL"/>
        </w:rPr>
      </w:pPr>
    </w:p>
    <w:p w:rsidR="00477A01" w:rsidRDefault="00477A01" w:rsidP="00477A01">
      <w:pPr>
        <w:jc w:val="center"/>
        <w:rPr>
          <w:rtl/>
          <w:lang w:eastAsia="he-IL"/>
        </w:rPr>
      </w:pPr>
      <w:r w:rsidRPr="00477A01">
        <w:rPr>
          <w:rtl/>
          <w:lang w:eastAsia="he-IL"/>
        </w:rPr>
        <w:t>(היו"ר יוסף שיין)</w:t>
      </w:r>
    </w:p>
    <w:p w:rsidR="00477A01" w:rsidRDefault="00477A01" w:rsidP="00477A01">
      <w:pPr>
        <w:rPr>
          <w:rtl/>
          <w:lang w:eastAsia="he-IL"/>
        </w:rPr>
      </w:pPr>
    </w:p>
    <w:p w:rsidR="00477A01" w:rsidRDefault="00477A01" w:rsidP="00477A01">
      <w:pPr>
        <w:pStyle w:val="af8"/>
        <w:keepNext/>
        <w:rPr>
          <w:rtl/>
        </w:rPr>
      </w:pPr>
      <w:bookmarkStart w:id="3039" w:name="ET_yor_6235_133"/>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039"/>
    </w:p>
    <w:p w:rsidR="00477A01" w:rsidRDefault="00477A01" w:rsidP="00477A01">
      <w:pPr>
        <w:pStyle w:val="KeepWithNext"/>
        <w:rPr>
          <w:rtl/>
          <w:lang w:eastAsia="he-IL"/>
        </w:rPr>
      </w:pPr>
    </w:p>
    <w:p w:rsidR="00477A01" w:rsidRDefault="00477A01" w:rsidP="00477A01">
      <w:pPr>
        <w:rPr>
          <w:rtl/>
          <w:lang w:eastAsia="he-IL"/>
        </w:rPr>
      </w:pPr>
      <w:r>
        <w:rPr>
          <w:rtl/>
          <w:lang w:eastAsia="he-IL"/>
        </w:rPr>
        <w:t>בשמחה.</w:t>
      </w:r>
    </w:p>
    <w:p w:rsidR="00477A01" w:rsidRDefault="00477A01" w:rsidP="00477A01">
      <w:pPr>
        <w:rPr>
          <w:rtl/>
          <w:lang w:eastAsia="he-IL"/>
        </w:rPr>
      </w:pPr>
      <w:bookmarkStart w:id="3040" w:name="_ETM_Q1_1426188"/>
      <w:bookmarkStart w:id="3041" w:name="_ETM_Q1_1426237"/>
      <w:bookmarkEnd w:id="3040"/>
      <w:bookmarkEnd w:id="3041"/>
    </w:p>
    <w:p w:rsidR="00477A01" w:rsidRDefault="00477A01" w:rsidP="00477A01">
      <w:pPr>
        <w:pStyle w:val="a5"/>
        <w:keepNext/>
        <w:rPr>
          <w:rtl/>
        </w:rPr>
      </w:pPr>
      <w:bookmarkStart w:id="3042" w:name="ET_speaker_5694_13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042"/>
    </w:p>
    <w:p w:rsidR="00477A01" w:rsidRDefault="00477A01" w:rsidP="00477A01">
      <w:pPr>
        <w:pStyle w:val="KeepWithNext"/>
        <w:rPr>
          <w:rtl/>
          <w:lang w:eastAsia="he-IL"/>
        </w:rPr>
      </w:pPr>
    </w:p>
    <w:p w:rsidR="00477A01" w:rsidRDefault="00477A01" w:rsidP="00477A01">
      <w:pPr>
        <w:rPr>
          <w:rtl/>
          <w:lang w:eastAsia="he-IL"/>
        </w:rPr>
      </w:pPr>
      <w:r>
        <w:rPr>
          <w:rtl/>
          <w:lang w:eastAsia="he-IL"/>
        </w:rPr>
        <w:t>אדוני היושב-ראש, בהצלחה בתפקידך.</w:t>
      </w:r>
    </w:p>
    <w:p w:rsidR="00477A01" w:rsidRDefault="00477A01" w:rsidP="00477A01">
      <w:pPr>
        <w:rPr>
          <w:rtl/>
          <w:lang w:eastAsia="he-IL"/>
        </w:rPr>
      </w:pPr>
    </w:p>
    <w:p w:rsidR="00477A01" w:rsidRDefault="00477A01" w:rsidP="00477A01">
      <w:pPr>
        <w:pStyle w:val="a5"/>
        <w:keepNext/>
        <w:rPr>
          <w:rtl/>
        </w:rPr>
      </w:pPr>
      <w:bookmarkStart w:id="3043" w:name="ET_speaker_6235_437"/>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3043"/>
    </w:p>
    <w:p w:rsidR="00477A01" w:rsidRDefault="00477A01" w:rsidP="00477A01">
      <w:pPr>
        <w:pStyle w:val="KeepWithNext"/>
        <w:rPr>
          <w:rtl/>
          <w:lang w:eastAsia="he-IL"/>
        </w:rPr>
      </w:pPr>
    </w:p>
    <w:p w:rsidR="00477A01" w:rsidRDefault="00477A01" w:rsidP="00477A01">
      <w:pPr>
        <w:rPr>
          <w:rtl/>
          <w:lang w:eastAsia="he-IL"/>
        </w:rPr>
      </w:pPr>
      <w:r>
        <w:rPr>
          <w:rtl/>
          <w:lang w:eastAsia="he-IL"/>
        </w:rPr>
        <w:t>מעולם זמניות לא הייתה כל כך רגעית.</w:t>
      </w:r>
    </w:p>
    <w:p w:rsidR="00477A01" w:rsidRDefault="00477A01" w:rsidP="00477A01">
      <w:pPr>
        <w:rPr>
          <w:rtl/>
          <w:lang w:eastAsia="he-IL"/>
        </w:rPr>
      </w:pPr>
    </w:p>
    <w:p w:rsidR="00477A01" w:rsidRDefault="00477A01" w:rsidP="00477A01">
      <w:pPr>
        <w:pStyle w:val="a5"/>
        <w:keepNext/>
        <w:rPr>
          <w:rtl/>
        </w:rPr>
      </w:pPr>
      <w:bookmarkStart w:id="3044" w:name="ET_speaker_5694_13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044"/>
    </w:p>
    <w:p w:rsidR="00477A01" w:rsidRDefault="00477A01" w:rsidP="00477A01">
      <w:pPr>
        <w:pStyle w:val="KeepWithNext"/>
        <w:rPr>
          <w:rtl/>
          <w:lang w:eastAsia="he-IL"/>
        </w:rPr>
      </w:pPr>
    </w:p>
    <w:p w:rsidR="00477A01" w:rsidRDefault="00477A01" w:rsidP="00477A01">
      <w:pPr>
        <w:rPr>
          <w:rtl/>
          <w:lang w:eastAsia="he-IL"/>
        </w:rPr>
      </w:pPr>
      <w:bookmarkStart w:id="3045" w:name="_ETM_Q1_1437651"/>
      <w:bookmarkStart w:id="3046" w:name="_ETM_Q1_1437675"/>
      <w:bookmarkEnd w:id="3045"/>
      <w:bookmarkEnd w:id="3046"/>
      <w:r>
        <w:rPr>
          <w:rtl/>
          <w:lang w:eastAsia="he-IL"/>
        </w:rPr>
        <w:t>לא הוצגו לנו נתונים</w:t>
      </w:r>
      <w:bookmarkStart w:id="3047" w:name="_ETM_Q1_1449271"/>
      <w:bookmarkEnd w:id="3047"/>
      <w:r>
        <w:rPr>
          <w:rtl/>
          <w:lang w:eastAsia="he-IL"/>
        </w:rPr>
        <w:t xml:space="preserve"> במספרים שמראים שהחשש הזה שהיה לפני 20 שנים הוא חשש מבוסס. כן, הראו לנו שיש </w:t>
      </w:r>
      <w:bookmarkStart w:id="3048" w:name="_ETM_Q1_1456247"/>
      <w:bookmarkEnd w:id="3048"/>
      <w:r>
        <w:rPr>
          <w:rtl/>
          <w:lang w:eastAsia="he-IL"/>
        </w:rPr>
        <w:t xml:space="preserve">כאלה שבאו באיחוד משפחות וביצעו פעולות חבלה שאני מגנה אותן בכל תוקף, שישבו בכלא ויש כל מיני </w:t>
      </w:r>
      <w:bookmarkStart w:id="3049" w:name="_ETM_Q1_1462154"/>
      <w:bookmarkEnd w:id="3049"/>
      <w:r>
        <w:rPr>
          <w:rtl/>
          <w:lang w:eastAsia="he-IL"/>
        </w:rPr>
        <w:t xml:space="preserve">דרכים במדינת ישראל להעניש אותם, אבל אדוני היושב, אני מכיר </w:t>
      </w:r>
      <w:bookmarkStart w:id="3050" w:name="_ETM_Q1_1472304"/>
      <w:bookmarkEnd w:id="3050"/>
      <w:r>
        <w:rPr>
          <w:rtl/>
          <w:lang w:eastAsia="he-IL"/>
        </w:rPr>
        <w:t xml:space="preserve">מישהו שהגיע מכוח חוק השבות וביצע טבח, רצח </w:t>
      </w:r>
      <w:bookmarkStart w:id="3051" w:name="_ETM_Q1_1476934"/>
      <w:bookmarkEnd w:id="3051"/>
      <w:r>
        <w:rPr>
          <w:rtl/>
          <w:lang w:eastAsia="he-IL"/>
        </w:rPr>
        <w:t xml:space="preserve">29 אנשים. האם בגלל זה נבטל את חוק השבות? מובן שלא. גם אני לא חושב שצריך לבטל את </w:t>
      </w:r>
      <w:bookmarkStart w:id="3052" w:name="_ETM_Q1_1480916"/>
      <w:bookmarkEnd w:id="3052"/>
      <w:r>
        <w:rPr>
          <w:rtl/>
          <w:lang w:eastAsia="he-IL"/>
        </w:rPr>
        <w:t xml:space="preserve">חוק השבות. האם במקרה של הטבח של 29 אנשים אנחנו לא מסיקים, מדוע נסיק ממקרה </w:t>
      </w:r>
      <w:bookmarkStart w:id="3053" w:name="_ETM_Q1_1490303"/>
      <w:bookmarkEnd w:id="3053"/>
      <w:r>
        <w:rPr>
          <w:rtl/>
          <w:lang w:eastAsia="he-IL"/>
        </w:rPr>
        <w:t xml:space="preserve">אחד שבו רצחו שניים? מה ההיגיון בזה? אני מכיר צאצא של מי שבא במסגרת חוק השבות שרצח </w:t>
      </w:r>
      <w:bookmarkStart w:id="3054" w:name="_ETM_Q1_1498769"/>
      <w:bookmarkEnd w:id="3054"/>
      <w:r>
        <w:rPr>
          <w:rtl/>
          <w:lang w:eastAsia="he-IL"/>
        </w:rPr>
        <w:t xml:space="preserve">ראש ממשלה. האם במסגרת זו אולי נבטל את חוק השבות? לא. </w:t>
      </w:r>
    </w:p>
    <w:p w:rsidR="00477A01" w:rsidRDefault="00477A01" w:rsidP="00477A01">
      <w:pPr>
        <w:rPr>
          <w:rtl/>
          <w:lang w:eastAsia="he-IL"/>
        </w:rPr>
      </w:pPr>
      <w:bookmarkStart w:id="3055" w:name="_ETM_Q1_1505575"/>
      <w:bookmarkStart w:id="3056" w:name="_ETM_Q1_1505667"/>
      <w:bookmarkEnd w:id="3055"/>
      <w:bookmarkEnd w:id="3056"/>
    </w:p>
    <w:p w:rsidR="00477A01" w:rsidRDefault="00477A01" w:rsidP="00477A01">
      <w:pPr>
        <w:rPr>
          <w:rtl/>
          <w:lang w:eastAsia="he-IL"/>
        </w:rPr>
      </w:pPr>
      <w:bookmarkStart w:id="3057" w:name="_ETM_Q1_1505679"/>
      <w:bookmarkStart w:id="3058" w:name="_ETM_Q1_1505716"/>
      <w:bookmarkEnd w:id="3057"/>
      <w:bookmarkEnd w:id="3058"/>
      <w:r>
        <w:rPr>
          <w:rtl/>
          <w:lang w:eastAsia="he-IL"/>
        </w:rPr>
        <w:t xml:space="preserve">אדוני היושב-ראש, לא הוצגו לנו נתונים </w:t>
      </w:r>
      <w:bookmarkStart w:id="3059" w:name="_ETM_Q1_1512465"/>
      <w:bookmarkEnd w:id="3059"/>
      <w:r>
        <w:rPr>
          <w:rtl/>
          <w:lang w:eastAsia="he-IL"/>
        </w:rPr>
        <w:t xml:space="preserve">מפולחי מגדר. אם את ה-1,500 פיגועים שדיברו עליהם עשו אותם נאמר </w:t>
      </w:r>
      <w:bookmarkStart w:id="3060" w:name="_ETM_Q1_1522557"/>
      <w:bookmarkEnd w:id="3060"/>
      <w:r>
        <w:rPr>
          <w:rtl/>
          <w:lang w:eastAsia="he-IL"/>
        </w:rPr>
        <w:t xml:space="preserve">רק גברים, אז מדוע לשלול מנשים את הכניסה? </w:t>
      </w:r>
      <w:bookmarkStart w:id="3061" w:name="_ETM_Q1_1529609"/>
      <w:bookmarkEnd w:id="3061"/>
      <w:r>
        <w:rPr>
          <w:rtl/>
          <w:lang w:eastAsia="he-IL"/>
        </w:rPr>
        <w:t xml:space="preserve">אם ההיגיון עובד בצורה כזאת, מדוע נשלול מנשים את הכניסה? </w:t>
      </w:r>
      <w:bookmarkStart w:id="3062" w:name="_ETM_Q1_1532123"/>
      <w:bookmarkEnd w:id="3062"/>
      <w:r>
        <w:rPr>
          <w:rtl/>
          <w:lang w:eastAsia="he-IL"/>
        </w:rPr>
        <w:t>הן לא היו שותפות לדברים האלה. בכלל, עצם המ</w:t>
      </w:r>
      <w:bookmarkStart w:id="3063" w:name="_ETM_Q1_1536474"/>
      <w:bookmarkEnd w:id="3063"/>
      <w:r>
        <w:rPr>
          <w:rtl/>
          <w:lang w:eastAsia="he-IL"/>
        </w:rPr>
        <w:t xml:space="preserve">חשבה שאפשר להסיק דבר כזה, הרי אין </w:t>
      </w:r>
      <w:bookmarkStart w:id="3064" w:name="_ETM_Q1_1539662"/>
      <w:bookmarkEnd w:id="3064"/>
      <w:r>
        <w:rPr>
          <w:rtl/>
          <w:lang w:eastAsia="he-IL"/>
        </w:rPr>
        <w:t xml:space="preserve">לזה סוף. אני יכול חלילה להגיד שאם בן </w:t>
      </w:r>
      <w:bookmarkStart w:id="3065" w:name="_ETM_Q1_1545641"/>
      <w:bookmarkEnd w:id="3065"/>
      <w:r>
        <w:rPr>
          <w:rtl/>
          <w:lang w:eastAsia="he-IL"/>
        </w:rPr>
        <w:t xml:space="preserve">אדם גר בישוב מסוים וביצע טבח, אולי בכלל </w:t>
      </w:r>
      <w:bookmarkStart w:id="3066" w:name="_ETM_Q1_1551470"/>
      <w:bookmarkEnd w:id="3066"/>
      <w:r>
        <w:rPr>
          <w:rtl/>
          <w:lang w:eastAsia="he-IL"/>
        </w:rPr>
        <w:t>נשלול כניסה לישוב.</w:t>
      </w:r>
    </w:p>
    <w:p w:rsidR="00477A01" w:rsidRDefault="00477A01" w:rsidP="00477A01">
      <w:pPr>
        <w:rPr>
          <w:rtl/>
          <w:lang w:eastAsia="he-IL"/>
        </w:rPr>
      </w:pPr>
      <w:bookmarkStart w:id="3067" w:name="_ETM_Q1_1550292"/>
      <w:bookmarkStart w:id="3068" w:name="_ETM_Q1_1550371"/>
      <w:bookmarkEnd w:id="3067"/>
      <w:bookmarkEnd w:id="3068"/>
    </w:p>
    <w:p w:rsidR="00477A01" w:rsidRDefault="00477A01" w:rsidP="00477A01">
      <w:pPr>
        <w:pStyle w:val="af8"/>
        <w:keepNext/>
        <w:rPr>
          <w:rtl/>
        </w:rPr>
      </w:pPr>
      <w:bookmarkStart w:id="3069" w:name="ET_yor_6235_137"/>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069"/>
    </w:p>
    <w:p w:rsidR="00477A01" w:rsidRDefault="00477A01" w:rsidP="00477A01">
      <w:pPr>
        <w:pStyle w:val="KeepWithNext"/>
        <w:rPr>
          <w:rtl/>
          <w:lang w:eastAsia="he-IL"/>
        </w:rPr>
      </w:pPr>
    </w:p>
    <w:p w:rsidR="00477A01" w:rsidRDefault="00477A01" w:rsidP="00477A01">
      <w:pPr>
        <w:rPr>
          <w:rtl/>
          <w:lang w:eastAsia="he-IL"/>
        </w:rPr>
      </w:pPr>
      <w:r>
        <w:rPr>
          <w:rtl/>
          <w:lang w:eastAsia="he-IL"/>
        </w:rPr>
        <w:t>מוסי, סכם לנו את זה.</w:t>
      </w:r>
    </w:p>
    <w:p w:rsidR="00477A01" w:rsidRDefault="00477A01" w:rsidP="00477A01">
      <w:pPr>
        <w:rPr>
          <w:rtl/>
          <w:lang w:eastAsia="he-IL"/>
        </w:rPr>
      </w:pPr>
      <w:bookmarkStart w:id="3070" w:name="_ETM_Q1_1552039"/>
      <w:bookmarkStart w:id="3071" w:name="_ETM_Q1_1552096"/>
      <w:bookmarkStart w:id="3072" w:name="_ETM_Q1_1553578"/>
      <w:bookmarkEnd w:id="3070"/>
      <w:bookmarkEnd w:id="3071"/>
      <w:bookmarkEnd w:id="3072"/>
    </w:p>
    <w:p w:rsidR="00477A01" w:rsidRDefault="00477A01" w:rsidP="00477A01">
      <w:pPr>
        <w:pStyle w:val="a5"/>
        <w:keepNext/>
        <w:rPr>
          <w:rtl/>
        </w:rPr>
      </w:pPr>
      <w:bookmarkStart w:id="3073" w:name="ET_speaker_5694_13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073"/>
    </w:p>
    <w:p w:rsidR="00477A01" w:rsidRDefault="00477A01" w:rsidP="00477A01">
      <w:pPr>
        <w:pStyle w:val="KeepWithNext"/>
        <w:rPr>
          <w:rtl/>
          <w:lang w:eastAsia="he-IL"/>
        </w:rPr>
      </w:pPr>
    </w:p>
    <w:p w:rsidR="00477A01" w:rsidRDefault="00477A01" w:rsidP="00477A01">
      <w:pPr>
        <w:rPr>
          <w:rtl/>
          <w:lang w:eastAsia="he-IL"/>
        </w:rPr>
      </w:pPr>
      <w:bookmarkStart w:id="3074" w:name="_ETM_Q1_1553885"/>
      <w:bookmarkStart w:id="3075" w:name="_ETM_Q1_1553916"/>
      <w:bookmarkEnd w:id="3074"/>
      <w:bookmarkEnd w:id="3075"/>
      <w:r>
        <w:rPr>
          <w:rtl/>
          <w:lang w:eastAsia="he-IL"/>
        </w:rPr>
        <w:t xml:space="preserve">לא. אני קיבלתי </w:t>
      </w:r>
      <w:bookmarkStart w:id="3076" w:name="_ETM_Q1_1551413"/>
      <w:bookmarkEnd w:id="3076"/>
      <w:r>
        <w:rPr>
          <w:rtl/>
          <w:lang w:eastAsia="he-IL"/>
        </w:rPr>
        <w:t>מהיושב-ראש שעה. עד השעה 17:00.</w:t>
      </w:r>
    </w:p>
    <w:p w:rsidR="00477A01" w:rsidRDefault="00477A01" w:rsidP="00477A01">
      <w:pPr>
        <w:rPr>
          <w:rtl/>
          <w:lang w:eastAsia="he-IL"/>
        </w:rPr>
      </w:pPr>
      <w:bookmarkStart w:id="3077" w:name="_ETM_Q1_1559838"/>
      <w:bookmarkStart w:id="3078" w:name="_ETM_Q1_1559912"/>
      <w:bookmarkStart w:id="3079" w:name="_ETM_Q1_1583314"/>
      <w:bookmarkEnd w:id="3077"/>
      <w:bookmarkEnd w:id="3078"/>
      <w:bookmarkEnd w:id="3079"/>
    </w:p>
    <w:p w:rsidR="00477A01" w:rsidRDefault="00477A01" w:rsidP="00477A01">
      <w:pPr>
        <w:pStyle w:val="af8"/>
        <w:keepNext/>
        <w:rPr>
          <w:rtl/>
        </w:rPr>
      </w:pPr>
      <w:bookmarkStart w:id="3080" w:name="ET_yor_6235_139"/>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080"/>
    </w:p>
    <w:p w:rsidR="00477A01" w:rsidRDefault="00477A01" w:rsidP="00477A01">
      <w:pPr>
        <w:pStyle w:val="KeepWithNext"/>
        <w:rPr>
          <w:rtl/>
          <w:lang w:eastAsia="he-IL"/>
        </w:rPr>
      </w:pPr>
    </w:p>
    <w:p w:rsidR="00477A01" w:rsidRDefault="00477A01" w:rsidP="00477A01">
      <w:pPr>
        <w:rPr>
          <w:rtl/>
          <w:lang w:eastAsia="he-IL"/>
        </w:rPr>
      </w:pPr>
      <w:bookmarkStart w:id="3081" w:name="_ETM_Q1_1583592"/>
      <w:bookmarkStart w:id="3082" w:name="_ETM_Q1_1583612"/>
      <w:bookmarkEnd w:id="3081"/>
      <w:bookmarkEnd w:id="3082"/>
      <w:r>
        <w:rPr>
          <w:rtl/>
          <w:lang w:eastAsia="he-IL"/>
        </w:rPr>
        <w:t xml:space="preserve">אם </w:t>
      </w:r>
      <w:bookmarkStart w:id="3083" w:name="_ETM_Q1_1584433"/>
      <w:bookmarkEnd w:id="3083"/>
      <w:r>
        <w:rPr>
          <w:rtl/>
          <w:lang w:eastAsia="he-IL"/>
        </w:rPr>
        <w:t>זה מה שנתן לך היושב-ראש, בסדר. בבקשה.</w:t>
      </w:r>
    </w:p>
    <w:p w:rsidR="00477A01" w:rsidRDefault="00477A01" w:rsidP="00477A01">
      <w:pPr>
        <w:rPr>
          <w:rtl/>
          <w:lang w:eastAsia="he-IL"/>
        </w:rPr>
      </w:pPr>
      <w:bookmarkStart w:id="3084" w:name="_ETM_Q1_1589454"/>
      <w:bookmarkStart w:id="3085" w:name="_ETM_Q1_1589511"/>
      <w:bookmarkEnd w:id="3084"/>
      <w:bookmarkEnd w:id="3085"/>
    </w:p>
    <w:p w:rsidR="00477A01" w:rsidRDefault="00477A01" w:rsidP="00477A01">
      <w:pPr>
        <w:pStyle w:val="a5"/>
        <w:keepNext/>
        <w:rPr>
          <w:rtl/>
        </w:rPr>
      </w:pPr>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מקווה שאני לא אשעמם אותך.</w:t>
      </w:r>
    </w:p>
    <w:p w:rsidR="00477A01" w:rsidRDefault="00477A01" w:rsidP="00477A01">
      <w:pPr>
        <w:rPr>
          <w:rtl/>
          <w:lang w:eastAsia="he-IL"/>
        </w:rPr>
      </w:pPr>
      <w:bookmarkStart w:id="3086" w:name="_ETM_Q1_1590951"/>
      <w:bookmarkEnd w:id="3086"/>
    </w:p>
    <w:p w:rsidR="00477A01" w:rsidRDefault="00477A01" w:rsidP="00477A01">
      <w:pPr>
        <w:pStyle w:val="af8"/>
        <w:keepNext/>
        <w:rPr>
          <w:rtl/>
        </w:rPr>
      </w:pPr>
      <w:bookmarkStart w:id="3087" w:name="ET_yor_6235_141"/>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087"/>
    </w:p>
    <w:p w:rsidR="00477A01" w:rsidRDefault="00477A01" w:rsidP="00477A01">
      <w:pPr>
        <w:pStyle w:val="KeepWithNext"/>
        <w:rPr>
          <w:rtl/>
          <w:lang w:eastAsia="he-IL"/>
        </w:rPr>
      </w:pPr>
    </w:p>
    <w:p w:rsidR="00477A01" w:rsidRDefault="00477A01" w:rsidP="00477A01">
      <w:pPr>
        <w:rPr>
          <w:rtl/>
          <w:lang w:eastAsia="he-IL"/>
        </w:rPr>
      </w:pPr>
      <w:bookmarkStart w:id="3088" w:name="_ETM_Q1_1591244"/>
      <w:bookmarkStart w:id="3089" w:name="_ETM_Q1_1591268"/>
      <w:bookmarkEnd w:id="3088"/>
      <w:bookmarkEnd w:id="3089"/>
      <w:r>
        <w:rPr>
          <w:rtl/>
          <w:lang w:eastAsia="he-IL"/>
        </w:rPr>
        <w:t xml:space="preserve">אתה אף פעם לא משעמם אותי. אני </w:t>
      </w:r>
      <w:bookmarkStart w:id="3090" w:name="_ETM_Q1_1588353"/>
      <w:bookmarkEnd w:id="3090"/>
      <w:r>
        <w:rPr>
          <w:rtl/>
          <w:lang w:eastAsia="he-IL"/>
        </w:rPr>
        <w:t>פשוט רציתי לדעת את סד הזמן שיש לי.</w:t>
      </w:r>
    </w:p>
    <w:p w:rsidR="00477A01" w:rsidRDefault="00477A01" w:rsidP="00477A01">
      <w:pPr>
        <w:rPr>
          <w:rtl/>
          <w:lang w:eastAsia="he-IL"/>
        </w:rPr>
      </w:pPr>
      <w:bookmarkStart w:id="3091" w:name="_ETM_Q1_1592763"/>
      <w:bookmarkStart w:id="3092" w:name="_ETM_Q1_1592821"/>
      <w:bookmarkStart w:id="3093" w:name="_ETM_Q1_1593947"/>
      <w:bookmarkEnd w:id="3091"/>
      <w:bookmarkEnd w:id="3092"/>
      <w:bookmarkEnd w:id="3093"/>
    </w:p>
    <w:p w:rsidR="00477A01" w:rsidRDefault="00477A01" w:rsidP="00477A01">
      <w:pPr>
        <w:pStyle w:val="a5"/>
        <w:keepNext/>
        <w:rPr>
          <w:rtl/>
        </w:rPr>
      </w:pPr>
      <w:bookmarkStart w:id="3094" w:name="ET_speaker_5694_14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094"/>
    </w:p>
    <w:p w:rsidR="00477A01" w:rsidRDefault="00477A01" w:rsidP="00477A01">
      <w:pPr>
        <w:pStyle w:val="KeepWithNext"/>
        <w:rPr>
          <w:rtl/>
          <w:lang w:eastAsia="he-IL"/>
        </w:rPr>
      </w:pPr>
    </w:p>
    <w:p w:rsidR="00477A01" w:rsidRDefault="00477A01" w:rsidP="00477A01">
      <w:pPr>
        <w:rPr>
          <w:rtl/>
          <w:lang w:eastAsia="he-IL"/>
        </w:rPr>
      </w:pPr>
      <w:bookmarkStart w:id="3095" w:name="_ETM_Q1_1594235"/>
      <w:bookmarkStart w:id="3096" w:name="_ETM_Q1_1594255"/>
      <w:bookmarkEnd w:id="3095"/>
      <w:bookmarkEnd w:id="3096"/>
      <w:r>
        <w:rPr>
          <w:rtl/>
          <w:lang w:eastAsia="he-IL"/>
        </w:rPr>
        <w:t xml:space="preserve">לפי הסיכום עם </w:t>
      </w:r>
      <w:bookmarkStart w:id="3097" w:name="_ETM_Q1_1596315"/>
      <w:bookmarkEnd w:id="3097"/>
      <w:r>
        <w:rPr>
          <w:rtl/>
          <w:lang w:eastAsia="he-IL"/>
        </w:rPr>
        <w:t>היושב-ראש, שעה, עד השעה 17:00.</w:t>
      </w:r>
    </w:p>
    <w:p w:rsidR="00477A01" w:rsidRDefault="00477A01" w:rsidP="00477A01">
      <w:pPr>
        <w:rPr>
          <w:rtl/>
          <w:lang w:eastAsia="he-IL"/>
        </w:rPr>
      </w:pPr>
      <w:bookmarkStart w:id="3098" w:name="_ETM_Q1_1604352"/>
      <w:bookmarkStart w:id="3099" w:name="_ETM_Q1_1604407"/>
      <w:bookmarkEnd w:id="3098"/>
      <w:bookmarkEnd w:id="3099"/>
    </w:p>
    <w:p w:rsidR="00477A01" w:rsidRDefault="00477A01" w:rsidP="00477A01">
      <w:pPr>
        <w:pStyle w:val="af8"/>
        <w:keepNext/>
        <w:rPr>
          <w:rtl/>
        </w:rPr>
      </w:pPr>
      <w:bookmarkStart w:id="3100" w:name="ET_yor_6235_143"/>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10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אם תצטרך סיוע לסיים יותר מוקדם, אני אשמח לסייע. </w:t>
      </w:r>
    </w:p>
    <w:p w:rsidR="00477A01" w:rsidRDefault="00477A01" w:rsidP="00477A01">
      <w:pPr>
        <w:rPr>
          <w:rtl/>
          <w:lang w:eastAsia="he-IL"/>
        </w:rPr>
      </w:pPr>
      <w:bookmarkStart w:id="3101" w:name="_ETM_Q1_1610427"/>
      <w:bookmarkStart w:id="3102" w:name="_ETM_Q1_1610489"/>
      <w:bookmarkEnd w:id="3101"/>
      <w:bookmarkEnd w:id="3102"/>
    </w:p>
    <w:p w:rsidR="00477A01" w:rsidRDefault="00477A01" w:rsidP="00477A01">
      <w:pPr>
        <w:pStyle w:val="a5"/>
        <w:keepNext/>
        <w:rPr>
          <w:rtl/>
        </w:rPr>
      </w:pPr>
      <w:bookmarkStart w:id="3103" w:name="ET_speaker_5694_14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103"/>
    </w:p>
    <w:p w:rsidR="00477A01" w:rsidRDefault="00477A01" w:rsidP="00477A01">
      <w:pPr>
        <w:pStyle w:val="KeepWithNext"/>
        <w:rPr>
          <w:rtl/>
          <w:lang w:eastAsia="he-IL"/>
        </w:rPr>
      </w:pPr>
    </w:p>
    <w:p w:rsidR="00477A01" w:rsidRDefault="00477A01" w:rsidP="00477A01">
      <w:pPr>
        <w:rPr>
          <w:rtl/>
          <w:lang w:eastAsia="he-IL"/>
        </w:rPr>
      </w:pPr>
      <w:r>
        <w:rPr>
          <w:rtl/>
          <w:lang w:eastAsia="he-IL"/>
        </w:rPr>
        <w:t>לא. אולי אני אבקש עוד שעה.</w:t>
      </w:r>
    </w:p>
    <w:p w:rsidR="00477A01" w:rsidRDefault="00477A01" w:rsidP="00477A01">
      <w:pPr>
        <w:rPr>
          <w:rtl/>
          <w:lang w:eastAsia="he-IL"/>
        </w:rPr>
      </w:pPr>
      <w:bookmarkStart w:id="3104" w:name="_ETM_Q1_1615994"/>
      <w:bookmarkStart w:id="3105" w:name="_ETM_Q1_1616056"/>
      <w:bookmarkStart w:id="3106" w:name="_ETM_Q1_1615664"/>
      <w:bookmarkEnd w:id="3104"/>
      <w:bookmarkEnd w:id="3105"/>
      <w:bookmarkEnd w:id="3106"/>
    </w:p>
    <w:p w:rsidR="00477A01" w:rsidRDefault="00477A01" w:rsidP="00477A01">
      <w:pPr>
        <w:pStyle w:val="a5"/>
        <w:keepNext/>
        <w:rPr>
          <w:rtl/>
        </w:rPr>
      </w:pPr>
      <w:bookmarkStart w:id="3107" w:name="ET_speaker_5854_145"/>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107"/>
    </w:p>
    <w:p w:rsidR="00477A01" w:rsidRDefault="00477A01" w:rsidP="00477A01">
      <w:pPr>
        <w:pStyle w:val="KeepWithNext"/>
        <w:rPr>
          <w:rtl/>
          <w:lang w:eastAsia="he-IL"/>
        </w:rPr>
      </w:pPr>
    </w:p>
    <w:p w:rsidR="00477A01" w:rsidRDefault="00477A01" w:rsidP="00477A01">
      <w:pPr>
        <w:rPr>
          <w:rtl/>
          <w:lang w:eastAsia="he-IL"/>
        </w:rPr>
      </w:pPr>
      <w:bookmarkStart w:id="3108" w:name="_ETM_Q1_1616310"/>
      <w:bookmarkStart w:id="3109" w:name="_ETM_Q1_1616332"/>
      <w:bookmarkEnd w:id="3108"/>
      <w:bookmarkEnd w:id="3109"/>
      <w:r>
        <w:rPr>
          <w:rtl/>
          <w:lang w:eastAsia="he-IL"/>
        </w:rPr>
        <w:t>עוד שעה, אני אדבר.</w:t>
      </w:r>
    </w:p>
    <w:p w:rsidR="00477A01" w:rsidRDefault="00477A01" w:rsidP="00477A01">
      <w:pPr>
        <w:rPr>
          <w:rtl/>
          <w:lang w:eastAsia="he-IL"/>
        </w:rPr>
      </w:pPr>
      <w:bookmarkStart w:id="3110" w:name="_ETM_Q1_1608088"/>
      <w:bookmarkStart w:id="3111" w:name="_ETM_Q1_1608144"/>
      <w:bookmarkEnd w:id="3110"/>
      <w:bookmarkEnd w:id="3111"/>
    </w:p>
    <w:p w:rsidR="00477A01" w:rsidRDefault="00477A01" w:rsidP="00477A01">
      <w:pPr>
        <w:pStyle w:val="a5"/>
        <w:keepNext/>
        <w:rPr>
          <w:rtl/>
        </w:rPr>
      </w:pPr>
      <w:bookmarkStart w:id="3112" w:name="ET_speaker_5694_14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11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בסדר. אני אתן עוד </w:t>
      </w:r>
      <w:bookmarkStart w:id="3113" w:name="_ETM_Q1_1613159"/>
      <w:bookmarkEnd w:id="3113"/>
      <w:r>
        <w:rPr>
          <w:rtl/>
          <w:lang w:eastAsia="he-IL"/>
        </w:rPr>
        <w:t xml:space="preserve">שעה לחבר הכנסת ווליד טאהא, כי מאוד חשוב לי לשמוע את דעתו </w:t>
      </w:r>
      <w:bookmarkStart w:id="3114" w:name="_ETM_Q1_1608782"/>
      <w:bookmarkEnd w:id="3114"/>
      <w:r>
        <w:rPr>
          <w:rtl/>
          <w:lang w:eastAsia="he-IL"/>
        </w:rPr>
        <w:t xml:space="preserve">מאוד חשוב לי לשמוע את דעתו כיושב-ראש ועדת הפנים ואיכות הסביבה של הכנסת. </w:t>
      </w:r>
      <w:bookmarkStart w:id="3115" w:name="_ETM_Q1_1621534"/>
      <w:bookmarkEnd w:id="3115"/>
    </w:p>
    <w:p w:rsidR="00477A01" w:rsidRDefault="00477A01" w:rsidP="00477A01">
      <w:pPr>
        <w:rPr>
          <w:rtl/>
          <w:lang w:eastAsia="he-IL"/>
        </w:rPr>
      </w:pPr>
      <w:bookmarkStart w:id="3116" w:name="_ETM_Q1_1624358"/>
      <w:bookmarkStart w:id="3117" w:name="_ETM_Q1_1624419"/>
      <w:bookmarkEnd w:id="3116"/>
      <w:bookmarkEnd w:id="3117"/>
    </w:p>
    <w:p w:rsidR="00477A01" w:rsidRDefault="00477A01" w:rsidP="00477A01">
      <w:pPr>
        <w:rPr>
          <w:rtl/>
          <w:lang w:eastAsia="he-IL"/>
        </w:rPr>
      </w:pPr>
      <w:bookmarkStart w:id="3118" w:name="_ETM_Q1_1624462"/>
      <w:bookmarkStart w:id="3119" w:name="_ETM_Q1_1624502"/>
      <w:bookmarkEnd w:id="3118"/>
      <w:bookmarkEnd w:id="3119"/>
      <w:r>
        <w:rPr>
          <w:rtl/>
          <w:lang w:eastAsia="he-IL"/>
        </w:rPr>
        <w:t xml:space="preserve">אני רוצה לומר שהטיעון הזה, אני לא רוצה להשתמש במילה אבל כולם מכירים את המילה </w:t>
      </w:r>
      <w:bookmarkStart w:id="3120" w:name="_ETM_Q1_1635815"/>
      <w:bookmarkEnd w:id="3120"/>
      <w:r>
        <w:rPr>
          <w:rtl/>
          <w:lang w:eastAsia="he-IL"/>
        </w:rPr>
        <w:t xml:space="preserve">הזאת שאני לא רוצה להשתמש בה, זה לא נכון </w:t>
      </w:r>
      <w:bookmarkStart w:id="3121" w:name="_ETM_Q1_1638780"/>
      <w:bookmarkEnd w:id="3121"/>
      <w:r>
        <w:rPr>
          <w:rtl/>
          <w:lang w:eastAsia="he-IL"/>
        </w:rPr>
        <w:t xml:space="preserve">לקחת מקבוצה שעשתה כך וכך מעשים ולהשליך על הכלל. לפי </w:t>
      </w:r>
      <w:bookmarkStart w:id="3122" w:name="_ETM_Q1_1645437"/>
      <w:bookmarkEnd w:id="3122"/>
      <w:r>
        <w:rPr>
          <w:rtl/>
          <w:lang w:eastAsia="he-IL"/>
        </w:rPr>
        <w:t>זה אני יכול להכליל כל מיני קבוצות בחברה הישראלית ולהגיד</w:t>
      </w:r>
      <w:bookmarkStart w:id="3123" w:name="_ETM_Q1_1647031"/>
      <w:bookmarkEnd w:id="3123"/>
      <w:r>
        <w:rPr>
          <w:rtl/>
          <w:lang w:eastAsia="he-IL"/>
        </w:rPr>
        <w:t xml:space="preserve"> שהם גנבים או שהם רמאים. לא. זה </w:t>
      </w:r>
      <w:bookmarkStart w:id="3124" w:name="_ETM_Q1_1653786"/>
      <w:bookmarkEnd w:id="3124"/>
      <w:r>
        <w:rPr>
          <w:rtl/>
          <w:lang w:eastAsia="he-IL"/>
        </w:rPr>
        <w:t xml:space="preserve">דבר שאני לא רוצה להשתמש במילה, אם כי זאת </w:t>
      </w:r>
      <w:bookmarkStart w:id="3125" w:name="_ETM_Q1_1653502"/>
      <w:bookmarkEnd w:id="3125"/>
      <w:r>
        <w:rPr>
          <w:rtl/>
          <w:lang w:eastAsia="he-IL"/>
        </w:rPr>
        <w:t xml:space="preserve">לא מילה כל כך נוראית ואולי היא כן מייצגת את החוק הזה, אבל </w:t>
      </w:r>
      <w:bookmarkStart w:id="3126" w:name="_ETM_Q1_1666501"/>
      <w:bookmarkEnd w:id="3126"/>
      <w:r>
        <w:rPr>
          <w:rtl/>
          <w:lang w:eastAsia="he-IL"/>
        </w:rPr>
        <w:t xml:space="preserve">אני מעדיף בכל זאת לא להשתמש </w:t>
      </w:r>
      <w:bookmarkStart w:id="3127" w:name="_ETM_Q1_1662411"/>
      <w:bookmarkEnd w:id="3127"/>
      <w:r>
        <w:rPr>
          <w:rtl/>
          <w:lang w:eastAsia="he-IL"/>
        </w:rPr>
        <w:t xml:space="preserve">במילה הזאת. אני רק אגיד בעדינות שמדובר כאן באפליה בוטה בין האזרחים היהודים לאזרחים הערבים, פלסטינים, </w:t>
      </w:r>
      <w:bookmarkStart w:id="3128" w:name="_ETM_Q1_1669969"/>
      <w:bookmarkEnd w:id="3128"/>
      <w:r>
        <w:rPr>
          <w:rtl/>
          <w:lang w:eastAsia="he-IL"/>
        </w:rPr>
        <w:t xml:space="preserve">במדינת ישראל, אפליה שאין לה מקום. לא הוכח כאן שיש </w:t>
      </w:r>
      <w:bookmarkStart w:id="3129" w:name="_ETM_Q1_1674225"/>
      <w:bookmarkEnd w:id="3129"/>
      <w:r>
        <w:rPr>
          <w:rtl/>
          <w:lang w:eastAsia="he-IL"/>
        </w:rPr>
        <w:t>לה סיבה כלשהי.</w:t>
      </w:r>
    </w:p>
    <w:p w:rsidR="00477A01" w:rsidRDefault="00477A01" w:rsidP="00477A01">
      <w:pPr>
        <w:rPr>
          <w:rtl/>
          <w:lang w:eastAsia="he-IL"/>
        </w:rPr>
      </w:pPr>
      <w:bookmarkStart w:id="3130" w:name="_ETM_Q1_1677453"/>
      <w:bookmarkStart w:id="3131" w:name="_ETM_Q1_1677528"/>
      <w:bookmarkEnd w:id="3130"/>
      <w:bookmarkEnd w:id="3131"/>
    </w:p>
    <w:p w:rsidR="00477A01" w:rsidRDefault="00477A01" w:rsidP="00477A01">
      <w:pPr>
        <w:rPr>
          <w:rtl/>
          <w:lang w:eastAsia="he-IL"/>
        </w:rPr>
      </w:pPr>
      <w:bookmarkStart w:id="3132" w:name="_ETM_Q1_1677557"/>
      <w:bookmarkStart w:id="3133" w:name="_ETM_Q1_1677597"/>
      <w:bookmarkEnd w:id="3132"/>
      <w:bookmarkEnd w:id="3133"/>
      <w:r>
        <w:rPr>
          <w:rtl/>
          <w:lang w:eastAsia="he-IL"/>
        </w:rPr>
        <w:t>אני רוצה להוסיף ולומר לגבי סעיף 8. אני רוצה להקריא לך אדוני היושב-ראש כ</w:t>
      </w:r>
      <w:bookmarkStart w:id="3134" w:name="_ETM_Q1_1711688"/>
      <w:bookmarkEnd w:id="3134"/>
      <w:r>
        <w:rPr>
          <w:rtl/>
          <w:lang w:eastAsia="he-IL"/>
        </w:rPr>
        <w:t xml:space="preserve">י אני יודע שבנושא הזה אתה מסכים </w:t>
      </w:r>
      <w:bookmarkStart w:id="3135" w:name="_ETM_Q1_1714659"/>
      <w:bookmarkEnd w:id="3135"/>
      <w:r>
        <w:rPr>
          <w:rtl/>
          <w:lang w:eastAsia="he-IL"/>
        </w:rPr>
        <w:t xml:space="preserve">אתי. אני חושב שמבין היושבים בחדר יש רבים שיסכימו אתי. </w:t>
      </w:r>
      <w:bookmarkStart w:id="3136" w:name="_ETM_Q1_1720385"/>
      <w:bookmarkEnd w:id="3136"/>
      <w:r>
        <w:rPr>
          <w:rtl/>
          <w:lang w:eastAsia="he-IL"/>
        </w:rPr>
        <w:t>אני אקריא את נוסח הסעיף הזה ונראה כמה הוא בעייתי.</w:t>
      </w:r>
      <w:bookmarkStart w:id="3137" w:name="_ETM_Q1_1730755"/>
      <w:bookmarkEnd w:id="3137"/>
    </w:p>
    <w:p w:rsidR="00477A01" w:rsidRDefault="00477A01" w:rsidP="00477A01">
      <w:pPr>
        <w:rPr>
          <w:rtl/>
          <w:lang w:eastAsia="he-IL"/>
        </w:rPr>
      </w:pPr>
      <w:bookmarkStart w:id="3138" w:name="_ETM_Q1_1730817"/>
      <w:bookmarkEnd w:id="3138"/>
    </w:p>
    <w:p w:rsidR="00477A01" w:rsidRDefault="00477A01" w:rsidP="00477A01">
      <w:pPr>
        <w:rPr>
          <w:rtl/>
          <w:lang w:eastAsia="he-IL"/>
        </w:rPr>
      </w:pPr>
      <w:bookmarkStart w:id="3139" w:name="_ETM_Q1_1730867"/>
      <w:bookmarkStart w:id="3140" w:name="_ETM_Q1_1730931"/>
      <w:bookmarkEnd w:id="3139"/>
      <w:bookmarkEnd w:id="3140"/>
      <w:r>
        <w:rPr>
          <w:rtl/>
          <w:lang w:eastAsia="he-IL"/>
        </w:rPr>
        <w:t>"לא יינתן היתר לשהייה בי</w:t>
      </w:r>
      <w:bookmarkStart w:id="3141" w:name="_ETM_Q1_1733598"/>
      <w:bookmarkEnd w:id="3141"/>
      <w:r>
        <w:rPr>
          <w:rtl/>
          <w:lang w:eastAsia="he-IL"/>
        </w:rPr>
        <w:t xml:space="preserve">שראל או רישיון לישיבה בישראל, לתושב אזור" – אגב, </w:t>
      </w:r>
      <w:bookmarkStart w:id="3142" w:name="_ETM_Q1_1738903"/>
      <w:bookmarkEnd w:id="3142"/>
      <w:r>
        <w:rPr>
          <w:rtl/>
          <w:lang w:eastAsia="he-IL"/>
        </w:rPr>
        <w:t xml:space="preserve">מתי נחליף את המילה אזור במילה שטחים כבושים </w:t>
      </w:r>
      <w:bookmarkStart w:id="3143" w:name="_ETM_Q1_1745361"/>
      <w:bookmarkEnd w:id="3143"/>
      <w:r>
        <w:rPr>
          <w:rtl/>
          <w:lang w:eastAsia="he-IL"/>
        </w:rPr>
        <w:t>ובנוסף של קינלי אני מבקש לומר שטחים משוחררים – "לפ</w:t>
      </w:r>
      <w:bookmarkStart w:id="3144" w:name="_ETM_Q1_1747533"/>
      <w:bookmarkEnd w:id="3144"/>
      <w:r>
        <w:rPr>
          <w:rtl/>
          <w:lang w:eastAsia="he-IL"/>
        </w:rPr>
        <w:t xml:space="preserve">י סעיפים" וכולי, "ולא יינתן רישיון לישיבה בישראל לכל </w:t>
      </w:r>
      <w:bookmarkStart w:id="3145" w:name="_ETM_Q1_1751226"/>
      <w:bookmarkEnd w:id="3145"/>
      <w:r>
        <w:rPr>
          <w:rtl/>
          <w:lang w:eastAsia="he-IL"/>
        </w:rPr>
        <w:t xml:space="preserve">מבקש אחר שאינו תושב אזור, אם קבע שר הפנים </w:t>
      </w:r>
      <w:bookmarkStart w:id="3146" w:name="_ETM_Q1_1757432"/>
      <w:bookmarkEnd w:id="3146"/>
      <w:r>
        <w:rPr>
          <w:rtl/>
          <w:lang w:eastAsia="he-IL"/>
        </w:rPr>
        <w:t xml:space="preserve">או מפקד האזור, לפי העניין, בהתאם לחוות דעת מאת </w:t>
      </w:r>
      <w:bookmarkStart w:id="3147" w:name="_ETM_Q1_1758875"/>
      <w:bookmarkEnd w:id="3147"/>
      <w:r>
        <w:rPr>
          <w:rtl/>
          <w:lang w:eastAsia="he-IL"/>
        </w:rPr>
        <w:t xml:space="preserve">גורמי הביטחון המוסמכים, כי תושב האזור או המבקש האחר או בן משפחתם עלולים להוות סיכון ביטחוני למדינת </w:t>
      </w:r>
      <w:bookmarkStart w:id="3148" w:name="_ETM_Q1_1772677"/>
      <w:bookmarkEnd w:id="3148"/>
      <w:r>
        <w:rPr>
          <w:rtl/>
          <w:lang w:eastAsia="he-IL"/>
        </w:rPr>
        <w:t xml:space="preserve">ישראל; בסעיף זה, "בן משפחה" – בן זוג, </w:t>
      </w:r>
      <w:bookmarkStart w:id="3149" w:name="_ETM_Q1_1777999"/>
      <w:bookmarkEnd w:id="3149"/>
      <w:r>
        <w:rPr>
          <w:rtl/>
          <w:lang w:eastAsia="he-IL"/>
        </w:rPr>
        <w:t>הורה, ילד, אח, ואחות ובני זוגם".</w:t>
      </w:r>
    </w:p>
    <w:p w:rsidR="00477A01" w:rsidRDefault="00477A01" w:rsidP="00477A01">
      <w:pPr>
        <w:rPr>
          <w:rtl/>
          <w:lang w:eastAsia="he-IL"/>
        </w:rPr>
      </w:pPr>
    </w:p>
    <w:p w:rsidR="00477A01" w:rsidRDefault="00477A01" w:rsidP="00477A01">
      <w:pPr>
        <w:rPr>
          <w:rtl/>
          <w:lang w:eastAsia="he-IL"/>
        </w:rPr>
      </w:pPr>
      <w:bookmarkStart w:id="3150" w:name="_ETM_Q1_1779921"/>
      <w:bookmarkStart w:id="3151" w:name="_ETM_Q1_1779983"/>
      <w:bookmarkEnd w:id="3150"/>
      <w:bookmarkEnd w:id="3151"/>
      <w:r>
        <w:rPr>
          <w:rtl/>
          <w:lang w:eastAsia="he-IL"/>
        </w:rPr>
        <w:t xml:space="preserve">זאת </w:t>
      </w:r>
      <w:bookmarkStart w:id="3152" w:name="_ETM_Q1_1780425"/>
      <w:bookmarkEnd w:id="3152"/>
      <w:r>
        <w:rPr>
          <w:rtl/>
          <w:lang w:eastAsia="he-IL"/>
        </w:rPr>
        <w:t xml:space="preserve">אומרת, נתרגם לעברית מה כתוב כאן. אגב, תושב </w:t>
      </w:r>
      <w:bookmarkStart w:id="3153" w:name="_ETM_Q1_1790415"/>
      <w:bookmarkEnd w:id="3153"/>
      <w:r>
        <w:rPr>
          <w:rtl/>
          <w:lang w:eastAsia="he-IL"/>
        </w:rPr>
        <w:t>האזור, אנחנו מדברים על תושב ערבי. ולא על חבר הכנסת משה קינלי שגם הוא תושב השטחים.</w:t>
      </w:r>
    </w:p>
    <w:p w:rsidR="00477A01" w:rsidRDefault="00477A01" w:rsidP="00477A01">
      <w:pPr>
        <w:rPr>
          <w:rtl/>
          <w:lang w:eastAsia="he-IL"/>
        </w:rPr>
      </w:pPr>
      <w:bookmarkStart w:id="3154" w:name="_ETM_Q1_1798319"/>
      <w:bookmarkStart w:id="3155" w:name="_ETM_Q1_1798383"/>
      <w:bookmarkStart w:id="3156" w:name="_ETM_Q1_1799895"/>
      <w:bookmarkEnd w:id="3154"/>
      <w:bookmarkEnd w:id="3155"/>
      <w:bookmarkEnd w:id="3156"/>
    </w:p>
    <w:p w:rsidR="00477A01" w:rsidRDefault="00477A01" w:rsidP="00477A01">
      <w:pPr>
        <w:pStyle w:val="af8"/>
        <w:keepNext/>
        <w:rPr>
          <w:rtl/>
        </w:rPr>
      </w:pPr>
      <w:bookmarkStart w:id="3157" w:name="ET_yor_6235_147"/>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157"/>
    </w:p>
    <w:p w:rsidR="00477A01" w:rsidRDefault="00477A01" w:rsidP="00477A01">
      <w:pPr>
        <w:pStyle w:val="KeepWithNext"/>
        <w:rPr>
          <w:rtl/>
          <w:lang w:eastAsia="he-IL"/>
        </w:rPr>
      </w:pPr>
    </w:p>
    <w:p w:rsidR="00477A01" w:rsidRDefault="00477A01" w:rsidP="00477A01">
      <w:pPr>
        <w:rPr>
          <w:rtl/>
          <w:lang w:eastAsia="he-IL"/>
        </w:rPr>
      </w:pPr>
      <w:bookmarkStart w:id="3158" w:name="_ETM_Q1_1800183"/>
      <w:bookmarkStart w:id="3159" w:name="_ETM_Q1_1800208"/>
      <w:bookmarkEnd w:id="3158"/>
      <w:bookmarkEnd w:id="3159"/>
      <w:r>
        <w:rPr>
          <w:rtl/>
          <w:lang w:eastAsia="he-IL"/>
        </w:rPr>
        <w:t xml:space="preserve">לא יודע. אולי גם אותי אתה רוצה להוציא. </w:t>
      </w:r>
    </w:p>
    <w:p w:rsidR="00477A01" w:rsidRDefault="00477A01" w:rsidP="00477A01">
      <w:pPr>
        <w:rPr>
          <w:rtl/>
          <w:lang w:eastAsia="he-IL"/>
        </w:rPr>
      </w:pPr>
    </w:p>
    <w:p w:rsidR="00477A01" w:rsidRDefault="00477A01" w:rsidP="00477A01">
      <w:pPr>
        <w:pStyle w:val="a5"/>
        <w:keepNext/>
        <w:rPr>
          <w:rtl/>
        </w:rPr>
      </w:pPr>
      <w:bookmarkStart w:id="3160" w:name="ET_speaker_5694_148"/>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16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לא, חס וחלילה, </w:t>
      </w:r>
      <w:bookmarkStart w:id="3161" w:name="_ETM_Q1_1801703"/>
      <w:bookmarkEnd w:id="3161"/>
      <w:r>
        <w:rPr>
          <w:rtl/>
          <w:lang w:eastAsia="he-IL"/>
        </w:rPr>
        <w:t xml:space="preserve">אתה מוזמן לכאן תמיד. כשאנחנו מדברים על תושב האזור, </w:t>
      </w:r>
      <w:bookmarkStart w:id="3162" w:name="_ETM_Q1_1823513"/>
      <w:bookmarkEnd w:id="3162"/>
      <w:r>
        <w:rPr>
          <w:rtl/>
          <w:lang w:eastAsia="he-IL"/>
        </w:rPr>
        <w:t xml:space="preserve">כוכבית, תושב האזור, קרי, פלסטיני תושב האזור. חבר הכנסת טאהא, שלא תחשוב שזה גם ליהודים שהם באזור. ראיתי פרסום של </w:t>
      </w:r>
      <w:bookmarkStart w:id="3163" w:name="_ETM_Q1_1834226"/>
      <w:bookmarkEnd w:id="3163"/>
      <w:r>
        <w:rPr>
          <w:rtl/>
          <w:lang w:eastAsia="he-IL"/>
        </w:rPr>
        <w:t>מועצת יש"ע.</w:t>
      </w:r>
    </w:p>
    <w:p w:rsidR="00477A01" w:rsidRDefault="00477A01" w:rsidP="00477A01">
      <w:pPr>
        <w:rPr>
          <w:rtl/>
          <w:lang w:eastAsia="he-IL"/>
        </w:rPr>
      </w:pPr>
      <w:bookmarkStart w:id="3164" w:name="_ETM_Q1_1832522"/>
      <w:bookmarkEnd w:id="3164"/>
    </w:p>
    <w:p w:rsidR="00477A01" w:rsidRDefault="00477A01" w:rsidP="00477A01">
      <w:pPr>
        <w:pStyle w:val="a5"/>
        <w:keepNext/>
        <w:rPr>
          <w:rtl/>
        </w:rPr>
      </w:pPr>
      <w:bookmarkStart w:id="3165" w:name="ET_speaker_5854_150"/>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165"/>
    </w:p>
    <w:p w:rsidR="00477A01" w:rsidRDefault="00477A01" w:rsidP="00477A01">
      <w:pPr>
        <w:pStyle w:val="KeepWithNext"/>
        <w:rPr>
          <w:rtl/>
          <w:lang w:eastAsia="he-IL"/>
        </w:rPr>
      </w:pPr>
    </w:p>
    <w:p w:rsidR="00477A01" w:rsidRDefault="00477A01" w:rsidP="00477A01">
      <w:pPr>
        <w:rPr>
          <w:rtl/>
          <w:lang w:eastAsia="he-IL"/>
        </w:rPr>
      </w:pPr>
      <w:bookmarkStart w:id="3166" w:name="_ETM_Q1_1833138"/>
      <w:bookmarkStart w:id="3167" w:name="_ETM_Q1_1833160"/>
      <w:bookmarkEnd w:id="3166"/>
      <w:bookmarkEnd w:id="3167"/>
      <w:r>
        <w:rPr>
          <w:rtl/>
          <w:lang w:eastAsia="he-IL"/>
        </w:rPr>
        <w:t xml:space="preserve">קינלי יום אחד יהיה אזרח פלסטיני </w:t>
      </w:r>
      <w:bookmarkStart w:id="3168" w:name="_ETM_Q1_1842066"/>
      <w:bookmarkEnd w:id="3168"/>
      <w:r>
        <w:rPr>
          <w:rtl/>
          <w:lang w:eastAsia="he-IL"/>
        </w:rPr>
        <w:t>לכל דבר ועניין.</w:t>
      </w:r>
    </w:p>
    <w:p w:rsidR="00477A01" w:rsidRDefault="00477A01" w:rsidP="00477A01">
      <w:pPr>
        <w:rPr>
          <w:rtl/>
          <w:lang w:eastAsia="he-IL"/>
        </w:rPr>
      </w:pPr>
      <w:bookmarkStart w:id="3169" w:name="_ETM_Q1_1841702"/>
      <w:bookmarkStart w:id="3170" w:name="_ETM_Q1_1841760"/>
      <w:bookmarkStart w:id="3171" w:name="_ETM_Q1_1848478"/>
      <w:bookmarkEnd w:id="3169"/>
      <w:bookmarkEnd w:id="3170"/>
      <w:bookmarkEnd w:id="3171"/>
    </w:p>
    <w:p w:rsidR="00477A01" w:rsidRDefault="00477A01" w:rsidP="00477A01">
      <w:pPr>
        <w:pStyle w:val="a5"/>
        <w:keepNext/>
        <w:rPr>
          <w:rtl/>
        </w:rPr>
      </w:pPr>
      <w:bookmarkStart w:id="3172" w:name="ET_speaker_5694_15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172"/>
    </w:p>
    <w:p w:rsidR="00477A01" w:rsidRDefault="00477A01" w:rsidP="00477A01">
      <w:pPr>
        <w:pStyle w:val="KeepWithNext"/>
        <w:rPr>
          <w:rtl/>
          <w:lang w:eastAsia="he-IL"/>
        </w:rPr>
      </w:pPr>
    </w:p>
    <w:p w:rsidR="00477A01" w:rsidRDefault="00477A01" w:rsidP="00477A01">
      <w:pPr>
        <w:rPr>
          <w:rtl/>
          <w:lang w:eastAsia="he-IL"/>
        </w:rPr>
      </w:pPr>
      <w:bookmarkStart w:id="3173" w:name="_ETM_Q1_1848747"/>
      <w:bookmarkStart w:id="3174" w:name="_ETM_Q1_1848769"/>
      <w:bookmarkEnd w:id="3173"/>
      <w:bookmarkEnd w:id="3174"/>
      <w:r>
        <w:rPr>
          <w:rtl/>
          <w:lang w:eastAsia="he-IL"/>
        </w:rPr>
        <w:t>נאחל לפלסטין שכל האזרחים שלהם יהיו ברמה של קינלי. הם יהיו יותר טובים מנורבגיה והאמירויות יחד.</w:t>
      </w:r>
    </w:p>
    <w:p w:rsidR="00477A01" w:rsidRDefault="00477A01" w:rsidP="00477A01">
      <w:pPr>
        <w:rPr>
          <w:rtl/>
          <w:lang w:eastAsia="he-IL"/>
        </w:rPr>
      </w:pPr>
      <w:bookmarkStart w:id="3175" w:name="_ETM_Q1_1858379"/>
      <w:bookmarkStart w:id="3176" w:name="_ETM_Q1_1858438"/>
      <w:bookmarkEnd w:id="3175"/>
      <w:bookmarkEnd w:id="3176"/>
    </w:p>
    <w:p w:rsidR="00477A01" w:rsidRDefault="00477A01" w:rsidP="00477A01">
      <w:pPr>
        <w:rPr>
          <w:rtl/>
          <w:lang w:eastAsia="he-IL"/>
        </w:rPr>
      </w:pPr>
      <w:bookmarkStart w:id="3177" w:name="_ETM_Q1_1862347"/>
      <w:bookmarkStart w:id="3178" w:name="_ETM_Q1_1862406"/>
      <w:bookmarkEnd w:id="3177"/>
      <w:bookmarkEnd w:id="3178"/>
      <w:r>
        <w:rPr>
          <w:rtl/>
          <w:lang w:eastAsia="he-IL"/>
        </w:rPr>
        <w:t xml:space="preserve">אני ראיתי </w:t>
      </w:r>
      <w:bookmarkStart w:id="3179" w:name="_ETM_Q1_1863403"/>
      <w:bookmarkEnd w:id="3179"/>
      <w:r>
        <w:rPr>
          <w:rtl/>
          <w:lang w:eastAsia="he-IL"/>
        </w:rPr>
        <w:t xml:space="preserve">שמועצת יש"ע פרסמה השבוע נתון לפיו </w:t>
      </w:r>
      <w:bookmarkStart w:id="3180" w:name="_ETM_Q1_1867246"/>
      <w:bookmarkEnd w:id="3180"/>
      <w:r>
        <w:rPr>
          <w:rtl/>
          <w:lang w:eastAsia="he-IL"/>
        </w:rPr>
        <w:t>בסוף שנת 2021, 493 אלף אנשים גרים באזור.</w:t>
      </w:r>
    </w:p>
    <w:p w:rsidR="00477A01" w:rsidRDefault="00477A01" w:rsidP="00477A01">
      <w:pPr>
        <w:rPr>
          <w:rtl/>
          <w:lang w:eastAsia="he-IL"/>
        </w:rPr>
      </w:pPr>
    </w:p>
    <w:p w:rsidR="00477A01" w:rsidRDefault="00477A01" w:rsidP="00477A01">
      <w:pPr>
        <w:pStyle w:val="a5"/>
        <w:keepNext/>
        <w:rPr>
          <w:rtl/>
        </w:rPr>
      </w:pPr>
      <w:bookmarkStart w:id="3181" w:name="ET_speaker_קריאה_1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81"/>
    </w:p>
    <w:p w:rsidR="00477A01" w:rsidRDefault="00477A01" w:rsidP="00477A01">
      <w:pPr>
        <w:pStyle w:val="KeepWithNext"/>
        <w:rPr>
          <w:rtl/>
          <w:lang w:eastAsia="he-IL"/>
        </w:rPr>
      </w:pPr>
    </w:p>
    <w:p w:rsidR="00477A01" w:rsidRDefault="00477A01" w:rsidP="00477A01">
      <w:pPr>
        <w:rPr>
          <w:rtl/>
          <w:lang w:eastAsia="he-IL"/>
        </w:rPr>
      </w:pPr>
      <w:r>
        <w:rPr>
          <w:rtl/>
          <w:lang w:eastAsia="he-IL"/>
        </w:rPr>
        <w:t>כן ירבו.</w:t>
      </w:r>
    </w:p>
    <w:p w:rsidR="00477A01" w:rsidRDefault="00477A01" w:rsidP="00477A01">
      <w:pPr>
        <w:rPr>
          <w:rtl/>
          <w:lang w:eastAsia="he-IL"/>
        </w:rPr>
      </w:pPr>
      <w:bookmarkStart w:id="3182" w:name="_ETM_Q1_1872737"/>
      <w:bookmarkStart w:id="3183" w:name="_ETM_Q1_1872799"/>
      <w:bookmarkStart w:id="3184" w:name="_ETM_Q1_1875018"/>
      <w:bookmarkEnd w:id="3182"/>
      <w:bookmarkEnd w:id="3183"/>
      <w:bookmarkEnd w:id="3184"/>
    </w:p>
    <w:p w:rsidR="00477A01" w:rsidRDefault="00477A01" w:rsidP="00477A01">
      <w:pPr>
        <w:pStyle w:val="a5"/>
        <w:keepNext/>
        <w:rPr>
          <w:rtl/>
        </w:rPr>
      </w:pPr>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185" w:name="_ETM_Q1_1875310"/>
      <w:bookmarkStart w:id="3186" w:name="_ETM_Q1_1875334"/>
      <w:bookmarkEnd w:id="3185"/>
      <w:bookmarkEnd w:id="3186"/>
      <w:r>
        <w:rPr>
          <w:rtl/>
          <w:lang w:eastAsia="he-IL"/>
        </w:rPr>
        <w:t xml:space="preserve">בסדר. </w:t>
      </w:r>
      <w:bookmarkStart w:id="3187" w:name="_ETM_Q1_1876281"/>
      <w:bookmarkEnd w:id="3187"/>
      <w:r>
        <w:rPr>
          <w:rtl/>
          <w:lang w:eastAsia="he-IL"/>
        </w:rPr>
        <w:t>אני בעד פרו ורבו. אין לי התנג</w:t>
      </w:r>
      <w:bookmarkStart w:id="3188" w:name="_ETM_Q1_1874259"/>
      <w:bookmarkEnd w:id="3188"/>
      <w:r>
        <w:rPr>
          <w:rtl/>
          <w:lang w:eastAsia="he-IL"/>
        </w:rPr>
        <w:t xml:space="preserve">דות למצווה הזו. על כל פנים, 493 אלף אלה, </w:t>
      </w:r>
      <w:bookmarkStart w:id="3189" w:name="_ETM_Q1_1883951"/>
      <w:bookmarkEnd w:id="3189"/>
      <w:r>
        <w:rPr>
          <w:rtl/>
          <w:lang w:eastAsia="he-IL"/>
        </w:rPr>
        <w:t>מותר להם איחוד משפחות. הם לא צריכים אישור משר הפנים</w:t>
      </w:r>
      <w:bookmarkStart w:id="3190" w:name="_ETM_Q1_1886291"/>
      <w:bookmarkEnd w:id="3190"/>
      <w:r>
        <w:rPr>
          <w:rtl/>
          <w:lang w:eastAsia="he-IL"/>
        </w:rPr>
        <w:t xml:space="preserve">. </w:t>
      </w:r>
      <w:bookmarkStart w:id="3191" w:name="_ETM_Q1_1888779"/>
      <w:bookmarkEnd w:id="3191"/>
    </w:p>
    <w:p w:rsidR="00477A01" w:rsidRDefault="00477A01" w:rsidP="00477A01">
      <w:pPr>
        <w:rPr>
          <w:rtl/>
          <w:lang w:eastAsia="he-IL"/>
        </w:rPr>
      </w:pPr>
      <w:bookmarkStart w:id="3192" w:name="_ETM_Q1_1888836"/>
      <w:bookmarkEnd w:id="3192"/>
    </w:p>
    <w:p w:rsidR="00477A01" w:rsidRDefault="00477A01" w:rsidP="00477A01">
      <w:pPr>
        <w:pStyle w:val="a5"/>
        <w:keepNext/>
        <w:rPr>
          <w:rtl/>
        </w:rPr>
      </w:pPr>
      <w:bookmarkStart w:id="3193" w:name="ET_speaker_קריאה_1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19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ראיתי שלפי אלון טל יש בעיה עם המצווה הזאת. </w:t>
      </w:r>
      <w:bookmarkStart w:id="3194" w:name="_ETM_Q1_1891037"/>
      <w:bookmarkEnd w:id="3194"/>
    </w:p>
    <w:p w:rsidR="00477A01" w:rsidRDefault="00477A01" w:rsidP="00477A01">
      <w:pPr>
        <w:rPr>
          <w:rtl/>
          <w:lang w:eastAsia="he-IL"/>
        </w:rPr>
      </w:pPr>
      <w:bookmarkStart w:id="3195" w:name="_ETM_Q1_1891709"/>
      <w:bookmarkStart w:id="3196" w:name="_ETM_Q1_1891762"/>
      <w:bookmarkStart w:id="3197" w:name="_ETM_Q1_1892501"/>
      <w:bookmarkEnd w:id="3195"/>
      <w:bookmarkEnd w:id="3196"/>
      <w:bookmarkEnd w:id="3197"/>
    </w:p>
    <w:p w:rsidR="00477A01" w:rsidRDefault="00477A01" w:rsidP="00477A01">
      <w:pPr>
        <w:pStyle w:val="a5"/>
        <w:keepNext/>
        <w:rPr>
          <w:rtl/>
        </w:rPr>
      </w:pPr>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198" w:name="_ETM_Q1_1892783"/>
      <w:bookmarkStart w:id="3199" w:name="_ETM_Q1_1892804"/>
      <w:bookmarkEnd w:id="3198"/>
      <w:bookmarkEnd w:id="3199"/>
      <w:r>
        <w:rPr>
          <w:rtl/>
          <w:lang w:eastAsia="he-IL"/>
        </w:rPr>
        <w:t xml:space="preserve">זה בוועדה של ווליד, בוועדת הפנים ואיכות הססביבה. נדון על זה שם. </w:t>
      </w:r>
    </w:p>
    <w:p w:rsidR="00477A01" w:rsidRDefault="00477A01" w:rsidP="00477A01">
      <w:pPr>
        <w:rPr>
          <w:rtl/>
          <w:lang w:eastAsia="he-IL"/>
        </w:rPr>
      </w:pPr>
    </w:p>
    <w:p w:rsidR="00477A01" w:rsidRDefault="00477A01" w:rsidP="00477A01">
      <w:pPr>
        <w:pStyle w:val="a5"/>
        <w:keepNext/>
        <w:rPr>
          <w:rtl/>
        </w:rPr>
      </w:pPr>
      <w:bookmarkStart w:id="3200" w:name="ET_speaker_5854_156"/>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20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אלון </w:t>
      </w:r>
      <w:bookmarkStart w:id="3201" w:name="_ETM_Q1_1903795"/>
      <w:bookmarkEnd w:id="3201"/>
      <w:r>
        <w:rPr>
          <w:rtl/>
          <w:lang w:eastAsia="he-IL"/>
        </w:rPr>
        <w:t xml:space="preserve">בעד סדר. להביא את זה בחבילה, זה בעייתי. כל כמה </w:t>
      </w:r>
      <w:bookmarkStart w:id="3202" w:name="_ETM_Q1_1908025"/>
      <w:bookmarkEnd w:id="3202"/>
      <w:r>
        <w:rPr>
          <w:rtl/>
          <w:lang w:eastAsia="he-IL"/>
        </w:rPr>
        <w:t>שנים, פעימה אחת.</w:t>
      </w:r>
    </w:p>
    <w:p w:rsidR="00477A01" w:rsidRDefault="00477A01" w:rsidP="00477A01">
      <w:pPr>
        <w:rPr>
          <w:rtl/>
          <w:lang w:eastAsia="he-IL"/>
        </w:rPr>
      </w:pPr>
      <w:bookmarkStart w:id="3203" w:name="_ETM_Q1_1909543"/>
      <w:bookmarkStart w:id="3204" w:name="_ETM_Q1_1909598"/>
      <w:bookmarkEnd w:id="3203"/>
      <w:bookmarkEnd w:id="3204"/>
    </w:p>
    <w:p w:rsidR="00477A01" w:rsidRDefault="00477A01" w:rsidP="00477A01">
      <w:pPr>
        <w:pStyle w:val="a5"/>
        <w:keepNext/>
        <w:rPr>
          <w:rtl/>
        </w:rPr>
      </w:pPr>
      <w:bookmarkStart w:id="3205" w:name="ET_speaker_5694_15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205"/>
    </w:p>
    <w:p w:rsidR="00477A01" w:rsidRDefault="00477A01" w:rsidP="00477A01">
      <w:pPr>
        <w:rPr>
          <w:rtl/>
          <w:lang w:eastAsia="he-IL"/>
        </w:rPr>
      </w:pPr>
      <w:bookmarkStart w:id="3206" w:name="_ETM_Q1_1898502"/>
      <w:bookmarkStart w:id="3207" w:name="_ETM_Q1_1898564"/>
      <w:bookmarkStart w:id="3208" w:name="_ETM_Q1_1899838"/>
      <w:bookmarkStart w:id="3209" w:name="_ETM_Q1_1899898"/>
      <w:bookmarkEnd w:id="3206"/>
      <w:bookmarkEnd w:id="3207"/>
      <w:bookmarkEnd w:id="3208"/>
      <w:bookmarkEnd w:id="3209"/>
    </w:p>
    <w:p w:rsidR="00477A01" w:rsidRDefault="00477A01" w:rsidP="00477A01">
      <w:pPr>
        <w:rPr>
          <w:rtl/>
          <w:lang w:eastAsia="he-IL"/>
        </w:rPr>
      </w:pPr>
      <w:r>
        <w:rPr>
          <w:rtl/>
          <w:lang w:eastAsia="he-IL"/>
        </w:rPr>
        <w:t xml:space="preserve">493 אלף, למען הסר ספק, הם תושב האזור מסוג מאוד </w:t>
      </w:r>
      <w:bookmarkStart w:id="3210" w:name="_ETM_Q1_1910726"/>
      <w:bookmarkEnd w:id="3210"/>
      <w:r>
        <w:rPr>
          <w:rtl/>
          <w:lang w:eastAsia="he-IL"/>
        </w:rPr>
        <w:t xml:space="preserve">מיוחד, תושב אזור מסוג יהודי שעליו זה לא חל. זה </w:t>
      </w:r>
      <w:bookmarkStart w:id="3211" w:name="_ETM_Q1_1918292"/>
      <w:bookmarkEnd w:id="3211"/>
      <w:r>
        <w:rPr>
          <w:rtl/>
          <w:lang w:eastAsia="he-IL"/>
        </w:rPr>
        <w:t>חל רק על תושב האזור מסוג פלסטינ</w:t>
      </w:r>
      <w:bookmarkStart w:id="3212" w:name="_ETM_Q1_1922075"/>
      <w:bookmarkEnd w:id="3212"/>
      <w:r>
        <w:rPr>
          <w:rtl/>
          <w:lang w:eastAsia="he-IL"/>
        </w:rPr>
        <w:t xml:space="preserve">י. אם השב"כ מחליט שיש תושב בשם ווליד טאהא, </w:t>
      </w:r>
      <w:bookmarkStart w:id="3213" w:name="_ETM_Q1_1938606"/>
      <w:bookmarkEnd w:id="3213"/>
      <w:r>
        <w:rPr>
          <w:rtl/>
          <w:lang w:eastAsia="he-IL"/>
        </w:rPr>
        <w:t xml:space="preserve">לא מכפר קאסם אלא מהגדה, והוא עבר את גיל 35, </w:t>
      </w:r>
      <w:bookmarkStart w:id="3214" w:name="_ETM_Q1_1945482"/>
      <w:bookmarkEnd w:id="3214"/>
      <w:r>
        <w:rPr>
          <w:rtl/>
          <w:lang w:eastAsia="he-IL"/>
        </w:rPr>
        <w:t xml:space="preserve">והשב"כ אומר שהוא בסדר גמור, שאין לו שום בעיה עם ווליד טאהא שגר בגדה, אבל לווליד טאהא </w:t>
      </w:r>
      <w:bookmarkStart w:id="3215" w:name="_ETM_Q1_1955678"/>
      <w:bookmarkEnd w:id="3215"/>
      <w:r>
        <w:rPr>
          <w:rtl/>
          <w:lang w:eastAsia="he-IL"/>
        </w:rPr>
        <w:t xml:space="preserve">יש שבעה אחים ואחיות ואחות אחת שלו נשואה למישהו </w:t>
      </w:r>
      <w:bookmarkStart w:id="3216" w:name="_ETM_Q1_1963454"/>
      <w:bookmarkEnd w:id="3216"/>
      <w:r>
        <w:rPr>
          <w:rtl/>
          <w:lang w:eastAsia="he-IL"/>
        </w:rPr>
        <w:t xml:space="preserve">והמישהו הזה עלול להוות סיכון ביטחוני למדינה. הוא לא </w:t>
      </w:r>
      <w:bookmarkStart w:id="3217" w:name="_ETM_Q1_1972982"/>
      <w:bookmarkEnd w:id="3217"/>
      <w:r>
        <w:rPr>
          <w:rtl/>
          <w:lang w:eastAsia="he-IL"/>
        </w:rPr>
        <w:t xml:space="preserve">היווה סיכון ביטחוני למדינה אלא הוא עלול להוות סיכון </w:t>
      </w:r>
      <w:bookmarkStart w:id="3218" w:name="_ETM_Q1_1974718"/>
      <w:bookmarkEnd w:id="3218"/>
      <w:r>
        <w:rPr>
          <w:rtl/>
          <w:lang w:eastAsia="he-IL"/>
        </w:rPr>
        <w:t xml:space="preserve">ביטחוני למדינה. הוא הגיס של ווליד טאהא. יש </w:t>
      </w:r>
      <w:bookmarkStart w:id="3219" w:name="_ETM_Q1_1981990"/>
      <w:bookmarkEnd w:id="3219"/>
      <w:r>
        <w:rPr>
          <w:rtl/>
          <w:lang w:eastAsia="he-IL"/>
        </w:rPr>
        <w:t xml:space="preserve">לו שמונה גיסים והוא אחד מביניהם. לכן אפשר לפסול אותו אפילו שהשב"כ אמר שהוא בסדר. כך כתוב כאן </w:t>
      </w:r>
      <w:bookmarkStart w:id="3220" w:name="_ETM_Q1_1987113"/>
      <w:bookmarkEnd w:id="3220"/>
      <w:r>
        <w:rPr>
          <w:rtl/>
          <w:lang w:eastAsia="he-IL"/>
        </w:rPr>
        <w:t xml:space="preserve">שחור על גבי לבן. </w:t>
      </w:r>
      <w:bookmarkStart w:id="3221" w:name="_ETM_Q1_1989447"/>
      <w:bookmarkEnd w:id="3221"/>
    </w:p>
    <w:p w:rsidR="00477A01" w:rsidRDefault="00477A01" w:rsidP="00477A01">
      <w:pPr>
        <w:rPr>
          <w:rtl/>
          <w:lang w:eastAsia="he-IL"/>
        </w:rPr>
      </w:pPr>
      <w:bookmarkStart w:id="3222" w:name="_ETM_Q1_1989506"/>
      <w:bookmarkEnd w:id="3222"/>
    </w:p>
    <w:p w:rsidR="00477A01" w:rsidRDefault="00477A01" w:rsidP="00477A01">
      <w:pPr>
        <w:rPr>
          <w:rtl/>
          <w:lang w:eastAsia="he-IL"/>
        </w:rPr>
      </w:pPr>
      <w:bookmarkStart w:id="3223" w:name="_ETM_Q1_1989535"/>
      <w:bookmarkStart w:id="3224" w:name="_ETM_Q1_1989582"/>
      <w:bookmarkEnd w:id="3223"/>
      <w:bookmarkEnd w:id="3224"/>
      <w:r>
        <w:rPr>
          <w:rtl/>
          <w:lang w:eastAsia="he-IL"/>
        </w:rPr>
        <w:t xml:space="preserve">אתה יודע מה עוד כתוב כאן? אני אמשיך להקריא. "רשאי שר הפנים לקבוע כי תושב האזור או המבקש האחר עלולים להוות סיכון ביטחוני למדינת ישראל, בין השאר על סמך חוות מאת </w:t>
      </w:r>
      <w:bookmarkStart w:id="3225" w:name="_ETM_Q1_2001119"/>
      <w:bookmarkEnd w:id="3225"/>
      <w:r>
        <w:rPr>
          <w:rtl/>
          <w:lang w:eastAsia="he-IL"/>
        </w:rPr>
        <w:t>גורמי הביטחון המוסמכים ולפיה במדינ</w:t>
      </w:r>
      <w:bookmarkStart w:id="3226" w:name="_ETM_Q1_2001369"/>
      <w:bookmarkEnd w:id="3226"/>
      <w:r>
        <w:rPr>
          <w:rtl/>
          <w:lang w:eastAsia="he-IL"/>
        </w:rPr>
        <w:t xml:space="preserve">ת מושבו או באזור מגוריו של תושב האזור </w:t>
      </w:r>
      <w:bookmarkStart w:id="3227" w:name="_ETM_Q1_2009920"/>
      <w:bookmarkEnd w:id="3227"/>
      <w:r>
        <w:rPr>
          <w:rtl/>
          <w:lang w:eastAsia="he-IL"/>
        </w:rPr>
        <w:t>או המבקש האחר מתבצעת פעילות העלולה לסכן את ביטחון מדינת ישראל או אזרחיה".</w:t>
      </w:r>
    </w:p>
    <w:p w:rsidR="00477A01" w:rsidRDefault="00477A01" w:rsidP="00477A01">
      <w:pPr>
        <w:rPr>
          <w:rtl/>
          <w:lang w:eastAsia="he-IL"/>
        </w:rPr>
      </w:pPr>
      <w:bookmarkStart w:id="3228" w:name="_ETM_Q1_2016025"/>
      <w:bookmarkStart w:id="3229" w:name="_ETM_Q1_2016084"/>
      <w:bookmarkEnd w:id="3228"/>
      <w:bookmarkEnd w:id="3229"/>
    </w:p>
    <w:p w:rsidR="00477A01" w:rsidRDefault="00477A01" w:rsidP="00477A01">
      <w:pPr>
        <w:rPr>
          <w:rtl/>
          <w:lang w:eastAsia="he-IL"/>
        </w:rPr>
      </w:pPr>
      <w:bookmarkStart w:id="3230" w:name="_ETM_Q1_2016169"/>
      <w:bookmarkStart w:id="3231" w:name="_ETM_Q1_2016219"/>
      <w:bookmarkEnd w:id="3230"/>
      <w:bookmarkEnd w:id="3231"/>
      <w:r>
        <w:rPr>
          <w:rtl/>
          <w:lang w:eastAsia="he-IL"/>
        </w:rPr>
        <w:t xml:space="preserve">יכול להיות שווליד טאהא גר נגיד </w:t>
      </w:r>
      <w:bookmarkStart w:id="3232" w:name="_ETM_Q1_2018648"/>
      <w:bookmarkEnd w:id="3232"/>
      <w:r>
        <w:rPr>
          <w:rtl/>
          <w:lang w:eastAsia="he-IL"/>
        </w:rPr>
        <w:t xml:space="preserve">ב-ביתא והיו תושבים מ-ביתא שיצאו להפגין נגד המאחז של העבריינים בשם אביתר ואולי היו גם כמה שזרקו אבנים, אז </w:t>
      </w:r>
      <w:bookmarkStart w:id="3233" w:name="_ETM_Q1_2032176"/>
      <w:bookmarkEnd w:id="3233"/>
      <w:r>
        <w:rPr>
          <w:rtl/>
          <w:lang w:eastAsia="he-IL"/>
        </w:rPr>
        <w:t>הוא, באזור שלו, הייתה פעילות שעל</w:t>
      </w:r>
      <w:bookmarkStart w:id="3234" w:name="_ETM_Q1_2032038"/>
      <w:bookmarkEnd w:id="3234"/>
      <w:r>
        <w:rPr>
          <w:rtl/>
          <w:lang w:eastAsia="he-IL"/>
        </w:rPr>
        <w:t xml:space="preserve">ולה לסכן את מדינת ישראל ולכן ווליד לא יכול להיכנס. </w:t>
      </w:r>
      <w:bookmarkStart w:id="3235" w:name="_ETM_Q1_2041085"/>
      <w:bookmarkEnd w:id="3235"/>
      <w:r>
        <w:rPr>
          <w:rtl/>
          <w:lang w:eastAsia="he-IL"/>
        </w:rPr>
        <w:t>זאת אומרת, זה לא שבא השב"כ ואומר שהמבקש הז</w:t>
      </w:r>
      <w:bookmarkStart w:id="3236" w:name="_ETM_Q1_2046358"/>
      <w:bookmarkEnd w:id="3236"/>
      <w:r>
        <w:rPr>
          <w:rtl/>
          <w:lang w:eastAsia="he-IL"/>
        </w:rPr>
        <w:t xml:space="preserve">ה הוא מחבל. לא. זה לא שבא השב"כ ואומר שהוא חושב שהמבקש </w:t>
      </w:r>
      <w:bookmarkStart w:id="3237" w:name="_ETM_Q1_2050872"/>
      <w:bookmarkEnd w:id="3237"/>
      <w:r>
        <w:rPr>
          <w:rtl/>
          <w:lang w:eastAsia="he-IL"/>
        </w:rPr>
        <w:t>הזה עלול להיות סיכון ביטחוני. לא. אפילו לא השב"כ בא</w:t>
      </w:r>
      <w:bookmarkStart w:id="3238" w:name="_ETM_Q1_2060507"/>
      <w:bookmarkEnd w:id="3238"/>
      <w:r>
        <w:rPr>
          <w:rtl/>
          <w:lang w:eastAsia="he-IL"/>
        </w:rPr>
        <w:t xml:space="preserve"> ואומר שהוא חושב שאח שלו או </w:t>
      </w:r>
      <w:bookmarkStart w:id="3239" w:name="_ETM_Q1_2063622"/>
      <w:bookmarkEnd w:id="3239"/>
      <w:r>
        <w:rPr>
          <w:rtl/>
          <w:lang w:eastAsia="he-IL"/>
        </w:rPr>
        <w:t xml:space="preserve">אחות שלו. גם זה לא. גם לא ההורים שלו וגם לא הילדים שלו. מי שהאחות שלו התחתנה איתו </w:t>
      </w:r>
      <w:bookmarkStart w:id="3240" w:name="_ETM_Q1_2072675"/>
      <w:bookmarkEnd w:id="3240"/>
      <w:r>
        <w:rPr>
          <w:rtl/>
          <w:lang w:eastAsia="he-IL"/>
        </w:rPr>
        <w:t xml:space="preserve">או אח שלו שהתחתן איתה – הם עלולים להוות בעיה. </w:t>
      </w:r>
      <w:bookmarkStart w:id="3241" w:name="_ETM_Q1_2078392"/>
      <w:bookmarkEnd w:id="3241"/>
      <w:r>
        <w:rPr>
          <w:rtl/>
          <w:lang w:eastAsia="he-IL"/>
        </w:rPr>
        <w:t xml:space="preserve">אבל גם אם הם לא עלולים להוות בעיה, יכול להיות שבאזור שלו – מה זה האזור שלו? אמרנו שקוראים לאזור שטחים משוחררים? – בכל השטחים האלה, </w:t>
      </w:r>
      <w:bookmarkStart w:id="3242" w:name="_ETM_Q1_2087706"/>
      <w:bookmarkEnd w:id="3242"/>
      <w:r>
        <w:rPr>
          <w:rtl/>
          <w:lang w:eastAsia="he-IL"/>
        </w:rPr>
        <w:t xml:space="preserve">מישהו </w:t>
      </w:r>
      <w:bookmarkStart w:id="3243" w:name="_ETM_Q1_2089246"/>
      <w:bookmarkEnd w:id="3243"/>
      <w:r>
        <w:rPr>
          <w:rtl/>
          <w:lang w:eastAsia="he-IL"/>
        </w:rPr>
        <w:t xml:space="preserve">זרק אבן, יש פעילות נגד מדינת ישראל, אז אפשר לשלול מכולם. הכי פשוט לעשות כך. </w:t>
      </w:r>
    </w:p>
    <w:p w:rsidR="00477A01" w:rsidRDefault="00477A01" w:rsidP="00477A01">
      <w:pPr>
        <w:rPr>
          <w:rtl/>
          <w:lang w:eastAsia="he-IL"/>
        </w:rPr>
      </w:pPr>
      <w:bookmarkStart w:id="3244" w:name="_ETM_Q1_2096521"/>
      <w:bookmarkStart w:id="3245" w:name="_ETM_Q1_2096585"/>
      <w:bookmarkEnd w:id="3244"/>
      <w:bookmarkEnd w:id="3245"/>
    </w:p>
    <w:p w:rsidR="00477A01" w:rsidRDefault="00477A01" w:rsidP="00477A01">
      <w:pPr>
        <w:rPr>
          <w:rtl/>
          <w:lang w:eastAsia="he-IL"/>
        </w:rPr>
      </w:pPr>
      <w:bookmarkStart w:id="3246" w:name="_ETM_Q1_2096633"/>
      <w:bookmarkStart w:id="3247" w:name="_ETM_Q1_2096690"/>
      <w:bookmarkEnd w:id="3246"/>
      <w:bookmarkEnd w:id="3247"/>
      <w:r>
        <w:rPr>
          <w:rtl/>
          <w:lang w:eastAsia="he-IL"/>
        </w:rPr>
        <w:t>זה גם מביא אותי למה שקורה בפועל. כ</w:t>
      </w:r>
      <w:bookmarkStart w:id="3248" w:name="_ETM_Q1_2099866"/>
      <w:bookmarkEnd w:id="3248"/>
      <w:r>
        <w:rPr>
          <w:rtl/>
          <w:lang w:eastAsia="he-IL"/>
        </w:rPr>
        <w:t xml:space="preserve">אן אני רוצה להסביר אדוני היושב-ראש, </w:t>
      </w:r>
      <w:bookmarkStart w:id="3249" w:name="_ETM_Q1_2101712"/>
      <w:bookmarkEnd w:id="3249"/>
      <w:r>
        <w:rPr>
          <w:rtl/>
          <w:lang w:eastAsia="he-IL"/>
        </w:rPr>
        <w:t>דווקא לך, כי אתה שאלת שאלה נכונה. א</w:t>
      </w:r>
      <w:bookmarkStart w:id="3250" w:name="_ETM_Q1_2105702"/>
      <w:bookmarkEnd w:id="3250"/>
      <w:r>
        <w:rPr>
          <w:rtl/>
          <w:lang w:eastAsia="he-IL"/>
        </w:rPr>
        <w:t xml:space="preserve">ני לא זוכר מה עשה חבר הכנסת טאהא ואני </w:t>
      </w:r>
      <w:bookmarkStart w:id="3251" w:name="_ETM_Q1_2110210"/>
      <w:bookmarkEnd w:id="3251"/>
      <w:r>
        <w:rPr>
          <w:rtl/>
          <w:lang w:eastAsia="he-IL"/>
        </w:rPr>
        <w:t xml:space="preserve">מדבר בשמי. בקריאה הראשונה שהייתה בחודש יולי הצבענו בעד </w:t>
      </w:r>
      <w:bookmarkStart w:id="3252" w:name="_ETM_Q1_2114738"/>
      <w:bookmarkEnd w:id="3252"/>
      <w:r>
        <w:rPr>
          <w:rtl/>
          <w:lang w:eastAsia="he-IL"/>
        </w:rPr>
        <w:t xml:space="preserve">החוק הזה. הצבענו בעד החוק הזה כי הבטיחו לנו הבטחות </w:t>
      </w:r>
      <w:bookmarkStart w:id="3253" w:name="_ETM_Q1_2121078"/>
      <w:bookmarkEnd w:id="3253"/>
      <w:r>
        <w:rPr>
          <w:rtl/>
          <w:lang w:eastAsia="he-IL"/>
        </w:rPr>
        <w:t xml:space="preserve">שלא קוימו. </w:t>
      </w:r>
      <w:bookmarkStart w:id="3254" w:name="_ETM_Q1_2121658"/>
      <w:bookmarkEnd w:id="3254"/>
    </w:p>
    <w:p w:rsidR="00477A01" w:rsidRDefault="00477A01" w:rsidP="00477A01">
      <w:pPr>
        <w:rPr>
          <w:rtl/>
          <w:lang w:eastAsia="he-IL"/>
        </w:rPr>
      </w:pPr>
    </w:p>
    <w:p w:rsidR="00477A01" w:rsidRDefault="00477A01" w:rsidP="00477A01">
      <w:pPr>
        <w:pStyle w:val="af8"/>
        <w:keepNext/>
        <w:rPr>
          <w:rtl/>
        </w:rPr>
      </w:pPr>
      <w:bookmarkStart w:id="3255" w:name="ET_yor_6235_158"/>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255"/>
    </w:p>
    <w:p w:rsidR="00477A01" w:rsidRDefault="00477A01" w:rsidP="00477A01">
      <w:pPr>
        <w:pStyle w:val="KeepWithNext"/>
        <w:rPr>
          <w:rtl/>
          <w:lang w:eastAsia="he-IL"/>
        </w:rPr>
      </w:pPr>
    </w:p>
    <w:p w:rsidR="00477A01" w:rsidRDefault="00477A01" w:rsidP="00477A01">
      <w:pPr>
        <w:rPr>
          <w:rtl/>
          <w:lang w:eastAsia="he-IL"/>
        </w:rPr>
      </w:pPr>
      <w:r>
        <w:rPr>
          <w:rtl/>
          <w:lang w:eastAsia="he-IL"/>
        </w:rPr>
        <w:t>הבטחות לגבי החוק או הבטחות בנושאים אחרים?</w:t>
      </w:r>
    </w:p>
    <w:p w:rsidR="00477A01" w:rsidRDefault="00477A01" w:rsidP="00477A01">
      <w:pPr>
        <w:rPr>
          <w:rtl/>
          <w:lang w:eastAsia="he-IL"/>
        </w:rPr>
      </w:pPr>
      <w:bookmarkStart w:id="3256" w:name="_ETM_Q1_2124622"/>
      <w:bookmarkStart w:id="3257" w:name="_ETM_Q1_2124684"/>
      <w:bookmarkStart w:id="3258" w:name="_ETM_Q1_2125320"/>
      <w:bookmarkEnd w:id="3256"/>
      <w:bookmarkEnd w:id="3257"/>
      <w:bookmarkEnd w:id="3258"/>
    </w:p>
    <w:p w:rsidR="00477A01" w:rsidRDefault="00477A01" w:rsidP="00477A01">
      <w:pPr>
        <w:pStyle w:val="a5"/>
        <w:keepNext/>
        <w:rPr>
          <w:rtl/>
        </w:rPr>
      </w:pPr>
      <w:bookmarkStart w:id="3259" w:name="ET_speaker_5694_15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259"/>
    </w:p>
    <w:p w:rsidR="00477A01" w:rsidRDefault="00477A01" w:rsidP="00477A01">
      <w:pPr>
        <w:pStyle w:val="KeepWithNext"/>
        <w:rPr>
          <w:rtl/>
          <w:lang w:eastAsia="he-IL"/>
        </w:rPr>
      </w:pPr>
    </w:p>
    <w:p w:rsidR="00477A01" w:rsidRDefault="00477A01" w:rsidP="00477A01">
      <w:pPr>
        <w:rPr>
          <w:rtl/>
          <w:lang w:eastAsia="he-IL"/>
        </w:rPr>
      </w:pPr>
      <w:bookmarkStart w:id="3260" w:name="_ETM_Q1_2125624"/>
      <w:bookmarkStart w:id="3261" w:name="_ETM_Q1_2125648"/>
      <w:bookmarkEnd w:id="3260"/>
      <w:bookmarkEnd w:id="3261"/>
      <w:r>
        <w:rPr>
          <w:rtl/>
          <w:lang w:eastAsia="he-IL"/>
        </w:rPr>
        <w:t xml:space="preserve">בנוגע למימוש החוק. </w:t>
      </w:r>
      <w:bookmarkStart w:id="3262" w:name="_ETM_Q1_2130064"/>
      <w:bookmarkEnd w:id="3262"/>
      <w:r>
        <w:rPr>
          <w:rtl/>
          <w:lang w:eastAsia="he-IL"/>
        </w:rPr>
        <w:t xml:space="preserve">נמסרו במליאה. אני אגיד לך מה הובטח לנו. הובטח לנו שכל מי שמעל גיל 50 </w:t>
      </w:r>
      <w:bookmarkStart w:id="3263" w:name="_ETM_Q1_2139132"/>
      <w:bookmarkEnd w:id="3263"/>
      <w:r>
        <w:rPr>
          <w:rtl/>
          <w:lang w:eastAsia="he-IL"/>
        </w:rPr>
        <w:t xml:space="preserve">ו-55, בהתאמה, נשים וגברים, תינתן להם תושבות ארעי. </w:t>
      </w:r>
      <w:bookmarkStart w:id="3264" w:name="_ETM_Q1_2143888"/>
      <w:bookmarkEnd w:id="3264"/>
      <w:r>
        <w:rPr>
          <w:rtl/>
          <w:lang w:eastAsia="he-IL"/>
        </w:rPr>
        <w:t xml:space="preserve">הובטח לנו שתהיה בדיקה פרטנית של כל המבקשים על פי קריטריונים ביטחוניים ומי שלא </w:t>
      </w:r>
      <w:bookmarkStart w:id="3265" w:name="_ETM_Q1_2154053"/>
      <w:bookmarkEnd w:id="3265"/>
      <w:r>
        <w:rPr>
          <w:rtl/>
          <w:lang w:eastAsia="he-IL"/>
        </w:rPr>
        <w:t xml:space="preserve">ייפסל ביטחונית, תינתן לו תושבות ארעי. דובר גם על מספרים </w:t>
      </w:r>
      <w:bookmarkStart w:id="3266" w:name="_ETM_Q1_2161700"/>
      <w:bookmarkEnd w:id="3266"/>
      <w:r>
        <w:rPr>
          <w:rtl/>
          <w:lang w:eastAsia="he-IL"/>
        </w:rPr>
        <w:t>שכרגע אינם חשובים.</w:t>
      </w:r>
    </w:p>
    <w:p w:rsidR="00477A01" w:rsidRDefault="00477A01" w:rsidP="00477A01">
      <w:pPr>
        <w:rPr>
          <w:rtl/>
          <w:lang w:eastAsia="he-IL"/>
        </w:rPr>
      </w:pPr>
      <w:bookmarkStart w:id="3267" w:name="_ETM_Q1_2165566"/>
      <w:bookmarkStart w:id="3268" w:name="_ETM_Q1_2165636"/>
      <w:bookmarkEnd w:id="3267"/>
      <w:bookmarkEnd w:id="3268"/>
    </w:p>
    <w:p w:rsidR="00477A01" w:rsidRDefault="00477A01" w:rsidP="00477A01">
      <w:pPr>
        <w:rPr>
          <w:rtl/>
          <w:lang w:eastAsia="he-IL"/>
        </w:rPr>
      </w:pPr>
      <w:r>
        <w:rPr>
          <w:rtl/>
          <w:lang w:eastAsia="he-IL"/>
        </w:rPr>
        <w:t>קרה הפוך. החוק לא עבר. היה נית</w:t>
      </w:r>
      <w:bookmarkStart w:id="3269" w:name="_ETM_Q1_2170358"/>
      <w:bookmarkEnd w:id="3269"/>
      <w:r>
        <w:rPr>
          <w:rtl/>
          <w:lang w:eastAsia="he-IL"/>
        </w:rPr>
        <w:t xml:space="preserve">ן לצפות שאם החוק לא עבר, האיסורים שקשורים בחוק לא ייושמו אבל קרה דבר הפוך. </w:t>
      </w:r>
      <w:bookmarkStart w:id="3270" w:name="_ETM_Q1_2178418"/>
      <w:bookmarkEnd w:id="3270"/>
      <w:r>
        <w:rPr>
          <w:rtl/>
          <w:lang w:eastAsia="he-IL"/>
        </w:rPr>
        <w:t>לפי הנתונים שמסרה לנו חגי - ותודה על העבודה</w:t>
      </w:r>
      <w:bookmarkStart w:id="3271" w:name="_ETM_Q1_2182899"/>
      <w:bookmarkEnd w:id="3271"/>
      <w:r>
        <w:rPr>
          <w:rtl/>
          <w:lang w:eastAsia="he-IL"/>
        </w:rPr>
        <w:t xml:space="preserve">. באמת תודה. אני לא אומר סתם וזה לא </w:t>
      </w:r>
      <w:bookmarkStart w:id="3272" w:name="_ETM_Q1_2179649"/>
      <w:bookmarkEnd w:id="3272"/>
      <w:r>
        <w:rPr>
          <w:rtl/>
          <w:lang w:eastAsia="he-IL"/>
        </w:rPr>
        <w:t>מובן מאליו</w:t>
      </w:r>
      <w:bookmarkStart w:id="3273" w:name="_ETM_Q1_2180847"/>
      <w:bookmarkEnd w:id="3273"/>
      <w:r>
        <w:rPr>
          <w:rtl/>
          <w:lang w:eastAsia="he-IL"/>
        </w:rPr>
        <w:t xml:space="preserve"> </w:t>
      </w:r>
      <w:bookmarkStart w:id="3274" w:name="_ETM_Q1_2188191"/>
      <w:bookmarkEnd w:id="3274"/>
      <w:r>
        <w:rPr>
          <w:rtl/>
          <w:lang w:eastAsia="he-IL"/>
        </w:rPr>
        <w:t xml:space="preserve">- אני רואה שבשמונת החודשים מאז החוק לא עבר אישרו 3 </w:t>
      </w:r>
      <w:bookmarkStart w:id="3275" w:name="_ETM_Q1_2194155"/>
      <w:bookmarkEnd w:id="3275"/>
      <w:r>
        <w:rPr>
          <w:rtl/>
          <w:lang w:eastAsia="he-IL"/>
        </w:rPr>
        <w:t xml:space="preserve">אחוזים מהבקשות. כמה אושרו לפני כן? ביום ראשון, </w:t>
      </w:r>
      <w:bookmarkStart w:id="3276" w:name="_ETM_Q1_2200455"/>
      <w:bookmarkEnd w:id="3276"/>
      <w:r>
        <w:rPr>
          <w:rtl/>
          <w:lang w:eastAsia="he-IL"/>
        </w:rPr>
        <w:t xml:space="preserve">לפני שמונה ימים חשבתי ש-70 אחוזים כי כך אמר משרד </w:t>
      </w:r>
      <w:bookmarkStart w:id="3277" w:name="_ETM_Q1_2205057"/>
      <w:bookmarkEnd w:id="3277"/>
      <w:r>
        <w:rPr>
          <w:rtl/>
          <w:lang w:eastAsia="he-IL"/>
        </w:rPr>
        <w:t xml:space="preserve">הפנים, ביום שלישי, יומיים אחר כך, חשבתי ש-55 </w:t>
      </w:r>
      <w:bookmarkStart w:id="3278" w:name="_ETM_Q1_2208551"/>
      <w:bookmarkEnd w:id="3278"/>
      <w:r>
        <w:rPr>
          <w:rtl/>
          <w:lang w:eastAsia="he-IL"/>
        </w:rPr>
        <w:t xml:space="preserve">אחוזים כי כך אמר משרד הפנים, ואני ממשיך לחשוב </w:t>
      </w:r>
      <w:bookmarkStart w:id="3279" w:name="_ETM_Q1_2211957"/>
      <w:bookmarkEnd w:id="3279"/>
      <w:r>
        <w:rPr>
          <w:rtl/>
          <w:lang w:eastAsia="he-IL"/>
        </w:rPr>
        <w:t xml:space="preserve">55 אחוזים כי אין לי כל יכולת לדעת </w:t>
      </w:r>
      <w:bookmarkStart w:id="3280" w:name="_ETM_Q1_2213851"/>
      <w:bookmarkEnd w:id="3280"/>
      <w:r>
        <w:rPr>
          <w:rtl/>
          <w:lang w:eastAsia="he-IL"/>
        </w:rPr>
        <w:t xml:space="preserve">ואני סומך על משרד הפנים. זאת אומרת, הממשלה הזאת אישרה </w:t>
      </w:r>
      <w:bookmarkStart w:id="3281" w:name="_ETM_Q1_2220387"/>
      <w:bookmarkEnd w:id="3281"/>
      <w:r>
        <w:rPr>
          <w:rtl/>
          <w:lang w:eastAsia="he-IL"/>
        </w:rPr>
        <w:t>3 אחוזים מהבקשות מול 55 אחוזים בשנים שלפניכן ואני עוד לא כללתי את זה שהיה תהליך הסדרה, שאריה</w:t>
      </w:r>
      <w:bookmarkStart w:id="3282" w:name="_ETM_Q1_2231159"/>
      <w:bookmarkEnd w:id="3282"/>
      <w:r>
        <w:rPr>
          <w:rtl/>
          <w:lang w:eastAsia="he-IL"/>
        </w:rPr>
        <w:t xml:space="preserve"> דרעי כשר הפנים אישר 1,600 בקשות.</w:t>
      </w:r>
      <w:bookmarkStart w:id="3283" w:name="_ETM_Q1_2239561"/>
      <w:bookmarkEnd w:id="3283"/>
    </w:p>
    <w:p w:rsidR="00477A01" w:rsidRDefault="00477A01" w:rsidP="00477A01">
      <w:pPr>
        <w:rPr>
          <w:rtl/>
          <w:lang w:eastAsia="he-IL"/>
        </w:rPr>
      </w:pPr>
      <w:bookmarkStart w:id="3284" w:name="_ETM_Q1_2239652"/>
      <w:bookmarkEnd w:id="3284"/>
    </w:p>
    <w:p w:rsidR="00477A01" w:rsidRDefault="00477A01" w:rsidP="00477A01">
      <w:pPr>
        <w:rPr>
          <w:rtl/>
          <w:lang w:eastAsia="he-IL"/>
        </w:rPr>
      </w:pPr>
      <w:bookmarkStart w:id="3285" w:name="_ETM_Q1_2239681"/>
      <w:bookmarkStart w:id="3286" w:name="_ETM_Q1_2239719"/>
      <w:bookmarkEnd w:id="3285"/>
      <w:bookmarkEnd w:id="3286"/>
      <w:r>
        <w:rPr>
          <w:rtl/>
          <w:lang w:eastAsia="he-IL"/>
        </w:rPr>
        <w:t xml:space="preserve">מה שקורה </w:t>
      </w:r>
      <w:bookmarkStart w:id="3287" w:name="_ETM_Q1_2235713"/>
      <w:bookmarkEnd w:id="3287"/>
      <w:r>
        <w:rPr>
          <w:rtl/>
          <w:lang w:eastAsia="he-IL"/>
        </w:rPr>
        <w:t xml:space="preserve">כאן זה שאנחנו כותבים השר רשאי, השר רשאי, השר רשאי והשרה עושה מה </w:t>
      </w:r>
      <w:bookmarkStart w:id="3288" w:name="_ETM_Q1_2243580"/>
      <w:bookmarkEnd w:id="3288"/>
      <w:r>
        <w:rPr>
          <w:rtl/>
          <w:lang w:eastAsia="he-IL"/>
        </w:rPr>
        <w:t>שהיא רוצה או שפקידים במשרדה עושים, אני לא יו</w:t>
      </w:r>
      <w:bookmarkStart w:id="3289" w:name="_ETM_Q1_2247028"/>
      <w:bookmarkEnd w:id="3289"/>
      <w:r>
        <w:rPr>
          <w:rtl/>
          <w:lang w:eastAsia="he-IL"/>
        </w:rPr>
        <w:t>דע, או פקידים במשרד אחר שמשפיעים ע</w:t>
      </w:r>
      <w:bookmarkStart w:id="3290" w:name="_ETM_Q1_2250317"/>
      <w:bookmarkEnd w:id="3290"/>
      <w:r>
        <w:rPr>
          <w:rtl/>
          <w:lang w:eastAsia="he-IL"/>
        </w:rPr>
        <w:t xml:space="preserve">ל ההחלטה אבל התוצאה בפועל היא שזה </w:t>
      </w:r>
      <w:bookmarkStart w:id="3291" w:name="_ETM_Q1_2255371"/>
      <w:bookmarkEnd w:id="3291"/>
      <w:r>
        <w:rPr>
          <w:rtl/>
          <w:lang w:eastAsia="he-IL"/>
        </w:rPr>
        <w:t xml:space="preserve">לא בדיוק השר רשאי, זה לא שאנחנו מחליטים כאן – </w:t>
      </w:r>
      <w:bookmarkStart w:id="3292" w:name="_ETM_Q1_2260233"/>
      <w:bookmarkEnd w:id="3292"/>
      <w:r>
        <w:rPr>
          <w:rtl/>
          <w:lang w:eastAsia="he-IL"/>
        </w:rPr>
        <w:t xml:space="preserve">ואגב, זאת אחת ההסתייגויות שלנו – שהמדיניות של חוק האזרחות </w:t>
      </w:r>
      <w:bookmarkStart w:id="3293" w:name="_ETM_Q1_2266125"/>
      <w:bookmarkEnd w:id="3293"/>
      <w:r>
        <w:rPr>
          <w:rtl/>
          <w:lang w:eastAsia="he-IL"/>
        </w:rPr>
        <w:t xml:space="preserve">תהיה כזאת וכזאת. יש קריטריונים אחד, שתיים, שלוש וארבע, תמלא </w:t>
      </w:r>
      <w:bookmarkStart w:id="3294" w:name="_ETM_Q1_2272629"/>
      <w:bookmarkEnd w:id="3294"/>
      <w:r>
        <w:rPr>
          <w:rtl/>
          <w:lang w:eastAsia="he-IL"/>
        </w:rPr>
        <w:t xml:space="preserve">אותם, אתה יכול - לא להיות אזרח, לא להיות תושב </w:t>
      </w:r>
      <w:bookmarkStart w:id="3295" w:name="_ETM_Q1_2276991"/>
      <w:bookmarkEnd w:id="3295"/>
      <w:r>
        <w:rPr>
          <w:rtl/>
          <w:lang w:eastAsia="he-IL"/>
        </w:rPr>
        <w:t xml:space="preserve">קבע, אולי תושב ארעי – לקבל </w:t>
      </w:r>
      <w:bookmarkStart w:id="3296" w:name="_ETM_Q1_2276224"/>
      <w:bookmarkEnd w:id="3296"/>
      <w:r>
        <w:rPr>
          <w:rtl/>
          <w:lang w:eastAsia="he-IL"/>
        </w:rPr>
        <w:t>היתר. אנחנו אומרים שאם זה כך, השר רשאי.</w:t>
      </w:r>
    </w:p>
    <w:p w:rsidR="00477A01" w:rsidRDefault="00477A01" w:rsidP="00477A01">
      <w:pPr>
        <w:rPr>
          <w:rtl/>
          <w:lang w:eastAsia="he-IL"/>
        </w:rPr>
      </w:pPr>
      <w:bookmarkStart w:id="3297" w:name="_ETM_Q1_2292737"/>
      <w:bookmarkStart w:id="3298" w:name="_ETM_Q1_2292788"/>
      <w:bookmarkEnd w:id="3297"/>
      <w:bookmarkEnd w:id="3298"/>
    </w:p>
    <w:p w:rsidR="00477A01" w:rsidRDefault="00477A01" w:rsidP="00477A01">
      <w:pPr>
        <w:rPr>
          <w:rtl/>
          <w:lang w:eastAsia="he-IL"/>
        </w:rPr>
      </w:pPr>
      <w:bookmarkStart w:id="3299" w:name="_ETM_Q1_2292872"/>
      <w:bookmarkStart w:id="3300" w:name="_ETM_Q1_2292921"/>
      <w:bookmarkEnd w:id="3299"/>
      <w:bookmarkEnd w:id="3300"/>
      <w:r>
        <w:rPr>
          <w:rtl/>
          <w:lang w:eastAsia="he-IL"/>
        </w:rPr>
        <w:t xml:space="preserve">אני מציע שאם אנחנו כבר עושים כאן עבודה </w:t>
      </w:r>
      <w:bookmarkStart w:id="3301" w:name="_ETM_Q1_2287442"/>
      <w:bookmarkEnd w:id="3301"/>
      <w:r>
        <w:rPr>
          <w:rtl/>
          <w:lang w:eastAsia="he-IL"/>
        </w:rPr>
        <w:t xml:space="preserve">יסודית, שקודם כל לא נעשה אותה לשנה. למה </w:t>
      </w:r>
      <w:bookmarkStart w:id="3302" w:name="_ETM_Q1_2295594"/>
      <w:bookmarkEnd w:id="3302"/>
      <w:r>
        <w:rPr>
          <w:rtl/>
          <w:lang w:eastAsia="he-IL"/>
        </w:rPr>
        <w:t xml:space="preserve">לשנה? אני רואה שבאופוזיציה מפחדים מהרוטציה, הם חושבים שהם יכשילו את הרוטציה – הם לא יכשילו את הרוטציה. יותר טוב </w:t>
      </w:r>
      <w:bookmarkStart w:id="3303" w:name="_ETM_Q1_2301275"/>
      <w:bookmarkEnd w:id="3303"/>
      <w:r>
        <w:rPr>
          <w:rtl/>
          <w:lang w:eastAsia="he-IL"/>
        </w:rPr>
        <w:t xml:space="preserve">שישגו באשליות אחרות אבל מעבר לסוגיה הזאת, נקבע כללים. אפשר </w:t>
      </w:r>
      <w:bookmarkStart w:id="3304" w:name="_ETM_Q1_2309839"/>
      <w:bookmarkEnd w:id="3304"/>
      <w:r>
        <w:rPr>
          <w:rtl/>
          <w:lang w:eastAsia="he-IL"/>
        </w:rPr>
        <w:t xml:space="preserve">לקבוע כלל – בעיניי זה מקובל – שאם שירות </w:t>
      </w:r>
      <w:bookmarkStart w:id="3305" w:name="_ETM_Q1_2307044"/>
      <w:bookmarkEnd w:id="3305"/>
      <w:r>
        <w:rPr>
          <w:rtl/>
          <w:lang w:eastAsia="he-IL"/>
        </w:rPr>
        <w:t xml:space="preserve">הביטחון אומר שהבן אדם מסוכן, לא ייכנס. לא הגיוני לקבוע </w:t>
      </w:r>
      <w:bookmarkStart w:id="3306" w:name="_ETM_Q1_2319888"/>
      <w:bookmarkEnd w:id="3306"/>
      <w:r>
        <w:rPr>
          <w:rtl/>
          <w:lang w:eastAsia="he-IL"/>
        </w:rPr>
        <w:t>כלל שאם שירות הביטחון קבע שהגיס שלו מסוכן הוא לא</w:t>
      </w:r>
      <w:bookmarkStart w:id="3307" w:name="_ETM_Q1_2325472"/>
      <w:bookmarkEnd w:id="3307"/>
      <w:r>
        <w:rPr>
          <w:rtl/>
          <w:lang w:eastAsia="he-IL"/>
        </w:rPr>
        <w:t xml:space="preserve"> ייכנס. לא נשמע לי הגיוני. לא נשמע סביר בשום פנים </w:t>
      </w:r>
      <w:bookmarkStart w:id="3308" w:name="_ETM_Q1_2331553"/>
      <w:bookmarkEnd w:id="3308"/>
      <w:r>
        <w:rPr>
          <w:rtl/>
          <w:lang w:eastAsia="he-IL"/>
        </w:rPr>
        <w:t xml:space="preserve">ואופן. לאנשים כאלה לא יחדשו היתרים? אדם קיבל היתר שהייה בארץ כדין </w:t>
      </w:r>
      <w:bookmarkStart w:id="3309" w:name="_ETM_Q1_2343221"/>
      <w:bookmarkEnd w:id="3309"/>
      <w:r>
        <w:rPr>
          <w:rtl/>
          <w:lang w:eastAsia="he-IL"/>
        </w:rPr>
        <w:t xml:space="preserve">ואחרי שנה בא לחדש את ההיתר ובינתיים אחותו התחתנה עם </w:t>
      </w:r>
      <w:bookmarkStart w:id="3310" w:name="_ETM_Q1_2346138"/>
      <w:bookmarkEnd w:id="3310"/>
      <w:r>
        <w:rPr>
          <w:rtl/>
          <w:lang w:eastAsia="he-IL"/>
        </w:rPr>
        <w:t xml:space="preserve">מישהו שלא בדיוק בראש של השב"כ. אז מה, יגידו לו </w:t>
      </w:r>
      <w:bookmarkStart w:id="3311" w:name="_ETM_Q1_2352213"/>
      <w:bookmarkEnd w:id="3311"/>
      <w:r>
        <w:rPr>
          <w:rtl/>
          <w:lang w:eastAsia="he-IL"/>
        </w:rPr>
        <w:t>עכשיו לצאת מהארץ? יגידו לו שלא יחדשו לו את ההיתר? מה בדיוק יגידו לו?</w:t>
      </w:r>
    </w:p>
    <w:p w:rsidR="00477A01" w:rsidRDefault="00477A01" w:rsidP="00477A01">
      <w:pPr>
        <w:rPr>
          <w:rtl/>
          <w:lang w:eastAsia="he-IL"/>
        </w:rPr>
      </w:pPr>
      <w:bookmarkStart w:id="3312" w:name="_ETM_Q1_2358772"/>
      <w:bookmarkStart w:id="3313" w:name="_ETM_Q1_2358842"/>
      <w:bookmarkStart w:id="3314" w:name="_ETM_Q1_2358860"/>
      <w:bookmarkEnd w:id="3312"/>
      <w:bookmarkEnd w:id="3313"/>
      <w:bookmarkEnd w:id="3314"/>
    </w:p>
    <w:p w:rsidR="00477A01" w:rsidRDefault="00477A01" w:rsidP="00477A01">
      <w:pPr>
        <w:rPr>
          <w:rtl/>
          <w:lang w:eastAsia="he-IL"/>
        </w:rPr>
      </w:pPr>
      <w:bookmarkStart w:id="3315" w:name="_ETM_Q1_2358895"/>
      <w:bookmarkEnd w:id="3315"/>
      <w:r>
        <w:rPr>
          <w:rtl/>
          <w:lang w:eastAsia="he-IL"/>
        </w:rPr>
        <w:t xml:space="preserve">כל הדבר הזה </w:t>
      </w:r>
      <w:bookmarkStart w:id="3316" w:name="_ETM_Q1_2360156"/>
      <w:bookmarkEnd w:id="3316"/>
      <w:r>
        <w:rPr>
          <w:rtl/>
          <w:lang w:eastAsia="he-IL"/>
        </w:rPr>
        <w:t xml:space="preserve">מצביע על היסוד הלא הגיוני של החוק הזה מלכתחילה. אם </w:t>
      </w:r>
      <w:bookmarkStart w:id="3317" w:name="_ETM_Q1_2366915"/>
      <w:bookmarkEnd w:id="3317"/>
      <w:r>
        <w:rPr>
          <w:rtl/>
          <w:lang w:eastAsia="he-IL"/>
        </w:rPr>
        <w:t xml:space="preserve">כל מה שעניין זה ביטחון, אז יש לי הצעה. קחו את חוק האזרחות הרגיל ותוסיפו שיהיה צריך </w:t>
      </w:r>
      <w:bookmarkStart w:id="3318" w:name="_ETM_Q1_2375837"/>
      <w:bookmarkEnd w:id="3318"/>
      <w:r>
        <w:rPr>
          <w:rtl/>
          <w:lang w:eastAsia="he-IL"/>
        </w:rPr>
        <w:t xml:space="preserve">אישור משירות הביטחון. גם כך זה דבר לא פשוט כי </w:t>
      </w:r>
      <w:bookmarkStart w:id="3319" w:name="_ETM_Q1_2380830"/>
      <w:bookmarkEnd w:id="3319"/>
      <w:r>
        <w:rPr>
          <w:rtl/>
          <w:lang w:eastAsia="he-IL"/>
        </w:rPr>
        <w:t xml:space="preserve">אנחנו מבטלים את כל השיקולים </w:t>
      </w:r>
      <w:bookmarkStart w:id="3320" w:name="_ETM_Q1_2382788"/>
      <w:bookmarkEnd w:id="3320"/>
      <w:r>
        <w:rPr>
          <w:rtl/>
          <w:lang w:eastAsia="he-IL"/>
        </w:rPr>
        <w:t xml:space="preserve">מפני שיקולי הביטחון אבל כאן אנחנו הוספנו לזה עוד דברים. </w:t>
      </w:r>
      <w:bookmarkStart w:id="3321" w:name="_ETM_Q1_2387986"/>
      <w:bookmarkEnd w:id="3321"/>
      <w:r>
        <w:rPr>
          <w:rtl/>
          <w:lang w:eastAsia="he-IL"/>
        </w:rPr>
        <w:t xml:space="preserve">יצרנו תבחינים הרבה יותר קשים, הרבה יותר בעייתיים </w:t>
      </w:r>
      <w:bookmarkStart w:id="3322" w:name="_ETM_Q1_2394300"/>
      <w:bookmarkEnd w:id="3322"/>
      <w:r>
        <w:rPr>
          <w:rtl/>
          <w:lang w:eastAsia="he-IL"/>
        </w:rPr>
        <w:t>והרבה יותר מפלים.</w:t>
      </w:r>
    </w:p>
    <w:p w:rsidR="00477A01" w:rsidRDefault="00477A01" w:rsidP="00477A01">
      <w:pPr>
        <w:rPr>
          <w:rtl/>
          <w:lang w:eastAsia="he-IL"/>
        </w:rPr>
      </w:pPr>
      <w:bookmarkStart w:id="3323" w:name="_ETM_Q1_2398200"/>
      <w:bookmarkStart w:id="3324" w:name="_ETM_Q1_2398246"/>
      <w:bookmarkEnd w:id="3323"/>
      <w:bookmarkEnd w:id="3324"/>
    </w:p>
    <w:p w:rsidR="00477A01" w:rsidRDefault="00477A01" w:rsidP="00477A01">
      <w:pPr>
        <w:pStyle w:val="af8"/>
        <w:keepNext/>
        <w:rPr>
          <w:rtl/>
        </w:rPr>
      </w:pPr>
      <w:bookmarkStart w:id="3325" w:name="ET_yor_6235_140"/>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32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אגיד לך משפט אחד. בהרבה דברים אני </w:t>
      </w:r>
      <w:bookmarkStart w:id="3326" w:name="_ETM_Q1_2402303"/>
      <w:bookmarkEnd w:id="3326"/>
      <w:r>
        <w:rPr>
          <w:rtl/>
          <w:lang w:eastAsia="he-IL"/>
        </w:rPr>
        <w:t xml:space="preserve">לא מסכים אתך אבל בנקודה הזאת אני לגמרי מסכים אתך. </w:t>
      </w:r>
      <w:bookmarkStart w:id="3327" w:name="_ETM_Q1_2408706"/>
      <w:bookmarkEnd w:id="3327"/>
      <w:r>
        <w:rPr>
          <w:rtl/>
          <w:lang w:eastAsia="he-IL"/>
        </w:rPr>
        <w:t xml:space="preserve">נעביר או לא נעביר, זה </w:t>
      </w:r>
      <w:bookmarkStart w:id="3328" w:name="_ETM_Q1_2408985"/>
      <w:bookmarkEnd w:id="3328"/>
      <w:r>
        <w:rPr>
          <w:rtl/>
          <w:lang w:eastAsia="he-IL"/>
        </w:rPr>
        <w:t xml:space="preserve">כבר סיפור אחר כי אנחנו יודעים נמצאים כאן בדיון קואליציוני </w:t>
      </w:r>
      <w:bookmarkStart w:id="3329" w:name="_ETM_Q1_2414238"/>
      <w:bookmarkEnd w:id="3329"/>
      <w:r>
        <w:rPr>
          <w:rtl/>
          <w:lang w:eastAsia="he-IL"/>
        </w:rPr>
        <w:t xml:space="preserve">ועכשיו רוצים את זה לעוד שנה בסך הכול כי </w:t>
      </w:r>
      <w:bookmarkStart w:id="3330" w:name="_ETM_Q1_2418550"/>
      <w:bookmarkEnd w:id="3330"/>
      <w:r>
        <w:rPr>
          <w:rtl/>
          <w:lang w:eastAsia="he-IL"/>
        </w:rPr>
        <w:t xml:space="preserve">אנחנו כל הזמן רוצים לנצל את זה פוליטית. אני מצר </w:t>
      </w:r>
      <w:bookmarkStart w:id="3331" w:name="_ETM_Q1_2422153"/>
      <w:bookmarkEnd w:id="3331"/>
      <w:r>
        <w:rPr>
          <w:rtl/>
          <w:lang w:eastAsia="he-IL"/>
        </w:rPr>
        <w:t>על כך שהאופוזיציה, כולל המשותפת, הצביעה נגד בשותפות כדי להפיל את הקואליציה בלי להסתכל על הוראת ה</w:t>
      </w:r>
      <w:bookmarkStart w:id="3332" w:name="_ETM_Q1_2431809"/>
      <w:bookmarkEnd w:id="3332"/>
      <w:r>
        <w:rPr>
          <w:rtl/>
          <w:lang w:eastAsia="he-IL"/>
        </w:rPr>
        <w:t xml:space="preserve">שעה ואני מצר על כך שדחפו אותנו ללשון שלדעתי היא </w:t>
      </w:r>
      <w:bookmarkStart w:id="3333" w:name="_ETM_Q1_2435252"/>
      <w:bookmarkEnd w:id="3333"/>
      <w:r>
        <w:rPr>
          <w:rtl/>
          <w:lang w:eastAsia="he-IL"/>
        </w:rPr>
        <w:t xml:space="preserve">לגמרי לא יעילה, דרקונית, ואני אומר את </w:t>
      </w:r>
      <w:bookmarkStart w:id="3334" w:name="_ETM_Q1_2439855"/>
      <w:bookmarkEnd w:id="3334"/>
      <w:r>
        <w:rPr>
          <w:rtl/>
          <w:lang w:eastAsia="he-IL"/>
        </w:rPr>
        <w:t>זה כמי שחושב שהחוק הזה הוא חוק חשוב מאוד</w:t>
      </w:r>
      <w:bookmarkStart w:id="3335" w:name="_ETM_Q1_2443239"/>
      <w:bookmarkEnd w:id="3335"/>
      <w:r>
        <w:rPr>
          <w:rtl/>
          <w:lang w:eastAsia="he-IL"/>
        </w:rPr>
        <w:t>. באמת מה שציינת חסר לוגיקה לחלוטי</w:t>
      </w:r>
      <w:bookmarkStart w:id="3336" w:name="_ETM_Q1_2443630"/>
      <w:bookmarkEnd w:id="3336"/>
      <w:r>
        <w:rPr>
          <w:rtl/>
          <w:lang w:eastAsia="he-IL"/>
        </w:rPr>
        <w:t xml:space="preserve">ן במובן שאתה לא יכול לקחת עשרות מעגלים </w:t>
      </w:r>
      <w:bookmarkStart w:id="3337" w:name="_ETM_Q1_2452001"/>
      <w:bookmarkEnd w:id="3337"/>
      <w:r>
        <w:rPr>
          <w:rtl/>
          <w:lang w:eastAsia="he-IL"/>
        </w:rPr>
        <w:t>ולהגיד שיש חשד. זה בלתי סביר בעליל ולכן אני אומר לחבריי כאן שאני מצר על כך.</w:t>
      </w:r>
    </w:p>
    <w:p w:rsidR="00477A01" w:rsidRDefault="00477A01" w:rsidP="00477A01">
      <w:pPr>
        <w:rPr>
          <w:rtl/>
          <w:lang w:eastAsia="he-IL"/>
        </w:rPr>
      </w:pPr>
      <w:bookmarkStart w:id="3338" w:name="_ETM_Q1_2459465"/>
      <w:bookmarkStart w:id="3339" w:name="_ETM_Q1_2459534"/>
      <w:bookmarkEnd w:id="3338"/>
      <w:bookmarkEnd w:id="3339"/>
    </w:p>
    <w:p w:rsidR="00477A01" w:rsidRDefault="00477A01" w:rsidP="00477A01">
      <w:pPr>
        <w:rPr>
          <w:rtl/>
          <w:lang w:eastAsia="he-IL"/>
        </w:rPr>
      </w:pPr>
      <w:bookmarkStart w:id="3340" w:name="_ETM_Q1_2459561"/>
      <w:bookmarkStart w:id="3341" w:name="_ETM_Q1_2459594"/>
      <w:bookmarkEnd w:id="3340"/>
      <w:bookmarkEnd w:id="3341"/>
      <w:r>
        <w:rPr>
          <w:rtl/>
          <w:lang w:eastAsia="he-IL"/>
        </w:rPr>
        <w:t>זה קורה לנו כאן בחדר</w:t>
      </w:r>
      <w:bookmarkStart w:id="3342" w:name="_ETM_Q1_2461307"/>
      <w:bookmarkEnd w:id="3342"/>
      <w:r>
        <w:rPr>
          <w:rtl/>
          <w:lang w:eastAsia="he-IL"/>
        </w:rPr>
        <w:t xml:space="preserve"> הזה לא בגלל כשל הקואליציה </w:t>
      </w:r>
      <w:bookmarkStart w:id="3343" w:name="_ETM_Q1_2466895"/>
      <w:bookmarkEnd w:id="3343"/>
      <w:r>
        <w:rPr>
          <w:rtl/>
          <w:lang w:eastAsia="he-IL"/>
        </w:rPr>
        <w:t>- ממש לא – אלא כשל האופוזיציה. למה? כי לפעמים אנחנו</w:t>
      </w:r>
      <w:bookmarkStart w:id="3344" w:name="_ETM_Q1_2468219"/>
      <w:bookmarkEnd w:id="3344"/>
      <w:r>
        <w:rPr>
          <w:rtl/>
          <w:lang w:eastAsia="he-IL"/>
        </w:rPr>
        <w:t xml:space="preserve"> מתעקשים קודם כל להפיל מה שלא יהיה ועושים שיתוף עם </w:t>
      </w:r>
      <w:bookmarkStart w:id="3345" w:name="_ETM_Q1_2470972"/>
      <w:bookmarkEnd w:id="3345"/>
      <w:r>
        <w:rPr>
          <w:rtl/>
          <w:lang w:eastAsia="he-IL"/>
        </w:rPr>
        <w:t>הליכוד והמשותפת, חברים הכי טובים ובסוף רוקדים הורה. לא</w:t>
      </w:r>
      <w:bookmarkStart w:id="3346" w:name="_ETM_Q1_2475789"/>
      <w:bookmarkEnd w:id="3346"/>
      <w:r>
        <w:rPr>
          <w:rtl/>
          <w:lang w:eastAsia="he-IL"/>
        </w:rPr>
        <w:t xml:space="preserve"> שכחתי איך שמחו ומחאו כפיים. בו בזמן עושים נזקים כי מחייבים אותנו לנסח דברים שהם אקסימורן ברמה מסוימת.</w:t>
      </w:r>
    </w:p>
    <w:p w:rsidR="00477A01" w:rsidRDefault="00477A01" w:rsidP="00477A01">
      <w:pPr>
        <w:rPr>
          <w:rtl/>
          <w:lang w:eastAsia="he-IL"/>
        </w:rPr>
      </w:pPr>
    </w:p>
    <w:p w:rsidR="00477A01" w:rsidRDefault="00477A01" w:rsidP="00477A01">
      <w:pPr>
        <w:pStyle w:val="a5"/>
        <w:keepNext/>
        <w:rPr>
          <w:rtl/>
        </w:rPr>
      </w:pPr>
      <w:bookmarkStart w:id="3347" w:name="ET_speaker_5292_1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אדוני היושב-ראש, אף אחדד לא הכריח אותך לקבל נוסח </w:t>
      </w:r>
      <w:bookmarkStart w:id="3348" w:name="_ETM_Q1_2488478"/>
      <w:bookmarkEnd w:id="3348"/>
      <w:r>
        <w:rPr>
          <w:rtl/>
          <w:lang w:eastAsia="he-IL"/>
        </w:rPr>
        <w:t xml:space="preserve">יותר חמור. העמדה של המשותפת היא מלפני עשרים שנים שאנחנו </w:t>
      </w:r>
      <w:bookmarkStart w:id="3349" w:name="_ETM_Q1_2495256"/>
      <w:bookmarkEnd w:id="3349"/>
      <w:r>
        <w:rPr>
          <w:rtl/>
          <w:lang w:eastAsia="he-IL"/>
        </w:rPr>
        <w:t xml:space="preserve">מצביעים נגד החוק הזה. על מה אתה מדבר? על מה </w:t>
      </w:r>
      <w:bookmarkStart w:id="3350" w:name="_ETM_Q1_2496422"/>
      <w:bookmarkEnd w:id="3350"/>
      <w:r>
        <w:rPr>
          <w:rtl/>
          <w:lang w:eastAsia="he-IL"/>
        </w:rPr>
        <w:t>אתה מדבר?</w:t>
      </w:r>
    </w:p>
    <w:p w:rsidR="00477A01" w:rsidRDefault="00477A01" w:rsidP="00477A01">
      <w:pPr>
        <w:rPr>
          <w:rtl/>
          <w:lang w:eastAsia="he-IL"/>
        </w:rPr>
      </w:pPr>
      <w:bookmarkStart w:id="3351" w:name="_ETM_Q1_2495804"/>
      <w:bookmarkStart w:id="3352" w:name="_ETM_Q1_2495840"/>
      <w:bookmarkEnd w:id="3351"/>
      <w:bookmarkEnd w:id="3352"/>
    </w:p>
    <w:p w:rsidR="00477A01" w:rsidRDefault="00477A01" w:rsidP="00477A01">
      <w:pPr>
        <w:pStyle w:val="af8"/>
        <w:keepNext/>
        <w:rPr>
          <w:rtl/>
        </w:rPr>
      </w:pPr>
      <w:bookmarkStart w:id="3353" w:name="ET_yor_6235_142"/>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353"/>
    </w:p>
    <w:p w:rsidR="00477A01" w:rsidRDefault="00477A01" w:rsidP="00477A01">
      <w:pPr>
        <w:pStyle w:val="KeepWithNext"/>
        <w:rPr>
          <w:rtl/>
          <w:lang w:eastAsia="he-IL"/>
        </w:rPr>
      </w:pPr>
    </w:p>
    <w:p w:rsidR="00477A01" w:rsidRDefault="00477A01" w:rsidP="00477A01">
      <w:pPr>
        <w:rPr>
          <w:rtl/>
          <w:lang w:eastAsia="he-IL"/>
        </w:rPr>
      </w:pPr>
      <w:bookmarkStart w:id="3354" w:name="_ETM_Q1_2497767"/>
      <w:bookmarkStart w:id="3355" w:name="_ETM_Q1_2497788"/>
      <w:bookmarkEnd w:id="3354"/>
      <w:bookmarkEnd w:id="3355"/>
      <w:r>
        <w:rPr>
          <w:rtl/>
          <w:lang w:eastAsia="he-IL"/>
        </w:rPr>
        <w:t>אני מדבר על שיתופי פעולה.</w:t>
      </w:r>
    </w:p>
    <w:p w:rsidR="00477A01" w:rsidRDefault="00477A01" w:rsidP="00477A01">
      <w:pPr>
        <w:rPr>
          <w:rtl/>
          <w:lang w:eastAsia="he-IL"/>
        </w:rPr>
      </w:pPr>
      <w:bookmarkStart w:id="3356" w:name="_ETM_Q1_2493450"/>
      <w:bookmarkStart w:id="3357" w:name="_ETM_Q1_2493508"/>
      <w:bookmarkStart w:id="3358" w:name="_ETM_Q1_2494714"/>
      <w:bookmarkEnd w:id="3356"/>
      <w:bookmarkEnd w:id="3357"/>
      <w:bookmarkEnd w:id="3358"/>
    </w:p>
    <w:p w:rsidR="00477A01" w:rsidRDefault="00477A01" w:rsidP="00477A01">
      <w:pPr>
        <w:pStyle w:val="a5"/>
        <w:keepNext/>
        <w:rPr>
          <w:rtl/>
        </w:rPr>
      </w:pPr>
      <w:bookmarkStart w:id="3359" w:name="ET_speaker_5292_1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59"/>
    </w:p>
    <w:p w:rsidR="00477A01" w:rsidRDefault="00477A01" w:rsidP="00477A01">
      <w:pPr>
        <w:pStyle w:val="KeepWithNext"/>
        <w:rPr>
          <w:rtl/>
          <w:lang w:eastAsia="he-IL"/>
        </w:rPr>
      </w:pPr>
    </w:p>
    <w:p w:rsidR="00477A01" w:rsidRDefault="00477A01" w:rsidP="00477A01">
      <w:pPr>
        <w:rPr>
          <w:rtl/>
          <w:lang w:eastAsia="he-IL"/>
        </w:rPr>
      </w:pPr>
      <w:bookmarkStart w:id="3360" w:name="_ETM_Q1_2494962"/>
      <w:bookmarkStart w:id="3361" w:name="_ETM_Q1_2494983"/>
      <w:bookmarkEnd w:id="3360"/>
      <w:bookmarkEnd w:id="3361"/>
      <w:r>
        <w:rPr>
          <w:rtl/>
          <w:lang w:eastAsia="he-IL"/>
        </w:rPr>
        <w:t xml:space="preserve"> איזה שיתופי פעולה? דעתי לא השתנתה. אתה רוצה שאני אצביע בעד החוק הזה?</w:t>
      </w:r>
    </w:p>
    <w:p w:rsidR="00477A01" w:rsidRDefault="00477A01" w:rsidP="00477A01">
      <w:pPr>
        <w:rPr>
          <w:rtl/>
          <w:lang w:eastAsia="he-IL"/>
        </w:rPr>
      </w:pPr>
      <w:bookmarkStart w:id="3362" w:name="_ETM_Q1_2507820"/>
      <w:bookmarkStart w:id="3363" w:name="_ETM_Q1_2507880"/>
      <w:bookmarkStart w:id="3364" w:name="_ETM_Q1_2505694"/>
      <w:bookmarkEnd w:id="3362"/>
      <w:bookmarkEnd w:id="3363"/>
      <w:bookmarkEnd w:id="3364"/>
    </w:p>
    <w:p w:rsidR="00477A01" w:rsidRDefault="00477A01" w:rsidP="00477A01">
      <w:pPr>
        <w:pStyle w:val="af8"/>
        <w:keepNext/>
        <w:rPr>
          <w:rtl/>
        </w:rPr>
      </w:pPr>
      <w:bookmarkStart w:id="3365" w:name="ET_yor_6235_144"/>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365"/>
    </w:p>
    <w:p w:rsidR="00477A01" w:rsidRDefault="00477A01" w:rsidP="00477A01">
      <w:pPr>
        <w:pStyle w:val="KeepWithNext"/>
        <w:rPr>
          <w:rtl/>
          <w:lang w:eastAsia="he-IL"/>
        </w:rPr>
      </w:pPr>
    </w:p>
    <w:p w:rsidR="00477A01" w:rsidRDefault="00477A01" w:rsidP="00477A01">
      <w:pPr>
        <w:rPr>
          <w:rtl/>
          <w:lang w:eastAsia="he-IL"/>
        </w:rPr>
      </w:pPr>
      <w:bookmarkStart w:id="3366" w:name="_ETM_Q1_2505953"/>
      <w:bookmarkStart w:id="3367" w:name="_ETM_Q1_2505976"/>
      <w:bookmarkEnd w:id="3366"/>
      <w:bookmarkEnd w:id="3367"/>
      <w:r>
        <w:rPr>
          <w:rtl/>
          <w:lang w:eastAsia="he-IL"/>
        </w:rPr>
        <w:t xml:space="preserve">בנושאים אחרים אותו הדבר. אני לא נכנס אתך </w:t>
      </w:r>
      <w:bookmarkStart w:id="3368" w:name="_ETM_Q1_2512464"/>
      <w:bookmarkEnd w:id="3368"/>
      <w:r>
        <w:rPr>
          <w:rtl/>
          <w:lang w:eastAsia="he-IL"/>
        </w:rPr>
        <w:t>לוויכוח.</w:t>
      </w:r>
      <w:bookmarkStart w:id="3369" w:name="_ETM_Q1_2508274"/>
      <w:bookmarkEnd w:id="3369"/>
    </w:p>
    <w:p w:rsidR="00477A01" w:rsidRDefault="00477A01" w:rsidP="00477A01">
      <w:pPr>
        <w:rPr>
          <w:rtl/>
          <w:lang w:eastAsia="he-IL"/>
        </w:rPr>
      </w:pPr>
      <w:bookmarkStart w:id="3370" w:name="_ETM_Q1_2508328"/>
      <w:bookmarkStart w:id="3371" w:name="_ETM_Q1_2509339"/>
      <w:bookmarkEnd w:id="3370"/>
      <w:bookmarkEnd w:id="3371"/>
    </w:p>
    <w:p w:rsidR="00477A01" w:rsidRDefault="00477A01" w:rsidP="00477A01">
      <w:pPr>
        <w:pStyle w:val="a5"/>
        <w:keepNext/>
        <w:rPr>
          <w:rtl/>
        </w:rPr>
      </w:pPr>
      <w:bookmarkStart w:id="3372" w:name="ET_speaker_5292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72"/>
    </w:p>
    <w:p w:rsidR="00477A01" w:rsidRDefault="00477A01" w:rsidP="00477A01">
      <w:pPr>
        <w:pStyle w:val="KeepWithNext"/>
        <w:rPr>
          <w:rtl/>
          <w:lang w:eastAsia="he-IL"/>
        </w:rPr>
      </w:pPr>
    </w:p>
    <w:p w:rsidR="00477A01" w:rsidRDefault="00477A01" w:rsidP="00477A01">
      <w:pPr>
        <w:rPr>
          <w:rtl/>
          <w:lang w:eastAsia="he-IL"/>
        </w:rPr>
      </w:pPr>
      <w:bookmarkStart w:id="3373" w:name="_ETM_Q1_2509598"/>
      <w:bookmarkStart w:id="3374" w:name="_ETM_Q1_2509619"/>
      <w:bookmarkEnd w:id="3373"/>
      <w:bookmarkEnd w:id="3374"/>
      <w:r>
        <w:rPr>
          <w:rtl/>
          <w:lang w:eastAsia="he-IL"/>
        </w:rPr>
        <w:t>אתה מדבר על שיתוף פעולה. מה זה שיתוף פעולה? העמדה שלי היא שאני מצביע נגד וכך זה עשרים שנים.</w:t>
      </w:r>
    </w:p>
    <w:p w:rsidR="00477A01" w:rsidRDefault="00477A01" w:rsidP="00477A01">
      <w:pPr>
        <w:rPr>
          <w:rtl/>
          <w:lang w:eastAsia="he-IL"/>
        </w:rPr>
      </w:pPr>
      <w:bookmarkStart w:id="3375" w:name="_ETM_Q1_2510701"/>
      <w:bookmarkStart w:id="3376" w:name="_ETM_Q1_2510758"/>
      <w:bookmarkStart w:id="3377" w:name="_ETM_Q1_2512686"/>
      <w:bookmarkEnd w:id="3375"/>
      <w:bookmarkEnd w:id="3376"/>
      <w:bookmarkEnd w:id="3377"/>
    </w:p>
    <w:p w:rsidR="00477A01" w:rsidRDefault="00477A01" w:rsidP="00477A01">
      <w:pPr>
        <w:pStyle w:val="af8"/>
        <w:keepNext/>
        <w:rPr>
          <w:rtl/>
        </w:rPr>
      </w:pPr>
      <w:bookmarkStart w:id="3378" w:name="ET_yor_6235_146"/>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378"/>
    </w:p>
    <w:p w:rsidR="00477A01" w:rsidRDefault="00477A01" w:rsidP="00477A01">
      <w:pPr>
        <w:pStyle w:val="KeepWithNext"/>
        <w:rPr>
          <w:rtl/>
          <w:lang w:eastAsia="he-IL"/>
        </w:rPr>
      </w:pPr>
    </w:p>
    <w:p w:rsidR="00477A01" w:rsidRDefault="00477A01" w:rsidP="00477A01">
      <w:pPr>
        <w:rPr>
          <w:rtl/>
          <w:lang w:eastAsia="he-IL"/>
        </w:rPr>
      </w:pPr>
      <w:bookmarkStart w:id="3379" w:name="_ETM_Q1_2512939"/>
      <w:bookmarkStart w:id="3380" w:name="_ETM_Q1_2512960"/>
      <w:bookmarkEnd w:id="3379"/>
      <w:bookmarkEnd w:id="3380"/>
      <w:r>
        <w:rPr>
          <w:rtl/>
          <w:lang w:eastAsia="he-IL"/>
        </w:rPr>
        <w:t>שיתוף פעולה קונייקטורלי.</w:t>
      </w:r>
    </w:p>
    <w:p w:rsidR="00477A01" w:rsidRDefault="00477A01" w:rsidP="00477A01">
      <w:pPr>
        <w:rPr>
          <w:rtl/>
          <w:lang w:eastAsia="he-IL"/>
        </w:rPr>
      </w:pPr>
      <w:bookmarkStart w:id="3381" w:name="_ETM_Q1_2522413"/>
      <w:bookmarkStart w:id="3382" w:name="_ETM_Q1_2522691"/>
      <w:bookmarkStart w:id="3383" w:name="_ETM_Q1_2523200"/>
      <w:bookmarkEnd w:id="3381"/>
      <w:bookmarkEnd w:id="3382"/>
      <w:bookmarkEnd w:id="3383"/>
    </w:p>
    <w:p w:rsidR="00477A01" w:rsidRDefault="00477A01" w:rsidP="00477A01">
      <w:pPr>
        <w:pStyle w:val="a5"/>
        <w:keepNext/>
        <w:rPr>
          <w:rtl/>
        </w:rPr>
      </w:pPr>
      <w:bookmarkStart w:id="3384" w:name="ET_speaker_5854_147"/>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384"/>
    </w:p>
    <w:p w:rsidR="00477A01" w:rsidRDefault="00477A01" w:rsidP="00477A01">
      <w:pPr>
        <w:pStyle w:val="KeepWithNext"/>
        <w:rPr>
          <w:rtl/>
          <w:lang w:eastAsia="he-IL"/>
        </w:rPr>
      </w:pPr>
    </w:p>
    <w:p w:rsidR="00477A01" w:rsidRDefault="00477A01" w:rsidP="00477A01">
      <w:pPr>
        <w:rPr>
          <w:rtl/>
          <w:lang w:eastAsia="he-IL"/>
        </w:rPr>
      </w:pPr>
      <w:bookmarkStart w:id="3385" w:name="_ETM_Q1_2523794"/>
      <w:bookmarkStart w:id="3386" w:name="_ETM_Q1_2523814"/>
      <w:bookmarkEnd w:id="3385"/>
      <w:bookmarkEnd w:id="3386"/>
      <w:r>
        <w:rPr>
          <w:rtl/>
          <w:lang w:eastAsia="he-IL"/>
        </w:rPr>
        <w:t xml:space="preserve">היושב-ראש, הבעיה היא שאתה מניח שהיה </w:t>
      </w:r>
      <w:bookmarkStart w:id="3387" w:name="_ETM_Q1_2524008"/>
      <w:bookmarkEnd w:id="3387"/>
      <w:r>
        <w:rPr>
          <w:rtl/>
          <w:lang w:eastAsia="he-IL"/>
        </w:rPr>
        <w:t xml:space="preserve">משהו טוב ומתלונן על מה שהוא נקט. היה </w:t>
      </w:r>
      <w:bookmarkStart w:id="3388" w:name="_ETM_Q1_2529150"/>
      <w:bookmarkEnd w:id="3388"/>
      <w:r>
        <w:rPr>
          <w:rtl/>
          <w:lang w:eastAsia="he-IL"/>
        </w:rPr>
        <w:t xml:space="preserve">משהו גרוע מאוד, גזעני מאוד, לא מקובל מאוד וההערה </w:t>
      </w:r>
      <w:bookmarkStart w:id="3389" w:name="_ETM_Q1_2533665"/>
      <w:bookmarkEnd w:id="3389"/>
      <w:r>
        <w:rPr>
          <w:rtl/>
          <w:lang w:eastAsia="he-IL"/>
        </w:rPr>
        <w:t xml:space="preserve">שלך לא יכולה להיות מקובלת על אדם שסובל </w:t>
      </w:r>
      <w:bookmarkStart w:id="3390" w:name="_ETM_Q1_2537358"/>
      <w:bookmarkEnd w:id="3390"/>
      <w:r>
        <w:rPr>
          <w:rtl/>
          <w:lang w:eastAsia="he-IL"/>
        </w:rPr>
        <w:t>יום יום מהאקט הזה. זה בלתי נתפס.</w:t>
      </w:r>
    </w:p>
    <w:p w:rsidR="00477A01" w:rsidRDefault="00477A01" w:rsidP="00477A01">
      <w:pPr>
        <w:rPr>
          <w:rtl/>
          <w:lang w:eastAsia="he-IL"/>
        </w:rPr>
      </w:pPr>
    </w:p>
    <w:p w:rsidR="00477A01" w:rsidRDefault="00477A01" w:rsidP="00477A01">
      <w:pPr>
        <w:pStyle w:val="af8"/>
        <w:keepNext/>
        <w:rPr>
          <w:rtl/>
        </w:rPr>
      </w:pPr>
      <w:bookmarkStart w:id="3391" w:name="ET_yor_6235_148"/>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39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לא הנחתי. אני גם חושב שיש הרבה דברים </w:t>
      </w:r>
      <w:bookmarkStart w:id="3392" w:name="_ETM_Q1_2541740"/>
      <w:bookmarkEnd w:id="3392"/>
      <w:r>
        <w:rPr>
          <w:rtl/>
          <w:lang w:eastAsia="he-IL"/>
        </w:rPr>
        <w:t xml:space="preserve">נכונים ועוד חמורים יותר, לפי הנתונים שקיבלנו. </w:t>
      </w:r>
      <w:bookmarkStart w:id="3393" w:name="_ETM_Q1_2546080"/>
      <w:bookmarkEnd w:id="3393"/>
      <w:r>
        <w:rPr>
          <w:rtl/>
          <w:lang w:eastAsia="he-IL"/>
        </w:rPr>
        <w:t xml:space="preserve">אמרתי לגבי ניסוחים. תשים לב, תעשה הפרדה בין ניסוחים </w:t>
      </w:r>
      <w:bookmarkStart w:id="3394" w:name="_ETM_Q1_2550526"/>
      <w:bookmarkEnd w:id="3394"/>
      <w:r>
        <w:rPr>
          <w:rtl/>
          <w:lang w:eastAsia="he-IL"/>
        </w:rPr>
        <w:t xml:space="preserve">לבין המהות שאני מדבר עליה. אנחנו יושבים כאן עכשיו אין </w:t>
      </w:r>
      <w:bookmarkStart w:id="3395" w:name="_ETM_Q1_2555136"/>
      <w:bookmarkEnd w:id="3395"/>
      <w:r>
        <w:rPr>
          <w:rtl/>
          <w:lang w:eastAsia="he-IL"/>
        </w:rPr>
        <w:t>סוף שעות על ניסוחים כאשר במהות</w:t>
      </w:r>
      <w:bookmarkStart w:id="3396" w:name="_ETM_Q1_2557932"/>
      <w:bookmarkEnd w:id="3396"/>
      <w:r>
        <w:rPr>
          <w:rtl/>
          <w:lang w:eastAsia="he-IL"/>
        </w:rPr>
        <w:t>, את דעתי לגבי המהות אמרתי ו</w:t>
      </w:r>
      <w:bookmarkStart w:id="3397" w:name="_ETM_Q1_2561913"/>
      <w:bookmarkEnd w:id="3397"/>
      <w:r>
        <w:rPr>
          <w:rtl/>
          <w:lang w:eastAsia="he-IL"/>
        </w:rPr>
        <w:t xml:space="preserve">אני לא רוצה לחזור לזה ולא לקחת זמן ממוסי שיש לו שעה לדבר. </w:t>
      </w:r>
    </w:p>
    <w:p w:rsidR="00477A01" w:rsidRDefault="00477A01" w:rsidP="00477A01">
      <w:pPr>
        <w:rPr>
          <w:rtl/>
          <w:lang w:eastAsia="he-IL"/>
        </w:rPr>
      </w:pPr>
      <w:bookmarkStart w:id="3398" w:name="_ETM_Q1_2566202"/>
      <w:bookmarkStart w:id="3399" w:name="_ETM_Q1_2566258"/>
      <w:bookmarkStart w:id="3400" w:name="_ETM_Q1_2565801"/>
      <w:bookmarkEnd w:id="3398"/>
      <w:bookmarkEnd w:id="3399"/>
      <w:bookmarkEnd w:id="3400"/>
    </w:p>
    <w:p w:rsidR="00477A01" w:rsidRDefault="00477A01" w:rsidP="00477A01">
      <w:pPr>
        <w:pStyle w:val="a5"/>
        <w:keepNext/>
        <w:rPr>
          <w:rtl/>
        </w:rPr>
      </w:pPr>
      <w:bookmarkStart w:id="3401" w:name="ET_speaker_5854_149"/>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401"/>
    </w:p>
    <w:p w:rsidR="00477A01" w:rsidRDefault="00477A01" w:rsidP="00477A01">
      <w:pPr>
        <w:pStyle w:val="KeepWithNext"/>
        <w:rPr>
          <w:rtl/>
          <w:lang w:eastAsia="he-IL"/>
        </w:rPr>
      </w:pPr>
    </w:p>
    <w:p w:rsidR="00477A01" w:rsidRDefault="00477A01" w:rsidP="00477A01">
      <w:pPr>
        <w:rPr>
          <w:rtl/>
          <w:lang w:eastAsia="he-IL"/>
        </w:rPr>
      </w:pPr>
      <w:bookmarkStart w:id="3402" w:name="_ETM_Q1_2566469"/>
      <w:bookmarkStart w:id="3403" w:name="_ETM_Q1_2566493"/>
      <w:bookmarkEnd w:id="3402"/>
      <w:bookmarkEnd w:id="3403"/>
      <w:r>
        <w:rPr>
          <w:rtl/>
          <w:lang w:eastAsia="he-IL"/>
        </w:rPr>
        <w:t xml:space="preserve">אבל אתה נותן לו את הזמן </w:t>
      </w:r>
      <w:bookmarkStart w:id="3404" w:name="_ETM_Q1_2561664"/>
      <w:bookmarkEnd w:id="3404"/>
      <w:r>
        <w:rPr>
          <w:rtl/>
          <w:lang w:eastAsia="he-IL"/>
        </w:rPr>
        <w:t xml:space="preserve">הזה. זה לא על </w:t>
      </w:r>
      <w:bookmarkStart w:id="3405" w:name="_ETM_Q1_2566246"/>
      <w:bookmarkEnd w:id="3405"/>
      <w:r>
        <w:rPr>
          <w:rtl/>
          <w:lang w:eastAsia="he-IL"/>
        </w:rPr>
        <w:t>חשבונו.</w:t>
      </w:r>
    </w:p>
    <w:p w:rsidR="00477A01" w:rsidRDefault="00477A01" w:rsidP="00477A01">
      <w:pPr>
        <w:rPr>
          <w:rtl/>
          <w:lang w:eastAsia="he-IL"/>
        </w:rPr>
      </w:pPr>
      <w:bookmarkStart w:id="3406" w:name="_ETM_Q1_2562208"/>
      <w:bookmarkStart w:id="3407" w:name="_ETM_Q1_2562265"/>
      <w:bookmarkEnd w:id="3406"/>
      <w:bookmarkEnd w:id="3407"/>
    </w:p>
    <w:p w:rsidR="00477A01" w:rsidRDefault="00477A01" w:rsidP="00477A01">
      <w:pPr>
        <w:pStyle w:val="af8"/>
        <w:keepNext/>
        <w:rPr>
          <w:rtl/>
        </w:rPr>
      </w:pPr>
      <w:bookmarkStart w:id="3408" w:name="ET_yor_6235_150"/>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408"/>
    </w:p>
    <w:p w:rsidR="00477A01" w:rsidRDefault="00477A01" w:rsidP="00477A01">
      <w:pPr>
        <w:pStyle w:val="KeepWithNext"/>
        <w:rPr>
          <w:rtl/>
          <w:lang w:eastAsia="he-IL"/>
        </w:rPr>
      </w:pPr>
    </w:p>
    <w:p w:rsidR="00477A01" w:rsidRDefault="00477A01" w:rsidP="00477A01">
      <w:pPr>
        <w:rPr>
          <w:rtl/>
          <w:lang w:eastAsia="he-IL"/>
        </w:rPr>
      </w:pPr>
      <w:bookmarkStart w:id="3409" w:name="_ETM_Q1_2568342"/>
      <w:bookmarkStart w:id="3410" w:name="_ETM_Q1_2568363"/>
      <w:bookmarkEnd w:id="3409"/>
      <w:bookmarkEnd w:id="3410"/>
      <w:r>
        <w:rPr>
          <w:rtl/>
          <w:lang w:eastAsia="he-IL"/>
        </w:rPr>
        <w:t>אני מעניק לו עוד שלוש דקות בגלל הבזבוז שלי.</w:t>
      </w:r>
    </w:p>
    <w:p w:rsidR="00477A01" w:rsidRDefault="00477A01" w:rsidP="00477A01">
      <w:pPr>
        <w:rPr>
          <w:rtl/>
          <w:lang w:eastAsia="he-IL"/>
        </w:rPr>
      </w:pPr>
      <w:bookmarkStart w:id="3411" w:name="_ETM_Q1_2572313"/>
      <w:bookmarkStart w:id="3412" w:name="_ETM_Q1_2572369"/>
      <w:bookmarkStart w:id="3413" w:name="_ETM_Q1_2573536"/>
      <w:bookmarkEnd w:id="3411"/>
      <w:bookmarkEnd w:id="3412"/>
      <w:bookmarkEnd w:id="3413"/>
    </w:p>
    <w:p w:rsidR="00477A01" w:rsidRDefault="00477A01" w:rsidP="00477A01">
      <w:pPr>
        <w:pStyle w:val="a5"/>
        <w:keepNext/>
        <w:rPr>
          <w:rtl/>
        </w:rPr>
      </w:pPr>
      <w:bookmarkStart w:id="3414" w:name="ET_speaker_5854_151"/>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414"/>
    </w:p>
    <w:p w:rsidR="00477A01" w:rsidRDefault="00477A01" w:rsidP="00477A01">
      <w:pPr>
        <w:pStyle w:val="KeepWithNext"/>
        <w:rPr>
          <w:rtl/>
          <w:lang w:eastAsia="he-IL"/>
        </w:rPr>
      </w:pPr>
    </w:p>
    <w:p w:rsidR="00477A01" w:rsidRDefault="00477A01" w:rsidP="00477A01">
      <w:pPr>
        <w:rPr>
          <w:rtl/>
          <w:lang w:eastAsia="he-IL"/>
        </w:rPr>
      </w:pPr>
      <w:bookmarkStart w:id="3415" w:name="_ETM_Q1_2574173"/>
      <w:bookmarkStart w:id="3416" w:name="_ETM_Q1_2574197"/>
      <w:bookmarkEnd w:id="3415"/>
      <w:bookmarkEnd w:id="3416"/>
      <w:r>
        <w:rPr>
          <w:rtl/>
          <w:lang w:eastAsia="he-IL"/>
        </w:rPr>
        <w:t xml:space="preserve">אני אקזז לך את זה </w:t>
      </w:r>
      <w:bookmarkStart w:id="3417" w:name="_ETM_Q1_2568515"/>
      <w:bookmarkEnd w:id="3417"/>
      <w:r>
        <w:rPr>
          <w:rtl/>
          <w:lang w:eastAsia="he-IL"/>
        </w:rPr>
        <w:t xml:space="preserve">מהזמן שלי. </w:t>
      </w:r>
    </w:p>
    <w:p w:rsidR="00477A01" w:rsidRDefault="00477A01" w:rsidP="00477A01">
      <w:pPr>
        <w:rPr>
          <w:rtl/>
          <w:lang w:eastAsia="he-IL"/>
        </w:rPr>
      </w:pPr>
      <w:bookmarkStart w:id="3418" w:name="_ETM_Q1_2576772"/>
      <w:bookmarkStart w:id="3419" w:name="_ETM_Q1_2576820"/>
      <w:bookmarkStart w:id="3420" w:name="_ETM_Q1_2590501"/>
      <w:bookmarkEnd w:id="3418"/>
      <w:bookmarkEnd w:id="3419"/>
      <w:bookmarkEnd w:id="3420"/>
    </w:p>
    <w:p w:rsidR="00477A01" w:rsidRDefault="00477A01" w:rsidP="00477A01">
      <w:pPr>
        <w:pStyle w:val="a5"/>
        <w:keepNext/>
        <w:rPr>
          <w:rtl/>
        </w:rPr>
      </w:pPr>
      <w:bookmarkStart w:id="3421" w:name="ET_speaker_5694_15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421"/>
    </w:p>
    <w:p w:rsidR="00477A01" w:rsidRDefault="00477A01" w:rsidP="00477A01">
      <w:pPr>
        <w:pStyle w:val="KeepWithNext"/>
        <w:rPr>
          <w:rtl/>
          <w:lang w:eastAsia="he-IL"/>
        </w:rPr>
      </w:pPr>
    </w:p>
    <w:p w:rsidR="00477A01" w:rsidRDefault="00477A01" w:rsidP="00477A01">
      <w:pPr>
        <w:rPr>
          <w:rtl/>
          <w:lang w:eastAsia="he-IL"/>
        </w:rPr>
      </w:pPr>
      <w:bookmarkStart w:id="3422" w:name="_ETM_Q1_2590768"/>
      <w:bookmarkStart w:id="3423" w:name="_ETM_Q1_2590790"/>
      <w:bookmarkEnd w:id="3422"/>
      <w:bookmarkEnd w:id="3423"/>
      <w:r>
        <w:rPr>
          <w:rtl/>
          <w:lang w:eastAsia="he-IL"/>
        </w:rPr>
        <w:t xml:space="preserve">אדוני היושב-ראש, אני רוצה להתייחס לדברים שלך. </w:t>
      </w:r>
      <w:bookmarkStart w:id="3424" w:name="_ETM_Q1_2591236"/>
      <w:bookmarkEnd w:id="3424"/>
    </w:p>
    <w:p w:rsidR="00477A01" w:rsidRDefault="00477A01" w:rsidP="00477A01">
      <w:pPr>
        <w:rPr>
          <w:rtl/>
          <w:lang w:eastAsia="he-IL"/>
        </w:rPr>
      </w:pPr>
      <w:bookmarkStart w:id="3425" w:name="_ETM_Q1_2598658"/>
      <w:bookmarkStart w:id="3426" w:name="_ETM_Q1_2598716"/>
      <w:bookmarkStart w:id="3427" w:name="_ETM_Q1_2600706"/>
      <w:bookmarkEnd w:id="3425"/>
      <w:bookmarkEnd w:id="3426"/>
      <w:bookmarkEnd w:id="3427"/>
    </w:p>
    <w:p w:rsidR="00477A01" w:rsidRDefault="00477A01" w:rsidP="00477A01">
      <w:pPr>
        <w:pStyle w:val="a5"/>
        <w:keepNext/>
        <w:rPr>
          <w:rtl/>
        </w:rPr>
      </w:pPr>
      <w:bookmarkStart w:id="3428" w:name="ET_speaker_5292_1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28"/>
    </w:p>
    <w:p w:rsidR="00477A01" w:rsidRDefault="00477A01" w:rsidP="00477A01">
      <w:pPr>
        <w:pStyle w:val="KeepWithNext"/>
        <w:rPr>
          <w:rtl/>
          <w:lang w:eastAsia="he-IL"/>
        </w:rPr>
      </w:pPr>
    </w:p>
    <w:p w:rsidR="00477A01" w:rsidRDefault="00477A01" w:rsidP="00477A01">
      <w:pPr>
        <w:rPr>
          <w:rtl/>
          <w:lang w:eastAsia="he-IL"/>
        </w:rPr>
      </w:pPr>
      <w:bookmarkStart w:id="3429" w:name="_ETM_Q1_2600968"/>
      <w:bookmarkStart w:id="3430" w:name="_ETM_Q1_2600992"/>
      <w:bookmarkEnd w:id="3429"/>
      <w:bookmarkEnd w:id="3430"/>
      <w:r>
        <w:rPr>
          <w:rtl/>
          <w:lang w:eastAsia="he-IL"/>
        </w:rPr>
        <w:t>אדוני היושב-ראש, אני מדבר עכשיו באי אמון. מתי אנחנו מדברים? אני מאפשר לווליד לדבר כי אני הולך. מוסי, אתה מדבר עד 5:00?</w:t>
      </w:r>
    </w:p>
    <w:p w:rsidR="00477A01" w:rsidRDefault="00477A01" w:rsidP="00477A01">
      <w:pPr>
        <w:rPr>
          <w:rtl/>
          <w:lang w:eastAsia="he-IL"/>
        </w:rPr>
      </w:pPr>
      <w:bookmarkStart w:id="3431" w:name="_ETM_Q1_2613090"/>
      <w:bookmarkEnd w:id="3431"/>
    </w:p>
    <w:p w:rsidR="00477A01" w:rsidRDefault="00477A01" w:rsidP="00477A01">
      <w:pPr>
        <w:pStyle w:val="a5"/>
        <w:keepNext/>
        <w:rPr>
          <w:rtl/>
        </w:rPr>
      </w:pPr>
      <w:bookmarkStart w:id="3432" w:name="ET_speaker_5694_156"/>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432"/>
    </w:p>
    <w:p w:rsidR="00477A01" w:rsidRDefault="00477A01" w:rsidP="00477A01">
      <w:pPr>
        <w:pStyle w:val="KeepWithNext"/>
        <w:rPr>
          <w:rtl/>
          <w:lang w:eastAsia="he-IL"/>
        </w:rPr>
      </w:pPr>
    </w:p>
    <w:p w:rsidR="00477A01" w:rsidRDefault="00477A01" w:rsidP="00477A01">
      <w:pPr>
        <w:rPr>
          <w:rtl/>
          <w:lang w:eastAsia="he-IL"/>
        </w:rPr>
      </w:pPr>
      <w:bookmarkStart w:id="3433" w:name="_ETM_Q1_2613358"/>
      <w:bookmarkStart w:id="3434" w:name="_ETM_Q1_2613380"/>
      <w:bookmarkEnd w:id="3433"/>
      <w:bookmarkEnd w:id="3434"/>
      <w:r>
        <w:rPr>
          <w:rtl/>
          <w:lang w:eastAsia="he-IL"/>
        </w:rPr>
        <w:t xml:space="preserve">היושב-ראש ביקש ממני </w:t>
      </w:r>
      <w:bookmarkStart w:id="3435" w:name="_ETM_Q1_2612162"/>
      <w:bookmarkEnd w:id="3435"/>
      <w:r>
        <w:rPr>
          <w:rtl/>
          <w:lang w:eastAsia="he-IL"/>
        </w:rPr>
        <w:t>אבל אם צריך, אני מוכן לתת כמה דקות.</w:t>
      </w:r>
    </w:p>
    <w:p w:rsidR="00477A01" w:rsidRDefault="00477A01" w:rsidP="00477A01">
      <w:pPr>
        <w:rPr>
          <w:rtl/>
          <w:lang w:eastAsia="he-IL"/>
        </w:rPr>
      </w:pPr>
    </w:p>
    <w:p w:rsidR="00477A01" w:rsidRDefault="00477A01" w:rsidP="00477A01">
      <w:pPr>
        <w:rPr>
          <w:rtl/>
          <w:lang w:eastAsia="he-IL"/>
        </w:rPr>
      </w:pPr>
      <w:bookmarkStart w:id="3436" w:name="_ETM_Q1_2605166"/>
      <w:bookmarkStart w:id="3437" w:name="_ETM_Q1_2605208"/>
      <w:bookmarkEnd w:id="3436"/>
      <w:bookmarkEnd w:id="3437"/>
    </w:p>
    <w:p w:rsidR="00477A01" w:rsidRDefault="00477A01" w:rsidP="00477A01">
      <w:pPr>
        <w:ind w:firstLine="0"/>
        <w:jc w:val="center"/>
        <w:rPr>
          <w:rtl/>
          <w:lang w:eastAsia="he-IL"/>
        </w:rPr>
      </w:pPr>
      <w:bookmarkStart w:id="3438" w:name="_ETM_Q1_2607418"/>
      <w:bookmarkStart w:id="3439" w:name="_ETM_Q1_2607480"/>
      <w:bookmarkEnd w:id="3438"/>
      <w:bookmarkEnd w:id="3439"/>
      <w:r w:rsidRPr="00477A01">
        <w:rPr>
          <w:rtl/>
          <w:lang w:eastAsia="he-IL"/>
        </w:rPr>
        <w:t xml:space="preserve">(היו"ר רם </w:t>
      </w:r>
      <w:bookmarkStart w:id="3440" w:name="_ETM_Q1_2604288"/>
      <w:bookmarkEnd w:id="3440"/>
      <w:r w:rsidRPr="00477A01">
        <w:rPr>
          <w:rtl/>
          <w:lang w:eastAsia="he-IL"/>
        </w:rPr>
        <w:t xml:space="preserve">בן ברק) </w:t>
      </w:r>
    </w:p>
    <w:p w:rsidR="00477A01" w:rsidRDefault="00477A01" w:rsidP="00477A01">
      <w:pPr>
        <w:pStyle w:val="KeepWithNext"/>
        <w:rPr>
          <w:rtl/>
          <w:lang w:eastAsia="he-IL"/>
        </w:rPr>
      </w:pPr>
    </w:p>
    <w:p w:rsidR="00477A01" w:rsidRDefault="00477A01" w:rsidP="00477A01">
      <w:pPr>
        <w:pStyle w:val="af8"/>
        <w:keepNext/>
        <w:rPr>
          <w:rtl/>
        </w:rPr>
      </w:pPr>
      <w:bookmarkStart w:id="3441" w:name="ET_yor_5766_15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4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מוסי, אתה </w:t>
      </w:r>
      <w:bookmarkStart w:id="3442" w:name="_ETM_Q1_2621912"/>
      <w:bookmarkEnd w:id="3442"/>
      <w:r>
        <w:rPr>
          <w:rtl/>
          <w:lang w:eastAsia="he-IL"/>
        </w:rPr>
        <w:t xml:space="preserve">נימקת משהו כמו 1,000 הסתייגויות. ברשותך, אני </w:t>
      </w:r>
      <w:bookmarkStart w:id="3443" w:name="_ETM_Q1_2636798"/>
      <w:bookmarkEnd w:id="3443"/>
      <w:r>
        <w:rPr>
          <w:rtl/>
          <w:lang w:eastAsia="he-IL"/>
        </w:rPr>
        <w:t xml:space="preserve">רוצה לעבור לאוסאמה. </w:t>
      </w:r>
      <w:bookmarkStart w:id="3444" w:name="_ETM_Q1_2638082"/>
      <w:bookmarkEnd w:id="3444"/>
    </w:p>
    <w:p w:rsidR="00477A01" w:rsidRDefault="00477A01" w:rsidP="00477A01">
      <w:pPr>
        <w:rPr>
          <w:rtl/>
          <w:lang w:eastAsia="he-IL"/>
        </w:rPr>
      </w:pPr>
      <w:bookmarkStart w:id="3445" w:name="_ETM_Q1_2638135"/>
      <w:bookmarkStart w:id="3446" w:name="_ETM_Q1_2638722"/>
      <w:bookmarkEnd w:id="3445"/>
      <w:bookmarkEnd w:id="3446"/>
    </w:p>
    <w:p w:rsidR="00477A01" w:rsidRDefault="00477A01" w:rsidP="00477A01">
      <w:pPr>
        <w:pStyle w:val="a5"/>
        <w:keepNext/>
        <w:rPr>
          <w:rtl/>
        </w:rPr>
      </w:pPr>
      <w:bookmarkStart w:id="3447" w:name="ET_speaker_5292_1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47"/>
    </w:p>
    <w:p w:rsidR="00477A01" w:rsidRDefault="00477A01" w:rsidP="00477A01">
      <w:pPr>
        <w:pStyle w:val="KeepWithNext"/>
        <w:rPr>
          <w:rtl/>
          <w:lang w:eastAsia="he-IL"/>
        </w:rPr>
      </w:pPr>
    </w:p>
    <w:p w:rsidR="00477A01" w:rsidRDefault="00477A01" w:rsidP="00477A01">
      <w:pPr>
        <w:rPr>
          <w:rtl/>
          <w:lang w:eastAsia="he-IL"/>
        </w:rPr>
      </w:pPr>
      <w:bookmarkStart w:id="3448" w:name="_ETM_Q1_2638981"/>
      <w:bookmarkStart w:id="3449" w:name="_ETM_Q1_2639006"/>
      <w:bookmarkEnd w:id="3448"/>
      <w:bookmarkEnd w:id="3449"/>
      <w:r>
        <w:rPr>
          <w:rtl/>
          <w:lang w:eastAsia="he-IL"/>
        </w:rPr>
        <w:t xml:space="preserve">לא. אני הולך. עכשיו התור שלי לדבר </w:t>
      </w:r>
      <w:bookmarkStart w:id="3450" w:name="_ETM_Q1_2640471"/>
      <w:bookmarkEnd w:id="3450"/>
      <w:r>
        <w:rPr>
          <w:rtl/>
          <w:lang w:eastAsia="he-IL"/>
        </w:rPr>
        <w:t>באי אמון.</w:t>
      </w:r>
      <w:bookmarkStart w:id="3451" w:name="_ETM_Q1_2642575"/>
      <w:bookmarkEnd w:id="3451"/>
    </w:p>
    <w:p w:rsidR="00477A01" w:rsidRDefault="00477A01" w:rsidP="00477A01">
      <w:pPr>
        <w:rPr>
          <w:rtl/>
          <w:lang w:eastAsia="he-IL"/>
        </w:rPr>
      </w:pPr>
      <w:bookmarkStart w:id="3452" w:name="_ETM_Q1_2642620"/>
      <w:bookmarkEnd w:id="3452"/>
    </w:p>
    <w:p w:rsidR="00477A01" w:rsidRDefault="00477A01" w:rsidP="00477A01">
      <w:pPr>
        <w:pStyle w:val="a5"/>
        <w:keepNext/>
        <w:rPr>
          <w:rtl/>
        </w:rPr>
      </w:pPr>
      <w:bookmarkStart w:id="3453" w:name="ET_speaker_5854_158"/>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45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למוסי נשארו עוד 10 דקות. </w:t>
      </w:r>
    </w:p>
    <w:p w:rsidR="00477A01" w:rsidRDefault="00477A01" w:rsidP="00477A01">
      <w:pPr>
        <w:rPr>
          <w:rtl/>
          <w:lang w:eastAsia="he-IL"/>
        </w:rPr>
      </w:pPr>
      <w:bookmarkStart w:id="3454" w:name="_ETM_Q1_2644076"/>
      <w:bookmarkStart w:id="3455" w:name="_ETM_Q1_2644131"/>
      <w:bookmarkEnd w:id="3454"/>
      <w:bookmarkEnd w:id="3455"/>
    </w:p>
    <w:p w:rsidR="00477A01" w:rsidRDefault="00477A01" w:rsidP="00477A01">
      <w:pPr>
        <w:pStyle w:val="af8"/>
        <w:keepNext/>
        <w:rPr>
          <w:rtl/>
        </w:rPr>
      </w:pPr>
      <w:bookmarkStart w:id="3456" w:name="ET_yor_5766_15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56"/>
    </w:p>
    <w:p w:rsidR="00477A01" w:rsidRDefault="00477A01" w:rsidP="00477A01">
      <w:pPr>
        <w:pStyle w:val="KeepWithNext"/>
        <w:rPr>
          <w:rtl/>
          <w:lang w:eastAsia="he-IL"/>
        </w:rPr>
      </w:pPr>
    </w:p>
    <w:p w:rsidR="00477A01" w:rsidRDefault="00477A01" w:rsidP="00477A01">
      <w:pPr>
        <w:rPr>
          <w:rtl/>
          <w:lang w:eastAsia="he-IL"/>
        </w:rPr>
      </w:pPr>
      <w:bookmarkStart w:id="3457" w:name="_ETM_Q1_2649377"/>
      <w:bookmarkStart w:id="3458" w:name="_ETM_Q1_2649398"/>
      <w:bookmarkEnd w:id="3457"/>
      <w:bookmarkEnd w:id="3458"/>
      <w:r>
        <w:rPr>
          <w:rtl/>
          <w:lang w:eastAsia="he-IL"/>
        </w:rPr>
        <w:t xml:space="preserve">אוסאמה, אם יש לך </w:t>
      </w:r>
      <w:bookmarkStart w:id="3459" w:name="_ETM_Q1_2649071"/>
      <w:bookmarkEnd w:id="3459"/>
      <w:r>
        <w:rPr>
          <w:rtl/>
          <w:lang w:eastAsia="he-IL"/>
        </w:rPr>
        <w:t>זמן, תנמק עכשיו. איפה ההסתייגויות שלך?</w:t>
      </w:r>
      <w:bookmarkStart w:id="3460" w:name="_ETM_Q1_2655962"/>
      <w:bookmarkEnd w:id="3460"/>
    </w:p>
    <w:p w:rsidR="00477A01" w:rsidRDefault="00477A01" w:rsidP="00477A01">
      <w:pPr>
        <w:rPr>
          <w:rtl/>
          <w:lang w:eastAsia="he-IL"/>
        </w:rPr>
      </w:pPr>
      <w:bookmarkStart w:id="3461" w:name="_ETM_Q1_2656028"/>
      <w:bookmarkStart w:id="3462" w:name="_ETM_Q1_2656618"/>
      <w:bookmarkEnd w:id="3461"/>
      <w:bookmarkEnd w:id="3462"/>
    </w:p>
    <w:p w:rsidR="00477A01" w:rsidRDefault="00477A01" w:rsidP="00477A01">
      <w:pPr>
        <w:pStyle w:val="a5"/>
        <w:keepNext/>
        <w:rPr>
          <w:rtl/>
        </w:rPr>
      </w:pPr>
      <w:bookmarkStart w:id="3463" w:name="ET_speaker_5292_1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63"/>
    </w:p>
    <w:p w:rsidR="00477A01" w:rsidRDefault="00477A01" w:rsidP="00477A01">
      <w:pPr>
        <w:pStyle w:val="KeepWithNext"/>
        <w:rPr>
          <w:rtl/>
          <w:lang w:eastAsia="he-IL"/>
        </w:rPr>
      </w:pPr>
    </w:p>
    <w:p w:rsidR="00477A01" w:rsidRDefault="00477A01" w:rsidP="00477A01">
      <w:pPr>
        <w:rPr>
          <w:rtl/>
          <w:lang w:eastAsia="he-IL"/>
        </w:rPr>
      </w:pPr>
      <w:bookmarkStart w:id="3464" w:name="_ETM_Q1_2656893"/>
      <w:bookmarkStart w:id="3465" w:name="_ETM_Q1_2656917"/>
      <w:bookmarkEnd w:id="3464"/>
      <w:bookmarkEnd w:id="3465"/>
      <w:r>
        <w:rPr>
          <w:rtl/>
          <w:lang w:eastAsia="he-IL"/>
        </w:rPr>
        <w:t xml:space="preserve">הגשנו אותן. </w:t>
      </w:r>
    </w:p>
    <w:p w:rsidR="00477A01" w:rsidRDefault="00477A01" w:rsidP="00477A01">
      <w:pPr>
        <w:rPr>
          <w:rtl/>
          <w:lang w:eastAsia="he-IL"/>
        </w:rPr>
      </w:pPr>
      <w:bookmarkStart w:id="3466" w:name="_ETM_Q1_2659626"/>
      <w:bookmarkStart w:id="3467" w:name="_ETM_Q1_2659683"/>
      <w:bookmarkStart w:id="3468" w:name="_ETM_Q1_2659442"/>
      <w:bookmarkEnd w:id="3466"/>
      <w:bookmarkEnd w:id="3467"/>
      <w:bookmarkEnd w:id="3468"/>
    </w:p>
    <w:p w:rsidR="00477A01" w:rsidRDefault="00477A01" w:rsidP="00477A01">
      <w:pPr>
        <w:pStyle w:val="a5"/>
        <w:keepNext/>
        <w:rPr>
          <w:rtl/>
        </w:rPr>
      </w:pPr>
      <w:bookmarkStart w:id="3469" w:name="ET_speaker_מירי_פרנקלשור_16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469"/>
    </w:p>
    <w:p w:rsidR="00477A01" w:rsidRDefault="00477A01" w:rsidP="00477A01">
      <w:pPr>
        <w:pStyle w:val="KeepWithNext"/>
        <w:rPr>
          <w:rtl/>
          <w:lang w:eastAsia="he-IL"/>
        </w:rPr>
      </w:pPr>
    </w:p>
    <w:p w:rsidR="00477A01" w:rsidRDefault="00477A01" w:rsidP="00477A01">
      <w:pPr>
        <w:rPr>
          <w:rtl/>
          <w:lang w:eastAsia="he-IL"/>
        </w:rPr>
      </w:pPr>
      <w:bookmarkStart w:id="3470" w:name="_ETM_Q1_2659716"/>
      <w:bookmarkStart w:id="3471" w:name="_ETM_Q1_2659738"/>
      <w:bookmarkEnd w:id="3470"/>
      <w:bookmarkEnd w:id="3471"/>
      <w:r>
        <w:rPr>
          <w:rtl/>
          <w:lang w:eastAsia="he-IL"/>
        </w:rPr>
        <w:t xml:space="preserve">הכול בטבלט. </w:t>
      </w:r>
      <w:bookmarkStart w:id="3472" w:name="_ETM_Q1_2660250"/>
      <w:bookmarkStart w:id="3473" w:name="_ETM_Q1_2660874"/>
      <w:bookmarkEnd w:id="3472"/>
      <w:bookmarkEnd w:id="3473"/>
    </w:p>
    <w:p w:rsidR="00477A01" w:rsidRDefault="00477A01" w:rsidP="00477A01">
      <w:pPr>
        <w:rPr>
          <w:rtl/>
          <w:lang w:eastAsia="he-IL"/>
        </w:rPr>
      </w:pPr>
      <w:bookmarkStart w:id="3474" w:name="_ETM_Q1_2660929"/>
      <w:bookmarkStart w:id="3475" w:name="_ETM_Q1_2663490"/>
      <w:bookmarkEnd w:id="3474"/>
      <w:bookmarkEnd w:id="3475"/>
    </w:p>
    <w:p w:rsidR="00477A01" w:rsidRDefault="00477A01" w:rsidP="00477A01">
      <w:pPr>
        <w:pStyle w:val="af8"/>
        <w:keepNext/>
        <w:rPr>
          <w:rtl/>
        </w:rPr>
      </w:pPr>
      <w:bookmarkStart w:id="3476" w:name="ET_yor_5766_16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76"/>
    </w:p>
    <w:p w:rsidR="00477A01" w:rsidRDefault="00477A01" w:rsidP="00477A01">
      <w:pPr>
        <w:pStyle w:val="KeepWithNext"/>
        <w:rPr>
          <w:rtl/>
          <w:lang w:eastAsia="he-IL"/>
        </w:rPr>
      </w:pPr>
    </w:p>
    <w:p w:rsidR="00477A01" w:rsidRDefault="00477A01" w:rsidP="00477A01">
      <w:pPr>
        <w:rPr>
          <w:rtl/>
          <w:lang w:eastAsia="he-IL"/>
        </w:rPr>
      </w:pPr>
      <w:bookmarkStart w:id="3477" w:name="_ETM_Q1_2663766"/>
      <w:bookmarkStart w:id="3478" w:name="_ETM_Q1_2663787"/>
      <w:bookmarkEnd w:id="3477"/>
      <w:bookmarkEnd w:id="3478"/>
      <w:r>
        <w:rPr>
          <w:rtl/>
          <w:lang w:eastAsia="he-IL"/>
        </w:rPr>
        <w:t>אני מבקש שתנמק עכשיו.</w:t>
      </w:r>
    </w:p>
    <w:p w:rsidR="00477A01" w:rsidRDefault="00477A01" w:rsidP="00477A01">
      <w:pPr>
        <w:rPr>
          <w:rtl/>
          <w:lang w:eastAsia="he-IL"/>
        </w:rPr>
      </w:pPr>
      <w:bookmarkStart w:id="3479" w:name="_ETM_Q1_2685399"/>
      <w:bookmarkStart w:id="3480" w:name="_ETM_Q1_2685466"/>
      <w:bookmarkEnd w:id="3479"/>
      <w:bookmarkEnd w:id="3480"/>
    </w:p>
    <w:p w:rsidR="00477A01" w:rsidRDefault="00477A01" w:rsidP="00477A01">
      <w:pPr>
        <w:pStyle w:val="a5"/>
        <w:keepNext/>
        <w:rPr>
          <w:rtl/>
        </w:rPr>
      </w:pPr>
      <w:bookmarkStart w:id="3481" w:name="ET_speaker_5854_164"/>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3481"/>
    </w:p>
    <w:p w:rsidR="00477A01" w:rsidRDefault="00477A01" w:rsidP="00477A01">
      <w:pPr>
        <w:pStyle w:val="KeepWithNext"/>
        <w:rPr>
          <w:rtl/>
          <w:lang w:eastAsia="he-IL"/>
        </w:rPr>
      </w:pPr>
    </w:p>
    <w:p w:rsidR="00477A01" w:rsidRDefault="00477A01" w:rsidP="00477A01">
      <w:pPr>
        <w:rPr>
          <w:rtl/>
          <w:lang w:eastAsia="he-IL"/>
        </w:rPr>
      </w:pPr>
      <w:bookmarkStart w:id="3482" w:name="_ETM_Q1_2685376"/>
      <w:bookmarkStart w:id="3483" w:name="_ETM_Q1_2685409"/>
      <w:bookmarkEnd w:id="3482"/>
      <w:bookmarkEnd w:id="3483"/>
      <w:r>
        <w:rPr>
          <w:rtl/>
          <w:lang w:eastAsia="he-IL"/>
        </w:rPr>
        <w:t xml:space="preserve">כל מפלגה הגישה לחוד 50 </w:t>
      </w:r>
      <w:bookmarkStart w:id="3484" w:name="_ETM_Q1_2683730"/>
      <w:bookmarkEnd w:id="3484"/>
      <w:r>
        <w:rPr>
          <w:rtl/>
          <w:lang w:eastAsia="he-IL"/>
        </w:rPr>
        <w:t xml:space="preserve">אלף הסתייגויות. </w:t>
      </w:r>
      <w:bookmarkStart w:id="3485" w:name="_ETM_Q1_2689730"/>
      <w:bookmarkEnd w:id="3485"/>
    </w:p>
    <w:p w:rsidR="00477A01" w:rsidRDefault="00477A01" w:rsidP="00477A01">
      <w:pPr>
        <w:rPr>
          <w:rtl/>
          <w:lang w:eastAsia="he-IL"/>
        </w:rPr>
      </w:pPr>
      <w:bookmarkStart w:id="3486" w:name="_ETM_Q1_2689798"/>
      <w:bookmarkStart w:id="3487" w:name="_ETM_Q1_2690754"/>
      <w:bookmarkEnd w:id="3486"/>
      <w:bookmarkEnd w:id="3487"/>
    </w:p>
    <w:p w:rsidR="00477A01" w:rsidRDefault="00477A01" w:rsidP="00477A01">
      <w:pPr>
        <w:pStyle w:val="af8"/>
        <w:keepNext/>
        <w:rPr>
          <w:rtl/>
        </w:rPr>
      </w:pPr>
      <w:bookmarkStart w:id="3488" w:name="ET_yor_5766_16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488"/>
    </w:p>
    <w:p w:rsidR="00477A01" w:rsidRDefault="00477A01" w:rsidP="00477A01">
      <w:pPr>
        <w:pStyle w:val="KeepWithNext"/>
        <w:rPr>
          <w:rtl/>
          <w:lang w:eastAsia="he-IL"/>
        </w:rPr>
      </w:pPr>
    </w:p>
    <w:p w:rsidR="00477A01" w:rsidRDefault="00477A01" w:rsidP="00477A01">
      <w:pPr>
        <w:rPr>
          <w:rtl/>
          <w:lang w:eastAsia="he-IL"/>
        </w:rPr>
      </w:pPr>
      <w:bookmarkStart w:id="3489" w:name="_ETM_Q1_2691031"/>
      <w:bookmarkStart w:id="3490" w:name="_ETM_Q1_2691050"/>
      <w:bookmarkEnd w:id="3489"/>
      <w:bookmarkEnd w:id="3490"/>
      <w:r>
        <w:rPr>
          <w:rtl/>
          <w:lang w:eastAsia="he-IL"/>
        </w:rPr>
        <w:t xml:space="preserve">כרגע אוסאמה סעדי ואחר כך </w:t>
      </w:r>
      <w:bookmarkStart w:id="3491" w:name="_ETM_Q1_2691908"/>
      <w:bookmarkEnd w:id="3491"/>
      <w:r>
        <w:rPr>
          <w:rtl/>
          <w:lang w:eastAsia="he-IL"/>
        </w:rPr>
        <w:t xml:space="preserve">אני אתן לך. </w:t>
      </w:r>
      <w:bookmarkStart w:id="3492" w:name="_ETM_Q1_2696934"/>
      <w:bookmarkEnd w:id="3492"/>
    </w:p>
    <w:p w:rsidR="00477A01" w:rsidRDefault="00477A01" w:rsidP="00477A01">
      <w:pPr>
        <w:rPr>
          <w:rtl/>
          <w:lang w:eastAsia="he-IL"/>
        </w:rPr>
      </w:pPr>
      <w:bookmarkStart w:id="3493" w:name="_ETM_Q1_2729422"/>
      <w:bookmarkStart w:id="3494" w:name="_ETM_Q1_2729482"/>
      <w:bookmarkEnd w:id="3493"/>
      <w:bookmarkEnd w:id="3494"/>
    </w:p>
    <w:p w:rsidR="00477A01" w:rsidRDefault="00477A01" w:rsidP="00477A01">
      <w:pPr>
        <w:jc w:val="center"/>
        <w:rPr>
          <w:rtl/>
          <w:lang w:eastAsia="he-IL"/>
        </w:rPr>
      </w:pPr>
      <w:bookmarkStart w:id="3495" w:name="_ETM_Q1_2729806"/>
      <w:bookmarkStart w:id="3496" w:name="_ETM_Q1_2729864"/>
      <w:bookmarkEnd w:id="3495"/>
      <w:bookmarkEnd w:id="3496"/>
      <w:r w:rsidRPr="00477A01">
        <w:rPr>
          <w:rtl/>
          <w:lang w:eastAsia="he-IL"/>
        </w:rPr>
        <w:t xml:space="preserve">(היו"ר יוסף שיין) </w:t>
      </w:r>
    </w:p>
    <w:p w:rsidR="00477A01" w:rsidRDefault="00477A01" w:rsidP="00477A01">
      <w:pPr>
        <w:rPr>
          <w:rtl/>
          <w:lang w:eastAsia="he-IL"/>
        </w:rPr>
      </w:pPr>
    </w:p>
    <w:p w:rsidR="00477A01" w:rsidRDefault="00477A01" w:rsidP="00477A01">
      <w:pPr>
        <w:pStyle w:val="af8"/>
        <w:keepNext/>
        <w:rPr>
          <w:rtl/>
        </w:rPr>
      </w:pPr>
      <w:bookmarkStart w:id="3497" w:name="ET_yor_6235_166"/>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497"/>
    </w:p>
    <w:p w:rsidR="00477A01" w:rsidRDefault="00477A01" w:rsidP="00477A01">
      <w:pPr>
        <w:pStyle w:val="KeepWithNext"/>
        <w:rPr>
          <w:rtl/>
          <w:lang w:eastAsia="he-IL"/>
        </w:rPr>
      </w:pPr>
    </w:p>
    <w:p w:rsidR="00477A01" w:rsidRDefault="00477A01" w:rsidP="00477A01">
      <w:pPr>
        <w:rPr>
          <w:rtl/>
          <w:lang w:eastAsia="he-IL"/>
        </w:rPr>
      </w:pPr>
      <w:bookmarkStart w:id="3498" w:name="_ETM_Q1_2736900"/>
      <w:bookmarkStart w:id="3499" w:name="_ETM_Q1_2736957"/>
      <w:bookmarkEnd w:id="3498"/>
      <w:bookmarkEnd w:id="3499"/>
      <w:r>
        <w:rPr>
          <w:rtl/>
          <w:lang w:eastAsia="he-IL"/>
        </w:rPr>
        <w:t xml:space="preserve">נמשיך. </w:t>
      </w:r>
    </w:p>
    <w:p w:rsidR="00477A01" w:rsidRDefault="00477A01" w:rsidP="00477A01">
      <w:pPr>
        <w:rPr>
          <w:rtl/>
          <w:lang w:eastAsia="he-IL"/>
        </w:rPr>
      </w:pPr>
      <w:bookmarkStart w:id="3500" w:name="_ETM_Q1_2738612"/>
      <w:bookmarkStart w:id="3501" w:name="_ETM_Q1_2738662"/>
      <w:bookmarkStart w:id="3502" w:name="_ETM_Q1_2739732"/>
      <w:bookmarkEnd w:id="3500"/>
      <w:bookmarkEnd w:id="3501"/>
      <w:bookmarkEnd w:id="3502"/>
    </w:p>
    <w:p w:rsidR="00477A01" w:rsidRDefault="00477A01" w:rsidP="00477A01">
      <w:pPr>
        <w:pStyle w:val="a5"/>
        <w:keepNext/>
        <w:rPr>
          <w:rtl/>
        </w:rPr>
      </w:pPr>
      <w:bookmarkStart w:id="3503" w:name="ET_speaker_5694_167"/>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503"/>
    </w:p>
    <w:p w:rsidR="00477A01" w:rsidRDefault="00477A01" w:rsidP="00477A01">
      <w:pPr>
        <w:pStyle w:val="KeepWithNext"/>
        <w:rPr>
          <w:rtl/>
          <w:lang w:eastAsia="he-IL"/>
        </w:rPr>
      </w:pPr>
    </w:p>
    <w:p w:rsidR="00477A01" w:rsidRDefault="00477A01" w:rsidP="00477A01">
      <w:pPr>
        <w:rPr>
          <w:rtl/>
          <w:lang w:eastAsia="he-IL"/>
        </w:rPr>
      </w:pPr>
      <w:bookmarkStart w:id="3504" w:name="_ETM_Q1_2740010"/>
      <w:bookmarkStart w:id="3505" w:name="_ETM_Q1_2740032"/>
      <w:bookmarkEnd w:id="3504"/>
      <w:bookmarkEnd w:id="3505"/>
      <w:r>
        <w:rPr>
          <w:rtl/>
          <w:lang w:eastAsia="he-IL"/>
        </w:rPr>
        <w:t xml:space="preserve">אדוני היושב-ראש, אם אתה ואני אומרים אותו דבר, </w:t>
      </w:r>
      <w:bookmarkStart w:id="3506" w:name="_ETM_Q1_2744755"/>
      <w:bookmarkEnd w:id="3506"/>
      <w:r>
        <w:rPr>
          <w:rtl/>
          <w:lang w:eastAsia="he-IL"/>
        </w:rPr>
        <w:t xml:space="preserve">מהימין ומהשמאל, אז כנראה אנחנו צודקים כי זה פשוט עניין של הבנה פשוטה של איך כותבים דברים. </w:t>
      </w:r>
      <w:bookmarkStart w:id="3507" w:name="_ETM_Q1_2755537"/>
      <w:bookmarkEnd w:id="3507"/>
      <w:r>
        <w:rPr>
          <w:rtl/>
          <w:lang w:eastAsia="he-IL"/>
        </w:rPr>
        <w:t xml:space="preserve">כאן יש לי הפתעה בשבילך כי הסעיף הזה </w:t>
      </w:r>
      <w:bookmarkStart w:id="3508" w:name="_ETM_Q1_2762037"/>
      <w:bookmarkEnd w:id="3508"/>
      <w:r>
        <w:rPr>
          <w:rtl/>
          <w:lang w:eastAsia="he-IL"/>
        </w:rPr>
        <w:t xml:space="preserve">כבר היה. כל העיוות הזה, אנחנו גוררים </w:t>
      </w:r>
      <w:bookmarkStart w:id="3509" w:name="_ETM_Q1_2764418"/>
      <w:bookmarkEnd w:id="3509"/>
      <w:r>
        <w:rPr>
          <w:rtl/>
          <w:lang w:eastAsia="he-IL"/>
        </w:rPr>
        <w:t>אותו 19 שנים.</w:t>
      </w:r>
    </w:p>
    <w:p w:rsidR="00477A01" w:rsidRDefault="00477A01" w:rsidP="00477A01">
      <w:pPr>
        <w:rPr>
          <w:rtl/>
          <w:lang w:eastAsia="he-IL"/>
        </w:rPr>
      </w:pPr>
    </w:p>
    <w:p w:rsidR="00477A01" w:rsidRDefault="00477A01" w:rsidP="00477A01">
      <w:pPr>
        <w:pStyle w:val="af8"/>
        <w:keepNext/>
        <w:rPr>
          <w:rtl/>
        </w:rPr>
      </w:pPr>
      <w:bookmarkStart w:id="3510" w:name="ET_yor_6235_168"/>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510"/>
    </w:p>
    <w:p w:rsidR="00477A01" w:rsidRDefault="00477A01" w:rsidP="00477A01">
      <w:pPr>
        <w:pStyle w:val="KeepWithNext"/>
        <w:rPr>
          <w:rtl/>
          <w:lang w:eastAsia="he-IL"/>
        </w:rPr>
      </w:pPr>
    </w:p>
    <w:p w:rsidR="00477A01" w:rsidRDefault="00477A01" w:rsidP="00477A01">
      <w:pPr>
        <w:rPr>
          <w:rtl/>
          <w:lang w:eastAsia="he-IL"/>
        </w:rPr>
      </w:pPr>
      <w:bookmarkStart w:id="3511" w:name="_ETM_Q1_2763864"/>
      <w:bookmarkStart w:id="3512" w:name="_ETM_Q1_2763888"/>
      <w:bookmarkEnd w:id="3511"/>
      <w:bookmarkEnd w:id="3512"/>
      <w:r>
        <w:rPr>
          <w:rtl/>
          <w:lang w:eastAsia="he-IL"/>
        </w:rPr>
        <w:t>נכון. אני יודע.</w:t>
      </w:r>
    </w:p>
    <w:p w:rsidR="00477A01" w:rsidRDefault="00477A01" w:rsidP="00477A01">
      <w:pPr>
        <w:rPr>
          <w:rtl/>
          <w:lang w:eastAsia="he-IL"/>
        </w:rPr>
      </w:pPr>
      <w:bookmarkStart w:id="3513" w:name="_ETM_Q1_2760743"/>
      <w:bookmarkStart w:id="3514" w:name="_ETM_Q1_2760800"/>
      <w:bookmarkEnd w:id="3513"/>
      <w:bookmarkEnd w:id="3514"/>
    </w:p>
    <w:p w:rsidR="00477A01" w:rsidRDefault="00477A01" w:rsidP="00477A01">
      <w:pPr>
        <w:pStyle w:val="a5"/>
        <w:keepNext/>
        <w:rPr>
          <w:rtl/>
        </w:rPr>
      </w:pPr>
      <w:bookmarkStart w:id="3515" w:name="ET_speaker_5694_169"/>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515"/>
    </w:p>
    <w:p w:rsidR="00477A01" w:rsidRDefault="00477A01" w:rsidP="00477A01">
      <w:pPr>
        <w:pStyle w:val="KeepWithNext"/>
        <w:rPr>
          <w:rtl/>
          <w:lang w:eastAsia="he-IL"/>
        </w:rPr>
      </w:pPr>
    </w:p>
    <w:p w:rsidR="00477A01" w:rsidRDefault="00477A01" w:rsidP="00477A01">
      <w:pPr>
        <w:rPr>
          <w:rtl/>
          <w:lang w:eastAsia="he-IL"/>
        </w:rPr>
      </w:pPr>
      <w:bookmarkStart w:id="3516" w:name="_ETM_Q1_2762160"/>
      <w:bookmarkStart w:id="3517" w:name="_ETM_Q1_2762181"/>
      <w:bookmarkEnd w:id="3516"/>
      <w:bookmarkEnd w:id="3517"/>
      <w:r>
        <w:rPr>
          <w:rtl/>
          <w:lang w:eastAsia="he-IL"/>
        </w:rPr>
        <w:t xml:space="preserve">זה לא </w:t>
      </w:r>
      <w:bookmarkStart w:id="3518" w:name="_ETM_Q1_2766399"/>
      <w:bookmarkEnd w:id="3518"/>
      <w:r>
        <w:rPr>
          <w:rtl/>
          <w:lang w:eastAsia="he-IL"/>
        </w:rPr>
        <w:t xml:space="preserve">כתוצאה מהקוניונקטורה הפוליטית המסוימת שאנחנו נמצאים בה עכשיו. אנחנו גוררים את זה 19 שנים בחוסר היגיון מוחלט. בעיניי חוסר היגיון שצועק לשמיים כי למה לעשות </w:t>
      </w:r>
      <w:bookmarkStart w:id="3519" w:name="_ETM_Q1_2785715"/>
      <w:bookmarkEnd w:id="3519"/>
      <w:r>
        <w:rPr>
          <w:rtl/>
          <w:lang w:eastAsia="he-IL"/>
        </w:rPr>
        <w:t>את זה? אתה בעצמך אמרת ביושר שאין שום סיבה. אבל</w:t>
      </w:r>
      <w:bookmarkStart w:id="3520" w:name="_ETM_Q1_2790629"/>
      <w:bookmarkEnd w:id="3520"/>
      <w:r>
        <w:rPr>
          <w:rtl/>
          <w:lang w:eastAsia="he-IL"/>
        </w:rPr>
        <w:t xml:space="preserve"> תראה, בגלל החיפזון של חקיקת החוק הזה, בגלל שלא רצו </w:t>
      </w:r>
      <w:bookmarkStart w:id="3521" w:name="_ETM_Q1_2797510"/>
      <w:bookmarkEnd w:id="3521"/>
      <w:r>
        <w:rPr>
          <w:rtl/>
          <w:lang w:eastAsia="he-IL"/>
        </w:rPr>
        <w:t xml:space="preserve">שחס וחלילה ייגמר המושב והוא לא יעבור - איזה נזק ביטחוני </w:t>
      </w:r>
      <w:bookmarkStart w:id="3522" w:name="_ETM_Q1_2804812"/>
      <w:bookmarkEnd w:id="3522"/>
      <w:r>
        <w:rPr>
          <w:rtl/>
          <w:lang w:eastAsia="he-IL"/>
        </w:rPr>
        <w:t xml:space="preserve">נגרם? לא נגרם שום נזק ביטחוני. אנחנו מדברים </w:t>
      </w:r>
      <w:bookmarkStart w:id="3523" w:name="_ETM_Q1_2805307"/>
      <w:bookmarkEnd w:id="3523"/>
      <w:r>
        <w:rPr>
          <w:rtl/>
          <w:lang w:eastAsia="he-IL"/>
        </w:rPr>
        <w:t xml:space="preserve">על כך שאמרו ביולי שאם עד 6 ביולי לא יעבור החוק, המדינה תחרב, זרם של פליטים פלסטינים ינועו אליה </w:t>
      </w:r>
      <w:bookmarkStart w:id="3524" w:name="_ETM_Q1_2820271"/>
      <w:bookmarkEnd w:id="3524"/>
      <w:r>
        <w:rPr>
          <w:rtl/>
          <w:lang w:eastAsia="he-IL"/>
        </w:rPr>
        <w:t xml:space="preserve">והמדינה תתמוטט. מה קרה? לא עבר החוק ולא קרה כלום </w:t>
      </w:r>
      <w:bookmarkStart w:id="3525" w:name="_ETM_Q1_2823207"/>
      <w:bookmarkEnd w:id="3525"/>
      <w:r>
        <w:rPr>
          <w:rtl/>
          <w:lang w:eastAsia="he-IL"/>
        </w:rPr>
        <w:t xml:space="preserve">ואחר כך הוא גם נפל במליאה. שום דבר לא </w:t>
      </w:r>
      <w:bookmarkStart w:id="3526" w:name="_ETM_Q1_2829305"/>
      <w:bookmarkEnd w:id="3526"/>
      <w:r>
        <w:rPr>
          <w:rtl/>
          <w:lang w:eastAsia="he-IL"/>
        </w:rPr>
        <w:t xml:space="preserve">קרה. להפך. במקום לאשר 70 אחוזים מהבקשות בשנה, אישרו </w:t>
      </w:r>
      <w:bookmarkStart w:id="3527" w:name="_ETM_Q1_2834523"/>
      <w:bookmarkEnd w:id="3527"/>
      <w:r>
        <w:rPr>
          <w:rtl/>
          <w:lang w:eastAsia="he-IL"/>
        </w:rPr>
        <w:t>3 אחוזים מהבקשות. 70 בקשות מתוך 2,600 בקשות.</w:t>
      </w:r>
      <w:bookmarkStart w:id="3528" w:name="_ETM_Q1_2841742"/>
      <w:bookmarkEnd w:id="3528"/>
      <w:r>
        <w:rPr>
          <w:rtl/>
          <w:lang w:eastAsia="he-IL"/>
        </w:rPr>
        <w:t xml:space="preserve"> זה לא שיש כאן איזושהי דחיפות ואם לא </w:t>
      </w:r>
      <w:bookmarkStart w:id="3529" w:name="_ETM_Q1_2843425"/>
      <w:bookmarkEnd w:id="3529"/>
      <w:r>
        <w:rPr>
          <w:rtl/>
          <w:lang w:eastAsia="he-IL"/>
        </w:rPr>
        <w:t xml:space="preserve">נאשר עכשיו את החוק, מחר כל מדיניות ההגירה </w:t>
      </w:r>
      <w:bookmarkStart w:id="3530" w:name="_ETM_Q1_2849191"/>
      <w:bookmarkEnd w:id="3530"/>
      <w:r>
        <w:rPr>
          <w:rtl/>
          <w:lang w:eastAsia="he-IL"/>
        </w:rPr>
        <w:t>של ישראל תיפול ויבואו לכאן אלפים מסוריה</w:t>
      </w:r>
      <w:bookmarkStart w:id="3531" w:name="_ETM_Q1_2856923"/>
      <w:bookmarkEnd w:id="3531"/>
      <w:r>
        <w:rPr>
          <w:rtl/>
          <w:lang w:eastAsia="he-IL"/>
        </w:rPr>
        <w:t xml:space="preserve"> – דווקא מסוריה יש אפשרות מסוימת בחוק הזה – מעיראק, </w:t>
      </w:r>
      <w:bookmarkStart w:id="3532" w:name="_ETM_Q1_2860068"/>
      <w:bookmarkEnd w:id="3532"/>
      <w:r>
        <w:rPr>
          <w:rtl/>
          <w:lang w:eastAsia="he-IL"/>
        </w:rPr>
        <w:t xml:space="preserve">מלבנון ומהשטחים הפלסטינים. </w:t>
      </w:r>
      <w:bookmarkStart w:id="3533" w:name="_ETM_Q1_2870399"/>
      <w:bookmarkEnd w:id="3533"/>
    </w:p>
    <w:p w:rsidR="00477A01" w:rsidRDefault="00477A01" w:rsidP="00477A01">
      <w:pPr>
        <w:rPr>
          <w:rtl/>
          <w:lang w:eastAsia="he-IL"/>
        </w:rPr>
      </w:pPr>
      <w:bookmarkStart w:id="3534" w:name="_ETM_Q1_2870456"/>
      <w:bookmarkEnd w:id="3534"/>
    </w:p>
    <w:p w:rsidR="00477A01" w:rsidRDefault="00477A01" w:rsidP="00477A01">
      <w:pPr>
        <w:pStyle w:val="a5"/>
        <w:keepNext/>
        <w:rPr>
          <w:rtl/>
        </w:rPr>
      </w:pPr>
      <w:bookmarkStart w:id="3535" w:name="ET_speaker_קריאה_17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3535"/>
    </w:p>
    <w:p w:rsidR="00477A01" w:rsidRDefault="00477A01" w:rsidP="00477A01">
      <w:pPr>
        <w:pStyle w:val="KeepWithNext"/>
        <w:rPr>
          <w:rtl/>
          <w:lang w:eastAsia="he-IL"/>
        </w:rPr>
      </w:pPr>
    </w:p>
    <w:p w:rsidR="00477A01" w:rsidRDefault="00477A01" w:rsidP="00477A01">
      <w:pPr>
        <w:rPr>
          <w:rtl/>
          <w:lang w:eastAsia="he-IL"/>
        </w:rPr>
      </w:pPr>
      <w:r>
        <w:rPr>
          <w:rtl/>
          <w:lang w:eastAsia="he-IL"/>
        </w:rPr>
        <w:t>היום בחדשות אמרו ששכירי חרב מסוריה ייסעו לאוקראינה.</w:t>
      </w:r>
    </w:p>
    <w:p w:rsidR="00477A01" w:rsidRDefault="00477A01" w:rsidP="00477A01">
      <w:pPr>
        <w:rPr>
          <w:rtl/>
          <w:lang w:eastAsia="he-IL"/>
        </w:rPr>
      </w:pPr>
      <w:bookmarkStart w:id="3536" w:name="_ETM_Q1_2878056"/>
      <w:bookmarkStart w:id="3537" w:name="_ETM_Q1_2878115"/>
      <w:bookmarkStart w:id="3538" w:name="_ETM_Q1_2879275"/>
      <w:bookmarkEnd w:id="3536"/>
      <w:bookmarkEnd w:id="3537"/>
      <w:bookmarkEnd w:id="3538"/>
    </w:p>
    <w:p w:rsidR="00477A01" w:rsidRDefault="00477A01" w:rsidP="00477A01">
      <w:pPr>
        <w:pStyle w:val="a5"/>
        <w:keepNext/>
        <w:rPr>
          <w:rtl/>
        </w:rPr>
      </w:pPr>
      <w:bookmarkStart w:id="3539" w:name="ET_speaker_5694_171"/>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539"/>
    </w:p>
    <w:p w:rsidR="00477A01" w:rsidRDefault="00477A01" w:rsidP="00477A01">
      <w:pPr>
        <w:pStyle w:val="KeepWithNext"/>
        <w:rPr>
          <w:rtl/>
          <w:lang w:eastAsia="he-IL"/>
        </w:rPr>
      </w:pPr>
    </w:p>
    <w:p w:rsidR="00477A01" w:rsidRDefault="00477A01" w:rsidP="00477A01">
      <w:pPr>
        <w:rPr>
          <w:rtl/>
          <w:lang w:eastAsia="he-IL"/>
        </w:rPr>
      </w:pPr>
      <w:bookmarkStart w:id="3540" w:name="_ETM_Q1_2879575"/>
      <w:bookmarkStart w:id="3541" w:name="_ETM_Q1_2879600"/>
      <w:bookmarkEnd w:id="3540"/>
      <w:bookmarkEnd w:id="3541"/>
      <w:r>
        <w:rPr>
          <w:rtl/>
          <w:lang w:eastAsia="he-IL"/>
        </w:rPr>
        <w:t xml:space="preserve">אין לנו כאן כל צורך בדחיפות. אין כאן דחיפות. לא </w:t>
      </w:r>
      <w:bookmarkStart w:id="3542" w:name="_ETM_Q1_2886300"/>
      <w:bookmarkEnd w:id="3542"/>
      <w:r>
        <w:rPr>
          <w:rtl/>
          <w:lang w:eastAsia="he-IL"/>
        </w:rPr>
        <w:t xml:space="preserve">יקרה שום דבר אם ועדת החוץ והביטחון תשב </w:t>
      </w:r>
      <w:bookmarkStart w:id="3543" w:name="_ETM_Q1_2886381"/>
      <w:bookmarkEnd w:id="3543"/>
      <w:r>
        <w:rPr>
          <w:rtl/>
          <w:lang w:eastAsia="he-IL"/>
        </w:rPr>
        <w:t xml:space="preserve">עוד ארבע פעמים בפגרה ותנסח הצעת חוק שגם אם </w:t>
      </w:r>
      <w:bookmarkStart w:id="3544" w:name="_ETM_Q1_2893117"/>
      <w:bookmarkEnd w:id="3544"/>
      <w:r>
        <w:rPr>
          <w:rtl/>
          <w:lang w:eastAsia="he-IL"/>
        </w:rPr>
        <w:t xml:space="preserve">אני לא אתמוך בה אני אוכל להגיד </w:t>
      </w:r>
      <w:bookmarkStart w:id="3545" w:name="_ETM_Q1_2892296"/>
      <w:bookmarkEnd w:id="3545"/>
      <w:r>
        <w:rPr>
          <w:rtl/>
          <w:lang w:eastAsia="he-IL"/>
        </w:rPr>
        <w:t>שמאחורי ההצעה הזאת עמדו נתונים, מאחורי ההצעה הזאת עמד היגיון</w:t>
      </w:r>
      <w:bookmarkStart w:id="3546" w:name="_ETM_Q1_2903107"/>
      <w:bookmarkEnd w:id="3546"/>
      <w:r>
        <w:rPr>
          <w:rtl/>
          <w:lang w:eastAsia="he-IL"/>
        </w:rPr>
        <w:t xml:space="preserve">, ההצעה הזו נוסחה בצורה סבירה וכמו שצריך </w:t>
      </w:r>
      <w:bookmarkStart w:id="3547" w:name="_ETM_Q1_2907019"/>
      <w:bookmarkEnd w:id="3547"/>
      <w:r>
        <w:rPr>
          <w:rtl/>
          <w:lang w:eastAsia="he-IL"/>
        </w:rPr>
        <w:t xml:space="preserve">וכל אחד יכול להבין מה כתוב כאן. אבל כאן מה </w:t>
      </w:r>
      <w:bookmarkStart w:id="3548" w:name="_ETM_Q1_2909039"/>
      <w:bookmarkEnd w:id="3548"/>
      <w:r>
        <w:rPr>
          <w:rtl/>
          <w:lang w:eastAsia="he-IL"/>
        </w:rPr>
        <w:t xml:space="preserve">שכתוב אלה הם דברים שאני לא מבין. </w:t>
      </w:r>
      <w:bookmarkStart w:id="3549" w:name="_ETM_Q1_2911723"/>
      <w:bookmarkEnd w:id="3549"/>
      <w:r>
        <w:rPr>
          <w:rtl/>
          <w:lang w:eastAsia="he-IL"/>
        </w:rPr>
        <w:t>אגב, גם 19 שנים לא הספיקו אבל בכל זאת או</w:t>
      </w:r>
      <w:bookmarkStart w:id="3550" w:name="_ETM_Q1_2913066"/>
      <w:bookmarkEnd w:id="3550"/>
      <w:r>
        <w:rPr>
          <w:rtl/>
          <w:lang w:eastAsia="he-IL"/>
        </w:rPr>
        <w:t xml:space="preserve">לי בארבע ישיבות אפשר לתקן את מה שלא נעשה במשך </w:t>
      </w:r>
      <w:bookmarkStart w:id="3551" w:name="_ETM_Q1_2916575"/>
      <w:bookmarkEnd w:id="3551"/>
      <w:r>
        <w:rPr>
          <w:rtl/>
          <w:lang w:eastAsia="he-IL"/>
        </w:rPr>
        <w:t>19 שנים.</w:t>
      </w:r>
    </w:p>
    <w:p w:rsidR="00477A01" w:rsidRDefault="00477A01" w:rsidP="00477A01">
      <w:pPr>
        <w:rPr>
          <w:rtl/>
          <w:lang w:eastAsia="he-IL"/>
        </w:rPr>
      </w:pPr>
      <w:bookmarkStart w:id="3552" w:name="_ETM_Q1_2921342"/>
      <w:bookmarkStart w:id="3553" w:name="_ETM_Q1_2921415"/>
      <w:bookmarkEnd w:id="3552"/>
      <w:bookmarkEnd w:id="3553"/>
    </w:p>
    <w:p w:rsidR="00477A01" w:rsidRDefault="00477A01" w:rsidP="00477A01">
      <w:pPr>
        <w:pStyle w:val="af8"/>
        <w:keepNext/>
        <w:rPr>
          <w:rtl/>
        </w:rPr>
      </w:pPr>
      <w:bookmarkStart w:id="3554" w:name="ET_yor_6235_172"/>
      <w:r>
        <w:rPr>
          <w:rStyle w:val="TagStyle"/>
          <w:rFonts w:hint="cs"/>
          <w:rtl/>
        </w:rPr>
        <w:t xml:space="preserve"> &lt;&lt; יור &gt;&gt; </w:t>
      </w:r>
      <w:r>
        <w:rPr>
          <w:rFonts w:hint="cs"/>
          <w:rtl/>
        </w:rPr>
        <w:t>היו"ר יוסף שיין:</w:t>
      </w:r>
      <w:r>
        <w:rPr>
          <w:rStyle w:val="TagStyle"/>
          <w:rFonts w:hint="cs"/>
          <w:rtl/>
        </w:rPr>
        <w:t xml:space="preserve"> &lt;&lt; יור &gt;&gt;</w:t>
      </w:r>
      <w:r>
        <w:rPr>
          <w:rFonts w:hint="cs"/>
          <w:rtl/>
        </w:rPr>
        <w:t xml:space="preserve"> </w:t>
      </w:r>
      <w:bookmarkEnd w:id="3554"/>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חייב לדבר במליאה. גם אני רשום לאי אמון.</w:t>
      </w:r>
      <w:bookmarkStart w:id="3555" w:name="_ETM_Q1_2925125"/>
      <w:bookmarkEnd w:id="3555"/>
    </w:p>
    <w:p w:rsidR="00477A01" w:rsidRDefault="00477A01" w:rsidP="00477A01">
      <w:pPr>
        <w:rPr>
          <w:rtl/>
          <w:lang w:eastAsia="he-IL"/>
        </w:rPr>
      </w:pPr>
      <w:bookmarkStart w:id="3556" w:name="_ETM_Q1_2925187"/>
      <w:bookmarkEnd w:id="3556"/>
    </w:p>
    <w:p w:rsidR="00477A01" w:rsidRDefault="00477A01" w:rsidP="00477A01">
      <w:pPr>
        <w:jc w:val="center"/>
        <w:rPr>
          <w:rtl/>
          <w:lang w:eastAsia="he-IL"/>
        </w:rPr>
      </w:pPr>
      <w:bookmarkStart w:id="3557" w:name="_ETM_Q1_2929245"/>
      <w:bookmarkStart w:id="3558" w:name="_ETM_Q1_2929303"/>
      <w:bookmarkEnd w:id="3557"/>
      <w:bookmarkEnd w:id="3558"/>
      <w:r w:rsidRPr="00477A01">
        <w:rPr>
          <w:rtl/>
          <w:lang w:eastAsia="he-IL"/>
        </w:rPr>
        <w:t>(היו"ר רם בן ברק)</w:t>
      </w:r>
    </w:p>
    <w:p w:rsidR="00477A01" w:rsidRDefault="00477A01" w:rsidP="00477A01">
      <w:pPr>
        <w:rPr>
          <w:rtl/>
          <w:lang w:eastAsia="he-IL"/>
        </w:rPr>
      </w:pPr>
      <w:bookmarkStart w:id="3559" w:name="_ETM_Q1_2928485"/>
      <w:bookmarkStart w:id="3560" w:name="_ETM_Q1_2928542"/>
      <w:bookmarkEnd w:id="3559"/>
      <w:bookmarkEnd w:id="3560"/>
    </w:p>
    <w:p w:rsidR="00477A01" w:rsidRDefault="00477A01" w:rsidP="00477A01">
      <w:pPr>
        <w:pStyle w:val="a5"/>
        <w:keepNext/>
        <w:rPr>
          <w:rtl/>
        </w:rPr>
      </w:pPr>
      <w:bookmarkStart w:id="3561" w:name="ET_speaker_5694_174"/>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356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כמה משפטים אחרונים ואתרום לאוסאמה את הדקות </w:t>
      </w:r>
      <w:bookmarkStart w:id="3562" w:name="_ETM_Q1_2946846"/>
      <w:bookmarkEnd w:id="3562"/>
      <w:r>
        <w:rPr>
          <w:rtl/>
          <w:lang w:eastAsia="he-IL"/>
        </w:rPr>
        <w:t>האחרונות.</w:t>
      </w:r>
      <w:bookmarkStart w:id="3563" w:name="_ETM_Q1_2951071"/>
      <w:bookmarkEnd w:id="3563"/>
    </w:p>
    <w:p w:rsidR="00477A01" w:rsidRDefault="00477A01" w:rsidP="00477A01">
      <w:pPr>
        <w:rPr>
          <w:rtl/>
          <w:lang w:eastAsia="he-IL"/>
        </w:rPr>
      </w:pPr>
      <w:bookmarkStart w:id="3564" w:name="_ETM_Q1_2951128"/>
      <w:bookmarkEnd w:id="3564"/>
    </w:p>
    <w:p w:rsidR="00477A01" w:rsidRDefault="00477A01" w:rsidP="00477A01">
      <w:pPr>
        <w:rPr>
          <w:rtl/>
          <w:lang w:eastAsia="he-IL"/>
        </w:rPr>
      </w:pPr>
      <w:bookmarkStart w:id="3565" w:name="_ETM_Q1_2951719"/>
      <w:bookmarkStart w:id="3566" w:name="_ETM_Q1_2951780"/>
      <w:bookmarkEnd w:id="3565"/>
      <w:bookmarkEnd w:id="3566"/>
      <w:r>
        <w:rPr>
          <w:rtl/>
          <w:lang w:eastAsia="he-IL"/>
        </w:rPr>
        <w:t xml:space="preserve">אדוני היושב-ראש, אני רוצה לחזור על המשפטים האחרונים שאמרתי </w:t>
      </w:r>
      <w:bookmarkStart w:id="3567" w:name="_ETM_Q1_2945369"/>
      <w:bookmarkEnd w:id="3567"/>
      <w:r>
        <w:rPr>
          <w:rtl/>
          <w:lang w:eastAsia="he-IL"/>
        </w:rPr>
        <w:t>לחבר הכנסת פרופסור שיין לגבי הנוסח של סעיף 8. עדיין לא ה קיבלנו את כל הנתונים הכי</w:t>
      </w:r>
      <w:bookmarkStart w:id="3568" w:name="_ETM_Q1_2962370"/>
      <w:bookmarkEnd w:id="3568"/>
      <w:r>
        <w:rPr>
          <w:rtl/>
          <w:lang w:eastAsia="he-IL"/>
        </w:rPr>
        <w:t xml:space="preserve"> בסיסיים שביקשנו כמו קבוצות היחס, למה מתייחסים המספרים, כמה </w:t>
      </w:r>
      <w:bookmarkStart w:id="3569" w:name="_ETM_Q1_2969325"/>
      <w:bookmarkEnd w:id="3569"/>
      <w:r>
        <w:rPr>
          <w:rtl/>
          <w:lang w:eastAsia="he-IL"/>
        </w:rPr>
        <w:t xml:space="preserve">נפסלו מסיבות ביטחוניות, כמה כתבי אישום הוגשו. אם אומרים לי שהיו </w:t>
      </w:r>
      <w:bookmarkStart w:id="3570" w:name="_ETM_Q1_2975599"/>
      <w:bookmarkEnd w:id="3570"/>
      <w:r>
        <w:rPr>
          <w:rtl/>
          <w:lang w:eastAsia="he-IL"/>
        </w:rPr>
        <w:t xml:space="preserve">1,500 פיגועים, נורא ואיום, באמת זה נורא ואיום ואני לא מזלזל לשנייה, האם הוגשו 1,500 כתבי </w:t>
      </w:r>
      <w:bookmarkStart w:id="3571" w:name="_ETM_Q1_2980673"/>
      <w:bookmarkEnd w:id="3571"/>
      <w:r>
        <w:rPr>
          <w:rtl/>
          <w:lang w:eastAsia="he-IL"/>
        </w:rPr>
        <w:t>אישום או שאלה 1,500 פיגועים שביצעו שלושה אנשים? או אלה</w:t>
      </w:r>
      <w:bookmarkStart w:id="3572" w:name="_ETM_Q1_2989463"/>
      <w:bookmarkEnd w:id="3572"/>
      <w:r>
        <w:rPr>
          <w:rtl/>
          <w:lang w:eastAsia="he-IL"/>
        </w:rPr>
        <w:t xml:space="preserve"> 1,500 פיגועים שהם חשודים בהם אבל אין בכלל ראיות לבסס כתב אישום? כל הדברים האלה בכלל לא הובאו </w:t>
      </w:r>
      <w:bookmarkStart w:id="3573" w:name="_ETM_Q1_2996417"/>
      <w:bookmarkEnd w:id="3573"/>
      <w:r>
        <w:rPr>
          <w:rtl/>
          <w:lang w:eastAsia="he-IL"/>
        </w:rPr>
        <w:t xml:space="preserve">לכאן לשולחן הזה. כל המידע הבסיסי ביותר לא הובא. </w:t>
      </w:r>
    </w:p>
    <w:p w:rsidR="00477A01" w:rsidRDefault="00477A01" w:rsidP="00477A01">
      <w:pPr>
        <w:rPr>
          <w:rtl/>
          <w:lang w:eastAsia="he-IL"/>
        </w:rPr>
      </w:pPr>
      <w:bookmarkStart w:id="3574" w:name="_ETM_Q1_3006115"/>
      <w:bookmarkStart w:id="3575" w:name="_ETM_Q1_3006179"/>
      <w:bookmarkEnd w:id="3574"/>
      <w:bookmarkEnd w:id="3575"/>
    </w:p>
    <w:p w:rsidR="00477A01" w:rsidRDefault="00477A01" w:rsidP="00477A01">
      <w:pPr>
        <w:rPr>
          <w:rtl/>
          <w:lang w:eastAsia="he-IL"/>
        </w:rPr>
      </w:pPr>
      <w:bookmarkStart w:id="3576" w:name="_ETM_Q1_3006219"/>
      <w:bookmarkStart w:id="3577" w:name="_ETM_Q1_3006269"/>
      <w:bookmarkEnd w:id="3576"/>
      <w:bookmarkEnd w:id="3577"/>
      <w:r>
        <w:rPr>
          <w:rtl/>
          <w:lang w:eastAsia="he-IL"/>
        </w:rPr>
        <w:t xml:space="preserve">לכן </w:t>
      </w:r>
      <w:bookmarkStart w:id="3578" w:name="_ETM_Q1_3006715"/>
      <w:bookmarkEnd w:id="3578"/>
      <w:r>
        <w:rPr>
          <w:rtl/>
          <w:lang w:eastAsia="he-IL"/>
        </w:rPr>
        <w:t xml:space="preserve">נראה לי הכי ראוי לומר שאין כאן כל דחיפות מופרזת. ראינו שמאז שלא עבר החוק לפני שמונה חודשים </w:t>
      </w:r>
      <w:bookmarkStart w:id="3579" w:name="_ETM_Q1_3015159"/>
      <w:bookmarkEnd w:id="3579"/>
      <w:r>
        <w:rPr>
          <w:rtl/>
          <w:lang w:eastAsia="he-IL"/>
        </w:rPr>
        <w:t xml:space="preserve">לא נפלה המדינה, לא כל הסורים והפלסטינים הגיעו לכאן אלא </w:t>
      </w:r>
      <w:bookmarkStart w:id="3580" w:name="_ETM_Q1_3020687"/>
      <w:bookmarkEnd w:id="3580"/>
      <w:r>
        <w:rPr>
          <w:rtl/>
          <w:lang w:eastAsia="he-IL"/>
        </w:rPr>
        <w:t xml:space="preserve">רק 70 בקשות אושרו. בשמונה חודשים אושרו 70 בקשות. אם </w:t>
      </w:r>
      <w:bookmarkStart w:id="3581" w:name="_ETM_Q1_3026825"/>
      <w:bookmarkEnd w:id="3581"/>
      <w:r>
        <w:rPr>
          <w:rtl/>
          <w:lang w:eastAsia="he-IL"/>
        </w:rPr>
        <w:t>כן, לא קרה שום אסון ולא יקרה שום אסון אם</w:t>
      </w:r>
      <w:bookmarkStart w:id="3582" w:name="_ETM_Q1_3028458"/>
      <w:bookmarkEnd w:id="3582"/>
      <w:r>
        <w:rPr>
          <w:rtl/>
          <w:lang w:eastAsia="he-IL"/>
        </w:rPr>
        <w:t xml:space="preserve"> הוועדה תקיים עוד ישיבה ועוד שתיים ואולי אפילו עוד ארבע ישיבות כדי שיצא חוק שאם אם </w:t>
      </w:r>
      <w:bookmarkStart w:id="3583" w:name="_ETM_Q1_3035928"/>
      <w:bookmarkEnd w:id="3583"/>
      <w:r>
        <w:rPr>
          <w:rtl/>
          <w:lang w:eastAsia="he-IL"/>
        </w:rPr>
        <w:t xml:space="preserve">יהיו כאלה שלא מרוצים, יהיה ברור שהוא מבוסס על נתונים, </w:t>
      </w:r>
      <w:bookmarkStart w:id="3584" w:name="_ETM_Q1_3039150"/>
      <w:bookmarkEnd w:id="3584"/>
      <w:r>
        <w:rPr>
          <w:rtl/>
          <w:lang w:eastAsia="he-IL"/>
        </w:rPr>
        <w:t xml:space="preserve">שהוא נכתב בצורה נאותה ולא עבודה כזאת כפי שנעשתה. תן </w:t>
      </w:r>
      <w:bookmarkStart w:id="3585" w:name="_ETM_Q1_3046505"/>
      <w:bookmarkEnd w:id="3585"/>
      <w:r>
        <w:rPr>
          <w:rtl/>
          <w:lang w:eastAsia="he-IL"/>
        </w:rPr>
        <w:t xml:space="preserve">לסטודנט למשפטים שנה א' לקרוא את סעיף 8 ונראה </w:t>
      </w:r>
      <w:bookmarkStart w:id="3586" w:name="_ETM_Q1_3049398"/>
      <w:bookmarkEnd w:id="3586"/>
      <w:r>
        <w:rPr>
          <w:rtl/>
          <w:lang w:eastAsia="he-IL"/>
        </w:rPr>
        <w:t xml:space="preserve">מה הוא יגיד. אני בטוח שהוא יגיד שאפשר </w:t>
      </w:r>
      <w:bookmarkStart w:id="3587" w:name="_ETM_Q1_3053885"/>
      <w:bookmarkEnd w:id="3587"/>
      <w:r>
        <w:rPr>
          <w:rtl/>
          <w:lang w:eastAsia="he-IL"/>
        </w:rPr>
        <w:t xml:space="preserve">לנסח את זה יותר טוב. אם כן, בואו נעשה </w:t>
      </w:r>
      <w:bookmarkStart w:id="3588" w:name="_ETM_Q1_3055609"/>
      <w:bookmarkEnd w:id="3588"/>
      <w:r>
        <w:rPr>
          <w:rtl/>
          <w:lang w:eastAsia="he-IL"/>
        </w:rPr>
        <w:t xml:space="preserve">את העבודה הזאת, יש לנו הזדמנות לעשות אותה. </w:t>
      </w:r>
    </w:p>
    <w:p w:rsidR="00477A01" w:rsidRDefault="00477A01" w:rsidP="00477A01">
      <w:pPr>
        <w:rPr>
          <w:rtl/>
          <w:lang w:eastAsia="he-IL"/>
        </w:rPr>
      </w:pPr>
      <w:bookmarkStart w:id="3589" w:name="_ETM_Q1_3059435"/>
      <w:bookmarkStart w:id="3590" w:name="_ETM_Q1_3059494"/>
      <w:bookmarkStart w:id="3591" w:name="_ETM_Q1_3059555"/>
      <w:bookmarkEnd w:id="3589"/>
      <w:bookmarkEnd w:id="3590"/>
      <w:bookmarkEnd w:id="3591"/>
    </w:p>
    <w:p w:rsidR="00477A01" w:rsidRDefault="00477A01" w:rsidP="00477A01">
      <w:pPr>
        <w:rPr>
          <w:rtl/>
          <w:lang w:eastAsia="he-IL"/>
        </w:rPr>
      </w:pPr>
      <w:bookmarkStart w:id="3592" w:name="_ETM_Q1_3059605"/>
      <w:bookmarkEnd w:id="3592"/>
      <w:r>
        <w:rPr>
          <w:rtl/>
          <w:lang w:eastAsia="he-IL"/>
        </w:rPr>
        <w:t>אוסאמה, אני תורם לך 3.5 דקות.</w:t>
      </w:r>
    </w:p>
    <w:p w:rsidR="00477A01" w:rsidRDefault="00477A01" w:rsidP="00477A01">
      <w:pPr>
        <w:rPr>
          <w:rtl/>
          <w:lang w:eastAsia="he-IL"/>
        </w:rPr>
      </w:pPr>
      <w:bookmarkStart w:id="3593" w:name="_ETM_Q1_3069629"/>
      <w:bookmarkStart w:id="3594" w:name="_ETM_Q1_3069693"/>
      <w:bookmarkEnd w:id="3593"/>
      <w:bookmarkEnd w:id="3594"/>
    </w:p>
    <w:p w:rsidR="00477A01" w:rsidRDefault="00477A01" w:rsidP="00477A01">
      <w:pPr>
        <w:pStyle w:val="a5"/>
        <w:keepNext/>
        <w:rPr>
          <w:rtl/>
        </w:rPr>
      </w:pPr>
      <w:bookmarkStart w:id="3595" w:name="ET_speaker_6152_177"/>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3595"/>
    </w:p>
    <w:p w:rsidR="00477A01" w:rsidRDefault="00477A01" w:rsidP="00477A01">
      <w:pPr>
        <w:pStyle w:val="KeepWithNext"/>
        <w:rPr>
          <w:rtl/>
          <w:lang w:eastAsia="he-IL"/>
        </w:rPr>
      </w:pPr>
    </w:p>
    <w:p w:rsidR="00477A01" w:rsidRDefault="00477A01" w:rsidP="00477A01">
      <w:pPr>
        <w:rPr>
          <w:rtl/>
          <w:lang w:eastAsia="he-IL"/>
        </w:rPr>
      </w:pPr>
      <w:bookmarkStart w:id="3596" w:name="_ETM_Q1_3067795"/>
      <w:bookmarkStart w:id="3597" w:name="_ETM_Q1_3067848"/>
      <w:bookmarkEnd w:id="3596"/>
      <w:bookmarkEnd w:id="3597"/>
      <w:r>
        <w:rPr>
          <w:rtl/>
          <w:lang w:eastAsia="he-IL"/>
        </w:rPr>
        <w:t xml:space="preserve">אני עדיין חושבת </w:t>
      </w:r>
      <w:bookmarkStart w:id="3598" w:name="_ETM_Q1_3064058"/>
      <w:bookmarkEnd w:id="3598"/>
      <w:r>
        <w:rPr>
          <w:rtl/>
          <w:lang w:eastAsia="he-IL"/>
        </w:rPr>
        <w:t>מה אני מסירה מההסתייגויות.</w:t>
      </w:r>
    </w:p>
    <w:p w:rsidR="00477A01" w:rsidRDefault="00477A01" w:rsidP="00477A01">
      <w:pPr>
        <w:rPr>
          <w:rtl/>
          <w:lang w:eastAsia="he-IL"/>
        </w:rPr>
      </w:pPr>
    </w:p>
    <w:p w:rsidR="00477A01" w:rsidRDefault="00477A01" w:rsidP="00477A01">
      <w:pPr>
        <w:pStyle w:val="a5"/>
        <w:keepNext/>
        <w:rPr>
          <w:rtl/>
        </w:rPr>
      </w:pPr>
      <w:bookmarkStart w:id="3599" w:name="ET_speaker_מירי_פרנקלשור_17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59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את לא חייבת להחליט עכשיו. </w:t>
      </w:r>
      <w:bookmarkStart w:id="3600" w:name="_ETM_Q1_3072662"/>
      <w:bookmarkEnd w:id="3600"/>
      <w:r>
        <w:rPr>
          <w:rtl/>
          <w:lang w:eastAsia="he-IL"/>
        </w:rPr>
        <w:t>את יכולה לנמק ולהחליט אחר כך.</w:t>
      </w:r>
      <w:bookmarkStart w:id="3601" w:name="_ETM_Q1_3078118"/>
      <w:bookmarkEnd w:id="3601"/>
    </w:p>
    <w:p w:rsidR="00477A01" w:rsidRDefault="00477A01" w:rsidP="00477A01">
      <w:pPr>
        <w:rPr>
          <w:rtl/>
          <w:lang w:eastAsia="he-IL"/>
        </w:rPr>
      </w:pPr>
      <w:bookmarkStart w:id="3602" w:name="_ETM_Q1_3078176"/>
      <w:bookmarkEnd w:id="3602"/>
    </w:p>
    <w:p w:rsidR="00477A01" w:rsidRDefault="00477A01" w:rsidP="00477A01">
      <w:pPr>
        <w:pStyle w:val="a5"/>
        <w:keepNext/>
        <w:rPr>
          <w:rtl/>
        </w:rPr>
      </w:pPr>
      <w:bookmarkStart w:id="3603" w:name="ET_speaker_6152_179"/>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3603"/>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לא רוצה סתם למשוך את הזמן. הרעיון הוא שבאמת הנוסח ישתנה.</w:t>
      </w:r>
    </w:p>
    <w:p w:rsidR="00477A01" w:rsidRDefault="00477A01" w:rsidP="00477A01">
      <w:pPr>
        <w:rPr>
          <w:rtl/>
          <w:lang w:eastAsia="he-IL"/>
        </w:rPr>
      </w:pPr>
      <w:bookmarkStart w:id="3604" w:name="_ETM_Q1_3061533"/>
      <w:bookmarkStart w:id="3605" w:name="_ETM_Q1_3061585"/>
      <w:bookmarkStart w:id="3606" w:name="_ETM_Q1_3062189"/>
      <w:bookmarkEnd w:id="3604"/>
      <w:bookmarkEnd w:id="3605"/>
      <w:bookmarkEnd w:id="3606"/>
    </w:p>
    <w:p w:rsidR="00477A01" w:rsidRDefault="00477A01" w:rsidP="00477A01">
      <w:pPr>
        <w:pStyle w:val="a5"/>
        <w:keepNext/>
        <w:rPr>
          <w:rtl/>
        </w:rPr>
      </w:pPr>
      <w:bookmarkStart w:id="3607" w:name="ET_speaker_5292_1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0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תודה. אדוני היושב-ראש, אני מתחיל </w:t>
      </w:r>
      <w:bookmarkStart w:id="3608" w:name="_ETM_Q1_3087600"/>
      <w:bookmarkEnd w:id="3608"/>
      <w:r>
        <w:rPr>
          <w:rtl/>
          <w:lang w:eastAsia="he-IL"/>
        </w:rPr>
        <w:t xml:space="preserve">במה לא קיבלנו עד היום. </w:t>
      </w:r>
    </w:p>
    <w:p w:rsidR="00477A01" w:rsidRDefault="00477A01" w:rsidP="00477A01">
      <w:pPr>
        <w:rPr>
          <w:rtl/>
          <w:lang w:eastAsia="he-IL"/>
        </w:rPr>
      </w:pPr>
      <w:bookmarkStart w:id="3609" w:name="_ETM_Q1_3091120"/>
      <w:bookmarkStart w:id="3610" w:name="_ETM_Q1_3091177"/>
      <w:bookmarkEnd w:id="3609"/>
      <w:bookmarkEnd w:id="3610"/>
    </w:p>
    <w:p w:rsidR="00477A01" w:rsidRDefault="00477A01" w:rsidP="00477A01">
      <w:pPr>
        <w:pStyle w:val="af8"/>
        <w:keepNext/>
        <w:rPr>
          <w:rtl/>
        </w:rPr>
      </w:pPr>
      <w:bookmarkStart w:id="3611" w:name="ET_yor_5766_1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11"/>
    </w:p>
    <w:p w:rsidR="00477A01" w:rsidRDefault="00477A01" w:rsidP="00477A01">
      <w:pPr>
        <w:pStyle w:val="KeepWithNext"/>
        <w:rPr>
          <w:rtl/>
          <w:lang w:eastAsia="he-IL"/>
        </w:rPr>
      </w:pPr>
    </w:p>
    <w:p w:rsidR="00477A01" w:rsidRDefault="00477A01" w:rsidP="00477A01">
      <w:pPr>
        <w:rPr>
          <w:rtl/>
          <w:lang w:eastAsia="he-IL"/>
        </w:rPr>
      </w:pPr>
      <w:r>
        <w:rPr>
          <w:rtl/>
          <w:lang w:eastAsia="he-IL"/>
        </w:rPr>
        <w:t>אתה מדבר על ההסתייגויות שלך, כן?</w:t>
      </w:r>
    </w:p>
    <w:p w:rsidR="00477A01" w:rsidRDefault="00477A01" w:rsidP="00477A01">
      <w:pPr>
        <w:rPr>
          <w:rtl/>
          <w:lang w:eastAsia="he-IL"/>
        </w:rPr>
      </w:pPr>
      <w:bookmarkStart w:id="3612" w:name="_ETM_Q1_3089492"/>
      <w:bookmarkStart w:id="3613" w:name="_ETM_Q1_3089557"/>
      <w:bookmarkStart w:id="3614" w:name="_ETM_Q1_3090468"/>
      <w:bookmarkEnd w:id="3612"/>
      <w:bookmarkEnd w:id="3613"/>
      <w:bookmarkEnd w:id="3614"/>
    </w:p>
    <w:p w:rsidR="00477A01" w:rsidRDefault="00477A01" w:rsidP="00477A01">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615" w:name="_ETM_Q1_3090715"/>
      <w:bookmarkStart w:id="3616" w:name="_ETM_Q1_3090739"/>
      <w:bookmarkEnd w:id="3615"/>
      <w:bookmarkEnd w:id="3616"/>
      <w:r>
        <w:rPr>
          <w:rtl/>
          <w:lang w:eastAsia="he-IL"/>
        </w:rPr>
        <w:t xml:space="preserve">כן. </w:t>
      </w:r>
    </w:p>
    <w:p w:rsidR="00477A01" w:rsidRDefault="00477A01" w:rsidP="00477A01">
      <w:pPr>
        <w:rPr>
          <w:rtl/>
          <w:lang w:eastAsia="he-IL"/>
        </w:rPr>
      </w:pPr>
      <w:bookmarkStart w:id="3617" w:name="_ETM_Q1_3094044"/>
      <w:bookmarkStart w:id="3618" w:name="_ETM_Q1_3094095"/>
      <w:bookmarkEnd w:id="3617"/>
      <w:bookmarkEnd w:id="3618"/>
    </w:p>
    <w:p w:rsidR="00477A01" w:rsidRDefault="00477A01" w:rsidP="00477A01">
      <w:pPr>
        <w:pStyle w:val="af8"/>
        <w:keepNext/>
        <w:rPr>
          <w:rtl/>
        </w:rPr>
      </w:pPr>
      <w:bookmarkStart w:id="3619" w:name="ET_yor_5766_1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19"/>
    </w:p>
    <w:p w:rsidR="00477A01" w:rsidRDefault="00477A01" w:rsidP="00477A01">
      <w:pPr>
        <w:pStyle w:val="KeepWithNext"/>
        <w:rPr>
          <w:rtl/>
          <w:lang w:eastAsia="he-IL"/>
        </w:rPr>
      </w:pPr>
    </w:p>
    <w:p w:rsidR="00477A01" w:rsidRDefault="00477A01" w:rsidP="00477A01">
      <w:pPr>
        <w:rPr>
          <w:rtl/>
          <w:lang w:eastAsia="he-IL"/>
        </w:rPr>
      </w:pPr>
      <w:bookmarkStart w:id="3620" w:name="_ETM_Q1_3094089"/>
      <w:bookmarkStart w:id="3621" w:name="_ETM_Q1_3094112"/>
      <w:bookmarkEnd w:id="3620"/>
      <w:bookmarkEnd w:id="3621"/>
      <w:r>
        <w:rPr>
          <w:rtl/>
          <w:lang w:eastAsia="he-IL"/>
        </w:rPr>
        <w:t>אתה מנמק אותן.</w:t>
      </w:r>
    </w:p>
    <w:p w:rsidR="00477A01" w:rsidRDefault="00477A01" w:rsidP="00477A01">
      <w:pPr>
        <w:rPr>
          <w:rtl/>
          <w:lang w:eastAsia="he-IL"/>
        </w:rPr>
      </w:pPr>
      <w:bookmarkStart w:id="3622" w:name="_ETM_Q1_3091837"/>
      <w:bookmarkStart w:id="3623" w:name="_ETM_Q1_3091898"/>
      <w:bookmarkEnd w:id="3622"/>
      <w:bookmarkEnd w:id="3623"/>
    </w:p>
    <w:p w:rsidR="00477A01" w:rsidRDefault="00477A01" w:rsidP="00477A01">
      <w:pPr>
        <w:pStyle w:val="a5"/>
        <w:keepNext/>
        <w:rPr>
          <w:rtl/>
        </w:rPr>
      </w:pPr>
      <w:bookmarkStart w:id="3624" w:name="ET_speaker_5292_1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24"/>
    </w:p>
    <w:p w:rsidR="00477A01" w:rsidRDefault="00477A01" w:rsidP="00477A01">
      <w:pPr>
        <w:pStyle w:val="KeepWithNext"/>
        <w:rPr>
          <w:rtl/>
          <w:lang w:eastAsia="he-IL"/>
        </w:rPr>
      </w:pPr>
    </w:p>
    <w:p w:rsidR="00477A01" w:rsidRDefault="00477A01" w:rsidP="00477A01">
      <w:pPr>
        <w:rPr>
          <w:rtl/>
          <w:lang w:eastAsia="he-IL"/>
        </w:rPr>
      </w:pPr>
      <w:bookmarkStart w:id="3625" w:name="_ETM_Q1_3092937"/>
      <w:bookmarkStart w:id="3626" w:name="_ETM_Q1_3092962"/>
      <w:bookmarkEnd w:id="3625"/>
      <w:bookmarkEnd w:id="3626"/>
      <w:r>
        <w:rPr>
          <w:rtl/>
          <w:lang w:eastAsia="he-IL"/>
        </w:rPr>
        <w:t>כן. אני אומר מה לא קיבלנו עד היום.</w:t>
      </w:r>
    </w:p>
    <w:p w:rsidR="00477A01" w:rsidRDefault="00477A01" w:rsidP="00477A01">
      <w:pPr>
        <w:rPr>
          <w:rtl/>
          <w:lang w:eastAsia="he-IL"/>
        </w:rPr>
      </w:pPr>
    </w:p>
    <w:p w:rsidR="00477A01" w:rsidRDefault="00477A01" w:rsidP="00477A01">
      <w:pPr>
        <w:pStyle w:val="af8"/>
        <w:keepNext/>
        <w:rPr>
          <w:rtl/>
        </w:rPr>
      </w:pPr>
      <w:bookmarkStart w:id="3627" w:name="ET_yor_5766_1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2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אנחנו מצביעים עליהן </w:t>
      </w:r>
      <w:bookmarkStart w:id="3628" w:name="_ETM_Q1_3095964"/>
      <w:bookmarkEnd w:id="3628"/>
      <w:r>
        <w:rPr>
          <w:rtl/>
          <w:lang w:eastAsia="he-IL"/>
        </w:rPr>
        <w:t>אחר כך כבלוק אחד.</w:t>
      </w:r>
    </w:p>
    <w:p w:rsidR="00477A01" w:rsidRDefault="00477A01" w:rsidP="00477A01">
      <w:pPr>
        <w:rPr>
          <w:rtl/>
          <w:lang w:eastAsia="he-IL"/>
        </w:rPr>
      </w:pPr>
      <w:bookmarkStart w:id="3629" w:name="_ETM_Q1_3096638"/>
      <w:bookmarkStart w:id="3630" w:name="_ETM_Q1_3096703"/>
      <w:bookmarkStart w:id="3631" w:name="_ETM_Q1_3097470"/>
      <w:bookmarkEnd w:id="3629"/>
      <w:bookmarkEnd w:id="3630"/>
      <w:bookmarkEnd w:id="3631"/>
    </w:p>
    <w:p w:rsidR="00477A01" w:rsidRDefault="00477A01" w:rsidP="00477A01">
      <w:pPr>
        <w:pStyle w:val="a5"/>
        <w:keepNext/>
        <w:rPr>
          <w:rtl/>
        </w:rPr>
      </w:pPr>
      <w:bookmarkStart w:id="3632" w:name="ET_speaker_5292_1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32"/>
    </w:p>
    <w:p w:rsidR="00477A01" w:rsidRDefault="00477A01" w:rsidP="00477A01">
      <w:pPr>
        <w:pStyle w:val="KeepWithNext"/>
        <w:rPr>
          <w:rtl/>
          <w:lang w:eastAsia="he-IL"/>
        </w:rPr>
      </w:pPr>
    </w:p>
    <w:p w:rsidR="00477A01" w:rsidRDefault="00477A01" w:rsidP="00477A01">
      <w:pPr>
        <w:rPr>
          <w:rtl/>
          <w:lang w:eastAsia="he-IL"/>
        </w:rPr>
      </w:pPr>
      <w:bookmarkStart w:id="3633" w:name="_ETM_Q1_3097429"/>
      <w:bookmarkStart w:id="3634" w:name="_ETM_Q1_3097453"/>
      <w:bookmarkEnd w:id="3633"/>
      <w:bookmarkEnd w:id="3634"/>
      <w:r>
        <w:rPr>
          <w:rtl/>
          <w:lang w:eastAsia="he-IL"/>
        </w:rPr>
        <w:t>לא. למה?</w:t>
      </w:r>
    </w:p>
    <w:p w:rsidR="00477A01" w:rsidRDefault="00477A01" w:rsidP="00477A01">
      <w:pPr>
        <w:rPr>
          <w:rtl/>
          <w:lang w:eastAsia="he-IL"/>
        </w:rPr>
      </w:pPr>
      <w:bookmarkStart w:id="3635" w:name="_ETM_Q1_3102621"/>
      <w:bookmarkStart w:id="3636" w:name="_ETM_Q1_3102673"/>
      <w:bookmarkEnd w:id="3635"/>
      <w:bookmarkEnd w:id="3636"/>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כמה זמן אתה רוצה עכשיו כדי לנמק את ההסתייגויות?</w:t>
      </w:r>
    </w:p>
    <w:p w:rsidR="00477A01" w:rsidRDefault="00477A01" w:rsidP="00477A01">
      <w:pPr>
        <w:rPr>
          <w:rtl/>
          <w:lang w:eastAsia="he-IL"/>
        </w:rPr>
      </w:pPr>
      <w:bookmarkStart w:id="3637" w:name="_ETM_Q1_3100089"/>
      <w:bookmarkStart w:id="3638" w:name="_ETM_Q1_3100146"/>
      <w:bookmarkEnd w:id="3637"/>
      <w:bookmarkEnd w:id="3638"/>
    </w:p>
    <w:p w:rsidR="00477A01" w:rsidRDefault="00477A01" w:rsidP="00477A01">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639" w:name="_ETM_Q1_3106201"/>
      <w:bookmarkStart w:id="3640" w:name="_ETM_Q1_3106223"/>
      <w:bookmarkEnd w:id="3639"/>
      <w:bookmarkEnd w:id="3640"/>
      <w:r>
        <w:rPr>
          <w:rtl/>
          <w:lang w:eastAsia="he-IL"/>
        </w:rPr>
        <w:t>כמה שמגיע לי.</w:t>
      </w:r>
    </w:p>
    <w:p w:rsidR="00477A01" w:rsidRDefault="00477A01" w:rsidP="00477A01">
      <w:pPr>
        <w:rPr>
          <w:rtl/>
          <w:lang w:eastAsia="he-IL"/>
        </w:rPr>
      </w:pPr>
      <w:bookmarkStart w:id="3641" w:name="_ETM_Q1_3104388"/>
      <w:bookmarkEnd w:id="3641"/>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642" w:name="_ETM_Q1_3104648"/>
      <w:bookmarkStart w:id="3643" w:name="_ETM_Q1_3104667"/>
      <w:bookmarkEnd w:id="3642"/>
      <w:bookmarkEnd w:id="3643"/>
      <w:r>
        <w:rPr>
          <w:rtl/>
          <w:lang w:eastAsia="he-IL"/>
        </w:rPr>
        <w:t>כמה מגיע לך?</w:t>
      </w:r>
      <w:bookmarkStart w:id="3644" w:name="_ETM_Q1_3106774"/>
      <w:bookmarkEnd w:id="3644"/>
    </w:p>
    <w:p w:rsidR="00477A01" w:rsidRDefault="00477A01" w:rsidP="00477A01">
      <w:pPr>
        <w:rPr>
          <w:rtl/>
          <w:lang w:eastAsia="he-IL"/>
        </w:rPr>
      </w:pPr>
      <w:bookmarkStart w:id="3645" w:name="_ETM_Q1_3108660"/>
      <w:bookmarkStart w:id="3646" w:name="_ETM_Q1_3108721"/>
      <w:bookmarkEnd w:id="3645"/>
      <w:bookmarkEnd w:id="3646"/>
    </w:p>
    <w:p w:rsidR="00477A01" w:rsidRDefault="00477A01" w:rsidP="00477A01">
      <w:pPr>
        <w:pStyle w:val="a5"/>
        <w:keepNext/>
        <w:rPr>
          <w:rtl/>
        </w:rPr>
      </w:pPr>
      <w:bookmarkStart w:id="3647" w:name="ET_speaker_מירי_פרנקלשור_19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364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יש לו בערך </w:t>
      </w:r>
      <w:bookmarkStart w:id="3648" w:name="_ETM_Q1_3106094"/>
      <w:bookmarkEnd w:id="3648"/>
      <w:r>
        <w:rPr>
          <w:rtl/>
          <w:lang w:eastAsia="he-IL"/>
        </w:rPr>
        <w:t>61 הסתייגויות. תן דקה להסתייגות. יש לו שעה.</w:t>
      </w:r>
    </w:p>
    <w:p w:rsidR="00477A01" w:rsidRDefault="00477A01" w:rsidP="00477A01">
      <w:pPr>
        <w:rPr>
          <w:rtl/>
          <w:lang w:eastAsia="he-IL"/>
        </w:rPr>
      </w:pPr>
      <w:bookmarkStart w:id="3649" w:name="_ETM_Q1_3117236"/>
      <w:bookmarkStart w:id="3650" w:name="_ETM_Q1_3117290"/>
      <w:bookmarkEnd w:id="3649"/>
      <w:bookmarkEnd w:id="3650"/>
    </w:p>
    <w:p w:rsidR="00477A01" w:rsidRDefault="00477A01" w:rsidP="00477A01">
      <w:pPr>
        <w:pStyle w:val="af8"/>
        <w:keepNext/>
        <w:rPr>
          <w:rtl/>
        </w:rPr>
      </w:pPr>
      <w:bookmarkStart w:id="3651" w:name="ET_yor_5766_19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651"/>
    </w:p>
    <w:p w:rsidR="00477A01" w:rsidRDefault="00477A01" w:rsidP="00477A01">
      <w:pPr>
        <w:pStyle w:val="KeepWithNext"/>
        <w:rPr>
          <w:rtl/>
          <w:lang w:eastAsia="he-IL"/>
        </w:rPr>
      </w:pPr>
    </w:p>
    <w:p w:rsidR="00477A01" w:rsidRDefault="00477A01" w:rsidP="00477A01">
      <w:pPr>
        <w:rPr>
          <w:rtl/>
          <w:lang w:eastAsia="he-IL"/>
        </w:rPr>
      </w:pPr>
      <w:r>
        <w:rPr>
          <w:rtl/>
          <w:lang w:eastAsia="he-IL"/>
        </w:rPr>
        <w:t>חצי דקה להסתייגות. חצי שעה.</w:t>
      </w:r>
    </w:p>
    <w:p w:rsidR="00477A01" w:rsidRDefault="00477A01" w:rsidP="00477A01">
      <w:pPr>
        <w:rPr>
          <w:rtl/>
          <w:lang w:eastAsia="he-IL"/>
        </w:rPr>
      </w:pPr>
      <w:bookmarkStart w:id="3652" w:name="_ETM_Q1_3106833"/>
      <w:bookmarkEnd w:id="3652"/>
    </w:p>
    <w:p w:rsidR="00477A01" w:rsidRDefault="00477A01" w:rsidP="00477A01">
      <w:pPr>
        <w:pStyle w:val="a5"/>
        <w:keepNext/>
        <w:rPr>
          <w:rtl/>
        </w:rPr>
      </w:pPr>
      <w:bookmarkStart w:id="3653" w:name="ET_speaker_5292_1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53"/>
    </w:p>
    <w:p w:rsidR="00477A01" w:rsidRDefault="00477A01" w:rsidP="00477A01">
      <w:pPr>
        <w:pStyle w:val="KeepWithNext"/>
        <w:rPr>
          <w:rtl/>
          <w:lang w:eastAsia="he-IL"/>
        </w:rPr>
      </w:pPr>
    </w:p>
    <w:p w:rsidR="00477A01" w:rsidRDefault="00477A01" w:rsidP="00477A01">
      <w:pPr>
        <w:rPr>
          <w:rtl/>
          <w:lang w:eastAsia="he-IL"/>
        </w:rPr>
      </w:pPr>
      <w:bookmarkStart w:id="3654" w:name="_ETM_Q1_3108030"/>
      <w:bookmarkStart w:id="3655" w:name="_ETM_Q1_3108055"/>
      <w:bookmarkEnd w:id="3654"/>
      <w:bookmarkEnd w:id="3655"/>
      <w:r>
        <w:rPr>
          <w:rtl/>
          <w:lang w:eastAsia="he-IL"/>
        </w:rPr>
        <w:t xml:space="preserve">אדוני היושב-ראש, אנחנו לא קיבלנו עד היום </w:t>
      </w:r>
      <w:bookmarkStart w:id="3656" w:name="_ETM_Q1_3125816"/>
      <w:bookmarkEnd w:id="3656"/>
      <w:r>
        <w:rPr>
          <w:rtl/>
          <w:lang w:eastAsia="he-IL"/>
        </w:rPr>
        <w:t xml:space="preserve">– למרות שאנחנו רוצים להצביע בוועדה על החוק לקראת קריאה שנייה ושלישית ולמרות שאתה ואנחנו ביקשנו גם ממשרד הפנים </w:t>
      </w:r>
      <w:bookmarkStart w:id="3657" w:name="_ETM_Q1_3135942"/>
      <w:bookmarkEnd w:id="3657"/>
      <w:r>
        <w:rPr>
          <w:rtl/>
          <w:lang w:eastAsia="he-IL"/>
        </w:rPr>
        <w:t>- את הפילוח של כל הקבוצה עליה מדברים, קבוצה שקיימת. אני מזכיר ל</w:t>
      </w:r>
      <w:bookmarkStart w:id="3658" w:name="_ETM_Q1_3145034"/>
      <w:bookmarkEnd w:id="3658"/>
      <w:r>
        <w:rPr>
          <w:rtl/>
          <w:lang w:eastAsia="he-IL"/>
        </w:rPr>
        <w:t xml:space="preserve">ך שאתה פתחת ואמרת בישיבה הראשונה של </w:t>
      </w:r>
      <w:bookmarkStart w:id="3659" w:name="_ETM_Q1_3150128"/>
      <w:bookmarkEnd w:id="3659"/>
      <w:r>
        <w:rPr>
          <w:rtl/>
          <w:lang w:eastAsia="he-IL"/>
        </w:rPr>
        <w:t xml:space="preserve">הוועדה שאתה רוצה לעשות הבחנה - ולפי דעתי ההבחנה מוצדקת בנסיבות </w:t>
      </w:r>
      <w:bookmarkStart w:id="3660" w:name="_ETM_Q1_3159862"/>
      <w:bookmarkEnd w:id="3660"/>
      <w:r>
        <w:rPr>
          <w:rtl/>
          <w:lang w:eastAsia="he-IL"/>
        </w:rPr>
        <w:t xml:space="preserve">העניין – בין קבוצות שקיימות והן נפגעות החוק </w:t>
      </w:r>
      <w:bookmarkStart w:id="3661" w:name="_ETM_Q1_3161366"/>
      <w:bookmarkEnd w:id="3661"/>
      <w:r>
        <w:rPr>
          <w:rtl/>
          <w:lang w:eastAsia="he-IL"/>
        </w:rPr>
        <w:t>הזה מאז 2003 ואנחנו היום ב-2022, לבין קבוצות חדשות שעכשיו</w:t>
      </w:r>
      <w:bookmarkStart w:id="3662" w:name="_ETM_Q1_3172976"/>
      <w:bookmarkEnd w:id="3662"/>
      <w:r>
        <w:rPr>
          <w:rtl/>
          <w:lang w:eastAsia="he-IL"/>
        </w:rPr>
        <w:t xml:space="preserve"> יגישו את הבקשות אחרי חקיקת החוק. אנחנו ראינו את</w:t>
      </w:r>
      <w:bookmarkStart w:id="3663" w:name="_ETM_Q1_3178517"/>
      <w:bookmarkEnd w:id="3663"/>
      <w:r>
        <w:rPr>
          <w:rtl/>
          <w:lang w:eastAsia="he-IL"/>
        </w:rPr>
        <w:t xml:space="preserve"> הנתונים ממשרד הפנים שנתנה חגית וראינו שיש 9,200 משפחות שהן בהיתר מת"ק, יש 3,000 שהן באשרה </w:t>
      </w:r>
      <w:bookmarkStart w:id="3664" w:name="_ETM_Q1_3185648"/>
      <w:bookmarkEnd w:id="3664"/>
      <w:r>
        <w:rPr>
          <w:rtl/>
          <w:lang w:eastAsia="he-IL"/>
        </w:rPr>
        <w:t xml:space="preserve">א/5, ויש עוד כ-2,700 שהגישו בקשות מיולי 2021 עד פברואר </w:t>
      </w:r>
      <w:bookmarkStart w:id="3665" w:name="_ETM_Q1_3197292"/>
      <w:bookmarkEnd w:id="3665"/>
      <w:r>
        <w:rPr>
          <w:rtl/>
          <w:lang w:eastAsia="he-IL"/>
        </w:rPr>
        <w:t>2022. אנחנו ביקשנו פילוח של הקבוצות ה</w:t>
      </w:r>
      <w:bookmarkStart w:id="3666" w:name="_ETM_Q1_3199066"/>
      <w:bookmarkEnd w:id="3666"/>
      <w:r>
        <w:rPr>
          <w:rtl/>
          <w:lang w:eastAsia="he-IL"/>
        </w:rPr>
        <w:t>אלה, כמה גברים וכמה נשים, וזה משפיע ומשליך</w:t>
      </w:r>
      <w:bookmarkStart w:id="3667" w:name="_ETM_Q1_3213213"/>
      <w:bookmarkEnd w:id="3667"/>
      <w:r>
        <w:rPr>
          <w:rtl/>
          <w:lang w:eastAsia="he-IL"/>
        </w:rPr>
        <w:t xml:space="preserve"> על מניעת או אי מניעת הסיכון או אי הסיכון </w:t>
      </w:r>
      <w:bookmarkStart w:id="3668" w:name="_ETM_Q1_3219110"/>
      <w:bookmarkEnd w:id="3668"/>
      <w:r>
        <w:rPr>
          <w:rtl/>
          <w:lang w:eastAsia="he-IL"/>
        </w:rPr>
        <w:t xml:space="preserve">הביטחוני. ברגע שאנחנו ראינו שנשים כמעט ולא נוטלות חלק באירועים </w:t>
      </w:r>
      <w:bookmarkStart w:id="3669" w:name="_ETM_Q1_3228240"/>
      <w:bookmarkEnd w:id="3669"/>
      <w:r>
        <w:rPr>
          <w:rtl/>
          <w:lang w:eastAsia="he-IL"/>
        </w:rPr>
        <w:t xml:space="preserve">ביטחוניים או בעבירות ביטחוניות או בעבירות אחרות, זה משליך כי </w:t>
      </w:r>
      <w:bookmarkStart w:id="3670" w:name="_ETM_Q1_3234829"/>
      <w:bookmarkEnd w:id="3670"/>
      <w:r>
        <w:rPr>
          <w:rtl/>
          <w:lang w:eastAsia="he-IL"/>
        </w:rPr>
        <w:t xml:space="preserve">אתם אומרים שכל המטרה של החוק הזה היא מטרה ביטחונית בלבד. </w:t>
      </w:r>
    </w:p>
    <w:p w:rsidR="00477A01" w:rsidRDefault="00477A01" w:rsidP="00477A01">
      <w:pPr>
        <w:rPr>
          <w:rtl/>
          <w:lang w:eastAsia="he-IL"/>
        </w:rPr>
      </w:pPr>
      <w:bookmarkStart w:id="3671" w:name="_ETM_Q1_3242912"/>
      <w:bookmarkStart w:id="3672" w:name="_ETM_Q1_3242970"/>
      <w:bookmarkEnd w:id="3671"/>
      <w:bookmarkEnd w:id="3672"/>
    </w:p>
    <w:p w:rsidR="00477A01" w:rsidRDefault="00477A01" w:rsidP="00477A01">
      <w:pPr>
        <w:rPr>
          <w:rtl/>
          <w:lang w:eastAsia="he-IL"/>
        </w:rPr>
      </w:pPr>
      <w:bookmarkStart w:id="3673" w:name="_ETM_Q1_3243016"/>
      <w:bookmarkStart w:id="3674" w:name="_ETM_Q1_3243113"/>
      <w:bookmarkEnd w:id="3673"/>
      <w:bookmarkEnd w:id="3674"/>
      <w:r>
        <w:rPr>
          <w:rtl/>
          <w:lang w:eastAsia="he-IL"/>
        </w:rPr>
        <w:t xml:space="preserve">אנחנו רוצים לדעת מתוך הקבוצה הזאת של ה-9,200 ושל ה-3,000 פילוח לפי גיל של כל בקשה ובקשה. </w:t>
      </w:r>
      <w:bookmarkStart w:id="3675" w:name="_ETM_Q1_3251542"/>
      <w:bookmarkEnd w:id="3675"/>
      <w:r>
        <w:rPr>
          <w:rtl/>
          <w:lang w:eastAsia="he-IL"/>
        </w:rPr>
        <w:t xml:space="preserve">אם יש בקשות שהגיל שלהן הוא 15 או שנה, </w:t>
      </w:r>
      <w:bookmarkStart w:id="3676" w:name="_ETM_Q1_3260422"/>
      <w:bookmarkEnd w:id="3676"/>
      <w:r>
        <w:rPr>
          <w:rtl/>
          <w:lang w:eastAsia="he-IL"/>
        </w:rPr>
        <w:t xml:space="preserve">זה משפיע. קבוצות שהן כבר בגיל 10 או 15, כמה </w:t>
      </w:r>
      <w:bookmarkStart w:id="3677" w:name="_ETM_Q1_3270542"/>
      <w:bookmarkEnd w:id="3677"/>
      <w:r>
        <w:rPr>
          <w:rtl/>
          <w:lang w:eastAsia="he-IL"/>
        </w:rPr>
        <w:t>בקשות יש מלפני 2003, לפני שנחקק החוק בפעם</w:t>
      </w:r>
      <w:bookmarkStart w:id="3678" w:name="_ETM_Q1_3273968"/>
      <w:bookmarkEnd w:id="3678"/>
      <w:r>
        <w:rPr>
          <w:rtl/>
          <w:lang w:eastAsia="he-IL"/>
        </w:rPr>
        <w:t xml:space="preserve"> הראשונה? זה לא משפיע? זה לא חשוב? האנשים שהבקש</w:t>
      </w:r>
      <w:bookmarkStart w:id="3679" w:name="_ETM_Q1_3282689"/>
      <w:bookmarkEnd w:id="3679"/>
      <w:r>
        <w:rPr>
          <w:rtl/>
          <w:lang w:eastAsia="he-IL"/>
        </w:rPr>
        <w:t xml:space="preserve">ה שלהם הוגשה לפני שהחוק הזה נחקק, מדוע </w:t>
      </w:r>
      <w:bookmarkStart w:id="3680" w:name="_ETM_Q1_3292846"/>
      <w:bookmarkEnd w:id="3680"/>
      <w:r>
        <w:rPr>
          <w:rtl/>
          <w:lang w:eastAsia="he-IL"/>
        </w:rPr>
        <w:t xml:space="preserve">צריך להמשיך ולטרטר אותם? מדוע לא נותנים להם רישיון </w:t>
      </w:r>
      <w:bookmarkStart w:id="3681" w:name="_ETM_Q1_3301776"/>
      <w:bookmarkEnd w:id="3681"/>
      <w:r>
        <w:rPr>
          <w:rtl/>
          <w:lang w:eastAsia="he-IL"/>
        </w:rPr>
        <w:t xml:space="preserve">קבע למרות שכבר במשך 20 שנים ויותר מקבלים היתרים </w:t>
      </w:r>
      <w:bookmarkStart w:id="3682" w:name="_ETM_Q1_3306804"/>
      <w:bookmarkEnd w:id="3682"/>
      <w:r>
        <w:rPr>
          <w:rtl/>
          <w:lang w:eastAsia="he-IL"/>
        </w:rPr>
        <w:t xml:space="preserve">ורישיונות לאחר בדיקה שנערכת כל שנה מאז 2016 ומאז </w:t>
      </w:r>
      <w:bookmarkStart w:id="3683" w:name="_ETM_Q1_3313130"/>
      <w:bookmarkEnd w:id="3683"/>
      <w:r>
        <w:rPr>
          <w:rtl/>
          <w:lang w:eastAsia="he-IL"/>
        </w:rPr>
        <w:t>כל שנתיים עוברים את כל הבדיקות, את כל המחסומים, את כל החסמים, את כל הבדיקות הביטחוניות? מי שלא עובר את זה, הוא לא מקבל רישיון.</w:t>
      </w:r>
    </w:p>
    <w:p w:rsidR="00477A01" w:rsidRDefault="00477A01" w:rsidP="00477A01">
      <w:pPr>
        <w:rPr>
          <w:rtl/>
          <w:lang w:eastAsia="he-IL"/>
        </w:rPr>
      </w:pPr>
      <w:bookmarkStart w:id="3684" w:name="_ETM_Q1_3329674"/>
      <w:bookmarkStart w:id="3685" w:name="_ETM_Q1_3329733"/>
      <w:bookmarkStart w:id="3686" w:name="_ETM_Q1_3329810"/>
      <w:bookmarkEnd w:id="3684"/>
      <w:bookmarkEnd w:id="3685"/>
      <w:bookmarkEnd w:id="3686"/>
    </w:p>
    <w:p w:rsidR="00477A01" w:rsidRDefault="00477A01" w:rsidP="00477A01">
      <w:pPr>
        <w:rPr>
          <w:rtl/>
          <w:lang w:eastAsia="he-IL"/>
        </w:rPr>
      </w:pPr>
      <w:bookmarkStart w:id="3687" w:name="_ETM_Q1_3329864"/>
      <w:bookmarkEnd w:id="3687"/>
      <w:r>
        <w:rPr>
          <w:rtl/>
          <w:lang w:eastAsia="he-IL"/>
        </w:rPr>
        <w:t xml:space="preserve">כל הנימוק הזה </w:t>
      </w:r>
      <w:bookmarkStart w:id="3688" w:name="_ETM_Q1_3329460"/>
      <w:bookmarkEnd w:id="3688"/>
      <w:r>
        <w:rPr>
          <w:rtl/>
          <w:lang w:eastAsia="he-IL"/>
        </w:rPr>
        <w:t xml:space="preserve">שכביכול מניע ביטחוני, מטרות ביטחוניות, הרי המשפחות האלה נבדקו </w:t>
      </w:r>
      <w:bookmarkStart w:id="3689" w:name="_ETM_Q1_3337432"/>
      <w:bookmarkEnd w:id="3689"/>
      <w:r>
        <w:rPr>
          <w:rtl/>
          <w:lang w:eastAsia="he-IL"/>
        </w:rPr>
        <w:t>לפני ולפנים. בדקו אותן עשרות פעמים, אם לא מאות פעמים</w:t>
      </w:r>
      <w:bookmarkStart w:id="3690" w:name="_ETM_Q1_3342261"/>
      <w:bookmarkEnd w:id="3690"/>
      <w:r>
        <w:rPr>
          <w:rtl/>
          <w:lang w:eastAsia="he-IL"/>
        </w:rPr>
        <w:t xml:space="preserve"> והן עמדו במבחן הביטחוני. לכן אני אומר </w:t>
      </w:r>
      <w:bookmarkStart w:id="3691" w:name="_ETM_Q1_3353980"/>
      <w:bookmarkEnd w:id="3691"/>
      <w:r>
        <w:rPr>
          <w:rtl/>
          <w:lang w:eastAsia="he-IL"/>
        </w:rPr>
        <w:t xml:space="preserve">שכל עוד אנחנו לא מקבלים את הפילוח </w:t>
      </w:r>
      <w:bookmarkStart w:id="3692" w:name="_ETM_Q1_3355108"/>
      <w:bookmarkEnd w:id="3692"/>
      <w:r>
        <w:rPr>
          <w:rtl/>
          <w:lang w:eastAsia="he-IL"/>
        </w:rPr>
        <w:t xml:space="preserve">הזה, אין בסיס עובדתי לחוק. </w:t>
      </w:r>
      <w:bookmarkStart w:id="3693" w:name="_ETM_Q1_3361821"/>
      <w:bookmarkEnd w:id="3693"/>
    </w:p>
    <w:p w:rsidR="00477A01" w:rsidRDefault="00477A01" w:rsidP="00477A01">
      <w:pPr>
        <w:rPr>
          <w:rtl/>
          <w:lang w:eastAsia="he-IL"/>
        </w:rPr>
      </w:pPr>
      <w:bookmarkStart w:id="3694" w:name="_ETM_Q1_3361886"/>
      <w:bookmarkStart w:id="3695" w:name="_ETM_Q1_3361940"/>
      <w:bookmarkStart w:id="3696" w:name="_ETM_Q1_3361987"/>
      <w:bookmarkEnd w:id="3694"/>
      <w:bookmarkEnd w:id="3695"/>
      <w:bookmarkEnd w:id="3696"/>
    </w:p>
    <w:p w:rsidR="00477A01" w:rsidRDefault="00477A01" w:rsidP="00477A01">
      <w:pPr>
        <w:rPr>
          <w:rtl/>
          <w:lang w:eastAsia="he-IL"/>
        </w:rPr>
      </w:pPr>
      <w:r>
        <w:rPr>
          <w:rtl/>
          <w:lang w:eastAsia="he-IL"/>
        </w:rPr>
        <w:t>יבואו משפחות, עמותות, אנחנו חברי הכנסת ונעתור לבג"ץ ובג"ץ ישאל איפה הפילוח הזה. הרי יושב-ראש הוועדה וחברי הוועדה ב</w:t>
      </w:r>
      <w:bookmarkStart w:id="3697" w:name="_ETM_Q1_3375067"/>
      <w:bookmarkEnd w:id="3697"/>
      <w:r>
        <w:rPr>
          <w:rtl/>
          <w:lang w:eastAsia="he-IL"/>
        </w:rPr>
        <w:t xml:space="preserve">יקשו את הפילוח הזה כבר מהישיבה הראשונה. זה שלא נותנים </w:t>
      </w:r>
      <w:bookmarkStart w:id="3698" w:name="_ETM_Q1_3379808"/>
      <w:bookmarkEnd w:id="3698"/>
      <w:r>
        <w:rPr>
          <w:rtl/>
          <w:lang w:eastAsia="he-IL"/>
        </w:rPr>
        <w:t xml:space="preserve">את זה, זה כמו במשפט פלילי שיש לך </w:t>
      </w:r>
      <w:bookmarkStart w:id="3699" w:name="_ETM_Q1_3386569"/>
      <w:bookmarkEnd w:id="3699"/>
      <w:r>
        <w:rPr>
          <w:rtl/>
          <w:lang w:eastAsia="he-IL"/>
        </w:rPr>
        <w:t xml:space="preserve">עד, או אפילו במשפט אזרחי, ואתה לא מביא אותו להעיד. </w:t>
      </w:r>
      <w:bookmarkStart w:id="3700" w:name="_ETM_Q1_3391938"/>
      <w:bookmarkEnd w:id="3700"/>
      <w:r>
        <w:rPr>
          <w:rtl/>
          <w:lang w:eastAsia="he-IL"/>
        </w:rPr>
        <w:t xml:space="preserve">זה בדיוק פועל לרעת מי שלא הביא עד שהוא בשליטתו. </w:t>
      </w:r>
      <w:bookmarkStart w:id="3701" w:name="_ETM_Q1_3398491"/>
      <w:bookmarkEnd w:id="3701"/>
      <w:r>
        <w:rPr>
          <w:rtl/>
          <w:lang w:eastAsia="he-IL"/>
        </w:rPr>
        <w:t xml:space="preserve">כאן כל המסמכים האלה הם ברשות משרד הפנים ו </w:t>
      </w:r>
      <w:bookmarkStart w:id="3702" w:name="_ETM_Q1_3403207"/>
      <w:bookmarkEnd w:id="3702"/>
      <w:r>
        <w:rPr>
          <w:rtl/>
          <w:lang w:eastAsia="he-IL"/>
        </w:rPr>
        <w:t>לא נותנים לנו.</w:t>
      </w:r>
    </w:p>
    <w:p w:rsidR="00477A01" w:rsidRDefault="00477A01" w:rsidP="00477A01">
      <w:pPr>
        <w:rPr>
          <w:rtl/>
          <w:lang w:eastAsia="he-IL"/>
        </w:rPr>
      </w:pPr>
      <w:bookmarkStart w:id="3703" w:name="_ETM_Q1_3406349"/>
      <w:bookmarkStart w:id="3704" w:name="_ETM_Q1_3406411"/>
      <w:bookmarkStart w:id="3705" w:name="_ETM_Q1_3406485"/>
      <w:bookmarkEnd w:id="3703"/>
      <w:bookmarkEnd w:id="3704"/>
      <w:bookmarkEnd w:id="3705"/>
    </w:p>
    <w:p w:rsidR="00477A01" w:rsidRDefault="00477A01" w:rsidP="00477A01">
      <w:pPr>
        <w:rPr>
          <w:rtl/>
          <w:lang w:eastAsia="he-IL"/>
        </w:rPr>
      </w:pPr>
      <w:bookmarkStart w:id="3706" w:name="_ETM_Q1_3406533"/>
      <w:bookmarkEnd w:id="3706"/>
      <w:r>
        <w:rPr>
          <w:rtl/>
          <w:lang w:eastAsia="he-IL"/>
        </w:rPr>
        <w:t xml:space="preserve">בעניין הפילוח הביטחוני. אנחנו קיבלנו רשימה משירותי </w:t>
      </w:r>
      <w:bookmarkStart w:id="3707" w:name="_ETM_Q1_3417498"/>
      <w:bookmarkEnd w:id="3707"/>
      <w:r>
        <w:rPr>
          <w:rtl/>
          <w:lang w:eastAsia="he-IL"/>
        </w:rPr>
        <w:t xml:space="preserve">הביטחון והגיע סגן ראש השב"כ בכבודו ובעצמו, אפשרת לנו לשאול </w:t>
      </w:r>
      <w:bookmarkStart w:id="3708" w:name="_ETM_Q1_3424921"/>
      <w:bookmarkEnd w:id="3708"/>
      <w:r>
        <w:rPr>
          <w:rtl/>
          <w:lang w:eastAsia="he-IL"/>
        </w:rPr>
        <w:t>אותו ושאלנו אותו וחקרנו אותו. אני שאלתי א</w:t>
      </w:r>
      <w:bookmarkStart w:id="3709" w:name="_ETM_Q1_3430721"/>
      <w:bookmarkEnd w:id="3709"/>
      <w:r>
        <w:rPr>
          <w:rtl/>
          <w:lang w:eastAsia="he-IL"/>
        </w:rPr>
        <w:t>ותו על הטבלה. הרי זה הבסיס הביטחוני לח</w:t>
      </w:r>
      <w:bookmarkStart w:id="3710" w:name="_ETM_Q1_3438999"/>
      <w:bookmarkEnd w:id="3710"/>
      <w:r>
        <w:rPr>
          <w:rtl/>
          <w:lang w:eastAsia="he-IL"/>
        </w:rPr>
        <w:t xml:space="preserve">וק. אני רואה – ושאלתי אותו – </w:t>
      </w:r>
      <w:bookmarkStart w:id="3711" w:name="_ETM_Q1_3440575"/>
      <w:bookmarkEnd w:id="3711"/>
      <w:r>
        <w:rPr>
          <w:rtl/>
          <w:lang w:eastAsia="he-IL"/>
        </w:rPr>
        <w:t xml:space="preserve">שמאז 2002 עד 2021, אחמ"ש דור א', 35 מעורבים בפעילות טרור </w:t>
      </w:r>
      <w:bookmarkStart w:id="3712" w:name="_ETM_Q1_3460429"/>
      <w:bookmarkEnd w:id="3712"/>
      <w:r>
        <w:rPr>
          <w:rtl/>
          <w:lang w:eastAsia="he-IL"/>
        </w:rPr>
        <w:t xml:space="preserve">ו-201 דור ב'. אני שאלתי על הפילוח של הטבלה הזאת </w:t>
      </w:r>
      <w:bookmarkStart w:id="3713" w:name="_ETM_Q1_3466030"/>
      <w:bookmarkEnd w:id="3713"/>
      <w:r>
        <w:rPr>
          <w:rtl/>
          <w:lang w:eastAsia="he-IL"/>
        </w:rPr>
        <w:t xml:space="preserve">והוא ענה לי - ואני מפנה אותך לפרוטוקול וגם את חבריי </w:t>
      </w:r>
      <w:bookmarkStart w:id="3714" w:name="_ETM_Q1_3468595"/>
      <w:bookmarkEnd w:id="3714"/>
      <w:r>
        <w:rPr>
          <w:rtl/>
          <w:lang w:eastAsia="he-IL"/>
        </w:rPr>
        <w:t>חברי הכנסת – שזה לא בהכרח כתבי אישום</w:t>
      </w:r>
      <w:bookmarkStart w:id="3715" w:name="_ETM_Q1_3472479"/>
      <w:bookmarkEnd w:id="3715"/>
      <w:r>
        <w:rPr>
          <w:rtl/>
          <w:lang w:eastAsia="he-IL"/>
        </w:rPr>
        <w:t xml:space="preserve"> אלא זה יכול להיות חשד, זה יכול </w:t>
      </w:r>
      <w:bookmarkStart w:id="3716" w:name="_ETM_Q1_3477455"/>
      <w:bookmarkEnd w:id="3716"/>
      <w:r>
        <w:rPr>
          <w:rtl/>
          <w:lang w:eastAsia="he-IL"/>
        </w:rPr>
        <w:t xml:space="preserve">להיות מעצר מינהלי, זה יכול להיות תיק תלוי </w:t>
      </w:r>
      <w:bookmarkStart w:id="3717" w:name="_ETM_Q1_3480511"/>
      <w:bookmarkEnd w:id="3717"/>
      <w:r>
        <w:rPr>
          <w:rtl/>
          <w:lang w:eastAsia="he-IL"/>
        </w:rPr>
        <w:t xml:space="preserve">ועומד. האם אין חשיבות לדברים האלה? </w:t>
      </w:r>
      <w:bookmarkStart w:id="3718" w:name="_ETM_Q1_3486633"/>
      <w:bookmarkEnd w:id="3718"/>
      <w:r>
        <w:rPr>
          <w:rtl/>
          <w:lang w:eastAsia="he-IL"/>
        </w:rPr>
        <w:t>האם אין חשיבות לנתונים על מעורבות ביטחונית של המעורבים שהם</w:t>
      </w:r>
      <w:bookmarkStart w:id="3719" w:name="_ETM_Q1_3494296"/>
      <w:bookmarkEnd w:id="3719"/>
      <w:r>
        <w:rPr>
          <w:rtl/>
          <w:lang w:eastAsia="he-IL"/>
        </w:rPr>
        <w:t xml:space="preserve"> מחזיקים באחמ"ש? אמרו לנו גידול גדול מאוד באירועים </w:t>
      </w:r>
      <w:bookmarkStart w:id="3720" w:name="_ETM_Q1_3501745"/>
      <w:bookmarkEnd w:id="3720"/>
      <w:r>
        <w:rPr>
          <w:rtl/>
          <w:lang w:eastAsia="he-IL"/>
        </w:rPr>
        <w:t xml:space="preserve">בנגב בחודש האחרון, אבל איפה זה? כמה כתבי אישום? מה </w:t>
      </w:r>
      <w:bookmarkStart w:id="3721" w:name="_ETM_Q1_3505991"/>
      <w:bookmarkEnd w:id="3721"/>
      <w:r>
        <w:rPr>
          <w:rtl/>
          <w:lang w:eastAsia="he-IL"/>
        </w:rPr>
        <w:t xml:space="preserve">העבירות? אם מישהו השתתף בהפגנה והיו חסימות כבישים, </w:t>
      </w:r>
      <w:bookmarkStart w:id="3722" w:name="_ETM_Q1_3515738"/>
      <w:bookmarkEnd w:id="3722"/>
      <w:r>
        <w:rPr>
          <w:rtl/>
          <w:lang w:eastAsia="he-IL"/>
        </w:rPr>
        <w:t xml:space="preserve">ואנחנו היינו שם, חברי הכנסת היו שם וחסמו </w:t>
      </w:r>
      <w:bookmarkStart w:id="3723" w:name="_ETM_Q1_3518165"/>
      <w:bookmarkEnd w:id="3723"/>
      <w:r>
        <w:rPr>
          <w:rtl/>
          <w:lang w:eastAsia="he-IL"/>
        </w:rPr>
        <w:t xml:space="preserve">כבישים, אז תנו לנו לראות על מה אנחנו מדברים. האם </w:t>
      </w:r>
      <w:bookmarkStart w:id="3724" w:name="_ETM_Q1_3525989"/>
      <w:bookmarkEnd w:id="3724"/>
      <w:r>
        <w:rPr>
          <w:rtl/>
          <w:lang w:eastAsia="he-IL"/>
        </w:rPr>
        <w:t xml:space="preserve">מונעים ממישהו, אחמ"ש, בגלל שהוא השתתף בהפגנה? בגלל שהניף דגל </w:t>
      </w:r>
      <w:bookmarkStart w:id="3725" w:name="_ETM_Q1_3531870"/>
      <w:bookmarkEnd w:id="3725"/>
      <w:r>
        <w:rPr>
          <w:rtl/>
          <w:lang w:eastAsia="he-IL"/>
        </w:rPr>
        <w:t>פלסטין?</w:t>
      </w:r>
    </w:p>
    <w:p w:rsidR="00477A01" w:rsidRDefault="00477A01" w:rsidP="00477A01">
      <w:pPr>
        <w:rPr>
          <w:rtl/>
          <w:lang w:eastAsia="he-IL"/>
        </w:rPr>
      </w:pPr>
      <w:bookmarkStart w:id="3726" w:name="_ETM_Q1_3534573"/>
      <w:bookmarkStart w:id="3727" w:name="_ETM_Q1_3534637"/>
      <w:bookmarkStart w:id="3728" w:name="_ETM_Q1_3534685"/>
      <w:bookmarkEnd w:id="3726"/>
      <w:bookmarkEnd w:id="3727"/>
      <w:bookmarkEnd w:id="3728"/>
    </w:p>
    <w:p w:rsidR="00477A01" w:rsidRDefault="00477A01" w:rsidP="00477A01">
      <w:pPr>
        <w:rPr>
          <w:rtl/>
          <w:lang w:eastAsia="he-IL"/>
        </w:rPr>
      </w:pPr>
      <w:bookmarkStart w:id="3729" w:name="_ETM_Q1_3534737"/>
      <w:bookmarkEnd w:id="3729"/>
      <w:r>
        <w:rPr>
          <w:rtl/>
          <w:lang w:eastAsia="he-IL"/>
        </w:rPr>
        <w:t>אמרו לנו כאן שהיה פיגוע של אזרח מאו</w:t>
      </w:r>
      <w:bookmarkStart w:id="3730" w:name="_ETM_Q1_3541347"/>
      <w:bookmarkEnd w:id="3730"/>
      <w:r>
        <w:rPr>
          <w:rtl/>
          <w:lang w:eastAsia="he-IL"/>
        </w:rPr>
        <w:t xml:space="preserve">ם אל פאחם. המעורבות של אזרחים היא פי כמה </w:t>
      </w:r>
      <w:bookmarkStart w:id="3731" w:name="_ETM_Q1_3547825"/>
      <w:bookmarkEnd w:id="3731"/>
      <w:r>
        <w:rPr>
          <w:rtl/>
          <w:lang w:eastAsia="he-IL"/>
        </w:rPr>
        <w:t xml:space="preserve">יותר מאשר של תושבים. אז מה, נשלול מכל הערבים הפלסטינים אזרחי מדינת ישראל את האזרחות מכיוון שיש </w:t>
      </w:r>
      <w:bookmarkStart w:id="3732" w:name="_ETM_Q1_3558958"/>
      <w:bookmarkEnd w:id="3732"/>
      <w:r>
        <w:rPr>
          <w:rtl/>
          <w:lang w:eastAsia="he-IL"/>
        </w:rPr>
        <w:t>כמה בודדים, או עשרות, שעשו מעשים בניגוד לחוק והפרו</w:t>
      </w:r>
      <w:bookmarkStart w:id="3733" w:name="_ETM_Q1_3567755"/>
      <w:bookmarkEnd w:id="3733"/>
      <w:r>
        <w:rPr>
          <w:rtl/>
          <w:lang w:eastAsia="he-IL"/>
        </w:rPr>
        <w:t xml:space="preserve"> את החוק?</w:t>
      </w:r>
      <w:bookmarkStart w:id="3734" w:name="_ETM_Q1_3569101"/>
      <w:bookmarkStart w:id="3735" w:name="_ETM_Q1_3599949"/>
      <w:bookmarkEnd w:id="3734"/>
      <w:bookmarkEnd w:id="3735"/>
      <w:r>
        <w:rPr>
          <w:rtl/>
          <w:lang w:eastAsia="he-IL"/>
        </w:rPr>
        <w:t xml:space="preserve"> </w:t>
      </w:r>
      <w:bookmarkStart w:id="3736" w:name="_ETM_Q1_3569161"/>
      <w:bookmarkStart w:id="3737" w:name="_ETM_Q1_3569196"/>
      <w:bookmarkStart w:id="3738" w:name="_ETM_Q1_3569233"/>
      <w:bookmarkEnd w:id="3736"/>
      <w:bookmarkEnd w:id="3737"/>
      <w:bookmarkEnd w:id="3738"/>
      <w:r>
        <w:rPr>
          <w:rtl/>
          <w:lang w:eastAsia="he-IL"/>
        </w:rPr>
        <w:t xml:space="preserve">שמעתי את חברי מוסי רז אומר חוק </w:t>
      </w:r>
      <w:bookmarkStart w:id="3739" w:name="_ETM_Q1_3572253"/>
      <w:bookmarkEnd w:id="3739"/>
      <w:r>
        <w:rPr>
          <w:rtl/>
          <w:lang w:eastAsia="he-IL"/>
        </w:rPr>
        <w:t xml:space="preserve">השבות. אם עולה בא ועשה מעשה – ושמענו על </w:t>
      </w:r>
      <w:bookmarkStart w:id="3740" w:name="_ETM_Q1_3578021"/>
      <w:bookmarkEnd w:id="3740"/>
      <w:r>
        <w:rPr>
          <w:rtl/>
          <w:lang w:eastAsia="he-IL"/>
        </w:rPr>
        <w:t>רצח – אז לא ניתן לכל הקבוצה הזאת לעלות כי</w:t>
      </w:r>
      <w:bookmarkStart w:id="3741" w:name="_ETM_Q1_3587412"/>
      <w:bookmarkEnd w:id="3741"/>
      <w:r>
        <w:rPr>
          <w:rtl/>
          <w:lang w:eastAsia="he-IL"/>
        </w:rPr>
        <w:t xml:space="preserve"> יש סיכון ופוטנציאל שהם ישתתפו בפיגועים על רקע פלילי? </w:t>
      </w:r>
      <w:bookmarkStart w:id="3742" w:name="_ETM_Q1_3600625"/>
      <w:bookmarkEnd w:id="3742"/>
    </w:p>
    <w:p w:rsidR="00477A01" w:rsidRDefault="00477A01" w:rsidP="00477A01">
      <w:pPr>
        <w:rPr>
          <w:rtl/>
          <w:lang w:eastAsia="he-IL"/>
        </w:rPr>
      </w:pPr>
      <w:bookmarkStart w:id="3743" w:name="_ETM_Q1_3600681"/>
      <w:bookmarkStart w:id="3744" w:name="_ETM_Q1_3600744"/>
      <w:bookmarkEnd w:id="3743"/>
      <w:bookmarkEnd w:id="3744"/>
    </w:p>
    <w:p w:rsidR="00477A01" w:rsidRDefault="00477A01" w:rsidP="00477A01">
      <w:pPr>
        <w:rPr>
          <w:rtl/>
          <w:lang w:eastAsia="he-IL"/>
        </w:rPr>
      </w:pPr>
      <w:bookmarkStart w:id="3745" w:name="_ETM_Q1_3600796"/>
      <w:bookmarkEnd w:id="3745"/>
      <w:r>
        <w:rPr>
          <w:rtl/>
          <w:lang w:eastAsia="he-IL"/>
        </w:rPr>
        <w:t xml:space="preserve">אני ראיתי בנתונים שכמעט כל מה שמוזכר, זה </w:t>
      </w:r>
      <w:bookmarkStart w:id="3746" w:name="_ETM_Q1_3604126"/>
      <w:bookmarkEnd w:id="3746"/>
      <w:r>
        <w:rPr>
          <w:rtl/>
          <w:lang w:eastAsia="he-IL"/>
        </w:rPr>
        <w:t>רע לאזרחים. לאזרחים יש את חוק הכניסה לישראל, יש</w:t>
      </w:r>
      <w:bookmarkStart w:id="3747" w:name="_ETM_Q1_3607391"/>
      <w:bookmarkEnd w:id="3747"/>
      <w:r>
        <w:rPr>
          <w:rtl/>
          <w:lang w:eastAsia="he-IL"/>
        </w:rPr>
        <w:t xml:space="preserve"> שם אפשרות לשלול אזרחות, למרות שאני נגד זה. מי</w:t>
      </w:r>
      <w:bookmarkStart w:id="3748" w:name="_ETM_Q1_3613911"/>
      <w:bookmarkEnd w:id="3748"/>
      <w:r>
        <w:rPr>
          <w:rtl/>
          <w:lang w:eastAsia="he-IL"/>
        </w:rPr>
        <w:t xml:space="preserve"> שעבר על החוק, יועמד לדין. יש בית משפט שיטיל </w:t>
      </w:r>
      <w:bookmarkStart w:id="3749" w:name="_ETM_Q1_3622945"/>
      <w:bookmarkEnd w:id="3749"/>
      <w:r>
        <w:rPr>
          <w:rtl/>
          <w:lang w:eastAsia="he-IL"/>
        </w:rPr>
        <w:t xml:space="preserve">עליו עונש. אבל ענישה קולקטיבית? שלילת אזרחות? הוא יישאר בלי </w:t>
      </w:r>
      <w:bookmarkStart w:id="3750" w:name="_ETM_Q1_3630800"/>
      <w:bookmarkEnd w:id="3750"/>
      <w:r>
        <w:rPr>
          <w:rtl/>
          <w:lang w:eastAsia="he-IL"/>
        </w:rPr>
        <w:t>אזרחות? יישאר בלי תושבות? יישאר חסר מעמד?</w:t>
      </w:r>
      <w:bookmarkStart w:id="3751" w:name="_ETM_Q1_3638343"/>
      <w:bookmarkEnd w:id="3751"/>
    </w:p>
    <w:p w:rsidR="00477A01" w:rsidRDefault="00477A01" w:rsidP="00477A01">
      <w:pPr>
        <w:rPr>
          <w:rtl/>
          <w:lang w:eastAsia="he-IL"/>
        </w:rPr>
      </w:pPr>
      <w:bookmarkStart w:id="3752" w:name="_ETM_Q1_3638402"/>
      <w:bookmarkStart w:id="3753" w:name="_ETM_Q1_3638431"/>
      <w:bookmarkEnd w:id="3752"/>
      <w:bookmarkEnd w:id="3753"/>
    </w:p>
    <w:p w:rsidR="00477A01" w:rsidRDefault="00477A01" w:rsidP="00477A01">
      <w:pPr>
        <w:rPr>
          <w:rtl/>
          <w:lang w:eastAsia="he-IL"/>
        </w:rPr>
      </w:pPr>
      <w:bookmarkStart w:id="3754" w:name="_ETM_Q1_3638467"/>
      <w:bookmarkEnd w:id="3754"/>
      <w:r>
        <w:rPr>
          <w:rtl/>
          <w:lang w:eastAsia="he-IL"/>
        </w:rPr>
        <w:t xml:space="preserve">לכן אדוני היושב-ראש, </w:t>
      </w:r>
      <w:bookmarkStart w:id="3755" w:name="_ETM_Q1_3640535"/>
      <w:bookmarkEnd w:id="3755"/>
      <w:r>
        <w:rPr>
          <w:rtl/>
          <w:lang w:eastAsia="he-IL"/>
        </w:rPr>
        <w:t xml:space="preserve">כאשר מדברים על הבסיס הביטחוני של החוק הזה, צריך </w:t>
      </w:r>
      <w:bookmarkStart w:id="3756" w:name="_ETM_Q1_3645401"/>
      <w:bookmarkEnd w:id="3756"/>
      <w:r>
        <w:rPr>
          <w:rtl/>
          <w:lang w:eastAsia="he-IL"/>
        </w:rPr>
        <w:t>לבסס את זה על נתונים ועם כל הכבוד, זה</w:t>
      </w:r>
      <w:bookmarkStart w:id="3757" w:name="_ETM_Q1_3647921"/>
      <w:bookmarkEnd w:id="3757"/>
      <w:r>
        <w:rPr>
          <w:rtl/>
          <w:lang w:eastAsia="he-IL"/>
        </w:rPr>
        <w:t xml:space="preserve"> לא מספיק. הטבלה הזאת שאנחנו קיבלנו לוועדה וסגן ראש השב"כ – ואני מפנה אותך לפרוטוקול, לעדות שלו – אמר שיש להם את הפילוח והוא יגיש אותו לוועדה אבל עד עכשיו לא קיבלנו את זה. יכול להיות ש-25-20 מתוך ה-35 הם בעבירות מהרף הנמוך של השתתפות בהפגנה, של הנפת דגל פלסטין. אני יודע שבשייח ג'ראח – אני </w:t>
      </w:r>
      <w:bookmarkStart w:id="3758" w:name="_ETM_Q1_3680504"/>
      <w:bookmarkEnd w:id="3758"/>
      <w:r>
        <w:rPr>
          <w:rtl/>
          <w:lang w:eastAsia="he-IL"/>
        </w:rPr>
        <w:t xml:space="preserve">משתתף באופן קבוע בהפגנה כל יום שישי – באים </w:t>
      </w:r>
      <w:bookmarkStart w:id="3759" w:name="_ETM_Q1_3680234"/>
      <w:bookmarkEnd w:id="3759"/>
      <w:r>
        <w:rPr>
          <w:rtl/>
          <w:lang w:eastAsia="he-IL"/>
        </w:rPr>
        <w:t xml:space="preserve">שוטרים ועוצרים אנשים בגלל שהניפו דגל פלסטין. יכול </w:t>
      </w:r>
      <w:bookmarkStart w:id="3760" w:name="_ETM_Q1_3689754"/>
      <w:bookmarkEnd w:id="3760"/>
      <w:r>
        <w:rPr>
          <w:rtl/>
          <w:lang w:eastAsia="he-IL"/>
        </w:rPr>
        <w:t xml:space="preserve">להיות שחלק מהם הם באחמ"שים. השאלה היא האם זה חלק </w:t>
      </w:r>
      <w:bookmarkStart w:id="3761" w:name="_ETM_Q1_3694796"/>
      <w:bookmarkEnd w:id="3761"/>
      <w:r>
        <w:rPr>
          <w:rtl/>
          <w:lang w:eastAsia="he-IL"/>
        </w:rPr>
        <w:t xml:space="preserve">מזה או לא חלק מזה. השאלה היא </w:t>
      </w:r>
      <w:bookmarkStart w:id="3762" w:name="_ETM_Q1_3699030"/>
      <w:bookmarkEnd w:id="3762"/>
      <w:r>
        <w:rPr>
          <w:rtl/>
          <w:lang w:eastAsia="he-IL"/>
        </w:rPr>
        <w:t xml:space="preserve">האם כאן מדובר בפיגועים, ברצח, בהריגה. מה הרף? </w:t>
      </w:r>
    </w:p>
    <w:p w:rsidR="00477A01" w:rsidRDefault="00477A01" w:rsidP="00477A01">
      <w:pPr>
        <w:rPr>
          <w:rtl/>
          <w:lang w:eastAsia="he-IL"/>
        </w:rPr>
      </w:pPr>
      <w:bookmarkStart w:id="3763" w:name="_ETM_Q1_3706584"/>
      <w:bookmarkStart w:id="3764" w:name="_ETM_Q1_3706647"/>
      <w:bookmarkStart w:id="3765" w:name="_ETM_Q1_3706672"/>
      <w:bookmarkEnd w:id="3763"/>
      <w:bookmarkEnd w:id="3764"/>
      <w:bookmarkEnd w:id="3765"/>
    </w:p>
    <w:p w:rsidR="00477A01" w:rsidRDefault="00477A01" w:rsidP="00477A01">
      <w:pPr>
        <w:rPr>
          <w:rtl/>
          <w:lang w:eastAsia="he-IL"/>
        </w:rPr>
      </w:pPr>
      <w:bookmarkStart w:id="3766" w:name="_ETM_Q1_3706711"/>
      <w:bookmarkEnd w:id="3766"/>
      <w:r>
        <w:rPr>
          <w:rtl/>
          <w:lang w:eastAsia="he-IL"/>
        </w:rPr>
        <w:t xml:space="preserve">לכן </w:t>
      </w:r>
      <w:bookmarkStart w:id="3767" w:name="_ETM_Q1_3707424"/>
      <w:bookmarkEnd w:id="3767"/>
      <w:r>
        <w:rPr>
          <w:rtl/>
          <w:lang w:eastAsia="he-IL"/>
        </w:rPr>
        <w:t xml:space="preserve">אדוני היושב-ראש, כבסיס לדיון בחוק הזה, </w:t>
      </w:r>
      <w:bookmarkStart w:id="3768" w:name="_ETM_Q1_3712117"/>
      <w:bookmarkEnd w:id="3768"/>
      <w:r>
        <w:rPr>
          <w:rtl/>
          <w:lang w:eastAsia="he-IL"/>
        </w:rPr>
        <w:t xml:space="preserve">אני או מר שלא הוצגו לנו הנתונים העובדתיים והפילוח ממשרד הפנים וגם לא הוצגו </w:t>
      </w:r>
      <w:bookmarkStart w:id="3769" w:name="_ETM_Q1_3721702"/>
      <w:bookmarkEnd w:id="3769"/>
      <w:r>
        <w:rPr>
          <w:rtl/>
          <w:lang w:eastAsia="he-IL"/>
        </w:rPr>
        <w:t>לנו הנתונים והפילוח של השב"כ וגורמי הביטחון.</w:t>
      </w:r>
    </w:p>
    <w:p w:rsidR="00477A01" w:rsidRDefault="00477A01" w:rsidP="00477A01">
      <w:pPr>
        <w:rPr>
          <w:rtl/>
          <w:lang w:eastAsia="he-IL"/>
        </w:rPr>
      </w:pPr>
      <w:bookmarkStart w:id="3770" w:name="_ETM_Q1_3729208"/>
      <w:bookmarkStart w:id="3771" w:name="_ETM_Q1_3729267"/>
      <w:bookmarkEnd w:id="3770"/>
      <w:bookmarkEnd w:id="3771"/>
    </w:p>
    <w:p w:rsidR="00477A01" w:rsidRDefault="00477A01" w:rsidP="00477A01">
      <w:pPr>
        <w:rPr>
          <w:rtl/>
          <w:lang w:eastAsia="he-IL"/>
        </w:rPr>
      </w:pPr>
      <w:bookmarkStart w:id="3772" w:name="_ETM_Q1_3729312"/>
      <w:bookmarkStart w:id="3773" w:name="_ETM_Q1_3729364"/>
      <w:bookmarkEnd w:id="3772"/>
      <w:bookmarkEnd w:id="3773"/>
      <w:r>
        <w:rPr>
          <w:rtl/>
          <w:lang w:eastAsia="he-IL"/>
        </w:rPr>
        <w:t>לחוק עצמו. מאז נכנסתי לכנסת ב-2015 אני משתתף בכל שנה בדיונים על החוק הזה. כל שנה יש הארכה. השתתפתי בדיונים בשנת 2015</w:t>
      </w:r>
      <w:bookmarkStart w:id="3774" w:name="_ETM_Q1_3756000"/>
      <w:bookmarkEnd w:id="3774"/>
      <w:r>
        <w:rPr>
          <w:rtl/>
          <w:lang w:eastAsia="he-IL"/>
        </w:rPr>
        <w:t xml:space="preserve">, ב-2016 וב-2017 ואחר כך התפטרתי מהכנסת וחזרתי, גם </w:t>
      </w:r>
      <w:bookmarkStart w:id="3775" w:name="_ETM_Q1_3763580"/>
      <w:bookmarkEnd w:id="3775"/>
      <w:r>
        <w:rPr>
          <w:rtl/>
          <w:lang w:eastAsia="he-IL"/>
        </w:rPr>
        <w:t>המשכתי להשתתף. אני אומר לך אדוני</w:t>
      </w:r>
      <w:bookmarkStart w:id="3776" w:name="_ETM_Q1_3768550"/>
      <w:bookmarkEnd w:id="3776"/>
      <w:r>
        <w:rPr>
          <w:rtl/>
          <w:lang w:eastAsia="he-IL"/>
        </w:rPr>
        <w:t xml:space="preserve"> היושב-ראש שהחוק הזה היה מועבר גם בוועדה, עת היה </w:t>
      </w:r>
      <w:bookmarkStart w:id="3777" w:name="_ETM_Q1_3775366"/>
      <w:bookmarkEnd w:id="3777"/>
      <w:r>
        <w:rPr>
          <w:rtl/>
          <w:lang w:eastAsia="he-IL"/>
        </w:rPr>
        <w:t xml:space="preserve">בוועדת הפנים או בוועדה המשותפת של הפנים וחוץ וביטחון, </w:t>
      </w:r>
      <w:bookmarkStart w:id="3778" w:name="_ETM_Q1_3777719"/>
      <w:bookmarkEnd w:id="3778"/>
      <w:r>
        <w:rPr>
          <w:rtl/>
          <w:lang w:eastAsia="he-IL"/>
        </w:rPr>
        <w:t xml:space="preserve">וזאת פעם ראשונה שהוא נדון </w:t>
      </w:r>
      <w:bookmarkStart w:id="3779" w:name="_ETM_Q1_3781288"/>
      <w:bookmarkEnd w:id="3779"/>
      <w:r>
        <w:rPr>
          <w:rtl/>
          <w:lang w:eastAsia="he-IL"/>
        </w:rPr>
        <w:t>אך ורק בוועדת חוץ וביטחון.</w:t>
      </w:r>
    </w:p>
    <w:p w:rsidR="00477A01" w:rsidRDefault="00477A01" w:rsidP="00477A01">
      <w:pPr>
        <w:rPr>
          <w:rtl/>
          <w:lang w:eastAsia="he-IL"/>
        </w:rPr>
      </w:pPr>
      <w:bookmarkStart w:id="3780" w:name="_ETM_Q1_3786040"/>
      <w:bookmarkStart w:id="3781" w:name="_ETM_Q1_3786102"/>
      <w:bookmarkEnd w:id="3780"/>
      <w:bookmarkEnd w:id="3781"/>
    </w:p>
    <w:p w:rsidR="00477A01" w:rsidRDefault="00477A01" w:rsidP="00477A01">
      <w:pPr>
        <w:pStyle w:val="af8"/>
        <w:keepNext/>
        <w:rPr>
          <w:rtl/>
        </w:rPr>
      </w:pPr>
      <w:bookmarkStart w:id="3782" w:name="ET_yor_5766_19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782"/>
    </w:p>
    <w:p w:rsidR="00477A01" w:rsidRDefault="00477A01" w:rsidP="00477A01">
      <w:pPr>
        <w:pStyle w:val="KeepWithNext"/>
        <w:rPr>
          <w:rtl/>
          <w:lang w:eastAsia="he-IL"/>
        </w:rPr>
      </w:pPr>
    </w:p>
    <w:p w:rsidR="00477A01" w:rsidRDefault="00477A01" w:rsidP="00477A01">
      <w:pPr>
        <w:rPr>
          <w:rtl/>
          <w:lang w:eastAsia="he-IL"/>
        </w:rPr>
      </w:pPr>
      <w:bookmarkStart w:id="3783" w:name="_ETM_Q1_3787018"/>
      <w:bookmarkStart w:id="3784" w:name="_ETM_Q1_3787040"/>
      <w:bookmarkEnd w:id="3783"/>
      <w:bookmarkEnd w:id="3784"/>
      <w:r>
        <w:rPr>
          <w:rtl/>
          <w:lang w:eastAsia="he-IL"/>
        </w:rPr>
        <w:t>בפעם הקודמת העברנו אותו רק בוועדת חוץ וביטחון.</w:t>
      </w:r>
    </w:p>
    <w:p w:rsidR="00477A01" w:rsidRDefault="00477A01" w:rsidP="00477A01">
      <w:pPr>
        <w:rPr>
          <w:rtl/>
          <w:lang w:eastAsia="he-IL"/>
        </w:rPr>
      </w:pPr>
      <w:bookmarkStart w:id="3785" w:name="_ETM_Q1_3790266"/>
      <w:bookmarkStart w:id="3786" w:name="_ETM_Q1_3790329"/>
      <w:bookmarkEnd w:id="3785"/>
      <w:bookmarkEnd w:id="3786"/>
    </w:p>
    <w:p w:rsidR="00477A01" w:rsidRDefault="00477A01" w:rsidP="00477A01">
      <w:pPr>
        <w:pStyle w:val="a5"/>
        <w:keepNext/>
        <w:rPr>
          <w:rtl/>
        </w:rPr>
      </w:pPr>
      <w:bookmarkStart w:id="3787" w:name="ET_speaker_5292_1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87"/>
    </w:p>
    <w:p w:rsidR="00477A01" w:rsidRDefault="00477A01" w:rsidP="00477A01">
      <w:pPr>
        <w:pStyle w:val="KeepWithNext"/>
        <w:rPr>
          <w:rtl/>
          <w:lang w:eastAsia="he-IL"/>
        </w:rPr>
      </w:pPr>
    </w:p>
    <w:p w:rsidR="00477A01" w:rsidRDefault="00477A01" w:rsidP="00477A01">
      <w:pPr>
        <w:rPr>
          <w:rtl/>
          <w:lang w:eastAsia="he-IL"/>
        </w:rPr>
      </w:pPr>
      <w:bookmarkStart w:id="3788" w:name="_ETM_Q1_3791589"/>
      <w:bookmarkStart w:id="3789" w:name="_ETM_Q1_3791614"/>
      <w:bookmarkEnd w:id="3788"/>
      <w:bookmarkEnd w:id="3789"/>
      <w:r>
        <w:rPr>
          <w:rtl/>
          <w:lang w:eastAsia="he-IL"/>
        </w:rPr>
        <w:t>לא. הייתה ועדה משות</w:t>
      </w:r>
      <w:bookmarkStart w:id="3790" w:name="_ETM_Q1_3791029"/>
      <w:bookmarkStart w:id="3791" w:name="_ETM_Q1_3791086"/>
      <w:bookmarkEnd w:id="3790"/>
      <w:bookmarkEnd w:id="3791"/>
      <w:r>
        <w:rPr>
          <w:rtl/>
          <w:lang w:eastAsia="he-IL"/>
        </w:rPr>
        <w:t>פת. אני הייתי בה.</w:t>
      </w:r>
    </w:p>
    <w:p w:rsidR="00477A01" w:rsidRDefault="00477A01" w:rsidP="00477A01">
      <w:pPr>
        <w:rPr>
          <w:rtl/>
          <w:lang w:eastAsia="he-IL"/>
        </w:rPr>
      </w:pPr>
      <w:bookmarkStart w:id="3792" w:name="_ETM_Q1_3789247"/>
      <w:bookmarkStart w:id="3793" w:name="_ETM_Q1_3789301"/>
      <w:bookmarkEnd w:id="3792"/>
      <w:bookmarkEnd w:id="3793"/>
    </w:p>
    <w:p w:rsidR="00477A01" w:rsidRDefault="00477A01" w:rsidP="00477A01">
      <w:pPr>
        <w:pStyle w:val="af8"/>
        <w:keepNext/>
        <w:rPr>
          <w:rtl/>
        </w:rPr>
      </w:pPr>
      <w:bookmarkStart w:id="3794" w:name="ET_yor_5766_1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3794"/>
    </w:p>
    <w:p w:rsidR="00477A01" w:rsidRDefault="00477A01" w:rsidP="00477A01">
      <w:pPr>
        <w:pStyle w:val="KeepWithNext"/>
        <w:rPr>
          <w:rtl/>
          <w:lang w:eastAsia="he-IL"/>
        </w:rPr>
      </w:pPr>
    </w:p>
    <w:p w:rsidR="00477A01" w:rsidRDefault="00477A01" w:rsidP="00477A01">
      <w:pPr>
        <w:rPr>
          <w:rtl/>
          <w:lang w:eastAsia="he-IL"/>
        </w:rPr>
      </w:pPr>
      <w:bookmarkStart w:id="3795" w:name="_ETM_Q1_3790784"/>
      <w:bookmarkStart w:id="3796" w:name="_ETM_Q1_3790823"/>
      <w:bookmarkEnd w:id="3795"/>
      <w:bookmarkEnd w:id="3796"/>
      <w:r>
        <w:rPr>
          <w:rtl/>
          <w:lang w:eastAsia="he-IL"/>
        </w:rPr>
        <w:t xml:space="preserve">אני חושב </w:t>
      </w:r>
      <w:bookmarkStart w:id="3797" w:name="_ETM_Q1_3793199"/>
      <w:bookmarkEnd w:id="3797"/>
      <w:r>
        <w:rPr>
          <w:rtl/>
          <w:lang w:eastAsia="he-IL"/>
        </w:rPr>
        <w:t xml:space="preserve">שלא. </w:t>
      </w:r>
    </w:p>
    <w:p w:rsidR="00477A01" w:rsidRDefault="00477A01" w:rsidP="00477A01">
      <w:pPr>
        <w:rPr>
          <w:rtl/>
          <w:lang w:eastAsia="he-IL"/>
        </w:rPr>
      </w:pPr>
      <w:bookmarkStart w:id="3798" w:name="_ETM_Q1_3794956"/>
      <w:bookmarkStart w:id="3799" w:name="_ETM_Q1_3795012"/>
      <w:bookmarkEnd w:id="3798"/>
      <w:bookmarkEnd w:id="3799"/>
    </w:p>
    <w:p w:rsidR="00477A01" w:rsidRDefault="00477A01" w:rsidP="00477A01">
      <w:pPr>
        <w:pStyle w:val="a5"/>
        <w:keepNext/>
        <w:rPr>
          <w:rtl/>
        </w:rPr>
      </w:pPr>
      <w:bookmarkStart w:id="3800" w:name="ET_speaker_5292_1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0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הייתי. זאת הייתה ועדה משותפת לחוץ וביטחון ולוועדת </w:t>
      </w:r>
      <w:bookmarkStart w:id="3801" w:name="_ETM_Q1_3791016"/>
      <w:bookmarkEnd w:id="3801"/>
      <w:r>
        <w:rPr>
          <w:rtl/>
          <w:lang w:eastAsia="he-IL"/>
        </w:rPr>
        <w:t>הפנים.</w:t>
      </w:r>
    </w:p>
    <w:p w:rsidR="00477A01" w:rsidRDefault="00477A01" w:rsidP="00477A01">
      <w:pPr>
        <w:rPr>
          <w:rtl/>
          <w:lang w:eastAsia="he-IL"/>
        </w:rPr>
      </w:pPr>
      <w:bookmarkStart w:id="3802" w:name="_ETM_Q1_3791052"/>
      <w:bookmarkStart w:id="3803" w:name="_ETM_Q1_3791108"/>
      <w:bookmarkEnd w:id="3802"/>
      <w:bookmarkEnd w:id="3803"/>
    </w:p>
    <w:p w:rsidR="00477A01" w:rsidRDefault="00477A01" w:rsidP="00477A01">
      <w:pPr>
        <w:pStyle w:val="a5"/>
        <w:keepNext/>
        <w:rPr>
          <w:rtl/>
        </w:rPr>
      </w:pPr>
      <w:bookmarkStart w:id="3804" w:name="ET_speaker_עידו_בן_יצחק_19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804"/>
    </w:p>
    <w:p w:rsidR="00477A01" w:rsidRDefault="00477A01" w:rsidP="00477A01">
      <w:pPr>
        <w:pStyle w:val="KeepWithNext"/>
        <w:rPr>
          <w:rtl/>
          <w:lang w:eastAsia="he-IL"/>
        </w:rPr>
      </w:pPr>
      <w:bookmarkStart w:id="3805" w:name="_ETM_Q1_3796470"/>
      <w:bookmarkEnd w:id="3805"/>
    </w:p>
    <w:p w:rsidR="00477A01" w:rsidRDefault="00477A01" w:rsidP="00477A01">
      <w:pPr>
        <w:rPr>
          <w:rtl/>
          <w:lang w:eastAsia="he-IL"/>
        </w:rPr>
      </w:pPr>
      <w:bookmarkStart w:id="3806" w:name="_ETM_Q1_3796756"/>
      <w:bookmarkStart w:id="3807" w:name="_ETM_Q1_3796780"/>
      <w:bookmarkEnd w:id="3806"/>
      <w:bookmarkEnd w:id="3807"/>
      <w:r>
        <w:rPr>
          <w:rtl/>
          <w:lang w:eastAsia="he-IL"/>
        </w:rPr>
        <w:t>הייתה ועדה משותפת. כשלא הייתה ועדת פנים, זה היה רק בוועדת חוץ וביטחון.</w:t>
      </w:r>
    </w:p>
    <w:p w:rsidR="00477A01" w:rsidRDefault="00477A01" w:rsidP="00477A01">
      <w:pPr>
        <w:rPr>
          <w:rtl/>
          <w:lang w:eastAsia="he-IL"/>
        </w:rPr>
      </w:pPr>
      <w:bookmarkStart w:id="3808" w:name="_ETM_Q1_3800177"/>
      <w:bookmarkStart w:id="3809" w:name="_ETM_Q1_3800248"/>
      <w:bookmarkStart w:id="3810" w:name="_ETM_Q1_3803065"/>
      <w:bookmarkEnd w:id="3808"/>
      <w:bookmarkEnd w:id="3809"/>
      <w:bookmarkEnd w:id="3810"/>
    </w:p>
    <w:p w:rsidR="00477A01" w:rsidRDefault="00477A01" w:rsidP="00477A01">
      <w:pPr>
        <w:pStyle w:val="a5"/>
        <w:keepNext/>
        <w:rPr>
          <w:rtl/>
        </w:rPr>
      </w:pPr>
      <w:bookmarkStart w:id="3811" w:name="ET_speaker_5292_1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11"/>
    </w:p>
    <w:p w:rsidR="00477A01" w:rsidRDefault="00477A01" w:rsidP="00477A01">
      <w:pPr>
        <w:pStyle w:val="KeepWithNext"/>
        <w:rPr>
          <w:rtl/>
          <w:lang w:eastAsia="he-IL"/>
        </w:rPr>
      </w:pPr>
    </w:p>
    <w:p w:rsidR="00477A01" w:rsidRDefault="00477A01" w:rsidP="00477A01">
      <w:pPr>
        <w:rPr>
          <w:rtl/>
          <w:lang w:eastAsia="he-IL"/>
        </w:rPr>
      </w:pPr>
      <w:bookmarkStart w:id="3812" w:name="_ETM_Q1_3803329"/>
      <w:bookmarkStart w:id="3813" w:name="_ETM_Q1_3803350"/>
      <w:bookmarkEnd w:id="3812"/>
      <w:bookmarkEnd w:id="3813"/>
      <w:r>
        <w:rPr>
          <w:rtl/>
          <w:lang w:eastAsia="he-IL"/>
        </w:rPr>
        <w:t xml:space="preserve">נכון. החוק עבר </w:t>
      </w:r>
      <w:bookmarkStart w:id="3814" w:name="_ETM_Q1_3809769"/>
      <w:bookmarkEnd w:id="3814"/>
      <w:r>
        <w:rPr>
          <w:rtl/>
          <w:lang w:eastAsia="he-IL"/>
        </w:rPr>
        <w:t xml:space="preserve">כהוראת שעה. מאז 2003 ועד היום לא הכניסו כאן, </w:t>
      </w:r>
      <w:bookmarkStart w:id="3815" w:name="_ETM_Q1_3816963"/>
      <w:bookmarkEnd w:id="3815"/>
      <w:r>
        <w:rPr>
          <w:rtl/>
          <w:lang w:eastAsia="he-IL"/>
        </w:rPr>
        <w:t xml:space="preserve">אפילו בממשלות הימין-ימין, ימין על מלא, </w:t>
      </w:r>
      <w:bookmarkStart w:id="3816" w:name="_ETM_Q1_3823797"/>
      <w:bookmarkEnd w:id="3816"/>
      <w:r>
        <w:rPr>
          <w:rtl/>
          <w:lang w:eastAsia="he-IL"/>
        </w:rPr>
        <w:t>בלי מפלגות מהשמאל, בלי מפלגות ערביות, אף פעם לא הכניסו שינוי או</w:t>
      </w:r>
      <w:bookmarkStart w:id="3817" w:name="_ETM_Q1_3830896"/>
      <w:bookmarkEnd w:id="3817"/>
      <w:r>
        <w:rPr>
          <w:rtl/>
          <w:lang w:eastAsia="he-IL"/>
        </w:rPr>
        <w:t xml:space="preserve"> תוספת כלשהי. דווקא במשמרת הזאת עכשיו, </w:t>
      </w:r>
      <w:bookmarkStart w:id="3818" w:name="_ETM_Q1_3838365"/>
      <w:bookmarkEnd w:id="3818"/>
      <w:r>
        <w:rPr>
          <w:rtl/>
          <w:lang w:eastAsia="he-IL"/>
        </w:rPr>
        <w:t xml:space="preserve">שרת הפנים משתפת פעולה עם האופוזיציה – ואני באופוזיציה </w:t>
      </w:r>
      <w:bookmarkStart w:id="3819" w:name="_ETM_Q1_3847022"/>
      <w:bookmarkEnd w:id="3819"/>
      <w:r>
        <w:rPr>
          <w:rtl/>
          <w:lang w:eastAsia="he-IL"/>
        </w:rPr>
        <w:t>אבל היא לא משתפת פעולה איתנו אלא עם הגוש של</w:t>
      </w:r>
      <w:bookmarkStart w:id="3820" w:name="_ETM_Q1_3845209"/>
      <w:bookmarkEnd w:id="3820"/>
      <w:r>
        <w:rPr>
          <w:rtl/>
          <w:lang w:eastAsia="he-IL"/>
        </w:rPr>
        <w:t xml:space="preserve"> ה-52 – ואני אגיד לך, שמחה, כל הכבוד, </w:t>
      </w:r>
      <w:bookmarkStart w:id="3821" w:name="_ETM_Q1_3856025"/>
      <w:bookmarkEnd w:id="3821"/>
      <w:r>
        <w:rPr>
          <w:rtl/>
          <w:lang w:eastAsia="he-IL"/>
        </w:rPr>
        <w:t xml:space="preserve">כופפת את הממשלה, כופפת את הקואליציה והגעת לסיכום שלא היה </w:t>
      </w:r>
      <w:bookmarkStart w:id="3822" w:name="_ETM_Q1_3863408"/>
      <w:bookmarkEnd w:id="3822"/>
      <w:r>
        <w:rPr>
          <w:rtl/>
          <w:lang w:eastAsia="he-IL"/>
        </w:rPr>
        <w:t xml:space="preserve">במשך 20 שנים. גם כשהמפלגה שלך הייתה בקואליציה והיו </w:t>
      </w:r>
      <w:bookmarkStart w:id="3823" w:name="_ETM_Q1_3871616"/>
      <w:bookmarkEnd w:id="3823"/>
      <w:r>
        <w:rPr>
          <w:rtl/>
          <w:lang w:eastAsia="he-IL"/>
        </w:rPr>
        <w:t xml:space="preserve">לה שרים, לא עשו את זה. </w:t>
      </w:r>
    </w:p>
    <w:p w:rsidR="00477A01" w:rsidRDefault="00477A01" w:rsidP="00477A01">
      <w:pPr>
        <w:rPr>
          <w:rtl/>
          <w:lang w:eastAsia="he-IL"/>
        </w:rPr>
      </w:pPr>
      <w:bookmarkStart w:id="3824" w:name="_ETM_Q1_3879128"/>
      <w:bookmarkStart w:id="3825" w:name="_ETM_Q1_3879190"/>
      <w:bookmarkEnd w:id="3824"/>
      <w:bookmarkEnd w:id="3825"/>
    </w:p>
    <w:p w:rsidR="00477A01" w:rsidRDefault="00477A01" w:rsidP="00477A01">
      <w:pPr>
        <w:pStyle w:val="a5"/>
        <w:keepNext/>
        <w:rPr>
          <w:rtl/>
        </w:rPr>
      </w:pPr>
      <w:bookmarkStart w:id="3826" w:name="ET_speaker_6157_1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826"/>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אף פעם לא הייתי עם שקד באותה ממשלה.</w:t>
      </w:r>
    </w:p>
    <w:p w:rsidR="00477A01" w:rsidRDefault="00477A01" w:rsidP="00477A01">
      <w:pPr>
        <w:rPr>
          <w:rtl/>
          <w:lang w:eastAsia="he-IL"/>
        </w:rPr>
      </w:pPr>
      <w:bookmarkStart w:id="3827" w:name="_ETM_Q1_3879228"/>
      <w:bookmarkStart w:id="3828" w:name="_ETM_Q1_3879282"/>
      <w:bookmarkStart w:id="3829" w:name="_ETM_Q1_3880324"/>
      <w:bookmarkEnd w:id="3827"/>
      <w:bookmarkEnd w:id="3828"/>
      <w:bookmarkEnd w:id="3829"/>
    </w:p>
    <w:p w:rsidR="00477A01" w:rsidRDefault="00477A01" w:rsidP="00477A01">
      <w:pPr>
        <w:pStyle w:val="a5"/>
        <w:keepNext/>
        <w:rPr>
          <w:rtl/>
        </w:rPr>
      </w:pPr>
      <w:bookmarkStart w:id="3830" w:name="ET_speaker_5292_2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30"/>
    </w:p>
    <w:p w:rsidR="00477A01" w:rsidRDefault="00477A01" w:rsidP="00477A01">
      <w:pPr>
        <w:pStyle w:val="KeepWithNext"/>
        <w:rPr>
          <w:rtl/>
          <w:lang w:eastAsia="he-IL"/>
        </w:rPr>
      </w:pPr>
    </w:p>
    <w:p w:rsidR="00477A01" w:rsidRDefault="00477A01" w:rsidP="00477A01">
      <w:pPr>
        <w:rPr>
          <w:rtl/>
          <w:lang w:eastAsia="he-IL"/>
        </w:rPr>
      </w:pPr>
      <w:bookmarkStart w:id="3831" w:name="_ETM_Q1_3880571"/>
      <w:bookmarkStart w:id="3832" w:name="_ETM_Q1_3880593"/>
      <w:bookmarkEnd w:id="3831"/>
      <w:bookmarkEnd w:id="3832"/>
      <w:r>
        <w:rPr>
          <w:rtl/>
          <w:lang w:eastAsia="he-IL"/>
        </w:rPr>
        <w:t xml:space="preserve">לא. אתה לא אבל סמוטריץ', בנט ושקד היו באותה מפלגה והיו בממשלה </w:t>
      </w:r>
      <w:bookmarkStart w:id="3833" w:name="_ETM_Q1_3888425"/>
      <w:bookmarkEnd w:id="3833"/>
      <w:r>
        <w:rPr>
          <w:rtl/>
          <w:lang w:eastAsia="he-IL"/>
        </w:rPr>
        <w:t xml:space="preserve">והיו שקד. גם בנט, גם שקד, גם סמוטריץ' היו </w:t>
      </w:r>
      <w:bookmarkStart w:id="3834" w:name="_ETM_Q1_3892216"/>
      <w:bookmarkEnd w:id="3834"/>
      <w:r>
        <w:rPr>
          <w:rtl/>
          <w:lang w:eastAsia="he-IL"/>
        </w:rPr>
        <w:t xml:space="preserve">שרים ולא עשו את כל השינויים המהותיים שעכשיו אתם מכניסים </w:t>
      </w:r>
      <w:bookmarkStart w:id="3835" w:name="_ETM_Q1_3900514"/>
      <w:bookmarkEnd w:id="3835"/>
      <w:r>
        <w:rPr>
          <w:rtl/>
          <w:lang w:eastAsia="he-IL"/>
        </w:rPr>
        <w:t>לחוק שאומר שברור מעל לכל ספק סביר - והאמת היא שהשרה שקד אמרה את זה - שעכשיו</w:t>
      </w:r>
      <w:bookmarkStart w:id="3836" w:name="_ETM_Q1_3911088"/>
      <w:bookmarkEnd w:id="3836"/>
      <w:r>
        <w:rPr>
          <w:rtl/>
          <w:lang w:eastAsia="he-IL"/>
        </w:rPr>
        <w:t xml:space="preserve"> החוק הופך להיות חוק דמוגרפי ולא ביטחוני </w:t>
      </w:r>
      <w:bookmarkStart w:id="3837" w:name="_ETM_Q1_3916777"/>
      <w:bookmarkEnd w:id="3837"/>
      <w:r>
        <w:rPr>
          <w:rtl/>
          <w:lang w:eastAsia="he-IL"/>
        </w:rPr>
        <w:t xml:space="preserve">כי אתם עכשיו באים ולא רוצים לאחד משפחות אלא </w:t>
      </w:r>
      <w:bookmarkStart w:id="3838" w:name="_ETM_Q1_3923853"/>
      <w:bookmarkEnd w:id="3838"/>
      <w:r>
        <w:rPr>
          <w:rtl/>
          <w:lang w:eastAsia="he-IL"/>
        </w:rPr>
        <w:t xml:space="preserve">אתם רוצים לקבוע מכסות. אתה אומר </w:t>
      </w:r>
      <w:bookmarkStart w:id="3839" w:name="_ETM_Q1_3926057"/>
      <w:bookmarkEnd w:id="3839"/>
      <w:r>
        <w:rPr>
          <w:rtl/>
          <w:lang w:eastAsia="he-IL"/>
        </w:rPr>
        <w:t xml:space="preserve">בצדק? מכסה בחוק לעניינים הומניטריים. עכשיו אתה אומר באישור של </w:t>
      </w:r>
      <w:bookmarkStart w:id="3840" w:name="_ETM_Q1_3935586"/>
      <w:bookmarkEnd w:id="3840"/>
      <w:r>
        <w:rPr>
          <w:rtl/>
          <w:lang w:eastAsia="he-IL"/>
        </w:rPr>
        <w:t xml:space="preserve">הממשלה והכנסת. עכשיו הכנסת, חברי הכנסת, יכולה להגיד למשרד </w:t>
      </w:r>
      <w:bookmarkStart w:id="3841" w:name="_ETM_Q1_3943225"/>
      <w:bookmarkEnd w:id="3841"/>
      <w:r>
        <w:rPr>
          <w:rtl/>
          <w:lang w:eastAsia="he-IL"/>
        </w:rPr>
        <w:t xml:space="preserve">הפנים כמה תהיה המכסה בעניינים הומניטריים. אתם </w:t>
      </w:r>
      <w:bookmarkStart w:id="3842" w:name="_ETM_Q1_3949739"/>
      <w:bookmarkEnd w:id="3842"/>
      <w:r>
        <w:rPr>
          <w:rtl/>
          <w:lang w:eastAsia="he-IL"/>
        </w:rPr>
        <w:t xml:space="preserve">מגבילים מראש במכסות את המקרים ההומניטריים. אני אומר לזכותך שאתה שקוף כי אמרת שהמכסה יכולה להיות גם אפס והיא תהיה אפס. </w:t>
      </w:r>
      <w:bookmarkStart w:id="3843" w:name="_ETM_Q1_3968176"/>
      <w:bookmarkEnd w:id="3843"/>
      <w:r>
        <w:rPr>
          <w:rtl/>
          <w:lang w:eastAsia="he-IL"/>
        </w:rPr>
        <w:t>אנחנו רואים לאן נושבת הרוח. זה מה שיהיה.</w:t>
      </w:r>
      <w:bookmarkStart w:id="3844" w:name="_ETM_Q1_3972714"/>
      <w:bookmarkEnd w:id="3844"/>
    </w:p>
    <w:p w:rsidR="00477A01" w:rsidRDefault="00477A01" w:rsidP="00477A01">
      <w:pPr>
        <w:rPr>
          <w:rtl/>
          <w:lang w:eastAsia="he-IL"/>
        </w:rPr>
      </w:pPr>
      <w:bookmarkStart w:id="3845" w:name="_ETM_Q1_3972778"/>
      <w:bookmarkEnd w:id="3845"/>
    </w:p>
    <w:p w:rsidR="00477A01" w:rsidRDefault="00477A01" w:rsidP="00477A01">
      <w:pPr>
        <w:rPr>
          <w:rtl/>
          <w:lang w:eastAsia="he-IL"/>
        </w:rPr>
      </w:pPr>
      <w:bookmarkStart w:id="3846" w:name="_ETM_Q1_3972810"/>
      <w:bookmarkStart w:id="3847" w:name="_ETM_Q1_3972847"/>
      <w:bookmarkStart w:id="3848" w:name="_ETM_Q1_3973570"/>
      <w:bookmarkEnd w:id="3846"/>
      <w:bookmarkEnd w:id="3847"/>
      <w:bookmarkEnd w:id="3848"/>
      <w:r>
        <w:rPr>
          <w:rtl/>
          <w:lang w:eastAsia="he-IL"/>
        </w:rPr>
        <w:t xml:space="preserve"> אדוני היושב-ראש, אמרת שיש בשורות, שיש הקלות, </w:t>
      </w:r>
      <w:bookmarkStart w:id="3849" w:name="_ETM_Q1_3976718"/>
      <w:bookmarkEnd w:id="3849"/>
      <w:r>
        <w:rPr>
          <w:rtl/>
          <w:lang w:eastAsia="he-IL"/>
        </w:rPr>
        <w:t xml:space="preserve">שלקבוצה הזאת שכבר קיימת במאגר – ה-12 אלף – נעזור להם. איך אתם עוזרים להם? </w:t>
      </w:r>
      <w:bookmarkStart w:id="3850" w:name="_ETM_Q1_3988120"/>
      <w:bookmarkEnd w:id="3850"/>
      <w:r>
        <w:rPr>
          <w:rtl/>
          <w:lang w:eastAsia="he-IL"/>
        </w:rPr>
        <w:t>בסעיף 3א שהכנסת עכשיו, מה שכתוב עכ</w:t>
      </w:r>
      <w:bookmarkStart w:id="3851" w:name="_ETM_Q1_3999228"/>
      <w:bookmarkEnd w:id="3851"/>
      <w:r>
        <w:rPr>
          <w:rtl/>
          <w:lang w:eastAsia="he-IL"/>
        </w:rPr>
        <w:t xml:space="preserve">שיו זה לא כפי שהצגת את זה. אתה אמרת שאתה </w:t>
      </w:r>
      <w:bookmarkStart w:id="3852" w:name="_ETM_Q1_4000366"/>
      <w:bookmarkEnd w:id="3852"/>
      <w:r>
        <w:rPr>
          <w:rtl/>
          <w:lang w:eastAsia="he-IL"/>
        </w:rPr>
        <w:t>רוצה שהקבוצה הזאת מעל גיל 50, מעל 10 שנים, שהיא</w:t>
      </w:r>
      <w:bookmarkStart w:id="3853" w:name="_ETM_Q1_4008502"/>
      <w:bookmarkEnd w:id="3853"/>
      <w:r>
        <w:rPr>
          <w:rtl/>
          <w:lang w:eastAsia="he-IL"/>
        </w:rPr>
        <w:t xml:space="preserve"> תקבל ושלא יהיה שיקול דעת, אבל כתוב </w:t>
      </w:r>
      <w:bookmarkStart w:id="3854" w:name="_ETM_Q1_4015666"/>
      <w:bookmarkEnd w:id="3854"/>
      <w:r>
        <w:rPr>
          <w:rtl/>
          <w:lang w:eastAsia="he-IL"/>
        </w:rPr>
        <w:t xml:space="preserve">ששר הפנים רשאי לפי שיקול דעתו. אם כן, איך אפשר לחייב אותו או אותה לתת רישיונות? מדובר </w:t>
      </w:r>
      <w:bookmarkStart w:id="3855" w:name="_ETM_Q1_4029632"/>
      <w:bookmarkEnd w:id="3855"/>
      <w:r>
        <w:rPr>
          <w:rtl/>
          <w:lang w:eastAsia="he-IL"/>
        </w:rPr>
        <w:t xml:space="preserve">על רישיונות ארעיים. שוב רישיון ארעי. למה? מי שיש </w:t>
      </w:r>
      <w:bookmarkStart w:id="3856" w:name="_ETM_Q1_4033752"/>
      <w:bookmarkEnd w:id="3856"/>
      <w:r>
        <w:rPr>
          <w:rtl/>
          <w:lang w:eastAsia="he-IL"/>
        </w:rPr>
        <w:t xml:space="preserve">לו אשרה א/5 והוא מעל גיל 50 והוא מעל 10 </w:t>
      </w:r>
      <w:bookmarkStart w:id="3857" w:name="_ETM_Q1_4038800"/>
      <w:bookmarkEnd w:id="3857"/>
      <w:r>
        <w:rPr>
          <w:rtl/>
          <w:lang w:eastAsia="he-IL"/>
        </w:rPr>
        <w:t>שנים, אתה לא עוזר לו. כב</w:t>
      </w:r>
      <w:bookmarkStart w:id="3858" w:name="_ETM_Q1_4041897"/>
      <w:bookmarkEnd w:id="3858"/>
      <w:r>
        <w:rPr>
          <w:rtl/>
          <w:lang w:eastAsia="he-IL"/>
        </w:rPr>
        <w:t xml:space="preserve">ר יש לו א/5, יש לו מעמד ארעי, אז לפחות </w:t>
      </w:r>
      <w:bookmarkStart w:id="3859" w:name="_ETM_Q1_4047377"/>
      <w:bookmarkEnd w:id="3859"/>
      <w:r>
        <w:rPr>
          <w:rtl/>
          <w:lang w:eastAsia="he-IL"/>
        </w:rPr>
        <w:t xml:space="preserve">השר דרעי אמר בזמנו שלקבוצה הזאת של ה-1,600 </w:t>
      </w:r>
      <w:bookmarkStart w:id="3860" w:name="_ETM_Q1_4052716"/>
      <w:bookmarkEnd w:id="3860"/>
      <w:r>
        <w:rPr>
          <w:rtl/>
          <w:lang w:eastAsia="he-IL"/>
        </w:rPr>
        <w:t xml:space="preserve">אנשים הוא בינתיים נותן להם א/5 והם יחדשו </w:t>
      </w:r>
      <w:bookmarkStart w:id="3861" w:name="_ETM_Q1_4053624"/>
      <w:bookmarkEnd w:id="3861"/>
      <w:r>
        <w:rPr>
          <w:rtl/>
          <w:lang w:eastAsia="he-IL"/>
        </w:rPr>
        <w:t>כל שנתיים. אתה כאן לא נותן לקבוצה הזאת כלום למרות ש</w:t>
      </w:r>
      <w:bookmarkStart w:id="3862" w:name="_ETM_Q1_4062810"/>
      <w:bookmarkEnd w:id="3862"/>
      <w:r>
        <w:rPr>
          <w:rtl/>
          <w:lang w:eastAsia="he-IL"/>
        </w:rPr>
        <w:t xml:space="preserve">היא הקבוצה הכי נפגעת והכי מגיע לה למרות שלכולם </w:t>
      </w:r>
      <w:bookmarkStart w:id="3863" w:name="_ETM_Q1_4069659"/>
      <w:bookmarkEnd w:id="3863"/>
      <w:r>
        <w:rPr>
          <w:rtl/>
          <w:lang w:eastAsia="he-IL"/>
        </w:rPr>
        <w:t xml:space="preserve">מגיע. אבל אם אתה רוצה לאבחן קבוצות, לקבוצה הזאת </w:t>
      </w:r>
      <w:bookmarkStart w:id="3864" w:name="_ETM_Q1_4074941"/>
      <w:bookmarkEnd w:id="3864"/>
      <w:r>
        <w:rPr>
          <w:rtl/>
          <w:lang w:eastAsia="he-IL"/>
        </w:rPr>
        <w:t xml:space="preserve">שהיא מעל גיל 50 ומעל 10 שנים ואין כל </w:t>
      </w:r>
      <w:bookmarkStart w:id="3865" w:name="_ETM_Q1_4079028"/>
      <w:bookmarkEnd w:id="3865"/>
      <w:r>
        <w:rPr>
          <w:rtl/>
          <w:lang w:eastAsia="he-IL"/>
        </w:rPr>
        <w:t xml:space="preserve">סיכון ביטחוני, אתה לא נותן לה כלום. גם לאלה שעכשיו </w:t>
      </w:r>
      <w:bookmarkStart w:id="3866" w:name="_ETM_Q1_4085514"/>
      <w:bookmarkEnd w:id="3866"/>
      <w:r>
        <w:rPr>
          <w:rtl/>
          <w:lang w:eastAsia="he-IL"/>
        </w:rPr>
        <w:t>הגיעו לגיל 50, אתה נותן רישיון ארעי</w:t>
      </w:r>
      <w:bookmarkStart w:id="3867" w:name="_ETM_Q1_4091447"/>
      <w:bookmarkEnd w:id="3867"/>
      <w:r>
        <w:rPr>
          <w:rtl/>
          <w:lang w:eastAsia="he-IL"/>
        </w:rPr>
        <w:t xml:space="preserve"> ולא רישיון קבוע.</w:t>
      </w:r>
    </w:p>
    <w:p w:rsidR="00477A01" w:rsidRDefault="00477A01" w:rsidP="00477A01">
      <w:pPr>
        <w:rPr>
          <w:rtl/>
          <w:lang w:eastAsia="he-IL"/>
        </w:rPr>
      </w:pPr>
      <w:bookmarkStart w:id="3868" w:name="_ETM_Q1_4094211"/>
      <w:bookmarkStart w:id="3869" w:name="_ETM_Q1_4094295"/>
      <w:bookmarkEnd w:id="3868"/>
      <w:bookmarkEnd w:id="3869"/>
    </w:p>
    <w:p w:rsidR="00477A01" w:rsidRDefault="00477A01" w:rsidP="00477A01">
      <w:pPr>
        <w:rPr>
          <w:rtl/>
          <w:lang w:eastAsia="he-IL"/>
        </w:rPr>
      </w:pPr>
      <w:bookmarkStart w:id="3870" w:name="_ETM_Q1_4094314"/>
      <w:bookmarkStart w:id="3871" w:name="_ETM_Q1_4094354"/>
      <w:bookmarkEnd w:id="3870"/>
      <w:bookmarkEnd w:id="3871"/>
      <w:r>
        <w:rPr>
          <w:rtl/>
          <w:lang w:eastAsia="he-IL"/>
        </w:rPr>
        <w:t>לכן אדוני היושב-ראש בחוק הזה</w:t>
      </w:r>
      <w:bookmarkStart w:id="3872" w:name="_ETM_Q1_4094617"/>
      <w:bookmarkEnd w:id="3872"/>
      <w:r>
        <w:rPr>
          <w:rtl/>
          <w:lang w:eastAsia="he-IL"/>
        </w:rPr>
        <w:t xml:space="preserve"> אין הקלות, אין בשורות אלא נהפוך הוא.</w:t>
      </w:r>
    </w:p>
    <w:p w:rsidR="00477A01" w:rsidRDefault="00477A01" w:rsidP="00477A01">
      <w:pPr>
        <w:rPr>
          <w:rtl/>
          <w:lang w:eastAsia="he-IL"/>
        </w:rPr>
      </w:pPr>
      <w:bookmarkStart w:id="3873" w:name="_ETM_Q1_4101474"/>
      <w:bookmarkStart w:id="3874" w:name="_ETM_Q1_4101538"/>
      <w:bookmarkStart w:id="3875" w:name="_ETM_Q1_4101578"/>
      <w:bookmarkEnd w:id="3873"/>
      <w:bookmarkEnd w:id="3874"/>
      <w:bookmarkEnd w:id="3875"/>
    </w:p>
    <w:p w:rsidR="00477A01" w:rsidRDefault="00477A01" w:rsidP="00477A01">
      <w:pPr>
        <w:rPr>
          <w:rtl/>
          <w:lang w:eastAsia="he-IL"/>
        </w:rPr>
      </w:pPr>
      <w:bookmarkStart w:id="3876" w:name="_ETM_Q1_4101616"/>
      <w:bookmarkEnd w:id="3876"/>
      <w:r>
        <w:rPr>
          <w:rtl/>
          <w:lang w:eastAsia="he-IL"/>
        </w:rPr>
        <w:t xml:space="preserve">עכשיו אני אומר </w:t>
      </w:r>
      <w:bookmarkStart w:id="3877" w:name="_ETM_Q1_4101291"/>
      <w:bookmarkEnd w:id="3877"/>
      <w:r>
        <w:rPr>
          <w:rtl/>
          <w:lang w:eastAsia="he-IL"/>
        </w:rPr>
        <w:t>לך איפה אני רואה את ההחמרה ואת</w:t>
      </w:r>
      <w:bookmarkStart w:id="3878" w:name="_ETM_Q1_4107921"/>
      <w:bookmarkEnd w:id="3878"/>
      <w:r>
        <w:rPr>
          <w:rtl/>
          <w:lang w:eastAsia="he-IL"/>
        </w:rPr>
        <w:t xml:space="preserve"> הדברים החמורים ביותר, הקשים ביותר והתקדימיים ביותר שלא היו בחוק הקודם</w:t>
      </w:r>
      <w:bookmarkStart w:id="3879" w:name="_ETM_Q1_4113373"/>
      <w:bookmarkEnd w:id="3879"/>
      <w:r>
        <w:rPr>
          <w:rtl/>
          <w:lang w:eastAsia="he-IL"/>
        </w:rPr>
        <w:t xml:space="preserve"> במשך 20 שנים. סעיף המטרה. סעיף המטרה לא </w:t>
      </w:r>
      <w:bookmarkStart w:id="3880" w:name="_ETM_Q1_4121850"/>
      <w:bookmarkEnd w:id="3880"/>
      <w:r>
        <w:rPr>
          <w:rtl/>
          <w:lang w:eastAsia="he-IL"/>
        </w:rPr>
        <w:t>היה בחוק ואני אגיד לך למה. כי זאת הייתה הוראת שעה במסגרת חוק האזרחות וידוע שחוק האזרחות, שיקול דעת רחב ביותר לשר הפנים.</w:t>
      </w:r>
      <w:bookmarkStart w:id="3881" w:name="_ETM_Q1_4181127"/>
      <w:bookmarkEnd w:id="3881"/>
    </w:p>
    <w:p w:rsidR="00477A01" w:rsidRDefault="00477A01" w:rsidP="00477A01">
      <w:pPr>
        <w:ind w:firstLine="0"/>
        <w:rPr>
          <w:rtl/>
          <w:lang w:eastAsia="he-IL"/>
        </w:rPr>
      </w:pPr>
      <w:bookmarkStart w:id="3882" w:name="_ETM_Q1_4181184"/>
      <w:bookmarkStart w:id="3883" w:name="_ETM_Q1_4181895"/>
      <w:bookmarkStart w:id="3884" w:name="_ETM_Q1_4181970"/>
      <w:bookmarkStart w:id="3885" w:name="_ETM_Q1_4184119"/>
      <w:bookmarkEnd w:id="3882"/>
      <w:bookmarkEnd w:id="3883"/>
      <w:bookmarkEnd w:id="3884"/>
      <w:bookmarkEnd w:id="3885"/>
    </w:p>
    <w:p w:rsidR="00477A01" w:rsidRDefault="00477A01" w:rsidP="00477A01">
      <w:pPr>
        <w:pStyle w:val="a5"/>
        <w:keepNext/>
        <w:rPr>
          <w:rtl/>
        </w:rPr>
      </w:pPr>
      <w:bookmarkStart w:id="3886" w:name="ET_speaker_5766_20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3886"/>
    </w:p>
    <w:p w:rsidR="00477A01" w:rsidRDefault="00477A01" w:rsidP="00477A01">
      <w:pPr>
        <w:pStyle w:val="KeepWithNext"/>
        <w:rPr>
          <w:rtl/>
          <w:lang w:eastAsia="he-IL"/>
        </w:rPr>
      </w:pPr>
    </w:p>
    <w:p w:rsidR="00477A01" w:rsidRDefault="00477A01" w:rsidP="00477A01">
      <w:pPr>
        <w:rPr>
          <w:rtl/>
          <w:lang w:eastAsia="he-IL"/>
        </w:rPr>
      </w:pPr>
      <w:bookmarkStart w:id="3887" w:name="_ETM_Q1_4184372"/>
      <w:bookmarkStart w:id="3888" w:name="_ETM_Q1_4184393"/>
      <w:bookmarkEnd w:id="3887"/>
      <w:bookmarkEnd w:id="3888"/>
      <w:r>
        <w:rPr>
          <w:rtl/>
          <w:lang w:eastAsia="he-IL"/>
        </w:rPr>
        <w:t>אמילי, תחליפי אותי.</w:t>
      </w:r>
    </w:p>
    <w:p w:rsidR="00477A01" w:rsidRDefault="00477A01" w:rsidP="00477A01">
      <w:pPr>
        <w:rPr>
          <w:rtl/>
          <w:lang w:eastAsia="he-IL"/>
        </w:rPr>
      </w:pPr>
      <w:bookmarkStart w:id="3889" w:name="_ETM_Q1_4144031"/>
      <w:bookmarkStart w:id="3890" w:name="_ETM_Q1_4144092"/>
      <w:bookmarkStart w:id="3891" w:name="_ETM_Q1_4145151"/>
      <w:bookmarkEnd w:id="3889"/>
      <w:bookmarkEnd w:id="3890"/>
      <w:bookmarkEnd w:id="3891"/>
    </w:p>
    <w:p w:rsidR="00477A01" w:rsidRDefault="00477A01" w:rsidP="00477A01">
      <w:pPr>
        <w:jc w:val="center"/>
        <w:rPr>
          <w:rtl/>
          <w:lang w:eastAsia="he-IL"/>
        </w:rPr>
      </w:pPr>
      <w:bookmarkStart w:id="3892" w:name="_ETM_Q1_4145205"/>
      <w:bookmarkEnd w:id="3892"/>
      <w:r w:rsidRPr="00477A01">
        <w:rPr>
          <w:rtl/>
          <w:lang w:eastAsia="he-IL"/>
        </w:rPr>
        <w:t>(היו"ר אמילי חיה מואטי)</w:t>
      </w:r>
    </w:p>
    <w:p w:rsidR="00477A01" w:rsidRDefault="00477A01" w:rsidP="00477A01">
      <w:pPr>
        <w:rPr>
          <w:rtl/>
          <w:lang w:eastAsia="he-IL"/>
        </w:rPr>
      </w:pPr>
    </w:p>
    <w:p w:rsidR="00477A01" w:rsidRDefault="00477A01" w:rsidP="00477A01">
      <w:pPr>
        <w:pStyle w:val="a5"/>
        <w:keepNext/>
        <w:rPr>
          <w:rtl/>
        </w:rPr>
      </w:pPr>
      <w:bookmarkStart w:id="3893" w:name="_ETM_Q1_4177552"/>
      <w:bookmarkStart w:id="3894" w:name="ET_speaker_5292_202"/>
      <w:bookmarkEnd w:id="38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894"/>
    </w:p>
    <w:p w:rsidR="00477A01" w:rsidRDefault="00477A01" w:rsidP="00477A01">
      <w:pPr>
        <w:pStyle w:val="KeepWithNext"/>
        <w:rPr>
          <w:rtl/>
          <w:lang w:eastAsia="he-IL"/>
        </w:rPr>
      </w:pPr>
    </w:p>
    <w:p w:rsidR="00477A01" w:rsidRDefault="00477A01" w:rsidP="00477A01">
      <w:pPr>
        <w:rPr>
          <w:rtl/>
          <w:lang w:eastAsia="he-IL"/>
        </w:rPr>
      </w:pPr>
      <w:bookmarkStart w:id="3895" w:name="_ETM_Q1_4177815"/>
      <w:bookmarkStart w:id="3896" w:name="_ETM_Q1_4177834"/>
      <w:bookmarkEnd w:id="3895"/>
      <w:bookmarkEnd w:id="3896"/>
      <w:r>
        <w:rPr>
          <w:rtl/>
          <w:lang w:eastAsia="he-IL"/>
        </w:rPr>
        <w:t>אני אומר לזכותה של ה</w:t>
      </w:r>
      <w:bookmarkStart w:id="3897" w:name="_ETM_Q1_4192398"/>
      <w:bookmarkEnd w:id="3897"/>
      <w:r>
        <w:rPr>
          <w:rtl/>
          <w:lang w:eastAsia="he-IL"/>
        </w:rPr>
        <w:t xml:space="preserve">שרה שקד שהכניסה כאן דברים שאולי כל </w:t>
      </w:r>
      <w:bookmarkStart w:id="3898" w:name="_ETM_Q1_4196171"/>
      <w:bookmarkEnd w:id="3898"/>
      <w:r>
        <w:rPr>
          <w:rtl/>
          <w:lang w:eastAsia="he-IL"/>
        </w:rPr>
        <w:t xml:space="preserve">הזמן היא חלמה עליהם אבל בממשלת ימין-ימין היא לא </w:t>
      </w:r>
      <w:bookmarkStart w:id="3899" w:name="_ETM_Q1_4196697"/>
      <w:bookmarkEnd w:id="3899"/>
      <w:r>
        <w:rPr>
          <w:rtl/>
          <w:lang w:eastAsia="he-IL"/>
        </w:rPr>
        <w:t xml:space="preserve">הצליחה להכניס אותם אבל עכשיו בממשלת עשר מעלות ימינה, עשרים </w:t>
      </w:r>
      <w:bookmarkStart w:id="3900" w:name="_ETM_Q1_4204556"/>
      <w:bookmarkEnd w:id="3900"/>
      <w:r>
        <w:rPr>
          <w:rtl/>
          <w:lang w:eastAsia="he-IL"/>
        </w:rPr>
        <w:t>מעלות ימינה, היא הצליחה. סעיף מטרה. איפה נשמע דבר כזה</w:t>
      </w:r>
      <w:bookmarkStart w:id="3901" w:name="_ETM_Q1_4213320"/>
      <w:bookmarkEnd w:id="3901"/>
      <w:r>
        <w:rPr>
          <w:rtl/>
          <w:lang w:eastAsia="he-IL"/>
        </w:rPr>
        <w:t>? מכניסים אותו באופן שיבטיח את האינטר</w:t>
      </w:r>
      <w:bookmarkStart w:id="3902" w:name="_ETM_Q1_4215929"/>
      <w:bookmarkEnd w:id="3902"/>
      <w:r>
        <w:rPr>
          <w:rtl/>
          <w:lang w:eastAsia="he-IL"/>
        </w:rPr>
        <w:t xml:space="preserve">סים החיוניים לביטחון הלאומי של המדינה. את זה </w:t>
      </w:r>
      <w:bookmarkStart w:id="3903" w:name="_ETM_Q1_4221710"/>
      <w:bookmarkEnd w:id="3903"/>
      <w:r>
        <w:rPr>
          <w:rtl/>
          <w:lang w:eastAsia="he-IL"/>
        </w:rPr>
        <w:t xml:space="preserve">מכניסים בחוק? יש סעיף 8 שמדבר על מניעה ביטחונית. </w:t>
      </w:r>
      <w:bookmarkStart w:id="3904" w:name="_ETM_Q1_4228463"/>
      <w:bookmarkStart w:id="3905" w:name="_ETM_Q1_4231991"/>
      <w:bookmarkEnd w:id="3904"/>
      <w:bookmarkEnd w:id="3905"/>
    </w:p>
    <w:p w:rsidR="00477A01" w:rsidRDefault="00477A01" w:rsidP="00477A01">
      <w:pPr>
        <w:rPr>
          <w:rtl/>
          <w:lang w:eastAsia="he-IL"/>
        </w:rPr>
      </w:pPr>
      <w:bookmarkStart w:id="3906" w:name="_ETM_Q1_4234797"/>
      <w:bookmarkStart w:id="3907" w:name="_ETM_Q1_4234864"/>
      <w:bookmarkEnd w:id="3906"/>
      <w:bookmarkEnd w:id="3907"/>
    </w:p>
    <w:p w:rsidR="00477A01" w:rsidRDefault="00477A01" w:rsidP="00477A01">
      <w:pPr>
        <w:pStyle w:val="af8"/>
        <w:keepNext/>
        <w:rPr>
          <w:rtl/>
        </w:rPr>
      </w:pPr>
      <w:bookmarkStart w:id="3908" w:name="ET_yor_6152_204"/>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3908"/>
    </w:p>
    <w:p w:rsidR="00477A01" w:rsidRDefault="00477A01" w:rsidP="00477A01">
      <w:pPr>
        <w:pStyle w:val="KeepWithNext"/>
        <w:rPr>
          <w:rtl/>
          <w:lang w:eastAsia="he-IL"/>
        </w:rPr>
      </w:pPr>
    </w:p>
    <w:p w:rsidR="00477A01" w:rsidRDefault="00477A01" w:rsidP="00477A01">
      <w:pPr>
        <w:rPr>
          <w:rtl/>
          <w:lang w:eastAsia="he-IL"/>
        </w:rPr>
      </w:pPr>
      <w:bookmarkStart w:id="3909" w:name="_ETM_Q1_4232307"/>
      <w:bookmarkStart w:id="3910" w:name="_ETM_Q1_4232332"/>
      <w:bookmarkEnd w:id="3909"/>
      <w:bookmarkEnd w:id="3910"/>
      <w:r>
        <w:rPr>
          <w:rtl/>
          <w:lang w:eastAsia="he-IL"/>
        </w:rPr>
        <w:t>אמרנו שזה נושא חדש ואי אפשר להצביע עליו .</w:t>
      </w:r>
    </w:p>
    <w:p w:rsidR="00477A01" w:rsidRDefault="00477A01" w:rsidP="00477A01">
      <w:pPr>
        <w:rPr>
          <w:rtl/>
          <w:lang w:eastAsia="he-IL"/>
        </w:rPr>
      </w:pPr>
      <w:bookmarkStart w:id="3911" w:name="_ETM_Q1_4226397"/>
      <w:bookmarkStart w:id="3912" w:name="_ETM_Q1_4226467"/>
      <w:bookmarkEnd w:id="3911"/>
      <w:bookmarkEnd w:id="3912"/>
    </w:p>
    <w:p w:rsidR="00477A01" w:rsidRDefault="00477A01" w:rsidP="00477A01">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3913" w:name="_ETM_Q1_4227789"/>
      <w:bookmarkStart w:id="3914" w:name="_ETM_Q1_4227809"/>
      <w:bookmarkEnd w:id="3913"/>
      <w:bookmarkEnd w:id="3914"/>
      <w:r>
        <w:rPr>
          <w:rtl/>
          <w:lang w:eastAsia="he-IL"/>
        </w:rPr>
        <w:t xml:space="preserve">זה נושא </w:t>
      </w:r>
      <w:bookmarkStart w:id="3915" w:name="_ETM_Q1_4228741"/>
      <w:bookmarkEnd w:id="3915"/>
      <w:r>
        <w:rPr>
          <w:rtl/>
          <w:lang w:eastAsia="he-IL"/>
        </w:rPr>
        <w:t xml:space="preserve">חדש אבל אני עכשיו מנמק. אני אומר שיש את </w:t>
      </w:r>
      <w:bookmarkStart w:id="3916" w:name="_ETM_Q1_4239989"/>
      <w:bookmarkEnd w:id="3916"/>
      <w:r>
        <w:rPr>
          <w:rtl/>
          <w:lang w:eastAsia="he-IL"/>
        </w:rPr>
        <w:t xml:space="preserve">סעיף 8 שנותן סמכות לשר הפנים למנוע, לשלול, לאסור, </w:t>
      </w:r>
      <w:bookmarkStart w:id="3917" w:name="_ETM_Q1_4248587"/>
      <w:bookmarkEnd w:id="3917"/>
      <w:r>
        <w:rPr>
          <w:rtl/>
          <w:lang w:eastAsia="he-IL"/>
        </w:rPr>
        <w:t xml:space="preserve">לא לקבל אם יש חוות דעת של גורמי הביטחון, ולכן למה להכניס את זה כמטרה? בחוק האזרחות </w:t>
      </w:r>
      <w:bookmarkStart w:id="3918" w:name="_ETM_Q1_4261853"/>
      <w:bookmarkEnd w:id="3918"/>
      <w:r>
        <w:rPr>
          <w:rtl/>
          <w:lang w:eastAsia="he-IL"/>
        </w:rPr>
        <w:t xml:space="preserve">עצמו, חבר הכנסת רוטמן, אין סעיף מטרה ואתה יודע למה. </w:t>
      </w:r>
    </w:p>
    <w:p w:rsidR="00477A01" w:rsidRDefault="00477A01" w:rsidP="00477A01">
      <w:pPr>
        <w:rPr>
          <w:rtl/>
          <w:lang w:eastAsia="he-IL"/>
        </w:rPr>
      </w:pPr>
    </w:p>
    <w:p w:rsidR="00477A01" w:rsidRDefault="00477A01" w:rsidP="00477A01">
      <w:pPr>
        <w:pStyle w:val="a5"/>
        <w:keepNext/>
        <w:rPr>
          <w:rtl/>
        </w:rPr>
      </w:pPr>
      <w:bookmarkStart w:id="3919" w:name="ET_speaker_6157_20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19"/>
    </w:p>
    <w:p w:rsidR="00477A01" w:rsidRDefault="00477A01" w:rsidP="00477A01">
      <w:pPr>
        <w:pStyle w:val="KeepWithNext"/>
        <w:rPr>
          <w:rtl/>
          <w:lang w:eastAsia="he-IL"/>
        </w:rPr>
      </w:pPr>
    </w:p>
    <w:p w:rsidR="00477A01" w:rsidRDefault="00477A01" w:rsidP="00477A01">
      <w:pPr>
        <w:rPr>
          <w:rtl/>
          <w:lang w:eastAsia="he-IL"/>
        </w:rPr>
      </w:pPr>
      <w:r>
        <w:rPr>
          <w:rtl/>
          <w:lang w:eastAsia="he-IL"/>
        </w:rPr>
        <w:t>חכה.</w:t>
      </w:r>
    </w:p>
    <w:p w:rsidR="00477A01" w:rsidRDefault="00477A01" w:rsidP="00477A01">
      <w:pPr>
        <w:rPr>
          <w:rtl/>
          <w:lang w:eastAsia="he-IL"/>
        </w:rPr>
      </w:pPr>
      <w:bookmarkStart w:id="3920" w:name="_ETM_Q1_4266436"/>
      <w:bookmarkStart w:id="3921" w:name="_ETM_Q1_4266487"/>
      <w:bookmarkStart w:id="3922" w:name="_ETM_Q1_4267253"/>
      <w:bookmarkEnd w:id="3920"/>
      <w:bookmarkEnd w:id="3921"/>
      <w:bookmarkEnd w:id="3922"/>
    </w:p>
    <w:p w:rsidR="00477A01" w:rsidRDefault="00477A01" w:rsidP="00477A01">
      <w:pPr>
        <w:pStyle w:val="a5"/>
        <w:keepNext/>
        <w:rPr>
          <w:rtl/>
        </w:rPr>
      </w:pPr>
      <w:bookmarkStart w:id="3923" w:name="ET_speaker_5292_2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23"/>
    </w:p>
    <w:p w:rsidR="00477A01" w:rsidRDefault="00477A01" w:rsidP="00477A01">
      <w:pPr>
        <w:pStyle w:val="KeepWithNext"/>
        <w:rPr>
          <w:rtl/>
          <w:lang w:eastAsia="he-IL"/>
        </w:rPr>
      </w:pPr>
    </w:p>
    <w:p w:rsidR="00477A01" w:rsidRDefault="00477A01" w:rsidP="00477A01">
      <w:pPr>
        <w:rPr>
          <w:rtl/>
          <w:lang w:eastAsia="he-IL"/>
        </w:rPr>
      </w:pPr>
      <w:bookmarkStart w:id="3924" w:name="_ETM_Q1_4267466"/>
      <w:bookmarkStart w:id="3925" w:name="_ETM_Q1_4267485"/>
      <w:bookmarkEnd w:id="3924"/>
      <w:bookmarkEnd w:id="3925"/>
      <w:r>
        <w:rPr>
          <w:rtl/>
          <w:lang w:eastAsia="he-IL"/>
        </w:rPr>
        <w:t>עכשיו נתתי לך רעיון. אתה יודע שלפי הפסיקה שקיימת עשרות שנים כמעט כל העתירות נגד שר הפנים</w:t>
      </w:r>
      <w:bookmarkStart w:id="3926" w:name="_ETM_Q1_4282807"/>
      <w:bookmarkEnd w:id="3926"/>
      <w:r>
        <w:rPr>
          <w:rtl/>
          <w:lang w:eastAsia="he-IL"/>
        </w:rPr>
        <w:t xml:space="preserve"> נדחות בגלל שאומרים שיש לו </w:t>
      </w:r>
      <w:bookmarkStart w:id="3927" w:name="_ETM_Q1_4281864"/>
      <w:bookmarkEnd w:id="3927"/>
      <w:r>
        <w:rPr>
          <w:rtl/>
          <w:lang w:eastAsia="he-IL"/>
        </w:rPr>
        <w:t xml:space="preserve">שיקול דעת רחב ובית המשפט לא מתערב בשיקול הדעת. </w:t>
      </w:r>
      <w:bookmarkStart w:id="3928" w:name="_ETM_Q1_4293300"/>
      <w:bookmarkEnd w:id="3928"/>
      <w:r>
        <w:rPr>
          <w:rtl/>
          <w:lang w:eastAsia="he-IL"/>
        </w:rPr>
        <w:t>מעטים המקרים שבית המשפט התערב. למה? כי שיקול ה</w:t>
      </w:r>
      <w:bookmarkStart w:id="3929" w:name="_ETM_Q1_4295750"/>
      <w:bookmarkEnd w:id="3929"/>
      <w:r>
        <w:rPr>
          <w:rtl/>
          <w:lang w:eastAsia="he-IL"/>
        </w:rPr>
        <w:t xml:space="preserve">דעת הוא רחב ולא רוצים לצמצם אותו כי שר </w:t>
      </w:r>
      <w:bookmarkStart w:id="3930" w:name="_ETM_Q1_4304270"/>
      <w:bookmarkEnd w:id="3930"/>
      <w:r>
        <w:rPr>
          <w:rtl/>
          <w:lang w:eastAsia="he-IL"/>
        </w:rPr>
        <w:t>הפנים שוקל את מכלול השיקולים.</w:t>
      </w:r>
    </w:p>
    <w:p w:rsidR="00477A01" w:rsidRDefault="00477A01" w:rsidP="00477A01">
      <w:pPr>
        <w:rPr>
          <w:rtl/>
          <w:lang w:eastAsia="he-IL"/>
        </w:rPr>
      </w:pPr>
      <w:bookmarkStart w:id="3931" w:name="_ETM_Q1_4307543"/>
      <w:bookmarkStart w:id="3932" w:name="_ETM_Q1_4307600"/>
      <w:bookmarkEnd w:id="3931"/>
      <w:bookmarkEnd w:id="3932"/>
    </w:p>
    <w:p w:rsidR="00477A01" w:rsidRDefault="00477A01" w:rsidP="00477A01">
      <w:pPr>
        <w:rPr>
          <w:rtl/>
          <w:lang w:eastAsia="he-IL"/>
        </w:rPr>
      </w:pPr>
      <w:bookmarkStart w:id="3933" w:name="_ETM_Q1_4307646"/>
      <w:bookmarkStart w:id="3934" w:name="_ETM_Q1_4307681"/>
      <w:bookmarkEnd w:id="3933"/>
      <w:bookmarkEnd w:id="3934"/>
      <w:r>
        <w:rPr>
          <w:rtl/>
          <w:lang w:eastAsia="he-IL"/>
        </w:rPr>
        <w:t xml:space="preserve">באים כאן בסעיף המטרה המוצע כאן </w:t>
      </w:r>
      <w:bookmarkStart w:id="3935" w:name="_ETM_Q1_4310776"/>
      <w:bookmarkEnd w:id="3935"/>
      <w:r>
        <w:rPr>
          <w:rtl/>
          <w:lang w:eastAsia="he-IL"/>
        </w:rPr>
        <w:t>ואומרים לו שהוא ישקול את האינטרסים החיוניים לביטחון הלאומי של המדינה. צריך להגיד את זה?</w:t>
      </w:r>
    </w:p>
    <w:p w:rsidR="00477A01" w:rsidRDefault="00477A01" w:rsidP="00477A01">
      <w:pPr>
        <w:rPr>
          <w:rtl/>
          <w:lang w:eastAsia="he-IL"/>
        </w:rPr>
      </w:pPr>
    </w:p>
    <w:p w:rsidR="00477A01" w:rsidRDefault="00477A01" w:rsidP="00477A01">
      <w:pPr>
        <w:pStyle w:val="a5"/>
        <w:keepNext/>
        <w:rPr>
          <w:rtl/>
        </w:rPr>
      </w:pPr>
      <w:bookmarkStart w:id="3936" w:name="ET_speaker_6157_20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36"/>
    </w:p>
    <w:p w:rsidR="00477A01" w:rsidRDefault="00477A01" w:rsidP="00477A01">
      <w:pPr>
        <w:pStyle w:val="KeepWithNext"/>
        <w:rPr>
          <w:rtl/>
          <w:lang w:eastAsia="he-IL"/>
        </w:rPr>
      </w:pPr>
    </w:p>
    <w:p w:rsidR="00477A01" w:rsidRDefault="00477A01" w:rsidP="00477A01">
      <w:pPr>
        <w:rPr>
          <w:rtl/>
          <w:lang w:eastAsia="he-IL"/>
        </w:rPr>
      </w:pPr>
      <w:r>
        <w:rPr>
          <w:rtl/>
          <w:lang w:eastAsia="he-IL"/>
        </w:rPr>
        <w:t>כמדינה יהודית ודמוקרטית.</w:t>
      </w:r>
    </w:p>
    <w:p w:rsidR="00477A01" w:rsidRDefault="00477A01" w:rsidP="00477A01">
      <w:pPr>
        <w:rPr>
          <w:rtl/>
          <w:lang w:eastAsia="he-IL"/>
        </w:rPr>
      </w:pPr>
      <w:bookmarkStart w:id="3937" w:name="_ETM_Q1_4315437"/>
      <w:bookmarkStart w:id="3938" w:name="_ETM_Q1_4315487"/>
      <w:bookmarkStart w:id="3939" w:name="_ETM_Q1_4316268"/>
      <w:bookmarkEnd w:id="3937"/>
      <w:bookmarkEnd w:id="3938"/>
      <w:bookmarkEnd w:id="3939"/>
    </w:p>
    <w:p w:rsidR="00477A01" w:rsidRDefault="00477A01" w:rsidP="00477A01">
      <w:pPr>
        <w:pStyle w:val="a5"/>
        <w:keepNext/>
        <w:rPr>
          <w:rtl/>
        </w:rPr>
      </w:pPr>
      <w:bookmarkStart w:id="3940" w:name="ET_speaker_5292_2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40"/>
    </w:p>
    <w:p w:rsidR="00477A01" w:rsidRDefault="00477A01" w:rsidP="00477A01">
      <w:pPr>
        <w:pStyle w:val="KeepWithNext"/>
        <w:rPr>
          <w:rtl/>
          <w:lang w:eastAsia="he-IL"/>
        </w:rPr>
      </w:pPr>
    </w:p>
    <w:p w:rsidR="00477A01" w:rsidRDefault="00477A01" w:rsidP="00477A01">
      <w:pPr>
        <w:rPr>
          <w:rtl/>
          <w:lang w:eastAsia="he-IL"/>
        </w:rPr>
      </w:pPr>
      <w:bookmarkStart w:id="3941" w:name="_ETM_Q1_4316502"/>
      <w:bookmarkStart w:id="3942" w:name="_ETM_Q1_4316522"/>
      <w:bookmarkEnd w:id="3941"/>
      <w:bookmarkEnd w:id="3942"/>
      <w:r>
        <w:rPr>
          <w:rtl/>
          <w:lang w:eastAsia="he-IL"/>
        </w:rPr>
        <w:t xml:space="preserve">שר הפנים לא שוקל אינטרסים ביטחוניים? מה זה מניעה </w:t>
      </w:r>
      <w:bookmarkStart w:id="3943" w:name="_ETM_Q1_4323422"/>
      <w:bookmarkEnd w:id="3943"/>
      <w:r>
        <w:rPr>
          <w:rtl/>
          <w:lang w:eastAsia="he-IL"/>
        </w:rPr>
        <w:t>ביטחונית? אני מאשר או לא מאשר מניעה ביטחונית? אלה</w:t>
      </w:r>
      <w:bookmarkStart w:id="3944" w:name="_ETM_Q1_4329054"/>
      <w:bookmarkEnd w:id="3944"/>
      <w:r>
        <w:rPr>
          <w:rtl/>
          <w:lang w:eastAsia="he-IL"/>
        </w:rPr>
        <w:t xml:space="preserve"> גורמי הביטחון. זה השב"כ. מה השב"כ שוקל? השב"כ לא </w:t>
      </w:r>
      <w:bookmarkStart w:id="3945" w:name="_ETM_Q1_4337168"/>
      <w:bookmarkEnd w:id="3945"/>
      <w:r>
        <w:rPr>
          <w:rtl/>
          <w:lang w:eastAsia="he-IL"/>
        </w:rPr>
        <w:t xml:space="preserve">שוקל וגורמי הביטחון לא שוקלים את האינטרסים של ביטחון המדינה? </w:t>
      </w:r>
      <w:bookmarkStart w:id="3946" w:name="_ETM_Q1_4341025"/>
      <w:bookmarkEnd w:id="3946"/>
      <w:r>
        <w:rPr>
          <w:rtl/>
          <w:lang w:eastAsia="he-IL"/>
        </w:rPr>
        <w:t xml:space="preserve">מה זה כל האיסורים והסירובים? שמענו וראינו את הנתונים על </w:t>
      </w:r>
      <w:bookmarkStart w:id="3947" w:name="_ETM_Q1_4345788"/>
      <w:bookmarkEnd w:id="3947"/>
      <w:r>
        <w:rPr>
          <w:rtl/>
          <w:lang w:eastAsia="he-IL"/>
        </w:rPr>
        <w:t>הסירובים.</w:t>
      </w:r>
    </w:p>
    <w:p w:rsidR="00477A01" w:rsidRDefault="00477A01" w:rsidP="00477A01">
      <w:pPr>
        <w:rPr>
          <w:rtl/>
          <w:lang w:eastAsia="he-IL"/>
        </w:rPr>
      </w:pPr>
      <w:bookmarkStart w:id="3948" w:name="_ETM_Q1_4349592"/>
      <w:bookmarkStart w:id="3949" w:name="_ETM_Q1_4349655"/>
      <w:bookmarkEnd w:id="3948"/>
      <w:bookmarkEnd w:id="3949"/>
    </w:p>
    <w:p w:rsidR="00477A01" w:rsidRDefault="00477A01" w:rsidP="00477A01">
      <w:pPr>
        <w:rPr>
          <w:rtl/>
          <w:lang w:eastAsia="he-IL"/>
        </w:rPr>
      </w:pPr>
      <w:bookmarkStart w:id="3950" w:name="_ETM_Q1_4349696"/>
      <w:bookmarkStart w:id="3951" w:name="_ETM_Q1_4349789"/>
      <w:bookmarkEnd w:id="3950"/>
      <w:bookmarkEnd w:id="3951"/>
      <w:r>
        <w:rPr>
          <w:rtl/>
          <w:lang w:eastAsia="he-IL"/>
        </w:rPr>
        <w:t>לכן אני אומר שהסעיף הזה הוא סעיף שצריך למחוק או</w:t>
      </w:r>
      <w:bookmarkStart w:id="3952" w:name="_ETM_Q1_4352754"/>
      <w:bookmarkEnd w:id="3952"/>
      <w:r>
        <w:rPr>
          <w:rtl/>
          <w:lang w:eastAsia="he-IL"/>
        </w:rPr>
        <w:t xml:space="preserve">תו, לא צריך אותו, אבל בוודאי, כמו שטענו, מדובר </w:t>
      </w:r>
      <w:bookmarkStart w:id="3953" w:name="_ETM_Q1_4358274"/>
      <w:bookmarkEnd w:id="3953"/>
      <w:r>
        <w:rPr>
          <w:rtl/>
          <w:lang w:eastAsia="he-IL"/>
        </w:rPr>
        <w:t>בנושא חדש ואנחנו מבקשים להעביר אותו לוועדת הכנסת.</w:t>
      </w:r>
      <w:bookmarkStart w:id="3954" w:name="_ETM_Q1_4362524"/>
      <w:bookmarkEnd w:id="3954"/>
    </w:p>
    <w:p w:rsidR="00477A01" w:rsidRDefault="00477A01" w:rsidP="00477A01">
      <w:pPr>
        <w:rPr>
          <w:rtl/>
          <w:lang w:eastAsia="he-IL"/>
        </w:rPr>
      </w:pPr>
      <w:bookmarkStart w:id="3955" w:name="_ETM_Q1_4362586"/>
      <w:bookmarkStart w:id="3956" w:name="_ETM_Q1_4366124"/>
      <w:bookmarkEnd w:id="3955"/>
      <w:bookmarkEnd w:id="3956"/>
    </w:p>
    <w:p w:rsidR="00477A01" w:rsidRDefault="00477A01" w:rsidP="00477A01">
      <w:pPr>
        <w:rPr>
          <w:rtl/>
          <w:lang w:eastAsia="he-IL"/>
        </w:rPr>
      </w:pPr>
      <w:bookmarkStart w:id="3957" w:name="_ETM_Q1_4366176"/>
      <w:bookmarkEnd w:id="3957"/>
      <w:r>
        <w:rPr>
          <w:rtl/>
          <w:lang w:eastAsia="he-IL"/>
        </w:rPr>
        <w:t xml:space="preserve">סעיף 3א. </w:t>
      </w:r>
      <w:bookmarkStart w:id="3958" w:name="_ETM_Q1_4366978"/>
      <w:bookmarkEnd w:id="3958"/>
      <w:r>
        <w:rPr>
          <w:rtl/>
          <w:lang w:eastAsia="he-IL"/>
        </w:rPr>
        <w:t xml:space="preserve">התייחסתי ואמרתי שאין בו הקלה והניסוח כפי שהוא מנוסח </w:t>
      </w:r>
      <w:bookmarkStart w:id="3959" w:name="_ETM_Q1_4374810"/>
      <w:bookmarkEnd w:id="3959"/>
      <w:r>
        <w:rPr>
          <w:rtl/>
          <w:lang w:eastAsia="he-IL"/>
        </w:rPr>
        <w:t xml:space="preserve">עכשיו לא עונה על מה שאמר יושב-ראש </w:t>
      </w:r>
      <w:bookmarkStart w:id="3960" w:name="_ETM_Q1_4375583"/>
      <w:bookmarkEnd w:id="3960"/>
      <w:r>
        <w:rPr>
          <w:rtl/>
          <w:lang w:eastAsia="he-IL"/>
        </w:rPr>
        <w:t xml:space="preserve">הוועדה שהוא רוצה לעשות. יושב-ראש הוועדה אמר </w:t>
      </w:r>
      <w:bookmarkStart w:id="3961" w:name="_ETM_Q1_4384200"/>
      <w:bookmarkEnd w:id="3961"/>
      <w:r>
        <w:rPr>
          <w:rtl/>
          <w:lang w:eastAsia="he-IL"/>
        </w:rPr>
        <w:t xml:space="preserve">שהקבוצה הזאת שקיימת והיא מעל גיל </w:t>
      </w:r>
      <w:bookmarkStart w:id="3962" w:name="_ETM_Q1_4386756"/>
      <w:bookmarkEnd w:id="3962"/>
      <w:r>
        <w:rPr>
          <w:rtl/>
          <w:lang w:eastAsia="he-IL"/>
        </w:rPr>
        <w:t xml:space="preserve">50 ויש לה 10 שנים – הוא רוצה לתת לכולם, </w:t>
      </w:r>
      <w:bookmarkStart w:id="3963" w:name="_ETM_Q1_4394454"/>
      <w:bookmarkEnd w:id="3963"/>
      <w:r>
        <w:rPr>
          <w:rtl/>
          <w:lang w:eastAsia="he-IL"/>
        </w:rPr>
        <w:t xml:space="preserve">שלא יצטרכו ללכת ולהגיש בקשות. החוק אומר רשאי שר </w:t>
      </w:r>
      <w:bookmarkStart w:id="3964" w:name="_ETM_Q1_4403128"/>
      <w:bookmarkEnd w:id="3964"/>
      <w:r>
        <w:rPr>
          <w:rtl/>
          <w:lang w:eastAsia="he-IL"/>
        </w:rPr>
        <w:t xml:space="preserve">הפנים לפי שיקול דעתו. מדובר כאן על כך שייתן לקבוצה הזאת </w:t>
      </w:r>
      <w:bookmarkStart w:id="3965" w:name="_ETM_Q1_4410802"/>
      <w:bookmarkEnd w:id="3965"/>
      <w:r>
        <w:rPr>
          <w:rtl/>
          <w:lang w:eastAsia="he-IL"/>
        </w:rPr>
        <w:t xml:space="preserve">רישיון ישיבה ארעי. יש קבוצה שהיא </w:t>
      </w:r>
      <w:bookmarkStart w:id="3966" w:name="_ETM_Q1_4416350"/>
      <w:bookmarkEnd w:id="3966"/>
      <w:r>
        <w:rPr>
          <w:rtl/>
          <w:lang w:eastAsia="he-IL"/>
        </w:rPr>
        <w:t xml:space="preserve">מעל גל 50 ומעל 10 שנים והיא באשרה א/5. </w:t>
      </w:r>
      <w:bookmarkStart w:id="3967" w:name="_ETM_Q1_4418014"/>
      <w:bookmarkEnd w:id="3967"/>
    </w:p>
    <w:p w:rsidR="00477A01" w:rsidRDefault="00477A01" w:rsidP="00477A01">
      <w:pPr>
        <w:rPr>
          <w:rtl/>
          <w:lang w:eastAsia="he-IL"/>
        </w:rPr>
      </w:pPr>
      <w:bookmarkStart w:id="3968" w:name="_ETM_Q1_4421058"/>
      <w:bookmarkEnd w:id="3968"/>
    </w:p>
    <w:p w:rsidR="00477A01" w:rsidRDefault="00477A01" w:rsidP="00477A01">
      <w:pPr>
        <w:pStyle w:val="a5"/>
        <w:keepNext/>
        <w:rPr>
          <w:rtl/>
        </w:rPr>
      </w:pPr>
      <w:bookmarkStart w:id="3969" w:name="ET_speaker_5105_20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3969"/>
    </w:p>
    <w:p w:rsidR="00477A01" w:rsidRDefault="00477A01" w:rsidP="00477A01">
      <w:pPr>
        <w:pStyle w:val="KeepWithNext"/>
        <w:rPr>
          <w:rtl/>
          <w:lang w:eastAsia="he-IL"/>
        </w:rPr>
      </w:pPr>
    </w:p>
    <w:p w:rsidR="00477A01" w:rsidRDefault="00477A01" w:rsidP="00477A01">
      <w:pPr>
        <w:rPr>
          <w:rtl/>
          <w:lang w:eastAsia="he-IL"/>
        </w:rPr>
      </w:pPr>
      <w:bookmarkStart w:id="3970" w:name="_ETM_Q1_4421430"/>
      <w:bookmarkStart w:id="3971" w:name="_ETM_Q1_4421450"/>
      <w:bookmarkEnd w:id="3970"/>
      <w:bookmarkEnd w:id="3971"/>
      <w:r>
        <w:rPr>
          <w:rtl/>
          <w:lang w:eastAsia="he-IL"/>
        </w:rPr>
        <w:t xml:space="preserve">אין אופציה לתת תושב. </w:t>
      </w:r>
    </w:p>
    <w:p w:rsidR="00477A01" w:rsidRDefault="00477A01" w:rsidP="00477A01">
      <w:pPr>
        <w:rPr>
          <w:rtl/>
          <w:lang w:eastAsia="he-IL"/>
        </w:rPr>
      </w:pPr>
      <w:bookmarkStart w:id="3972" w:name="_ETM_Q1_4423544"/>
      <w:bookmarkStart w:id="3973" w:name="_ETM_Q1_4423599"/>
      <w:bookmarkEnd w:id="3972"/>
      <w:bookmarkEnd w:id="3973"/>
    </w:p>
    <w:p w:rsidR="00477A01" w:rsidRDefault="00477A01" w:rsidP="00477A01">
      <w:pPr>
        <w:pStyle w:val="a5"/>
        <w:keepNext/>
        <w:rPr>
          <w:rtl/>
        </w:rPr>
      </w:pPr>
      <w:bookmarkStart w:id="3974" w:name="ET_speaker_5292_2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3974"/>
      <w:r>
        <w:rPr>
          <w:rFonts w:hint="cs"/>
          <w:rtl/>
        </w:rPr>
        <w:t xml:space="preserve"> </w:t>
      </w:r>
    </w:p>
    <w:p w:rsidR="00477A01" w:rsidRDefault="00477A01" w:rsidP="00477A01">
      <w:pPr>
        <w:rPr>
          <w:rtl/>
          <w:lang w:eastAsia="he-IL"/>
        </w:rPr>
      </w:pPr>
      <w:bookmarkStart w:id="3975" w:name="_ETM_Q1_4432476"/>
      <w:bookmarkStart w:id="3976" w:name="_ETM_Q1_4432534"/>
      <w:bookmarkEnd w:id="3975"/>
      <w:bookmarkEnd w:id="3976"/>
    </w:p>
    <w:p w:rsidR="00477A01" w:rsidRDefault="00477A01" w:rsidP="00477A01">
      <w:pPr>
        <w:rPr>
          <w:rtl/>
          <w:lang w:eastAsia="he-IL"/>
        </w:rPr>
      </w:pPr>
      <w:r>
        <w:rPr>
          <w:rtl/>
          <w:lang w:eastAsia="he-IL"/>
        </w:rPr>
        <w:t>מה היא תקבל עכשיו? לפחות ה</w:t>
      </w:r>
      <w:bookmarkStart w:id="3977" w:name="_ETM_Q1_4422417"/>
      <w:bookmarkEnd w:id="3977"/>
      <w:r>
        <w:rPr>
          <w:rtl/>
          <w:lang w:eastAsia="he-IL"/>
        </w:rPr>
        <w:t>ייתם אומרים שאתם רוצים לתת הקלה לקבוצת הגיל ה</w:t>
      </w:r>
      <w:bookmarkStart w:id="3978" w:name="_ETM_Q1_4432134"/>
      <w:bookmarkEnd w:id="3978"/>
      <w:r>
        <w:rPr>
          <w:rtl/>
          <w:lang w:eastAsia="he-IL"/>
        </w:rPr>
        <w:t xml:space="preserve">זאת כי באמת אנחנו רואים שהיא לא מעורבת בשום </w:t>
      </w:r>
      <w:bookmarkStart w:id="3979" w:name="_ETM_Q1_4433923"/>
      <w:bookmarkEnd w:id="3979"/>
      <w:r>
        <w:rPr>
          <w:rtl/>
          <w:lang w:eastAsia="he-IL"/>
        </w:rPr>
        <w:t>פעילות ביטחונית.</w:t>
      </w:r>
    </w:p>
    <w:p w:rsidR="00477A01" w:rsidRDefault="00477A01" w:rsidP="00477A01">
      <w:pPr>
        <w:rPr>
          <w:rtl/>
          <w:lang w:eastAsia="he-IL"/>
        </w:rPr>
      </w:pPr>
      <w:bookmarkStart w:id="3980" w:name="_ETM_Q1_4437588"/>
      <w:bookmarkStart w:id="3981" w:name="_ETM_Q1_4437641"/>
      <w:bookmarkEnd w:id="3980"/>
      <w:bookmarkEnd w:id="3981"/>
    </w:p>
    <w:p w:rsidR="00477A01" w:rsidRDefault="00477A01" w:rsidP="00477A01">
      <w:pPr>
        <w:pStyle w:val="a5"/>
        <w:keepNext/>
        <w:rPr>
          <w:rtl/>
        </w:rPr>
      </w:pPr>
      <w:bookmarkStart w:id="3982" w:name="ET_speaker_5105_20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3982"/>
    </w:p>
    <w:p w:rsidR="00477A01" w:rsidRDefault="00477A01" w:rsidP="00477A01">
      <w:pPr>
        <w:pStyle w:val="KeepWithNext"/>
        <w:rPr>
          <w:rtl/>
          <w:lang w:eastAsia="he-IL"/>
        </w:rPr>
      </w:pPr>
    </w:p>
    <w:p w:rsidR="00477A01" w:rsidRDefault="00477A01" w:rsidP="00477A01">
      <w:pPr>
        <w:rPr>
          <w:rtl/>
          <w:lang w:eastAsia="he-IL"/>
        </w:rPr>
      </w:pPr>
      <w:r>
        <w:rPr>
          <w:rtl/>
          <w:lang w:eastAsia="he-IL"/>
        </w:rPr>
        <w:t>השב"כ אומר את זה.</w:t>
      </w:r>
    </w:p>
    <w:p w:rsidR="00477A01" w:rsidRDefault="00477A01" w:rsidP="00477A01">
      <w:pPr>
        <w:rPr>
          <w:rtl/>
          <w:lang w:eastAsia="he-IL"/>
        </w:rPr>
      </w:pPr>
      <w:bookmarkStart w:id="3983" w:name="_ETM_Q1_4434138"/>
      <w:bookmarkStart w:id="3984" w:name="_ETM_Q1_4434194"/>
      <w:bookmarkStart w:id="3985" w:name="_ETM_Q1_4435114"/>
      <w:bookmarkEnd w:id="3983"/>
      <w:bookmarkEnd w:id="3984"/>
      <w:bookmarkEnd w:id="3985"/>
    </w:p>
    <w:p w:rsidR="00477A01" w:rsidRDefault="00477A01" w:rsidP="00477A01">
      <w:pPr>
        <w:pStyle w:val="a5"/>
        <w:keepNext/>
        <w:rPr>
          <w:rtl/>
        </w:rPr>
      </w:pPr>
      <w:bookmarkStart w:id="3986" w:name="ET_speaker_5292_2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86"/>
    </w:p>
    <w:p w:rsidR="00477A01" w:rsidRDefault="00477A01" w:rsidP="00477A01">
      <w:pPr>
        <w:pStyle w:val="KeepWithNext"/>
        <w:rPr>
          <w:rtl/>
          <w:lang w:eastAsia="he-IL"/>
        </w:rPr>
      </w:pPr>
    </w:p>
    <w:p w:rsidR="00477A01" w:rsidRDefault="00477A01" w:rsidP="00477A01">
      <w:pPr>
        <w:rPr>
          <w:rtl/>
          <w:lang w:eastAsia="he-IL"/>
        </w:rPr>
      </w:pPr>
      <w:bookmarkStart w:id="3987" w:name="_ETM_Q1_4435369"/>
      <w:bookmarkStart w:id="3988" w:name="_ETM_Q1_4435390"/>
      <w:bookmarkEnd w:id="3987"/>
      <w:bookmarkEnd w:id="3988"/>
      <w:r>
        <w:rPr>
          <w:rtl/>
          <w:lang w:eastAsia="he-IL"/>
        </w:rPr>
        <w:t xml:space="preserve">כן. השב"כ אומר. לא אני. לי </w:t>
      </w:r>
      <w:bookmarkStart w:id="3989" w:name="_ETM_Q1_4435772"/>
      <w:bookmarkEnd w:id="3989"/>
      <w:r>
        <w:rPr>
          <w:rtl/>
          <w:lang w:eastAsia="he-IL"/>
        </w:rPr>
        <w:t xml:space="preserve">יש נתונים? הכול מנתוני השב"כ. או לפחות נשים מעל גיל </w:t>
      </w:r>
      <w:bookmarkStart w:id="3990" w:name="_ETM_Q1_4441634"/>
      <w:bookmarkEnd w:id="3990"/>
      <w:r>
        <w:rPr>
          <w:rtl/>
          <w:lang w:eastAsia="he-IL"/>
        </w:rPr>
        <w:t xml:space="preserve">50 וראינו שהשב"כ אומר שנשים כמעט ולא מעורבות בפעילות ביטחונית. </w:t>
      </w:r>
      <w:bookmarkStart w:id="3991" w:name="_ETM_Q1_4452565"/>
      <w:bookmarkEnd w:id="3991"/>
      <w:r>
        <w:rPr>
          <w:rtl/>
          <w:lang w:eastAsia="he-IL"/>
        </w:rPr>
        <w:t xml:space="preserve">אם כן, לפחות לקבוצה הזאת הייתם אומרים שנותנים </w:t>
      </w:r>
      <w:bookmarkStart w:id="3992" w:name="_ETM_Q1_4454532"/>
      <w:bookmarkEnd w:id="3992"/>
      <w:r>
        <w:rPr>
          <w:rtl/>
          <w:lang w:eastAsia="he-IL"/>
        </w:rPr>
        <w:t>לה הקלה, כפי שאמר היושב-ראש. אני אמרתי שלכל הקבוצה</w:t>
      </w:r>
      <w:bookmarkStart w:id="3993" w:name="_ETM_Q1_4463089"/>
      <w:bookmarkEnd w:id="3993"/>
      <w:r>
        <w:rPr>
          <w:rtl/>
          <w:lang w:eastAsia="he-IL"/>
        </w:rPr>
        <w:t xml:space="preserve"> הזאת צריך לתת. זאת העמדה שלי, וצריך </w:t>
      </w:r>
      <w:bookmarkStart w:id="3994" w:name="_ETM_Q1_4460452"/>
      <w:bookmarkEnd w:id="3994"/>
      <w:r>
        <w:rPr>
          <w:rtl/>
          <w:lang w:eastAsia="he-IL"/>
        </w:rPr>
        <w:t>לבטל את החוק הזה</w:t>
      </w:r>
      <w:bookmarkStart w:id="3995" w:name="_ETM_Q1_4467192"/>
      <w:bookmarkStart w:id="3996" w:name="_ETM_Q1_4467259"/>
      <w:bookmarkEnd w:id="3995"/>
      <w:bookmarkEnd w:id="3996"/>
      <w:r>
        <w:rPr>
          <w:rtl/>
          <w:lang w:eastAsia="he-IL"/>
        </w:rPr>
        <w:t xml:space="preserve">. </w:t>
      </w:r>
      <w:bookmarkStart w:id="3997" w:name="_ETM_Q1_4476067"/>
      <w:bookmarkEnd w:id="3997"/>
      <w:r>
        <w:rPr>
          <w:rtl/>
          <w:lang w:eastAsia="he-IL"/>
        </w:rPr>
        <w:t>אלה שאומרים שהם רוצים לתת הקלות, רוצים להקל על סבל הקבוצה הזאת – אני לא רואה את זה בסעיף 3.</w:t>
      </w:r>
    </w:p>
    <w:p w:rsidR="00477A01" w:rsidRDefault="00477A01" w:rsidP="00477A01">
      <w:pPr>
        <w:rPr>
          <w:rtl/>
          <w:lang w:eastAsia="he-IL"/>
        </w:rPr>
      </w:pPr>
      <w:bookmarkStart w:id="3998" w:name="_ETM_Q1_4478252"/>
      <w:bookmarkStart w:id="3999" w:name="_ETM_Q1_4478306"/>
      <w:bookmarkEnd w:id="3998"/>
      <w:bookmarkEnd w:id="3999"/>
    </w:p>
    <w:p w:rsidR="00477A01" w:rsidRDefault="00477A01" w:rsidP="00477A01">
      <w:pPr>
        <w:rPr>
          <w:rtl/>
          <w:lang w:eastAsia="he-IL"/>
        </w:rPr>
      </w:pPr>
      <w:bookmarkStart w:id="4000" w:name="_ETM_Q1_4478548"/>
      <w:bookmarkStart w:id="4001" w:name="_ETM_Q1_4478607"/>
      <w:bookmarkEnd w:id="4000"/>
      <w:bookmarkEnd w:id="4001"/>
      <w:r>
        <w:rPr>
          <w:rtl/>
          <w:lang w:eastAsia="he-IL"/>
        </w:rPr>
        <w:t xml:space="preserve">לסעיף 8. דיברתי על המניעה הביטחונית אבל </w:t>
      </w:r>
      <w:bookmarkStart w:id="4002" w:name="_ETM_Q1_4490612"/>
      <w:bookmarkEnd w:id="4002"/>
      <w:r>
        <w:rPr>
          <w:rtl/>
          <w:lang w:eastAsia="he-IL"/>
        </w:rPr>
        <w:t>תראו לאן אפשר להגיע עם המניעה הביטחונית. זה לא רק למבקש או למבקשת, אם הוא מעורב או אם היא מעורבת. לא. הולכים ובודקים</w:t>
      </w:r>
      <w:bookmarkStart w:id="4003" w:name="_ETM_Q1_4504242"/>
      <w:bookmarkEnd w:id="4003"/>
      <w:r>
        <w:rPr>
          <w:rtl/>
          <w:lang w:eastAsia="he-IL"/>
        </w:rPr>
        <w:t xml:space="preserve"> את בן המשפחה שלו, את אבא שלו, את אימא שלו.</w:t>
      </w:r>
    </w:p>
    <w:p w:rsidR="00477A01" w:rsidRDefault="00477A01" w:rsidP="00477A01">
      <w:pPr>
        <w:rPr>
          <w:rtl/>
          <w:lang w:eastAsia="he-IL"/>
        </w:rPr>
      </w:pPr>
      <w:bookmarkStart w:id="4004" w:name="_ETM_Q1_4512194"/>
      <w:bookmarkStart w:id="4005" w:name="_ETM_Q1_4512257"/>
      <w:bookmarkStart w:id="4006" w:name="_ETM_Q1_4511916"/>
      <w:bookmarkEnd w:id="4004"/>
      <w:bookmarkEnd w:id="4005"/>
      <w:bookmarkEnd w:id="4006"/>
    </w:p>
    <w:p w:rsidR="00477A01" w:rsidRDefault="00477A01" w:rsidP="00477A01">
      <w:pPr>
        <w:pStyle w:val="a5"/>
        <w:keepNext/>
        <w:rPr>
          <w:rtl/>
        </w:rPr>
      </w:pPr>
      <w:bookmarkStart w:id="4007" w:name="ET_speaker_6157_2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07"/>
    </w:p>
    <w:p w:rsidR="00477A01" w:rsidRDefault="00477A01" w:rsidP="00477A01">
      <w:pPr>
        <w:pStyle w:val="KeepWithNext"/>
        <w:rPr>
          <w:rtl/>
          <w:lang w:eastAsia="he-IL"/>
        </w:rPr>
      </w:pPr>
    </w:p>
    <w:p w:rsidR="00477A01" w:rsidRDefault="00477A01" w:rsidP="00477A01">
      <w:pPr>
        <w:rPr>
          <w:rtl/>
          <w:lang w:eastAsia="he-IL"/>
        </w:rPr>
      </w:pPr>
      <w:bookmarkStart w:id="4008" w:name="_ETM_Q1_4512160"/>
      <w:bookmarkStart w:id="4009" w:name="_ETM_Q1_4512183"/>
      <w:bookmarkEnd w:id="4008"/>
      <w:bookmarkEnd w:id="4009"/>
      <w:r>
        <w:rPr>
          <w:rtl/>
          <w:lang w:eastAsia="he-IL"/>
        </w:rPr>
        <w:t>אתה מרשה לי להתייחס לזה בזמן שלך?</w:t>
      </w:r>
    </w:p>
    <w:p w:rsidR="00477A01" w:rsidRDefault="00477A01" w:rsidP="00477A01">
      <w:pPr>
        <w:rPr>
          <w:rtl/>
          <w:lang w:eastAsia="he-IL"/>
        </w:rPr>
      </w:pPr>
      <w:bookmarkStart w:id="4010" w:name="_ETM_Q1_4515308"/>
      <w:bookmarkStart w:id="4011" w:name="_ETM_Q1_4515370"/>
      <w:bookmarkEnd w:id="4010"/>
      <w:bookmarkEnd w:id="4011"/>
    </w:p>
    <w:p w:rsidR="00477A01" w:rsidRDefault="00477A01" w:rsidP="00477A01">
      <w:pPr>
        <w:pStyle w:val="a5"/>
        <w:keepNext/>
        <w:rPr>
          <w:rtl/>
        </w:rPr>
      </w:pPr>
      <w:bookmarkStart w:id="4012" w:name="ET_speaker_5292_2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12"/>
    </w:p>
    <w:p w:rsidR="00477A01" w:rsidRDefault="00477A01" w:rsidP="00477A01">
      <w:pPr>
        <w:pStyle w:val="KeepWithNext"/>
        <w:rPr>
          <w:rtl/>
          <w:lang w:eastAsia="he-IL"/>
        </w:rPr>
      </w:pPr>
    </w:p>
    <w:p w:rsidR="00477A01" w:rsidRDefault="00477A01" w:rsidP="00477A01">
      <w:pPr>
        <w:rPr>
          <w:rtl/>
          <w:lang w:eastAsia="he-IL"/>
        </w:rPr>
      </w:pPr>
      <w:r>
        <w:rPr>
          <w:rtl/>
          <w:lang w:eastAsia="he-IL"/>
        </w:rPr>
        <w:t>לא.</w:t>
      </w:r>
    </w:p>
    <w:p w:rsidR="00477A01" w:rsidRDefault="00477A01" w:rsidP="00477A01">
      <w:pPr>
        <w:rPr>
          <w:rtl/>
          <w:lang w:eastAsia="he-IL"/>
        </w:rPr>
      </w:pPr>
      <w:bookmarkStart w:id="4013" w:name="_ETM_Q1_4514794"/>
      <w:bookmarkStart w:id="4014" w:name="_ETM_Q1_4514846"/>
      <w:bookmarkEnd w:id="4013"/>
      <w:bookmarkEnd w:id="4014"/>
    </w:p>
    <w:p w:rsidR="00477A01" w:rsidRDefault="00477A01" w:rsidP="00477A01">
      <w:pPr>
        <w:pStyle w:val="a5"/>
        <w:keepNext/>
        <w:rPr>
          <w:rtl/>
        </w:rPr>
      </w:pPr>
      <w:bookmarkStart w:id="4015" w:name="ET_speaker_5105_21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15"/>
    </w:p>
    <w:p w:rsidR="00477A01" w:rsidRDefault="00477A01" w:rsidP="00477A01">
      <w:pPr>
        <w:pStyle w:val="KeepWithNext"/>
        <w:rPr>
          <w:rtl/>
          <w:lang w:eastAsia="he-IL"/>
        </w:rPr>
      </w:pPr>
    </w:p>
    <w:p w:rsidR="00477A01" w:rsidRDefault="00477A01" w:rsidP="00477A01">
      <w:pPr>
        <w:rPr>
          <w:rtl/>
          <w:lang w:eastAsia="he-IL"/>
        </w:rPr>
      </w:pPr>
      <w:r>
        <w:rPr>
          <w:rtl/>
          <w:lang w:eastAsia="he-IL"/>
        </w:rPr>
        <w:t>רק אם מאריכים לנו את הזמן.</w:t>
      </w:r>
    </w:p>
    <w:p w:rsidR="00477A01" w:rsidRDefault="00477A01" w:rsidP="00477A01">
      <w:pPr>
        <w:rPr>
          <w:rtl/>
          <w:lang w:eastAsia="he-IL"/>
        </w:rPr>
      </w:pPr>
      <w:bookmarkStart w:id="4016" w:name="_ETM_Q1_4513150"/>
      <w:bookmarkStart w:id="4017" w:name="_ETM_Q1_4513210"/>
      <w:bookmarkEnd w:id="4016"/>
      <w:bookmarkEnd w:id="4017"/>
    </w:p>
    <w:p w:rsidR="00477A01" w:rsidRDefault="00477A01" w:rsidP="00477A01">
      <w:pPr>
        <w:pStyle w:val="a5"/>
        <w:keepNext/>
        <w:rPr>
          <w:rtl/>
        </w:rPr>
      </w:pPr>
      <w:bookmarkStart w:id="4018" w:name="ET_speaker_5292_2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18"/>
    </w:p>
    <w:p w:rsidR="00477A01" w:rsidRDefault="00477A01" w:rsidP="00477A01">
      <w:pPr>
        <w:pStyle w:val="KeepWithNext"/>
        <w:rPr>
          <w:rtl/>
          <w:lang w:eastAsia="he-IL"/>
        </w:rPr>
      </w:pPr>
    </w:p>
    <w:p w:rsidR="00477A01" w:rsidRDefault="00477A01" w:rsidP="00477A01">
      <w:pPr>
        <w:rPr>
          <w:rtl/>
          <w:lang w:eastAsia="he-IL"/>
        </w:rPr>
      </w:pPr>
      <w:bookmarkStart w:id="4019" w:name="_ETM_Q1_4519093"/>
      <w:bookmarkStart w:id="4020" w:name="_ETM_Q1_4519113"/>
      <w:bookmarkEnd w:id="4019"/>
      <w:bookmarkEnd w:id="4020"/>
      <w:r>
        <w:rPr>
          <w:rtl/>
          <w:lang w:eastAsia="he-IL"/>
        </w:rPr>
        <w:t xml:space="preserve">גם לגבי הילדים. נגיד שזאת </w:t>
      </w:r>
      <w:bookmarkStart w:id="4021" w:name="_ETM_Q1_4517610"/>
      <w:bookmarkEnd w:id="4021"/>
      <w:r>
        <w:rPr>
          <w:rtl/>
          <w:lang w:eastAsia="he-IL"/>
        </w:rPr>
        <w:t xml:space="preserve">המשפחה הגרעינית, הוא שולט, היא שולטת במשפחה שלה, </w:t>
      </w:r>
      <w:bookmarkStart w:id="4022" w:name="_ETM_Q1_4525300"/>
      <w:bookmarkEnd w:id="4022"/>
      <w:r>
        <w:rPr>
          <w:rtl/>
          <w:lang w:eastAsia="he-IL"/>
        </w:rPr>
        <w:t xml:space="preserve">בבעל, הוא שולט באשתו, היא שולטת בו ובילדים, יודעים מה קורה בתוך המשפחה אבל עכשיו הולכים לאח שהוא </w:t>
      </w:r>
      <w:bookmarkStart w:id="4023" w:name="_ETM_Q1_4533424"/>
      <w:bookmarkEnd w:id="4023"/>
      <w:r>
        <w:rPr>
          <w:rtl/>
          <w:lang w:eastAsia="he-IL"/>
        </w:rPr>
        <w:t>בכלל אולי לא גר איתו, שהוא בנתק</w:t>
      </w:r>
      <w:bookmarkStart w:id="4024" w:name="_ETM_Q1_4539541"/>
      <w:bookmarkEnd w:id="4024"/>
      <w:r>
        <w:rPr>
          <w:rtl/>
          <w:lang w:eastAsia="he-IL"/>
        </w:rPr>
        <w:t xml:space="preserve"> איתו. הולכים לאחות ולא רק לאחות אלא גם לבני הזוג של האחיות. הולכים לאשת אחיו או לבעל של אחותו. מה זה? לאן הגענו? איך אפשר להגיע כל כך רחוק? </w:t>
      </w:r>
    </w:p>
    <w:p w:rsidR="00477A01" w:rsidRDefault="00477A01" w:rsidP="00477A01">
      <w:pPr>
        <w:rPr>
          <w:rtl/>
          <w:lang w:eastAsia="he-IL"/>
        </w:rPr>
      </w:pPr>
      <w:bookmarkStart w:id="4025" w:name="_ETM_Q1_4560141"/>
      <w:bookmarkStart w:id="4026" w:name="_ETM_Q1_4560198"/>
      <w:bookmarkStart w:id="4027" w:name="_ETM_Q1_4560253"/>
      <w:bookmarkEnd w:id="4025"/>
      <w:bookmarkEnd w:id="4026"/>
      <w:bookmarkEnd w:id="4027"/>
    </w:p>
    <w:p w:rsidR="00477A01" w:rsidRDefault="00477A01" w:rsidP="00477A01">
      <w:pPr>
        <w:rPr>
          <w:rtl/>
          <w:lang w:eastAsia="he-IL"/>
        </w:rPr>
      </w:pPr>
      <w:bookmarkStart w:id="4028" w:name="_ETM_Q1_4560291"/>
      <w:bookmarkEnd w:id="4028"/>
      <w:r>
        <w:rPr>
          <w:rtl/>
          <w:lang w:eastAsia="he-IL"/>
        </w:rPr>
        <w:t xml:space="preserve">תראו גם את הסיפה של סעיף </w:t>
      </w:r>
      <w:bookmarkStart w:id="4029" w:name="_ETM_Q1_4558818"/>
      <w:bookmarkEnd w:id="4029"/>
      <w:r>
        <w:rPr>
          <w:rtl/>
          <w:lang w:eastAsia="he-IL"/>
        </w:rPr>
        <w:t xml:space="preserve">8. "לפי חוות דעת מאת גורמי הביטחון </w:t>
      </w:r>
      <w:bookmarkStart w:id="4030" w:name="_ETM_Q1_4568054"/>
      <w:bookmarkEnd w:id="4030"/>
      <w:r>
        <w:rPr>
          <w:rtl/>
          <w:lang w:eastAsia="he-IL"/>
        </w:rPr>
        <w:t>לפיה במדינה או באזור מתבצעת פעילות העלולה לסכן את ביטחון מדינת ישראל ואזרחיה". אנחנו מתעלמים מהמצב, מהמציאות</w:t>
      </w:r>
      <w:bookmarkStart w:id="4031" w:name="_ETM_Q1_4578379"/>
      <w:bookmarkEnd w:id="4031"/>
      <w:r>
        <w:rPr>
          <w:rtl/>
          <w:lang w:eastAsia="he-IL"/>
        </w:rPr>
        <w:t xml:space="preserve"> הקיימת? מה זה אזור? זה השטחים הכבושים. יש שם עימות בין המדינה לבין השכנים, </w:t>
      </w:r>
      <w:bookmarkStart w:id="4032" w:name="_ETM_Q1_4599564"/>
      <w:bookmarkEnd w:id="4032"/>
      <w:r>
        <w:rPr>
          <w:rtl/>
          <w:lang w:eastAsia="he-IL"/>
        </w:rPr>
        <w:t>לבין הרשות הפלסטינית, לבין העם הפלסטיני. בוודאי שיש.</w:t>
      </w:r>
      <w:bookmarkStart w:id="4033" w:name="_ETM_Q1_4604270"/>
      <w:bookmarkEnd w:id="4033"/>
    </w:p>
    <w:p w:rsidR="00477A01" w:rsidRDefault="00477A01" w:rsidP="00477A01">
      <w:pPr>
        <w:rPr>
          <w:rtl/>
          <w:lang w:eastAsia="he-IL"/>
        </w:rPr>
      </w:pPr>
      <w:bookmarkStart w:id="4034" w:name="_ETM_Q1_4604327"/>
      <w:bookmarkStart w:id="4035" w:name="_ETM_Q1_4605206"/>
      <w:bookmarkEnd w:id="4034"/>
      <w:bookmarkEnd w:id="4035"/>
    </w:p>
    <w:p w:rsidR="00477A01" w:rsidRDefault="00477A01" w:rsidP="00477A01">
      <w:pPr>
        <w:pStyle w:val="a5"/>
        <w:keepNext/>
        <w:rPr>
          <w:rtl/>
        </w:rPr>
      </w:pPr>
      <w:bookmarkStart w:id="4036" w:name="ET_speaker_5766_21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036"/>
    </w:p>
    <w:p w:rsidR="00477A01" w:rsidRDefault="00477A01" w:rsidP="00477A01">
      <w:pPr>
        <w:pStyle w:val="KeepWithNext"/>
        <w:rPr>
          <w:rtl/>
          <w:lang w:eastAsia="he-IL"/>
        </w:rPr>
      </w:pPr>
    </w:p>
    <w:p w:rsidR="00477A01" w:rsidRDefault="00477A01" w:rsidP="00477A01">
      <w:pPr>
        <w:rPr>
          <w:rtl/>
          <w:lang w:eastAsia="he-IL"/>
        </w:rPr>
      </w:pPr>
      <w:bookmarkStart w:id="4037" w:name="_ETM_Q1_4605485"/>
      <w:bookmarkStart w:id="4038" w:name="_ETM_Q1_4605510"/>
      <w:bookmarkEnd w:id="4037"/>
      <w:bookmarkEnd w:id="4038"/>
      <w:r>
        <w:rPr>
          <w:rtl/>
          <w:lang w:eastAsia="he-IL"/>
        </w:rPr>
        <w:t>אני מזכיר לך שהזמן שביקשת נגמר ואנחנו צריכים לעבור להצבעות.</w:t>
      </w:r>
    </w:p>
    <w:p w:rsidR="00477A01" w:rsidRDefault="00477A01" w:rsidP="00477A01">
      <w:pPr>
        <w:rPr>
          <w:rtl/>
          <w:lang w:eastAsia="he-IL"/>
        </w:rPr>
      </w:pPr>
      <w:bookmarkStart w:id="4039" w:name="_ETM_Q1_4608642"/>
      <w:bookmarkStart w:id="4040" w:name="_ETM_Q1_4608707"/>
      <w:bookmarkStart w:id="4041" w:name="_ETM_Q1_4608580"/>
      <w:bookmarkEnd w:id="4039"/>
      <w:bookmarkEnd w:id="4040"/>
      <w:bookmarkEnd w:id="4041"/>
    </w:p>
    <w:p w:rsidR="00477A01" w:rsidRDefault="00477A01" w:rsidP="00477A01">
      <w:pPr>
        <w:pStyle w:val="a5"/>
        <w:keepNext/>
        <w:rPr>
          <w:rtl/>
        </w:rPr>
      </w:pPr>
      <w:bookmarkStart w:id="4042" w:name="ET_speaker_5292_2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42"/>
    </w:p>
    <w:p w:rsidR="00477A01" w:rsidRDefault="00477A01" w:rsidP="00477A01">
      <w:pPr>
        <w:pStyle w:val="KeepWithNext"/>
        <w:rPr>
          <w:rtl/>
          <w:lang w:eastAsia="he-IL"/>
        </w:rPr>
      </w:pPr>
    </w:p>
    <w:p w:rsidR="00477A01" w:rsidRDefault="00477A01" w:rsidP="00477A01">
      <w:pPr>
        <w:rPr>
          <w:rtl/>
          <w:lang w:eastAsia="he-IL"/>
        </w:rPr>
      </w:pPr>
      <w:bookmarkStart w:id="4043" w:name="_ETM_Q1_4608846"/>
      <w:bookmarkStart w:id="4044" w:name="_ETM_Q1_4608871"/>
      <w:bookmarkEnd w:id="4043"/>
      <w:bookmarkEnd w:id="4044"/>
      <w:r>
        <w:rPr>
          <w:rtl/>
          <w:lang w:eastAsia="he-IL"/>
        </w:rPr>
        <w:t xml:space="preserve">לא. יש לי </w:t>
      </w:r>
      <w:bookmarkStart w:id="4045" w:name="_ETM_Q1_4608617"/>
      <w:bookmarkEnd w:id="4045"/>
      <w:r>
        <w:rPr>
          <w:rtl/>
          <w:lang w:eastAsia="he-IL"/>
        </w:rPr>
        <w:t xml:space="preserve">עוד שמונה דקות. </w:t>
      </w:r>
    </w:p>
    <w:p w:rsidR="00477A01" w:rsidRDefault="00477A01" w:rsidP="00477A01">
      <w:pPr>
        <w:rPr>
          <w:rtl/>
          <w:lang w:eastAsia="he-IL"/>
        </w:rPr>
      </w:pPr>
      <w:bookmarkStart w:id="4046" w:name="_ETM_Q1_4612200"/>
      <w:bookmarkStart w:id="4047" w:name="_ETM_Q1_4612253"/>
      <w:bookmarkStart w:id="4048" w:name="_ETM_Q1_4612904"/>
      <w:bookmarkEnd w:id="4046"/>
      <w:bookmarkEnd w:id="4047"/>
      <w:bookmarkEnd w:id="4048"/>
    </w:p>
    <w:p w:rsidR="00477A01" w:rsidRDefault="00477A01" w:rsidP="00477A01">
      <w:pPr>
        <w:pStyle w:val="a5"/>
        <w:keepNext/>
        <w:rPr>
          <w:rtl/>
        </w:rPr>
      </w:pPr>
      <w:bookmarkStart w:id="4049" w:name="ET_speaker_5766_21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049"/>
    </w:p>
    <w:p w:rsidR="00477A01" w:rsidRDefault="00477A01" w:rsidP="00477A01">
      <w:pPr>
        <w:pStyle w:val="KeepWithNext"/>
        <w:rPr>
          <w:rtl/>
          <w:lang w:eastAsia="he-IL"/>
        </w:rPr>
      </w:pPr>
    </w:p>
    <w:p w:rsidR="00477A01" w:rsidRDefault="00477A01" w:rsidP="00477A01">
      <w:pPr>
        <w:rPr>
          <w:rtl/>
          <w:lang w:eastAsia="he-IL"/>
        </w:rPr>
      </w:pPr>
      <w:r>
        <w:rPr>
          <w:rtl/>
          <w:lang w:eastAsia="he-IL"/>
        </w:rPr>
        <w:t>לא שמונה. חמש.</w:t>
      </w:r>
    </w:p>
    <w:p w:rsidR="00477A01" w:rsidRDefault="00477A01" w:rsidP="00477A01">
      <w:pPr>
        <w:rPr>
          <w:rtl/>
          <w:lang w:eastAsia="he-IL"/>
        </w:rPr>
      </w:pPr>
      <w:bookmarkStart w:id="4050" w:name="_ETM_Q1_4608522"/>
      <w:bookmarkStart w:id="4051" w:name="_ETM_Q1_4608576"/>
      <w:bookmarkStart w:id="4052" w:name="_ETM_Q1_4609458"/>
      <w:bookmarkEnd w:id="4050"/>
      <w:bookmarkEnd w:id="4051"/>
      <w:bookmarkEnd w:id="4052"/>
    </w:p>
    <w:p w:rsidR="00477A01" w:rsidRDefault="00477A01" w:rsidP="00477A01">
      <w:pPr>
        <w:pStyle w:val="a5"/>
        <w:keepNext/>
        <w:rPr>
          <w:rtl/>
        </w:rPr>
      </w:pPr>
      <w:bookmarkStart w:id="4053" w:name="ET_speaker_5292_2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53"/>
    </w:p>
    <w:p w:rsidR="00477A01" w:rsidRDefault="00477A01" w:rsidP="00477A01">
      <w:pPr>
        <w:pStyle w:val="KeepWithNext"/>
        <w:rPr>
          <w:rtl/>
          <w:lang w:eastAsia="he-IL"/>
        </w:rPr>
      </w:pPr>
    </w:p>
    <w:p w:rsidR="00477A01" w:rsidRDefault="00477A01" w:rsidP="00477A01">
      <w:pPr>
        <w:rPr>
          <w:rtl/>
          <w:lang w:eastAsia="he-IL"/>
        </w:rPr>
      </w:pPr>
      <w:bookmarkStart w:id="4054" w:name="_ETM_Q1_4609723"/>
      <w:bookmarkStart w:id="4055" w:name="_ETM_Q1_4609748"/>
      <w:bookmarkEnd w:id="4054"/>
      <w:bookmarkEnd w:id="4055"/>
      <w:r>
        <w:rPr>
          <w:rtl/>
          <w:lang w:eastAsia="he-IL"/>
        </w:rPr>
        <w:t>שמונה. אמרת לי עד 5:30.</w:t>
      </w:r>
    </w:p>
    <w:p w:rsidR="00477A01" w:rsidRDefault="00477A01" w:rsidP="00477A01">
      <w:pPr>
        <w:rPr>
          <w:rtl/>
          <w:lang w:eastAsia="he-IL"/>
        </w:rPr>
      </w:pPr>
      <w:bookmarkStart w:id="4056" w:name="_ETM_Q1_4621034"/>
      <w:bookmarkStart w:id="4057" w:name="_ETM_Q1_4621088"/>
      <w:bookmarkEnd w:id="4056"/>
      <w:bookmarkEnd w:id="4057"/>
    </w:p>
    <w:p w:rsidR="00477A01" w:rsidRDefault="00477A01" w:rsidP="00477A01">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יש שמונה דקות.</w:t>
      </w:r>
    </w:p>
    <w:p w:rsidR="00477A01" w:rsidRDefault="00477A01" w:rsidP="00477A01">
      <w:pPr>
        <w:rPr>
          <w:rtl/>
          <w:lang w:eastAsia="he-IL"/>
        </w:rPr>
      </w:pPr>
      <w:bookmarkStart w:id="4058" w:name="_ETM_Q1_4619060"/>
      <w:bookmarkStart w:id="4059" w:name="_ETM_Q1_4619123"/>
      <w:bookmarkEnd w:id="4058"/>
      <w:bookmarkEnd w:id="4059"/>
    </w:p>
    <w:p w:rsidR="00477A01" w:rsidRDefault="00477A01" w:rsidP="00477A01">
      <w:pPr>
        <w:pStyle w:val="a5"/>
        <w:keepNext/>
        <w:rPr>
          <w:rtl/>
        </w:rPr>
      </w:pPr>
      <w:bookmarkStart w:id="4060" w:name="ET_speaker_5854_216"/>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06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אתה מתכוון להצבעות על ההסתייגויות שלו. </w:t>
      </w:r>
    </w:p>
    <w:p w:rsidR="00477A01" w:rsidRDefault="00477A01" w:rsidP="00477A01">
      <w:pPr>
        <w:rPr>
          <w:rtl/>
          <w:lang w:eastAsia="he-IL"/>
        </w:rPr>
      </w:pPr>
      <w:bookmarkStart w:id="4061" w:name="_ETM_Q1_4626320"/>
      <w:bookmarkStart w:id="4062" w:name="_ETM_Q1_4626367"/>
      <w:bookmarkStart w:id="4063" w:name="_ETM_Q1_4630016"/>
      <w:bookmarkEnd w:id="4061"/>
      <w:bookmarkEnd w:id="4062"/>
      <w:bookmarkEnd w:id="4063"/>
    </w:p>
    <w:p w:rsidR="00477A01" w:rsidRDefault="00477A01" w:rsidP="00477A01">
      <w:pPr>
        <w:pStyle w:val="a5"/>
        <w:keepNext/>
        <w:rPr>
          <w:rtl/>
        </w:rPr>
      </w:pPr>
      <w:bookmarkStart w:id="4064" w:name="ET_speaker_5766_21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064"/>
    </w:p>
    <w:p w:rsidR="00477A01" w:rsidRDefault="00477A01" w:rsidP="00477A01">
      <w:pPr>
        <w:pStyle w:val="KeepWithNext"/>
        <w:rPr>
          <w:rtl/>
          <w:lang w:eastAsia="he-IL"/>
        </w:rPr>
      </w:pPr>
    </w:p>
    <w:p w:rsidR="00477A01" w:rsidRDefault="00477A01" w:rsidP="00477A01">
      <w:pPr>
        <w:rPr>
          <w:rtl/>
          <w:lang w:eastAsia="he-IL"/>
        </w:rPr>
      </w:pPr>
      <w:bookmarkStart w:id="4065" w:name="_ETM_Q1_4630309"/>
      <w:bookmarkStart w:id="4066" w:name="_ETM_Q1_4630333"/>
      <w:bookmarkEnd w:id="4065"/>
      <w:bookmarkEnd w:id="4066"/>
      <w:r>
        <w:rPr>
          <w:rtl/>
          <w:lang w:eastAsia="he-IL"/>
        </w:rPr>
        <w:t xml:space="preserve">לאוסאמה, לפי השעון </w:t>
      </w:r>
      <w:bookmarkStart w:id="4067" w:name="_ETM_Q1_4631746"/>
      <w:bookmarkEnd w:id="4067"/>
      <w:r>
        <w:rPr>
          <w:rtl/>
          <w:lang w:eastAsia="he-IL"/>
        </w:rPr>
        <w:t xml:space="preserve">הזה, יש עוד 4.5 דקות. </w:t>
      </w:r>
    </w:p>
    <w:p w:rsidR="00477A01" w:rsidRDefault="00477A01" w:rsidP="00477A01">
      <w:pPr>
        <w:rPr>
          <w:rtl/>
          <w:lang w:eastAsia="he-IL"/>
        </w:rPr>
      </w:pPr>
      <w:bookmarkStart w:id="4068" w:name="_ETM_Q1_4635794"/>
      <w:bookmarkStart w:id="4069" w:name="_ETM_Q1_4635859"/>
      <w:bookmarkEnd w:id="4068"/>
      <w:bookmarkEnd w:id="4069"/>
    </w:p>
    <w:p w:rsidR="00477A01" w:rsidRDefault="00477A01" w:rsidP="00477A01">
      <w:pPr>
        <w:pStyle w:val="a5"/>
        <w:keepNext/>
        <w:rPr>
          <w:rtl/>
        </w:rPr>
      </w:pPr>
      <w:bookmarkStart w:id="4070" w:name="ET_speaker_5292_2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7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אדוני היושב-ראש, סעיף </w:t>
      </w:r>
      <w:bookmarkStart w:id="4071" w:name="_ETM_Q1_4649092"/>
      <w:bookmarkEnd w:id="4071"/>
      <w:r>
        <w:rPr>
          <w:rtl/>
          <w:lang w:eastAsia="he-IL"/>
        </w:rPr>
        <w:t xml:space="preserve">8א לחוק, אני טוען לגביו נושא חדש. אין לו </w:t>
      </w:r>
      <w:bookmarkStart w:id="4072" w:name="_ETM_Q1_4654978"/>
      <w:bookmarkEnd w:id="4072"/>
      <w:r>
        <w:rPr>
          <w:rtl/>
          <w:lang w:eastAsia="he-IL"/>
        </w:rPr>
        <w:t xml:space="preserve">אח ורע. אין תקדים כזה ששר פנים יכול לשלול </w:t>
      </w:r>
      <w:bookmarkStart w:id="4073" w:name="_ETM_Q1_4669930"/>
      <w:bookmarkEnd w:id="4073"/>
      <w:r>
        <w:rPr>
          <w:rtl/>
          <w:lang w:eastAsia="he-IL"/>
        </w:rPr>
        <w:t xml:space="preserve">רישיון שהייה כדין עקב מעשה של הפרת אמונים. </w:t>
      </w:r>
      <w:bookmarkStart w:id="4074" w:name="_ETM_Q1_4677207"/>
      <w:bookmarkEnd w:id="4074"/>
      <w:r>
        <w:rPr>
          <w:rtl/>
          <w:lang w:eastAsia="he-IL"/>
        </w:rPr>
        <w:t>סעיף 11 בחוק הכניסה לישראל מדבר על זה</w:t>
      </w:r>
      <w:bookmarkStart w:id="4075" w:name="_ETM_Q1_4682622"/>
      <w:bookmarkEnd w:id="4075"/>
      <w:r>
        <w:rPr>
          <w:rtl/>
          <w:lang w:eastAsia="he-IL"/>
        </w:rPr>
        <w:t xml:space="preserve">. יש תנאים ויש פרוצדורה. אתה צריך יועץ משפטי שיאשר את הבקשה, צריך להיות לו רישיון קבוע אחר. אי אפשר לשלול מאנשים רישיון שהייה </w:t>
      </w:r>
      <w:bookmarkStart w:id="4076" w:name="_ETM_Q1_4695796"/>
      <w:bookmarkEnd w:id="4076"/>
      <w:r>
        <w:rPr>
          <w:rtl/>
          <w:lang w:eastAsia="he-IL"/>
        </w:rPr>
        <w:t>ארעי מבלי שיישאר להם רישיון קבוע אחר. אתם משאירים</w:t>
      </w:r>
      <w:bookmarkStart w:id="4077" w:name="_ETM_Q1_4704414"/>
      <w:bookmarkEnd w:id="4077"/>
      <w:r>
        <w:rPr>
          <w:rtl/>
          <w:lang w:eastAsia="he-IL"/>
        </w:rPr>
        <w:t xml:space="preserve"> אישה או גבר בלי כל מעמד, </w:t>
      </w:r>
      <w:bookmarkStart w:id="4078" w:name="_ETM_Q1_4712177"/>
      <w:bookmarkEnd w:id="4078"/>
      <w:r>
        <w:rPr>
          <w:rtl/>
          <w:lang w:eastAsia="he-IL"/>
        </w:rPr>
        <w:t>לי פרוצדורה ובלי זכות שימוע. איפה זכות השימוע</w:t>
      </w:r>
      <w:bookmarkStart w:id="4079" w:name="_ETM_Q1_4718428"/>
      <w:bookmarkEnd w:id="4079"/>
      <w:r>
        <w:rPr>
          <w:rtl/>
          <w:lang w:eastAsia="he-IL"/>
        </w:rPr>
        <w:t xml:space="preserve"> כאשר מישהו שנפגע יכול לפנות לשר הפנים ויכול </w:t>
      </w:r>
      <w:bookmarkStart w:id="4080" w:name="_ETM_Q1_4724656"/>
      <w:bookmarkEnd w:id="4080"/>
      <w:r>
        <w:rPr>
          <w:rtl/>
          <w:lang w:eastAsia="he-IL"/>
        </w:rPr>
        <w:t>להשיג על ההחלטה? אין דבר כזה. עובדתית זה</w:t>
      </w:r>
      <w:bookmarkStart w:id="4081" w:name="_ETM_Q1_4728406"/>
      <w:bookmarkEnd w:id="4081"/>
      <w:r>
        <w:rPr>
          <w:rtl/>
          <w:lang w:eastAsia="he-IL"/>
        </w:rPr>
        <w:t xml:space="preserve"> בלתי אפשרי.</w:t>
      </w:r>
      <w:bookmarkStart w:id="4082" w:name="_ETM_Q1_4730678"/>
      <w:bookmarkEnd w:id="4082"/>
      <w:r>
        <w:rPr>
          <w:rtl/>
          <w:lang w:eastAsia="he-IL"/>
        </w:rPr>
        <w:t xml:space="preserve"> </w:t>
      </w:r>
    </w:p>
    <w:p w:rsidR="00477A01" w:rsidRDefault="00477A01" w:rsidP="00477A01">
      <w:pPr>
        <w:rPr>
          <w:rtl/>
          <w:lang w:eastAsia="he-IL"/>
        </w:rPr>
      </w:pPr>
      <w:bookmarkStart w:id="4083" w:name="_ETM_Q1_4730739"/>
      <w:bookmarkEnd w:id="4083"/>
    </w:p>
    <w:p w:rsidR="00477A01" w:rsidRDefault="00477A01" w:rsidP="00477A01">
      <w:pPr>
        <w:rPr>
          <w:rtl/>
          <w:lang w:eastAsia="he-IL"/>
        </w:rPr>
      </w:pPr>
      <w:bookmarkStart w:id="4084" w:name="_ETM_Q1_4730781"/>
      <w:bookmarkStart w:id="4085" w:name="_ETM_Q1_4730821"/>
      <w:bookmarkEnd w:id="4084"/>
      <w:bookmarkEnd w:id="4085"/>
      <w:r>
        <w:rPr>
          <w:rtl/>
          <w:lang w:eastAsia="he-IL"/>
        </w:rPr>
        <w:t>לסעיף 10(ב), (ג) ו-(ד). אני טוען נושא חדש.</w:t>
      </w:r>
    </w:p>
    <w:p w:rsidR="00477A01" w:rsidRDefault="00477A01" w:rsidP="00477A01">
      <w:pPr>
        <w:rPr>
          <w:rtl/>
          <w:lang w:eastAsia="he-IL"/>
        </w:rPr>
      </w:pPr>
      <w:bookmarkStart w:id="4086" w:name="_ETM_Q1_4746507"/>
      <w:bookmarkStart w:id="4087" w:name="_ETM_Q1_4746573"/>
      <w:bookmarkEnd w:id="4086"/>
      <w:bookmarkEnd w:id="4087"/>
    </w:p>
    <w:p w:rsidR="00477A01" w:rsidRDefault="00477A01" w:rsidP="00477A01">
      <w:pPr>
        <w:pStyle w:val="a5"/>
        <w:keepNext/>
        <w:rPr>
          <w:rtl/>
        </w:rPr>
      </w:pPr>
      <w:bookmarkStart w:id="4088" w:name="ET_speaker_5105_22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88"/>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מצטרפים. זה נושא חדש.</w:t>
      </w:r>
    </w:p>
    <w:p w:rsidR="00477A01" w:rsidRDefault="00477A01" w:rsidP="00477A01">
      <w:pPr>
        <w:rPr>
          <w:rtl/>
          <w:lang w:eastAsia="he-IL"/>
        </w:rPr>
      </w:pPr>
      <w:bookmarkStart w:id="4089" w:name="_ETM_Q1_4751361"/>
      <w:bookmarkStart w:id="4090" w:name="_ETM_Q1_4751412"/>
      <w:bookmarkStart w:id="4091" w:name="_ETM_Q1_4751586"/>
      <w:bookmarkEnd w:id="4089"/>
      <w:bookmarkEnd w:id="4090"/>
      <w:bookmarkEnd w:id="4091"/>
    </w:p>
    <w:p w:rsidR="00477A01" w:rsidRDefault="00477A01" w:rsidP="00477A01">
      <w:pPr>
        <w:pStyle w:val="a5"/>
        <w:keepNext/>
        <w:rPr>
          <w:rtl/>
        </w:rPr>
      </w:pPr>
      <w:bookmarkStart w:id="4092" w:name="ET_speaker_5292_2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92"/>
    </w:p>
    <w:p w:rsidR="00477A01" w:rsidRDefault="00477A01" w:rsidP="00477A01">
      <w:pPr>
        <w:pStyle w:val="KeepWithNext"/>
        <w:rPr>
          <w:rtl/>
          <w:lang w:eastAsia="he-IL"/>
        </w:rPr>
      </w:pPr>
    </w:p>
    <w:p w:rsidR="00477A01" w:rsidRDefault="00477A01" w:rsidP="00477A01">
      <w:pPr>
        <w:rPr>
          <w:rtl/>
          <w:lang w:eastAsia="he-IL"/>
        </w:rPr>
      </w:pPr>
      <w:bookmarkStart w:id="4093" w:name="_ETM_Q1_4751845"/>
      <w:bookmarkStart w:id="4094" w:name="_ETM_Q1_4751869"/>
      <w:bookmarkEnd w:id="4093"/>
      <w:bookmarkEnd w:id="4094"/>
      <w:r>
        <w:rPr>
          <w:rtl/>
          <w:lang w:eastAsia="he-IL"/>
        </w:rPr>
        <w:t xml:space="preserve">אלה </w:t>
      </w:r>
      <w:bookmarkStart w:id="4095" w:name="_ETM_Q1_4754202"/>
      <w:bookmarkEnd w:id="4095"/>
      <w:r>
        <w:rPr>
          <w:rtl/>
          <w:lang w:eastAsia="he-IL"/>
        </w:rPr>
        <w:t>נושאים חדשים שלא הופיעו בנוסח המקורי.</w:t>
      </w:r>
    </w:p>
    <w:p w:rsidR="00477A01" w:rsidRDefault="00477A01" w:rsidP="00477A01">
      <w:pPr>
        <w:rPr>
          <w:rtl/>
          <w:lang w:eastAsia="he-IL"/>
        </w:rPr>
      </w:pPr>
      <w:bookmarkStart w:id="4096" w:name="_ETM_Q1_4752480"/>
      <w:bookmarkStart w:id="4097" w:name="_ETM_Q1_4752536"/>
      <w:bookmarkEnd w:id="4096"/>
      <w:bookmarkEnd w:id="4097"/>
    </w:p>
    <w:p w:rsidR="00477A01" w:rsidRDefault="00477A01" w:rsidP="00477A01">
      <w:pPr>
        <w:pStyle w:val="a5"/>
        <w:keepNext/>
        <w:rPr>
          <w:rtl/>
        </w:rPr>
      </w:pPr>
      <w:bookmarkStart w:id="4098" w:name="ET_speaker_5105_22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098"/>
    </w:p>
    <w:p w:rsidR="00477A01" w:rsidRDefault="00477A01" w:rsidP="00477A01">
      <w:pPr>
        <w:pStyle w:val="KeepWithNext"/>
        <w:rPr>
          <w:rtl/>
          <w:lang w:eastAsia="he-IL"/>
        </w:rPr>
      </w:pPr>
    </w:p>
    <w:p w:rsidR="00477A01" w:rsidRDefault="00477A01" w:rsidP="00477A01">
      <w:pPr>
        <w:rPr>
          <w:rtl/>
          <w:lang w:eastAsia="he-IL"/>
        </w:rPr>
      </w:pPr>
      <w:r>
        <w:rPr>
          <w:rtl/>
          <w:lang w:eastAsia="he-IL"/>
        </w:rPr>
        <w:t>גם 8א, 8ב.</w:t>
      </w:r>
    </w:p>
    <w:p w:rsidR="00477A01" w:rsidRDefault="00477A01" w:rsidP="00477A01">
      <w:pPr>
        <w:rPr>
          <w:rtl/>
          <w:lang w:eastAsia="he-IL"/>
        </w:rPr>
      </w:pPr>
    </w:p>
    <w:p w:rsidR="00477A01" w:rsidRDefault="00477A01" w:rsidP="00477A01">
      <w:pPr>
        <w:pStyle w:val="a5"/>
        <w:keepNext/>
        <w:rPr>
          <w:rtl/>
        </w:rPr>
      </w:pPr>
      <w:bookmarkStart w:id="4099" w:name="ET_speaker_5292_2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09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אלה נושאים שלא </w:t>
      </w:r>
      <w:bookmarkStart w:id="4100" w:name="_ETM_Q1_4759582"/>
      <w:bookmarkEnd w:id="4100"/>
      <w:r>
        <w:rPr>
          <w:rtl/>
          <w:lang w:eastAsia="he-IL"/>
        </w:rPr>
        <w:t>הופיעו בהצעות החוק הפרטיות ויש כאן תחולה רטרואקטיבית</w:t>
      </w:r>
      <w:bookmarkStart w:id="4101" w:name="_ETM_Q1_4762554"/>
      <w:bookmarkEnd w:id="4101"/>
      <w:r>
        <w:rPr>
          <w:rtl/>
          <w:lang w:eastAsia="he-IL"/>
        </w:rPr>
        <w:t xml:space="preserve"> ולזה אין כל תקדים משפטי. איך אפשר לבוא ולהחיל את החוק שהכנסת לא אישרה אותו, שהחוק ה</w:t>
      </w:r>
      <w:bookmarkStart w:id="4102" w:name="_ETM_Q1_4775406"/>
      <w:bookmarkEnd w:id="4102"/>
      <w:r>
        <w:rPr>
          <w:rtl/>
          <w:lang w:eastAsia="he-IL"/>
        </w:rPr>
        <w:t>זה נפל ועכשיו אנחנו באים בחודש מרס ואומרים שה</w:t>
      </w:r>
      <w:bookmarkStart w:id="4103" w:name="_ETM_Q1_4781077"/>
      <w:bookmarkEnd w:id="4103"/>
      <w:r>
        <w:rPr>
          <w:rtl/>
          <w:lang w:eastAsia="he-IL"/>
        </w:rPr>
        <w:t>דבר ייראה כאילו. אנחנו משחקים בכאילו? כאילו החוק הזה עבר ביולי אבל החוק לא עבר ביולי ו</w:t>
      </w:r>
      <w:bookmarkStart w:id="4104" w:name="_ETM_Q1_4791002"/>
      <w:bookmarkEnd w:id="4104"/>
      <w:r>
        <w:rPr>
          <w:rtl/>
          <w:lang w:eastAsia="he-IL"/>
        </w:rPr>
        <w:t xml:space="preserve">יש אנשים שהגישו בקשות. ויש אנשים שהסתמכו על </w:t>
      </w:r>
      <w:bookmarkStart w:id="4105" w:name="_ETM_Q1_4794968"/>
      <w:bookmarkEnd w:id="4105"/>
      <w:r>
        <w:rPr>
          <w:rtl/>
          <w:lang w:eastAsia="he-IL"/>
        </w:rPr>
        <w:t xml:space="preserve">כך שהחוק הזה לא עבר ואפשר להגיש בקשות </w:t>
      </w:r>
      <w:bookmarkStart w:id="4106" w:name="_ETM_Q1_4802958"/>
      <w:bookmarkEnd w:id="4106"/>
      <w:r>
        <w:rPr>
          <w:rtl/>
          <w:lang w:eastAsia="he-IL"/>
        </w:rPr>
        <w:t xml:space="preserve">והבקשות הוגשו. שמשרד הפנים בבקשה יתכבד ויבדוק </w:t>
      </w:r>
      <w:bookmarkStart w:id="4107" w:name="_ETM_Q1_4802504"/>
      <w:bookmarkEnd w:id="4107"/>
      <w:r>
        <w:rPr>
          <w:rtl/>
          <w:lang w:eastAsia="he-IL"/>
        </w:rPr>
        <w:t xml:space="preserve">את הבקשות האלה, יאשר את מה שיאשר, יסרב למי </w:t>
      </w:r>
      <w:bookmarkStart w:id="4108" w:name="_ETM_Q1_4808396"/>
      <w:bookmarkEnd w:id="4108"/>
      <w:r>
        <w:rPr>
          <w:rtl/>
          <w:lang w:eastAsia="he-IL"/>
        </w:rPr>
        <w:t>שיסרב, אבל איך אפשר לבוא, לחוקק חוק ולהכניס סעיפים שיש להם תחולה רטרואקטיבית?</w:t>
      </w:r>
    </w:p>
    <w:p w:rsidR="00477A01" w:rsidRDefault="00477A01" w:rsidP="00477A01">
      <w:pPr>
        <w:rPr>
          <w:rtl/>
          <w:lang w:eastAsia="he-IL"/>
        </w:rPr>
      </w:pPr>
      <w:bookmarkStart w:id="4109" w:name="_ETM_Q1_4818680"/>
      <w:bookmarkStart w:id="4110" w:name="_ETM_Q1_4818741"/>
      <w:bookmarkStart w:id="4111" w:name="_ETM_Q1_4818792"/>
      <w:bookmarkEnd w:id="4109"/>
      <w:bookmarkEnd w:id="4110"/>
      <w:bookmarkEnd w:id="4111"/>
    </w:p>
    <w:p w:rsidR="00477A01" w:rsidRDefault="00477A01" w:rsidP="00477A01">
      <w:pPr>
        <w:rPr>
          <w:rtl/>
          <w:lang w:eastAsia="he-IL"/>
        </w:rPr>
      </w:pPr>
      <w:bookmarkStart w:id="4112" w:name="_ETM_Q1_4818830"/>
      <w:bookmarkEnd w:id="4112"/>
      <w:r>
        <w:rPr>
          <w:rtl/>
          <w:lang w:eastAsia="he-IL"/>
        </w:rPr>
        <w:t xml:space="preserve">אחרון, סעיף 11. </w:t>
      </w:r>
      <w:bookmarkStart w:id="4113" w:name="_ETM_Q1_4823905"/>
      <w:bookmarkEnd w:id="4113"/>
      <w:r>
        <w:rPr>
          <w:rtl/>
          <w:lang w:eastAsia="he-IL"/>
        </w:rPr>
        <w:t>אנחנו הולכים להצביע על חוק בקריאה שנייה ושלישית ואני לא יודע מה תחולת החוק.</w:t>
      </w:r>
    </w:p>
    <w:p w:rsidR="00477A01" w:rsidRDefault="00477A01" w:rsidP="00477A01">
      <w:pPr>
        <w:rPr>
          <w:rtl/>
          <w:lang w:eastAsia="he-IL"/>
        </w:rPr>
      </w:pPr>
      <w:bookmarkStart w:id="4114" w:name="_ETM_Q1_4828470"/>
      <w:bookmarkStart w:id="4115" w:name="_ETM_Q1_4828527"/>
      <w:bookmarkStart w:id="4116" w:name="_ETM_Q1_4829694"/>
      <w:bookmarkEnd w:id="4114"/>
      <w:bookmarkEnd w:id="4115"/>
      <w:bookmarkEnd w:id="4116"/>
    </w:p>
    <w:p w:rsidR="00477A01" w:rsidRDefault="00477A01" w:rsidP="00477A01">
      <w:pPr>
        <w:pStyle w:val="a5"/>
        <w:keepNext/>
        <w:rPr>
          <w:rtl/>
        </w:rPr>
      </w:pPr>
      <w:bookmarkStart w:id="4117" w:name="ET_speaker_מירי_פרנקלשור_22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17"/>
    </w:p>
    <w:p w:rsidR="00477A01" w:rsidRDefault="00477A01" w:rsidP="00477A01">
      <w:pPr>
        <w:pStyle w:val="KeepWithNext"/>
        <w:rPr>
          <w:rtl/>
          <w:lang w:eastAsia="he-IL"/>
        </w:rPr>
      </w:pPr>
    </w:p>
    <w:p w:rsidR="00477A01" w:rsidRDefault="00477A01" w:rsidP="00477A01">
      <w:pPr>
        <w:rPr>
          <w:rtl/>
          <w:lang w:eastAsia="he-IL"/>
        </w:rPr>
      </w:pPr>
      <w:bookmarkStart w:id="4118" w:name="_ETM_Q1_4829931"/>
      <w:bookmarkStart w:id="4119" w:name="_ETM_Q1_4829952"/>
      <w:bookmarkEnd w:id="4118"/>
      <w:bookmarkEnd w:id="4119"/>
      <w:r>
        <w:rPr>
          <w:rtl/>
          <w:lang w:eastAsia="he-IL"/>
        </w:rPr>
        <w:t xml:space="preserve">לא. היושב-ראש </w:t>
      </w:r>
      <w:bookmarkStart w:id="4120" w:name="_ETM_Q1_4831717"/>
      <w:bookmarkEnd w:id="4120"/>
      <w:r>
        <w:rPr>
          <w:rtl/>
          <w:lang w:eastAsia="he-IL"/>
        </w:rPr>
        <w:t>אמר.</w:t>
      </w:r>
    </w:p>
    <w:p w:rsidR="00477A01" w:rsidRDefault="00477A01" w:rsidP="00477A01">
      <w:pPr>
        <w:rPr>
          <w:rtl/>
          <w:lang w:eastAsia="he-IL"/>
        </w:rPr>
      </w:pPr>
    </w:p>
    <w:p w:rsidR="00477A01" w:rsidRDefault="00477A01" w:rsidP="00477A01">
      <w:pPr>
        <w:pStyle w:val="a5"/>
        <w:keepNext/>
        <w:rPr>
          <w:rtl/>
        </w:rPr>
      </w:pPr>
      <w:bookmarkStart w:id="4121" w:name="ET_speaker_5292_2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2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לא ראיתי. מתי? </w:t>
      </w:r>
      <w:bookmarkStart w:id="4122" w:name="_ETM_Q1_4838546"/>
      <w:bookmarkEnd w:id="4122"/>
    </w:p>
    <w:p w:rsidR="00477A01" w:rsidRDefault="00477A01" w:rsidP="00477A01">
      <w:pPr>
        <w:rPr>
          <w:rtl/>
          <w:lang w:eastAsia="he-IL"/>
        </w:rPr>
      </w:pPr>
      <w:bookmarkStart w:id="4123" w:name="_ETM_Q1_4838605"/>
      <w:bookmarkEnd w:id="4123"/>
    </w:p>
    <w:p w:rsidR="00477A01" w:rsidRDefault="00477A01" w:rsidP="00477A01">
      <w:pPr>
        <w:pStyle w:val="a5"/>
        <w:keepNext/>
        <w:rPr>
          <w:rtl/>
        </w:rPr>
      </w:pPr>
      <w:bookmarkStart w:id="4124" w:name="ET_speaker_5766_226"/>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124"/>
    </w:p>
    <w:p w:rsidR="00477A01" w:rsidRDefault="00477A01" w:rsidP="00477A01">
      <w:pPr>
        <w:pStyle w:val="KeepWithNext"/>
        <w:rPr>
          <w:rtl/>
          <w:lang w:eastAsia="he-IL"/>
        </w:rPr>
      </w:pPr>
    </w:p>
    <w:p w:rsidR="00477A01" w:rsidRDefault="00477A01" w:rsidP="00477A01">
      <w:pPr>
        <w:rPr>
          <w:rtl/>
          <w:lang w:eastAsia="he-IL"/>
        </w:rPr>
      </w:pPr>
      <w:bookmarkStart w:id="4125" w:name="_ETM_Q1_4839548"/>
      <w:bookmarkStart w:id="4126" w:name="_ETM_Q1_4839572"/>
      <w:bookmarkEnd w:id="4125"/>
      <w:bookmarkEnd w:id="4126"/>
      <w:r>
        <w:rPr>
          <w:rtl/>
          <w:lang w:eastAsia="he-IL"/>
        </w:rPr>
        <w:t>לא היית בישיבה האחרונה.</w:t>
      </w:r>
    </w:p>
    <w:p w:rsidR="00477A01" w:rsidRDefault="00477A01" w:rsidP="00477A01">
      <w:pPr>
        <w:rPr>
          <w:rtl/>
          <w:lang w:eastAsia="he-IL"/>
        </w:rPr>
      </w:pPr>
      <w:bookmarkStart w:id="4127" w:name="_ETM_Q1_4838954"/>
      <w:bookmarkStart w:id="4128" w:name="_ETM_Q1_4839003"/>
      <w:bookmarkEnd w:id="4127"/>
      <w:bookmarkEnd w:id="4128"/>
    </w:p>
    <w:p w:rsidR="00477A01" w:rsidRDefault="00477A01" w:rsidP="00477A01">
      <w:pPr>
        <w:pStyle w:val="a5"/>
        <w:keepNext/>
        <w:rPr>
          <w:rtl/>
        </w:rPr>
      </w:pPr>
      <w:bookmarkStart w:id="4129" w:name="ET_speaker_מירי_פרנקלשור_22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29"/>
    </w:p>
    <w:p w:rsidR="00477A01" w:rsidRDefault="00477A01" w:rsidP="00477A01">
      <w:pPr>
        <w:pStyle w:val="KeepWithNext"/>
        <w:rPr>
          <w:rtl/>
          <w:lang w:eastAsia="he-IL"/>
        </w:rPr>
      </w:pPr>
    </w:p>
    <w:p w:rsidR="00477A01" w:rsidRDefault="00477A01" w:rsidP="00477A01">
      <w:pPr>
        <w:rPr>
          <w:rtl/>
          <w:lang w:eastAsia="he-IL"/>
        </w:rPr>
      </w:pPr>
      <w:r>
        <w:rPr>
          <w:rtl/>
          <w:lang w:eastAsia="he-IL"/>
        </w:rPr>
        <w:t>הוא אמר בישיבה.</w:t>
      </w:r>
    </w:p>
    <w:p w:rsidR="00477A01" w:rsidRDefault="00477A01" w:rsidP="00477A01">
      <w:pPr>
        <w:rPr>
          <w:rtl/>
          <w:lang w:eastAsia="he-IL"/>
        </w:rPr>
      </w:pPr>
    </w:p>
    <w:p w:rsidR="00477A01" w:rsidRDefault="00477A01" w:rsidP="00477A01">
      <w:pPr>
        <w:pStyle w:val="a5"/>
        <w:keepNext/>
        <w:rPr>
          <w:rtl/>
        </w:rPr>
      </w:pPr>
      <w:bookmarkStart w:id="4130" w:name="ET_speaker_5292_2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30"/>
    </w:p>
    <w:p w:rsidR="00477A01" w:rsidRDefault="00477A01" w:rsidP="00477A01">
      <w:pPr>
        <w:pStyle w:val="KeepWithNext"/>
        <w:rPr>
          <w:rtl/>
          <w:lang w:eastAsia="he-IL"/>
        </w:rPr>
      </w:pPr>
    </w:p>
    <w:p w:rsidR="00477A01" w:rsidRDefault="00477A01" w:rsidP="00477A01">
      <w:pPr>
        <w:rPr>
          <w:rtl/>
          <w:lang w:eastAsia="he-IL"/>
        </w:rPr>
      </w:pPr>
      <w:r>
        <w:rPr>
          <w:rtl/>
          <w:lang w:eastAsia="he-IL"/>
        </w:rPr>
        <w:t>הייתי. אולי יצאתי.</w:t>
      </w:r>
    </w:p>
    <w:p w:rsidR="00477A01" w:rsidRDefault="00477A01" w:rsidP="00477A01">
      <w:pPr>
        <w:rPr>
          <w:rtl/>
          <w:lang w:eastAsia="he-IL"/>
        </w:rPr>
      </w:pPr>
      <w:bookmarkStart w:id="4131" w:name="_ETM_Q1_4839144"/>
      <w:bookmarkStart w:id="4132" w:name="_ETM_Q1_4839202"/>
      <w:bookmarkStart w:id="4133" w:name="_ETM_Q1_4839856"/>
      <w:bookmarkEnd w:id="4131"/>
      <w:bookmarkEnd w:id="4132"/>
      <w:bookmarkEnd w:id="4133"/>
    </w:p>
    <w:p w:rsidR="00477A01" w:rsidRDefault="00477A01" w:rsidP="00477A01">
      <w:pPr>
        <w:pStyle w:val="a5"/>
        <w:keepNext/>
        <w:rPr>
          <w:rtl/>
        </w:rPr>
      </w:pPr>
      <w:bookmarkStart w:id="4134" w:name="ET_speaker_5766_22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134"/>
    </w:p>
    <w:p w:rsidR="00477A01" w:rsidRDefault="00477A01" w:rsidP="00477A01">
      <w:pPr>
        <w:pStyle w:val="KeepWithNext"/>
        <w:rPr>
          <w:rtl/>
          <w:lang w:eastAsia="he-IL"/>
        </w:rPr>
      </w:pPr>
    </w:p>
    <w:p w:rsidR="00477A01" w:rsidRDefault="00477A01" w:rsidP="00477A01">
      <w:pPr>
        <w:rPr>
          <w:rtl/>
          <w:lang w:eastAsia="he-IL"/>
        </w:rPr>
      </w:pPr>
      <w:bookmarkStart w:id="4135" w:name="_ETM_Q1_4840138"/>
      <w:bookmarkStart w:id="4136" w:name="_ETM_Q1_4840163"/>
      <w:bookmarkEnd w:id="4135"/>
      <w:bookmarkEnd w:id="4136"/>
      <w:r>
        <w:rPr>
          <w:rtl/>
          <w:lang w:eastAsia="he-IL"/>
        </w:rPr>
        <w:t xml:space="preserve">שנה ושמונה חודשים. </w:t>
      </w:r>
    </w:p>
    <w:p w:rsidR="00477A01" w:rsidRDefault="00477A01" w:rsidP="00477A01">
      <w:pPr>
        <w:rPr>
          <w:rtl/>
          <w:lang w:eastAsia="he-IL"/>
        </w:rPr>
      </w:pPr>
      <w:bookmarkStart w:id="4137" w:name="_ETM_Q1_4845990"/>
      <w:bookmarkStart w:id="4138" w:name="_ETM_Q1_4846049"/>
      <w:bookmarkEnd w:id="4137"/>
      <w:bookmarkEnd w:id="4138"/>
    </w:p>
    <w:p w:rsidR="00477A01" w:rsidRDefault="00477A01" w:rsidP="00477A01">
      <w:pPr>
        <w:pStyle w:val="a5"/>
        <w:keepNext/>
        <w:rPr>
          <w:rtl/>
        </w:rPr>
      </w:pPr>
      <w:bookmarkStart w:id="4139" w:name="ET_speaker_מירי_פרנקלשור_230"/>
      <w:r>
        <w:rPr>
          <w:rStyle w:val="TagStyle"/>
          <w:rFonts w:hint="cs"/>
          <w:rtl/>
        </w:rPr>
        <w:t xml:space="preserve">&lt;&lt; דובר &gt;&gt; </w:t>
      </w:r>
      <w:r>
        <w:rPr>
          <w:rFonts w:hint="cs"/>
          <w:rtl/>
        </w:rPr>
        <w:t>מירי פרנקל-שור:</w:t>
      </w:r>
      <w:r>
        <w:rPr>
          <w:rStyle w:val="TagStyle"/>
          <w:rFonts w:hint="cs"/>
          <w:rtl/>
        </w:rPr>
        <w:t xml:space="preserve"> &lt;&lt; דובר &gt;&gt;</w:t>
      </w:r>
      <w:r>
        <w:rPr>
          <w:rFonts w:hint="cs"/>
          <w:rtl/>
        </w:rPr>
        <w:t xml:space="preserve"> </w:t>
      </w:r>
      <w:bookmarkEnd w:id="4139"/>
    </w:p>
    <w:p w:rsidR="00477A01" w:rsidRDefault="00477A01" w:rsidP="00477A01">
      <w:pPr>
        <w:pStyle w:val="KeepWithNext"/>
        <w:rPr>
          <w:rtl/>
          <w:lang w:eastAsia="he-IL"/>
        </w:rPr>
      </w:pPr>
    </w:p>
    <w:p w:rsidR="00477A01" w:rsidRDefault="00477A01" w:rsidP="00477A01">
      <w:pPr>
        <w:rPr>
          <w:rtl/>
          <w:lang w:eastAsia="he-IL"/>
        </w:rPr>
      </w:pPr>
      <w:r>
        <w:rPr>
          <w:rtl/>
          <w:lang w:eastAsia="he-IL"/>
        </w:rPr>
        <w:t>עד ה-31 באוקטובר 2023.</w:t>
      </w:r>
    </w:p>
    <w:p w:rsidR="00477A01" w:rsidRDefault="00477A01" w:rsidP="00477A01">
      <w:pPr>
        <w:rPr>
          <w:rtl/>
          <w:lang w:eastAsia="he-IL"/>
        </w:rPr>
      </w:pPr>
      <w:bookmarkStart w:id="4140" w:name="_ETM_Q1_4847009"/>
      <w:bookmarkStart w:id="4141" w:name="_ETM_Q1_4847070"/>
      <w:bookmarkEnd w:id="4140"/>
      <w:bookmarkEnd w:id="4141"/>
    </w:p>
    <w:p w:rsidR="00477A01" w:rsidRDefault="00477A01" w:rsidP="00477A01">
      <w:pPr>
        <w:pStyle w:val="a5"/>
        <w:keepNext/>
        <w:rPr>
          <w:rtl/>
        </w:rPr>
      </w:pPr>
      <w:bookmarkStart w:id="4142" w:name="ET_speaker_5292_2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4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אין שיקולים </w:t>
      </w:r>
      <w:bookmarkStart w:id="4143" w:name="_ETM_Q1_4847707"/>
      <w:bookmarkEnd w:id="4143"/>
      <w:r>
        <w:rPr>
          <w:rtl/>
          <w:lang w:eastAsia="he-IL"/>
        </w:rPr>
        <w:t xml:space="preserve">זרים? אלה לא שיקולים ממין העניין. מעולם החוק הזה לא </w:t>
      </w:r>
      <w:bookmarkStart w:id="4144" w:name="_ETM_Q1_4855996"/>
      <w:bookmarkEnd w:id="4144"/>
      <w:r>
        <w:rPr>
          <w:rtl/>
          <w:lang w:eastAsia="he-IL"/>
        </w:rPr>
        <w:t xml:space="preserve">הוארך כל פעם מעל לשנה ואני לא מבין למה מאריכים </w:t>
      </w:r>
      <w:bookmarkStart w:id="4145" w:name="_ETM_Q1_4859558"/>
      <w:bookmarkEnd w:id="4145"/>
      <w:r>
        <w:rPr>
          <w:rtl/>
          <w:lang w:eastAsia="he-IL"/>
        </w:rPr>
        <w:t xml:space="preserve">אותו לשנה ושמונה חודשים אלא אם זה נובע </w:t>
      </w:r>
      <w:bookmarkStart w:id="4146" w:name="_ETM_Q1_4860307"/>
      <w:bookmarkEnd w:id="4146"/>
      <w:r>
        <w:rPr>
          <w:rtl/>
          <w:lang w:eastAsia="he-IL"/>
        </w:rPr>
        <w:t xml:space="preserve">משיקולים זרים שכולם יודעים מה הם. </w:t>
      </w:r>
      <w:bookmarkStart w:id="4147" w:name="_ETM_Q1_4871510"/>
      <w:bookmarkStart w:id="4148" w:name="_ETM_Q1_4871580"/>
      <w:bookmarkEnd w:id="4147"/>
      <w:bookmarkEnd w:id="4148"/>
      <w:r>
        <w:rPr>
          <w:rtl/>
          <w:lang w:eastAsia="he-IL"/>
        </w:rPr>
        <w:t xml:space="preserve">לא הגשתי הסתייגות לזה כי לא ידעתי את </w:t>
      </w:r>
      <w:bookmarkStart w:id="4149" w:name="_ETM_Q1_4873754"/>
      <w:bookmarkEnd w:id="4149"/>
      <w:r>
        <w:rPr>
          <w:rtl/>
          <w:lang w:eastAsia="he-IL"/>
        </w:rPr>
        <w:t xml:space="preserve">התאריך אבל בוודאי שאנחנו מבקשים שהחוק הזה, אם </w:t>
      </w:r>
      <w:bookmarkStart w:id="4150" w:name="_ETM_Q1_4878914"/>
      <w:bookmarkEnd w:id="4150"/>
      <w:r>
        <w:rPr>
          <w:rtl/>
          <w:lang w:eastAsia="he-IL"/>
        </w:rPr>
        <w:t xml:space="preserve">בכלל יאושר, הוא לא יאושר ליותר משנה </w:t>
      </w:r>
      <w:bookmarkStart w:id="4151" w:name="_ETM_Q1_4882272"/>
      <w:bookmarkEnd w:id="4151"/>
      <w:r>
        <w:rPr>
          <w:rtl/>
          <w:lang w:eastAsia="he-IL"/>
        </w:rPr>
        <w:t xml:space="preserve">כפי שהיה קודם לכן. </w:t>
      </w:r>
    </w:p>
    <w:p w:rsidR="00477A01" w:rsidRDefault="00477A01" w:rsidP="00477A01">
      <w:pPr>
        <w:rPr>
          <w:rtl/>
          <w:lang w:eastAsia="he-IL"/>
        </w:rPr>
      </w:pPr>
      <w:bookmarkStart w:id="4152" w:name="_ETM_Q1_4885069"/>
      <w:bookmarkStart w:id="4153" w:name="_ETM_Q1_4885133"/>
      <w:bookmarkStart w:id="4154" w:name="_ETM_Q1_4885181"/>
      <w:bookmarkEnd w:id="4152"/>
      <w:bookmarkEnd w:id="4153"/>
      <w:bookmarkEnd w:id="4154"/>
    </w:p>
    <w:p w:rsidR="00477A01" w:rsidRDefault="00477A01" w:rsidP="00477A01">
      <w:pPr>
        <w:pStyle w:val="a5"/>
        <w:keepNext/>
        <w:rPr>
          <w:rtl/>
        </w:rPr>
      </w:pPr>
      <w:bookmarkStart w:id="4155" w:name="ET_speaker_5766_23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15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לפחות אתה </w:t>
      </w:r>
      <w:bookmarkStart w:id="4156" w:name="_ETM_Q1_4890242"/>
      <w:bookmarkEnd w:id="4156"/>
      <w:r>
        <w:rPr>
          <w:rtl/>
          <w:lang w:eastAsia="he-IL"/>
        </w:rPr>
        <w:t>ושמחה מתואמים.</w:t>
      </w:r>
    </w:p>
    <w:p w:rsidR="00477A01" w:rsidRDefault="00477A01" w:rsidP="00477A01">
      <w:pPr>
        <w:rPr>
          <w:rtl/>
          <w:lang w:eastAsia="he-IL"/>
        </w:rPr>
      </w:pPr>
      <w:bookmarkStart w:id="4157" w:name="_ETM_Q1_4892219"/>
      <w:bookmarkStart w:id="4158" w:name="_ETM_Q1_4892270"/>
      <w:bookmarkStart w:id="4159" w:name="_ETM_Q1_4893098"/>
      <w:bookmarkEnd w:id="4157"/>
      <w:bookmarkEnd w:id="4158"/>
      <w:bookmarkEnd w:id="4159"/>
    </w:p>
    <w:p w:rsidR="00477A01" w:rsidRDefault="00477A01" w:rsidP="00477A01">
      <w:pPr>
        <w:pStyle w:val="a5"/>
        <w:keepNext/>
        <w:rPr>
          <w:rtl/>
        </w:rPr>
      </w:pPr>
      <w:bookmarkStart w:id="4160" w:name="ET_speaker_5292_2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60"/>
    </w:p>
    <w:p w:rsidR="00477A01" w:rsidRDefault="00477A01" w:rsidP="00477A01">
      <w:pPr>
        <w:pStyle w:val="KeepWithNext"/>
        <w:rPr>
          <w:rtl/>
          <w:lang w:eastAsia="he-IL"/>
        </w:rPr>
      </w:pPr>
    </w:p>
    <w:p w:rsidR="00477A01" w:rsidRDefault="00477A01" w:rsidP="00477A01">
      <w:pPr>
        <w:rPr>
          <w:rtl/>
          <w:lang w:eastAsia="he-IL"/>
        </w:rPr>
      </w:pPr>
      <w:bookmarkStart w:id="4161" w:name="_ETM_Q1_4893365"/>
      <w:bookmarkStart w:id="4162" w:name="_ETM_Q1_4893386"/>
      <w:bookmarkEnd w:id="4161"/>
      <w:bookmarkEnd w:id="4162"/>
      <w:r>
        <w:rPr>
          <w:rtl/>
          <w:lang w:eastAsia="he-IL"/>
        </w:rPr>
        <w:t>עוד פעם אתה אומר מתואמים? ראית כמה אנחנו מתואמים. שמעת את הנימוקים וההסתייגויות ועכשיו אתה אומר שאנחנו מתואמים.</w:t>
      </w:r>
    </w:p>
    <w:p w:rsidR="00477A01" w:rsidRDefault="00477A01" w:rsidP="00477A01">
      <w:pPr>
        <w:rPr>
          <w:rtl/>
          <w:lang w:eastAsia="he-IL"/>
        </w:rPr>
      </w:pPr>
      <w:bookmarkStart w:id="4163" w:name="_ETM_Q1_4901561"/>
      <w:bookmarkStart w:id="4164" w:name="_ETM_Q1_4901625"/>
      <w:bookmarkStart w:id="4165" w:name="_ETM_Q1_4903801"/>
      <w:bookmarkEnd w:id="4163"/>
      <w:bookmarkEnd w:id="4164"/>
      <w:bookmarkEnd w:id="4165"/>
    </w:p>
    <w:p w:rsidR="00477A01" w:rsidRDefault="00477A01" w:rsidP="00477A01">
      <w:pPr>
        <w:rPr>
          <w:rtl/>
          <w:lang w:eastAsia="he-IL"/>
        </w:rPr>
      </w:pPr>
      <w:bookmarkStart w:id="4166" w:name="_ETM_Q1_4903856"/>
      <w:bookmarkEnd w:id="4166"/>
      <w:r>
        <w:rPr>
          <w:rtl/>
          <w:lang w:eastAsia="he-IL"/>
        </w:rPr>
        <w:t>אני אומר שהחוק הזה הוא חוק שמאז</w:t>
      </w:r>
      <w:bookmarkStart w:id="4167" w:name="_ETM_Q1_4906500"/>
      <w:bookmarkEnd w:id="4167"/>
      <w:r>
        <w:rPr>
          <w:rtl/>
          <w:lang w:eastAsia="he-IL"/>
        </w:rPr>
        <w:t xml:space="preserve"> 2003 אנחנו אומרים שהוא חוק גזעני, הוא חוק הכי </w:t>
      </w:r>
      <w:bookmarkStart w:id="4168" w:name="_ETM_Q1_4911067"/>
      <w:bookmarkEnd w:id="4168"/>
      <w:r>
        <w:rPr>
          <w:rtl/>
          <w:lang w:eastAsia="he-IL"/>
        </w:rPr>
        <w:t>גזעני שמונע זכות בסיסית של משפחות לחיות ביחד, מונע</w:t>
      </w:r>
      <w:bookmarkStart w:id="4169" w:name="_ETM_Q1_4916816"/>
      <w:bookmarkEnd w:id="4169"/>
      <w:r>
        <w:rPr>
          <w:rtl/>
          <w:lang w:eastAsia="he-IL"/>
        </w:rPr>
        <w:t xml:space="preserve"> איחוד משפחות והקמת משפחה וחוק כזה לא צריך להיות בספר החוקים.</w:t>
      </w:r>
    </w:p>
    <w:p w:rsidR="00477A01" w:rsidRDefault="00477A01" w:rsidP="00477A01">
      <w:pPr>
        <w:rPr>
          <w:rtl/>
          <w:lang w:eastAsia="he-IL"/>
        </w:rPr>
      </w:pPr>
      <w:bookmarkStart w:id="4170" w:name="_ETM_Q1_4923809"/>
      <w:bookmarkStart w:id="4171" w:name="_ETM_Q1_4923874"/>
      <w:bookmarkEnd w:id="4170"/>
      <w:bookmarkEnd w:id="4171"/>
    </w:p>
    <w:p w:rsidR="00477A01" w:rsidRDefault="00477A01" w:rsidP="00477A01">
      <w:pPr>
        <w:pStyle w:val="a5"/>
        <w:keepNext/>
        <w:rPr>
          <w:rtl/>
        </w:rPr>
      </w:pPr>
      <w:bookmarkStart w:id="4172" w:name="ET_speaker_5766_23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17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תודה רבה חבר הכנסת אוסאמה סעדי. </w:t>
      </w:r>
      <w:bookmarkStart w:id="4173" w:name="_ETM_Q1_4924607"/>
      <w:bookmarkEnd w:id="4173"/>
      <w:r>
        <w:rPr>
          <w:rtl/>
          <w:lang w:eastAsia="he-IL"/>
        </w:rPr>
        <w:t>מצביעים על ההסתייגויות שלו.</w:t>
      </w:r>
    </w:p>
    <w:p w:rsidR="00477A01" w:rsidRDefault="00477A01" w:rsidP="00477A01">
      <w:pPr>
        <w:rPr>
          <w:rtl/>
          <w:lang w:eastAsia="he-IL"/>
        </w:rPr>
      </w:pPr>
      <w:bookmarkStart w:id="4174" w:name="_ETM_Q1_4925077"/>
      <w:bookmarkStart w:id="4175" w:name="_ETM_Q1_4925108"/>
      <w:bookmarkStart w:id="4176" w:name="_ETM_Q1_4926617"/>
      <w:bookmarkEnd w:id="4174"/>
      <w:bookmarkEnd w:id="4175"/>
      <w:bookmarkEnd w:id="4176"/>
    </w:p>
    <w:p w:rsidR="00477A01" w:rsidRDefault="00477A01" w:rsidP="00477A01">
      <w:pPr>
        <w:pStyle w:val="a5"/>
        <w:keepNext/>
        <w:rPr>
          <w:rtl/>
        </w:rPr>
      </w:pPr>
      <w:bookmarkStart w:id="4177" w:name="ET_speaker_מירי_פרנקלשור_23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77"/>
    </w:p>
    <w:p w:rsidR="00477A01" w:rsidRDefault="00477A01" w:rsidP="00477A01">
      <w:pPr>
        <w:pStyle w:val="KeepWithNext"/>
        <w:rPr>
          <w:rtl/>
          <w:lang w:eastAsia="he-IL"/>
        </w:rPr>
      </w:pPr>
    </w:p>
    <w:p w:rsidR="00477A01" w:rsidRDefault="00477A01" w:rsidP="00477A01">
      <w:pPr>
        <w:rPr>
          <w:rtl/>
          <w:lang w:eastAsia="he-IL"/>
        </w:rPr>
      </w:pPr>
      <w:bookmarkStart w:id="4178" w:name="_ETM_Q1_4926889"/>
      <w:bookmarkStart w:id="4179" w:name="_ETM_Q1_4926913"/>
      <w:bookmarkEnd w:id="4178"/>
      <w:bookmarkEnd w:id="4179"/>
      <w:r>
        <w:rPr>
          <w:rtl/>
          <w:lang w:eastAsia="he-IL"/>
        </w:rPr>
        <w:t>לא. אנחנו ממשיכים לשמוע את ההסתייגויות.</w:t>
      </w:r>
    </w:p>
    <w:p w:rsidR="00477A01" w:rsidRDefault="00477A01" w:rsidP="00477A01">
      <w:pPr>
        <w:rPr>
          <w:rtl/>
          <w:lang w:eastAsia="he-IL"/>
        </w:rPr>
      </w:pPr>
      <w:bookmarkStart w:id="4180" w:name="_ETM_Q1_4929097"/>
      <w:bookmarkStart w:id="4181" w:name="_ETM_Q1_4929150"/>
      <w:bookmarkStart w:id="4182" w:name="_ETM_Q1_4929897"/>
      <w:bookmarkEnd w:id="4180"/>
      <w:bookmarkEnd w:id="4181"/>
      <w:bookmarkEnd w:id="4182"/>
    </w:p>
    <w:p w:rsidR="00477A01" w:rsidRDefault="00477A01" w:rsidP="00477A01">
      <w:pPr>
        <w:pStyle w:val="a5"/>
        <w:keepNext/>
        <w:rPr>
          <w:rtl/>
        </w:rPr>
      </w:pPr>
      <w:bookmarkStart w:id="4183" w:name="ET_speaker_5105_23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183"/>
    </w:p>
    <w:p w:rsidR="00477A01" w:rsidRDefault="00477A01" w:rsidP="00477A01">
      <w:pPr>
        <w:pStyle w:val="KeepWithNext"/>
        <w:rPr>
          <w:rtl/>
          <w:lang w:eastAsia="he-IL"/>
        </w:rPr>
      </w:pPr>
    </w:p>
    <w:p w:rsidR="00477A01" w:rsidRDefault="00477A01" w:rsidP="00477A01">
      <w:pPr>
        <w:rPr>
          <w:rtl/>
          <w:lang w:eastAsia="he-IL"/>
        </w:rPr>
      </w:pPr>
      <w:bookmarkStart w:id="4184" w:name="_ETM_Q1_4930253"/>
      <w:bookmarkStart w:id="4185" w:name="_ETM_Q1_4930278"/>
      <w:bookmarkEnd w:id="4184"/>
      <w:bookmarkEnd w:id="4185"/>
      <w:r>
        <w:rPr>
          <w:rtl/>
          <w:lang w:eastAsia="he-IL"/>
        </w:rPr>
        <w:t>צריך להמשיך עם מרצ. יש את רע"מ.</w:t>
      </w:r>
      <w:bookmarkStart w:id="4186" w:name="_ETM_Q1_4933711"/>
      <w:bookmarkEnd w:id="4186"/>
    </w:p>
    <w:p w:rsidR="00477A01" w:rsidRDefault="00477A01" w:rsidP="00477A01">
      <w:pPr>
        <w:rPr>
          <w:rtl/>
          <w:lang w:eastAsia="he-IL"/>
        </w:rPr>
      </w:pPr>
      <w:bookmarkStart w:id="4187" w:name="_ETM_Q1_4933837"/>
      <w:bookmarkStart w:id="4188" w:name="_ETM_Q1_4935343"/>
      <w:bookmarkEnd w:id="4187"/>
      <w:bookmarkEnd w:id="4188"/>
    </w:p>
    <w:p w:rsidR="00477A01" w:rsidRDefault="00477A01" w:rsidP="00477A01">
      <w:pPr>
        <w:pStyle w:val="a5"/>
        <w:keepNext/>
        <w:rPr>
          <w:rtl/>
        </w:rPr>
      </w:pPr>
      <w:bookmarkStart w:id="4189" w:name="ET_speaker_מירי_פרנקלשור_23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189"/>
    </w:p>
    <w:p w:rsidR="00477A01" w:rsidRDefault="00477A01" w:rsidP="00477A01">
      <w:pPr>
        <w:pStyle w:val="KeepWithNext"/>
        <w:rPr>
          <w:rtl/>
          <w:lang w:eastAsia="he-IL"/>
        </w:rPr>
      </w:pPr>
    </w:p>
    <w:p w:rsidR="00477A01" w:rsidRDefault="00477A01" w:rsidP="00477A01">
      <w:pPr>
        <w:rPr>
          <w:rtl/>
          <w:lang w:eastAsia="he-IL"/>
        </w:rPr>
      </w:pPr>
      <w:bookmarkStart w:id="4190" w:name="_ETM_Q1_4935619"/>
      <w:bookmarkStart w:id="4191" w:name="_ETM_Q1_4935643"/>
      <w:bookmarkEnd w:id="4190"/>
      <w:bookmarkEnd w:id="4191"/>
      <w:r>
        <w:rPr>
          <w:rtl/>
          <w:lang w:eastAsia="he-IL"/>
        </w:rPr>
        <w:t xml:space="preserve">אנחנו נצביע על ההסתייגויות בסוף הנימוקים. </w:t>
      </w:r>
    </w:p>
    <w:p w:rsidR="00477A01" w:rsidRDefault="00477A01" w:rsidP="00477A01">
      <w:pPr>
        <w:rPr>
          <w:rtl/>
          <w:lang w:eastAsia="he-IL"/>
        </w:rPr>
      </w:pPr>
      <w:bookmarkStart w:id="4192" w:name="_ETM_Q1_4940045"/>
      <w:bookmarkStart w:id="4193" w:name="_ETM_Q1_4940109"/>
      <w:bookmarkEnd w:id="4192"/>
      <w:bookmarkEnd w:id="4193"/>
    </w:p>
    <w:p w:rsidR="00477A01" w:rsidRDefault="00477A01" w:rsidP="00477A01">
      <w:pPr>
        <w:pStyle w:val="a5"/>
        <w:keepNext/>
        <w:rPr>
          <w:rtl/>
        </w:rPr>
      </w:pPr>
      <w:bookmarkStart w:id="4194" w:name="ET_speaker_5854_238"/>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194"/>
    </w:p>
    <w:p w:rsidR="00477A01" w:rsidRDefault="00477A01" w:rsidP="00477A01">
      <w:pPr>
        <w:pStyle w:val="KeepWithNext"/>
        <w:rPr>
          <w:rtl/>
          <w:lang w:eastAsia="he-IL"/>
        </w:rPr>
      </w:pPr>
    </w:p>
    <w:p w:rsidR="00477A01" w:rsidRDefault="00477A01" w:rsidP="00477A01">
      <w:pPr>
        <w:rPr>
          <w:rtl/>
          <w:lang w:eastAsia="he-IL"/>
        </w:rPr>
      </w:pPr>
      <w:bookmarkStart w:id="4195" w:name="_ETM_Q1_4946005"/>
      <w:bookmarkStart w:id="4196" w:name="_ETM_Q1_4946030"/>
      <w:bookmarkEnd w:id="4195"/>
      <w:bookmarkEnd w:id="4196"/>
      <w:r>
        <w:rPr>
          <w:rtl/>
          <w:lang w:eastAsia="he-IL"/>
        </w:rPr>
        <w:t>צריך לסכם איך מצביעים.</w:t>
      </w:r>
    </w:p>
    <w:p w:rsidR="00477A01" w:rsidRDefault="00477A01" w:rsidP="00477A01">
      <w:pPr>
        <w:rPr>
          <w:rtl/>
          <w:lang w:eastAsia="he-IL"/>
        </w:rPr>
      </w:pPr>
      <w:bookmarkStart w:id="4197" w:name="_ETM_Q1_4949347"/>
      <w:bookmarkStart w:id="4198" w:name="_ETM_Q1_4949414"/>
      <w:bookmarkStart w:id="4199" w:name="_ETM_Q1_4949749"/>
      <w:bookmarkEnd w:id="4197"/>
      <w:bookmarkEnd w:id="4198"/>
      <w:bookmarkEnd w:id="4199"/>
    </w:p>
    <w:p w:rsidR="00477A01" w:rsidRDefault="00477A01" w:rsidP="00477A01">
      <w:pPr>
        <w:pStyle w:val="af8"/>
        <w:keepNext/>
        <w:rPr>
          <w:rtl/>
        </w:rPr>
      </w:pPr>
      <w:bookmarkStart w:id="4200" w:name="ET_yor_6152_239"/>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4200"/>
    </w:p>
    <w:p w:rsidR="00477A01" w:rsidRDefault="00477A01" w:rsidP="00477A01">
      <w:pPr>
        <w:pStyle w:val="KeepWithNext"/>
        <w:rPr>
          <w:rtl/>
          <w:lang w:eastAsia="he-IL"/>
        </w:rPr>
      </w:pPr>
    </w:p>
    <w:p w:rsidR="00477A01" w:rsidRDefault="00477A01" w:rsidP="00477A01">
      <w:pPr>
        <w:rPr>
          <w:rtl/>
          <w:lang w:eastAsia="he-IL"/>
        </w:rPr>
      </w:pPr>
      <w:bookmarkStart w:id="4201" w:name="_ETM_Q1_4950011"/>
      <w:bookmarkStart w:id="4202" w:name="_ETM_Q1_4950036"/>
      <w:bookmarkEnd w:id="4201"/>
      <w:bookmarkEnd w:id="4202"/>
      <w:r>
        <w:rPr>
          <w:rtl/>
          <w:lang w:eastAsia="he-IL"/>
        </w:rPr>
        <w:t>אנחנו צריכים להיות גם במליאה.</w:t>
      </w:r>
    </w:p>
    <w:p w:rsidR="00477A01" w:rsidRDefault="00477A01" w:rsidP="00477A01">
      <w:pPr>
        <w:rPr>
          <w:rtl/>
          <w:lang w:eastAsia="he-IL"/>
        </w:rPr>
      </w:pPr>
      <w:bookmarkStart w:id="4203" w:name="_ETM_Q1_4966937"/>
      <w:bookmarkStart w:id="4204" w:name="_ETM_Q1_4966986"/>
      <w:bookmarkEnd w:id="4203"/>
      <w:bookmarkEnd w:id="4204"/>
    </w:p>
    <w:p w:rsidR="00477A01" w:rsidRDefault="00477A01" w:rsidP="00477A01">
      <w:pPr>
        <w:pStyle w:val="a5"/>
        <w:keepNext/>
        <w:rPr>
          <w:rtl/>
        </w:rPr>
      </w:pPr>
      <w:bookmarkStart w:id="4205" w:name="ET_speaker_5854_240"/>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20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מנמק את 50 אלף ההסתייגויות ביחד? </w:t>
      </w:r>
      <w:bookmarkStart w:id="4206" w:name="_ETM_Q1_4975829"/>
      <w:bookmarkEnd w:id="4206"/>
      <w:r>
        <w:rPr>
          <w:rtl/>
          <w:lang w:eastAsia="he-IL"/>
        </w:rPr>
        <w:t xml:space="preserve">מנמק כל 1,000 הסתייגויות בנפרד? מנמק כל </w:t>
      </w:r>
      <w:bookmarkStart w:id="4207" w:name="_ETM_Q1_4978065"/>
      <w:bookmarkEnd w:id="4207"/>
      <w:r>
        <w:rPr>
          <w:rtl/>
          <w:lang w:eastAsia="he-IL"/>
        </w:rPr>
        <w:t>100 בנפרד? צריך להגיע לסיכום.</w:t>
      </w:r>
    </w:p>
    <w:p w:rsidR="00477A01" w:rsidRDefault="00477A01" w:rsidP="00477A01">
      <w:pPr>
        <w:rPr>
          <w:rtl/>
          <w:lang w:eastAsia="he-IL"/>
        </w:rPr>
      </w:pPr>
      <w:bookmarkStart w:id="4208" w:name="_ETM_Q1_4979278"/>
      <w:bookmarkStart w:id="4209" w:name="_ETM_Q1_4979330"/>
      <w:bookmarkEnd w:id="4208"/>
      <w:bookmarkEnd w:id="4209"/>
    </w:p>
    <w:p w:rsidR="00477A01" w:rsidRDefault="00477A01" w:rsidP="00477A01">
      <w:pPr>
        <w:pStyle w:val="a5"/>
        <w:keepNext/>
        <w:rPr>
          <w:rtl/>
        </w:rPr>
      </w:pPr>
      <w:bookmarkStart w:id="4210" w:name="ET_speaker_5766_24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210"/>
    </w:p>
    <w:p w:rsidR="00477A01" w:rsidRDefault="00477A01" w:rsidP="00477A01">
      <w:pPr>
        <w:pStyle w:val="KeepWithNext"/>
        <w:rPr>
          <w:rtl/>
          <w:lang w:eastAsia="he-IL"/>
        </w:rPr>
      </w:pPr>
    </w:p>
    <w:p w:rsidR="00477A01" w:rsidRDefault="00477A01" w:rsidP="00477A01">
      <w:pPr>
        <w:rPr>
          <w:rtl/>
          <w:lang w:eastAsia="he-IL"/>
        </w:rPr>
      </w:pPr>
      <w:bookmarkStart w:id="4211" w:name="_ETM_Q1_4980805"/>
      <w:bookmarkStart w:id="4212" w:name="_ETM_Q1_4980825"/>
      <w:bookmarkEnd w:id="4211"/>
      <w:bookmarkEnd w:id="4212"/>
      <w:r>
        <w:rPr>
          <w:rtl/>
          <w:lang w:eastAsia="he-IL"/>
        </w:rPr>
        <w:t xml:space="preserve">כל 50 אלף ביחד. </w:t>
      </w:r>
    </w:p>
    <w:p w:rsidR="00477A01" w:rsidRDefault="00477A01" w:rsidP="00477A01">
      <w:pPr>
        <w:rPr>
          <w:rtl/>
          <w:lang w:eastAsia="he-IL"/>
        </w:rPr>
      </w:pPr>
      <w:bookmarkStart w:id="4213" w:name="_ETM_Q1_4985638"/>
      <w:bookmarkStart w:id="4214" w:name="_ETM_Q1_4985700"/>
      <w:bookmarkEnd w:id="4213"/>
      <w:bookmarkEnd w:id="4214"/>
    </w:p>
    <w:p w:rsidR="00477A01" w:rsidRDefault="00477A01" w:rsidP="00477A01">
      <w:pPr>
        <w:pStyle w:val="a5"/>
        <w:keepNext/>
        <w:rPr>
          <w:rtl/>
        </w:rPr>
      </w:pPr>
      <w:bookmarkStart w:id="4215" w:name="ET_speaker_5854_242"/>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21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כמה זמן </w:t>
      </w:r>
      <w:bookmarkStart w:id="4216" w:name="_ETM_Q1_4985513"/>
      <w:bookmarkEnd w:id="4216"/>
      <w:r>
        <w:rPr>
          <w:rtl/>
          <w:lang w:eastAsia="he-IL"/>
        </w:rPr>
        <w:t>דיבור צריך לתת לנמק 50 אלף הסתייגויות?</w:t>
      </w:r>
      <w:bookmarkStart w:id="4217" w:name="_ETM_Q1_4989045"/>
      <w:bookmarkEnd w:id="4217"/>
    </w:p>
    <w:p w:rsidR="00477A01" w:rsidRDefault="00477A01" w:rsidP="00477A01">
      <w:pPr>
        <w:rPr>
          <w:rtl/>
          <w:lang w:eastAsia="he-IL"/>
        </w:rPr>
      </w:pPr>
      <w:bookmarkStart w:id="4218" w:name="_ETM_Q1_4989106"/>
      <w:bookmarkEnd w:id="4218"/>
    </w:p>
    <w:p w:rsidR="00477A01" w:rsidRDefault="00477A01" w:rsidP="00477A01">
      <w:pPr>
        <w:pStyle w:val="a5"/>
        <w:keepNext/>
        <w:rPr>
          <w:rtl/>
        </w:rPr>
      </w:pPr>
      <w:bookmarkStart w:id="4219" w:name="ET_speaker_5766_24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21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ל-מרצ נתנו שעה. </w:t>
      </w:r>
    </w:p>
    <w:p w:rsidR="00477A01" w:rsidRDefault="00477A01" w:rsidP="00477A01">
      <w:pPr>
        <w:ind w:firstLine="0"/>
        <w:rPr>
          <w:rtl/>
          <w:lang w:eastAsia="he-IL"/>
        </w:rPr>
      </w:pPr>
      <w:bookmarkStart w:id="4220" w:name="_ETM_Q1_4885233"/>
      <w:bookmarkEnd w:id="4220"/>
    </w:p>
    <w:p w:rsidR="00477A01" w:rsidRDefault="00477A01" w:rsidP="00477A01">
      <w:pPr>
        <w:pStyle w:val="a5"/>
        <w:keepNext/>
        <w:rPr>
          <w:rtl/>
        </w:rPr>
      </w:pPr>
      <w:bookmarkStart w:id="4221" w:name="ET_speaker_5854_244"/>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221"/>
    </w:p>
    <w:p w:rsidR="00477A01" w:rsidRDefault="00477A01" w:rsidP="00477A01">
      <w:pPr>
        <w:pStyle w:val="KeepWithNext"/>
        <w:rPr>
          <w:rtl/>
          <w:lang w:eastAsia="he-IL"/>
        </w:rPr>
      </w:pPr>
    </w:p>
    <w:p w:rsidR="00477A01" w:rsidRDefault="00477A01" w:rsidP="00477A01">
      <w:pPr>
        <w:rPr>
          <w:rtl/>
          <w:lang w:eastAsia="he-IL"/>
        </w:rPr>
      </w:pPr>
      <w:r>
        <w:rPr>
          <w:rtl/>
          <w:lang w:eastAsia="he-IL"/>
        </w:rPr>
        <w:t>על ה-50 אלף? מרצ?</w:t>
      </w:r>
    </w:p>
    <w:p w:rsidR="00477A01" w:rsidRDefault="00477A01" w:rsidP="00477A01">
      <w:pPr>
        <w:rPr>
          <w:rtl/>
          <w:lang w:eastAsia="he-IL"/>
        </w:rPr>
      </w:pPr>
    </w:p>
    <w:p w:rsidR="00477A01" w:rsidRDefault="00477A01" w:rsidP="00477A01">
      <w:pPr>
        <w:pStyle w:val="a5"/>
        <w:keepNext/>
        <w:rPr>
          <w:rtl/>
        </w:rPr>
      </w:pPr>
      <w:bookmarkStart w:id="4222" w:name="ET_speaker_5105_24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4222"/>
    </w:p>
    <w:p w:rsidR="00477A01" w:rsidRDefault="00477A01" w:rsidP="00477A01">
      <w:pPr>
        <w:pStyle w:val="KeepWithNext"/>
        <w:rPr>
          <w:rtl/>
          <w:lang w:eastAsia="he-IL"/>
        </w:rPr>
      </w:pPr>
    </w:p>
    <w:p w:rsidR="00477A01" w:rsidRDefault="00477A01" w:rsidP="00477A01">
      <w:pPr>
        <w:rPr>
          <w:rtl/>
          <w:lang w:eastAsia="he-IL"/>
        </w:rPr>
      </w:pPr>
      <w:r>
        <w:rPr>
          <w:rtl/>
          <w:lang w:eastAsia="he-IL"/>
        </w:rPr>
        <w:t>זה לא מה שסוכם.</w:t>
      </w:r>
    </w:p>
    <w:p w:rsidR="00477A01" w:rsidRDefault="00477A01" w:rsidP="00477A01">
      <w:pPr>
        <w:rPr>
          <w:rtl/>
          <w:lang w:eastAsia="he-IL"/>
        </w:rPr>
      </w:pPr>
      <w:bookmarkStart w:id="4223" w:name="_ETM_Q1_4996457"/>
      <w:bookmarkEnd w:id="4223"/>
    </w:p>
    <w:p w:rsidR="00477A01" w:rsidRDefault="00477A01" w:rsidP="00477A01">
      <w:pPr>
        <w:pStyle w:val="af8"/>
        <w:keepNext/>
        <w:rPr>
          <w:rtl/>
        </w:rPr>
      </w:pPr>
      <w:bookmarkStart w:id="4224" w:name="ET_yor_6152_245"/>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4224"/>
    </w:p>
    <w:p w:rsidR="00477A01" w:rsidRDefault="00477A01" w:rsidP="00477A01">
      <w:pPr>
        <w:pStyle w:val="KeepWithNext"/>
        <w:rPr>
          <w:rtl/>
          <w:lang w:eastAsia="he-IL"/>
        </w:rPr>
      </w:pPr>
    </w:p>
    <w:p w:rsidR="00477A01" w:rsidRDefault="00477A01" w:rsidP="00477A01">
      <w:pPr>
        <w:rPr>
          <w:rtl/>
          <w:lang w:eastAsia="he-IL"/>
        </w:rPr>
      </w:pPr>
      <w:bookmarkStart w:id="4225" w:name="_ETM_Q1_4996724"/>
      <w:bookmarkStart w:id="4226" w:name="_ETM_Q1_4996747"/>
      <w:bookmarkEnd w:id="4225"/>
      <w:bookmarkEnd w:id="4226"/>
      <w:r>
        <w:rPr>
          <w:rtl/>
          <w:lang w:eastAsia="he-IL"/>
        </w:rPr>
        <w:t>יש איזשהו סדר הגיוני בין אלה שהגישו מספר מועט של הסתייגויות לבין אלה שהגישו 60 אלף הסתייגויות?</w:t>
      </w:r>
    </w:p>
    <w:p w:rsidR="00477A01" w:rsidRDefault="00477A01" w:rsidP="00477A01">
      <w:pPr>
        <w:rPr>
          <w:rtl/>
          <w:lang w:eastAsia="he-IL"/>
        </w:rPr>
      </w:pPr>
      <w:bookmarkStart w:id="4227" w:name="_ETM_Q1_5002908"/>
      <w:bookmarkStart w:id="4228" w:name="_ETM_Q1_5002974"/>
      <w:bookmarkEnd w:id="4227"/>
      <w:bookmarkEnd w:id="4228"/>
    </w:p>
    <w:p w:rsidR="00477A01" w:rsidRDefault="00477A01" w:rsidP="00477A01">
      <w:pPr>
        <w:pStyle w:val="a5"/>
        <w:keepNext/>
        <w:rPr>
          <w:rtl/>
        </w:rPr>
      </w:pPr>
      <w:bookmarkStart w:id="4229" w:name="ET_speaker_5854_247"/>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229"/>
    </w:p>
    <w:p w:rsidR="00477A01" w:rsidRDefault="00477A01" w:rsidP="00477A01">
      <w:pPr>
        <w:pStyle w:val="KeepWithNext"/>
        <w:rPr>
          <w:rtl/>
          <w:lang w:eastAsia="he-IL"/>
        </w:rPr>
      </w:pPr>
    </w:p>
    <w:p w:rsidR="00477A01" w:rsidRDefault="00477A01" w:rsidP="00477A01">
      <w:pPr>
        <w:rPr>
          <w:rtl/>
          <w:lang w:eastAsia="he-IL"/>
        </w:rPr>
      </w:pPr>
      <w:r>
        <w:rPr>
          <w:rtl/>
          <w:lang w:eastAsia="he-IL"/>
        </w:rPr>
        <w:t>אתה יודע כמה חוקים אני מעביר? על חמש הסתייגויות אני נותן שעת דיבור.</w:t>
      </w:r>
    </w:p>
    <w:p w:rsidR="00477A01" w:rsidRDefault="00477A01" w:rsidP="00477A01">
      <w:pPr>
        <w:rPr>
          <w:rtl/>
          <w:lang w:eastAsia="he-IL"/>
        </w:rPr>
      </w:pPr>
      <w:bookmarkStart w:id="4230" w:name="_ETM_Q1_5017003"/>
      <w:bookmarkStart w:id="4231" w:name="_ETM_Q1_5017061"/>
      <w:bookmarkStart w:id="4232" w:name="_ETM_Q1_5017859"/>
      <w:bookmarkEnd w:id="4230"/>
      <w:bookmarkEnd w:id="4231"/>
      <w:bookmarkEnd w:id="4232"/>
    </w:p>
    <w:p w:rsidR="00477A01" w:rsidRDefault="00477A01" w:rsidP="00477A01">
      <w:pPr>
        <w:pStyle w:val="a5"/>
        <w:keepNext/>
        <w:rPr>
          <w:rtl/>
        </w:rPr>
      </w:pPr>
      <w:bookmarkStart w:id="4233" w:name="ET_speaker_5766_24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233"/>
    </w:p>
    <w:p w:rsidR="00477A01" w:rsidRDefault="00477A01" w:rsidP="00477A01">
      <w:pPr>
        <w:pStyle w:val="KeepWithNext"/>
        <w:rPr>
          <w:rtl/>
          <w:lang w:eastAsia="he-IL"/>
        </w:rPr>
      </w:pPr>
    </w:p>
    <w:p w:rsidR="00477A01" w:rsidRDefault="00477A01" w:rsidP="00477A01">
      <w:pPr>
        <w:rPr>
          <w:rtl/>
          <w:lang w:eastAsia="he-IL"/>
        </w:rPr>
      </w:pPr>
      <w:bookmarkStart w:id="4234" w:name="_ETM_Q1_5018126"/>
      <w:bookmarkStart w:id="4235" w:name="_ETM_Q1_5018150"/>
      <w:bookmarkEnd w:id="4234"/>
      <w:bookmarkEnd w:id="4235"/>
      <w:r>
        <w:rPr>
          <w:rtl/>
          <w:lang w:eastAsia="he-IL"/>
        </w:rPr>
        <w:t xml:space="preserve">אמילי, את רוצה </w:t>
      </w:r>
      <w:bookmarkStart w:id="4236" w:name="_ETM_Q1_5016561"/>
      <w:bookmarkEnd w:id="4236"/>
      <w:r>
        <w:rPr>
          <w:rtl/>
          <w:lang w:eastAsia="he-IL"/>
        </w:rPr>
        <w:t>לדבר על ההסתייגויות שלך?</w:t>
      </w:r>
    </w:p>
    <w:p w:rsidR="00477A01" w:rsidRDefault="00477A01" w:rsidP="00477A01">
      <w:pPr>
        <w:rPr>
          <w:rtl/>
          <w:lang w:eastAsia="he-IL"/>
        </w:rPr>
      </w:pPr>
    </w:p>
    <w:p w:rsidR="00477A01" w:rsidRDefault="00477A01" w:rsidP="00477A01">
      <w:pPr>
        <w:pStyle w:val="af8"/>
        <w:keepNext/>
        <w:rPr>
          <w:rtl/>
        </w:rPr>
      </w:pPr>
      <w:bookmarkStart w:id="4237" w:name="ET_yor_6152_249"/>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4237"/>
    </w:p>
    <w:p w:rsidR="00477A01" w:rsidRDefault="00477A01" w:rsidP="00477A01">
      <w:pPr>
        <w:pStyle w:val="KeepWithNext"/>
        <w:rPr>
          <w:rtl/>
          <w:lang w:eastAsia="he-IL"/>
        </w:rPr>
      </w:pPr>
    </w:p>
    <w:p w:rsidR="00477A01" w:rsidRDefault="00477A01" w:rsidP="00477A01">
      <w:pPr>
        <w:rPr>
          <w:rtl/>
          <w:lang w:eastAsia="he-IL"/>
        </w:rPr>
      </w:pPr>
      <w:r>
        <w:rPr>
          <w:rtl/>
          <w:lang w:eastAsia="he-IL"/>
        </w:rPr>
        <w:t>כן. חמש דקות. לסעיף 1 הגשתי שתי הסתייגויות. את הראשונה אני מושכת.</w:t>
      </w:r>
    </w:p>
    <w:p w:rsidR="00477A01" w:rsidRDefault="00477A01" w:rsidP="00477A01">
      <w:pPr>
        <w:rPr>
          <w:rtl/>
          <w:lang w:eastAsia="he-IL"/>
        </w:rPr>
      </w:pPr>
    </w:p>
    <w:p w:rsidR="00477A01" w:rsidRDefault="00477A01" w:rsidP="00477A01">
      <w:pPr>
        <w:rPr>
          <w:rtl/>
          <w:lang w:eastAsia="he-IL"/>
        </w:rPr>
      </w:pPr>
      <w:r>
        <w:rPr>
          <w:rtl/>
          <w:lang w:eastAsia="he-IL"/>
        </w:rPr>
        <w:t>ההסתייגויות השנייה: ב</w:t>
      </w:r>
      <w:bookmarkStart w:id="4238" w:name="_ETM_Q1_5047546"/>
      <w:bookmarkEnd w:id="4238"/>
      <w:r>
        <w:rPr>
          <w:rtl/>
          <w:lang w:eastAsia="he-IL"/>
        </w:rPr>
        <w:t>הגדרת תושב האזור ייקבע כי מדובר בבגיר עד גיל 50</w:t>
      </w:r>
      <w:bookmarkStart w:id="4239" w:name="_ETM_Q1_5054334"/>
      <w:bookmarkEnd w:id="4239"/>
      <w:r>
        <w:rPr>
          <w:rtl/>
          <w:lang w:eastAsia="he-IL"/>
        </w:rPr>
        <w:t xml:space="preserve"> שמרכז חייו בישראל פחות מ-10 שנים. לחילופין ייקבע כי </w:t>
      </w:r>
      <w:bookmarkStart w:id="4240" w:name="_ETM_Q1_5057528"/>
      <w:bookmarkEnd w:id="4240"/>
      <w:r>
        <w:rPr>
          <w:rtl/>
          <w:lang w:eastAsia="he-IL"/>
        </w:rPr>
        <w:t>מדובר בבגיר עד גיל 50 או באדם עד גיל 50.</w:t>
      </w:r>
      <w:bookmarkStart w:id="4241" w:name="_ETM_Q1_5064755"/>
      <w:bookmarkEnd w:id="4241"/>
    </w:p>
    <w:p w:rsidR="00477A01" w:rsidRDefault="00477A01" w:rsidP="00477A01">
      <w:pPr>
        <w:rPr>
          <w:rtl/>
          <w:lang w:eastAsia="he-IL"/>
        </w:rPr>
      </w:pPr>
      <w:bookmarkStart w:id="4242" w:name="_ETM_Q1_5064822"/>
      <w:bookmarkStart w:id="4243" w:name="_ETM_Q1_5064883"/>
      <w:bookmarkEnd w:id="4242"/>
      <w:bookmarkEnd w:id="4243"/>
    </w:p>
    <w:p w:rsidR="00477A01" w:rsidRDefault="00477A01" w:rsidP="00477A01">
      <w:pPr>
        <w:rPr>
          <w:rtl/>
          <w:lang w:eastAsia="he-IL"/>
        </w:rPr>
      </w:pPr>
      <w:bookmarkStart w:id="4244" w:name="_ETM_Q1_5064935"/>
      <w:bookmarkEnd w:id="4244"/>
      <w:r>
        <w:rPr>
          <w:rtl/>
          <w:lang w:eastAsia="he-IL"/>
        </w:rPr>
        <w:t xml:space="preserve">אין </w:t>
      </w:r>
      <w:bookmarkStart w:id="4245" w:name="_ETM_Q1_5066262"/>
      <w:bookmarkEnd w:id="4245"/>
      <w:r>
        <w:rPr>
          <w:rtl/>
          <w:lang w:eastAsia="he-IL"/>
        </w:rPr>
        <w:t>הצדקה ביטחונית להחיל את החוק על קטינים ועל אנש</w:t>
      </w:r>
      <w:bookmarkStart w:id="4246" w:name="_ETM_Q1_5067037"/>
      <w:bookmarkEnd w:id="4246"/>
      <w:r>
        <w:rPr>
          <w:rtl/>
          <w:lang w:eastAsia="he-IL"/>
        </w:rPr>
        <w:t xml:space="preserve">ים מעל גיל 50 משום שלא נשקף מהם </w:t>
      </w:r>
      <w:bookmarkStart w:id="4247" w:name="_ETM_Q1_5069815"/>
      <w:bookmarkEnd w:id="4247"/>
      <w:r>
        <w:rPr>
          <w:rtl/>
          <w:lang w:eastAsia="he-IL"/>
        </w:rPr>
        <w:t xml:space="preserve">סיכון. בנוסף, אין הצדקה להוסיף ולהחיל את החוק על </w:t>
      </w:r>
      <w:bookmarkStart w:id="4248" w:name="_ETM_Q1_5075217"/>
      <w:bookmarkEnd w:id="4248"/>
      <w:r>
        <w:rPr>
          <w:rtl/>
          <w:lang w:eastAsia="he-IL"/>
        </w:rPr>
        <w:t>מי שמרכז חייו בישראל מעל שבע שנים. שבע שנים לפי דיני הכניס לישראל הם פרק הזמן שתושב שחי מחוץ לישראל, נחשב כמי</w:t>
      </w:r>
      <w:bookmarkStart w:id="4249" w:name="_ETM_Q1_5086413"/>
      <w:bookmarkEnd w:id="4249"/>
      <w:r>
        <w:rPr>
          <w:rtl/>
          <w:lang w:eastAsia="he-IL"/>
        </w:rPr>
        <w:t xml:space="preserve"> שהעתיק את חייו למקום אחר. משום כך אחרי </w:t>
      </w:r>
      <w:bookmarkStart w:id="4250" w:name="_ETM_Q1_5091144"/>
      <w:bookmarkEnd w:id="4250"/>
      <w:r>
        <w:rPr>
          <w:rtl/>
          <w:lang w:eastAsia="he-IL"/>
        </w:rPr>
        <w:t xml:space="preserve">10 שנים של מגורים בישראל ובדיקות חוזרות ונשנות שמצאו כי לא נשקף סיכון ביטחוני - ודאי שהאדם הופך תושב הלכה למעשה. משום כך </w:t>
      </w:r>
      <w:bookmarkStart w:id="4251" w:name="_ETM_Q1_5099607"/>
      <w:bookmarkEnd w:id="4251"/>
      <w:r>
        <w:rPr>
          <w:rtl/>
          <w:lang w:eastAsia="he-IL"/>
        </w:rPr>
        <w:t xml:space="preserve">יש לקבוע כי תושב האזור הוא בגיר עד גיל 50 </w:t>
      </w:r>
      <w:bookmarkStart w:id="4252" w:name="_ETM_Q1_5103569"/>
      <w:bookmarkEnd w:id="4252"/>
      <w:r>
        <w:rPr>
          <w:rtl/>
          <w:lang w:eastAsia="he-IL"/>
        </w:rPr>
        <w:t xml:space="preserve">שמרכז חייו בישראל עד 10 שנים. החוק לא יחול על </w:t>
      </w:r>
      <w:bookmarkStart w:id="4253" w:name="_ETM_Q1_5106571"/>
      <w:bookmarkEnd w:id="4253"/>
      <w:r>
        <w:rPr>
          <w:rtl/>
          <w:lang w:eastAsia="he-IL"/>
        </w:rPr>
        <w:t xml:space="preserve">קטינים, לאחר גיל 50 או לאחר 10 שנים </w:t>
      </w:r>
      <w:bookmarkStart w:id="4254" w:name="_ETM_Q1_5111504"/>
      <w:bookmarkEnd w:id="4254"/>
      <w:r>
        <w:rPr>
          <w:rtl/>
          <w:lang w:eastAsia="he-IL"/>
        </w:rPr>
        <w:t>של תושבים בפועל. לכל אלה לא תהיה מניעה להעניק מעמד של קבע.</w:t>
      </w:r>
    </w:p>
    <w:p w:rsidR="00477A01" w:rsidRDefault="00477A01" w:rsidP="00477A01">
      <w:pPr>
        <w:rPr>
          <w:rtl/>
          <w:lang w:eastAsia="he-IL"/>
        </w:rPr>
      </w:pPr>
      <w:bookmarkStart w:id="4255" w:name="_ETM_Q1_5120003"/>
      <w:bookmarkStart w:id="4256" w:name="_ETM_Q1_5120070"/>
      <w:bookmarkEnd w:id="4255"/>
      <w:bookmarkEnd w:id="4256"/>
    </w:p>
    <w:p w:rsidR="00477A01" w:rsidRDefault="00477A01" w:rsidP="00477A01">
      <w:pPr>
        <w:rPr>
          <w:rtl/>
          <w:lang w:eastAsia="he-IL"/>
        </w:rPr>
      </w:pPr>
      <w:bookmarkStart w:id="4257" w:name="_ETM_Q1_5120123"/>
      <w:bookmarkStart w:id="4258" w:name="_ETM_Q1_5120175"/>
      <w:bookmarkEnd w:id="4257"/>
      <w:bookmarkEnd w:id="4258"/>
      <w:r>
        <w:rPr>
          <w:rtl/>
          <w:lang w:eastAsia="he-IL"/>
        </w:rPr>
        <w:t xml:space="preserve">סעיף 3. הסתייגות ראשונה אני מושכת. </w:t>
      </w:r>
      <w:bookmarkStart w:id="4259" w:name="_ETM_Q1_5122317"/>
      <w:bookmarkEnd w:id="4259"/>
      <w:r>
        <w:rPr>
          <w:rtl/>
          <w:lang w:eastAsia="he-IL"/>
        </w:rPr>
        <w:t>הסתייגות שנייה אני מושכת.</w:t>
      </w:r>
    </w:p>
    <w:p w:rsidR="00477A01" w:rsidRDefault="00477A01" w:rsidP="00477A01">
      <w:pPr>
        <w:rPr>
          <w:rtl/>
          <w:lang w:eastAsia="he-IL"/>
        </w:rPr>
      </w:pPr>
      <w:bookmarkStart w:id="4260" w:name="_ETM_Q1_5125197"/>
      <w:bookmarkStart w:id="4261" w:name="_ETM_Q1_5125231"/>
      <w:bookmarkEnd w:id="4260"/>
      <w:bookmarkEnd w:id="4261"/>
    </w:p>
    <w:p w:rsidR="00477A01" w:rsidRDefault="00477A01" w:rsidP="00477A01">
      <w:pPr>
        <w:rPr>
          <w:rtl/>
          <w:lang w:eastAsia="he-IL"/>
        </w:rPr>
      </w:pPr>
      <w:bookmarkStart w:id="4262" w:name="_ETM_Q1_5125327"/>
      <w:bookmarkStart w:id="4263" w:name="_ETM_Q1_5125371"/>
      <w:bookmarkEnd w:id="4262"/>
      <w:bookmarkEnd w:id="4263"/>
      <w:r>
        <w:rPr>
          <w:rtl/>
          <w:lang w:eastAsia="he-IL"/>
        </w:rPr>
        <w:t>ההסתייגות שלישית. במקום הנוסח לפיו יינתן מעמד לשם מניעת הסדרה של תושב</w:t>
      </w:r>
      <w:bookmarkStart w:id="4264" w:name="_ETM_Q1_5131881"/>
      <w:bookmarkEnd w:id="4264"/>
      <w:r>
        <w:rPr>
          <w:rtl/>
          <w:lang w:eastAsia="he-IL"/>
        </w:rPr>
        <w:t xml:space="preserve"> האזור מבת זוגו ושל תושבת האזור מבן זוגה, ניתן </w:t>
      </w:r>
      <w:bookmarkStart w:id="4265" w:name="_ETM_Q1_5135699"/>
      <w:bookmarkEnd w:id="4265"/>
      <w:r>
        <w:rPr>
          <w:rtl/>
          <w:lang w:eastAsia="he-IL"/>
        </w:rPr>
        <w:t xml:space="preserve">לקבוע כי החוק יחול על בני זוג ולא על </w:t>
      </w:r>
      <w:bookmarkStart w:id="4266" w:name="_ETM_Q1_5139319"/>
      <w:bookmarkEnd w:id="4266"/>
      <w:r>
        <w:rPr>
          <w:rtl/>
          <w:lang w:eastAsia="he-IL"/>
        </w:rPr>
        <w:t>איש ואישה.</w:t>
      </w:r>
    </w:p>
    <w:p w:rsidR="00477A01" w:rsidRDefault="00477A01" w:rsidP="00477A01">
      <w:pPr>
        <w:rPr>
          <w:rtl/>
          <w:lang w:eastAsia="he-IL"/>
        </w:rPr>
      </w:pPr>
      <w:bookmarkStart w:id="4267" w:name="_ETM_Q1_5143273"/>
      <w:bookmarkStart w:id="4268" w:name="_ETM_Q1_5143332"/>
      <w:bookmarkEnd w:id="4267"/>
      <w:bookmarkEnd w:id="4268"/>
    </w:p>
    <w:p w:rsidR="00477A01" w:rsidRDefault="00477A01" w:rsidP="00477A01">
      <w:pPr>
        <w:rPr>
          <w:rtl/>
          <w:lang w:eastAsia="he-IL"/>
        </w:rPr>
      </w:pPr>
      <w:bookmarkStart w:id="4269" w:name="_ETM_Q1_5144993"/>
      <w:bookmarkStart w:id="4270" w:name="_ETM_Q1_5145069"/>
      <w:bookmarkEnd w:id="4269"/>
      <w:bookmarkEnd w:id="4270"/>
      <w:r>
        <w:rPr>
          <w:rtl/>
          <w:lang w:eastAsia="he-IL"/>
        </w:rPr>
        <w:t>את שאר ההסתייגויות בסעיף אני מושכת.</w:t>
      </w:r>
    </w:p>
    <w:p w:rsidR="00477A01" w:rsidRDefault="00477A01" w:rsidP="00477A01">
      <w:pPr>
        <w:rPr>
          <w:rtl/>
          <w:lang w:eastAsia="he-IL"/>
        </w:rPr>
      </w:pPr>
      <w:bookmarkStart w:id="4271" w:name="_ETM_Q1_5151903"/>
      <w:bookmarkStart w:id="4272" w:name="_ETM_Q1_5151965"/>
      <w:bookmarkEnd w:id="4271"/>
      <w:bookmarkEnd w:id="4272"/>
    </w:p>
    <w:p w:rsidR="00477A01" w:rsidRDefault="00477A01" w:rsidP="00477A01">
      <w:pPr>
        <w:rPr>
          <w:rtl/>
          <w:lang w:eastAsia="he-IL"/>
        </w:rPr>
      </w:pPr>
      <w:bookmarkStart w:id="4273" w:name="_ETM_Q1_5152015"/>
      <w:bookmarkStart w:id="4274" w:name="_ETM_Q1_5152056"/>
      <w:bookmarkEnd w:id="4273"/>
      <w:bookmarkEnd w:id="4274"/>
      <w:r>
        <w:rPr>
          <w:rtl/>
          <w:lang w:eastAsia="he-IL"/>
        </w:rPr>
        <w:t>סעיף 3א, את ההסתייגות הראשונה אני מושכת.</w:t>
      </w:r>
      <w:bookmarkStart w:id="4275" w:name="_ETM_Q1_5123971"/>
      <w:bookmarkStart w:id="4276" w:name="_ETM_Q1_5124040"/>
      <w:bookmarkEnd w:id="4275"/>
      <w:bookmarkEnd w:id="4276"/>
      <w:r>
        <w:rPr>
          <w:rtl/>
          <w:lang w:eastAsia="he-IL"/>
        </w:rPr>
        <w:t xml:space="preserve"> </w:t>
      </w:r>
    </w:p>
    <w:p w:rsidR="00477A01" w:rsidRDefault="00477A01" w:rsidP="00477A01">
      <w:pPr>
        <w:rPr>
          <w:rtl/>
          <w:lang w:eastAsia="he-IL"/>
        </w:rPr>
      </w:pPr>
      <w:bookmarkStart w:id="4277" w:name="_ETM_Q1_5157434"/>
      <w:bookmarkStart w:id="4278" w:name="_ETM_Q1_5157491"/>
      <w:bookmarkEnd w:id="4277"/>
      <w:bookmarkEnd w:id="4278"/>
    </w:p>
    <w:p w:rsidR="00477A01" w:rsidRDefault="00477A01" w:rsidP="00477A01">
      <w:pPr>
        <w:rPr>
          <w:rtl/>
          <w:lang w:eastAsia="he-IL"/>
        </w:rPr>
      </w:pPr>
      <w:bookmarkStart w:id="4279" w:name="_ETM_Q1_5157554"/>
      <w:bookmarkStart w:id="4280" w:name="_ETM_Q1_5157602"/>
      <w:bookmarkEnd w:id="4279"/>
      <w:bookmarkEnd w:id="4280"/>
      <w:r>
        <w:rPr>
          <w:rtl/>
          <w:lang w:eastAsia="he-IL"/>
        </w:rPr>
        <w:t xml:space="preserve">ההסתייגות השנייה. לקבוע </w:t>
      </w:r>
      <w:bookmarkStart w:id="4281" w:name="_ETM_Q1_5157540"/>
      <w:bookmarkEnd w:id="4281"/>
      <w:r>
        <w:rPr>
          <w:rtl/>
          <w:lang w:eastAsia="he-IL"/>
        </w:rPr>
        <w:t>כי התנאים לקבלת רישיון ישיבה – אי בעצם ח</w:t>
      </w:r>
      <w:bookmarkStart w:id="4282" w:name="_ETM_Q1_5157338"/>
      <w:bookmarkEnd w:id="4282"/>
      <w:r>
        <w:rPr>
          <w:rtl/>
          <w:lang w:eastAsia="he-IL"/>
        </w:rPr>
        <w:t>וזרת על הדברים שאמרתי – אינם מצטברים אלא חלופיים, או גיל 50 או 10 שנים.</w:t>
      </w:r>
    </w:p>
    <w:p w:rsidR="00477A01" w:rsidRDefault="00477A01" w:rsidP="00477A01">
      <w:pPr>
        <w:rPr>
          <w:rtl/>
          <w:lang w:eastAsia="he-IL"/>
        </w:rPr>
      </w:pPr>
      <w:bookmarkStart w:id="4283" w:name="_ETM_Q1_5166998"/>
      <w:bookmarkStart w:id="4284" w:name="_ETM_Q1_5167057"/>
      <w:bookmarkEnd w:id="4283"/>
      <w:bookmarkEnd w:id="4284"/>
    </w:p>
    <w:p w:rsidR="00477A01" w:rsidRDefault="00477A01" w:rsidP="00477A01">
      <w:pPr>
        <w:rPr>
          <w:rtl/>
          <w:lang w:eastAsia="he-IL"/>
        </w:rPr>
      </w:pPr>
      <w:bookmarkStart w:id="4285" w:name="_ETM_Q1_5167998"/>
      <w:bookmarkStart w:id="4286" w:name="_ETM_Q1_5168056"/>
      <w:bookmarkEnd w:id="4285"/>
      <w:bookmarkEnd w:id="4286"/>
      <w:r>
        <w:rPr>
          <w:rtl/>
          <w:lang w:eastAsia="he-IL"/>
        </w:rPr>
        <w:t>את ההסתייגות שאחריה, אני מושכת אותה.</w:t>
      </w:r>
      <w:bookmarkStart w:id="4287" w:name="_ETM_Q1_5169478"/>
      <w:bookmarkEnd w:id="4287"/>
    </w:p>
    <w:p w:rsidR="00477A01" w:rsidRDefault="00477A01" w:rsidP="00477A01">
      <w:pPr>
        <w:rPr>
          <w:rtl/>
          <w:lang w:eastAsia="he-IL"/>
        </w:rPr>
      </w:pPr>
      <w:bookmarkStart w:id="4288" w:name="_ETM_Q1_5169540"/>
      <w:bookmarkStart w:id="4289" w:name="_ETM_Q1_5170590"/>
      <w:bookmarkEnd w:id="4288"/>
      <w:bookmarkEnd w:id="4289"/>
    </w:p>
    <w:p w:rsidR="00477A01" w:rsidRDefault="00477A01" w:rsidP="00477A01">
      <w:pPr>
        <w:rPr>
          <w:rtl/>
          <w:lang w:eastAsia="he-IL"/>
        </w:rPr>
      </w:pPr>
      <w:bookmarkStart w:id="4290" w:name="_ETM_Q1_5170640"/>
      <w:bookmarkEnd w:id="4290"/>
      <w:r>
        <w:rPr>
          <w:rtl/>
          <w:lang w:eastAsia="he-IL"/>
        </w:rPr>
        <w:t>סעיף 4. אני חושבת שצריך לבטל את הסעיף. חוסכת מכם את דברי ההסבר.</w:t>
      </w:r>
    </w:p>
    <w:p w:rsidR="00477A01" w:rsidRDefault="00477A01" w:rsidP="00477A01">
      <w:pPr>
        <w:rPr>
          <w:rtl/>
          <w:lang w:eastAsia="he-IL"/>
        </w:rPr>
      </w:pPr>
      <w:bookmarkStart w:id="4291" w:name="_ETM_Q1_5181146"/>
      <w:bookmarkStart w:id="4292" w:name="_ETM_Q1_5181207"/>
      <w:bookmarkEnd w:id="4291"/>
      <w:bookmarkEnd w:id="4292"/>
    </w:p>
    <w:p w:rsidR="00477A01" w:rsidRDefault="00477A01" w:rsidP="00477A01">
      <w:pPr>
        <w:rPr>
          <w:rtl/>
          <w:lang w:eastAsia="he-IL"/>
        </w:rPr>
      </w:pPr>
      <w:bookmarkStart w:id="4293" w:name="_ETM_Q1_5181274"/>
      <w:bookmarkStart w:id="4294" w:name="_ETM_Q1_5181328"/>
      <w:bookmarkEnd w:id="4293"/>
      <w:bookmarkEnd w:id="4294"/>
      <w:r>
        <w:rPr>
          <w:rtl/>
          <w:lang w:eastAsia="he-IL"/>
        </w:rPr>
        <w:t xml:space="preserve">כל </w:t>
      </w:r>
      <w:bookmarkStart w:id="4295" w:name="_ETM_Q1_5181641"/>
      <w:bookmarkEnd w:id="4295"/>
      <w:r>
        <w:rPr>
          <w:rtl/>
          <w:lang w:eastAsia="he-IL"/>
        </w:rPr>
        <w:t>ההסתייגות לסעיף 5, אני מוחקת אותן.</w:t>
      </w:r>
    </w:p>
    <w:p w:rsidR="00477A01" w:rsidRDefault="00477A01" w:rsidP="00477A01">
      <w:pPr>
        <w:rPr>
          <w:rtl/>
          <w:lang w:eastAsia="he-IL"/>
        </w:rPr>
      </w:pPr>
      <w:bookmarkStart w:id="4296" w:name="_ETM_Q1_5185352"/>
      <w:bookmarkStart w:id="4297" w:name="_ETM_Q1_5185408"/>
      <w:bookmarkEnd w:id="4296"/>
      <w:bookmarkEnd w:id="4297"/>
    </w:p>
    <w:p w:rsidR="00477A01" w:rsidRDefault="00477A01" w:rsidP="00477A01">
      <w:pPr>
        <w:rPr>
          <w:rtl/>
          <w:lang w:eastAsia="he-IL"/>
        </w:rPr>
      </w:pPr>
      <w:bookmarkStart w:id="4298" w:name="_ETM_Q1_5185439"/>
      <w:bookmarkStart w:id="4299" w:name="_ETM_Q1_5185473"/>
      <w:bookmarkEnd w:id="4298"/>
      <w:bookmarkEnd w:id="4299"/>
      <w:r>
        <w:rPr>
          <w:rtl/>
          <w:lang w:eastAsia="he-IL"/>
        </w:rPr>
        <w:t xml:space="preserve">סעיף </w:t>
      </w:r>
      <w:bookmarkStart w:id="4300" w:name="_ETM_Q1_5185984"/>
      <w:bookmarkEnd w:id="4300"/>
      <w:r>
        <w:rPr>
          <w:rtl/>
          <w:lang w:eastAsia="he-IL"/>
        </w:rPr>
        <w:t xml:space="preserve">10, אני מושכת את ההסתייגויות. כנ"ל לגבי סעיף </w:t>
      </w:r>
      <w:bookmarkStart w:id="4301" w:name="_ETM_Q1_5186810"/>
      <w:bookmarkEnd w:id="4301"/>
      <w:r>
        <w:rPr>
          <w:rtl/>
          <w:lang w:eastAsia="he-IL"/>
        </w:rPr>
        <w:t xml:space="preserve">11. </w:t>
      </w:r>
    </w:p>
    <w:p w:rsidR="00477A01" w:rsidRDefault="00477A01" w:rsidP="00477A01">
      <w:pPr>
        <w:rPr>
          <w:rtl/>
          <w:lang w:eastAsia="he-IL"/>
        </w:rPr>
      </w:pPr>
      <w:bookmarkStart w:id="4302" w:name="_ETM_Q1_5189662"/>
      <w:bookmarkStart w:id="4303" w:name="_ETM_Q1_5189724"/>
      <w:bookmarkEnd w:id="4302"/>
      <w:bookmarkEnd w:id="4303"/>
    </w:p>
    <w:p w:rsidR="00477A01" w:rsidRDefault="00477A01" w:rsidP="00477A01">
      <w:pPr>
        <w:rPr>
          <w:rtl/>
          <w:lang w:eastAsia="he-IL"/>
        </w:rPr>
      </w:pPr>
      <w:bookmarkStart w:id="4304" w:name="_ETM_Q1_5189794"/>
      <w:bookmarkStart w:id="4305" w:name="_ETM_Q1_5189846"/>
      <w:bookmarkEnd w:id="4304"/>
      <w:bookmarkEnd w:id="4305"/>
      <w:r>
        <w:rPr>
          <w:rtl/>
          <w:lang w:eastAsia="he-IL"/>
        </w:rPr>
        <w:t>סעיף 12 או 13, תיקוני חקיקה. ברצוני להציע את התיקונים הבאים:</w:t>
      </w:r>
      <w:bookmarkStart w:id="4306" w:name="_ETM_Q1_5195286"/>
      <w:bookmarkEnd w:id="4306"/>
    </w:p>
    <w:p w:rsidR="00477A01" w:rsidRDefault="00477A01" w:rsidP="00477A01">
      <w:pPr>
        <w:rPr>
          <w:rtl/>
          <w:lang w:eastAsia="he-IL"/>
        </w:rPr>
      </w:pPr>
      <w:bookmarkStart w:id="4307" w:name="_ETM_Q1_5195340"/>
      <w:bookmarkStart w:id="4308" w:name="_ETM_Q1_5195389"/>
      <w:bookmarkEnd w:id="4307"/>
      <w:bookmarkEnd w:id="4308"/>
    </w:p>
    <w:p w:rsidR="00477A01" w:rsidRDefault="00477A01" w:rsidP="00477A01">
      <w:pPr>
        <w:rPr>
          <w:rtl/>
          <w:lang w:eastAsia="he-IL"/>
        </w:rPr>
      </w:pPr>
      <w:bookmarkStart w:id="4309" w:name="_ETM_Q1_5195424"/>
      <w:bookmarkEnd w:id="4309"/>
      <w:r>
        <w:rPr>
          <w:rtl/>
          <w:lang w:eastAsia="he-IL"/>
        </w:rPr>
        <w:t>לתקן את חוק הביטוח הלאומי (נוס</w:t>
      </w:r>
      <w:bookmarkStart w:id="4310" w:name="_ETM_Q1_5195800"/>
      <w:bookmarkEnd w:id="4310"/>
      <w:r>
        <w:rPr>
          <w:rtl/>
          <w:lang w:eastAsia="he-IL"/>
        </w:rPr>
        <w:t xml:space="preserve">ח משולב) התשנ"א-1995 ולקבוע בסעיף 2(א) כי כל </w:t>
      </w:r>
      <w:bookmarkStart w:id="4311" w:name="_ETM_Q1_5202007"/>
      <w:bookmarkEnd w:id="4311"/>
      <w:r>
        <w:rPr>
          <w:rtl/>
          <w:lang w:eastAsia="he-IL"/>
        </w:rPr>
        <w:t xml:space="preserve">מי שקיבל היתר שהייה לפי סעיפים 3, 4 ו-5 </w:t>
      </w:r>
      <w:bookmarkStart w:id="4312" w:name="_ETM_Q1_5206595"/>
      <w:bookmarkEnd w:id="4312"/>
      <w:r>
        <w:rPr>
          <w:rtl/>
          <w:lang w:eastAsia="he-IL"/>
        </w:rPr>
        <w:t>לחוק זה, בני זוג, ילדים או מטעמים הומניטריים מיוחדים, יראו אותו תושב לעניין אות</w:t>
      </w:r>
      <w:bookmarkStart w:id="4313" w:name="_ETM_Q1_5211477"/>
      <w:bookmarkEnd w:id="4313"/>
      <w:r>
        <w:rPr>
          <w:rtl/>
          <w:lang w:eastAsia="he-IL"/>
        </w:rPr>
        <w:t xml:space="preserve">ו חוק. </w:t>
      </w:r>
    </w:p>
    <w:p w:rsidR="00477A01" w:rsidRDefault="00477A01" w:rsidP="00477A01">
      <w:pPr>
        <w:rPr>
          <w:rtl/>
          <w:lang w:eastAsia="he-IL"/>
        </w:rPr>
      </w:pPr>
      <w:bookmarkStart w:id="4314" w:name="_ETM_Q1_5215546"/>
      <w:bookmarkStart w:id="4315" w:name="_ETM_Q1_5215604"/>
      <w:bookmarkStart w:id="4316" w:name="_ETM_Q1_5215689"/>
      <w:bookmarkEnd w:id="4314"/>
      <w:bookmarkEnd w:id="4315"/>
      <w:bookmarkEnd w:id="4316"/>
    </w:p>
    <w:p w:rsidR="00477A01" w:rsidRDefault="00477A01" w:rsidP="00477A01">
      <w:pPr>
        <w:rPr>
          <w:rtl/>
          <w:lang w:eastAsia="he-IL"/>
        </w:rPr>
      </w:pPr>
      <w:bookmarkStart w:id="4317" w:name="_ETM_Q1_5215747"/>
      <w:bookmarkEnd w:id="4317"/>
      <w:r>
        <w:rPr>
          <w:rtl/>
          <w:lang w:eastAsia="he-IL"/>
        </w:rPr>
        <w:t>הדברים ברורים או שאני צריכה להרחיב?</w:t>
      </w:r>
    </w:p>
    <w:p w:rsidR="00477A01" w:rsidRDefault="00477A01" w:rsidP="00477A01">
      <w:pPr>
        <w:rPr>
          <w:rtl/>
          <w:lang w:eastAsia="he-IL"/>
        </w:rPr>
      </w:pPr>
    </w:p>
    <w:p w:rsidR="00477A01" w:rsidRDefault="00477A01" w:rsidP="00477A01">
      <w:pPr>
        <w:pStyle w:val="a5"/>
        <w:keepNext/>
        <w:rPr>
          <w:rtl/>
        </w:rPr>
      </w:pPr>
      <w:bookmarkStart w:id="4318" w:name="ET_speaker_5766_25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18"/>
    </w:p>
    <w:p w:rsidR="00477A01" w:rsidRDefault="00477A01" w:rsidP="00477A01">
      <w:pPr>
        <w:pStyle w:val="KeepWithNext"/>
        <w:rPr>
          <w:rtl/>
          <w:lang w:eastAsia="he-IL"/>
        </w:rPr>
      </w:pPr>
    </w:p>
    <w:p w:rsidR="00477A01" w:rsidRDefault="00477A01" w:rsidP="00477A01">
      <w:pPr>
        <w:rPr>
          <w:rtl/>
          <w:lang w:eastAsia="he-IL"/>
        </w:rPr>
      </w:pPr>
      <w:r>
        <w:rPr>
          <w:rtl/>
          <w:lang w:eastAsia="he-IL"/>
        </w:rPr>
        <w:t>ברורים לגמרי.</w:t>
      </w:r>
    </w:p>
    <w:p w:rsidR="00477A01" w:rsidRDefault="00477A01" w:rsidP="00477A01">
      <w:pPr>
        <w:rPr>
          <w:rtl/>
          <w:lang w:eastAsia="he-IL"/>
        </w:rPr>
      </w:pPr>
    </w:p>
    <w:p w:rsidR="00477A01" w:rsidRDefault="00477A01" w:rsidP="00477A01">
      <w:pPr>
        <w:pStyle w:val="a5"/>
        <w:keepNext/>
        <w:rPr>
          <w:rtl/>
        </w:rPr>
      </w:pPr>
      <w:bookmarkStart w:id="4319" w:name="ET_speaker_5694_252"/>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4319"/>
    </w:p>
    <w:p w:rsidR="00477A01" w:rsidRDefault="00477A01" w:rsidP="00477A01">
      <w:pPr>
        <w:pStyle w:val="KeepWithNext"/>
        <w:rPr>
          <w:rtl/>
          <w:lang w:eastAsia="he-IL"/>
        </w:rPr>
      </w:pPr>
    </w:p>
    <w:p w:rsidR="00477A01" w:rsidRDefault="00477A01" w:rsidP="00477A01">
      <w:pPr>
        <w:rPr>
          <w:rtl/>
          <w:lang w:eastAsia="he-IL"/>
        </w:rPr>
      </w:pPr>
      <w:r>
        <w:rPr>
          <w:rtl/>
          <w:lang w:eastAsia="he-IL"/>
        </w:rPr>
        <w:t>יש עכשיו במליאה הצבעת אי אמון.</w:t>
      </w:r>
    </w:p>
    <w:p w:rsidR="00477A01" w:rsidRDefault="00477A01" w:rsidP="00477A01">
      <w:pPr>
        <w:rPr>
          <w:rtl/>
          <w:lang w:eastAsia="he-IL"/>
        </w:rPr>
      </w:pPr>
      <w:bookmarkStart w:id="4320" w:name="_ETM_Q1_5214792"/>
      <w:bookmarkStart w:id="4321" w:name="_ETM_Q1_5214855"/>
      <w:bookmarkEnd w:id="4320"/>
      <w:bookmarkEnd w:id="4321"/>
    </w:p>
    <w:p w:rsidR="00477A01" w:rsidRDefault="00477A01" w:rsidP="00477A01">
      <w:pPr>
        <w:pStyle w:val="af8"/>
        <w:keepNext/>
        <w:rPr>
          <w:rtl/>
        </w:rPr>
      </w:pPr>
      <w:bookmarkStart w:id="4322" w:name="ET_yor_6152_251"/>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4322"/>
    </w:p>
    <w:p w:rsidR="00477A01" w:rsidRDefault="00477A01" w:rsidP="00477A01">
      <w:pPr>
        <w:pStyle w:val="KeepWithNext"/>
        <w:rPr>
          <w:rtl/>
          <w:lang w:eastAsia="he-IL"/>
        </w:rPr>
      </w:pPr>
    </w:p>
    <w:p w:rsidR="00477A01" w:rsidRDefault="00477A01" w:rsidP="00477A01">
      <w:pPr>
        <w:rPr>
          <w:rtl/>
          <w:lang w:eastAsia="he-IL"/>
        </w:rPr>
      </w:pPr>
      <w:bookmarkStart w:id="4323" w:name="_ETM_Q1_5217179"/>
      <w:bookmarkStart w:id="4324" w:name="_ETM_Q1_5217200"/>
      <w:bookmarkEnd w:id="4323"/>
      <w:bookmarkEnd w:id="4324"/>
      <w:r>
        <w:rPr>
          <w:rtl/>
          <w:lang w:eastAsia="he-IL"/>
        </w:rPr>
        <w:t>הסתייגות שנייה. לתקן את חוק הסיוע המשפטי התשל"ב-1972 ו</w:t>
      </w:r>
      <w:bookmarkStart w:id="4325" w:name="_ETM_Q1_5241508"/>
      <w:bookmarkEnd w:id="4325"/>
      <w:r>
        <w:rPr>
          <w:rtl/>
          <w:lang w:eastAsia="he-IL"/>
        </w:rPr>
        <w:t xml:space="preserve">לקבוע בתוספת כי יינתן סיוע משפטי בהליכים לפי חוק </w:t>
      </w:r>
      <w:bookmarkStart w:id="4326" w:name="_ETM_Q1_5244585"/>
      <w:bookmarkEnd w:id="4326"/>
      <w:r>
        <w:rPr>
          <w:rtl/>
          <w:lang w:eastAsia="he-IL"/>
        </w:rPr>
        <w:t>זה. לחילופין, יש לתקן את תקנות הסיוע המשפטי התשל"ג-1973 ו</w:t>
      </w:r>
      <w:bookmarkStart w:id="4327" w:name="_ETM_Q1_5248823"/>
      <w:bookmarkEnd w:id="4327"/>
      <w:r>
        <w:rPr>
          <w:rtl/>
          <w:lang w:eastAsia="he-IL"/>
        </w:rPr>
        <w:t xml:space="preserve">לקבוע בתקנה 5(7) כי יינתן סיוע משפטי בהליכים </w:t>
      </w:r>
      <w:bookmarkStart w:id="4328" w:name="_ETM_Q1_5254657"/>
      <w:bookmarkEnd w:id="4328"/>
      <w:r>
        <w:rPr>
          <w:rtl/>
          <w:lang w:eastAsia="he-IL"/>
        </w:rPr>
        <w:t>לפי חוק זה.</w:t>
      </w:r>
      <w:bookmarkStart w:id="4329" w:name="_ETM_Q1_5256550"/>
      <w:bookmarkEnd w:id="4329"/>
    </w:p>
    <w:p w:rsidR="00477A01" w:rsidRDefault="00477A01" w:rsidP="00477A01">
      <w:pPr>
        <w:rPr>
          <w:rtl/>
          <w:lang w:eastAsia="he-IL"/>
        </w:rPr>
      </w:pPr>
      <w:bookmarkStart w:id="4330" w:name="_ETM_Q1_5256618"/>
      <w:bookmarkEnd w:id="4330"/>
    </w:p>
    <w:p w:rsidR="00477A01" w:rsidRDefault="00477A01" w:rsidP="00477A01">
      <w:pPr>
        <w:rPr>
          <w:rtl/>
          <w:lang w:eastAsia="he-IL"/>
        </w:rPr>
      </w:pPr>
      <w:bookmarkStart w:id="4331" w:name="_ETM_Q1_5257061"/>
      <w:bookmarkStart w:id="4332" w:name="_ETM_Q1_5257114"/>
      <w:bookmarkEnd w:id="4331"/>
      <w:bookmarkEnd w:id="4332"/>
      <w:r>
        <w:rPr>
          <w:rtl/>
          <w:lang w:eastAsia="he-IL"/>
        </w:rPr>
        <w:t xml:space="preserve">את הסתייגות השלישית אני </w:t>
      </w:r>
      <w:bookmarkStart w:id="4333" w:name="_ETM_Q1_5258201"/>
      <w:bookmarkEnd w:id="4333"/>
      <w:r>
        <w:rPr>
          <w:rtl/>
          <w:lang w:eastAsia="he-IL"/>
        </w:rPr>
        <w:t>מושכת. את ההסתייגות הרביעית אני מושכת.</w:t>
      </w:r>
      <w:bookmarkStart w:id="4334" w:name="_ETM_Q1_5259891"/>
      <w:bookmarkEnd w:id="4334"/>
    </w:p>
    <w:p w:rsidR="00477A01" w:rsidRDefault="00477A01" w:rsidP="00477A01">
      <w:pPr>
        <w:rPr>
          <w:rtl/>
          <w:lang w:eastAsia="he-IL"/>
        </w:rPr>
      </w:pPr>
      <w:bookmarkStart w:id="4335" w:name="_ETM_Q1_5259951"/>
      <w:bookmarkStart w:id="4336" w:name="_ETM_Q1_5261787"/>
      <w:bookmarkEnd w:id="4335"/>
      <w:bookmarkEnd w:id="4336"/>
    </w:p>
    <w:p w:rsidR="00477A01" w:rsidRDefault="00477A01" w:rsidP="00477A01">
      <w:pPr>
        <w:rPr>
          <w:rtl/>
          <w:lang w:eastAsia="he-IL"/>
        </w:rPr>
      </w:pPr>
      <w:bookmarkStart w:id="4337" w:name="_ETM_Q1_5261842"/>
      <w:bookmarkEnd w:id="4337"/>
      <w:r>
        <w:rPr>
          <w:rtl/>
          <w:lang w:eastAsia="he-IL"/>
        </w:rPr>
        <w:t xml:space="preserve">תודה רבה. אני באמת מקווה </w:t>
      </w:r>
      <w:bookmarkStart w:id="4338" w:name="_ETM_Q1_5262349"/>
      <w:bookmarkEnd w:id="4338"/>
      <w:r>
        <w:rPr>
          <w:rtl/>
          <w:lang w:eastAsia="he-IL"/>
        </w:rPr>
        <w:t>אדוני היושב-ראש והצוות המשפטי ואני מבקשת, אם אפשר, להכביד ראש בהסתייגויות ולהתייחס אליהן בנוסח הסופי. תודה רבה.</w:t>
      </w:r>
    </w:p>
    <w:p w:rsidR="00477A01" w:rsidRDefault="00477A01" w:rsidP="00477A01">
      <w:pPr>
        <w:rPr>
          <w:rtl/>
          <w:lang w:eastAsia="he-IL"/>
        </w:rPr>
      </w:pPr>
      <w:bookmarkStart w:id="4339" w:name="_ETM_Q1_5281312"/>
      <w:bookmarkStart w:id="4340" w:name="_ETM_Q1_5281366"/>
      <w:bookmarkEnd w:id="4339"/>
      <w:bookmarkEnd w:id="4340"/>
    </w:p>
    <w:p w:rsidR="00477A01" w:rsidRDefault="00477A01" w:rsidP="00477A01">
      <w:pPr>
        <w:pStyle w:val="a5"/>
        <w:keepNext/>
        <w:rPr>
          <w:rtl/>
        </w:rPr>
      </w:pPr>
      <w:bookmarkStart w:id="4341" w:name="ET_speaker_5766_25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4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תודה. </w:t>
      </w:r>
      <w:bookmarkStart w:id="4342" w:name="_ETM_Q1_5281158"/>
      <w:bookmarkEnd w:id="4342"/>
    </w:p>
    <w:p w:rsidR="00477A01" w:rsidRDefault="00477A01" w:rsidP="00477A01">
      <w:pPr>
        <w:rPr>
          <w:rtl/>
          <w:lang w:eastAsia="he-IL"/>
        </w:rPr>
      </w:pPr>
      <w:bookmarkStart w:id="4343" w:name="_ETM_Q1_5288758"/>
      <w:bookmarkStart w:id="4344" w:name="_ETM_Q1_5288812"/>
      <w:bookmarkEnd w:id="4343"/>
      <w:bookmarkEnd w:id="4344"/>
    </w:p>
    <w:p w:rsidR="00477A01" w:rsidRDefault="00477A01" w:rsidP="00477A01">
      <w:pPr>
        <w:pStyle w:val="a5"/>
        <w:keepNext/>
        <w:rPr>
          <w:rtl/>
        </w:rPr>
      </w:pPr>
      <w:bookmarkStart w:id="4345" w:name="ET_speaker_מירי_פרנקלשור_25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45"/>
    </w:p>
    <w:p w:rsidR="00477A01" w:rsidRDefault="00477A01" w:rsidP="00477A01">
      <w:pPr>
        <w:pStyle w:val="KeepWithNext"/>
        <w:rPr>
          <w:rtl/>
          <w:lang w:eastAsia="he-IL"/>
        </w:rPr>
      </w:pPr>
    </w:p>
    <w:p w:rsidR="00477A01" w:rsidRDefault="00477A01" w:rsidP="00477A01">
      <w:pPr>
        <w:rPr>
          <w:rtl/>
          <w:lang w:eastAsia="he-IL"/>
        </w:rPr>
      </w:pPr>
      <w:r>
        <w:rPr>
          <w:rtl/>
          <w:lang w:eastAsia="he-IL"/>
        </w:rPr>
        <w:t>היו סעיפים שאמילי מואטי התייחסה והייתה להם טענה של נושא חדש?</w:t>
      </w:r>
    </w:p>
    <w:p w:rsidR="00477A01" w:rsidRDefault="00477A01" w:rsidP="00477A01">
      <w:pPr>
        <w:rPr>
          <w:rtl/>
          <w:lang w:eastAsia="he-IL"/>
        </w:rPr>
      </w:pPr>
      <w:bookmarkStart w:id="4346" w:name="_ETM_Q1_5290172"/>
      <w:bookmarkStart w:id="4347" w:name="_ETM_Q1_5290236"/>
      <w:bookmarkEnd w:id="4346"/>
      <w:bookmarkEnd w:id="4347"/>
    </w:p>
    <w:p w:rsidR="00477A01" w:rsidRDefault="00477A01" w:rsidP="00477A01">
      <w:pPr>
        <w:pStyle w:val="a5"/>
        <w:keepNext/>
        <w:rPr>
          <w:rtl/>
        </w:rPr>
      </w:pPr>
      <w:bookmarkStart w:id="4348" w:name="ET_speaker_5766_25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48"/>
    </w:p>
    <w:p w:rsidR="00477A01" w:rsidRDefault="00477A01" w:rsidP="00477A01">
      <w:pPr>
        <w:pStyle w:val="KeepWithNext"/>
        <w:rPr>
          <w:rtl/>
          <w:lang w:eastAsia="he-IL"/>
        </w:rPr>
      </w:pPr>
    </w:p>
    <w:p w:rsidR="00477A01" w:rsidRDefault="00477A01" w:rsidP="00477A01">
      <w:pPr>
        <w:rPr>
          <w:rtl/>
          <w:lang w:eastAsia="he-IL"/>
        </w:rPr>
      </w:pPr>
      <w:r>
        <w:rPr>
          <w:rtl/>
          <w:lang w:eastAsia="he-IL"/>
        </w:rPr>
        <w:t>לא.</w:t>
      </w:r>
    </w:p>
    <w:p w:rsidR="00477A01" w:rsidRDefault="00477A01" w:rsidP="00477A01">
      <w:pPr>
        <w:rPr>
          <w:rtl/>
          <w:lang w:eastAsia="he-IL"/>
        </w:rPr>
      </w:pPr>
      <w:bookmarkStart w:id="4349" w:name="_ETM_Q1_5292228"/>
      <w:bookmarkStart w:id="4350" w:name="_ETM_Q1_5292285"/>
      <w:bookmarkStart w:id="4351" w:name="_ETM_Q1_5295765"/>
      <w:bookmarkEnd w:id="4349"/>
      <w:bookmarkEnd w:id="4350"/>
      <w:bookmarkEnd w:id="4351"/>
    </w:p>
    <w:p w:rsidR="00477A01" w:rsidRDefault="00477A01" w:rsidP="00477A01">
      <w:pPr>
        <w:pStyle w:val="a5"/>
        <w:keepNext/>
        <w:rPr>
          <w:rtl/>
        </w:rPr>
      </w:pPr>
      <w:bookmarkStart w:id="4352" w:name="ET_speaker_מירי_פרנקלשור_25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52"/>
    </w:p>
    <w:p w:rsidR="00477A01" w:rsidRDefault="00477A01" w:rsidP="00477A01">
      <w:pPr>
        <w:pStyle w:val="KeepWithNext"/>
        <w:rPr>
          <w:rtl/>
          <w:lang w:eastAsia="he-IL"/>
        </w:rPr>
      </w:pPr>
    </w:p>
    <w:p w:rsidR="00477A01" w:rsidRDefault="00477A01" w:rsidP="00477A01">
      <w:pPr>
        <w:rPr>
          <w:rtl/>
          <w:lang w:eastAsia="he-IL"/>
        </w:rPr>
      </w:pPr>
      <w:bookmarkStart w:id="4353" w:name="_ETM_Q1_5296009"/>
      <w:bookmarkStart w:id="4354" w:name="_ETM_Q1_5296030"/>
      <w:bookmarkEnd w:id="4353"/>
      <w:bookmarkEnd w:id="4354"/>
      <w:r>
        <w:rPr>
          <w:rtl/>
          <w:lang w:eastAsia="he-IL"/>
        </w:rPr>
        <w:t xml:space="preserve">לא שהיא טענה אלא סעיפים שחבר הכנסת אוסאמה סעדי טען. אני </w:t>
      </w:r>
      <w:bookmarkStart w:id="4355" w:name="_ETM_Q1_5300794"/>
      <w:bookmarkEnd w:id="4355"/>
      <w:r>
        <w:rPr>
          <w:rtl/>
          <w:lang w:eastAsia="he-IL"/>
        </w:rPr>
        <w:t>מציעה שאת ההצבעות נעשה בסוף.</w:t>
      </w:r>
      <w:bookmarkStart w:id="4356" w:name="_ETM_Q1_5305206"/>
      <w:bookmarkEnd w:id="4356"/>
    </w:p>
    <w:p w:rsidR="00477A01" w:rsidRDefault="00477A01" w:rsidP="00477A01">
      <w:pPr>
        <w:rPr>
          <w:rtl/>
          <w:lang w:eastAsia="he-IL"/>
        </w:rPr>
      </w:pPr>
      <w:bookmarkStart w:id="4357" w:name="_ETM_Q1_5305280"/>
      <w:bookmarkStart w:id="4358" w:name="_ETM_Q1_5305902"/>
      <w:bookmarkEnd w:id="4357"/>
      <w:bookmarkEnd w:id="4358"/>
    </w:p>
    <w:p w:rsidR="00477A01" w:rsidRDefault="00477A01" w:rsidP="00477A01">
      <w:pPr>
        <w:pStyle w:val="a5"/>
        <w:keepNext/>
        <w:rPr>
          <w:rtl/>
        </w:rPr>
      </w:pPr>
      <w:bookmarkStart w:id="4359" w:name="ET_speaker_5766_25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59"/>
    </w:p>
    <w:p w:rsidR="00477A01" w:rsidRDefault="00477A01" w:rsidP="00477A01">
      <w:pPr>
        <w:pStyle w:val="KeepWithNext"/>
        <w:rPr>
          <w:rtl/>
          <w:lang w:eastAsia="he-IL"/>
        </w:rPr>
      </w:pPr>
    </w:p>
    <w:p w:rsidR="00477A01" w:rsidRDefault="00477A01" w:rsidP="00477A01">
      <w:pPr>
        <w:rPr>
          <w:rtl/>
          <w:lang w:eastAsia="he-IL"/>
        </w:rPr>
      </w:pPr>
      <w:bookmarkStart w:id="4360" w:name="_ETM_Q1_5306191"/>
      <w:bookmarkStart w:id="4361" w:name="_ETM_Q1_5306215"/>
      <w:bookmarkEnd w:id="4360"/>
      <w:bookmarkEnd w:id="4361"/>
      <w:r>
        <w:rPr>
          <w:rtl/>
          <w:lang w:eastAsia="he-IL"/>
        </w:rPr>
        <w:t xml:space="preserve">כן. נעשה את ההצבעות בסוף. </w:t>
      </w:r>
      <w:bookmarkStart w:id="4362" w:name="_ETM_Q1_5304571"/>
      <w:bookmarkStart w:id="4363" w:name="_ETM_Q1_5310347"/>
      <w:bookmarkEnd w:id="4362"/>
      <w:bookmarkEnd w:id="4363"/>
    </w:p>
    <w:p w:rsidR="00477A01" w:rsidRDefault="00477A01" w:rsidP="00477A01">
      <w:pPr>
        <w:rPr>
          <w:rtl/>
          <w:lang w:eastAsia="he-IL"/>
        </w:rPr>
      </w:pPr>
      <w:bookmarkStart w:id="4364" w:name="_ETM_Q1_5310397"/>
      <w:bookmarkEnd w:id="4364"/>
    </w:p>
    <w:p w:rsidR="00477A01" w:rsidRDefault="00477A01" w:rsidP="00477A01">
      <w:pPr>
        <w:pStyle w:val="a5"/>
        <w:keepNext/>
        <w:rPr>
          <w:rtl/>
        </w:rPr>
      </w:pPr>
      <w:bookmarkStart w:id="4365" w:name="ET_speaker_מירי_פרנקלשור_25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65"/>
    </w:p>
    <w:p w:rsidR="00477A01" w:rsidRDefault="00477A01" w:rsidP="00477A01">
      <w:pPr>
        <w:pStyle w:val="KeepWithNext"/>
        <w:rPr>
          <w:rtl/>
          <w:lang w:eastAsia="he-IL"/>
        </w:rPr>
      </w:pPr>
    </w:p>
    <w:p w:rsidR="00477A01" w:rsidRDefault="00477A01" w:rsidP="00477A01">
      <w:pPr>
        <w:rPr>
          <w:rtl/>
          <w:lang w:eastAsia="he-IL"/>
        </w:rPr>
      </w:pPr>
      <w:bookmarkStart w:id="4366" w:name="_ETM_Q1_5312739"/>
      <w:bookmarkStart w:id="4367" w:name="_ETM_Q1_5312763"/>
      <w:bookmarkEnd w:id="4366"/>
      <w:bookmarkEnd w:id="4367"/>
      <w:r>
        <w:rPr>
          <w:rtl/>
          <w:lang w:eastAsia="he-IL"/>
        </w:rPr>
        <w:t>אנחנו נודיע על מועד ההצבעה על ההסתייגויות.</w:t>
      </w:r>
    </w:p>
    <w:p w:rsidR="00477A01" w:rsidRDefault="00477A01" w:rsidP="00477A01">
      <w:pPr>
        <w:rPr>
          <w:rtl/>
          <w:lang w:eastAsia="he-IL"/>
        </w:rPr>
      </w:pPr>
      <w:bookmarkStart w:id="4368" w:name="_ETM_Q1_5327228"/>
      <w:bookmarkStart w:id="4369" w:name="_ETM_Q1_5327295"/>
      <w:bookmarkEnd w:id="4368"/>
      <w:bookmarkEnd w:id="4369"/>
    </w:p>
    <w:p w:rsidR="00477A01" w:rsidRDefault="00477A01" w:rsidP="00477A01">
      <w:pPr>
        <w:pStyle w:val="a5"/>
        <w:keepNext/>
        <w:rPr>
          <w:rtl/>
        </w:rPr>
      </w:pPr>
      <w:bookmarkStart w:id="4370" w:name="ET_speaker_5766_25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7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חברת הכנסת המכובדת </w:t>
      </w:r>
      <w:bookmarkStart w:id="4371" w:name="_ETM_Q1_5333120"/>
      <w:bookmarkEnd w:id="4371"/>
      <w:r>
        <w:rPr>
          <w:rtl/>
          <w:lang w:eastAsia="he-IL"/>
        </w:rPr>
        <w:t xml:space="preserve">מהעבודה. </w:t>
      </w:r>
    </w:p>
    <w:p w:rsidR="00477A01" w:rsidRDefault="00477A01" w:rsidP="00477A01">
      <w:pPr>
        <w:rPr>
          <w:rtl/>
          <w:lang w:eastAsia="he-IL"/>
        </w:rPr>
      </w:pPr>
    </w:p>
    <w:p w:rsidR="00477A01" w:rsidRDefault="00477A01" w:rsidP="00477A01">
      <w:pPr>
        <w:pStyle w:val="a5"/>
        <w:keepNext/>
        <w:rPr>
          <w:rtl/>
        </w:rPr>
      </w:pPr>
      <w:bookmarkStart w:id="4372" w:name="ET_speaker_6154_260"/>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372"/>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רוצה לברר את הסוגיה של ב</w:t>
      </w:r>
      <w:bookmarkStart w:id="4373" w:name="_ETM_Q1_5348930"/>
      <w:bookmarkEnd w:id="4373"/>
      <w:r>
        <w:rPr>
          <w:rtl/>
          <w:lang w:eastAsia="he-IL"/>
        </w:rPr>
        <w:t xml:space="preserve">ת ובת זוג ובן עם בן זוג. לא הצלחתי לקבל תשובה על הסוגיה הזאת, היכן היא נופלת, </w:t>
      </w:r>
      <w:bookmarkStart w:id="4374" w:name="_ETM_Q1_5356189"/>
      <w:bookmarkEnd w:id="4374"/>
      <w:r>
        <w:rPr>
          <w:rtl/>
          <w:lang w:eastAsia="he-IL"/>
        </w:rPr>
        <w:t>היכן היא מעוגנת והיכן היא נמצאת מבחינת מה ששלחתי לוועדה. אני מאוד אשמח לדעת.</w:t>
      </w:r>
      <w:bookmarkStart w:id="4375" w:name="_ETM_Q1_5360661"/>
      <w:bookmarkEnd w:id="4375"/>
    </w:p>
    <w:p w:rsidR="00477A01" w:rsidRDefault="00477A01" w:rsidP="00477A01">
      <w:pPr>
        <w:rPr>
          <w:rtl/>
          <w:lang w:eastAsia="he-IL"/>
        </w:rPr>
      </w:pPr>
      <w:bookmarkStart w:id="4376" w:name="_ETM_Q1_5360713"/>
      <w:bookmarkEnd w:id="4376"/>
    </w:p>
    <w:p w:rsidR="00477A01" w:rsidRDefault="00477A01" w:rsidP="00477A01">
      <w:pPr>
        <w:pStyle w:val="a5"/>
        <w:keepNext/>
        <w:rPr>
          <w:rtl/>
        </w:rPr>
      </w:pPr>
      <w:bookmarkStart w:id="4377" w:name="ET_speaker_5766_26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77"/>
    </w:p>
    <w:p w:rsidR="00477A01" w:rsidRDefault="00477A01" w:rsidP="00477A01">
      <w:pPr>
        <w:pStyle w:val="KeepWithNext"/>
        <w:rPr>
          <w:rtl/>
          <w:lang w:eastAsia="he-IL"/>
        </w:rPr>
      </w:pPr>
    </w:p>
    <w:p w:rsidR="00477A01" w:rsidRDefault="00477A01" w:rsidP="00477A01">
      <w:pPr>
        <w:rPr>
          <w:rtl/>
          <w:lang w:eastAsia="he-IL"/>
        </w:rPr>
      </w:pPr>
      <w:bookmarkStart w:id="4378" w:name="_ETM_Q1_5365470"/>
      <w:bookmarkStart w:id="4379" w:name="_ETM_Q1_5365492"/>
      <w:bookmarkEnd w:id="4378"/>
      <w:bookmarkEnd w:id="4379"/>
      <w:r>
        <w:rPr>
          <w:rtl/>
          <w:lang w:eastAsia="he-IL"/>
        </w:rPr>
        <w:t xml:space="preserve">על פי הנוסח זה בן </w:t>
      </w:r>
      <w:bookmarkStart w:id="4380" w:name="_ETM_Q1_5368084"/>
      <w:bookmarkEnd w:id="4380"/>
      <w:r>
        <w:rPr>
          <w:rtl/>
          <w:lang w:eastAsia="he-IL"/>
        </w:rPr>
        <w:t>ובת זוג.</w:t>
      </w:r>
    </w:p>
    <w:p w:rsidR="00477A01" w:rsidRDefault="00477A01" w:rsidP="00477A01">
      <w:pPr>
        <w:rPr>
          <w:rtl/>
          <w:lang w:eastAsia="he-IL"/>
        </w:rPr>
      </w:pPr>
    </w:p>
    <w:p w:rsidR="00477A01" w:rsidRDefault="00477A01" w:rsidP="00477A01">
      <w:pPr>
        <w:pStyle w:val="af8"/>
        <w:keepNext/>
        <w:rPr>
          <w:rtl/>
        </w:rPr>
      </w:pPr>
      <w:bookmarkStart w:id="4381" w:name="ET_yor_6152_263"/>
      <w:r>
        <w:rPr>
          <w:rStyle w:val="TagStyle"/>
          <w:rFonts w:hint="cs"/>
          <w:rtl/>
        </w:rPr>
        <w:t xml:space="preserve"> &lt;&lt; יור &gt;&gt; </w:t>
      </w:r>
      <w:r>
        <w:rPr>
          <w:rFonts w:hint="cs"/>
          <w:rtl/>
        </w:rPr>
        <w:t>היו"ר אמילי חיה מואטי:</w:t>
      </w:r>
      <w:r>
        <w:rPr>
          <w:rStyle w:val="TagStyle"/>
          <w:rFonts w:hint="cs"/>
          <w:rtl/>
        </w:rPr>
        <w:t xml:space="preserve"> &lt;&lt; יור &gt;&gt;</w:t>
      </w:r>
      <w:r>
        <w:rPr>
          <w:rFonts w:hint="cs"/>
          <w:rtl/>
        </w:rPr>
        <w:t xml:space="preserve"> </w:t>
      </w:r>
      <w:bookmarkEnd w:id="438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מה שדובר והוסכם כאן, לא מופיע. </w:t>
      </w:r>
    </w:p>
    <w:p w:rsidR="00477A01" w:rsidRDefault="00477A01" w:rsidP="00477A01">
      <w:pPr>
        <w:rPr>
          <w:rtl/>
          <w:lang w:eastAsia="he-IL"/>
        </w:rPr>
      </w:pPr>
      <w:bookmarkStart w:id="4382" w:name="_ETM_Q1_5377115"/>
      <w:bookmarkStart w:id="4383" w:name="_ETM_Q1_5377173"/>
      <w:bookmarkStart w:id="4384" w:name="_ETM_Q1_5376876"/>
      <w:bookmarkEnd w:id="4382"/>
      <w:bookmarkEnd w:id="4383"/>
      <w:bookmarkEnd w:id="4384"/>
    </w:p>
    <w:p w:rsidR="00477A01" w:rsidRDefault="00477A01" w:rsidP="00477A01">
      <w:pPr>
        <w:pStyle w:val="a5"/>
        <w:keepNext/>
        <w:rPr>
          <w:rtl/>
        </w:rPr>
      </w:pPr>
      <w:bookmarkStart w:id="4385" w:name="ET_speaker_מירי_פרנקלשור_264"/>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385"/>
    </w:p>
    <w:p w:rsidR="00477A01" w:rsidRDefault="00477A01" w:rsidP="00477A01">
      <w:pPr>
        <w:pStyle w:val="KeepWithNext"/>
        <w:rPr>
          <w:rtl/>
          <w:lang w:eastAsia="he-IL"/>
        </w:rPr>
      </w:pPr>
    </w:p>
    <w:p w:rsidR="00477A01" w:rsidRDefault="00477A01" w:rsidP="00477A01">
      <w:pPr>
        <w:rPr>
          <w:rtl/>
          <w:lang w:eastAsia="he-IL"/>
        </w:rPr>
      </w:pPr>
      <w:bookmarkStart w:id="4386" w:name="_ETM_Q1_5377146"/>
      <w:bookmarkStart w:id="4387" w:name="_ETM_Q1_5377171"/>
      <w:bookmarkEnd w:id="4386"/>
      <w:bookmarkEnd w:id="4387"/>
      <w:r>
        <w:rPr>
          <w:rtl/>
          <w:lang w:eastAsia="he-IL"/>
        </w:rPr>
        <w:t xml:space="preserve">זה לא נכנס </w:t>
      </w:r>
      <w:bookmarkStart w:id="4388" w:name="_ETM_Q1_5377117"/>
      <w:bookmarkEnd w:id="4388"/>
      <w:r>
        <w:rPr>
          <w:rtl/>
          <w:lang w:eastAsia="he-IL"/>
        </w:rPr>
        <w:t>לנוסח.</w:t>
      </w:r>
      <w:bookmarkStart w:id="4389" w:name="_ETM_Q1_5382957"/>
      <w:bookmarkEnd w:id="4389"/>
    </w:p>
    <w:p w:rsidR="00477A01" w:rsidRDefault="00477A01" w:rsidP="00477A01">
      <w:pPr>
        <w:rPr>
          <w:rtl/>
          <w:lang w:eastAsia="he-IL"/>
        </w:rPr>
      </w:pPr>
      <w:bookmarkStart w:id="4390" w:name="_ETM_Q1_5382993"/>
      <w:bookmarkEnd w:id="4390"/>
    </w:p>
    <w:p w:rsidR="00477A01" w:rsidRDefault="00477A01" w:rsidP="00477A01">
      <w:pPr>
        <w:pStyle w:val="a5"/>
        <w:keepNext/>
        <w:rPr>
          <w:rtl/>
        </w:rPr>
      </w:pPr>
      <w:bookmarkStart w:id="4391" w:name="ET_speaker_5292_2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91"/>
    </w:p>
    <w:p w:rsidR="00477A01" w:rsidRDefault="00477A01" w:rsidP="00477A01">
      <w:pPr>
        <w:pStyle w:val="KeepWithNext"/>
        <w:rPr>
          <w:rtl/>
          <w:lang w:eastAsia="he-IL"/>
        </w:rPr>
      </w:pPr>
    </w:p>
    <w:p w:rsidR="00477A01" w:rsidRDefault="00477A01" w:rsidP="00477A01">
      <w:pPr>
        <w:rPr>
          <w:rtl/>
          <w:lang w:eastAsia="he-IL"/>
        </w:rPr>
      </w:pPr>
      <w:r>
        <w:rPr>
          <w:rtl/>
          <w:lang w:eastAsia="he-IL"/>
        </w:rPr>
        <w:t>רק הגשתי נושא חדש ומיד זה נפל.</w:t>
      </w:r>
    </w:p>
    <w:p w:rsidR="00477A01" w:rsidRDefault="00477A01" w:rsidP="00477A01">
      <w:pPr>
        <w:rPr>
          <w:rtl/>
          <w:lang w:eastAsia="he-IL"/>
        </w:rPr>
      </w:pPr>
      <w:bookmarkStart w:id="4392" w:name="_ETM_Q1_5386119"/>
      <w:bookmarkStart w:id="4393" w:name="_ETM_Q1_5386187"/>
      <w:bookmarkEnd w:id="4392"/>
      <w:bookmarkEnd w:id="4393"/>
    </w:p>
    <w:p w:rsidR="00477A01" w:rsidRDefault="00477A01" w:rsidP="00477A01">
      <w:pPr>
        <w:pStyle w:val="a5"/>
        <w:keepNext/>
        <w:rPr>
          <w:rtl/>
        </w:rPr>
      </w:pPr>
      <w:bookmarkStart w:id="4394" w:name="ET_speaker_קריאה_26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94"/>
    </w:p>
    <w:p w:rsidR="00477A01" w:rsidRDefault="00477A01" w:rsidP="00477A01">
      <w:pPr>
        <w:pStyle w:val="KeepWithNext"/>
        <w:rPr>
          <w:rtl/>
          <w:lang w:eastAsia="he-IL"/>
        </w:rPr>
      </w:pPr>
    </w:p>
    <w:p w:rsidR="00477A01" w:rsidRDefault="00477A01" w:rsidP="00477A01">
      <w:pPr>
        <w:rPr>
          <w:rtl/>
          <w:lang w:eastAsia="he-IL"/>
        </w:rPr>
      </w:pPr>
      <w:r>
        <w:rPr>
          <w:rtl/>
          <w:lang w:eastAsia="he-IL"/>
        </w:rPr>
        <w:t>לא נכנס לנוסח של רוטמן. הוא לא יכול לקבל את זה.</w:t>
      </w:r>
    </w:p>
    <w:p w:rsidR="00477A01" w:rsidRDefault="00477A01" w:rsidP="00477A01">
      <w:pPr>
        <w:rPr>
          <w:rtl/>
          <w:lang w:eastAsia="he-IL"/>
        </w:rPr>
      </w:pPr>
    </w:p>
    <w:p w:rsidR="00477A01" w:rsidRDefault="00477A01" w:rsidP="00477A01">
      <w:pPr>
        <w:pStyle w:val="a5"/>
        <w:keepNext/>
        <w:rPr>
          <w:rtl/>
        </w:rPr>
      </w:pPr>
      <w:bookmarkStart w:id="4395" w:name="ET_speaker_5766_26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39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לצערי הרב – באמת אני אומר לצערי הרב - עדיין בכנסת ישראל יש </w:t>
      </w:r>
      <w:bookmarkStart w:id="4396" w:name="_ETM_Q1_5393524"/>
      <w:bookmarkEnd w:id="4396"/>
      <w:r>
        <w:rPr>
          <w:rtl/>
          <w:lang w:eastAsia="he-IL"/>
        </w:rPr>
        <w:t xml:space="preserve">אנשים שלא מוכנים לקבל את הדבר המובן מאליו </w:t>
      </w:r>
      <w:bookmarkStart w:id="4397" w:name="_ETM_Q1_5398400"/>
      <w:bookmarkEnd w:id="4397"/>
      <w:r>
        <w:rPr>
          <w:rtl/>
          <w:lang w:eastAsia="he-IL"/>
        </w:rPr>
        <w:t xml:space="preserve">שמאז שבראו את האדם ואת האישה יש אהבה גם </w:t>
      </w:r>
      <w:bookmarkStart w:id="4398" w:name="_ETM_Q1_5404805"/>
      <w:bookmarkEnd w:id="4398"/>
      <w:r>
        <w:rPr>
          <w:rtl/>
          <w:lang w:eastAsia="he-IL"/>
        </w:rPr>
        <w:t>בין גבר לגבר ובין אישה לאישה. לצערי הרב מי שיושב</w:t>
      </w:r>
      <w:bookmarkStart w:id="4399" w:name="_ETM_Q1_5406307"/>
      <w:bookmarkEnd w:id="4399"/>
      <w:r>
        <w:rPr>
          <w:rtl/>
          <w:lang w:eastAsia="he-IL"/>
        </w:rPr>
        <w:t xml:space="preserve"> לשמאלך ומי שישב לידו קודם גם מהצד היהודי וגם מהצד </w:t>
      </w:r>
      <w:bookmarkStart w:id="4400" w:name="_ETM_Q1_5410933"/>
      <w:bookmarkEnd w:id="4400"/>
      <w:r>
        <w:rPr>
          <w:rtl/>
          <w:lang w:eastAsia="he-IL"/>
        </w:rPr>
        <w:t>הערבי, לא מוכנים לקבל את העניין הזה.</w:t>
      </w:r>
      <w:bookmarkStart w:id="4401" w:name="_ETM_Q1_5414122"/>
      <w:bookmarkEnd w:id="4401"/>
    </w:p>
    <w:p w:rsidR="00477A01" w:rsidRDefault="00477A01" w:rsidP="00477A01">
      <w:pPr>
        <w:rPr>
          <w:rtl/>
          <w:lang w:eastAsia="he-IL"/>
        </w:rPr>
      </w:pPr>
    </w:p>
    <w:p w:rsidR="00477A01" w:rsidRDefault="00477A01" w:rsidP="00477A01">
      <w:pPr>
        <w:pStyle w:val="a5"/>
        <w:keepNext/>
        <w:rPr>
          <w:rtl/>
        </w:rPr>
      </w:pPr>
      <w:bookmarkStart w:id="4402" w:name="_ETM_Q1_5414179"/>
      <w:bookmarkStart w:id="4403" w:name="ET_speaker_6154_269"/>
      <w:bookmarkEnd w:id="4402"/>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03"/>
    </w:p>
    <w:p w:rsidR="00477A01" w:rsidRDefault="00477A01" w:rsidP="00477A01">
      <w:pPr>
        <w:pStyle w:val="KeepWithNext"/>
        <w:rPr>
          <w:rtl/>
          <w:lang w:eastAsia="he-IL"/>
        </w:rPr>
      </w:pPr>
    </w:p>
    <w:p w:rsidR="00477A01" w:rsidRDefault="00477A01" w:rsidP="00477A01">
      <w:pPr>
        <w:rPr>
          <w:rtl/>
          <w:lang w:eastAsia="he-IL"/>
        </w:rPr>
      </w:pPr>
      <w:r>
        <w:rPr>
          <w:rtl/>
          <w:lang w:eastAsia="he-IL"/>
        </w:rPr>
        <w:t>איך אפשר להילחם על זכויות אדם כשהדבר ה</w:t>
      </w:r>
      <w:bookmarkStart w:id="4404" w:name="_ETM_Q1_5416786"/>
      <w:bookmarkEnd w:id="4404"/>
      <w:r>
        <w:rPr>
          <w:rtl/>
          <w:lang w:eastAsia="he-IL"/>
        </w:rPr>
        <w:t>בסיסי ביותר, אנשים כאן מתביישים לדבר עליו? אני באמת לא מבינה.</w:t>
      </w:r>
    </w:p>
    <w:p w:rsidR="00477A01" w:rsidRDefault="00477A01" w:rsidP="00477A01">
      <w:pPr>
        <w:rPr>
          <w:rtl/>
          <w:lang w:eastAsia="he-IL"/>
        </w:rPr>
      </w:pPr>
    </w:p>
    <w:p w:rsidR="00477A01" w:rsidRDefault="00477A01" w:rsidP="00477A01">
      <w:pPr>
        <w:pStyle w:val="a5"/>
        <w:keepNext/>
        <w:rPr>
          <w:rtl/>
        </w:rPr>
      </w:pPr>
      <w:bookmarkStart w:id="4405" w:name="_ETM_Q1_5422174"/>
      <w:bookmarkStart w:id="4406" w:name="_ETM_Q1_5422243"/>
      <w:bookmarkStart w:id="4407" w:name="ET_speaker_5105_271"/>
      <w:bookmarkEnd w:id="4405"/>
      <w:bookmarkEnd w:id="4406"/>
      <w:r>
        <w:rPr>
          <w:rStyle w:val="TagStyle"/>
          <w:rFonts w:hint="cs"/>
          <w:rtl/>
        </w:rPr>
        <w:t xml:space="preserve">&lt;&lt; דובר &gt;&gt; </w:t>
      </w:r>
      <w:r>
        <w:rPr>
          <w:rFonts w:hint="cs"/>
          <w:rtl/>
        </w:rPr>
        <w:t>מיכל רוזין (מרצ):</w:t>
      </w:r>
      <w:r>
        <w:rPr>
          <w:rStyle w:val="TagStyle"/>
          <w:rFonts w:hint="cs"/>
          <w:rtl/>
        </w:rPr>
        <w:t xml:space="preserve"> &lt;&lt; דובר &gt;&gt;</w:t>
      </w:r>
      <w:r>
        <w:rPr>
          <w:rFonts w:hint="cs"/>
          <w:rtl/>
        </w:rPr>
        <w:t xml:space="preserve"> </w:t>
      </w:r>
      <w:bookmarkEnd w:id="4407"/>
    </w:p>
    <w:p w:rsidR="00477A01" w:rsidRDefault="00477A01" w:rsidP="00477A01">
      <w:pPr>
        <w:pStyle w:val="KeepWithNext"/>
        <w:rPr>
          <w:rtl/>
          <w:lang w:eastAsia="he-IL"/>
        </w:rPr>
      </w:pPr>
    </w:p>
    <w:p w:rsidR="00477A01" w:rsidRDefault="00477A01" w:rsidP="00477A01">
      <w:pPr>
        <w:rPr>
          <w:rtl/>
          <w:lang w:eastAsia="he-IL"/>
        </w:rPr>
      </w:pPr>
      <w:r>
        <w:rPr>
          <w:rtl/>
          <w:lang w:eastAsia="he-IL"/>
        </w:rPr>
        <w:t>בין החוק הזה לבין זכויות אדם אין ולא כלום. את לא מבינה?</w:t>
      </w:r>
    </w:p>
    <w:p w:rsidR="00477A01" w:rsidRDefault="00477A01" w:rsidP="00477A01">
      <w:pPr>
        <w:rPr>
          <w:rtl/>
          <w:lang w:eastAsia="he-IL"/>
        </w:rPr>
      </w:pPr>
      <w:bookmarkStart w:id="4408" w:name="_ETM_Q1_5431862"/>
      <w:bookmarkStart w:id="4409" w:name="_ETM_Q1_5431922"/>
      <w:bookmarkEnd w:id="4408"/>
      <w:bookmarkEnd w:id="4409"/>
    </w:p>
    <w:p w:rsidR="00477A01" w:rsidRDefault="00477A01" w:rsidP="00477A01">
      <w:pPr>
        <w:pStyle w:val="a5"/>
        <w:keepNext/>
        <w:rPr>
          <w:rtl/>
        </w:rPr>
      </w:pPr>
      <w:bookmarkStart w:id="4410" w:name="ET_speaker_5766_27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1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לא מתבייש לדבר על החוק. לצערי הרב כנסת </w:t>
      </w:r>
      <w:bookmarkStart w:id="4411" w:name="_ETM_Q1_5434831"/>
      <w:bookmarkEnd w:id="4411"/>
      <w:r>
        <w:rPr>
          <w:rtl/>
          <w:lang w:eastAsia="he-IL"/>
        </w:rPr>
        <w:t>ישראל מהבחינה הזאת היא כנסת חשוכה.</w:t>
      </w:r>
    </w:p>
    <w:p w:rsidR="00477A01" w:rsidRDefault="00477A01" w:rsidP="00477A01">
      <w:pPr>
        <w:rPr>
          <w:rtl/>
          <w:lang w:eastAsia="he-IL"/>
        </w:rPr>
      </w:pPr>
      <w:bookmarkStart w:id="4412" w:name="_ETM_Q1_5440261"/>
      <w:bookmarkStart w:id="4413" w:name="_ETM_Q1_5440330"/>
      <w:bookmarkEnd w:id="4412"/>
      <w:bookmarkEnd w:id="4413"/>
    </w:p>
    <w:p w:rsidR="00477A01" w:rsidRDefault="00477A01" w:rsidP="00477A01">
      <w:pPr>
        <w:pStyle w:val="a5"/>
        <w:keepNext/>
        <w:rPr>
          <w:rtl/>
        </w:rPr>
      </w:pPr>
      <w:bookmarkStart w:id="4414" w:name="ET_speaker_6154_274"/>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14"/>
    </w:p>
    <w:p w:rsidR="00477A01" w:rsidRDefault="00477A01" w:rsidP="00477A01">
      <w:pPr>
        <w:pStyle w:val="KeepWithNext"/>
        <w:rPr>
          <w:rtl/>
          <w:lang w:eastAsia="he-IL"/>
        </w:rPr>
      </w:pPr>
    </w:p>
    <w:p w:rsidR="00477A01" w:rsidRDefault="00477A01" w:rsidP="00477A01">
      <w:pPr>
        <w:rPr>
          <w:rtl/>
          <w:lang w:eastAsia="he-IL"/>
        </w:rPr>
      </w:pPr>
      <w:bookmarkStart w:id="4415" w:name="_ETM_Q1_5442123"/>
      <w:bookmarkStart w:id="4416" w:name="_ETM_Q1_5442145"/>
      <w:bookmarkEnd w:id="4415"/>
      <w:bookmarkEnd w:id="4416"/>
      <w:r>
        <w:rPr>
          <w:rtl/>
          <w:lang w:eastAsia="he-IL"/>
        </w:rPr>
        <w:t>באים ומחוקקים חוק כזה ומחריגים הסתייגות. הסוגיה הזאת של אישה ואישה וגבר וגבר, זה עדיין נושא וסוגיה שאנשים לא מצליחים להבין אותה לעומק. אני מנסה להבין איך</w:t>
      </w:r>
      <w:bookmarkStart w:id="4417" w:name="_ETM_Q1_5458806"/>
      <w:bookmarkEnd w:id="4417"/>
      <w:r>
        <w:rPr>
          <w:rtl/>
          <w:lang w:eastAsia="he-IL"/>
        </w:rPr>
        <w:t xml:space="preserve"> אפשר. חבר הכנסת סעדי,</w:t>
      </w:r>
      <w:bookmarkStart w:id="4418" w:name="_ETM_Q1_5458186"/>
      <w:bookmarkEnd w:id="4418"/>
      <w:r>
        <w:rPr>
          <w:rtl/>
          <w:lang w:eastAsia="he-IL"/>
        </w:rPr>
        <w:t xml:space="preserve"> זה חוק שאתה לא תצביע עליו, זה חוק שאתה מתנגד לו, זה חוק שמבחינתך </w:t>
      </w:r>
      <w:bookmarkStart w:id="4419" w:name="_ETM_Q1_5463416"/>
      <w:bookmarkEnd w:id="4419"/>
      <w:r>
        <w:rPr>
          <w:rtl/>
          <w:lang w:eastAsia="he-IL"/>
        </w:rPr>
        <w:t xml:space="preserve">הוא גזעני. אם אתה יושב ועושה תיקון – סליחה שאני פונה אליך אבל בכל זאת יש לנו יכולת לדבר בפתיחות – איך אפשר </w:t>
      </w:r>
      <w:bookmarkStart w:id="4420" w:name="_ETM_Q1_5470360"/>
      <w:bookmarkEnd w:id="4420"/>
      <w:r>
        <w:rPr>
          <w:rtl/>
          <w:lang w:eastAsia="he-IL"/>
        </w:rPr>
        <w:t xml:space="preserve">להחריג את האוכלוסייה הזאת שהיא כן מתקיימת וחיה לצדנו? איך אפשר להגיד דבר כזה כאילו </w:t>
      </w:r>
      <w:bookmarkStart w:id="4421" w:name="_ETM_Q1_5479560"/>
      <w:bookmarkEnd w:id="4421"/>
      <w:r>
        <w:rPr>
          <w:rtl/>
          <w:lang w:eastAsia="he-IL"/>
        </w:rPr>
        <w:t xml:space="preserve">לא קיים? </w:t>
      </w:r>
    </w:p>
    <w:p w:rsidR="00477A01" w:rsidRDefault="00477A01" w:rsidP="00477A01">
      <w:pPr>
        <w:rPr>
          <w:rtl/>
          <w:lang w:eastAsia="he-IL"/>
        </w:rPr>
      </w:pPr>
      <w:bookmarkStart w:id="4422" w:name="_ETM_Q1_5481508"/>
      <w:bookmarkStart w:id="4423" w:name="_ETM_Q1_5481578"/>
      <w:bookmarkEnd w:id="4422"/>
      <w:bookmarkEnd w:id="4423"/>
    </w:p>
    <w:p w:rsidR="00477A01" w:rsidRDefault="00477A01" w:rsidP="00477A01">
      <w:pPr>
        <w:pStyle w:val="a5"/>
        <w:keepNext/>
        <w:rPr>
          <w:rtl/>
        </w:rPr>
      </w:pPr>
      <w:bookmarkStart w:id="4424" w:name="ET_speaker_5292_2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2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נגד כל החוק הזה. לא רק </w:t>
      </w:r>
      <w:bookmarkStart w:id="4425" w:name="_ETM_Q1_5486949"/>
      <w:bookmarkEnd w:id="4425"/>
      <w:r>
        <w:rPr>
          <w:rtl/>
          <w:lang w:eastAsia="he-IL"/>
        </w:rPr>
        <w:t xml:space="preserve">נגד זה. אני נגד כל החוק הזה. זה חוק גזעני נגד כולם. </w:t>
      </w:r>
    </w:p>
    <w:p w:rsidR="00477A01" w:rsidRDefault="00477A01" w:rsidP="00477A01">
      <w:pPr>
        <w:rPr>
          <w:rtl/>
          <w:lang w:eastAsia="he-IL"/>
        </w:rPr>
      </w:pPr>
      <w:bookmarkStart w:id="4426" w:name="_ETM_Q1_5492462"/>
      <w:bookmarkStart w:id="4427" w:name="_ETM_Q1_5492517"/>
      <w:bookmarkEnd w:id="4426"/>
      <w:bookmarkEnd w:id="4427"/>
    </w:p>
    <w:p w:rsidR="00477A01" w:rsidRDefault="00477A01" w:rsidP="00477A01">
      <w:pPr>
        <w:pStyle w:val="a5"/>
        <w:keepNext/>
        <w:rPr>
          <w:rtl/>
        </w:rPr>
      </w:pPr>
      <w:bookmarkStart w:id="4428" w:name="ET_speaker_מירי_פרנקלשור_27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42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לאמילי מואטי </w:t>
      </w:r>
      <w:bookmarkStart w:id="4429" w:name="_ETM_Q1_5490778"/>
      <w:bookmarkEnd w:id="4429"/>
      <w:r>
        <w:rPr>
          <w:rtl/>
          <w:lang w:eastAsia="he-IL"/>
        </w:rPr>
        <w:t xml:space="preserve">יש הסתייגות בנושא הזה. אפשר לצרף אותך להסתייגות </w:t>
      </w:r>
      <w:bookmarkStart w:id="4430" w:name="_ETM_Q1_5493442"/>
      <w:bookmarkEnd w:id="4430"/>
      <w:r>
        <w:rPr>
          <w:rtl/>
          <w:lang w:eastAsia="he-IL"/>
        </w:rPr>
        <w:t>שלה.</w:t>
      </w:r>
    </w:p>
    <w:p w:rsidR="00477A01" w:rsidRDefault="00477A01" w:rsidP="00477A01">
      <w:pPr>
        <w:rPr>
          <w:rtl/>
          <w:lang w:eastAsia="he-IL"/>
        </w:rPr>
      </w:pPr>
    </w:p>
    <w:p w:rsidR="00477A01" w:rsidRDefault="00477A01" w:rsidP="00477A01">
      <w:pPr>
        <w:pStyle w:val="a5"/>
        <w:keepNext/>
        <w:rPr>
          <w:rtl/>
        </w:rPr>
      </w:pPr>
      <w:bookmarkStart w:id="4431" w:name="ET_speaker_6154_279"/>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3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בבקשה, תצרפי אותי. אני מודה לך מאוד. אני רוצה להגיד שיש חברת להט"ב, חברה ערבית, פלסטינית, שנרדפת בשטח </w:t>
      </w:r>
      <w:bookmarkStart w:id="4432" w:name="_ETM_Q1_5503231"/>
      <w:bookmarkEnd w:id="4432"/>
      <w:r>
        <w:rPr>
          <w:rtl/>
          <w:lang w:eastAsia="he-IL"/>
        </w:rPr>
        <w:t xml:space="preserve">הרשות הפלסטינית וםהם מגיעים לכאן בלי עבודה, בלי יכולת </w:t>
      </w:r>
      <w:bookmarkStart w:id="4433" w:name="_ETM_Q1_5507782"/>
      <w:bookmarkEnd w:id="4433"/>
      <w:r>
        <w:rPr>
          <w:rtl/>
          <w:lang w:eastAsia="he-IL"/>
        </w:rPr>
        <w:t xml:space="preserve">לקיים זוגיות ובלי שום דבר וכאן מחריגים אותם כי רוצים לראות אותם ברחוב. רוצים לראות אותם כאנשים </w:t>
      </w:r>
      <w:bookmarkStart w:id="4434" w:name="_ETM_Q1_5512588"/>
      <w:bookmarkEnd w:id="4434"/>
      <w:r>
        <w:rPr>
          <w:rtl/>
          <w:lang w:eastAsia="he-IL"/>
        </w:rPr>
        <w:t>ללא זכויות. אפס זכויות.</w:t>
      </w:r>
    </w:p>
    <w:p w:rsidR="00477A01" w:rsidRDefault="00477A01" w:rsidP="00477A01">
      <w:pPr>
        <w:rPr>
          <w:rtl/>
          <w:lang w:eastAsia="he-IL"/>
        </w:rPr>
      </w:pPr>
    </w:p>
    <w:p w:rsidR="00477A01" w:rsidRDefault="00477A01" w:rsidP="00477A01">
      <w:pPr>
        <w:pStyle w:val="a5"/>
        <w:keepNext/>
        <w:rPr>
          <w:rtl/>
        </w:rPr>
      </w:pPr>
      <w:bookmarkStart w:id="4435" w:name="ET_speaker_5854_281"/>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43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החוק הזה לא מאפשר זוגיות </w:t>
      </w:r>
      <w:bookmarkStart w:id="4436" w:name="_ETM_Q1_5518962"/>
      <w:bookmarkEnd w:id="4436"/>
      <w:r>
        <w:rPr>
          <w:rtl/>
          <w:lang w:eastAsia="he-IL"/>
        </w:rPr>
        <w:t>בין גבר ואישה.</w:t>
      </w:r>
    </w:p>
    <w:p w:rsidR="00477A01" w:rsidRDefault="00477A01" w:rsidP="00477A01">
      <w:pPr>
        <w:rPr>
          <w:rtl/>
          <w:lang w:eastAsia="he-IL"/>
        </w:rPr>
      </w:pPr>
      <w:bookmarkStart w:id="4437" w:name="_ETM_Q1_5523018"/>
      <w:bookmarkStart w:id="4438" w:name="_ETM_Q1_5523083"/>
      <w:bookmarkEnd w:id="4437"/>
      <w:bookmarkEnd w:id="4438"/>
    </w:p>
    <w:p w:rsidR="00477A01" w:rsidRDefault="00477A01" w:rsidP="00477A01">
      <w:pPr>
        <w:pStyle w:val="a5"/>
        <w:keepNext/>
        <w:rPr>
          <w:rtl/>
        </w:rPr>
      </w:pPr>
      <w:bookmarkStart w:id="4439" w:name="ET_speaker_6154_282"/>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39"/>
    </w:p>
    <w:p w:rsidR="00477A01" w:rsidRDefault="00477A01" w:rsidP="00477A01">
      <w:pPr>
        <w:pStyle w:val="KeepWithNext"/>
        <w:rPr>
          <w:rtl/>
          <w:lang w:eastAsia="he-IL"/>
        </w:rPr>
      </w:pPr>
    </w:p>
    <w:p w:rsidR="00477A01" w:rsidRDefault="00477A01" w:rsidP="00477A01">
      <w:pPr>
        <w:rPr>
          <w:rtl/>
          <w:lang w:eastAsia="he-IL"/>
        </w:rPr>
      </w:pPr>
      <w:r>
        <w:rPr>
          <w:rtl/>
          <w:lang w:eastAsia="he-IL"/>
        </w:rPr>
        <w:t>מה אתה אומר? באמת? על מה אתה נלח</w:t>
      </w:r>
      <w:bookmarkStart w:id="4440" w:name="_ETM_Q1_5524689"/>
      <w:bookmarkEnd w:id="4440"/>
      <w:r>
        <w:rPr>
          <w:rtl/>
          <w:lang w:eastAsia="he-IL"/>
        </w:rPr>
        <w:t xml:space="preserve">מת כאן? </w:t>
      </w:r>
    </w:p>
    <w:p w:rsidR="00477A01" w:rsidRDefault="00477A01" w:rsidP="00477A01">
      <w:pPr>
        <w:rPr>
          <w:rtl/>
          <w:lang w:eastAsia="he-IL"/>
        </w:rPr>
      </w:pPr>
    </w:p>
    <w:p w:rsidR="00477A01" w:rsidRDefault="00477A01" w:rsidP="00477A01">
      <w:pPr>
        <w:pStyle w:val="a5"/>
        <w:keepNext/>
        <w:rPr>
          <w:rtl/>
        </w:rPr>
      </w:pPr>
      <w:bookmarkStart w:id="4441" w:name="ET_speaker_5854_283"/>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44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זה כל מה שמפריע לך? </w:t>
      </w:r>
      <w:bookmarkStart w:id="4442" w:name="_ETM_Q1_5529691"/>
      <w:bookmarkEnd w:id="4442"/>
    </w:p>
    <w:p w:rsidR="00477A01" w:rsidRDefault="00477A01" w:rsidP="00477A01">
      <w:pPr>
        <w:rPr>
          <w:rtl/>
          <w:lang w:eastAsia="he-IL"/>
        </w:rPr>
      </w:pPr>
      <w:bookmarkStart w:id="4443" w:name="_ETM_Q1_5532371"/>
      <w:bookmarkStart w:id="4444" w:name="_ETM_Q1_5532433"/>
      <w:bookmarkEnd w:id="4443"/>
      <w:bookmarkEnd w:id="4444"/>
    </w:p>
    <w:p w:rsidR="00477A01" w:rsidRDefault="00477A01" w:rsidP="00477A01">
      <w:pPr>
        <w:pStyle w:val="a5"/>
        <w:keepNext/>
        <w:rPr>
          <w:rtl/>
        </w:rPr>
      </w:pPr>
      <w:bookmarkStart w:id="4445" w:name="ET_speaker_6154_284"/>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4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כן, זה מפריע לי. </w:t>
      </w:r>
    </w:p>
    <w:p w:rsidR="00477A01" w:rsidRDefault="00477A01" w:rsidP="00477A01">
      <w:pPr>
        <w:rPr>
          <w:rtl/>
          <w:lang w:eastAsia="he-IL"/>
        </w:rPr>
      </w:pPr>
      <w:bookmarkStart w:id="4446" w:name="_ETM_Q1_5534502"/>
      <w:bookmarkStart w:id="4447" w:name="_ETM_Q1_5534566"/>
      <w:bookmarkStart w:id="4448" w:name="_ETM_Q1_5535407"/>
      <w:bookmarkEnd w:id="4446"/>
      <w:bookmarkEnd w:id="4447"/>
      <w:bookmarkEnd w:id="4448"/>
    </w:p>
    <w:p w:rsidR="00477A01" w:rsidRDefault="00477A01" w:rsidP="00477A01">
      <w:pPr>
        <w:pStyle w:val="a5"/>
        <w:keepNext/>
        <w:rPr>
          <w:rtl/>
        </w:rPr>
      </w:pPr>
      <w:bookmarkStart w:id="4449" w:name="ET_speaker_5854_285"/>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449"/>
    </w:p>
    <w:p w:rsidR="00477A01" w:rsidRDefault="00477A01" w:rsidP="00477A01">
      <w:pPr>
        <w:pStyle w:val="KeepWithNext"/>
        <w:rPr>
          <w:rtl/>
          <w:lang w:eastAsia="he-IL"/>
        </w:rPr>
      </w:pPr>
    </w:p>
    <w:p w:rsidR="00477A01" w:rsidRDefault="00477A01" w:rsidP="00477A01">
      <w:pPr>
        <w:rPr>
          <w:rtl/>
          <w:lang w:eastAsia="he-IL"/>
        </w:rPr>
      </w:pPr>
      <w:bookmarkStart w:id="4450" w:name="_ETM_Q1_5536059"/>
      <w:bookmarkStart w:id="4451" w:name="_ETM_Q1_5536091"/>
      <w:bookmarkEnd w:id="4450"/>
      <w:bookmarkEnd w:id="4451"/>
      <w:r>
        <w:rPr>
          <w:rtl/>
          <w:lang w:eastAsia="he-IL"/>
        </w:rPr>
        <w:t xml:space="preserve">החוק הזה לא מאפשר חיים </w:t>
      </w:r>
      <w:bookmarkStart w:id="4452" w:name="_ETM_Q1_5538434"/>
      <w:bookmarkEnd w:id="4452"/>
      <w:r>
        <w:rPr>
          <w:rtl/>
          <w:lang w:eastAsia="he-IL"/>
        </w:rPr>
        <w:t>וזוגיות בין גבר ואישה. הוא מפריד בין אנשים.</w:t>
      </w:r>
    </w:p>
    <w:p w:rsidR="00477A01" w:rsidRDefault="00477A01" w:rsidP="00477A01">
      <w:pPr>
        <w:rPr>
          <w:rtl/>
          <w:lang w:eastAsia="he-IL"/>
        </w:rPr>
      </w:pPr>
      <w:bookmarkStart w:id="4453" w:name="_ETM_Q1_5543353"/>
      <w:bookmarkStart w:id="4454" w:name="_ETM_Q1_5543420"/>
      <w:bookmarkEnd w:id="4453"/>
      <w:bookmarkEnd w:id="4454"/>
    </w:p>
    <w:p w:rsidR="00477A01" w:rsidRDefault="00477A01" w:rsidP="00477A01">
      <w:pPr>
        <w:pStyle w:val="a5"/>
        <w:keepNext/>
        <w:rPr>
          <w:rtl/>
        </w:rPr>
      </w:pPr>
      <w:bookmarkStart w:id="4455" w:name="ET_speaker_6154_286"/>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55"/>
    </w:p>
    <w:p w:rsidR="00477A01" w:rsidRDefault="00477A01" w:rsidP="00477A01">
      <w:pPr>
        <w:pStyle w:val="KeepWithNext"/>
        <w:rPr>
          <w:rtl/>
          <w:lang w:eastAsia="he-IL"/>
        </w:rPr>
      </w:pPr>
    </w:p>
    <w:p w:rsidR="00477A01" w:rsidRDefault="00477A01" w:rsidP="00477A01">
      <w:pPr>
        <w:rPr>
          <w:rtl/>
          <w:lang w:eastAsia="he-IL"/>
        </w:rPr>
      </w:pPr>
      <w:bookmarkStart w:id="4456" w:name="_ETM_Q1_5544567"/>
      <w:bookmarkStart w:id="4457" w:name="_ETM_Q1_5544588"/>
      <w:bookmarkEnd w:id="4456"/>
      <w:bookmarkEnd w:id="4457"/>
      <w:r>
        <w:rPr>
          <w:rtl/>
          <w:lang w:eastAsia="he-IL"/>
        </w:rPr>
        <w:t>יש אנשים שלא חיים כמוך ואתה צריך לראות אותם.</w:t>
      </w:r>
    </w:p>
    <w:p w:rsidR="00477A01" w:rsidRDefault="00477A01" w:rsidP="00477A01">
      <w:pPr>
        <w:rPr>
          <w:rtl/>
          <w:lang w:eastAsia="he-IL"/>
        </w:rPr>
      </w:pPr>
      <w:bookmarkStart w:id="4458" w:name="_ETM_Q1_5545517"/>
      <w:bookmarkStart w:id="4459" w:name="_ETM_Q1_5545581"/>
      <w:bookmarkEnd w:id="4458"/>
      <w:bookmarkEnd w:id="4459"/>
    </w:p>
    <w:p w:rsidR="00477A01" w:rsidRDefault="00477A01" w:rsidP="00477A01">
      <w:pPr>
        <w:pStyle w:val="a5"/>
        <w:keepNext/>
        <w:rPr>
          <w:rtl/>
        </w:rPr>
      </w:pPr>
      <w:bookmarkStart w:id="4460" w:name="ET_speaker_5854_287"/>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460"/>
    </w:p>
    <w:p w:rsidR="00477A01" w:rsidRDefault="00477A01" w:rsidP="00477A01">
      <w:pPr>
        <w:pStyle w:val="KeepWithNext"/>
        <w:rPr>
          <w:rtl/>
          <w:lang w:eastAsia="he-IL"/>
        </w:rPr>
      </w:pPr>
    </w:p>
    <w:p w:rsidR="00477A01" w:rsidRDefault="00477A01" w:rsidP="00477A01">
      <w:pPr>
        <w:rPr>
          <w:rtl/>
          <w:lang w:eastAsia="he-IL"/>
        </w:rPr>
      </w:pPr>
      <w:r>
        <w:rPr>
          <w:rtl/>
          <w:lang w:eastAsia="he-IL"/>
        </w:rPr>
        <w:t>זאת כל המטרה שלך?</w:t>
      </w:r>
    </w:p>
    <w:p w:rsidR="00477A01" w:rsidRDefault="00477A01" w:rsidP="00477A01">
      <w:pPr>
        <w:rPr>
          <w:rtl/>
          <w:lang w:eastAsia="he-IL"/>
        </w:rPr>
      </w:pPr>
      <w:bookmarkStart w:id="4461" w:name="_ETM_Q1_5544963"/>
      <w:bookmarkStart w:id="4462" w:name="_ETM_Q1_5545020"/>
      <w:bookmarkEnd w:id="4461"/>
      <w:bookmarkEnd w:id="4462"/>
    </w:p>
    <w:p w:rsidR="00477A01" w:rsidRDefault="00477A01" w:rsidP="00477A01">
      <w:pPr>
        <w:pStyle w:val="a5"/>
        <w:keepNext/>
        <w:rPr>
          <w:rtl/>
        </w:rPr>
      </w:pPr>
      <w:bookmarkStart w:id="4463" w:name="ET_speaker_6154_28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63"/>
    </w:p>
    <w:p w:rsidR="00477A01" w:rsidRDefault="00477A01" w:rsidP="00477A01">
      <w:pPr>
        <w:pStyle w:val="KeepWithNext"/>
        <w:rPr>
          <w:rtl/>
          <w:lang w:eastAsia="he-IL"/>
        </w:rPr>
      </w:pPr>
    </w:p>
    <w:p w:rsidR="00477A01" w:rsidRDefault="00477A01" w:rsidP="00477A01">
      <w:pPr>
        <w:rPr>
          <w:rtl/>
          <w:lang w:eastAsia="he-IL"/>
        </w:rPr>
      </w:pPr>
      <w:bookmarkStart w:id="4464" w:name="_ETM_Q1_5546163"/>
      <w:bookmarkStart w:id="4465" w:name="_ETM_Q1_5546184"/>
      <w:bookmarkEnd w:id="4464"/>
      <w:bookmarkEnd w:id="4465"/>
      <w:r>
        <w:rPr>
          <w:rtl/>
          <w:lang w:eastAsia="he-IL"/>
        </w:rPr>
        <w:t xml:space="preserve">כן. </w:t>
      </w:r>
      <w:bookmarkStart w:id="4466" w:name="_ETM_Q1_5546803"/>
      <w:bookmarkEnd w:id="4466"/>
      <w:r>
        <w:rPr>
          <w:rtl/>
          <w:lang w:eastAsia="he-IL"/>
        </w:rPr>
        <w:t xml:space="preserve">עומדים מאחורי אנשים שרוצים ודורשים את הזכויות שלהם. אתה לא מדבר על זה, אבל על גבר ואישה אתם תדברו. </w:t>
      </w:r>
    </w:p>
    <w:p w:rsidR="00477A01" w:rsidRDefault="00477A01" w:rsidP="00477A01">
      <w:pPr>
        <w:rPr>
          <w:rtl/>
          <w:lang w:eastAsia="he-IL"/>
        </w:rPr>
      </w:pPr>
      <w:bookmarkStart w:id="4467" w:name="_ETM_Q1_5557747"/>
      <w:bookmarkStart w:id="4468" w:name="_ETM_Q1_5557802"/>
      <w:bookmarkStart w:id="4469" w:name="_ETM_Q1_5558475"/>
      <w:bookmarkEnd w:id="4467"/>
      <w:bookmarkEnd w:id="4468"/>
      <w:bookmarkEnd w:id="4469"/>
    </w:p>
    <w:p w:rsidR="00477A01" w:rsidRDefault="00477A01" w:rsidP="00477A01">
      <w:pPr>
        <w:pStyle w:val="a5"/>
        <w:keepNext/>
        <w:rPr>
          <w:rtl/>
        </w:rPr>
      </w:pPr>
      <w:bookmarkStart w:id="4470" w:name="ET_speaker_5766_28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70"/>
    </w:p>
    <w:p w:rsidR="00477A01" w:rsidRDefault="00477A01" w:rsidP="00477A01">
      <w:pPr>
        <w:pStyle w:val="KeepWithNext"/>
        <w:rPr>
          <w:rtl/>
          <w:lang w:eastAsia="he-IL"/>
        </w:rPr>
      </w:pPr>
    </w:p>
    <w:p w:rsidR="00477A01" w:rsidRDefault="00477A01" w:rsidP="00477A01">
      <w:pPr>
        <w:rPr>
          <w:rtl/>
          <w:lang w:eastAsia="he-IL"/>
        </w:rPr>
      </w:pPr>
      <w:bookmarkStart w:id="4471" w:name="_ETM_Q1_5558815"/>
      <w:bookmarkStart w:id="4472" w:name="_ETM_Q1_5558839"/>
      <w:bookmarkEnd w:id="4471"/>
      <w:bookmarkEnd w:id="4472"/>
      <w:r>
        <w:rPr>
          <w:rtl/>
          <w:lang w:eastAsia="he-IL"/>
        </w:rPr>
        <w:t xml:space="preserve">תודה רבה גברתי חברת הכנסת. אני </w:t>
      </w:r>
      <w:bookmarkStart w:id="4473" w:name="_ETM_Q1_5563491"/>
      <w:bookmarkEnd w:id="4473"/>
      <w:r>
        <w:rPr>
          <w:rtl/>
          <w:lang w:eastAsia="he-IL"/>
        </w:rPr>
        <w:t xml:space="preserve">מצטרף לקריאה שלך. אני חושב שזה לא לכבודה של </w:t>
      </w:r>
      <w:bookmarkStart w:id="4474" w:name="_ETM_Q1_5568745"/>
      <w:bookmarkEnd w:id="4474"/>
      <w:r>
        <w:rPr>
          <w:rtl/>
          <w:lang w:eastAsia="he-IL"/>
        </w:rPr>
        <w:t xml:space="preserve">הכנסת שאנחנו עדיין בסוגיות כאלה עקרוניות לא מתעלים מעל עצמנו ודואגים לכלל האוכלוסייה ולכלל הנטיות באשר </w:t>
      </w:r>
      <w:bookmarkStart w:id="4475" w:name="_ETM_Q1_5579125"/>
      <w:bookmarkEnd w:id="4475"/>
      <w:r>
        <w:rPr>
          <w:rtl/>
          <w:lang w:eastAsia="he-IL"/>
        </w:rPr>
        <w:t xml:space="preserve">הן. </w:t>
      </w:r>
    </w:p>
    <w:p w:rsidR="00477A01" w:rsidRDefault="00477A01" w:rsidP="00477A01">
      <w:pPr>
        <w:rPr>
          <w:rtl/>
          <w:lang w:eastAsia="he-IL"/>
        </w:rPr>
      </w:pPr>
      <w:bookmarkStart w:id="4476" w:name="_ETM_Q1_5582726"/>
      <w:bookmarkStart w:id="4477" w:name="_ETM_Q1_5582782"/>
      <w:bookmarkEnd w:id="4476"/>
      <w:bookmarkEnd w:id="4477"/>
    </w:p>
    <w:p w:rsidR="00477A01" w:rsidRDefault="00477A01" w:rsidP="00477A01">
      <w:pPr>
        <w:pStyle w:val="a5"/>
        <w:keepNext/>
        <w:rPr>
          <w:rtl/>
        </w:rPr>
      </w:pPr>
      <w:bookmarkStart w:id="4478" w:name="ET_speaker_5854_290"/>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478"/>
    </w:p>
    <w:p w:rsidR="00477A01" w:rsidRDefault="00477A01" w:rsidP="00477A01">
      <w:pPr>
        <w:pStyle w:val="KeepWithNext"/>
        <w:rPr>
          <w:rtl/>
          <w:lang w:eastAsia="he-IL"/>
        </w:rPr>
      </w:pPr>
    </w:p>
    <w:p w:rsidR="00477A01" w:rsidRDefault="00477A01" w:rsidP="00477A01">
      <w:pPr>
        <w:rPr>
          <w:rtl/>
          <w:lang w:eastAsia="he-IL"/>
        </w:rPr>
      </w:pPr>
      <w:r>
        <w:rPr>
          <w:rtl/>
          <w:lang w:eastAsia="he-IL"/>
        </w:rPr>
        <w:t>היא מבקשת שוויון בגזענות כלפי כולם.</w:t>
      </w:r>
    </w:p>
    <w:p w:rsidR="00477A01" w:rsidRDefault="00477A01" w:rsidP="00477A01">
      <w:pPr>
        <w:rPr>
          <w:rtl/>
          <w:lang w:eastAsia="he-IL"/>
        </w:rPr>
      </w:pPr>
      <w:bookmarkStart w:id="4479" w:name="_ETM_Q1_5586518"/>
      <w:bookmarkStart w:id="4480" w:name="_ETM_Q1_5586590"/>
      <w:bookmarkEnd w:id="4479"/>
      <w:bookmarkEnd w:id="4480"/>
    </w:p>
    <w:p w:rsidR="00477A01" w:rsidRDefault="00477A01" w:rsidP="00477A01">
      <w:pPr>
        <w:pStyle w:val="a5"/>
        <w:keepNext/>
        <w:rPr>
          <w:rtl/>
        </w:rPr>
      </w:pPr>
      <w:bookmarkStart w:id="4481" w:name="ET_speaker_6154_291"/>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48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למה, מה </w:t>
      </w:r>
      <w:bookmarkStart w:id="4482" w:name="_ETM_Q1_5585446"/>
      <w:bookmarkEnd w:id="4482"/>
      <w:r>
        <w:rPr>
          <w:rtl/>
          <w:lang w:eastAsia="he-IL"/>
        </w:rPr>
        <w:t xml:space="preserve">אתה עושה כאן בדיוק? על מה אתה מדבר כאן? </w:t>
      </w:r>
      <w:bookmarkStart w:id="4483" w:name="_ETM_Q1_5589910"/>
      <w:bookmarkEnd w:id="4483"/>
      <w:r>
        <w:rPr>
          <w:rtl/>
          <w:lang w:eastAsia="he-IL"/>
        </w:rPr>
        <w:t xml:space="preserve">על במבה וביסלי? אתה מתעסק כאן בחוק אזרחות. אתה יושב </w:t>
      </w:r>
      <w:bookmarkStart w:id="4484" w:name="_ETM_Q1_5592609"/>
      <w:bookmarkEnd w:id="4484"/>
      <w:r>
        <w:rPr>
          <w:rtl/>
          <w:lang w:eastAsia="he-IL"/>
        </w:rPr>
        <w:t xml:space="preserve">כאן ומנסה לתקן משהו. אתה בכל זאת מתערב. </w:t>
      </w:r>
      <w:bookmarkStart w:id="4485" w:name="_ETM_Q1_5594030"/>
      <w:bookmarkEnd w:id="4485"/>
      <w:r>
        <w:rPr>
          <w:rtl/>
          <w:lang w:eastAsia="he-IL"/>
        </w:rPr>
        <w:t xml:space="preserve">כשזה מתאים לך וזה </w:t>
      </w:r>
      <w:bookmarkStart w:id="4486" w:name="_ETM_Q1_5600217"/>
      <w:bookmarkEnd w:id="4486"/>
      <w:r>
        <w:rPr>
          <w:rtl/>
          <w:lang w:eastAsia="he-IL"/>
        </w:rPr>
        <w:t xml:space="preserve">באג'נדה שלך, זה סבבה, אבל כשזה מתאים לאג'נדות של אנשים אחרים </w:t>
      </w:r>
      <w:bookmarkStart w:id="4487" w:name="_ETM_Q1_5603118"/>
      <w:bookmarkEnd w:id="4487"/>
      <w:r>
        <w:rPr>
          <w:rtl/>
          <w:lang w:eastAsia="he-IL"/>
        </w:rPr>
        <w:t>שדורשים שוויון מלא לכולם, זה לא מתאים לך. אני לא גזענית. מי שגזען כאן והומופוב, זה</w:t>
      </w:r>
      <w:bookmarkStart w:id="4488" w:name="_ETM_Q1_5613047"/>
      <w:bookmarkEnd w:id="4488"/>
      <w:r>
        <w:rPr>
          <w:rtl/>
          <w:lang w:eastAsia="he-IL"/>
        </w:rPr>
        <w:t xml:space="preserve"> אתה. כבר נמאס לי מזה שבגלל</w:t>
      </w:r>
      <w:bookmarkStart w:id="4489" w:name="_ETM_Q1_5617899"/>
      <w:bookmarkEnd w:id="4489"/>
      <w:r>
        <w:rPr>
          <w:rtl/>
          <w:lang w:eastAsia="he-IL"/>
        </w:rPr>
        <w:t xml:space="preserve"> זכויות אדם בסיסיות לא יכולות להתקיים כאן. </w:t>
      </w:r>
      <w:bookmarkStart w:id="4490" w:name="_ETM_Q1_5627771"/>
      <w:bookmarkEnd w:id="4490"/>
    </w:p>
    <w:p w:rsidR="00477A01" w:rsidRDefault="00477A01" w:rsidP="00477A01">
      <w:pPr>
        <w:rPr>
          <w:rtl/>
          <w:lang w:eastAsia="he-IL"/>
        </w:rPr>
      </w:pPr>
      <w:bookmarkStart w:id="4491" w:name="_ETM_Q1_5627833"/>
      <w:bookmarkEnd w:id="4491"/>
    </w:p>
    <w:p w:rsidR="00477A01" w:rsidRDefault="00477A01" w:rsidP="00477A01">
      <w:pPr>
        <w:pStyle w:val="a5"/>
        <w:keepNext/>
        <w:rPr>
          <w:rtl/>
        </w:rPr>
      </w:pPr>
      <w:bookmarkStart w:id="4492" w:name="ET_speaker_5292_2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92"/>
    </w:p>
    <w:p w:rsidR="00477A01" w:rsidRDefault="00477A01" w:rsidP="00477A01">
      <w:pPr>
        <w:pStyle w:val="KeepWithNext"/>
        <w:rPr>
          <w:rtl/>
          <w:lang w:eastAsia="he-IL"/>
        </w:rPr>
      </w:pPr>
    </w:p>
    <w:p w:rsidR="00477A01" w:rsidRDefault="00477A01" w:rsidP="00477A01">
      <w:pPr>
        <w:rPr>
          <w:rtl/>
          <w:lang w:eastAsia="he-IL"/>
        </w:rPr>
      </w:pPr>
      <w:r>
        <w:rPr>
          <w:rtl/>
          <w:lang w:eastAsia="he-IL"/>
        </w:rPr>
        <w:t>אדוני, אפשר לצאת להצבעה? יש הצבעה.</w:t>
      </w:r>
    </w:p>
    <w:p w:rsidR="00477A01" w:rsidRDefault="00477A01" w:rsidP="00477A01">
      <w:pPr>
        <w:rPr>
          <w:rtl/>
          <w:lang w:eastAsia="he-IL"/>
        </w:rPr>
      </w:pPr>
    </w:p>
    <w:p w:rsidR="00477A01" w:rsidRDefault="00477A01" w:rsidP="00477A01">
      <w:pPr>
        <w:pStyle w:val="a5"/>
        <w:keepNext/>
        <w:rPr>
          <w:rtl/>
        </w:rPr>
      </w:pPr>
      <w:bookmarkStart w:id="4493" w:name="ET_speaker_5766_29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49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עזוב, מה אכפת לך אמון או </w:t>
      </w:r>
      <w:bookmarkStart w:id="4494" w:name="_ETM_Q1_5633465"/>
      <w:bookmarkEnd w:id="4494"/>
      <w:r>
        <w:rPr>
          <w:rtl/>
          <w:lang w:eastAsia="he-IL"/>
        </w:rPr>
        <w:t xml:space="preserve">לא אמון? כאן עוסקים בדברים החשובים. יש כאן אנשים שיאמרו לנו מתי לצאת. </w:t>
      </w:r>
    </w:p>
    <w:p w:rsidR="00477A01" w:rsidRDefault="00477A01" w:rsidP="00477A01">
      <w:pPr>
        <w:rPr>
          <w:rtl/>
          <w:lang w:eastAsia="he-IL"/>
        </w:rPr>
      </w:pPr>
      <w:bookmarkStart w:id="4495" w:name="_ETM_Q1_5658035"/>
      <w:bookmarkStart w:id="4496" w:name="_ETM_Q1_5658093"/>
      <w:bookmarkStart w:id="4497" w:name="_ETM_Q1_5659171"/>
      <w:bookmarkStart w:id="4498" w:name="_ETM_Q1_5659225"/>
      <w:bookmarkStart w:id="4499" w:name="_ETM_Q1_5688164"/>
      <w:bookmarkEnd w:id="4495"/>
      <w:bookmarkEnd w:id="4496"/>
      <w:bookmarkEnd w:id="4497"/>
      <w:bookmarkEnd w:id="4498"/>
      <w:bookmarkEnd w:id="4499"/>
    </w:p>
    <w:p w:rsidR="00477A01" w:rsidRDefault="00477A01" w:rsidP="00477A01">
      <w:pPr>
        <w:pStyle w:val="a5"/>
        <w:keepNext/>
        <w:rPr>
          <w:rtl/>
        </w:rPr>
      </w:pPr>
      <w:bookmarkStart w:id="4500" w:name="ET_speaker_6233_29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500"/>
    </w:p>
    <w:p w:rsidR="00477A01" w:rsidRDefault="00477A01" w:rsidP="00477A01">
      <w:pPr>
        <w:pStyle w:val="KeepWithNext"/>
        <w:rPr>
          <w:rtl/>
          <w:lang w:eastAsia="he-IL"/>
        </w:rPr>
      </w:pPr>
    </w:p>
    <w:p w:rsidR="00477A01" w:rsidRDefault="00477A01" w:rsidP="00477A01">
      <w:pPr>
        <w:rPr>
          <w:rtl/>
          <w:lang w:eastAsia="he-IL"/>
        </w:rPr>
      </w:pPr>
      <w:bookmarkStart w:id="4501" w:name="_ETM_Q1_5688427"/>
      <w:bookmarkStart w:id="4502" w:name="_ETM_Q1_5688450"/>
      <w:bookmarkEnd w:id="4501"/>
      <w:bookmarkEnd w:id="4502"/>
      <w:r>
        <w:rPr>
          <w:rtl/>
          <w:lang w:eastAsia="he-IL"/>
        </w:rPr>
        <w:t xml:space="preserve">כבוד היושב-ראש, </w:t>
      </w:r>
      <w:bookmarkStart w:id="4503" w:name="_ETM_Q1_5714699"/>
      <w:bookmarkEnd w:id="4503"/>
      <w:r>
        <w:rPr>
          <w:rtl/>
          <w:lang w:eastAsia="he-IL"/>
        </w:rPr>
        <w:t>אנחנו כאן כדי לנסות לעצור את הטירוף, כדי לנסות לעצור את הגזענות, כדי לנסות לעצור את היכולת ש</w:t>
      </w:r>
      <w:bookmarkStart w:id="4504" w:name="_ETM_Q1_5730127"/>
      <w:bookmarkEnd w:id="4504"/>
      <w:r>
        <w:rPr>
          <w:rtl/>
          <w:lang w:eastAsia="he-IL"/>
        </w:rPr>
        <w:t xml:space="preserve">ל רוב מקרי לצאת כנגד ההיגיון וכנגד האהבה. </w:t>
      </w:r>
      <w:bookmarkStart w:id="4505" w:name="_ETM_Q1_5738755"/>
      <w:bookmarkEnd w:id="4505"/>
      <w:r>
        <w:rPr>
          <w:rtl/>
          <w:lang w:eastAsia="he-IL"/>
        </w:rPr>
        <w:t xml:space="preserve">מצד אחד יש אנשים שאוהבים מישהו שהוא שכן שלו והחוק הזה מונע מהם להתאחד ולחיות ביחד על אף שבכל מקרה הם צריכים לעבור בדיקה ביטחונית </w:t>
      </w:r>
      <w:bookmarkStart w:id="4506" w:name="_ETM_Q1_5758969"/>
      <w:bookmarkEnd w:id="4506"/>
      <w:r>
        <w:rPr>
          <w:rtl/>
          <w:lang w:eastAsia="he-IL"/>
        </w:rPr>
        <w:t xml:space="preserve">כדי לראות שהם אינם מהווים סכנה ביטחונית למדינת ישראל </w:t>
      </w:r>
      <w:bookmarkStart w:id="4507" w:name="_ETM_Q1_5764468"/>
      <w:bookmarkEnd w:id="4507"/>
      <w:r>
        <w:rPr>
          <w:rtl/>
          <w:lang w:eastAsia="he-IL"/>
        </w:rPr>
        <w:t>ואף אחד לא מפקפק כאן ביכולת של מדינ</w:t>
      </w:r>
      <w:bookmarkStart w:id="4508" w:name="_ETM_Q1_5767127"/>
      <w:bookmarkEnd w:id="4508"/>
      <w:r>
        <w:rPr>
          <w:rtl/>
          <w:lang w:eastAsia="he-IL"/>
        </w:rPr>
        <w:t xml:space="preserve">ה לדאוג גם לאינטרס הביטחוני שלה. </w:t>
      </w:r>
    </w:p>
    <w:p w:rsidR="00477A01" w:rsidRDefault="00477A01" w:rsidP="00477A01">
      <w:pPr>
        <w:rPr>
          <w:rtl/>
          <w:lang w:eastAsia="he-IL"/>
        </w:rPr>
      </w:pPr>
      <w:bookmarkStart w:id="4509" w:name="_ETM_Q1_5772796"/>
      <w:bookmarkStart w:id="4510" w:name="_ETM_Q1_5772851"/>
      <w:bookmarkStart w:id="4511" w:name="_ETM_Q1_5772907"/>
      <w:bookmarkEnd w:id="4509"/>
      <w:bookmarkEnd w:id="4510"/>
      <w:bookmarkEnd w:id="4511"/>
    </w:p>
    <w:p w:rsidR="00477A01" w:rsidRDefault="00477A01" w:rsidP="00477A01">
      <w:pPr>
        <w:rPr>
          <w:rtl/>
          <w:lang w:eastAsia="he-IL"/>
        </w:rPr>
      </w:pPr>
      <w:bookmarkStart w:id="4512" w:name="_ETM_Q1_5772946"/>
      <w:bookmarkEnd w:id="4512"/>
      <w:r>
        <w:rPr>
          <w:rtl/>
          <w:lang w:eastAsia="he-IL"/>
        </w:rPr>
        <w:t xml:space="preserve">פתאום מביאים לנו סעיף </w:t>
      </w:r>
      <w:bookmarkStart w:id="4513" w:name="_ETM_Q1_5774661"/>
      <w:bookmarkEnd w:id="4513"/>
      <w:r>
        <w:rPr>
          <w:rtl/>
          <w:lang w:eastAsia="he-IL"/>
        </w:rPr>
        <w:t xml:space="preserve">מטרה שכלל לא היה חלק מהחקיקה ומנסים להכניס </w:t>
      </w:r>
      <w:bookmarkStart w:id="4514" w:name="_ETM_Q1_5781287"/>
      <w:bookmarkEnd w:id="4514"/>
      <w:r>
        <w:rPr>
          <w:rtl/>
          <w:lang w:eastAsia="he-IL"/>
        </w:rPr>
        <w:t xml:space="preserve">לנו בדלת האחורית את האמת הצרופה, שמדינת ישראל רוצה להיות גם בחוק מדינה גזענית. מנסים </w:t>
      </w:r>
      <w:bookmarkStart w:id="4515" w:name="_ETM_Q1_5791669"/>
      <w:bookmarkEnd w:id="4515"/>
      <w:r>
        <w:rPr>
          <w:rtl/>
          <w:lang w:eastAsia="he-IL"/>
        </w:rPr>
        <w:t xml:space="preserve">להכניס לנו דרך סעיף המטרה את חוק הלאום </w:t>
      </w:r>
      <w:bookmarkStart w:id="4516" w:name="_ETM_Q1_5795711"/>
      <w:bookmarkEnd w:id="4516"/>
      <w:r>
        <w:rPr>
          <w:rtl/>
          <w:lang w:eastAsia="he-IL"/>
        </w:rPr>
        <w:t xml:space="preserve">המתועב שעושה הבחנה בין אזרחים לאזרחים ומכניסים לנו את זה </w:t>
      </w:r>
      <w:bookmarkStart w:id="4517" w:name="_ETM_Q1_5803366"/>
      <w:bookmarkEnd w:id="4517"/>
      <w:r>
        <w:rPr>
          <w:rtl/>
          <w:lang w:eastAsia="he-IL"/>
        </w:rPr>
        <w:t xml:space="preserve">כאן על אף שעד עכשיו בבית המשפט העליון – כאשר </w:t>
      </w:r>
      <w:bookmarkStart w:id="4518" w:name="_ETM_Q1_5809895"/>
      <w:bookmarkEnd w:id="4518"/>
      <w:r>
        <w:rPr>
          <w:rtl/>
          <w:lang w:eastAsia="he-IL"/>
        </w:rPr>
        <w:t>המדינה באה להציג את העמדה למה להצדיק א</w:t>
      </w:r>
      <w:bookmarkStart w:id="4519" w:name="_ETM_Q1_5813549"/>
      <w:bookmarkEnd w:id="4519"/>
      <w:r>
        <w:rPr>
          <w:rtl/>
          <w:lang w:eastAsia="he-IL"/>
        </w:rPr>
        <w:t xml:space="preserve">ת העמדה לגבי הוראת השעה במשך השנים – דיברו על נושאים ביטחוניים. עכשיו יוצא המרצע מהשק ובעצם מנסים להגיד </w:t>
      </w:r>
      <w:bookmarkStart w:id="4520" w:name="_ETM_Q1_5823799"/>
      <w:bookmarkEnd w:id="4520"/>
      <w:r>
        <w:rPr>
          <w:rtl/>
          <w:lang w:eastAsia="he-IL"/>
        </w:rPr>
        <w:t>לנו שמדובר בחוק דמוגרפי. מכניסים כאן לא רק את חוק הלאום אלא שמנסים לשנות את הטרמינו</w:t>
      </w:r>
      <w:bookmarkStart w:id="4521" w:name="_ETM_Q1_5836596"/>
      <w:bookmarkEnd w:id="4521"/>
      <w:r>
        <w:rPr>
          <w:rtl/>
          <w:lang w:eastAsia="he-IL"/>
        </w:rPr>
        <w:t>לוגיה ולהכניס לנו טרמינולוגיה חדשה של אינטרסים חיוניים לביטחון הלאומי.</w:t>
      </w:r>
    </w:p>
    <w:p w:rsidR="00477A01" w:rsidRDefault="00477A01" w:rsidP="00477A01">
      <w:pPr>
        <w:rPr>
          <w:rtl/>
          <w:lang w:eastAsia="he-IL"/>
        </w:rPr>
      </w:pPr>
      <w:bookmarkStart w:id="4522" w:name="_ETM_Q1_5845521"/>
      <w:bookmarkStart w:id="4523" w:name="_ETM_Q1_5845595"/>
      <w:bookmarkEnd w:id="4522"/>
      <w:bookmarkEnd w:id="4523"/>
    </w:p>
    <w:p w:rsidR="00477A01" w:rsidRDefault="00477A01" w:rsidP="00477A01">
      <w:pPr>
        <w:rPr>
          <w:rtl/>
          <w:lang w:eastAsia="he-IL"/>
        </w:rPr>
      </w:pPr>
      <w:r>
        <w:rPr>
          <w:rtl/>
          <w:lang w:eastAsia="he-IL"/>
        </w:rPr>
        <w:t xml:space="preserve">כפי שאמרתי כבר בדיונים הקודמים לפני </w:t>
      </w:r>
      <w:bookmarkStart w:id="4524" w:name="_ETM_Q1_5846040"/>
      <w:bookmarkEnd w:id="4524"/>
      <w:r>
        <w:rPr>
          <w:rtl/>
          <w:lang w:eastAsia="he-IL"/>
        </w:rPr>
        <w:t xml:space="preserve">ההסתייגויות אין בחוק הגדרה של מה זה </w:t>
      </w:r>
      <w:bookmarkStart w:id="4525" w:name="_ETM_Q1_5851337"/>
      <w:bookmarkEnd w:id="4525"/>
      <w:r>
        <w:rPr>
          <w:rtl/>
          <w:lang w:eastAsia="he-IL"/>
        </w:rPr>
        <w:t xml:space="preserve">ביטחון לאומי. החוק מדבר על ביטחון המדינה, על ביטחון הציבור או ביטחון לאדם. ביטחון לאומי הוא סעיף שמכניס שיקולים </w:t>
      </w:r>
      <w:bookmarkStart w:id="4526" w:name="_ETM_Q1_5863810"/>
      <w:bookmarkEnd w:id="4526"/>
      <w:r>
        <w:rPr>
          <w:rtl/>
          <w:lang w:eastAsia="he-IL"/>
        </w:rPr>
        <w:t>אידיאולוגיים לא ביטחוניים אל תוך השיח.</w:t>
      </w:r>
    </w:p>
    <w:p w:rsidR="00477A01" w:rsidRDefault="00477A01" w:rsidP="00477A01">
      <w:pPr>
        <w:rPr>
          <w:rtl/>
          <w:lang w:eastAsia="he-IL"/>
        </w:rPr>
      </w:pPr>
      <w:bookmarkStart w:id="4527" w:name="_ETM_Q1_5881058"/>
      <w:bookmarkStart w:id="4528" w:name="_ETM_Q1_5881117"/>
      <w:bookmarkEnd w:id="4527"/>
      <w:bookmarkEnd w:id="4528"/>
    </w:p>
    <w:p w:rsidR="00477A01" w:rsidRDefault="00477A01" w:rsidP="00477A01">
      <w:pPr>
        <w:rPr>
          <w:rtl/>
          <w:lang w:eastAsia="he-IL"/>
        </w:rPr>
      </w:pPr>
      <w:bookmarkStart w:id="4529" w:name="_ETM_Q1_5881186"/>
      <w:bookmarkStart w:id="4530" w:name="_ETM_Q1_5881231"/>
      <w:bookmarkEnd w:id="4529"/>
      <w:bookmarkEnd w:id="4530"/>
      <w:r>
        <w:rPr>
          <w:rtl/>
          <w:lang w:eastAsia="he-IL"/>
        </w:rPr>
        <w:t xml:space="preserve">לכן, </w:t>
      </w:r>
      <w:bookmarkStart w:id="4531" w:name="_ETM_Q1_5871856"/>
      <w:bookmarkEnd w:id="4531"/>
      <w:r>
        <w:rPr>
          <w:rtl/>
          <w:lang w:eastAsia="he-IL"/>
        </w:rPr>
        <w:t>כפי שאמרה חברתי חברת הכנסת רוזין ואמר חבר הכנסת</w:t>
      </w:r>
      <w:bookmarkStart w:id="4532" w:name="_ETM_Q1_5875522"/>
      <w:bookmarkEnd w:id="4532"/>
      <w:r>
        <w:rPr>
          <w:rtl/>
          <w:lang w:eastAsia="he-IL"/>
        </w:rPr>
        <w:t xml:space="preserve"> סעדי, מדובר בנושא חדש. הסעיף הזה לא</w:t>
      </w:r>
      <w:bookmarkStart w:id="4533" w:name="_ETM_Q1_5879244"/>
      <w:bookmarkEnd w:id="4533"/>
      <w:r>
        <w:rPr>
          <w:rtl/>
          <w:lang w:eastAsia="he-IL"/>
        </w:rPr>
        <w:t xml:space="preserve"> יכול להיות חלק מהחוק, מה גם שהוא סותר את</w:t>
      </w:r>
      <w:bookmarkStart w:id="4534" w:name="_ETM_Q1_5883990"/>
      <w:bookmarkEnd w:id="4534"/>
      <w:r>
        <w:rPr>
          <w:rtl/>
          <w:lang w:eastAsia="he-IL"/>
        </w:rPr>
        <w:t xml:space="preserve"> החוק העיקרי ממנו נובע החוק העיקרי. לכן לא רק שמשפטית אין אפשרות להכניס אותו כי הוא </w:t>
      </w:r>
      <w:bookmarkStart w:id="4535" w:name="_ETM_Q1_5891123"/>
      <w:bookmarkEnd w:id="4535"/>
      <w:r>
        <w:rPr>
          <w:rtl/>
          <w:lang w:eastAsia="he-IL"/>
        </w:rPr>
        <w:t xml:space="preserve">סותר אלא בגלל שהוא מכניס לכאן נושאים שאם אינם </w:t>
      </w:r>
      <w:bookmarkStart w:id="4536" w:name="_ETM_Q1_5897522"/>
      <w:bookmarkEnd w:id="4536"/>
      <w:r>
        <w:rPr>
          <w:rtl/>
          <w:lang w:eastAsia="he-IL"/>
        </w:rPr>
        <w:t xml:space="preserve">חדשים. מי שרוצה שהחוק הזה ייפול בבג"ץ, בבקשה, אבל המטרה שלכם היא שהוא לא ייפול </w:t>
      </w:r>
      <w:bookmarkStart w:id="4537" w:name="_ETM_Q1_5905733"/>
      <w:bookmarkEnd w:id="4537"/>
      <w:r>
        <w:rPr>
          <w:rtl/>
          <w:lang w:eastAsia="he-IL"/>
        </w:rPr>
        <w:t>בבג"ץ. כאשר אתם מתחילים לדבר על עניינים דמוגרפיים, אף אחד לא</w:t>
      </w:r>
      <w:bookmarkStart w:id="4538" w:name="_ETM_Q1_5908608"/>
      <w:bookmarkEnd w:id="4538"/>
      <w:r>
        <w:rPr>
          <w:rtl/>
          <w:lang w:eastAsia="he-IL"/>
        </w:rPr>
        <w:t xml:space="preserve"> הביא שום נתון שמדבר על החשש הדמוגרפי. הביאו לנו לכאן </w:t>
      </w:r>
      <w:bookmarkStart w:id="4539" w:name="_ETM_Q1_5916961"/>
      <w:bookmarkEnd w:id="4539"/>
      <w:r>
        <w:rPr>
          <w:rtl/>
          <w:lang w:eastAsia="he-IL"/>
        </w:rPr>
        <w:t xml:space="preserve">נתונים של השב"כ ואני לא ידעתי שהשב"כ אמון על </w:t>
      </w:r>
      <w:bookmarkStart w:id="4540" w:name="_ETM_Q1_5922062"/>
      <w:bookmarkEnd w:id="4540"/>
      <w:r>
        <w:rPr>
          <w:rtl/>
          <w:lang w:eastAsia="he-IL"/>
        </w:rPr>
        <w:t xml:space="preserve">הדמוגרפיה של מדינת ישראל. זה לא תפקידו. אתם מנסים </w:t>
      </w:r>
      <w:bookmarkStart w:id="4541" w:name="_ETM_Q1_5930543"/>
      <w:bookmarkEnd w:id="4541"/>
      <w:r>
        <w:rPr>
          <w:rtl/>
          <w:lang w:eastAsia="he-IL"/>
        </w:rPr>
        <w:t>להעביר עכשיו חקיקה שכלל איננה מבוססת נתונים, כלל איננה מבוססת</w:t>
      </w:r>
      <w:bookmarkStart w:id="4542" w:name="_ETM_Q1_5932330"/>
      <w:bookmarkEnd w:id="4542"/>
      <w:r>
        <w:rPr>
          <w:rtl/>
          <w:lang w:eastAsia="he-IL"/>
        </w:rPr>
        <w:t xml:space="preserve"> עובדות וכלל איננה מבוססת תעודות אלא </w:t>
      </w:r>
      <w:bookmarkStart w:id="4543" w:name="_ETM_Q1_5938522"/>
      <w:bookmarkEnd w:id="4543"/>
      <w:r>
        <w:rPr>
          <w:rtl/>
          <w:lang w:eastAsia="he-IL"/>
        </w:rPr>
        <w:t>היא מבוססת על אידיאולוגיה ימנית קיצונית גזענית ש</w:t>
      </w:r>
      <w:bookmarkStart w:id="4544" w:name="_ETM_Q1_5943120"/>
      <w:bookmarkEnd w:id="4544"/>
      <w:r>
        <w:rPr>
          <w:rtl/>
          <w:lang w:eastAsia="he-IL"/>
        </w:rPr>
        <w:t>אין לה כל תשתית ראייתית. הדבר הזה מבחינת חקיקה הוא פסול.</w:t>
      </w:r>
      <w:bookmarkStart w:id="4545" w:name="_ETM_Q1_5949580"/>
      <w:bookmarkEnd w:id="4545"/>
    </w:p>
    <w:p w:rsidR="00477A01" w:rsidRDefault="00477A01" w:rsidP="00477A01">
      <w:pPr>
        <w:rPr>
          <w:rtl/>
          <w:lang w:eastAsia="he-IL"/>
        </w:rPr>
      </w:pPr>
      <w:bookmarkStart w:id="4546" w:name="_ETM_Q1_5949661"/>
      <w:bookmarkEnd w:id="4546"/>
    </w:p>
    <w:p w:rsidR="00477A01" w:rsidRDefault="00477A01" w:rsidP="00477A01">
      <w:pPr>
        <w:rPr>
          <w:rtl/>
          <w:lang w:eastAsia="he-IL"/>
        </w:rPr>
      </w:pPr>
      <w:bookmarkStart w:id="4547" w:name="_ETM_Q1_5949669"/>
      <w:bookmarkStart w:id="4548" w:name="_ETM_Q1_5949706"/>
      <w:bookmarkEnd w:id="4547"/>
      <w:bookmarkEnd w:id="4548"/>
      <w:r>
        <w:rPr>
          <w:rtl/>
          <w:lang w:eastAsia="he-IL"/>
        </w:rPr>
        <w:t xml:space="preserve">באשר להגדרות בסעיף ההגדרות. </w:t>
      </w:r>
      <w:bookmarkStart w:id="4549" w:name="_ETM_Q1_5964029"/>
      <w:bookmarkEnd w:id="4549"/>
      <w:r>
        <w:rPr>
          <w:rtl/>
          <w:lang w:eastAsia="he-IL"/>
        </w:rPr>
        <w:t xml:space="preserve">מי שקורא לזה אזור ולא יהודה ושומרון, מנסה שוב להטיל </w:t>
      </w:r>
      <w:bookmarkStart w:id="4550" w:name="_ETM_Q1_5970891"/>
      <w:bookmarkEnd w:id="4550"/>
      <w:r>
        <w:rPr>
          <w:rtl/>
          <w:lang w:eastAsia="he-IL"/>
        </w:rPr>
        <w:t xml:space="preserve">חוסר אמת על המציאות. יש לנו שכנים של מדינה שאנחנו </w:t>
      </w:r>
      <w:bookmarkStart w:id="4551" w:name="_ETM_Q1_5981179"/>
      <w:bookmarkEnd w:id="4551"/>
      <w:r>
        <w:rPr>
          <w:rtl/>
          <w:lang w:eastAsia="he-IL"/>
        </w:rPr>
        <w:t xml:space="preserve">כבשנו, יש לה שם, היא מדינה שכנה לנו וכמה </w:t>
      </w:r>
      <w:bookmarkStart w:id="4552" w:name="_ETM_Q1_5988491"/>
      <w:bookmarkEnd w:id="4552"/>
      <w:r>
        <w:rPr>
          <w:rtl/>
          <w:lang w:eastAsia="he-IL"/>
        </w:rPr>
        <w:t xml:space="preserve">שנקרא לזה אזור, זה לא הופך לאזור. מה הפחד לקרוא </w:t>
      </w:r>
      <w:bookmarkStart w:id="4553" w:name="_ETM_Q1_5993836"/>
      <w:bookmarkEnd w:id="4553"/>
      <w:r>
        <w:rPr>
          <w:rtl/>
          <w:lang w:eastAsia="he-IL"/>
        </w:rPr>
        <w:t>לילד בשמו? לילד הזה קוראים מדינת פלסטינית, קוראים לו פלסטין,</w:t>
      </w:r>
      <w:bookmarkStart w:id="4554" w:name="_ETM_Q1_5999073"/>
      <w:bookmarkEnd w:id="4554"/>
      <w:r>
        <w:rPr>
          <w:rtl/>
          <w:lang w:eastAsia="he-IL"/>
        </w:rPr>
        <w:t xml:space="preserve"> קוראים לו יהודה ושומרון. מה זה אזור? האזור, זאת טרמינולוגיה של הכובש ומי שרוצה להמשיך ולהתייחס </w:t>
      </w:r>
      <w:bookmarkStart w:id="4555" w:name="_ETM_Q1_6009311"/>
      <w:bookmarkEnd w:id="4555"/>
      <w:r>
        <w:rPr>
          <w:rtl/>
          <w:lang w:eastAsia="he-IL"/>
        </w:rPr>
        <w:t xml:space="preserve">לשטחים כאל אזור, בעצם ממשיך ברציונל העקום הזה שלא </w:t>
      </w:r>
      <w:bookmarkStart w:id="4556" w:name="_ETM_Q1_6020255"/>
      <w:bookmarkEnd w:id="4556"/>
      <w:r>
        <w:rPr>
          <w:rtl/>
          <w:lang w:eastAsia="he-IL"/>
        </w:rPr>
        <w:t>מדובר בבני אדם שהם שווים לנו ושגם להם יש זכויות.</w:t>
      </w:r>
    </w:p>
    <w:p w:rsidR="00477A01" w:rsidRDefault="00477A01" w:rsidP="00477A01">
      <w:pPr>
        <w:rPr>
          <w:rtl/>
          <w:lang w:eastAsia="he-IL"/>
        </w:rPr>
      </w:pPr>
      <w:bookmarkStart w:id="4557" w:name="_ETM_Q1_6028909"/>
      <w:bookmarkStart w:id="4558" w:name="_ETM_Q1_6028979"/>
      <w:bookmarkStart w:id="4559" w:name="_ETM_Q1_6029053"/>
      <w:bookmarkEnd w:id="4557"/>
      <w:bookmarkEnd w:id="4558"/>
      <w:bookmarkEnd w:id="4559"/>
    </w:p>
    <w:p w:rsidR="00477A01" w:rsidRDefault="00477A01" w:rsidP="00477A01">
      <w:pPr>
        <w:rPr>
          <w:rtl/>
          <w:lang w:eastAsia="he-IL"/>
        </w:rPr>
      </w:pPr>
      <w:bookmarkStart w:id="4560" w:name="_ETM_Q1_6029119"/>
      <w:bookmarkEnd w:id="4560"/>
      <w:r>
        <w:rPr>
          <w:rtl/>
          <w:lang w:eastAsia="he-IL"/>
        </w:rPr>
        <w:t xml:space="preserve">חוק האזרחות הוא חוק האזרחות וכאמור החוק </w:t>
      </w:r>
      <w:bookmarkStart w:id="4561" w:name="_ETM_Q1_6030605"/>
      <w:bookmarkEnd w:id="4561"/>
      <w:r>
        <w:rPr>
          <w:rtl/>
          <w:lang w:eastAsia="he-IL"/>
        </w:rPr>
        <w:t>הזה סותר את חוק האזרחות. אם המחוקק כבר</w:t>
      </w:r>
      <w:bookmarkStart w:id="4562" w:name="_ETM_Q1_6037299"/>
      <w:bookmarkEnd w:id="4562"/>
      <w:r>
        <w:rPr>
          <w:rtl/>
          <w:lang w:eastAsia="he-IL"/>
        </w:rPr>
        <w:t xml:space="preserve"> הסדיר בעבר את נהלי הכניסה והיציאה, מי זכאי לקבל היתרים </w:t>
      </w:r>
      <w:bookmarkStart w:id="4563" w:name="_ETM_Q1_6044201"/>
      <w:bookmarkEnd w:id="4563"/>
      <w:r>
        <w:rPr>
          <w:rtl/>
          <w:lang w:eastAsia="he-IL"/>
        </w:rPr>
        <w:t xml:space="preserve">ומי לא, זה כבר נקבע בחוק האזרחות בשנת 1952 ואין שום צורך להתחיל לעשות הגבלות מיוחדות לסוג כזה או אחר של אוכלוסייה על רמה אתנית. </w:t>
      </w:r>
      <w:bookmarkStart w:id="4564" w:name="_ETM_Q1_6060321"/>
      <w:bookmarkEnd w:id="4564"/>
      <w:r>
        <w:rPr>
          <w:rtl/>
          <w:lang w:eastAsia="he-IL"/>
        </w:rPr>
        <w:t xml:space="preserve">אם יש בעיה עם בן אדם, לא משנה אם הוא פלסטיני או אם הוא גרוזיני או אם הוא אתיופי. צריך לבדוק כל אחד על פי המקרה ולא להפוך את כל האוכלוסייה לברת ייחוס ביטחוני </w:t>
      </w:r>
      <w:bookmarkStart w:id="4565" w:name="_ETM_Q1_6081874"/>
      <w:bookmarkEnd w:id="4565"/>
      <w:r>
        <w:rPr>
          <w:rtl/>
          <w:lang w:eastAsia="he-IL"/>
        </w:rPr>
        <w:t xml:space="preserve">או פוגעני במדינת ישראל. לכן, גם את זה אנחנו צריכים </w:t>
      </w:r>
      <w:bookmarkStart w:id="4566" w:name="_ETM_Q1_6086208"/>
      <w:bookmarkEnd w:id="4566"/>
      <w:r>
        <w:rPr>
          <w:rtl/>
          <w:lang w:eastAsia="he-IL"/>
        </w:rPr>
        <w:t>לקחת בחשבון.</w:t>
      </w:r>
    </w:p>
    <w:p w:rsidR="00477A01" w:rsidRDefault="00477A01" w:rsidP="00477A01">
      <w:pPr>
        <w:rPr>
          <w:rtl/>
          <w:lang w:eastAsia="he-IL"/>
        </w:rPr>
      </w:pPr>
      <w:bookmarkStart w:id="4567" w:name="_ETM_Q1_6086835"/>
      <w:bookmarkStart w:id="4568" w:name="_ETM_Q1_6086901"/>
      <w:bookmarkEnd w:id="4567"/>
      <w:bookmarkEnd w:id="4568"/>
    </w:p>
    <w:p w:rsidR="00477A01" w:rsidRDefault="00477A01" w:rsidP="00477A01">
      <w:pPr>
        <w:rPr>
          <w:rtl/>
          <w:lang w:eastAsia="he-IL"/>
        </w:rPr>
      </w:pPr>
      <w:bookmarkStart w:id="4569" w:name="_ETM_Q1_6086954"/>
      <w:bookmarkStart w:id="4570" w:name="_ETM_Q1_6086997"/>
      <w:bookmarkEnd w:id="4569"/>
      <w:bookmarkEnd w:id="4570"/>
      <w:r>
        <w:rPr>
          <w:rtl/>
          <w:lang w:eastAsia="he-IL"/>
        </w:rPr>
        <w:t xml:space="preserve">כנ"ל לגבי חוק הכניסה לישראל. מפקד האזור, פתאום אתם </w:t>
      </w:r>
      <w:bookmarkStart w:id="4571" w:name="_ETM_Q1_6093750"/>
      <w:bookmarkEnd w:id="4571"/>
      <w:r>
        <w:rPr>
          <w:rtl/>
          <w:lang w:eastAsia="he-IL"/>
        </w:rPr>
        <w:t xml:space="preserve">כן יודעים להגיד יהודה ושומרון, ואז למה בסעיף ההגדרות זה אזור? או שזה יהודה ושומרון או שזה שהמפקד הוא מפקד האזור. אין </w:t>
      </w:r>
      <w:bookmarkStart w:id="4572" w:name="_ETM_Q1_6106498"/>
      <w:bookmarkEnd w:id="4572"/>
      <w:r>
        <w:rPr>
          <w:rtl/>
          <w:lang w:eastAsia="he-IL"/>
        </w:rPr>
        <w:t>כאן אחידות בעניין הזה.</w:t>
      </w:r>
    </w:p>
    <w:p w:rsidR="00477A01" w:rsidRDefault="00477A01" w:rsidP="00477A01">
      <w:pPr>
        <w:rPr>
          <w:rtl/>
          <w:lang w:eastAsia="he-IL"/>
        </w:rPr>
      </w:pPr>
      <w:bookmarkStart w:id="4573" w:name="_ETM_Q1_6109987"/>
      <w:bookmarkStart w:id="4574" w:name="_ETM_Q1_6110060"/>
      <w:bookmarkEnd w:id="4573"/>
      <w:bookmarkEnd w:id="4574"/>
    </w:p>
    <w:p w:rsidR="00477A01" w:rsidRDefault="00477A01" w:rsidP="00477A01">
      <w:pPr>
        <w:pStyle w:val="a5"/>
        <w:keepNext/>
        <w:rPr>
          <w:rtl/>
        </w:rPr>
      </w:pPr>
      <w:bookmarkStart w:id="4575" w:name="ET_speaker_6235_29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57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חושב שיש כאן נקודה חשובה. בשפה, </w:t>
      </w:r>
      <w:bookmarkStart w:id="4576" w:name="_ETM_Q1_6115841"/>
      <w:bookmarkEnd w:id="4576"/>
      <w:r>
        <w:rPr>
          <w:rtl/>
          <w:lang w:eastAsia="he-IL"/>
        </w:rPr>
        <w:t>האזור ויהודה ושומרון, האם אנחנו שלמים עם</w:t>
      </w:r>
      <w:bookmarkStart w:id="4577" w:name="_ETM_Q1_6117385"/>
      <w:bookmarkEnd w:id="4577"/>
      <w:r>
        <w:rPr>
          <w:rtl/>
          <w:lang w:eastAsia="he-IL"/>
        </w:rPr>
        <w:t xml:space="preserve"> זה שזה תמיד מקביל, אזור יהודה ושומרון? בשפה של החוק פעם אנחנו קוראים לזה יהודה ושומרון ופעם האזור. </w:t>
      </w:r>
    </w:p>
    <w:p w:rsidR="00477A01" w:rsidRDefault="00477A01" w:rsidP="00477A01">
      <w:pPr>
        <w:rPr>
          <w:rtl/>
          <w:lang w:eastAsia="he-IL"/>
        </w:rPr>
      </w:pPr>
      <w:bookmarkStart w:id="4578" w:name="_ETM_Q1_6133880"/>
      <w:bookmarkStart w:id="4579" w:name="_ETM_Q1_6133938"/>
      <w:bookmarkEnd w:id="4578"/>
      <w:bookmarkEnd w:id="4579"/>
    </w:p>
    <w:p w:rsidR="00477A01" w:rsidRDefault="00477A01" w:rsidP="00477A01">
      <w:pPr>
        <w:pStyle w:val="a5"/>
        <w:keepNext/>
        <w:rPr>
          <w:rtl/>
        </w:rPr>
      </w:pPr>
      <w:bookmarkStart w:id="4580" w:name="ET_speaker_מירי_פרנקלשור_296"/>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80"/>
    </w:p>
    <w:p w:rsidR="00477A01" w:rsidRDefault="00477A01" w:rsidP="00477A01">
      <w:pPr>
        <w:pStyle w:val="KeepWithNext"/>
        <w:rPr>
          <w:rtl/>
          <w:lang w:eastAsia="he-IL"/>
        </w:rPr>
      </w:pPr>
    </w:p>
    <w:p w:rsidR="00477A01" w:rsidRDefault="00477A01" w:rsidP="00477A01">
      <w:pPr>
        <w:rPr>
          <w:rtl/>
          <w:lang w:eastAsia="he-IL"/>
        </w:rPr>
      </w:pPr>
      <w:r>
        <w:rPr>
          <w:rtl/>
          <w:lang w:eastAsia="he-IL"/>
        </w:rPr>
        <w:t>האזור, זאת ההגדרה בסעיף ההגדרות.</w:t>
      </w:r>
    </w:p>
    <w:p w:rsidR="00477A01" w:rsidRDefault="00477A01" w:rsidP="00477A01">
      <w:pPr>
        <w:rPr>
          <w:rtl/>
          <w:lang w:eastAsia="he-IL"/>
        </w:rPr>
      </w:pPr>
      <w:bookmarkStart w:id="4581" w:name="_ETM_Q1_6136838"/>
      <w:bookmarkEnd w:id="4581"/>
    </w:p>
    <w:p w:rsidR="00477A01" w:rsidRDefault="00477A01" w:rsidP="00477A01">
      <w:pPr>
        <w:pStyle w:val="a5"/>
        <w:keepNext/>
        <w:rPr>
          <w:rtl/>
        </w:rPr>
      </w:pPr>
      <w:bookmarkStart w:id="4582" w:name="ET_speaker_6233_29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582"/>
    </w:p>
    <w:p w:rsidR="00477A01" w:rsidRDefault="00477A01" w:rsidP="00477A01">
      <w:pPr>
        <w:pStyle w:val="KeepWithNext"/>
        <w:rPr>
          <w:rtl/>
          <w:lang w:eastAsia="he-IL"/>
        </w:rPr>
      </w:pPr>
    </w:p>
    <w:p w:rsidR="00477A01" w:rsidRDefault="00477A01" w:rsidP="00477A01">
      <w:pPr>
        <w:rPr>
          <w:rtl/>
          <w:lang w:eastAsia="he-IL"/>
        </w:rPr>
      </w:pPr>
      <w:bookmarkStart w:id="4583" w:name="_ETM_Q1_6137104"/>
      <w:bookmarkStart w:id="4584" w:name="_ETM_Q1_6137128"/>
      <w:bookmarkEnd w:id="4583"/>
      <w:bookmarkEnd w:id="4584"/>
      <w:r>
        <w:rPr>
          <w:rtl/>
          <w:lang w:eastAsia="he-IL"/>
        </w:rPr>
        <w:t xml:space="preserve">בדיוק. אני אומרת שההגדרה הזאת פסולה. </w:t>
      </w:r>
      <w:bookmarkStart w:id="4585" w:name="_ETM_Q1_6139896"/>
      <w:bookmarkEnd w:id="4585"/>
      <w:r>
        <w:rPr>
          <w:rtl/>
          <w:lang w:eastAsia="he-IL"/>
        </w:rPr>
        <w:t>כשאתם מדברים על מפקד האזור, אתם אומרים לעניין יהודה ושומרון אבל האזור זה גם חבל עזה ואין כבר מפקד על חבל עזה. לא רק שמבחינה מוסרית</w:t>
      </w:r>
      <w:bookmarkStart w:id="4586" w:name="_ETM_Q1_6150754"/>
      <w:bookmarkEnd w:id="4586"/>
      <w:r>
        <w:rPr>
          <w:rtl/>
          <w:lang w:eastAsia="he-IL"/>
        </w:rPr>
        <w:t xml:space="preserve"> זה תקול אלא שגם מבחינת האחידות הלשונית, זה</w:t>
      </w:r>
      <w:bookmarkStart w:id="4587" w:name="_ETM_Q1_6156320"/>
      <w:bookmarkEnd w:id="4587"/>
      <w:r>
        <w:rPr>
          <w:rtl/>
          <w:lang w:eastAsia="he-IL"/>
        </w:rPr>
        <w:t xml:space="preserve"> לא יכול לעמוד.</w:t>
      </w:r>
    </w:p>
    <w:p w:rsidR="00477A01" w:rsidRDefault="00477A01" w:rsidP="00477A01">
      <w:pPr>
        <w:rPr>
          <w:rtl/>
          <w:lang w:eastAsia="he-IL"/>
        </w:rPr>
      </w:pPr>
      <w:bookmarkStart w:id="4588" w:name="_ETM_Q1_6156823"/>
      <w:bookmarkStart w:id="4589" w:name="_ETM_Q1_6156883"/>
      <w:bookmarkStart w:id="4590" w:name="_ETM_Q1_6159103"/>
      <w:bookmarkEnd w:id="4588"/>
      <w:bookmarkEnd w:id="4589"/>
      <w:bookmarkEnd w:id="4590"/>
    </w:p>
    <w:p w:rsidR="00477A01" w:rsidRDefault="00477A01" w:rsidP="00477A01">
      <w:pPr>
        <w:pStyle w:val="a5"/>
        <w:keepNext/>
        <w:rPr>
          <w:rtl/>
        </w:rPr>
      </w:pPr>
      <w:bookmarkStart w:id="4591" w:name="ET_speaker_מירי_פרנקלשור_29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4591"/>
    </w:p>
    <w:p w:rsidR="00477A01" w:rsidRDefault="00477A01" w:rsidP="00477A01">
      <w:pPr>
        <w:pStyle w:val="KeepWithNext"/>
        <w:rPr>
          <w:rtl/>
          <w:lang w:eastAsia="he-IL"/>
        </w:rPr>
      </w:pPr>
    </w:p>
    <w:p w:rsidR="00477A01" w:rsidRDefault="00477A01" w:rsidP="00477A01">
      <w:pPr>
        <w:rPr>
          <w:rtl/>
          <w:lang w:eastAsia="he-IL"/>
        </w:rPr>
      </w:pPr>
      <w:bookmarkStart w:id="4592" w:name="_ETM_Q1_6159342"/>
      <w:bookmarkStart w:id="4593" w:name="_ETM_Q1_6159363"/>
      <w:bookmarkEnd w:id="4592"/>
      <w:bookmarkEnd w:id="4593"/>
      <w:r>
        <w:rPr>
          <w:rtl/>
          <w:lang w:eastAsia="he-IL"/>
        </w:rPr>
        <w:t>לא הבנתי.</w:t>
      </w:r>
    </w:p>
    <w:p w:rsidR="00477A01" w:rsidRDefault="00477A01" w:rsidP="00477A01">
      <w:pPr>
        <w:rPr>
          <w:rtl/>
          <w:lang w:eastAsia="he-IL"/>
        </w:rPr>
      </w:pPr>
      <w:bookmarkStart w:id="4594" w:name="_ETM_Q1_6157040"/>
      <w:bookmarkEnd w:id="4594"/>
    </w:p>
    <w:p w:rsidR="00477A01" w:rsidRDefault="00477A01" w:rsidP="00477A01">
      <w:pPr>
        <w:pStyle w:val="a5"/>
        <w:keepNext/>
        <w:rPr>
          <w:rtl/>
        </w:rPr>
      </w:pPr>
      <w:bookmarkStart w:id="4595" w:name="ET_speaker_5766_299"/>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595"/>
    </w:p>
    <w:p w:rsidR="00477A01" w:rsidRDefault="00477A01" w:rsidP="00477A01">
      <w:pPr>
        <w:pStyle w:val="KeepWithNext"/>
        <w:rPr>
          <w:rtl/>
          <w:lang w:eastAsia="he-IL"/>
        </w:rPr>
      </w:pPr>
    </w:p>
    <w:p w:rsidR="00477A01" w:rsidRDefault="00477A01" w:rsidP="00477A01">
      <w:pPr>
        <w:rPr>
          <w:rtl/>
          <w:lang w:eastAsia="he-IL"/>
        </w:rPr>
      </w:pPr>
      <w:bookmarkStart w:id="4596" w:name="_ETM_Q1_6157320"/>
      <w:bookmarkStart w:id="4597" w:name="_ETM_Q1_6157344"/>
      <w:bookmarkEnd w:id="4596"/>
      <w:bookmarkEnd w:id="4597"/>
      <w:r>
        <w:rPr>
          <w:rtl/>
          <w:lang w:eastAsia="he-IL"/>
        </w:rPr>
        <w:t>תסבירי למירי.</w:t>
      </w:r>
    </w:p>
    <w:p w:rsidR="00477A01" w:rsidRDefault="00477A01" w:rsidP="00477A01">
      <w:pPr>
        <w:rPr>
          <w:rtl/>
          <w:lang w:eastAsia="he-IL"/>
        </w:rPr>
      </w:pPr>
      <w:bookmarkStart w:id="4598" w:name="_ETM_Q1_6124687"/>
      <w:bookmarkEnd w:id="4598"/>
    </w:p>
    <w:p w:rsidR="00477A01" w:rsidRDefault="00477A01" w:rsidP="00477A01">
      <w:pPr>
        <w:pStyle w:val="a5"/>
        <w:keepNext/>
        <w:rPr>
          <w:rtl/>
        </w:rPr>
      </w:pPr>
      <w:bookmarkStart w:id="4599" w:name="ET_speaker_6233_30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59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כשאתם מדברים על האזור, </w:t>
      </w:r>
      <w:bookmarkStart w:id="4600" w:name="_ETM_Q1_6164199"/>
      <w:bookmarkEnd w:id="4600"/>
      <w:r>
        <w:rPr>
          <w:rtl/>
          <w:lang w:eastAsia="he-IL"/>
        </w:rPr>
        <w:t>אומרים כל אחד מאלה, יהודה ושומרון וחבל עזה. בהגדרה של האזור. אני חושבת שזה תקול שאנחנו לא אומרים יהודה ושומרון מלכתחילה. למה להגיד האזור? זה יהודה ושומרון. זה שאנחנו עדיין חיים בכיבוש, אבל זה יהודה ושומרון. כשאת אומרת מי זה מפקד האזור</w:t>
      </w:r>
      <w:bookmarkStart w:id="4601" w:name="_ETM_Q1_6188842"/>
      <w:bookmarkEnd w:id="4601"/>
      <w:r>
        <w:rPr>
          <w:rtl/>
          <w:lang w:eastAsia="he-IL"/>
        </w:rPr>
        <w:t xml:space="preserve">, הוא מפקד האזור לעניין יהודה ושומרון. אם כן, אתם יודעים להגיד יהודה ושומרון, אבל </w:t>
      </w:r>
      <w:bookmarkStart w:id="4602" w:name="_ETM_Q1_6195704"/>
      <w:bookmarkEnd w:id="4602"/>
      <w:r>
        <w:rPr>
          <w:rtl/>
          <w:lang w:eastAsia="he-IL"/>
        </w:rPr>
        <w:t>אחר כך האזור הוא גם חבל עזה אבל אין מפקד צבאי על חבל עזה.</w:t>
      </w:r>
    </w:p>
    <w:p w:rsidR="00477A01" w:rsidRDefault="00477A01" w:rsidP="00477A01">
      <w:pPr>
        <w:rPr>
          <w:rtl/>
          <w:lang w:eastAsia="he-IL"/>
        </w:rPr>
      </w:pPr>
      <w:bookmarkStart w:id="4603" w:name="_ETM_Q1_6167934"/>
      <w:bookmarkStart w:id="4604" w:name="_ETM_Q1_6167989"/>
      <w:bookmarkEnd w:id="4603"/>
      <w:bookmarkEnd w:id="4604"/>
    </w:p>
    <w:p w:rsidR="00477A01" w:rsidRDefault="00477A01" w:rsidP="00477A01">
      <w:pPr>
        <w:pStyle w:val="a5"/>
        <w:keepNext/>
        <w:rPr>
          <w:rtl/>
        </w:rPr>
      </w:pPr>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נכון. זה מי שהסמיך שר הפנים.</w:t>
      </w:r>
    </w:p>
    <w:p w:rsidR="00477A01" w:rsidRDefault="00477A01" w:rsidP="00477A01">
      <w:pPr>
        <w:rPr>
          <w:rtl/>
          <w:lang w:eastAsia="he-IL"/>
        </w:rPr>
      </w:pPr>
      <w:bookmarkStart w:id="4605" w:name="_ETM_Q1_6215189"/>
      <w:bookmarkStart w:id="4606" w:name="_ETM_Q1_6215253"/>
      <w:bookmarkEnd w:id="4605"/>
      <w:bookmarkEnd w:id="4606"/>
    </w:p>
    <w:p w:rsidR="00477A01" w:rsidRDefault="00477A01" w:rsidP="00477A01">
      <w:pPr>
        <w:pStyle w:val="a5"/>
        <w:keepNext/>
        <w:rPr>
          <w:rtl/>
        </w:rPr>
      </w:pPr>
      <w:bookmarkStart w:id="4607" w:name="ET_speaker_5766_30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607"/>
    </w:p>
    <w:p w:rsidR="00477A01" w:rsidRDefault="00477A01" w:rsidP="00477A01">
      <w:pPr>
        <w:pStyle w:val="KeepWithNext"/>
        <w:rPr>
          <w:rtl/>
          <w:lang w:eastAsia="he-IL"/>
        </w:rPr>
      </w:pPr>
    </w:p>
    <w:p w:rsidR="00477A01" w:rsidRDefault="00477A01" w:rsidP="00477A01">
      <w:pPr>
        <w:rPr>
          <w:rtl/>
          <w:lang w:eastAsia="he-IL"/>
        </w:rPr>
      </w:pPr>
      <w:r>
        <w:rPr>
          <w:rtl/>
          <w:lang w:eastAsia="he-IL"/>
        </w:rPr>
        <w:t>זה הדבר הכי פחות מטריד בכל החוק הזה.</w:t>
      </w:r>
    </w:p>
    <w:p w:rsidR="00477A01" w:rsidRDefault="00477A01" w:rsidP="00477A01">
      <w:pPr>
        <w:rPr>
          <w:rtl/>
          <w:lang w:eastAsia="he-IL"/>
        </w:rPr>
      </w:pPr>
      <w:bookmarkStart w:id="4608" w:name="_ETM_Q1_6215780"/>
      <w:bookmarkStart w:id="4609" w:name="_ETM_Q1_6215936"/>
      <w:bookmarkEnd w:id="4608"/>
      <w:bookmarkEnd w:id="4609"/>
    </w:p>
    <w:p w:rsidR="00477A01" w:rsidRDefault="00477A01" w:rsidP="00477A01">
      <w:pPr>
        <w:pStyle w:val="a5"/>
        <w:keepNext/>
        <w:rPr>
          <w:rtl/>
        </w:rPr>
      </w:pPr>
      <w:bookmarkStart w:id="4610" w:name="ET_speaker_6233_30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610"/>
    </w:p>
    <w:p w:rsidR="00477A01" w:rsidRDefault="00477A01" w:rsidP="00477A01">
      <w:pPr>
        <w:pStyle w:val="KeepWithNext"/>
        <w:rPr>
          <w:rtl/>
          <w:lang w:eastAsia="he-IL"/>
        </w:rPr>
      </w:pPr>
    </w:p>
    <w:p w:rsidR="00477A01" w:rsidRDefault="00477A01" w:rsidP="00477A01">
      <w:pPr>
        <w:rPr>
          <w:rtl/>
          <w:lang w:eastAsia="he-IL"/>
        </w:rPr>
      </w:pPr>
      <w:bookmarkStart w:id="4611" w:name="_ETM_Q1_6216997"/>
      <w:bookmarkStart w:id="4612" w:name="_ETM_Q1_6217030"/>
      <w:bookmarkEnd w:id="4611"/>
      <w:bookmarkEnd w:id="4612"/>
      <w:r>
        <w:rPr>
          <w:rtl/>
          <w:lang w:eastAsia="he-IL"/>
        </w:rPr>
        <w:t xml:space="preserve">כבודו, </w:t>
      </w:r>
      <w:bookmarkStart w:id="4613" w:name="_ETM_Q1_6219711"/>
      <w:bookmarkEnd w:id="4613"/>
      <w:r>
        <w:rPr>
          <w:rtl/>
          <w:lang w:eastAsia="he-IL"/>
        </w:rPr>
        <w:t xml:space="preserve">אני עוברת סעיף-סעיף. כל סעיף, כל תו, כל אות בחוק הזה הוא </w:t>
      </w:r>
      <w:bookmarkStart w:id="4614" w:name="_ETM_Q1_6218897"/>
      <w:bookmarkEnd w:id="4614"/>
      <w:r>
        <w:rPr>
          <w:rtl/>
          <w:lang w:eastAsia="he-IL"/>
        </w:rPr>
        <w:t>תועבה ולכן צריך להתייחס לכל.</w:t>
      </w:r>
    </w:p>
    <w:p w:rsidR="00477A01" w:rsidRDefault="00477A01" w:rsidP="00477A01">
      <w:pPr>
        <w:rPr>
          <w:rtl/>
          <w:lang w:eastAsia="he-IL"/>
        </w:rPr>
      </w:pPr>
      <w:bookmarkStart w:id="4615" w:name="_ETM_Q1_6226127"/>
      <w:bookmarkStart w:id="4616" w:name="_ETM_Q1_6226191"/>
      <w:bookmarkEnd w:id="4615"/>
      <w:bookmarkEnd w:id="4616"/>
    </w:p>
    <w:p w:rsidR="00477A01" w:rsidRDefault="00477A01" w:rsidP="00477A01">
      <w:pPr>
        <w:rPr>
          <w:rtl/>
          <w:lang w:eastAsia="he-IL"/>
        </w:rPr>
      </w:pPr>
      <w:bookmarkStart w:id="4617" w:name="_ETM_Q1_6226239"/>
      <w:bookmarkStart w:id="4618" w:name="_ETM_Q1_6226301"/>
      <w:bookmarkEnd w:id="4617"/>
      <w:bookmarkEnd w:id="4618"/>
      <w:r>
        <w:rPr>
          <w:rtl/>
          <w:lang w:eastAsia="he-IL"/>
        </w:rPr>
        <w:t>סעיף 2, הגבלת אזרחות וישיבה בישראל. כתוב כאן ש"על אף האמור בכל ד</w:t>
      </w:r>
      <w:bookmarkStart w:id="4619" w:name="_ETM_Q1_6233601"/>
      <w:bookmarkEnd w:id="4619"/>
      <w:r>
        <w:rPr>
          <w:rtl/>
          <w:lang w:eastAsia="he-IL"/>
        </w:rPr>
        <w:t xml:space="preserve">ין, לרבות סעיף 7 לחוק האזרחות, שר הפנים לא יעניק </w:t>
      </w:r>
      <w:bookmarkStart w:id="4620" w:name="_ETM_Q1_6240889"/>
      <w:bookmarkEnd w:id="4620"/>
      <w:r>
        <w:rPr>
          <w:rtl/>
          <w:lang w:eastAsia="he-IL"/>
        </w:rPr>
        <w:t xml:space="preserve">לתושב אזור או לאזרח או לתושב של מדינה המנויה בתוספת, </w:t>
      </w:r>
      <w:bookmarkStart w:id="4621" w:name="_ETM_Q1_6243175"/>
      <w:bookmarkEnd w:id="4621"/>
      <w:r>
        <w:rPr>
          <w:rtl/>
          <w:lang w:eastAsia="he-IL"/>
        </w:rPr>
        <w:t xml:space="preserve">אזרחות לפי חוק האזרחות ולא ייתן לו רישיון לישיבה </w:t>
      </w:r>
      <w:bookmarkStart w:id="4622" w:name="_ETM_Q1_6249019"/>
      <w:bookmarkEnd w:id="4622"/>
      <w:r>
        <w:rPr>
          <w:rtl/>
          <w:lang w:eastAsia="he-IL"/>
        </w:rPr>
        <w:t xml:space="preserve">בישראל לפי חוק הכניסה לישראל, ומפקד האזור לא ייתן </w:t>
      </w:r>
      <w:bookmarkStart w:id="4623" w:name="_ETM_Q1_6253392"/>
      <w:bookmarkEnd w:id="4623"/>
      <w:r>
        <w:rPr>
          <w:rtl/>
          <w:lang w:eastAsia="he-IL"/>
        </w:rPr>
        <w:t>לתושב אזור היתר לשהייה בישראל לפי תחיקת הביטחון".</w:t>
      </w:r>
    </w:p>
    <w:p w:rsidR="00477A01" w:rsidRDefault="00477A01" w:rsidP="00477A01">
      <w:pPr>
        <w:rPr>
          <w:rtl/>
          <w:lang w:eastAsia="he-IL"/>
        </w:rPr>
      </w:pPr>
      <w:bookmarkStart w:id="4624" w:name="_ETM_Q1_6257681"/>
      <w:bookmarkStart w:id="4625" w:name="_ETM_Q1_6257759"/>
      <w:bookmarkEnd w:id="4624"/>
      <w:bookmarkEnd w:id="4625"/>
    </w:p>
    <w:p w:rsidR="00477A01" w:rsidRDefault="00477A01" w:rsidP="00477A01">
      <w:pPr>
        <w:rPr>
          <w:rtl/>
          <w:lang w:eastAsia="he-IL"/>
        </w:rPr>
      </w:pPr>
      <w:bookmarkStart w:id="4626" w:name="_ETM_Q1_6257825"/>
      <w:bookmarkStart w:id="4627" w:name="_ETM_Q1_6257874"/>
      <w:bookmarkEnd w:id="4626"/>
      <w:bookmarkEnd w:id="4627"/>
      <w:r>
        <w:rPr>
          <w:rtl/>
          <w:lang w:eastAsia="he-IL"/>
        </w:rPr>
        <w:t xml:space="preserve">האמירה הזאת של סעיף 2 בחוק היא אמירה פסולה. זה סעיף </w:t>
      </w:r>
      <w:bookmarkStart w:id="4628" w:name="_ETM_Q1_6266973"/>
      <w:bookmarkEnd w:id="4628"/>
      <w:r>
        <w:rPr>
          <w:rtl/>
          <w:lang w:eastAsia="he-IL"/>
        </w:rPr>
        <w:t xml:space="preserve">פסול וכמה שבית המשפט העליון כבר נתן </w:t>
      </w:r>
      <w:bookmarkStart w:id="4629" w:name="_ETM_Q1_6270100"/>
      <w:bookmarkEnd w:id="4629"/>
      <w:r>
        <w:rPr>
          <w:rtl/>
          <w:lang w:eastAsia="he-IL"/>
        </w:rPr>
        <w:t xml:space="preserve">לזה גושפנקה, אחרי 20 שנים אי אפשר לומר שיש מידתיות באמירה האת שפוסלת קבוצת אוכלוסייה במיוחד </w:t>
      </w:r>
      <w:bookmarkStart w:id="4630" w:name="_ETM_Q1_6283933"/>
      <w:bookmarkEnd w:id="4630"/>
      <w:r>
        <w:rPr>
          <w:rtl/>
          <w:lang w:eastAsia="he-IL"/>
        </w:rPr>
        <w:t xml:space="preserve">כשאני מדברת על נשים שהן בכלל לא נמצאות </w:t>
      </w:r>
      <w:bookmarkStart w:id="4631" w:name="_ETM_Q1_6286757"/>
      <w:bookmarkEnd w:id="4631"/>
      <w:r>
        <w:rPr>
          <w:rtl/>
          <w:lang w:eastAsia="he-IL"/>
        </w:rPr>
        <w:t xml:space="preserve">ברף של החשד שיש פגיעה ביטחונית מטעמן. מי שפוסל אזרחים </w:t>
      </w:r>
      <w:bookmarkStart w:id="4632" w:name="_ETM_Q1_6294968"/>
      <w:bookmarkEnd w:id="4632"/>
      <w:r>
        <w:rPr>
          <w:rtl/>
          <w:lang w:eastAsia="he-IL"/>
        </w:rPr>
        <w:t xml:space="preserve">על סמך מקום יישובם או על סמך האתניות שלהם – </w:t>
      </w:r>
      <w:bookmarkStart w:id="4633" w:name="_ETM_Q1_6300107"/>
      <w:bookmarkEnd w:id="4633"/>
      <w:r>
        <w:rPr>
          <w:rtl/>
          <w:lang w:eastAsia="he-IL"/>
        </w:rPr>
        <w:t>זאת אמירה פסולה שפוגעת עמוקות בדמוקרטיה הישראלית.</w:t>
      </w:r>
    </w:p>
    <w:p w:rsidR="00477A01" w:rsidRDefault="00477A01" w:rsidP="00477A01">
      <w:pPr>
        <w:rPr>
          <w:rtl/>
          <w:lang w:eastAsia="he-IL"/>
        </w:rPr>
      </w:pPr>
    </w:p>
    <w:p w:rsidR="00477A01" w:rsidRDefault="00477A01" w:rsidP="00477A01">
      <w:pPr>
        <w:pStyle w:val="a5"/>
        <w:keepNext/>
        <w:rPr>
          <w:rtl/>
        </w:rPr>
      </w:pPr>
      <w:bookmarkStart w:id="4634" w:name="ET_speaker_6235_31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634"/>
    </w:p>
    <w:p w:rsidR="00477A01" w:rsidRDefault="00477A01" w:rsidP="00477A01">
      <w:pPr>
        <w:pStyle w:val="KeepWithNext"/>
        <w:rPr>
          <w:rtl/>
          <w:lang w:eastAsia="he-IL"/>
        </w:rPr>
      </w:pPr>
    </w:p>
    <w:p w:rsidR="00477A01" w:rsidRDefault="00477A01" w:rsidP="00477A01">
      <w:pPr>
        <w:rPr>
          <w:rtl/>
          <w:lang w:eastAsia="he-IL"/>
        </w:rPr>
      </w:pPr>
      <w:r>
        <w:rPr>
          <w:rtl/>
          <w:lang w:eastAsia="he-IL"/>
        </w:rPr>
        <w:t>אבל אלה לא אזרחים.</w:t>
      </w:r>
    </w:p>
    <w:p w:rsidR="00477A01" w:rsidRDefault="00477A01" w:rsidP="00477A01">
      <w:pPr>
        <w:rPr>
          <w:rtl/>
          <w:lang w:eastAsia="he-IL"/>
        </w:rPr>
      </w:pPr>
      <w:bookmarkStart w:id="4635" w:name="_ETM_Q1_6306744"/>
      <w:bookmarkStart w:id="4636" w:name="_ETM_Q1_6306798"/>
      <w:bookmarkEnd w:id="4635"/>
      <w:bookmarkEnd w:id="4636"/>
    </w:p>
    <w:p w:rsidR="00477A01" w:rsidRDefault="00477A01" w:rsidP="00477A01">
      <w:pPr>
        <w:pStyle w:val="a5"/>
        <w:keepNext/>
        <w:rPr>
          <w:rtl/>
        </w:rPr>
      </w:pPr>
      <w:bookmarkStart w:id="4637" w:name="ET_speaker_6233_30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637"/>
    </w:p>
    <w:p w:rsidR="00477A01" w:rsidRDefault="00477A01" w:rsidP="00477A01">
      <w:pPr>
        <w:pStyle w:val="KeepWithNext"/>
        <w:rPr>
          <w:rtl/>
          <w:lang w:eastAsia="he-IL"/>
        </w:rPr>
      </w:pPr>
    </w:p>
    <w:p w:rsidR="00477A01" w:rsidRDefault="00477A01" w:rsidP="00477A01">
      <w:pPr>
        <w:rPr>
          <w:rtl/>
          <w:lang w:eastAsia="he-IL"/>
        </w:rPr>
      </w:pPr>
      <w:bookmarkStart w:id="4638" w:name="_ETM_Q1_6309174"/>
      <w:bookmarkStart w:id="4639" w:name="_ETM_Q1_6309199"/>
      <w:bookmarkEnd w:id="4638"/>
      <w:bookmarkEnd w:id="4639"/>
      <w:r>
        <w:rPr>
          <w:rtl/>
          <w:lang w:eastAsia="he-IL"/>
        </w:rPr>
        <w:t xml:space="preserve">הם לא אזרחים אבל בני הזוג הם כן אזרחים. </w:t>
      </w:r>
    </w:p>
    <w:p w:rsidR="00477A01" w:rsidRDefault="00477A01" w:rsidP="00477A01">
      <w:pPr>
        <w:rPr>
          <w:rtl/>
          <w:lang w:eastAsia="he-IL"/>
        </w:rPr>
      </w:pPr>
      <w:bookmarkStart w:id="4640" w:name="_ETM_Q1_6317004"/>
      <w:bookmarkStart w:id="4641" w:name="_ETM_Q1_6317061"/>
      <w:bookmarkEnd w:id="4640"/>
      <w:bookmarkEnd w:id="4641"/>
    </w:p>
    <w:p w:rsidR="00477A01" w:rsidRDefault="00477A01" w:rsidP="00477A01">
      <w:pPr>
        <w:pStyle w:val="a5"/>
        <w:keepNext/>
        <w:rPr>
          <w:rtl/>
        </w:rPr>
      </w:pPr>
      <w:bookmarkStart w:id="4642" w:name="ET_speaker_6235_313"/>
      <w:r>
        <w:rPr>
          <w:rStyle w:val="TagStyle"/>
          <w:rFonts w:hint="cs"/>
          <w:rtl/>
        </w:rPr>
        <w:t xml:space="preserve">&lt;&lt;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642"/>
    </w:p>
    <w:p w:rsidR="00477A01" w:rsidRDefault="00477A01" w:rsidP="00477A01">
      <w:pPr>
        <w:pStyle w:val="KeepWithNext"/>
        <w:rPr>
          <w:rtl/>
          <w:lang w:eastAsia="he-IL"/>
        </w:rPr>
      </w:pPr>
    </w:p>
    <w:p w:rsidR="00477A01" w:rsidRDefault="00477A01" w:rsidP="00477A01">
      <w:pPr>
        <w:rPr>
          <w:rtl/>
          <w:lang w:eastAsia="he-IL"/>
        </w:rPr>
      </w:pPr>
      <w:r>
        <w:rPr>
          <w:rtl/>
          <w:lang w:eastAsia="he-IL"/>
        </w:rPr>
        <w:t>אבל הפסילה היא לא על הבסיס הזה.</w:t>
      </w:r>
    </w:p>
    <w:p w:rsidR="00477A01" w:rsidRDefault="00477A01" w:rsidP="00477A01">
      <w:pPr>
        <w:rPr>
          <w:rtl/>
          <w:lang w:eastAsia="he-IL"/>
        </w:rPr>
      </w:pPr>
      <w:bookmarkStart w:id="4643" w:name="_ETM_Q1_6316510"/>
      <w:bookmarkStart w:id="4644" w:name="_ETM_Q1_6316565"/>
      <w:bookmarkEnd w:id="4643"/>
      <w:bookmarkEnd w:id="4644"/>
    </w:p>
    <w:p w:rsidR="00477A01" w:rsidRDefault="00477A01" w:rsidP="00477A01">
      <w:pPr>
        <w:pStyle w:val="a5"/>
        <w:keepNext/>
        <w:rPr>
          <w:rtl/>
        </w:rPr>
      </w:pPr>
      <w:bookmarkStart w:id="4645" w:name="ET_speaker_6233_31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64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לא. היא פסילה אוטומטית בגלל </w:t>
      </w:r>
      <w:bookmarkStart w:id="4646" w:name="_ETM_Q1_6321087"/>
      <w:bookmarkEnd w:id="4646"/>
      <w:r>
        <w:rPr>
          <w:rtl/>
          <w:lang w:eastAsia="he-IL"/>
        </w:rPr>
        <w:t>האתניות שלך או בגלל מקום המגורים שלך.</w:t>
      </w:r>
      <w:bookmarkStart w:id="4647" w:name="_ETM_Q1_6322732"/>
      <w:bookmarkEnd w:id="4647"/>
      <w:r>
        <w:rPr>
          <w:rtl/>
          <w:lang w:eastAsia="he-IL"/>
        </w:rPr>
        <w:t xml:space="preserve"> אף אחד לא אומר שלא צריך לעשות בדיקה פרטנית. כשאתה פוסל קבוצה של אזרחים בטענה ביטחונית, על אף שאתה יכול לעשות את הבדיקה הפרטנית, ועל אף שבמקרה </w:t>
      </w:r>
      <w:bookmarkStart w:id="4648" w:name="_ETM_Q1_6337411"/>
      <w:bookmarkEnd w:id="4648"/>
      <w:r>
        <w:rPr>
          <w:rtl/>
          <w:lang w:eastAsia="he-IL"/>
        </w:rPr>
        <w:t xml:space="preserve">של נשים אין בכלל חשד ביטחוני מטעמן של הנשים, מדובר </w:t>
      </w:r>
      <w:bookmarkStart w:id="4649" w:name="_ETM_Q1_6342293"/>
      <w:bookmarkEnd w:id="4649"/>
      <w:r>
        <w:rPr>
          <w:rtl/>
          <w:lang w:eastAsia="he-IL"/>
        </w:rPr>
        <w:t xml:space="preserve">באמירה שהיא פסולה, שהיא אנטי דמוקרטית וזה משליך על </w:t>
      </w:r>
      <w:bookmarkStart w:id="4650" w:name="_ETM_Q1_6347815"/>
      <w:bookmarkEnd w:id="4650"/>
      <w:r>
        <w:rPr>
          <w:rtl/>
          <w:lang w:eastAsia="he-IL"/>
        </w:rPr>
        <w:t>כל הראייה הכללית של מה קורה במדינת ישראל.</w:t>
      </w:r>
    </w:p>
    <w:p w:rsidR="00477A01" w:rsidRDefault="00477A01" w:rsidP="00477A01">
      <w:pPr>
        <w:rPr>
          <w:rtl/>
          <w:lang w:eastAsia="he-IL"/>
        </w:rPr>
      </w:pPr>
      <w:bookmarkStart w:id="4651" w:name="_ETM_Q1_6352681"/>
      <w:bookmarkStart w:id="4652" w:name="_ETM_Q1_6352735"/>
      <w:bookmarkEnd w:id="4651"/>
      <w:bookmarkEnd w:id="4652"/>
    </w:p>
    <w:p w:rsidR="00477A01" w:rsidRDefault="00477A01" w:rsidP="00477A01">
      <w:pPr>
        <w:rPr>
          <w:rtl/>
          <w:lang w:eastAsia="he-IL"/>
        </w:rPr>
      </w:pPr>
      <w:bookmarkStart w:id="4653" w:name="_ETM_Q1_6352781"/>
      <w:bookmarkStart w:id="4654" w:name="_ETM_Q1_6352832"/>
      <w:bookmarkEnd w:id="4653"/>
      <w:bookmarkEnd w:id="4654"/>
      <w:r>
        <w:rPr>
          <w:rtl/>
          <w:lang w:eastAsia="he-IL"/>
        </w:rPr>
        <w:t>לסעיף 3, היתר לבני זוג. על אף האמור בסעיף 2</w:t>
      </w:r>
      <w:bookmarkStart w:id="4655" w:name="_ETM_Q1_6357021"/>
      <w:bookmarkEnd w:id="4655"/>
      <w:r>
        <w:rPr>
          <w:rtl/>
          <w:lang w:eastAsia="he-IL"/>
        </w:rPr>
        <w:t xml:space="preserve"> ולפי שיקול דעתו של השר ולבקשת תושב האזור</w:t>
      </w:r>
      <w:bookmarkStart w:id="4656" w:name="_ETM_Q1_6364569"/>
      <w:bookmarkEnd w:id="4656"/>
      <w:r>
        <w:rPr>
          <w:rtl/>
          <w:lang w:eastAsia="he-IL"/>
        </w:rPr>
        <w:t xml:space="preserve"> למתן היתר לשהייה בישראל בידי מפקד האזור. אם מדובר בגבר, ניתן לתת לו אישורי מת"'ק, מעל גיל 35, </w:t>
      </w:r>
      <w:bookmarkStart w:id="4657" w:name="_ETM_Q1_6375820"/>
      <w:bookmarkEnd w:id="4657"/>
      <w:r>
        <w:rPr>
          <w:rtl/>
          <w:lang w:eastAsia="he-IL"/>
        </w:rPr>
        <w:t>למען מניעת הפרדתו מבת זוגו. לגבי נשים, מעל גי</w:t>
      </w:r>
      <w:bookmarkStart w:id="4658" w:name="_ETM_Q1_6383514"/>
      <w:bookmarkEnd w:id="4658"/>
      <w:r>
        <w:rPr>
          <w:rtl/>
          <w:lang w:eastAsia="he-IL"/>
        </w:rPr>
        <w:t>ל 25. כמו שכבר נאמר כאן, קודם כל הסעיף ה</w:t>
      </w:r>
      <w:bookmarkStart w:id="4659" w:name="_ETM_Q1_6387657"/>
      <w:bookmarkEnd w:id="4659"/>
      <w:r>
        <w:rPr>
          <w:rtl/>
          <w:lang w:eastAsia="he-IL"/>
        </w:rPr>
        <w:t xml:space="preserve">זה גם קובע מהי המשפחה הנורמטיבית ודבר כזה הוא פסול. </w:t>
      </w:r>
      <w:bookmarkStart w:id="4660" w:name="_ETM_Q1_6393031"/>
      <w:bookmarkEnd w:id="4660"/>
      <w:r>
        <w:rPr>
          <w:rtl/>
          <w:lang w:eastAsia="he-IL"/>
        </w:rPr>
        <w:t xml:space="preserve">אף אחד לא יכול להגיד את מי אני </w:t>
      </w:r>
      <w:bookmarkStart w:id="4661" w:name="_ETM_Q1_6397442"/>
      <w:bookmarkEnd w:id="4661"/>
      <w:r>
        <w:rPr>
          <w:rtl/>
          <w:lang w:eastAsia="he-IL"/>
        </w:rPr>
        <w:t xml:space="preserve">יכולה לאהוב ואם הוא מאותו המין או מהמין השני או ללא הגדרה מינית. מי שם אותנו לקבוע </w:t>
      </w:r>
      <w:bookmarkStart w:id="4662" w:name="_ETM_Q1_6407067"/>
      <w:bookmarkEnd w:id="4662"/>
      <w:r>
        <w:rPr>
          <w:rtl/>
          <w:lang w:eastAsia="he-IL"/>
        </w:rPr>
        <w:t>את מי אני יכולה לאהוב ומי יכול להיכנס</w:t>
      </w:r>
      <w:bookmarkStart w:id="4663" w:name="_ETM_Q1_6406297"/>
      <w:bookmarkEnd w:id="4663"/>
      <w:r>
        <w:rPr>
          <w:rtl/>
          <w:lang w:eastAsia="he-IL"/>
        </w:rPr>
        <w:t xml:space="preserve"> על סמך זה? גם בחקיקה הישראלית יש הכרה בהליך המדורג ואפשר להביא אנשים מאותו מין. לא יכול להיות שרק במקרה הזה אי אפשר להביא אנשים מאותו מין. החקיקה הישראלית מאפשרת ונהלי משרד הפנים מאפשרים </w:t>
      </w:r>
      <w:bookmarkStart w:id="4664" w:name="_ETM_Q1_6422620"/>
      <w:bookmarkEnd w:id="4664"/>
      <w:r>
        <w:rPr>
          <w:rtl/>
          <w:lang w:eastAsia="he-IL"/>
        </w:rPr>
        <w:t xml:space="preserve">את זה. מדובר כאן בדיון בוועדה והדבר </w:t>
      </w:r>
      <w:bookmarkStart w:id="4665" w:name="_ETM_Q1_6426677"/>
      <w:bookmarkEnd w:id="4665"/>
      <w:r>
        <w:rPr>
          <w:rtl/>
          <w:lang w:eastAsia="he-IL"/>
        </w:rPr>
        <w:t>הזה פתאום נעלם. אין לזה כל הדקה.</w:t>
      </w:r>
    </w:p>
    <w:p w:rsidR="00477A01" w:rsidRDefault="00477A01" w:rsidP="00477A01">
      <w:pPr>
        <w:rPr>
          <w:rtl/>
          <w:lang w:eastAsia="he-IL"/>
        </w:rPr>
      </w:pPr>
      <w:bookmarkStart w:id="4666" w:name="_ETM_Q1_6440480"/>
      <w:bookmarkStart w:id="4667" w:name="_ETM_Q1_6440544"/>
      <w:bookmarkStart w:id="4668" w:name="_ETM_Q1_6440600"/>
      <w:bookmarkEnd w:id="4666"/>
      <w:bookmarkEnd w:id="4667"/>
      <w:bookmarkEnd w:id="4668"/>
    </w:p>
    <w:p w:rsidR="00477A01" w:rsidRDefault="00477A01" w:rsidP="00477A01">
      <w:pPr>
        <w:rPr>
          <w:rtl/>
          <w:lang w:eastAsia="he-IL"/>
        </w:rPr>
      </w:pPr>
      <w:bookmarkStart w:id="4669" w:name="_ETM_Q1_6440651"/>
      <w:bookmarkEnd w:id="4669"/>
      <w:r>
        <w:rPr>
          <w:rtl/>
          <w:lang w:eastAsia="he-IL"/>
        </w:rPr>
        <w:t xml:space="preserve">הבדיקה </w:t>
      </w:r>
      <w:bookmarkStart w:id="4670" w:name="_ETM_Q1_6441928"/>
      <w:bookmarkEnd w:id="4670"/>
      <w:r>
        <w:rPr>
          <w:rtl/>
          <w:lang w:eastAsia="he-IL"/>
        </w:rPr>
        <w:t xml:space="preserve">הגילאית בגלל סטטיסטיקה </w:t>
      </w:r>
      <w:bookmarkStart w:id="4671" w:name="_ETM_Q1_6446515"/>
      <w:bookmarkEnd w:id="4671"/>
      <w:r>
        <w:rPr>
          <w:rtl/>
          <w:lang w:eastAsia="he-IL"/>
        </w:rPr>
        <w:t xml:space="preserve">פוגעת בכלל. אפשר לעשות בדיקות פרטניות ואין שום צורך להטיל </w:t>
      </w:r>
      <w:bookmarkStart w:id="4672" w:name="_ETM_Q1_6452974"/>
      <w:bookmarkEnd w:id="4672"/>
      <w:r>
        <w:rPr>
          <w:rtl/>
          <w:lang w:eastAsia="he-IL"/>
        </w:rPr>
        <w:t xml:space="preserve">מגבלות גילאיות כאלה ואחרות. </w:t>
      </w:r>
    </w:p>
    <w:p w:rsidR="00477A01" w:rsidRDefault="00477A01" w:rsidP="00477A01">
      <w:pPr>
        <w:rPr>
          <w:rtl/>
          <w:lang w:eastAsia="he-IL"/>
        </w:rPr>
      </w:pPr>
      <w:bookmarkStart w:id="4673" w:name="_ETM_Q1_6456037"/>
      <w:bookmarkStart w:id="4674" w:name="_ETM_Q1_6456092"/>
      <w:bookmarkEnd w:id="4673"/>
      <w:bookmarkEnd w:id="4674"/>
    </w:p>
    <w:p w:rsidR="00477A01" w:rsidRDefault="00477A01" w:rsidP="00477A01">
      <w:pPr>
        <w:pStyle w:val="a5"/>
        <w:keepNext/>
        <w:rPr>
          <w:rtl/>
        </w:rPr>
      </w:pPr>
      <w:bookmarkStart w:id="4675" w:name="ET_speaker_5766_311"/>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67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צריך להגיד ביושר שבכל </w:t>
      </w:r>
      <w:bookmarkStart w:id="4676" w:name="_ETM_Q1_6458056"/>
      <w:bookmarkEnd w:id="4676"/>
      <w:r>
        <w:rPr>
          <w:rtl/>
          <w:lang w:eastAsia="he-IL"/>
        </w:rPr>
        <w:t xml:space="preserve">פעם שעולה סוגיה כזאת בוועדה ההומניטרית, בסוף מקבלים אישור. אם יש מקרה של זוג מאותו מין וזה </w:t>
      </w:r>
      <w:bookmarkStart w:id="4677" w:name="_ETM_Q1_6470472"/>
      <w:bookmarkEnd w:id="4677"/>
      <w:r>
        <w:rPr>
          <w:rtl/>
          <w:lang w:eastAsia="he-IL"/>
        </w:rPr>
        <w:t>עולה בוועדה ההומניטרית – מאשרים להם את השהייה.</w:t>
      </w:r>
    </w:p>
    <w:p w:rsidR="00477A01" w:rsidRDefault="00477A01" w:rsidP="00477A01">
      <w:pPr>
        <w:rPr>
          <w:rtl/>
          <w:lang w:eastAsia="he-IL"/>
        </w:rPr>
      </w:pPr>
      <w:bookmarkStart w:id="4678" w:name="_ETM_Q1_6473206"/>
      <w:bookmarkStart w:id="4679" w:name="_ETM_Q1_6473266"/>
      <w:bookmarkStart w:id="4680" w:name="_ETM_Q1_6473958"/>
      <w:bookmarkEnd w:id="4678"/>
      <w:bookmarkEnd w:id="4679"/>
      <w:bookmarkEnd w:id="4680"/>
    </w:p>
    <w:p w:rsidR="00477A01" w:rsidRDefault="00477A01" w:rsidP="00477A01">
      <w:pPr>
        <w:pStyle w:val="a5"/>
        <w:keepNext/>
        <w:rPr>
          <w:rtl/>
        </w:rPr>
      </w:pPr>
      <w:bookmarkStart w:id="4681" w:name="ET_speaker_6233_31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681"/>
    </w:p>
    <w:p w:rsidR="00477A01" w:rsidRDefault="00477A01" w:rsidP="00477A01">
      <w:pPr>
        <w:pStyle w:val="KeepWithNext"/>
        <w:rPr>
          <w:rtl/>
          <w:lang w:eastAsia="he-IL"/>
        </w:rPr>
      </w:pPr>
    </w:p>
    <w:p w:rsidR="00477A01" w:rsidRDefault="00477A01" w:rsidP="00477A01">
      <w:pPr>
        <w:rPr>
          <w:rtl/>
          <w:lang w:eastAsia="he-IL"/>
        </w:rPr>
      </w:pPr>
      <w:bookmarkStart w:id="4682" w:name="_ETM_Q1_6474224"/>
      <w:bookmarkStart w:id="4683" w:name="_ETM_Q1_6474247"/>
      <w:bookmarkEnd w:id="4682"/>
      <w:bookmarkEnd w:id="4683"/>
      <w:r>
        <w:rPr>
          <w:rtl/>
          <w:lang w:eastAsia="he-IL"/>
        </w:rPr>
        <w:t xml:space="preserve">אבל עכשיו אתם רוצים להגביל את המספרים שהוועדה ההומניטרית יכולה לתת. </w:t>
      </w:r>
      <w:bookmarkStart w:id="4684" w:name="_ETM_Q1_6473608"/>
      <w:bookmarkStart w:id="4685" w:name="_ETM_Q1_6477064"/>
      <w:bookmarkEnd w:id="4684"/>
      <w:bookmarkEnd w:id="4685"/>
    </w:p>
    <w:p w:rsidR="00477A01" w:rsidRDefault="00477A01" w:rsidP="00477A01">
      <w:pPr>
        <w:rPr>
          <w:rtl/>
          <w:lang w:eastAsia="he-IL"/>
        </w:rPr>
      </w:pPr>
      <w:bookmarkStart w:id="4686" w:name="_ETM_Q1_6477123"/>
      <w:bookmarkEnd w:id="4686"/>
    </w:p>
    <w:p w:rsidR="00477A01" w:rsidRDefault="00477A01" w:rsidP="00477A01">
      <w:pPr>
        <w:pStyle w:val="a5"/>
        <w:keepNext/>
        <w:rPr>
          <w:rtl/>
        </w:rPr>
      </w:pPr>
      <w:bookmarkStart w:id="4687" w:name="ET_speaker_5766_315"/>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687"/>
    </w:p>
    <w:p w:rsidR="00477A01" w:rsidRDefault="00477A01" w:rsidP="00477A01">
      <w:pPr>
        <w:pStyle w:val="KeepWithNext"/>
        <w:rPr>
          <w:rtl/>
          <w:lang w:eastAsia="he-IL"/>
        </w:rPr>
      </w:pPr>
    </w:p>
    <w:p w:rsidR="00477A01" w:rsidRDefault="00477A01" w:rsidP="00477A01">
      <w:pPr>
        <w:rPr>
          <w:rtl/>
          <w:lang w:eastAsia="he-IL"/>
        </w:rPr>
      </w:pPr>
      <w:r>
        <w:rPr>
          <w:rtl/>
          <w:lang w:eastAsia="he-IL"/>
        </w:rPr>
        <w:t>זה לא יוגבל. זאת לא תהיה עילה להגבלה. בהערת אגב אני אומר שעדיין אני מסכים איתך באופן עקרוני.</w:t>
      </w:r>
    </w:p>
    <w:p w:rsidR="00477A01" w:rsidRDefault="00477A01" w:rsidP="00477A01">
      <w:pPr>
        <w:rPr>
          <w:rtl/>
          <w:lang w:eastAsia="he-IL"/>
        </w:rPr>
      </w:pPr>
      <w:bookmarkStart w:id="4688" w:name="_ETM_Q1_6486909"/>
      <w:bookmarkStart w:id="4689" w:name="_ETM_Q1_6486973"/>
      <w:bookmarkEnd w:id="4688"/>
      <w:bookmarkEnd w:id="4689"/>
    </w:p>
    <w:p w:rsidR="00477A01" w:rsidRDefault="00477A01" w:rsidP="00477A01">
      <w:pPr>
        <w:pStyle w:val="a5"/>
        <w:keepNext/>
        <w:rPr>
          <w:rtl/>
        </w:rPr>
      </w:pPr>
      <w:bookmarkStart w:id="4690" w:name="ET_speaker_6233_31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690"/>
    </w:p>
    <w:p w:rsidR="00477A01" w:rsidRDefault="00477A01" w:rsidP="00477A01">
      <w:pPr>
        <w:pStyle w:val="KeepWithNext"/>
        <w:rPr>
          <w:rtl/>
          <w:lang w:eastAsia="he-IL"/>
        </w:rPr>
      </w:pPr>
    </w:p>
    <w:p w:rsidR="00477A01" w:rsidRDefault="00477A01" w:rsidP="00477A01">
      <w:pPr>
        <w:rPr>
          <w:rtl/>
          <w:lang w:eastAsia="he-IL"/>
        </w:rPr>
      </w:pPr>
      <w:bookmarkStart w:id="4691" w:name="_ETM_Q1_6487764"/>
      <w:bookmarkStart w:id="4692" w:name="_ETM_Q1_6487784"/>
      <w:bookmarkEnd w:id="4691"/>
      <w:bookmarkEnd w:id="4692"/>
      <w:r>
        <w:rPr>
          <w:rtl/>
          <w:lang w:eastAsia="he-IL"/>
        </w:rPr>
        <w:t>סעיף 3א. מדובר בנושא חדש. "על אף הוראות סעיף 2, רשאי שר הפנים, לפי שיקול דעתו, לתת רישיון ישיבה ארעי".</w:t>
      </w:r>
    </w:p>
    <w:p w:rsidR="00477A01" w:rsidRDefault="00477A01" w:rsidP="00477A01">
      <w:pPr>
        <w:rPr>
          <w:rtl/>
          <w:lang w:eastAsia="he-IL"/>
        </w:rPr>
      </w:pPr>
      <w:bookmarkStart w:id="4693" w:name="_ETM_Q1_6498028"/>
      <w:bookmarkEnd w:id="4693"/>
    </w:p>
    <w:p w:rsidR="00477A01" w:rsidRDefault="00477A01" w:rsidP="00477A01">
      <w:pPr>
        <w:pStyle w:val="a5"/>
        <w:keepNext/>
        <w:rPr>
          <w:rtl/>
        </w:rPr>
      </w:pPr>
      <w:bookmarkStart w:id="4694" w:name="ET_speaker_5766_317"/>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694"/>
    </w:p>
    <w:p w:rsidR="00477A01" w:rsidRDefault="00477A01" w:rsidP="00477A01">
      <w:pPr>
        <w:pStyle w:val="KeepWithNext"/>
        <w:rPr>
          <w:rtl/>
          <w:lang w:eastAsia="he-IL"/>
        </w:rPr>
      </w:pPr>
    </w:p>
    <w:p w:rsidR="00477A01" w:rsidRDefault="00477A01" w:rsidP="00477A01">
      <w:pPr>
        <w:rPr>
          <w:rtl/>
          <w:lang w:eastAsia="he-IL"/>
        </w:rPr>
      </w:pPr>
      <w:bookmarkStart w:id="4695" w:name="_ETM_Q1_6498314"/>
      <w:bookmarkStart w:id="4696" w:name="_ETM_Q1_6498341"/>
      <w:bookmarkEnd w:id="4695"/>
      <w:bookmarkEnd w:id="4696"/>
      <w:r>
        <w:rPr>
          <w:rtl/>
          <w:lang w:eastAsia="he-IL"/>
        </w:rPr>
        <w:t>כבר הוכרז על כך נושא חדש.</w:t>
      </w:r>
    </w:p>
    <w:p w:rsidR="00477A01" w:rsidRDefault="00477A01" w:rsidP="00477A01">
      <w:pPr>
        <w:rPr>
          <w:rtl/>
          <w:lang w:eastAsia="he-IL"/>
        </w:rPr>
      </w:pPr>
      <w:bookmarkStart w:id="4697" w:name="_ETM_Q1_6516016"/>
      <w:bookmarkStart w:id="4698" w:name="_ETM_Q1_6516069"/>
      <w:bookmarkEnd w:id="4697"/>
      <w:bookmarkEnd w:id="4698"/>
    </w:p>
    <w:p w:rsidR="00477A01" w:rsidRDefault="00477A01" w:rsidP="00477A01">
      <w:pPr>
        <w:pStyle w:val="a5"/>
        <w:keepNext/>
        <w:rPr>
          <w:rtl/>
        </w:rPr>
      </w:pPr>
      <w:bookmarkStart w:id="4699" w:name="ET_speaker_5854_319"/>
      <w:r>
        <w:rPr>
          <w:rStyle w:val="TagStyle"/>
          <w:rFonts w:hint="cs"/>
          <w:rtl/>
        </w:rPr>
        <w:t xml:space="preserve"> &lt;&lt; דובר &gt;&gt; </w:t>
      </w:r>
      <w:r>
        <w:rPr>
          <w:rFonts w:hint="cs"/>
          <w:rtl/>
        </w:rPr>
        <w:t>ווליד טאהא (רע"מ – רשימת האיחוד הערבי):</w:t>
      </w:r>
      <w:r>
        <w:rPr>
          <w:rStyle w:val="TagStyle"/>
          <w:rFonts w:hint="cs"/>
          <w:rtl/>
        </w:rPr>
        <w:t xml:space="preserve"> &lt;&lt; דובר &gt;&gt;</w:t>
      </w:r>
      <w:r>
        <w:rPr>
          <w:rFonts w:hint="cs"/>
          <w:rtl/>
        </w:rPr>
        <w:t xml:space="preserve"> </w:t>
      </w:r>
      <w:bookmarkEnd w:id="469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תבקשי </w:t>
      </w:r>
      <w:bookmarkStart w:id="4700" w:name="_ETM_Q1_6513958"/>
      <w:bookmarkEnd w:id="4700"/>
      <w:r>
        <w:rPr>
          <w:rtl/>
          <w:lang w:eastAsia="he-IL"/>
        </w:rPr>
        <w:t>נושא חדש אחרי שמסיימים דיון בנושאים האלה וחוזרים לוועדה.</w:t>
      </w:r>
    </w:p>
    <w:p w:rsidR="00477A01" w:rsidRDefault="00477A01" w:rsidP="00477A01">
      <w:pPr>
        <w:rPr>
          <w:rtl/>
          <w:lang w:eastAsia="he-IL"/>
        </w:rPr>
      </w:pPr>
      <w:bookmarkStart w:id="4701" w:name="_ETM_Q1_6518930"/>
      <w:bookmarkStart w:id="4702" w:name="_ETM_Q1_6518992"/>
      <w:bookmarkStart w:id="4703" w:name="_ETM_Q1_6504105"/>
      <w:bookmarkStart w:id="4704" w:name="_ETM_Q1_6504168"/>
      <w:bookmarkStart w:id="4705" w:name="_ETM_Q1_6505456"/>
      <w:bookmarkEnd w:id="4701"/>
      <w:bookmarkEnd w:id="4702"/>
      <w:bookmarkEnd w:id="4703"/>
      <w:bookmarkEnd w:id="4704"/>
      <w:bookmarkEnd w:id="4705"/>
    </w:p>
    <w:p w:rsidR="00477A01" w:rsidRDefault="00477A01" w:rsidP="00477A01">
      <w:pPr>
        <w:pStyle w:val="a5"/>
        <w:keepNext/>
        <w:rPr>
          <w:rtl/>
        </w:rPr>
      </w:pPr>
      <w:bookmarkStart w:id="4706" w:name="ET_speaker_6233_31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706"/>
    </w:p>
    <w:p w:rsidR="00477A01" w:rsidRDefault="00477A01" w:rsidP="00477A01">
      <w:pPr>
        <w:pStyle w:val="KeepWithNext"/>
        <w:rPr>
          <w:rtl/>
          <w:lang w:eastAsia="he-IL"/>
        </w:rPr>
      </w:pPr>
    </w:p>
    <w:p w:rsidR="00477A01" w:rsidRDefault="00477A01" w:rsidP="00477A01">
      <w:pPr>
        <w:rPr>
          <w:rtl/>
          <w:lang w:eastAsia="he-IL"/>
        </w:rPr>
      </w:pPr>
      <w:bookmarkStart w:id="4707" w:name="_ETM_Q1_6505727"/>
      <w:bookmarkStart w:id="4708" w:name="_ETM_Q1_6505753"/>
      <w:bookmarkEnd w:id="4707"/>
      <w:bookmarkEnd w:id="4708"/>
      <w:r>
        <w:rPr>
          <w:rtl/>
          <w:lang w:eastAsia="he-IL"/>
        </w:rPr>
        <w:t xml:space="preserve">בעניין הזה </w:t>
      </w:r>
      <w:bookmarkStart w:id="4709" w:name="_ETM_Q1_6520168"/>
      <w:bookmarkEnd w:id="4709"/>
      <w:r>
        <w:rPr>
          <w:rtl/>
          <w:lang w:eastAsia="he-IL"/>
        </w:rPr>
        <w:t>אני הבנתי בדיונים הקודמים שהיו שברירת המחדל תהיה שבגיל 50</w:t>
      </w:r>
      <w:bookmarkStart w:id="4710" w:name="_ETM_Q1_6528540"/>
      <w:bookmarkEnd w:id="4710"/>
      <w:r>
        <w:rPr>
          <w:rtl/>
          <w:lang w:eastAsia="he-IL"/>
        </w:rPr>
        <w:t xml:space="preserve"> יהיה שדרוג מעמד ורק במקרים שיש מניעה ביטחונית או פלילית, אז שיקול הדעת של השר יהיה האם </w:t>
      </w:r>
      <w:bookmarkStart w:id="4711" w:name="_ETM_Q1_6540458"/>
      <w:bookmarkEnd w:id="4711"/>
      <w:r>
        <w:rPr>
          <w:rtl/>
          <w:lang w:eastAsia="he-IL"/>
        </w:rPr>
        <w:t xml:space="preserve">לתת או לא לתת. אנחנו מגיעים לנוסח הסופי של החוק ופתאום אנחנו רואים שכל מה שדובר כאן, באופן </w:t>
      </w:r>
      <w:bookmarkStart w:id="4712" w:name="_ETM_Q1_6549863"/>
      <w:bookmarkEnd w:id="4712"/>
      <w:r>
        <w:rPr>
          <w:rtl/>
          <w:lang w:eastAsia="he-IL"/>
        </w:rPr>
        <w:t xml:space="preserve">פלאי פתאום השתנה לחלוטין ואין כאן </w:t>
      </w:r>
      <w:bookmarkStart w:id="4713" w:name="_ETM_Q1_6550233"/>
      <w:bookmarkEnd w:id="4713"/>
      <w:r>
        <w:rPr>
          <w:rtl/>
          <w:lang w:eastAsia="he-IL"/>
        </w:rPr>
        <w:t xml:space="preserve">שדרוג אוטומטי של מעמד, מה גם שאין כאן שדרוג </w:t>
      </w:r>
      <w:bookmarkStart w:id="4714" w:name="_ETM_Q1_6558905"/>
      <w:bookmarkEnd w:id="4714"/>
      <w:r>
        <w:rPr>
          <w:rtl/>
          <w:lang w:eastAsia="he-IL"/>
        </w:rPr>
        <w:t>מעל למעמד מסוים. יש כאן אנומליה כי אם אנחנ</w:t>
      </w:r>
      <w:bookmarkStart w:id="4715" w:name="_ETM_Q1_6568713"/>
      <w:bookmarkEnd w:id="4715"/>
      <w:r>
        <w:rPr>
          <w:rtl/>
          <w:lang w:eastAsia="he-IL"/>
        </w:rPr>
        <w:t xml:space="preserve">ו רוצים ללכת אתכם על ההיגיון של מציעי החוק שיש </w:t>
      </w:r>
      <w:bookmarkStart w:id="4716" w:name="_ETM_Q1_6575401"/>
      <w:bookmarkEnd w:id="4716"/>
      <w:r>
        <w:rPr>
          <w:rtl/>
          <w:lang w:eastAsia="he-IL"/>
        </w:rPr>
        <w:t>בעיה ביטחונית ומי שנמצא כאן כבר 15 שנים ולא</w:t>
      </w:r>
      <w:bookmarkStart w:id="4717" w:name="_ETM_Q1_6581189"/>
      <w:bookmarkEnd w:id="4717"/>
      <w:r>
        <w:rPr>
          <w:rtl/>
          <w:lang w:eastAsia="he-IL"/>
        </w:rPr>
        <w:t xml:space="preserve"> היה מעורב לא בהליכים פליליים ולא בעניינים ביטחוניים, אפשר לשדרג את המעמד – אז מדוע אישה צריכה לעמוד </w:t>
      </w:r>
      <w:bookmarkStart w:id="4718" w:name="_ETM_Q1_6587935"/>
      <w:bookmarkEnd w:id="4718"/>
      <w:r>
        <w:rPr>
          <w:rtl/>
          <w:lang w:eastAsia="he-IL"/>
        </w:rPr>
        <w:t>בזמן ארוך יותר? אין היגיון בדבר הזה</w:t>
      </w:r>
      <w:bookmarkStart w:id="4719" w:name="_ETM_Q1_6591204"/>
      <w:bookmarkEnd w:id="4719"/>
      <w:r>
        <w:rPr>
          <w:rtl/>
          <w:lang w:eastAsia="he-IL"/>
        </w:rPr>
        <w:t xml:space="preserve"> ולכן או שאתם משקרים לנו או שאתם משקרים לעצמכם. אפילו </w:t>
      </w:r>
      <w:bookmarkStart w:id="4720" w:name="_ETM_Q1_6603322"/>
      <w:bookmarkEnd w:id="4720"/>
      <w:r>
        <w:rPr>
          <w:rtl/>
          <w:lang w:eastAsia="he-IL"/>
        </w:rPr>
        <w:t xml:space="preserve">השב"כ אומר שיש זמן מספיק כדי לבחון האם הבן </w:t>
      </w:r>
      <w:bookmarkStart w:id="4721" w:name="_ETM_Q1_6605108"/>
      <w:bookmarkEnd w:id="4721"/>
      <w:r>
        <w:rPr>
          <w:rtl/>
          <w:lang w:eastAsia="he-IL"/>
        </w:rPr>
        <w:t xml:space="preserve">אדם הזה ממשיך להוות סכנה לישראל, כן או </w:t>
      </w:r>
      <w:bookmarkStart w:id="4722" w:name="_ETM_Q1_6610236"/>
      <w:bookmarkEnd w:id="4722"/>
      <w:r>
        <w:rPr>
          <w:rtl/>
          <w:lang w:eastAsia="he-IL"/>
        </w:rPr>
        <w:t>לא, אין</w:t>
      </w:r>
      <w:bookmarkStart w:id="4723" w:name="_ETM_Q1_6612621"/>
      <w:bookmarkEnd w:id="4723"/>
      <w:r>
        <w:rPr>
          <w:rtl/>
          <w:lang w:eastAsia="he-IL"/>
        </w:rPr>
        <w:t xml:space="preserve"> נתונים שנשים מעורבות בפגיעה בביטחון ולכן </w:t>
      </w:r>
      <w:bookmarkStart w:id="4724" w:name="_ETM_Q1_6620312"/>
      <w:bookmarkEnd w:id="4724"/>
      <w:r>
        <w:rPr>
          <w:rtl/>
          <w:lang w:eastAsia="he-IL"/>
        </w:rPr>
        <w:t xml:space="preserve">לא יכול להיות שפתאום אנחנו צריכים לתת לנשים יותר זמן להוכיח את עצמן. אין כל היגיון בזה. </w:t>
      </w:r>
      <w:bookmarkStart w:id="4725" w:name="_ETM_Q1_6629037"/>
      <w:bookmarkEnd w:id="4725"/>
      <w:r>
        <w:rPr>
          <w:rtl/>
          <w:lang w:eastAsia="he-IL"/>
        </w:rPr>
        <w:t>אני אשמח שבית המשפט העליון יאמר את דברו כי מצד</w:t>
      </w:r>
      <w:bookmarkStart w:id="4726" w:name="_ETM_Q1_6631725"/>
      <w:bookmarkEnd w:id="4726"/>
      <w:r>
        <w:rPr>
          <w:rtl/>
          <w:lang w:eastAsia="he-IL"/>
        </w:rPr>
        <w:t xml:space="preserve"> אחד גם אין לכם נתונים להצדיק את ה</w:t>
      </w:r>
      <w:bookmarkStart w:id="4727" w:name="_ETM_Q1_6635584"/>
      <w:bookmarkEnd w:id="4727"/>
      <w:r>
        <w:rPr>
          <w:rtl/>
          <w:lang w:eastAsia="he-IL"/>
        </w:rPr>
        <w:t xml:space="preserve">עובדה שנשים לא מקבלות מעמד כי הן לא </w:t>
      </w:r>
      <w:bookmarkStart w:id="4728" w:name="_ETM_Q1_6638956"/>
      <w:bookmarkEnd w:id="4728"/>
      <w:r>
        <w:rPr>
          <w:rtl/>
          <w:lang w:eastAsia="he-IL"/>
        </w:rPr>
        <w:t>מעורבות.</w:t>
      </w:r>
      <w:bookmarkStart w:id="4729" w:name="_ETM_Q1_6642044"/>
      <w:bookmarkEnd w:id="4729"/>
    </w:p>
    <w:p w:rsidR="00477A01" w:rsidRDefault="00477A01" w:rsidP="00477A01">
      <w:pPr>
        <w:rPr>
          <w:rtl/>
          <w:lang w:eastAsia="he-IL"/>
        </w:rPr>
      </w:pPr>
      <w:bookmarkStart w:id="4730" w:name="_ETM_Q1_6642125"/>
      <w:bookmarkEnd w:id="4730"/>
    </w:p>
    <w:p w:rsidR="00477A01" w:rsidRDefault="00477A01" w:rsidP="00477A01">
      <w:pPr>
        <w:pStyle w:val="a5"/>
        <w:keepNext/>
        <w:rPr>
          <w:rtl/>
        </w:rPr>
      </w:pPr>
      <w:bookmarkStart w:id="4731" w:name="ET_speaker_5766_320"/>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731"/>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מבקש, אם את יכולה לסיים תוך דקה-שתיים, ואחר כך אני אאפשר לך לדבר, כי אני רוצה לתת לחבר הכנסת קיש לטעון את טענותיו. אחר כך נחזור למרצ.</w:t>
      </w:r>
    </w:p>
    <w:p w:rsidR="00477A01" w:rsidRDefault="00477A01" w:rsidP="00477A01">
      <w:pPr>
        <w:rPr>
          <w:rtl/>
          <w:lang w:eastAsia="he-IL"/>
        </w:rPr>
      </w:pPr>
      <w:bookmarkStart w:id="4732" w:name="_ETM_Q1_6651149"/>
      <w:bookmarkStart w:id="4733" w:name="_ETM_Q1_6651217"/>
      <w:bookmarkStart w:id="4734" w:name="_ETM_Q1_6652798"/>
      <w:bookmarkEnd w:id="4732"/>
      <w:bookmarkEnd w:id="4733"/>
      <w:bookmarkEnd w:id="4734"/>
    </w:p>
    <w:p w:rsidR="00477A01" w:rsidRDefault="00477A01" w:rsidP="00477A01">
      <w:pPr>
        <w:pStyle w:val="a5"/>
        <w:keepNext/>
        <w:rPr>
          <w:rtl/>
        </w:rPr>
      </w:pPr>
      <w:bookmarkStart w:id="4735" w:name="ET_speaker_6233_32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735"/>
    </w:p>
    <w:p w:rsidR="00477A01" w:rsidRDefault="00477A01" w:rsidP="00477A01">
      <w:pPr>
        <w:pStyle w:val="KeepWithNext"/>
        <w:rPr>
          <w:rtl/>
          <w:lang w:eastAsia="he-IL"/>
        </w:rPr>
      </w:pPr>
    </w:p>
    <w:p w:rsidR="00477A01" w:rsidRDefault="00477A01" w:rsidP="00477A01">
      <w:pPr>
        <w:rPr>
          <w:rtl/>
          <w:lang w:eastAsia="he-IL"/>
        </w:rPr>
      </w:pPr>
      <w:bookmarkStart w:id="4736" w:name="_ETM_Q1_6653074"/>
      <w:bookmarkStart w:id="4737" w:name="_ETM_Q1_6653101"/>
      <w:bookmarkEnd w:id="4736"/>
      <w:bookmarkEnd w:id="4737"/>
      <w:r>
        <w:rPr>
          <w:rtl/>
          <w:lang w:eastAsia="he-IL"/>
        </w:rPr>
        <w:t xml:space="preserve">בסדר. לגבי הסעיף הזה, אני חייבת לומר שבן </w:t>
      </w:r>
      <w:bookmarkStart w:id="4738" w:name="_ETM_Q1_6685365"/>
      <w:bookmarkEnd w:id="4738"/>
      <w:r>
        <w:rPr>
          <w:rtl/>
          <w:lang w:eastAsia="he-IL"/>
        </w:rPr>
        <w:t xml:space="preserve">אדם שמלאו לו 50 שנים והוא שוהה בישראל כדין </w:t>
      </w:r>
      <w:bookmarkStart w:id="4739" w:name="_ETM_Q1_6689184"/>
      <w:bookmarkEnd w:id="4739"/>
      <w:r>
        <w:rPr>
          <w:rtl/>
          <w:lang w:eastAsia="he-IL"/>
        </w:rPr>
        <w:t>במשך 10 שנים לפחות, רק אז לעשות שיקול דעת האם</w:t>
      </w:r>
      <w:bookmarkStart w:id="4740" w:name="_ETM_Q1_6693634"/>
      <w:bookmarkEnd w:id="4740"/>
      <w:r>
        <w:rPr>
          <w:rtl/>
          <w:lang w:eastAsia="he-IL"/>
        </w:rPr>
        <w:t xml:space="preserve"> השר רוצה לתת, כן או לא, כאשר הוא</w:t>
      </w:r>
      <w:bookmarkStart w:id="4741" w:name="_ETM_Q1_6699014"/>
      <w:bookmarkEnd w:id="4741"/>
      <w:r>
        <w:rPr>
          <w:rtl/>
          <w:lang w:eastAsia="he-IL"/>
        </w:rPr>
        <w:t xml:space="preserve"> לא חייב שום דבר, זה לרוקן מתוכן את כל מה ש</w:t>
      </w:r>
      <w:bookmarkStart w:id="4742" w:name="_ETM_Q1_6704775"/>
      <w:bookmarkEnd w:id="4742"/>
      <w:r>
        <w:rPr>
          <w:rtl/>
          <w:lang w:eastAsia="he-IL"/>
        </w:rPr>
        <w:t>דנו פה בדיון הקודם ובמיוחד אני אתייחס להשלכות לגבי הסעיפים האחרים שבאים בהמשך החוק.</w:t>
      </w:r>
    </w:p>
    <w:p w:rsidR="00477A01" w:rsidRDefault="00477A01" w:rsidP="00477A01">
      <w:pPr>
        <w:rPr>
          <w:rtl/>
          <w:lang w:eastAsia="he-IL"/>
        </w:rPr>
      </w:pPr>
      <w:bookmarkStart w:id="4743" w:name="_ETM_Q1_6717649"/>
      <w:bookmarkStart w:id="4744" w:name="_ETM_Q1_6717707"/>
      <w:bookmarkStart w:id="4745" w:name="_ETM_Q1_6717744"/>
      <w:bookmarkEnd w:id="4743"/>
      <w:bookmarkEnd w:id="4744"/>
      <w:bookmarkEnd w:id="4745"/>
    </w:p>
    <w:p w:rsidR="00477A01" w:rsidRDefault="00477A01" w:rsidP="00477A01">
      <w:pPr>
        <w:rPr>
          <w:rtl/>
          <w:lang w:eastAsia="he-IL"/>
        </w:rPr>
      </w:pPr>
      <w:bookmarkStart w:id="4746" w:name="_ETM_Q1_6717780"/>
      <w:bookmarkEnd w:id="4746"/>
      <w:r>
        <w:rPr>
          <w:rtl/>
          <w:lang w:eastAsia="he-IL"/>
        </w:rPr>
        <w:t>אני אפסיק כאן ואחר כך אמשיך.</w:t>
      </w:r>
    </w:p>
    <w:p w:rsidR="00477A01" w:rsidRDefault="00477A01" w:rsidP="00477A01">
      <w:pPr>
        <w:rPr>
          <w:rtl/>
          <w:lang w:eastAsia="he-IL"/>
        </w:rPr>
      </w:pPr>
      <w:bookmarkStart w:id="4747" w:name="_ETM_Q1_6715928"/>
      <w:bookmarkStart w:id="4748" w:name="_ETM_Q1_6716001"/>
      <w:bookmarkStart w:id="4749" w:name="_ETM_Q1_6717056"/>
      <w:bookmarkEnd w:id="4747"/>
      <w:bookmarkEnd w:id="4748"/>
      <w:bookmarkEnd w:id="4749"/>
    </w:p>
    <w:p w:rsidR="00477A01" w:rsidRDefault="00477A01" w:rsidP="00477A01">
      <w:pPr>
        <w:pStyle w:val="a5"/>
        <w:keepNext/>
        <w:rPr>
          <w:rtl/>
        </w:rPr>
      </w:pPr>
      <w:bookmarkStart w:id="4750" w:name="ET_speaker_5766_322"/>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750"/>
    </w:p>
    <w:p w:rsidR="00477A01" w:rsidRDefault="00477A01" w:rsidP="00477A01">
      <w:pPr>
        <w:pStyle w:val="KeepWithNext"/>
        <w:rPr>
          <w:rtl/>
          <w:lang w:eastAsia="he-IL"/>
        </w:rPr>
      </w:pPr>
    </w:p>
    <w:p w:rsidR="00477A01" w:rsidRDefault="00477A01" w:rsidP="00477A01">
      <w:pPr>
        <w:rPr>
          <w:rtl/>
          <w:lang w:eastAsia="he-IL"/>
        </w:rPr>
      </w:pPr>
      <w:bookmarkStart w:id="4751" w:name="_ETM_Q1_6717342"/>
      <w:bookmarkStart w:id="4752" w:name="_ETM_Q1_6717367"/>
      <w:bookmarkEnd w:id="4751"/>
      <w:bookmarkEnd w:id="4752"/>
      <w:r>
        <w:rPr>
          <w:rtl/>
          <w:lang w:eastAsia="he-IL"/>
        </w:rPr>
        <w:t xml:space="preserve">תודה </w:t>
      </w:r>
      <w:bookmarkStart w:id="4753" w:name="_ETM_Q1_6715750"/>
      <w:bookmarkEnd w:id="4753"/>
      <w:r>
        <w:rPr>
          <w:rtl/>
          <w:lang w:eastAsia="he-IL"/>
        </w:rPr>
        <w:t>רבה. חבר הכנסת קיש.</w:t>
      </w:r>
    </w:p>
    <w:p w:rsidR="00477A01" w:rsidRDefault="00477A01" w:rsidP="00477A01">
      <w:pPr>
        <w:rPr>
          <w:rtl/>
          <w:lang w:eastAsia="he-IL"/>
        </w:rPr>
      </w:pPr>
      <w:bookmarkStart w:id="4754" w:name="_ETM_Q1_6716310"/>
      <w:bookmarkStart w:id="4755" w:name="_ETM_Q1_6716364"/>
      <w:bookmarkStart w:id="4756" w:name="_ETM_Q1_6717286"/>
      <w:bookmarkEnd w:id="4754"/>
      <w:bookmarkEnd w:id="4755"/>
      <w:bookmarkEnd w:id="4756"/>
    </w:p>
    <w:p w:rsidR="00477A01" w:rsidRDefault="00477A01" w:rsidP="00477A01">
      <w:pPr>
        <w:pStyle w:val="a5"/>
        <w:keepNext/>
        <w:rPr>
          <w:rtl/>
        </w:rPr>
      </w:pPr>
      <w:bookmarkStart w:id="4757" w:name="ET_speaker_5296_3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757"/>
    </w:p>
    <w:p w:rsidR="00477A01" w:rsidRDefault="00477A01" w:rsidP="00477A01">
      <w:pPr>
        <w:pStyle w:val="KeepWithNext"/>
        <w:rPr>
          <w:rtl/>
          <w:lang w:eastAsia="he-IL"/>
        </w:rPr>
      </w:pPr>
    </w:p>
    <w:p w:rsidR="00477A01" w:rsidRDefault="00477A01" w:rsidP="00477A01">
      <w:pPr>
        <w:rPr>
          <w:rtl/>
          <w:lang w:eastAsia="he-IL"/>
        </w:rPr>
      </w:pPr>
      <w:bookmarkStart w:id="4758" w:name="_ETM_Q1_6717561"/>
      <w:bookmarkStart w:id="4759" w:name="_ETM_Q1_6717581"/>
      <w:bookmarkEnd w:id="4758"/>
      <w:bookmarkEnd w:id="4759"/>
      <w:r>
        <w:rPr>
          <w:rtl/>
          <w:lang w:eastAsia="he-IL"/>
        </w:rPr>
        <w:t xml:space="preserve">אני רוצה לדעת מה לא נומק ומה </w:t>
      </w:r>
      <w:bookmarkStart w:id="4760" w:name="_ETM_Q1_6723772"/>
      <w:bookmarkEnd w:id="4760"/>
      <w:r>
        <w:rPr>
          <w:rtl/>
          <w:lang w:eastAsia="he-IL"/>
        </w:rPr>
        <w:t xml:space="preserve">אני צריך לנמק. אני מבין שלפני סעיף 1 אני צריך </w:t>
      </w:r>
      <w:bookmarkStart w:id="4761" w:name="_ETM_Q1_6724427"/>
      <w:bookmarkEnd w:id="4761"/>
      <w:r>
        <w:rPr>
          <w:rtl/>
          <w:lang w:eastAsia="he-IL"/>
        </w:rPr>
        <w:t>לנמק חמש הסתייגויות האם ההסתייגויות מטעם סיעת הליכוד, ש"ס, יהדות התורה, הציונות כבר נומקו או שלא נומקו?</w:t>
      </w:r>
    </w:p>
    <w:p w:rsidR="00477A01" w:rsidRDefault="00477A01" w:rsidP="00477A01">
      <w:pPr>
        <w:rPr>
          <w:rtl/>
          <w:lang w:eastAsia="he-IL"/>
        </w:rPr>
      </w:pPr>
      <w:bookmarkStart w:id="4762" w:name="_ETM_Q1_6733625"/>
      <w:bookmarkStart w:id="4763" w:name="_ETM_Q1_6733680"/>
      <w:bookmarkEnd w:id="4762"/>
      <w:bookmarkEnd w:id="4763"/>
    </w:p>
    <w:p w:rsidR="00477A01" w:rsidRDefault="00477A01" w:rsidP="00477A01">
      <w:pPr>
        <w:pStyle w:val="a5"/>
        <w:keepNext/>
        <w:rPr>
          <w:rtl/>
        </w:rPr>
      </w:pPr>
      <w:bookmarkStart w:id="4764" w:name="ET_speaker_5766_324"/>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764"/>
    </w:p>
    <w:p w:rsidR="00477A01" w:rsidRDefault="00477A01" w:rsidP="00477A01">
      <w:pPr>
        <w:pStyle w:val="KeepWithNext"/>
        <w:rPr>
          <w:rtl/>
          <w:lang w:eastAsia="he-IL"/>
        </w:rPr>
      </w:pPr>
    </w:p>
    <w:p w:rsidR="00477A01" w:rsidRDefault="00477A01" w:rsidP="00477A01">
      <w:pPr>
        <w:rPr>
          <w:rtl/>
          <w:lang w:eastAsia="he-IL"/>
        </w:rPr>
      </w:pPr>
      <w:r>
        <w:rPr>
          <w:rtl/>
          <w:lang w:eastAsia="he-IL"/>
        </w:rPr>
        <w:t>ההסתייגויות של הציונות הדתית כבר נומקו. א</w:t>
      </w:r>
      <w:bookmarkStart w:id="4765" w:name="_ETM_Q1_6734546"/>
      <w:bookmarkEnd w:id="4765"/>
      <w:r>
        <w:rPr>
          <w:rtl/>
          <w:lang w:eastAsia="he-IL"/>
        </w:rPr>
        <w:t xml:space="preserve">תה צריך רק קיש פלוס 10. </w:t>
      </w:r>
    </w:p>
    <w:p w:rsidR="00477A01" w:rsidRDefault="00477A01" w:rsidP="00477A01">
      <w:pPr>
        <w:rPr>
          <w:rtl/>
          <w:lang w:eastAsia="he-IL"/>
        </w:rPr>
      </w:pPr>
      <w:bookmarkStart w:id="4766" w:name="_ETM_Q1_6739870"/>
      <w:bookmarkStart w:id="4767" w:name="_ETM_Q1_6739932"/>
      <w:bookmarkStart w:id="4768" w:name="_ETM_Q1_6740686"/>
      <w:bookmarkEnd w:id="4766"/>
      <w:bookmarkEnd w:id="4767"/>
      <w:bookmarkEnd w:id="4768"/>
    </w:p>
    <w:p w:rsidR="00477A01" w:rsidRDefault="00477A01" w:rsidP="00477A01">
      <w:pPr>
        <w:pStyle w:val="a5"/>
        <w:keepNext/>
        <w:rPr>
          <w:rtl/>
        </w:rPr>
      </w:pPr>
      <w:bookmarkStart w:id="4769" w:name="ET_speaker_5296_32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769"/>
    </w:p>
    <w:p w:rsidR="00477A01" w:rsidRDefault="00477A01" w:rsidP="00477A01">
      <w:pPr>
        <w:pStyle w:val="KeepWithNext"/>
        <w:rPr>
          <w:rtl/>
          <w:lang w:eastAsia="he-IL"/>
        </w:rPr>
      </w:pPr>
    </w:p>
    <w:p w:rsidR="00477A01" w:rsidRDefault="00477A01" w:rsidP="00477A01">
      <w:pPr>
        <w:rPr>
          <w:rtl/>
          <w:lang w:eastAsia="he-IL"/>
        </w:rPr>
      </w:pPr>
      <w:bookmarkStart w:id="4770" w:name="_ETM_Q1_6740956"/>
      <w:bookmarkStart w:id="4771" w:name="_ETM_Q1_6740978"/>
      <w:bookmarkEnd w:id="4770"/>
      <w:bookmarkEnd w:id="4771"/>
      <w:r>
        <w:rPr>
          <w:rtl/>
          <w:lang w:eastAsia="he-IL"/>
        </w:rPr>
        <w:t>בסדר.</w:t>
      </w:r>
      <w:bookmarkStart w:id="4772" w:name="_ETM_Q1_6740533"/>
      <w:bookmarkEnd w:id="4772"/>
      <w:r>
        <w:rPr>
          <w:rtl/>
          <w:lang w:eastAsia="he-IL"/>
        </w:rPr>
        <w:t xml:space="preserve"> אני מנמק את קיש, קרעי, אמסלם, פינדרוס, רוטמן, כץ, מלכיאלי, </w:t>
      </w:r>
      <w:bookmarkStart w:id="4773" w:name="_ETM_Q1_6742222"/>
      <w:bookmarkEnd w:id="4773"/>
      <w:r>
        <w:rPr>
          <w:rtl/>
          <w:lang w:eastAsia="he-IL"/>
        </w:rPr>
        <w:t xml:space="preserve">אזולאי , ארבל, מקלב וסמוטריץ'. אלה בעצם חמש הסתייגויות </w:t>
      </w:r>
      <w:bookmarkStart w:id="4774" w:name="_ETM_Q1_6747290"/>
      <w:bookmarkEnd w:id="4774"/>
      <w:r>
        <w:rPr>
          <w:rtl/>
          <w:lang w:eastAsia="he-IL"/>
        </w:rPr>
        <w:t>שלפני סעיף 1.</w:t>
      </w:r>
      <w:bookmarkStart w:id="4775" w:name="_ETM_Q1_6751872"/>
      <w:bookmarkEnd w:id="4775"/>
    </w:p>
    <w:p w:rsidR="00477A01" w:rsidRDefault="00477A01" w:rsidP="00477A01">
      <w:pPr>
        <w:rPr>
          <w:rtl/>
          <w:lang w:eastAsia="he-IL"/>
        </w:rPr>
      </w:pPr>
      <w:bookmarkStart w:id="4776" w:name="_ETM_Q1_6755959"/>
      <w:bookmarkStart w:id="4777" w:name="_ETM_Q1_6756018"/>
      <w:bookmarkEnd w:id="4776"/>
      <w:bookmarkEnd w:id="4777"/>
    </w:p>
    <w:p w:rsidR="00477A01" w:rsidRDefault="00477A01" w:rsidP="00477A01">
      <w:pPr>
        <w:rPr>
          <w:rtl/>
          <w:lang w:eastAsia="he-IL"/>
        </w:rPr>
      </w:pPr>
      <w:bookmarkStart w:id="4778" w:name="_ETM_Q1_6751931"/>
      <w:bookmarkEnd w:id="4778"/>
      <w:r>
        <w:rPr>
          <w:rtl/>
          <w:lang w:eastAsia="he-IL"/>
        </w:rPr>
        <w:t xml:space="preserve">למעשה יש כאן הגדרה שמתייחסת </w:t>
      </w:r>
      <w:bookmarkStart w:id="4779" w:name="_ETM_Q1_6750944"/>
      <w:bookmarkEnd w:id="4779"/>
      <w:r>
        <w:rPr>
          <w:rtl/>
          <w:lang w:eastAsia="he-IL"/>
        </w:rPr>
        <w:t xml:space="preserve">בעיקר למטרת החוק. אני מנמק את כולן ביחד בקצרה. בסוף אנחנו היינוט רוצים שיהיה חוק </w:t>
      </w:r>
      <w:bookmarkStart w:id="4780" w:name="_ETM_Q1_6756621"/>
      <w:bookmarkEnd w:id="4780"/>
      <w:r>
        <w:rPr>
          <w:rtl/>
          <w:lang w:eastAsia="he-IL"/>
        </w:rPr>
        <w:t xml:space="preserve">יסוד: ההגירה כחוק בסיסי שמכיל בתוכו גם את הנושא </w:t>
      </w:r>
      <w:bookmarkStart w:id="4781" w:name="_ETM_Q1_6763427"/>
      <w:bookmarkEnd w:id="4781"/>
      <w:r>
        <w:rPr>
          <w:rtl/>
          <w:lang w:eastAsia="he-IL"/>
        </w:rPr>
        <w:t xml:space="preserve">הזה. הוא מקיף הרבה יותר נושאים שלצערי לא נכללים בחוק הזה אבל בחוק הזה בוודאי ובוודאי אנחנו </w:t>
      </w:r>
      <w:bookmarkStart w:id="4782" w:name="_ETM_Q1_6772571"/>
      <w:bookmarkEnd w:id="4782"/>
      <w:r>
        <w:rPr>
          <w:rtl/>
          <w:lang w:eastAsia="he-IL"/>
        </w:rPr>
        <w:t xml:space="preserve">שמחים שנוסף נושא המטרה בצורה </w:t>
      </w:r>
      <w:bookmarkStart w:id="4783" w:name="_ETM_Q1_6776595"/>
      <w:bookmarkEnd w:id="4783"/>
      <w:r>
        <w:rPr>
          <w:rtl/>
          <w:lang w:eastAsia="he-IL"/>
        </w:rPr>
        <w:t xml:space="preserve">הרבה יותר משמעותית ומקיפה. רצינו עוד יותר </w:t>
      </w:r>
      <w:bookmarkStart w:id="4784" w:name="_ETM_Q1_6781261"/>
      <w:bookmarkEnd w:id="4784"/>
      <w:r>
        <w:rPr>
          <w:rtl/>
          <w:lang w:eastAsia="he-IL"/>
        </w:rPr>
        <w:t xml:space="preserve">לחזק את ביטחון המדינה, למנוע משרת הפנים לעשות </w:t>
      </w:r>
      <w:bookmarkStart w:id="4785" w:name="_ETM_Q1_6786627"/>
      <w:bookmarkEnd w:id="4785"/>
      <w:r>
        <w:rPr>
          <w:rtl/>
          <w:lang w:eastAsia="he-IL"/>
        </w:rPr>
        <w:t xml:space="preserve">כל מיני עסקאות קואליציוניות כאלה על חשבון החוק </w:t>
      </w:r>
      <w:bookmarkStart w:id="4786" w:name="_ETM_Q1_6789203"/>
      <w:bookmarkEnd w:id="4786"/>
      <w:r>
        <w:rPr>
          <w:rtl/>
          <w:lang w:eastAsia="he-IL"/>
        </w:rPr>
        <w:t xml:space="preserve">הזה ואכן כמובן שיש לו את התפקידים הקיימים שלו אבל התוספת במקומות האלה, בסופו של דבר זה גם כדי לעגן את ישראל כמדינת הלאום של העם היהודי. </w:t>
      </w:r>
      <w:bookmarkStart w:id="4787" w:name="_ETM_Q1_6804288"/>
      <w:bookmarkEnd w:id="4787"/>
      <w:r>
        <w:rPr>
          <w:rtl/>
          <w:lang w:eastAsia="he-IL"/>
        </w:rPr>
        <w:t>אני חושב שמטרות רבות יש לחוק הזה אבל</w:t>
      </w:r>
      <w:bookmarkStart w:id="4788" w:name="_ETM_Q1_6806936"/>
      <w:bookmarkEnd w:id="4788"/>
      <w:r>
        <w:rPr>
          <w:rtl/>
          <w:lang w:eastAsia="he-IL"/>
        </w:rPr>
        <w:t xml:space="preserve"> צריך להרחיב אותן יותר כדי להגיע לכמה שיותר</w:t>
      </w:r>
      <w:bookmarkStart w:id="4789" w:name="_ETM_Q1_6812329"/>
      <w:bookmarkEnd w:id="4789"/>
      <w:r>
        <w:rPr>
          <w:rtl/>
          <w:lang w:eastAsia="he-IL"/>
        </w:rPr>
        <w:t xml:space="preserve"> שאיפה לטובת חוק יסוד: ההגירה שלצערי לא הצלחנו עוד </w:t>
      </w:r>
      <w:bookmarkStart w:id="4790" w:name="_ETM_Q1_6814506"/>
      <w:bookmarkEnd w:id="4790"/>
      <w:r>
        <w:rPr>
          <w:rtl/>
          <w:lang w:eastAsia="he-IL"/>
        </w:rPr>
        <w:t>להעביר.</w:t>
      </w:r>
    </w:p>
    <w:p w:rsidR="00477A01" w:rsidRDefault="00477A01" w:rsidP="00477A01">
      <w:pPr>
        <w:rPr>
          <w:rtl/>
          <w:lang w:eastAsia="he-IL"/>
        </w:rPr>
      </w:pPr>
    </w:p>
    <w:p w:rsidR="00477A01" w:rsidRDefault="00477A01" w:rsidP="00477A01">
      <w:pPr>
        <w:rPr>
          <w:rtl/>
          <w:lang w:eastAsia="he-IL"/>
        </w:rPr>
      </w:pPr>
      <w:bookmarkStart w:id="4791" w:name="_ETM_Q1_6812003"/>
      <w:bookmarkStart w:id="4792" w:name="_ETM_Q1_6812060"/>
      <w:bookmarkEnd w:id="4791"/>
      <w:bookmarkEnd w:id="4792"/>
      <w:r>
        <w:rPr>
          <w:rtl/>
          <w:lang w:eastAsia="he-IL"/>
        </w:rPr>
        <w:t>אלה ההסתייגויות. עד כאן.</w:t>
      </w:r>
    </w:p>
    <w:p w:rsidR="00477A01" w:rsidRDefault="00477A01" w:rsidP="00477A01">
      <w:pPr>
        <w:rPr>
          <w:rtl/>
          <w:lang w:eastAsia="he-IL"/>
        </w:rPr>
      </w:pPr>
      <w:bookmarkStart w:id="4793" w:name="_ETM_Q1_6818760"/>
      <w:bookmarkEnd w:id="4793"/>
    </w:p>
    <w:p w:rsidR="00477A01" w:rsidRDefault="00477A01" w:rsidP="00477A01">
      <w:pPr>
        <w:pStyle w:val="a5"/>
        <w:keepNext/>
        <w:rPr>
          <w:rtl/>
        </w:rPr>
      </w:pPr>
      <w:bookmarkStart w:id="4794" w:name="ET_speaker_5766_328"/>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4794"/>
    </w:p>
    <w:p w:rsidR="00477A01" w:rsidRDefault="00477A01" w:rsidP="00477A01">
      <w:pPr>
        <w:pStyle w:val="KeepWithNext"/>
        <w:rPr>
          <w:rtl/>
          <w:lang w:eastAsia="he-IL"/>
        </w:rPr>
      </w:pPr>
    </w:p>
    <w:p w:rsidR="00477A01" w:rsidRDefault="00477A01" w:rsidP="00477A01">
      <w:pPr>
        <w:rPr>
          <w:rtl/>
          <w:lang w:eastAsia="he-IL"/>
        </w:rPr>
      </w:pPr>
      <w:bookmarkStart w:id="4795" w:name="_ETM_Q1_6819045"/>
      <w:bookmarkStart w:id="4796" w:name="_ETM_Q1_6819068"/>
      <w:bookmarkEnd w:id="4795"/>
      <w:bookmarkEnd w:id="4796"/>
      <w:r>
        <w:rPr>
          <w:rtl/>
          <w:lang w:eastAsia="he-IL"/>
        </w:rPr>
        <w:t xml:space="preserve">תודה רבה. אני </w:t>
      </w:r>
      <w:bookmarkStart w:id="4797" w:name="_ETM_Q1_6820574"/>
      <w:bookmarkEnd w:id="4797"/>
      <w:r>
        <w:rPr>
          <w:rtl/>
          <w:lang w:eastAsia="he-IL"/>
        </w:rPr>
        <w:t xml:space="preserve">מבקש דקה אחת הפסקה כי אני רוצה לדבר עם חבר הכנסת קיש ואין מי שיחליף </w:t>
      </w:r>
      <w:bookmarkStart w:id="4798" w:name="_ETM_Q1_6824770"/>
      <w:bookmarkEnd w:id="4798"/>
      <w:r>
        <w:rPr>
          <w:rtl/>
          <w:lang w:eastAsia="he-IL"/>
        </w:rPr>
        <w:t xml:space="preserve">אותי. </w:t>
      </w:r>
    </w:p>
    <w:p w:rsidR="00477A01" w:rsidRDefault="00477A01" w:rsidP="00477A01">
      <w:pPr>
        <w:rPr>
          <w:rtl/>
          <w:lang w:eastAsia="he-IL"/>
        </w:rPr>
      </w:pPr>
    </w:p>
    <w:p w:rsidR="00477A01" w:rsidRDefault="00477A01" w:rsidP="00477A01">
      <w:pPr>
        <w:rPr>
          <w:rtl/>
          <w:lang w:eastAsia="he-IL"/>
        </w:rPr>
      </w:pPr>
      <w:r>
        <w:rPr>
          <w:rtl/>
          <w:lang w:eastAsia="he-IL"/>
        </w:rPr>
        <w:t>גבי, בבקשה תחליפי אותי.</w:t>
      </w:r>
    </w:p>
    <w:p w:rsidR="00477A01" w:rsidRDefault="00477A01" w:rsidP="00477A01">
      <w:pPr>
        <w:rPr>
          <w:rtl/>
          <w:lang w:eastAsia="he-IL"/>
        </w:rPr>
      </w:pPr>
    </w:p>
    <w:p w:rsidR="00477A01" w:rsidRDefault="00477A01" w:rsidP="00477A01">
      <w:pPr>
        <w:jc w:val="center"/>
        <w:rPr>
          <w:rtl/>
          <w:lang w:eastAsia="he-IL"/>
        </w:rPr>
      </w:pPr>
      <w:r w:rsidRPr="00477A01">
        <w:rPr>
          <w:rtl/>
          <w:lang w:eastAsia="he-IL"/>
        </w:rPr>
        <w:t xml:space="preserve">(היו"ר גבי לסקי) </w:t>
      </w:r>
    </w:p>
    <w:p w:rsidR="00477A01" w:rsidRDefault="00477A01" w:rsidP="00477A01">
      <w:pPr>
        <w:rPr>
          <w:rtl/>
          <w:lang w:eastAsia="he-IL"/>
        </w:rPr>
      </w:pPr>
    </w:p>
    <w:p w:rsidR="00477A01" w:rsidRDefault="00477A01" w:rsidP="00477A01">
      <w:pPr>
        <w:pStyle w:val="af8"/>
        <w:keepNext/>
        <w:rPr>
          <w:rtl/>
        </w:rPr>
      </w:pPr>
      <w:bookmarkStart w:id="4799" w:name="ET_yor_6233_329"/>
      <w:r>
        <w:rPr>
          <w:rStyle w:val="TagStyle"/>
          <w:rFonts w:hint="cs"/>
          <w:rtl/>
        </w:rPr>
        <w:t xml:space="preserve"> &lt;&lt; יור &gt;&gt; </w:t>
      </w:r>
      <w:r>
        <w:rPr>
          <w:rFonts w:hint="cs"/>
          <w:rtl/>
        </w:rPr>
        <w:t>היו"ר גבי לסקי:</w:t>
      </w:r>
      <w:r>
        <w:rPr>
          <w:rStyle w:val="TagStyle"/>
          <w:rFonts w:hint="cs"/>
          <w:rtl/>
        </w:rPr>
        <w:t xml:space="preserve"> &lt;&lt; יור &gt;&gt;</w:t>
      </w:r>
      <w:r>
        <w:rPr>
          <w:rFonts w:hint="cs"/>
          <w:rtl/>
        </w:rPr>
        <w:t xml:space="preserve"> </w:t>
      </w:r>
      <w:bookmarkEnd w:id="479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נפל בחלקי גם להיות יושבת-ראש הישיבה וגם לנמק את ההסתייגויות שלי. </w:t>
      </w:r>
      <w:bookmarkStart w:id="4800" w:name="_ETM_Q1_6869141"/>
      <w:bookmarkEnd w:id="4800"/>
      <w:r>
        <w:rPr>
          <w:rtl/>
          <w:lang w:eastAsia="he-IL"/>
        </w:rPr>
        <w:t>לא יודעת אם היה מקרה כזה קודם לכן.</w:t>
      </w:r>
    </w:p>
    <w:p w:rsidR="00477A01" w:rsidRDefault="00477A01" w:rsidP="00477A01">
      <w:pPr>
        <w:rPr>
          <w:rtl/>
          <w:lang w:eastAsia="he-IL"/>
        </w:rPr>
      </w:pPr>
      <w:bookmarkStart w:id="4801" w:name="_ETM_Q1_6871389"/>
      <w:bookmarkStart w:id="4802" w:name="_ETM_Q1_6871447"/>
      <w:bookmarkEnd w:id="4801"/>
      <w:bookmarkEnd w:id="4802"/>
    </w:p>
    <w:p w:rsidR="00477A01" w:rsidRDefault="00477A01" w:rsidP="00477A01">
      <w:pPr>
        <w:rPr>
          <w:rtl/>
          <w:lang w:eastAsia="he-IL"/>
        </w:rPr>
      </w:pPr>
      <w:bookmarkStart w:id="4803" w:name="_ETM_Q1_6872548"/>
      <w:bookmarkStart w:id="4804" w:name="_ETM_Q1_6872604"/>
      <w:bookmarkEnd w:id="4803"/>
      <w:bookmarkEnd w:id="4804"/>
      <w:r>
        <w:rPr>
          <w:rtl/>
          <w:lang w:eastAsia="he-IL"/>
        </w:rPr>
        <w:t xml:space="preserve">הסתייגויות </w:t>
      </w:r>
      <w:bookmarkStart w:id="4805" w:name="_ETM_Q1_6883910"/>
      <w:bookmarkEnd w:id="4805"/>
      <w:r>
        <w:rPr>
          <w:rtl/>
          <w:lang w:eastAsia="he-IL"/>
        </w:rPr>
        <w:t xml:space="preserve">לסעיף 4. סעיף 4 מדבר על קטינים. חד משמעית לא יכול להיות שהחוק הגזעני הזה יהיה גם </w:t>
      </w:r>
      <w:bookmarkStart w:id="4806" w:name="_ETM_Q1_6898393"/>
      <w:bookmarkEnd w:id="4806"/>
      <w:r>
        <w:rPr>
          <w:rtl/>
          <w:lang w:eastAsia="he-IL"/>
        </w:rPr>
        <w:t xml:space="preserve">גזעני כלפי ילדים. החוק הזה אומר שעל פי </w:t>
      </w:r>
      <w:bookmarkStart w:id="4807" w:name="_ETM_Q1_6901136"/>
      <w:bookmarkEnd w:id="4807"/>
      <w:r>
        <w:rPr>
          <w:rtl/>
          <w:lang w:eastAsia="he-IL"/>
        </w:rPr>
        <w:t xml:space="preserve">שיקול דעת של השר "ניתן לתת לקטין תושב האזור – </w:t>
      </w:r>
      <w:bookmarkStart w:id="4808" w:name="_ETM_Q1_6911749"/>
      <w:bookmarkEnd w:id="4808"/>
      <w:r>
        <w:rPr>
          <w:rtl/>
          <w:lang w:eastAsia="he-IL"/>
        </w:rPr>
        <w:t>אמרנו, תושב השטחים, יהודה ושומרון – שגילו עד</w:t>
      </w:r>
      <w:bookmarkStart w:id="4809" w:name="_ETM_Q1_6922274"/>
      <w:bookmarkEnd w:id="4809"/>
      <w:r>
        <w:rPr>
          <w:rtl/>
          <w:lang w:eastAsia="he-IL"/>
        </w:rPr>
        <w:t xml:space="preserve"> 14 שנים רישיון לישיבה בישראל לשם מניעת הפרדתו מהורהו המשמורן השוהה כדין בישראל". תודה רבה לכם. החוק הבין-לאומי </w:t>
      </w:r>
      <w:bookmarkStart w:id="4810" w:name="_ETM_Q1_6931235"/>
      <w:bookmarkEnd w:id="4810"/>
      <w:r>
        <w:rPr>
          <w:rtl/>
          <w:lang w:eastAsia="he-IL"/>
        </w:rPr>
        <w:t>מחייב אתכם לעשות את זה. אתם לא עו</w:t>
      </w:r>
      <w:bookmarkStart w:id="4811" w:name="_ETM_Q1_6933563"/>
      <w:bookmarkEnd w:id="4811"/>
      <w:r>
        <w:rPr>
          <w:rtl/>
          <w:lang w:eastAsia="he-IL"/>
        </w:rPr>
        <w:t xml:space="preserve">שים טובה לאף אחד. החוק הבין-לאומי מחייב את המדינה הקולטת לקחת את הילד שלו, </w:t>
      </w:r>
      <w:bookmarkStart w:id="4812" w:name="_ETM_Q1_6956447"/>
      <w:bookmarkEnd w:id="4812"/>
      <w:r>
        <w:rPr>
          <w:rtl/>
          <w:lang w:eastAsia="he-IL"/>
        </w:rPr>
        <w:t xml:space="preserve">את הקטין יחד איתו להגיע למדינת הקליטה. העובדה שהחוק הזה נותן שיקול דעת לשר - </w:t>
      </w:r>
      <w:bookmarkStart w:id="4813" w:name="_ETM_Q1_6967211"/>
      <w:bookmarkStart w:id="4814" w:name="_ETM_Q1_6967268"/>
      <w:bookmarkEnd w:id="4813"/>
      <w:bookmarkEnd w:id="4814"/>
      <w:r>
        <w:rPr>
          <w:rtl/>
          <w:lang w:eastAsia="he-IL"/>
        </w:rPr>
        <w:t xml:space="preserve">גם בעבר כך היה מנוסח עד עכשיו - </w:t>
      </w:r>
      <w:bookmarkStart w:id="4815" w:name="_ETM_Q1_6972049"/>
      <w:bookmarkEnd w:id="4815"/>
      <w:r>
        <w:rPr>
          <w:rtl/>
          <w:lang w:eastAsia="he-IL"/>
        </w:rPr>
        <w:t>להגיד גם את הקטין בן ה-14 יחד איתו, מי שמע דבר כזה? זה מנוגד לאמנה לזכויות הילד, מנוג</w:t>
      </w:r>
      <w:bookmarkStart w:id="4816" w:name="_ETM_Q1_6977416"/>
      <w:bookmarkEnd w:id="4816"/>
      <w:r>
        <w:rPr>
          <w:rtl/>
          <w:lang w:eastAsia="he-IL"/>
        </w:rPr>
        <w:t>ד למשפט הבין-לאומי, זאת בושה וחרפה שזה היה חלק מהחוק הישראלי ושאנחנו ממשיכים את זה. אנחנ</w:t>
      </w:r>
      <w:bookmarkStart w:id="4817" w:name="_ETM_Q1_6986588"/>
      <w:bookmarkEnd w:id="4817"/>
      <w:r>
        <w:rPr>
          <w:rtl/>
          <w:lang w:eastAsia="he-IL"/>
        </w:rPr>
        <w:t>ו חייבים להתייחס לילדים כאל בעלי זכויות מכוח האמנות הבין-לא</w:t>
      </w:r>
      <w:bookmarkStart w:id="4818" w:name="_ETM_Q1_6995586"/>
      <w:bookmarkEnd w:id="4818"/>
      <w:r>
        <w:rPr>
          <w:rtl/>
          <w:lang w:eastAsia="he-IL"/>
        </w:rPr>
        <w:t>ומיות. כל ילד עד גיל 18 צריך לבוא עם ההורים שלו</w:t>
      </w:r>
      <w:bookmarkStart w:id="4819" w:name="_ETM_Q1_6997016"/>
      <w:bookmarkEnd w:id="4819"/>
      <w:r>
        <w:rPr>
          <w:rtl/>
          <w:lang w:eastAsia="he-IL"/>
        </w:rPr>
        <w:t>. זאת ההגדרה של החוק הבין-לאומי. הוא חייב לבוא עם ההורים וכשהוא נכנס למד</w:t>
      </w:r>
      <w:bookmarkStart w:id="4820" w:name="_ETM_Q1_7002911"/>
      <w:bookmarkEnd w:id="4820"/>
      <w:r>
        <w:rPr>
          <w:rtl/>
          <w:lang w:eastAsia="he-IL"/>
        </w:rPr>
        <w:t xml:space="preserve">ינה, חייב לקבל מעמד. הוא לא יכול להסתובב עם </w:t>
      </w:r>
      <w:bookmarkStart w:id="4821" w:name="_ETM_Q1_7016085"/>
      <w:bookmarkEnd w:id="4821"/>
      <w:r>
        <w:rPr>
          <w:rtl/>
          <w:lang w:eastAsia="he-IL"/>
        </w:rPr>
        <w:t xml:space="preserve">רישיון לישיבה זמנית או אחרת. הישיבה שלו </w:t>
      </w:r>
      <w:bookmarkStart w:id="4822" w:name="_ETM_Q1_7020746"/>
      <w:bookmarkEnd w:id="4822"/>
      <w:r>
        <w:rPr>
          <w:rtl/>
          <w:lang w:eastAsia="he-IL"/>
        </w:rPr>
        <w:t xml:space="preserve">כאן גם אמורה להקנות לו זכויות – זכויות לחינוך, </w:t>
      </w:r>
      <w:bookmarkStart w:id="4823" w:name="_ETM_Q1_7021720"/>
      <w:bookmarkEnd w:id="4823"/>
      <w:r>
        <w:rPr>
          <w:rtl/>
          <w:lang w:eastAsia="he-IL"/>
        </w:rPr>
        <w:t xml:space="preserve">זכויות רווחה, זכויות סוציאליות. גם ההורה יכול להרוויח </w:t>
      </w:r>
      <w:bookmarkStart w:id="4824" w:name="_ETM_Q1_7029595"/>
      <w:bookmarkEnd w:id="4824"/>
      <w:r>
        <w:rPr>
          <w:rtl/>
          <w:lang w:eastAsia="he-IL"/>
        </w:rPr>
        <w:t>מכך אבל אנחנו כמדינת ישראל לא יכולים להפקיר ילדים.</w:t>
      </w:r>
      <w:bookmarkStart w:id="4825" w:name="_ETM_Q1_7037263"/>
      <w:bookmarkEnd w:id="4825"/>
    </w:p>
    <w:p w:rsidR="00477A01" w:rsidRDefault="00477A01" w:rsidP="00477A01">
      <w:pPr>
        <w:rPr>
          <w:rtl/>
          <w:lang w:eastAsia="he-IL"/>
        </w:rPr>
      </w:pPr>
      <w:bookmarkStart w:id="4826" w:name="_ETM_Q1_7037344"/>
      <w:bookmarkEnd w:id="4826"/>
    </w:p>
    <w:p w:rsidR="00477A01" w:rsidRDefault="00477A01" w:rsidP="00477A01">
      <w:pPr>
        <w:rPr>
          <w:rtl/>
          <w:lang w:eastAsia="he-IL"/>
        </w:rPr>
      </w:pPr>
      <w:bookmarkStart w:id="4827" w:name="_ETM_Q1_7037367"/>
      <w:bookmarkStart w:id="4828" w:name="_ETM_Q1_7037399"/>
      <w:bookmarkEnd w:id="4827"/>
      <w:bookmarkEnd w:id="4828"/>
      <w:r>
        <w:rPr>
          <w:rtl/>
          <w:lang w:eastAsia="he-IL"/>
        </w:rPr>
        <w:t>סעיף 4(2)</w:t>
      </w:r>
      <w:bookmarkStart w:id="4829" w:name="_ETM_Q1_7038763"/>
      <w:bookmarkEnd w:id="4829"/>
      <w:r>
        <w:rPr>
          <w:rtl/>
          <w:lang w:eastAsia="he-IL"/>
        </w:rPr>
        <w:t xml:space="preserve"> אומר "לאשר בקשה למתן היתר לשהייה בישראל בידי </w:t>
      </w:r>
      <w:bookmarkStart w:id="4830" w:name="_ETM_Q1_7040633"/>
      <w:bookmarkEnd w:id="4830"/>
      <w:r>
        <w:rPr>
          <w:rtl/>
          <w:lang w:eastAsia="he-IL"/>
        </w:rPr>
        <w:t xml:space="preserve">מפקד האזור לקטין תושב האזור שגילו מעל 14 שנים". תודה רבה שהחוק מכיר במי </w:t>
      </w:r>
      <w:bookmarkStart w:id="4831" w:name="_ETM_Q1_7047501"/>
      <w:bookmarkEnd w:id="4831"/>
      <w:r>
        <w:rPr>
          <w:rtl/>
          <w:lang w:eastAsia="he-IL"/>
        </w:rPr>
        <w:t xml:space="preserve">שהוא בן 14 ל-18 כקטין. גם הוא לא יכול לקבל רישיון ישיבה אלא רק רישיון שהמפקד הצבאי נתן. אתם מנסים להעניק זכויות לקטינים. תקשיבו </w:t>
      </w:r>
      <w:bookmarkStart w:id="4832" w:name="_ETM_Q1_7067614"/>
      <w:bookmarkEnd w:id="4832"/>
      <w:r>
        <w:rPr>
          <w:rtl/>
          <w:lang w:eastAsia="he-IL"/>
        </w:rPr>
        <w:t xml:space="preserve">למה שכתוב כאן. לקטינים על סמך דיני הלוחמה </w:t>
      </w:r>
      <w:bookmarkStart w:id="4833" w:name="_ETM_Q1_7073053"/>
      <w:bookmarkEnd w:id="4833"/>
      <w:r>
        <w:rPr>
          <w:rtl/>
          <w:lang w:eastAsia="he-IL"/>
        </w:rPr>
        <w:t>ולא דיני האזרחות כאשר הילד הזה הוא ילד,</w:t>
      </w:r>
      <w:bookmarkStart w:id="4834" w:name="_ETM_Q1_7079109"/>
      <w:bookmarkEnd w:id="4834"/>
      <w:r>
        <w:rPr>
          <w:rtl/>
          <w:lang w:eastAsia="he-IL"/>
        </w:rPr>
        <w:t xml:space="preserve"> הוא קטין ואין כאן שום שאלה של פגיעה ביטחונית או </w:t>
      </w:r>
      <w:bookmarkStart w:id="4835" w:name="_ETM_Q1_7097717"/>
      <w:bookmarkEnd w:id="4835"/>
      <w:r>
        <w:rPr>
          <w:rtl/>
          <w:lang w:eastAsia="he-IL"/>
        </w:rPr>
        <w:t xml:space="preserve">של עבר ביטחוני. רק בגלל שהוא בן 14 ויום אחד, הוא </w:t>
      </w:r>
      <w:bookmarkStart w:id="4836" w:name="_ETM_Q1_7092531"/>
      <w:bookmarkEnd w:id="4836"/>
      <w:r>
        <w:rPr>
          <w:rtl/>
          <w:lang w:eastAsia="he-IL"/>
        </w:rPr>
        <w:t xml:space="preserve">לא יכול לקבל רישיון שהייה במדינה שהוא מתגורר בה. זה דבר לא רק אבסורדי אלא זה דבר </w:t>
      </w:r>
      <w:bookmarkStart w:id="4837" w:name="_ETM_Q1_7098754"/>
      <w:bookmarkEnd w:id="4837"/>
      <w:r>
        <w:rPr>
          <w:rtl/>
          <w:lang w:eastAsia="he-IL"/>
        </w:rPr>
        <w:t xml:space="preserve">אנטי יהודי, זה אנטי דמוקרטי והסעיף הזה פסול לחלוטין. אינני </w:t>
      </w:r>
      <w:bookmarkStart w:id="4838" w:name="_ETM_Q1_7106465"/>
      <w:bookmarkEnd w:id="4838"/>
      <w:r>
        <w:rPr>
          <w:rtl/>
          <w:lang w:eastAsia="he-IL"/>
        </w:rPr>
        <w:t xml:space="preserve">מבינה – עכשיו יש לי ביקורת כלפי בית המשפט העליון – איך הדבר הזה לא נפסל באופן טוטאלי </w:t>
      </w:r>
      <w:bookmarkStart w:id="4839" w:name="_ETM_Q1_7110839"/>
      <w:bookmarkEnd w:id="4839"/>
      <w:r>
        <w:rPr>
          <w:rtl/>
          <w:lang w:eastAsia="he-IL"/>
        </w:rPr>
        <w:t>על ידי כל ההרכבים שדנו בעתירות הקודמות, ביניהן גם עתירות שהגישה מרצ בעבר.</w:t>
      </w:r>
    </w:p>
    <w:p w:rsidR="00477A01" w:rsidRDefault="00477A01" w:rsidP="00477A01">
      <w:pPr>
        <w:rPr>
          <w:rtl/>
          <w:lang w:eastAsia="he-IL"/>
        </w:rPr>
      </w:pPr>
      <w:bookmarkStart w:id="4840" w:name="_ETM_Q1_7119913"/>
      <w:bookmarkStart w:id="4841" w:name="_ETM_Q1_7119985"/>
      <w:bookmarkStart w:id="4842" w:name="_ETM_Q1_7120865"/>
      <w:bookmarkEnd w:id="4840"/>
      <w:bookmarkEnd w:id="4841"/>
      <w:bookmarkEnd w:id="4842"/>
    </w:p>
    <w:p w:rsidR="00477A01" w:rsidRDefault="00477A01" w:rsidP="00477A01">
      <w:pPr>
        <w:rPr>
          <w:rtl/>
          <w:lang w:eastAsia="he-IL"/>
        </w:rPr>
      </w:pPr>
      <w:bookmarkStart w:id="4843" w:name="_ETM_Q1_7120948"/>
      <w:bookmarkEnd w:id="4843"/>
      <w:r>
        <w:rPr>
          <w:rtl/>
          <w:lang w:eastAsia="he-IL"/>
        </w:rPr>
        <w:t>לגבי סעיף</w:t>
      </w:r>
      <w:bookmarkStart w:id="4844" w:name="_ETM_Q1_7121226"/>
      <w:bookmarkEnd w:id="4844"/>
      <w:r>
        <w:rPr>
          <w:rtl/>
          <w:lang w:eastAsia="he-IL"/>
        </w:rPr>
        <w:t xml:space="preserve"> 5, היתר ורישיון במקרים הומניטריים מיוחדים. בא</w:t>
      </w:r>
      <w:bookmarkStart w:id="4845" w:name="_ETM_Q1_7128807"/>
      <w:bookmarkStart w:id="4846" w:name="_ETM_Q1_7128881"/>
      <w:bookmarkEnd w:id="4845"/>
      <w:bookmarkEnd w:id="4846"/>
      <w:r>
        <w:rPr>
          <w:rtl/>
          <w:lang w:eastAsia="he-IL"/>
        </w:rPr>
        <w:t>צטלה ש</w:t>
      </w:r>
      <w:bookmarkStart w:id="4847" w:name="_ETM_Q1_7128413"/>
      <w:bookmarkStart w:id="4848" w:name="_ETM_Q1_7128508"/>
      <w:bookmarkEnd w:id="4847"/>
      <w:bookmarkEnd w:id="4848"/>
      <w:r>
        <w:rPr>
          <w:rtl/>
          <w:lang w:eastAsia="he-IL"/>
        </w:rPr>
        <w:t>באמת</w:t>
      </w:r>
      <w:bookmarkStart w:id="4849" w:name="_ETM_Q1_7129816"/>
      <w:bookmarkEnd w:id="4849"/>
      <w:r>
        <w:rPr>
          <w:rtl/>
          <w:lang w:eastAsia="he-IL"/>
        </w:rPr>
        <w:t xml:space="preserve"> במקרים הקשים אנחנו מקימים ועדה </w:t>
      </w:r>
      <w:bookmarkStart w:id="4850" w:name="_ETM_Q1_7133029"/>
      <w:bookmarkEnd w:id="4850"/>
      <w:r>
        <w:rPr>
          <w:rtl/>
          <w:lang w:eastAsia="he-IL"/>
        </w:rPr>
        <w:t>מיוחדת שתיתן היתרים למקרים ההומניטריים – באמת תודה רבה שאתם מקימים ועדה כזאת. את כ</w:t>
      </w:r>
      <w:bookmarkStart w:id="4851" w:name="_ETM_Q1_7140019"/>
      <w:bookmarkEnd w:id="4851"/>
      <w:r>
        <w:rPr>
          <w:rtl/>
          <w:lang w:eastAsia="he-IL"/>
        </w:rPr>
        <w:t xml:space="preserve">ל המקרים ההומניטריים אפשר היה למנוע אם הייתם מתנהגים </w:t>
      </w:r>
      <w:bookmarkStart w:id="4852" w:name="_ETM_Q1_7144472"/>
      <w:bookmarkEnd w:id="4852"/>
      <w:r>
        <w:rPr>
          <w:rtl/>
          <w:lang w:eastAsia="he-IL"/>
        </w:rPr>
        <w:t xml:space="preserve">לבן אדם כמו שמתנהגים לבני אדם. הוועדה ההומניטרית </w:t>
      </w:r>
      <w:bookmarkStart w:id="4853" w:name="_ETM_Q1_7147461"/>
      <w:bookmarkEnd w:id="4853"/>
      <w:r>
        <w:rPr>
          <w:rtl/>
          <w:lang w:eastAsia="he-IL"/>
        </w:rPr>
        <w:t xml:space="preserve">הזאת יכולה "לתת רישיון לישיבת ארעי בישראל לתושב אזור או </w:t>
      </w:r>
      <w:bookmarkStart w:id="4854" w:name="_ETM_Q1_7151937"/>
      <w:bookmarkEnd w:id="4854"/>
      <w:r>
        <w:rPr>
          <w:rtl/>
          <w:lang w:eastAsia="he-IL"/>
        </w:rPr>
        <w:t>לאזרח או לתושב של מדינה המנויה בתוספת שבן משפחתו שוהה כדין בישראל ולאשר בקשה למתן היתר לשהייה בישראל בי</w:t>
      </w:r>
      <w:bookmarkStart w:id="4855" w:name="_ETM_Q1_7160545"/>
      <w:bookmarkEnd w:id="4855"/>
      <w:r>
        <w:rPr>
          <w:rtl/>
          <w:lang w:eastAsia="he-IL"/>
        </w:rPr>
        <w:t>די מפקד האזור לתושב אזור שבן מש</w:t>
      </w:r>
      <w:bookmarkStart w:id="4856" w:name="_ETM_Q1_7165562"/>
      <w:bookmarkStart w:id="4857" w:name="_ETM_Q1_7165625"/>
      <w:bookmarkEnd w:id="4856"/>
      <w:bookmarkEnd w:id="4857"/>
      <w:r>
        <w:rPr>
          <w:rtl/>
          <w:lang w:eastAsia="he-IL"/>
        </w:rPr>
        <w:t>פחתו שוהה כדין בישראל</w:t>
      </w:r>
      <w:bookmarkStart w:id="4858" w:name="_ETM_Q1_7168873"/>
      <w:bookmarkEnd w:id="4858"/>
      <w:r>
        <w:rPr>
          <w:rtl/>
          <w:lang w:eastAsia="he-IL"/>
        </w:rPr>
        <w:t xml:space="preserve">". תחשבו באיזה מקרים חריגים זה צריך להיות. זה ממש צריך להיות במקרים שבן אדם נמצא ממש </w:t>
      </w:r>
      <w:bookmarkStart w:id="4859" w:name="_ETM_Q1_7180085"/>
      <w:bookmarkEnd w:id="4859"/>
      <w:r>
        <w:rPr>
          <w:rtl/>
          <w:lang w:eastAsia="he-IL"/>
        </w:rPr>
        <w:t xml:space="preserve">על ערש דווי, במצב מחלה ממארת וקשה, במצב יתמות. רק במקרים חריגים. לקרוא לוועדה הזאת ועדה </w:t>
      </w:r>
      <w:bookmarkStart w:id="4860" w:name="_ETM_Q1_7193900"/>
      <w:bookmarkEnd w:id="4860"/>
      <w:r>
        <w:rPr>
          <w:rtl/>
          <w:lang w:eastAsia="he-IL"/>
        </w:rPr>
        <w:t xml:space="preserve">הומניטרית כאשר את רוב המקרים היא דוחה </w:t>
      </w:r>
      <w:bookmarkStart w:id="4861" w:name="_ETM_Q1_7199171"/>
      <w:bookmarkEnd w:id="4861"/>
      <w:r>
        <w:rPr>
          <w:rtl/>
          <w:lang w:eastAsia="he-IL"/>
        </w:rPr>
        <w:t xml:space="preserve">למרות שלחיות עם בן הזוג או עם בת הזוג </w:t>
      </w:r>
      <w:bookmarkStart w:id="4862" w:name="_ETM_Q1_7198597"/>
      <w:bookmarkEnd w:id="4862"/>
      <w:r>
        <w:rPr>
          <w:rtl/>
          <w:lang w:eastAsia="he-IL"/>
        </w:rPr>
        <w:t xml:space="preserve">זה מספיק הומניטרי. כאן מדובר במקרים קיצוניים ביותר </w:t>
      </w:r>
      <w:bookmarkStart w:id="4863" w:name="_ETM_Q1_7213173"/>
      <w:bookmarkEnd w:id="4863"/>
      <w:r>
        <w:rPr>
          <w:rtl/>
          <w:lang w:eastAsia="he-IL"/>
        </w:rPr>
        <w:t>שאולי ייתנו לאנשים להיכנס לישראל.</w:t>
      </w:r>
    </w:p>
    <w:p w:rsidR="00477A01" w:rsidRDefault="00477A01" w:rsidP="00477A01">
      <w:pPr>
        <w:rPr>
          <w:rtl/>
          <w:lang w:eastAsia="he-IL"/>
        </w:rPr>
      </w:pPr>
      <w:bookmarkStart w:id="4864" w:name="_ETM_Q1_7218211"/>
      <w:bookmarkEnd w:id="4864"/>
    </w:p>
    <w:p w:rsidR="00477A01" w:rsidRDefault="00477A01" w:rsidP="00477A01">
      <w:pPr>
        <w:rPr>
          <w:rtl/>
          <w:lang w:eastAsia="he-IL"/>
        </w:rPr>
      </w:pPr>
      <w:bookmarkStart w:id="4865" w:name="_ETM_Q1_7218309"/>
      <w:bookmarkStart w:id="4866" w:name="_ETM_Q1_7218330"/>
      <w:bookmarkStart w:id="4867" w:name="_ETM_Q1_7218370"/>
      <w:bookmarkEnd w:id="4865"/>
      <w:bookmarkEnd w:id="4866"/>
      <w:bookmarkEnd w:id="4867"/>
      <w:r>
        <w:rPr>
          <w:rtl/>
          <w:lang w:eastAsia="he-IL"/>
        </w:rPr>
        <w:t xml:space="preserve">יש לנו את סעיף קטן (ב) </w:t>
      </w:r>
      <w:bookmarkStart w:id="4868" w:name="_ETM_Q1_7220691"/>
      <w:bookmarkEnd w:id="4868"/>
      <w:r>
        <w:rPr>
          <w:rtl/>
          <w:lang w:eastAsia="he-IL"/>
        </w:rPr>
        <w:t xml:space="preserve">האומר ש"שר הפנים רשאי להחליט על הקמת כמה ועדות </w:t>
      </w:r>
      <w:bookmarkStart w:id="4869" w:name="_ETM_Q1_7223737"/>
      <w:bookmarkEnd w:id="4869"/>
      <w:r>
        <w:rPr>
          <w:rtl/>
          <w:lang w:eastAsia="he-IL"/>
        </w:rPr>
        <w:t xml:space="preserve">לעניין סעיף זה, שהרכבן יהיה כאמור בסעיף קטן (ג); אחת הוועדות תהיה ועדה ייעודית לבחינת בקשות </w:t>
      </w:r>
      <w:bookmarkStart w:id="4870" w:name="_ETM_Q1_7232803"/>
      <w:bookmarkEnd w:id="4870"/>
      <w:r>
        <w:rPr>
          <w:rtl/>
          <w:lang w:eastAsia="he-IL"/>
        </w:rPr>
        <w:t xml:space="preserve">מטעמים של אלימות במשפחה או התעללות של </w:t>
      </w:r>
      <w:bookmarkStart w:id="4871" w:name="_ETM_Q1_7236212"/>
      <w:bookmarkEnd w:id="4871"/>
      <w:r>
        <w:rPr>
          <w:rtl/>
          <w:lang w:eastAsia="he-IL"/>
        </w:rPr>
        <w:t>בן הזוג או ההורה". זה סעיף שהוכנס כרגע אבל</w:t>
      </w:r>
      <w:bookmarkStart w:id="4872" w:name="_ETM_Q1_7243386"/>
      <w:bookmarkEnd w:id="4872"/>
      <w:r>
        <w:rPr>
          <w:rtl/>
          <w:lang w:eastAsia="he-IL"/>
        </w:rPr>
        <w:t xml:space="preserve"> בואו לא נעשה שקר בליבנו. למה הסעיף הזה </w:t>
      </w:r>
      <w:bookmarkStart w:id="4873" w:name="_ETM_Q1_7247935"/>
      <w:bookmarkEnd w:id="4873"/>
      <w:r>
        <w:rPr>
          <w:rtl/>
          <w:lang w:eastAsia="he-IL"/>
        </w:rPr>
        <w:t xml:space="preserve">הוכנס? הוא הוכנס מאחר ומדינת ישראל </w:t>
      </w:r>
      <w:bookmarkStart w:id="4874" w:name="_ETM_Q1_7256651"/>
      <w:bookmarkEnd w:id="4874"/>
      <w:r>
        <w:rPr>
          <w:rtl/>
          <w:lang w:eastAsia="he-IL"/>
        </w:rPr>
        <w:t>לפעמים מתייחסת לבני אדם כאל מטרד. ז</w:t>
      </w:r>
      <w:bookmarkStart w:id="4875" w:name="_ETM_Q1_7261583"/>
      <w:bookmarkEnd w:id="4875"/>
      <w:r>
        <w:rPr>
          <w:rtl/>
          <w:lang w:eastAsia="he-IL"/>
        </w:rPr>
        <w:t>ה לא רק במקרים של פלסטינים</w:t>
      </w:r>
      <w:bookmarkStart w:id="4876" w:name="_ETM_Q1_7259737"/>
      <w:bookmarkEnd w:id="4876"/>
      <w:r>
        <w:rPr>
          <w:rtl/>
          <w:lang w:eastAsia="he-IL"/>
        </w:rPr>
        <w:t xml:space="preserve">, גם מי שהוא בהליך המדורג, אלא אלה בדרך כלל נשים ופתאום בן הזוג הוא אלים כלפיהן או </w:t>
      </w:r>
      <w:bookmarkStart w:id="4877" w:name="_ETM_Q1_7270520"/>
      <w:bookmarkEnd w:id="4877"/>
      <w:r>
        <w:rPr>
          <w:rtl/>
          <w:lang w:eastAsia="he-IL"/>
        </w:rPr>
        <w:t>שהוא נפטר כפי שהיה במקרה של דניאל לב, מדינת ישראל אומרת שאין יותר קשר לישראל, לא משנה שאותה אישה כאן כל החיים שלה כאן והילדים שלה נולדו כאן – היא מגורשת מכאן כי אין לה כבר יותר זיקה לישראל. זאת פשוט מדיניות ר</w:t>
      </w:r>
      <w:bookmarkStart w:id="4878" w:name="_ETM_Q1_7285136"/>
      <w:bookmarkEnd w:id="4878"/>
      <w:r>
        <w:rPr>
          <w:rtl/>
          <w:lang w:eastAsia="he-IL"/>
        </w:rPr>
        <w:t xml:space="preserve">שעית. זאת מדיניות רעה. זאת מדיניות שלא לוקחת בחשבון שיש </w:t>
      </w:r>
      <w:bookmarkStart w:id="4879" w:name="_ETM_Q1_7292043"/>
      <w:bookmarkEnd w:id="4879"/>
      <w:r>
        <w:rPr>
          <w:rtl/>
          <w:lang w:eastAsia="he-IL"/>
        </w:rPr>
        <w:t xml:space="preserve">אנשים שקושרים את גורלם עם הגורל של המקום הזה. </w:t>
      </w:r>
      <w:bookmarkStart w:id="4880" w:name="_ETM_Q1_7300037"/>
      <w:bookmarkEnd w:id="4880"/>
      <w:r>
        <w:rPr>
          <w:rtl/>
          <w:lang w:eastAsia="he-IL"/>
        </w:rPr>
        <w:t xml:space="preserve">בהדרה המשולשת – גם בגלל היותן נשים, גם בגלל </w:t>
      </w:r>
      <w:bookmarkStart w:id="4881" w:name="_ETM_Q1_7306766"/>
      <w:bookmarkEnd w:id="4881"/>
      <w:r>
        <w:rPr>
          <w:rtl/>
          <w:lang w:eastAsia="he-IL"/>
        </w:rPr>
        <w:t xml:space="preserve">היותן תושבות שטחים וגם בגלל האלימות בקרב המשפחה – במקום להגיד שבמצב כזה מדינת ישראל תגן </w:t>
      </w:r>
      <w:bookmarkStart w:id="4882" w:name="_ETM_Q1_7320980"/>
      <w:bookmarkEnd w:id="4882"/>
      <w:r>
        <w:rPr>
          <w:rtl/>
          <w:lang w:eastAsia="he-IL"/>
        </w:rPr>
        <w:t xml:space="preserve">על אותן נשים, אנחנו נותנים ועדה מיוחדת </w:t>
      </w:r>
      <w:bookmarkStart w:id="4883" w:name="_ETM_Q1_7326930"/>
      <w:bookmarkEnd w:id="4883"/>
      <w:r>
        <w:rPr>
          <w:rtl/>
          <w:lang w:eastAsia="he-IL"/>
        </w:rPr>
        <w:t xml:space="preserve">שאולי תשאיר אותן כאן, תמשיך לתת להן מעמד ואולי </w:t>
      </w:r>
      <w:bookmarkStart w:id="4884" w:name="_ETM_Q1_7334399"/>
      <w:bookmarkEnd w:id="4884"/>
      <w:r>
        <w:rPr>
          <w:rtl/>
          <w:lang w:eastAsia="he-IL"/>
        </w:rPr>
        <w:t xml:space="preserve">לא. הצער שלי בסעיף הזה הוא שזה לא דבר מובן מאליו, שבמקרים כאלה מדינת ישראל צריכה להתייחס דווקא בחיבוק </w:t>
      </w:r>
      <w:bookmarkStart w:id="4885" w:name="_ETM_Q1_7351633"/>
      <w:bookmarkEnd w:id="4885"/>
      <w:r>
        <w:rPr>
          <w:rtl/>
          <w:lang w:eastAsia="he-IL"/>
        </w:rPr>
        <w:t>לאנשים שעוברים את כל הטלטלה הזאת.</w:t>
      </w:r>
      <w:bookmarkStart w:id="4886" w:name="_ETM_Q1_7355473"/>
      <w:bookmarkEnd w:id="4886"/>
    </w:p>
    <w:p w:rsidR="00477A01" w:rsidRDefault="00477A01" w:rsidP="00477A01">
      <w:pPr>
        <w:rPr>
          <w:rtl/>
          <w:lang w:eastAsia="he-IL"/>
        </w:rPr>
      </w:pPr>
      <w:bookmarkStart w:id="4887" w:name="_ETM_Q1_7355552"/>
      <w:bookmarkEnd w:id="4887"/>
    </w:p>
    <w:p w:rsidR="00477A01" w:rsidRDefault="00477A01" w:rsidP="00477A01">
      <w:pPr>
        <w:rPr>
          <w:rtl/>
          <w:lang w:eastAsia="he-IL"/>
        </w:rPr>
      </w:pPr>
      <w:bookmarkStart w:id="4888" w:name="_ETM_Q1_7357041"/>
      <w:bookmarkStart w:id="4889" w:name="_ETM_Q1_7357099"/>
      <w:bookmarkEnd w:id="4888"/>
      <w:bookmarkEnd w:id="4889"/>
      <w:r>
        <w:rPr>
          <w:rtl/>
          <w:lang w:eastAsia="he-IL"/>
        </w:rPr>
        <w:t xml:space="preserve">אני הולכת לאחד הדברים </w:t>
      </w:r>
      <w:bookmarkStart w:id="4890" w:name="_ETM_Q1_7359106"/>
      <w:bookmarkEnd w:id="4890"/>
      <w:r>
        <w:rPr>
          <w:rtl/>
          <w:lang w:eastAsia="he-IL"/>
        </w:rPr>
        <w:t xml:space="preserve">שאמרה האגודה לזכויות האזרח. במקרה כזה, על פי החוק </w:t>
      </w:r>
      <w:bookmarkStart w:id="4891" w:name="_ETM_Q1_7360920"/>
      <w:bookmarkEnd w:id="4891"/>
      <w:r>
        <w:rPr>
          <w:rtl/>
          <w:lang w:eastAsia="he-IL"/>
        </w:rPr>
        <w:t xml:space="preserve">הקיים או הוראת השעה, אישה כזאת איננה יכולה לקבל סיוע משפטי. כלומר, אם מצד אחד החוק כבר מכיר </w:t>
      </w:r>
      <w:bookmarkStart w:id="4892" w:name="_ETM_Q1_7374910"/>
      <w:bookmarkEnd w:id="4892"/>
      <w:r>
        <w:rPr>
          <w:rtl/>
          <w:lang w:eastAsia="he-IL"/>
        </w:rPr>
        <w:t xml:space="preserve">באישה שהיא במעמד ארעי או במעמד של אישורי מת"ק במדינת ישראל והיא גם מכירה בעובדה שיש מקרים בהם היא יכולה </w:t>
      </w:r>
      <w:bookmarkStart w:id="4893" w:name="_ETM_Q1_7385542"/>
      <w:bookmarkEnd w:id="4893"/>
      <w:r>
        <w:rPr>
          <w:rtl/>
          <w:lang w:eastAsia="he-IL"/>
        </w:rPr>
        <w:t xml:space="preserve">להיות במצב של אלימות במשפחה או התעללות </w:t>
      </w:r>
      <w:bookmarkStart w:id="4894" w:name="_ETM_Q1_7393484"/>
      <w:bookmarkEnd w:id="4894"/>
      <w:r>
        <w:rPr>
          <w:rtl/>
          <w:lang w:eastAsia="he-IL"/>
        </w:rPr>
        <w:t xml:space="preserve">וכולי, אבל מצד שני לא מעניקה לה את ההגנה הממשית שיכולה להעניק לה, שזה באמת עזרה של </w:t>
      </w:r>
      <w:bookmarkStart w:id="4895" w:name="_ETM_Q1_7403820"/>
      <w:bookmarkEnd w:id="4895"/>
      <w:r>
        <w:rPr>
          <w:rtl/>
          <w:lang w:eastAsia="he-IL"/>
        </w:rPr>
        <w:t xml:space="preserve">הסיוע המשפטי כי זה אולי הגוף היחיד שיכול להעניק </w:t>
      </w:r>
      <w:bookmarkStart w:id="4896" w:name="_ETM_Q1_7408373"/>
      <w:bookmarkEnd w:id="4896"/>
      <w:r>
        <w:rPr>
          <w:rtl/>
          <w:lang w:eastAsia="he-IL"/>
        </w:rPr>
        <w:t>לה את היכולת להגיע לוועדה. איך היא תגיע לוועדה בכלל?</w:t>
      </w:r>
      <w:bookmarkStart w:id="4897" w:name="_ETM_Q1_7413140"/>
      <w:bookmarkEnd w:id="4897"/>
      <w:r>
        <w:rPr>
          <w:rtl/>
          <w:lang w:eastAsia="he-IL"/>
        </w:rPr>
        <w:t xml:space="preserve"> ולכן לשם מה אני מקימה ועדה אם סוגרים אותה בבית? איך הוא תגיע לוועדה אם אתם לא מאפשרים </w:t>
      </w:r>
      <w:bookmarkStart w:id="4898" w:name="_ETM_Q1_7418021"/>
      <w:bookmarkEnd w:id="4898"/>
      <w:r>
        <w:rPr>
          <w:rtl/>
          <w:lang w:eastAsia="he-IL"/>
        </w:rPr>
        <w:t xml:space="preserve">לה לפנות לסיוע המשפטי? </w:t>
      </w:r>
    </w:p>
    <w:p w:rsidR="00477A01" w:rsidRDefault="00477A01" w:rsidP="00477A01">
      <w:pPr>
        <w:rPr>
          <w:rtl/>
          <w:lang w:eastAsia="he-IL"/>
        </w:rPr>
      </w:pPr>
      <w:bookmarkStart w:id="4899" w:name="_ETM_Q1_7424142"/>
      <w:bookmarkStart w:id="4900" w:name="_ETM_Q1_7424202"/>
      <w:bookmarkStart w:id="4901" w:name="_ETM_Q1_7424237"/>
      <w:bookmarkEnd w:id="4899"/>
      <w:bookmarkEnd w:id="4900"/>
      <w:bookmarkEnd w:id="4901"/>
    </w:p>
    <w:p w:rsidR="00477A01" w:rsidRDefault="00477A01" w:rsidP="00477A01">
      <w:pPr>
        <w:rPr>
          <w:rtl/>
          <w:lang w:eastAsia="he-IL"/>
        </w:rPr>
      </w:pPr>
      <w:bookmarkStart w:id="4902" w:name="_ETM_Q1_7424272"/>
      <w:bookmarkEnd w:id="4902"/>
      <w:r>
        <w:rPr>
          <w:rtl/>
          <w:lang w:eastAsia="he-IL"/>
        </w:rPr>
        <w:t>הרכב הוועדה. מי שכשיר להתמנות לשופט בית המשפט המחוזי שימנה שר הפנים</w:t>
      </w:r>
      <w:bookmarkStart w:id="4903" w:name="_ETM_Q1_7434008"/>
      <w:bookmarkStart w:id="4904" w:name="_ETM_Q1_7434058"/>
      <w:bookmarkStart w:id="4905" w:name="_ETM_Q1_7433195"/>
      <w:bookmarkStart w:id="4906" w:name="_ETM_Q1_7433239"/>
      <w:bookmarkEnd w:id="4903"/>
      <w:bookmarkEnd w:id="4904"/>
      <w:bookmarkEnd w:id="4905"/>
      <w:bookmarkEnd w:id="4906"/>
      <w:r>
        <w:rPr>
          <w:rtl/>
          <w:lang w:eastAsia="he-IL"/>
        </w:rPr>
        <w:t xml:space="preserve">. זה בסדר. נציג שימנה שר הביטחון. תסלחו לי, למה אני צריכה נציג של שר הביטחון בוועדה </w:t>
      </w:r>
      <w:bookmarkStart w:id="4907" w:name="_ETM_Q1_7437959"/>
      <w:bookmarkEnd w:id="4907"/>
      <w:r>
        <w:rPr>
          <w:rtl/>
          <w:lang w:eastAsia="he-IL"/>
        </w:rPr>
        <w:t xml:space="preserve">הומניטרית? אם מדובר בוועדה הומניטרית, למה אני צריכה </w:t>
      </w:r>
      <w:bookmarkStart w:id="4908" w:name="_ETM_Q1_7443383"/>
      <w:bookmarkEnd w:id="4908"/>
      <w:r>
        <w:rPr>
          <w:rtl/>
          <w:lang w:eastAsia="he-IL"/>
        </w:rPr>
        <w:t xml:space="preserve">נציג של משרד הביטחון? זה לא ברור. נציג שמינה ראש </w:t>
      </w:r>
      <w:bookmarkStart w:id="4909" w:name="_ETM_Q1_7450821"/>
      <w:bookmarkEnd w:id="4909"/>
      <w:r>
        <w:rPr>
          <w:rtl/>
          <w:lang w:eastAsia="he-IL"/>
        </w:rPr>
        <w:t xml:space="preserve">שירות הביטחון הכללי מקרב עובדי השירות. גם שדר הביטחון וגם </w:t>
      </w:r>
      <w:bookmarkStart w:id="4910" w:name="_ETM_Q1_7457003"/>
      <w:bookmarkEnd w:id="4910"/>
      <w:r>
        <w:rPr>
          <w:rtl/>
          <w:lang w:eastAsia="he-IL"/>
        </w:rPr>
        <w:t xml:space="preserve">השב"כ בתוך הוועדה ההומניטרית. לא פילוסופים, לא עובדים </w:t>
      </w:r>
      <w:bookmarkStart w:id="4911" w:name="_ETM_Q1_7463607"/>
      <w:bookmarkEnd w:id="4911"/>
      <w:r>
        <w:rPr>
          <w:rtl/>
          <w:lang w:eastAsia="he-IL"/>
        </w:rPr>
        <w:t xml:space="preserve">סוציאליים, לא אחיות, לא מרצים לאתיקה אלא גם </w:t>
      </w:r>
      <w:bookmarkStart w:id="4912" w:name="_ETM_Q1_7478903"/>
      <w:bookmarkEnd w:id="4912"/>
      <w:r>
        <w:rPr>
          <w:rtl/>
          <w:lang w:eastAsia="he-IL"/>
        </w:rPr>
        <w:t xml:space="preserve">נציג שר הביטחון וגם נציג השב"כ. נציג </w:t>
      </w:r>
      <w:bookmarkStart w:id="4913" w:name="_ETM_Q1_7478855"/>
      <w:bookmarkEnd w:id="4913"/>
      <w:r>
        <w:rPr>
          <w:rtl/>
          <w:lang w:eastAsia="he-IL"/>
        </w:rPr>
        <w:t xml:space="preserve">שימנה משרד הפנים, נציג ציבור שימנה שר המשפטים ושר הפנים. </w:t>
      </w:r>
      <w:bookmarkStart w:id="4914" w:name="_ETM_Q1_7485621"/>
      <w:bookmarkEnd w:id="4914"/>
    </w:p>
    <w:p w:rsidR="00477A01" w:rsidRDefault="00477A01" w:rsidP="00477A01">
      <w:pPr>
        <w:rPr>
          <w:rtl/>
          <w:lang w:eastAsia="he-IL"/>
        </w:rPr>
      </w:pPr>
      <w:bookmarkStart w:id="4915" w:name="_ETM_Q1_7488253"/>
      <w:bookmarkStart w:id="4916" w:name="_ETM_Q1_7488315"/>
      <w:bookmarkEnd w:id="4915"/>
      <w:bookmarkEnd w:id="4916"/>
    </w:p>
    <w:p w:rsidR="00477A01" w:rsidRDefault="00477A01" w:rsidP="00477A01">
      <w:pPr>
        <w:rPr>
          <w:rtl/>
          <w:lang w:eastAsia="he-IL"/>
        </w:rPr>
      </w:pPr>
      <w:bookmarkStart w:id="4917" w:name="_ETM_Q1_7488365"/>
      <w:bookmarkStart w:id="4918" w:name="_ETM_Q1_7488418"/>
      <w:bookmarkEnd w:id="4917"/>
      <w:bookmarkEnd w:id="4918"/>
      <w:r>
        <w:rPr>
          <w:rtl/>
          <w:lang w:eastAsia="he-IL"/>
        </w:rPr>
        <w:t xml:space="preserve">כלומר, זו למעשה ועדה כמעט ביטחונית שלא ערוכה לדון </w:t>
      </w:r>
      <w:bookmarkStart w:id="4919" w:name="_ETM_Q1_7499125"/>
      <w:bookmarkEnd w:id="4919"/>
      <w:r>
        <w:rPr>
          <w:rtl/>
          <w:lang w:eastAsia="he-IL"/>
        </w:rPr>
        <w:t xml:space="preserve">בשאלות הומניטריות. לא לשב"כ ולא למשרד הביטחון </w:t>
      </w:r>
      <w:bookmarkStart w:id="4920" w:name="_ETM_Q1_7505589"/>
      <w:bookmarkEnd w:id="4920"/>
      <w:r>
        <w:rPr>
          <w:rtl/>
          <w:lang w:eastAsia="he-IL"/>
        </w:rPr>
        <w:t xml:space="preserve">אין דבר וחצי דבר עם השאלה האם מקרה עומד בצרכים </w:t>
      </w:r>
      <w:bookmarkStart w:id="4921" w:name="_ETM_Q1_7509704"/>
      <w:bookmarkEnd w:id="4921"/>
      <w:r>
        <w:rPr>
          <w:rtl/>
          <w:lang w:eastAsia="he-IL"/>
        </w:rPr>
        <w:t>ההומניטריים, כן או לא.</w:t>
      </w:r>
    </w:p>
    <w:p w:rsidR="00477A01" w:rsidRDefault="00477A01" w:rsidP="00477A01">
      <w:pPr>
        <w:rPr>
          <w:rtl/>
          <w:lang w:eastAsia="he-IL"/>
        </w:rPr>
      </w:pPr>
      <w:bookmarkStart w:id="4922" w:name="_ETM_Q1_7512435"/>
      <w:bookmarkStart w:id="4923" w:name="_ETM_Q1_7512504"/>
      <w:bookmarkEnd w:id="4922"/>
      <w:bookmarkEnd w:id="4923"/>
    </w:p>
    <w:p w:rsidR="00477A01" w:rsidRDefault="00477A01" w:rsidP="00477A01">
      <w:pPr>
        <w:rPr>
          <w:rtl/>
          <w:lang w:eastAsia="he-IL"/>
        </w:rPr>
      </w:pPr>
      <w:bookmarkStart w:id="4924" w:name="_ETM_Q1_7512547"/>
      <w:bookmarkStart w:id="4925" w:name="_ETM_Q1_7512585"/>
      <w:bookmarkEnd w:id="4924"/>
      <w:bookmarkEnd w:id="4925"/>
      <w:r>
        <w:rPr>
          <w:rtl/>
          <w:lang w:eastAsia="he-IL"/>
        </w:rPr>
        <w:t xml:space="preserve">תוספת חדשה אומרת ש-"הוועדה רשאית להתייעץ </w:t>
      </w:r>
      <w:bookmarkStart w:id="4926" w:name="_ETM_Q1_7514335"/>
      <w:bookmarkEnd w:id="4926"/>
      <w:r>
        <w:rPr>
          <w:rtl/>
          <w:lang w:eastAsia="he-IL"/>
        </w:rPr>
        <w:t xml:space="preserve">עם גורמי הרווחה". במקום שגורמי הרווחה </w:t>
      </w:r>
      <w:bookmarkStart w:id="4927" w:name="_ETM_Q1_7517361"/>
      <w:bookmarkEnd w:id="4927"/>
      <w:r>
        <w:rPr>
          <w:rtl/>
          <w:lang w:eastAsia="he-IL"/>
        </w:rPr>
        <w:t xml:space="preserve">יהיו חלק אינטגרלי של הוועדה, אז יופי שאפשר </w:t>
      </w:r>
      <w:bookmarkStart w:id="4928" w:name="_ETM_Q1_7524061"/>
      <w:bookmarkEnd w:id="4928"/>
      <w:r>
        <w:rPr>
          <w:rtl/>
          <w:lang w:eastAsia="he-IL"/>
        </w:rPr>
        <w:t>להתייעץ אבל הדעה שלהם לא קובעת כי הם לא חלק</w:t>
      </w:r>
      <w:bookmarkStart w:id="4929" w:name="_ETM_Q1_7523933"/>
      <w:bookmarkEnd w:id="4929"/>
      <w:r>
        <w:rPr>
          <w:rtl/>
          <w:lang w:eastAsia="he-IL"/>
        </w:rPr>
        <w:t xml:space="preserve"> מהוועדה. שוב, זה רק ניסיון לראות את ההומניות שלנו </w:t>
      </w:r>
      <w:bookmarkStart w:id="4930" w:name="_ETM_Q1_7534395"/>
      <w:bookmarkEnd w:id="4930"/>
      <w:r>
        <w:rPr>
          <w:rtl/>
          <w:lang w:eastAsia="he-IL"/>
        </w:rPr>
        <w:t>באמצעות חוק מפלה ופוגעני.</w:t>
      </w:r>
    </w:p>
    <w:p w:rsidR="00477A01" w:rsidRDefault="00477A01" w:rsidP="00477A01">
      <w:pPr>
        <w:rPr>
          <w:rtl/>
          <w:lang w:eastAsia="he-IL"/>
        </w:rPr>
      </w:pPr>
      <w:bookmarkStart w:id="4931" w:name="_ETM_Q1_7538154"/>
      <w:bookmarkStart w:id="4932" w:name="_ETM_Q1_7538214"/>
      <w:bookmarkStart w:id="4933" w:name="_ETM_Q1_7538276"/>
      <w:bookmarkEnd w:id="4931"/>
      <w:bookmarkEnd w:id="4932"/>
      <w:bookmarkEnd w:id="4933"/>
    </w:p>
    <w:p w:rsidR="00477A01" w:rsidRDefault="00477A01" w:rsidP="00477A01">
      <w:pPr>
        <w:rPr>
          <w:rtl/>
          <w:lang w:eastAsia="he-IL"/>
        </w:rPr>
      </w:pPr>
      <w:bookmarkStart w:id="4934" w:name="_ETM_Q1_7538322"/>
      <w:bookmarkEnd w:id="4934"/>
      <w:r>
        <w:rPr>
          <w:rtl/>
          <w:lang w:eastAsia="he-IL"/>
        </w:rPr>
        <w:t>סעיף (ד). "שר הפנים ייתן החלטה, בכתב, אם לתת רישיון או לאשר בקשה, לפי העניין, כאמור בסעיף קטן (א), בתוך שישה חודשים מיום שהומצאו לוועדה כל המסמכים הדרושים, ולעניין הוועדה הייעודית</w:t>
      </w:r>
      <w:bookmarkStart w:id="4935" w:name="_ETM_Q1_7553056"/>
      <w:bookmarkEnd w:id="4935"/>
      <w:r>
        <w:rPr>
          <w:rtl/>
          <w:lang w:eastAsia="he-IL"/>
        </w:rPr>
        <w:t xml:space="preserve"> לפי סעיף קטן (ב) – בתוך שלושה חודשים; החלטת השר תהיה מנומקת". סד הזמנים הזה, אנחנו יודעים שאישר </w:t>
      </w:r>
      <w:bookmarkStart w:id="4936" w:name="_ETM_Q1_7571895"/>
      <w:bookmarkEnd w:id="4936"/>
      <w:r>
        <w:rPr>
          <w:rtl/>
          <w:lang w:eastAsia="he-IL"/>
        </w:rPr>
        <w:t xml:space="preserve">שנמצאת במצב של אלימות במשפחה, לקבל החלטה תוך שלושה חודשים כאשר בינתיים אין לה שום סעד, אין לה סיוע </w:t>
      </w:r>
      <w:bookmarkStart w:id="4937" w:name="_ETM_Q1_7582852"/>
      <w:bookmarkEnd w:id="4937"/>
      <w:r>
        <w:rPr>
          <w:rtl/>
          <w:lang w:eastAsia="he-IL"/>
        </w:rPr>
        <w:t xml:space="preserve">ואין לה לאן ללכת, כמוה כמו להגיד לה </w:t>
      </w:r>
      <w:bookmarkStart w:id="4938" w:name="_ETM_Q1_7585796"/>
      <w:bookmarkEnd w:id="4938"/>
      <w:r>
        <w:rPr>
          <w:rtl/>
          <w:lang w:eastAsia="he-IL"/>
        </w:rPr>
        <w:t xml:space="preserve">תמשיכי לחיות בגיהינום שלושה חודשים. החלטות </w:t>
      </w:r>
      <w:bookmarkStart w:id="4939" w:name="_ETM_Q1_7589535"/>
      <w:bookmarkEnd w:id="4939"/>
      <w:r>
        <w:rPr>
          <w:rtl/>
          <w:lang w:eastAsia="he-IL"/>
        </w:rPr>
        <w:t xml:space="preserve">מהסוג הזה צריכות להתקבל מיד. כאמור, הכול זאת פרסה </w:t>
      </w:r>
      <w:bookmarkStart w:id="4940" w:name="_ETM_Q1_7597783"/>
      <w:bookmarkEnd w:id="4940"/>
      <w:r>
        <w:rPr>
          <w:rtl/>
          <w:lang w:eastAsia="he-IL"/>
        </w:rPr>
        <w:t>כדי לנסות להצדיק חוק שהוא חוק גזעני, מפלה ופוג</w:t>
      </w:r>
      <w:bookmarkStart w:id="4941" w:name="_ETM_Q1_7603881"/>
      <w:bookmarkEnd w:id="4941"/>
      <w:r>
        <w:rPr>
          <w:rtl/>
          <w:lang w:eastAsia="he-IL"/>
        </w:rPr>
        <w:t>ע בנשים בצורה מכבידה ביותר.</w:t>
      </w:r>
    </w:p>
    <w:p w:rsidR="00477A01" w:rsidRDefault="00477A01" w:rsidP="00477A01">
      <w:pPr>
        <w:rPr>
          <w:rtl/>
          <w:lang w:eastAsia="he-IL"/>
        </w:rPr>
      </w:pPr>
      <w:bookmarkStart w:id="4942" w:name="_ETM_Q1_7609724"/>
      <w:bookmarkStart w:id="4943" w:name="_ETM_Q1_7609788"/>
      <w:bookmarkStart w:id="4944" w:name="_ETM_Q1_7610116"/>
      <w:bookmarkEnd w:id="4942"/>
      <w:bookmarkEnd w:id="4943"/>
      <w:bookmarkEnd w:id="4944"/>
    </w:p>
    <w:p w:rsidR="00477A01" w:rsidRDefault="00477A01" w:rsidP="00477A01">
      <w:pPr>
        <w:rPr>
          <w:rtl/>
          <w:lang w:eastAsia="he-IL"/>
        </w:rPr>
      </w:pPr>
      <w:bookmarkStart w:id="4945" w:name="_ETM_Q1_7610172"/>
      <w:bookmarkEnd w:id="4945"/>
      <w:r>
        <w:rPr>
          <w:rtl/>
          <w:lang w:eastAsia="he-IL"/>
        </w:rPr>
        <w:t xml:space="preserve">אני רוצה לחזור לדברים </w:t>
      </w:r>
      <w:bookmarkStart w:id="4946" w:name="_ETM_Q1_7608887"/>
      <w:bookmarkEnd w:id="4946"/>
      <w:r>
        <w:rPr>
          <w:rtl/>
          <w:lang w:eastAsia="he-IL"/>
        </w:rPr>
        <w:t xml:space="preserve">שאמר כאן חברי חבר הכנסת קיש. חבר הכנסת קיש אמר את האמת. זה צעד ראשון לחוק </w:t>
      </w:r>
      <w:bookmarkStart w:id="4947" w:name="_ETM_Q1_7619893"/>
      <w:bookmarkEnd w:id="4947"/>
      <w:r>
        <w:rPr>
          <w:rtl/>
          <w:lang w:eastAsia="he-IL"/>
        </w:rPr>
        <w:t xml:space="preserve">ההגירה. זה מה שהימין רוצה ולצערי הקואליציה הזאת נותנת </w:t>
      </w:r>
      <w:bookmarkStart w:id="4948" w:name="_ETM_Q1_7624656"/>
      <w:bookmarkEnd w:id="4948"/>
      <w:r>
        <w:rPr>
          <w:rtl/>
          <w:lang w:eastAsia="he-IL"/>
        </w:rPr>
        <w:t xml:space="preserve">יד לחוק ההגירה. החוק הזה מתחיל לזרוע את הזרעים </w:t>
      </w:r>
      <w:bookmarkStart w:id="4949" w:name="_ETM_Q1_7629880"/>
      <w:bookmarkEnd w:id="4949"/>
      <w:r>
        <w:rPr>
          <w:rtl/>
          <w:lang w:eastAsia="he-IL"/>
        </w:rPr>
        <w:t xml:space="preserve">הראשונים לחוק ההגירה על אף שיש לנו את חוק </w:t>
      </w:r>
      <w:bookmarkStart w:id="4950" w:name="_ETM_Q1_7638053"/>
      <w:bookmarkEnd w:id="4950"/>
      <w:r>
        <w:rPr>
          <w:rtl/>
          <w:lang w:eastAsia="he-IL"/>
        </w:rPr>
        <w:t xml:space="preserve">האזרחות ואת חוק הכניסה לישראל. מנסים לשנות כאן </w:t>
      </w:r>
      <w:bookmarkStart w:id="4951" w:name="_ETM_Q1_7640791"/>
      <w:bookmarkEnd w:id="4951"/>
      <w:r>
        <w:rPr>
          <w:rtl/>
          <w:lang w:eastAsia="he-IL"/>
        </w:rPr>
        <w:t>את דיני ההגירה ולצערי עושים שימוש גם בקולות של הק</w:t>
      </w:r>
      <w:bookmarkStart w:id="4952" w:name="_ETM_Q1_7648220"/>
      <w:bookmarkEnd w:id="4952"/>
      <w:r>
        <w:rPr>
          <w:rtl/>
          <w:lang w:eastAsia="he-IL"/>
        </w:rPr>
        <w:t xml:space="preserve">ואליציה. </w:t>
      </w:r>
    </w:p>
    <w:p w:rsidR="00477A01" w:rsidRDefault="00477A01" w:rsidP="00477A01">
      <w:pPr>
        <w:rPr>
          <w:rtl/>
          <w:lang w:eastAsia="he-IL"/>
        </w:rPr>
      </w:pPr>
    </w:p>
    <w:p w:rsidR="00477A01" w:rsidRDefault="00477A01" w:rsidP="00477A01">
      <w:pPr>
        <w:rPr>
          <w:rtl/>
          <w:lang w:eastAsia="he-IL"/>
        </w:rPr>
      </w:pPr>
      <w:r>
        <w:rPr>
          <w:rtl/>
          <w:lang w:eastAsia="he-IL"/>
        </w:rPr>
        <w:t>את נכנסת ולכן אני לא יכולה להמשיך להיות היושבת-ראש. תהיי את היושבת-ראש.</w:t>
      </w:r>
    </w:p>
    <w:p w:rsidR="00477A01" w:rsidRDefault="00477A01" w:rsidP="00477A01">
      <w:pPr>
        <w:rPr>
          <w:rtl/>
          <w:lang w:eastAsia="he-IL"/>
        </w:rPr>
      </w:pPr>
      <w:bookmarkStart w:id="4953" w:name="_ETM_Q1_7653412"/>
      <w:bookmarkStart w:id="4954" w:name="_ETM_Q1_7653472"/>
      <w:bookmarkEnd w:id="4953"/>
      <w:bookmarkEnd w:id="4954"/>
    </w:p>
    <w:p w:rsidR="00477A01" w:rsidRDefault="00477A01" w:rsidP="00477A01">
      <w:pPr>
        <w:jc w:val="center"/>
        <w:rPr>
          <w:rtl/>
          <w:lang w:eastAsia="he-IL"/>
        </w:rPr>
      </w:pPr>
      <w:r w:rsidRPr="00477A01">
        <w:rPr>
          <w:rtl/>
          <w:lang w:eastAsia="he-IL"/>
        </w:rPr>
        <w:t>(היו"ר מיכל רוזין</w:t>
      </w:r>
      <w:r>
        <w:rPr>
          <w:rFonts w:hint="cs"/>
          <w:rtl/>
          <w:lang w:eastAsia="he-IL"/>
        </w:rPr>
        <w:t>)</w:t>
      </w:r>
    </w:p>
    <w:p w:rsidR="00477A01" w:rsidRDefault="00477A01" w:rsidP="00477A01">
      <w:pPr>
        <w:rPr>
          <w:rtl/>
          <w:lang w:eastAsia="he-IL"/>
        </w:rPr>
      </w:pPr>
    </w:p>
    <w:p w:rsidR="00477A01" w:rsidRDefault="00477A01" w:rsidP="00477A01">
      <w:pPr>
        <w:pStyle w:val="af8"/>
        <w:keepNext/>
        <w:rPr>
          <w:rtl/>
        </w:rPr>
      </w:pPr>
      <w:bookmarkStart w:id="4955" w:name="ET_yor_5105_330"/>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4955"/>
    </w:p>
    <w:p w:rsidR="00477A01" w:rsidRDefault="00477A01" w:rsidP="00477A01">
      <w:pPr>
        <w:pStyle w:val="KeepWithNext"/>
        <w:rPr>
          <w:rtl/>
          <w:lang w:eastAsia="he-IL"/>
        </w:rPr>
      </w:pPr>
    </w:p>
    <w:p w:rsidR="00477A01" w:rsidRDefault="00477A01" w:rsidP="00477A01">
      <w:pPr>
        <w:rPr>
          <w:rtl/>
          <w:lang w:eastAsia="he-IL"/>
        </w:rPr>
      </w:pPr>
      <w:bookmarkStart w:id="4956" w:name="_ETM_Q1_7668521"/>
      <w:bookmarkStart w:id="4957" w:name="_ETM_Q1_7668593"/>
      <w:bookmarkEnd w:id="4956"/>
      <w:bookmarkEnd w:id="4957"/>
      <w:r>
        <w:rPr>
          <w:rtl/>
          <w:lang w:eastAsia="he-IL"/>
        </w:rPr>
        <w:t>בסדר. גבי לסקי ברשות דיבור.</w:t>
      </w:r>
      <w:bookmarkStart w:id="4958" w:name="_ETM_Q1_7683520"/>
      <w:bookmarkEnd w:id="4958"/>
    </w:p>
    <w:p w:rsidR="00477A01" w:rsidRDefault="00477A01" w:rsidP="00477A01">
      <w:pPr>
        <w:rPr>
          <w:rtl/>
          <w:lang w:eastAsia="he-IL"/>
        </w:rPr>
      </w:pPr>
      <w:bookmarkStart w:id="4959" w:name="_ETM_Q1_7683575"/>
      <w:bookmarkStart w:id="4960" w:name="_ETM_Q1_7684456"/>
      <w:bookmarkEnd w:id="4959"/>
      <w:bookmarkEnd w:id="4960"/>
    </w:p>
    <w:p w:rsidR="00477A01" w:rsidRDefault="00477A01" w:rsidP="00477A01">
      <w:pPr>
        <w:pStyle w:val="a5"/>
        <w:keepNext/>
        <w:rPr>
          <w:rtl/>
        </w:rPr>
      </w:pPr>
      <w:bookmarkStart w:id="4961" w:name="ET_speaker_6233_33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961"/>
    </w:p>
    <w:p w:rsidR="00477A01" w:rsidRDefault="00477A01" w:rsidP="00477A01">
      <w:pPr>
        <w:pStyle w:val="KeepWithNext"/>
        <w:rPr>
          <w:rtl/>
          <w:lang w:eastAsia="he-IL"/>
        </w:rPr>
      </w:pPr>
    </w:p>
    <w:p w:rsidR="00477A01" w:rsidRDefault="00477A01" w:rsidP="00477A01">
      <w:pPr>
        <w:rPr>
          <w:rtl/>
          <w:lang w:eastAsia="he-IL"/>
        </w:rPr>
      </w:pPr>
      <w:bookmarkStart w:id="4962" w:name="_ETM_Q1_7692182"/>
      <w:bookmarkStart w:id="4963" w:name="_ETM_Q1_7692234"/>
      <w:bookmarkEnd w:id="4962"/>
      <w:bookmarkEnd w:id="4963"/>
      <w:r>
        <w:rPr>
          <w:rtl/>
          <w:lang w:eastAsia="he-IL"/>
        </w:rPr>
        <w:t xml:space="preserve">כבוד </w:t>
      </w:r>
      <w:bookmarkStart w:id="4964" w:name="_ETM_Q1_7690400"/>
      <w:bookmarkEnd w:id="4964"/>
      <w:r>
        <w:rPr>
          <w:rtl/>
          <w:lang w:eastAsia="he-IL"/>
        </w:rPr>
        <w:t>היושבת-ראש, את לא היית כאן כשחבר הכנסת קיש נימק את ההסתייגויות.</w:t>
      </w:r>
    </w:p>
    <w:p w:rsidR="00477A01" w:rsidRDefault="00477A01" w:rsidP="00477A01">
      <w:pPr>
        <w:rPr>
          <w:rtl/>
          <w:lang w:eastAsia="he-IL"/>
        </w:rPr>
      </w:pPr>
      <w:bookmarkStart w:id="4965" w:name="_ETM_Q1_7694910"/>
      <w:bookmarkEnd w:id="4965"/>
    </w:p>
    <w:p w:rsidR="00477A01" w:rsidRDefault="00477A01" w:rsidP="00477A01">
      <w:pPr>
        <w:pStyle w:val="af8"/>
        <w:keepNext/>
        <w:rPr>
          <w:rtl/>
        </w:rPr>
      </w:pPr>
      <w:bookmarkStart w:id="4966" w:name="ET_yor_5105_332"/>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4966"/>
    </w:p>
    <w:p w:rsidR="00477A01" w:rsidRDefault="00477A01" w:rsidP="00477A01">
      <w:pPr>
        <w:pStyle w:val="KeepWithNext"/>
        <w:rPr>
          <w:rtl/>
          <w:lang w:eastAsia="he-IL"/>
        </w:rPr>
      </w:pPr>
    </w:p>
    <w:p w:rsidR="00477A01" w:rsidRDefault="00477A01" w:rsidP="00477A01">
      <w:pPr>
        <w:rPr>
          <w:rtl/>
          <w:lang w:eastAsia="he-IL"/>
        </w:rPr>
      </w:pPr>
      <w:bookmarkStart w:id="4967" w:name="_ETM_Q1_7695230"/>
      <w:bookmarkStart w:id="4968" w:name="_ETM_Q1_7695251"/>
      <w:bookmarkEnd w:id="4967"/>
      <w:bookmarkEnd w:id="4968"/>
      <w:r>
        <w:rPr>
          <w:rtl/>
          <w:lang w:eastAsia="he-IL"/>
        </w:rPr>
        <w:t>הוזעקתי למליאה לשווא. כולנו.</w:t>
      </w:r>
    </w:p>
    <w:p w:rsidR="00477A01" w:rsidRDefault="00477A01" w:rsidP="00477A01">
      <w:pPr>
        <w:rPr>
          <w:rtl/>
          <w:lang w:eastAsia="he-IL"/>
        </w:rPr>
      </w:pPr>
      <w:bookmarkStart w:id="4969" w:name="_ETM_Q1_7701421"/>
      <w:bookmarkStart w:id="4970" w:name="_ETM_Q1_7701479"/>
      <w:bookmarkEnd w:id="4969"/>
      <w:bookmarkEnd w:id="4970"/>
    </w:p>
    <w:p w:rsidR="00477A01" w:rsidRDefault="00477A01" w:rsidP="00477A01">
      <w:pPr>
        <w:pStyle w:val="a5"/>
        <w:keepNext/>
        <w:rPr>
          <w:rtl/>
        </w:rPr>
      </w:pPr>
      <w:bookmarkStart w:id="4971" w:name="ET_speaker_6233_33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97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חבר הכנסת קיש התחיל את </w:t>
      </w:r>
      <w:bookmarkStart w:id="4972" w:name="_ETM_Q1_7701969"/>
      <w:bookmarkEnd w:id="4972"/>
      <w:r>
        <w:rPr>
          <w:rtl/>
          <w:lang w:eastAsia="he-IL"/>
        </w:rPr>
        <w:t xml:space="preserve">נימוקי ההסתייגויות שלו בכך שהוא אמר שבעצם הם רוצים </w:t>
      </w:r>
      <w:bookmarkStart w:id="4973" w:name="_ETM_Q1_7706282"/>
      <w:bookmarkEnd w:id="4973"/>
      <w:r>
        <w:rPr>
          <w:rtl/>
          <w:lang w:eastAsia="he-IL"/>
        </w:rPr>
        <w:t xml:space="preserve">חוק הגירה ושזאת ההתחלה. צר לי שהקואליציה נותנת יד </w:t>
      </w:r>
      <w:bookmarkStart w:id="4974" w:name="_ETM_Q1_7713876"/>
      <w:bookmarkEnd w:id="4974"/>
      <w:r>
        <w:rPr>
          <w:rtl/>
          <w:lang w:eastAsia="he-IL"/>
        </w:rPr>
        <w:t xml:space="preserve">בשינוי דיני האזרחות והכניסה </w:t>
      </w:r>
      <w:bookmarkStart w:id="4975" w:name="_ETM_Q1_7715612"/>
      <w:bookmarkEnd w:id="4975"/>
      <w:r>
        <w:rPr>
          <w:rtl/>
          <w:lang w:eastAsia="he-IL"/>
        </w:rPr>
        <w:t>לישראל תוך שהכוונה היא להפוך את דיני הכניסה לישראל</w:t>
      </w:r>
      <w:bookmarkStart w:id="4976" w:name="_ETM_Q1_7724244"/>
      <w:bookmarkEnd w:id="4976"/>
      <w:r>
        <w:rPr>
          <w:rtl/>
          <w:lang w:eastAsia="he-IL"/>
        </w:rPr>
        <w:t xml:space="preserve"> וחוק האזרחות לחוק שהוא גם גזעני וגם מפלה בהתאם </w:t>
      </w:r>
      <w:bookmarkStart w:id="4977" w:name="_ETM_Q1_7734718"/>
      <w:bookmarkEnd w:id="4977"/>
      <w:r>
        <w:rPr>
          <w:rtl/>
          <w:lang w:eastAsia="he-IL"/>
        </w:rPr>
        <w:t>למה שאנחנו רואים בחקיקה הזאת.</w:t>
      </w:r>
    </w:p>
    <w:p w:rsidR="00477A01" w:rsidRDefault="00477A01" w:rsidP="00477A01">
      <w:pPr>
        <w:rPr>
          <w:rtl/>
          <w:lang w:eastAsia="he-IL"/>
        </w:rPr>
      </w:pPr>
      <w:bookmarkStart w:id="4978" w:name="_ETM_Q1_7743235"/>
      <w:bookmarkStart w:id="4979" w:name="_ETM_Q1_7743319"/>
      <w:bookmarkEnd w:id="4978"/>
      <w:bookmarkEnd w:id="4979"/>
    </w:p>
    <w:p w:rsidR="00477A01" w:rsidRDefault="00477A01" w:rsidP="00477A01">
      <w:pPr>
        <w:rPr>
          <w:rtl/>
          <w:lang w:eastAsia="he-IL"/>
        </w:rPr>
      </w:pPr>
      <w:bookmarkStart w:id="4980" w:name="_ETM_Q1_7743371"/>
      <w:bookmarkStart w:id="4981" w:name="_ETM_Q1_7743448"/>
      <w:bookmarkEnd w:id="4980"/>
      <w:bookmarkEnd w:id="4981"/>
      <w:r>
        <w:rPr>
          <w:rtl/>
          <w:lang w:eastAsia="he-IL"/>
        </w:rPr>
        <w:t xml:space="preserve">לכן סעיף 5(ד) הוא גם נושא </w:t>
      </w:r>
      <w:bookmarkStart w:id="4982" w:name="_ETM_Q1_7753916"/>
      <w:bookmarkEnd w:id="4982"/>
      <w:r>
        <w:rPr>
          <w:rtl/>
          <w:lang w:eastAsia="he-IL"/>
        </w:rPr>
        <w:t xml:space="preserve">חדש, בעניין השינוי שהוועדה הייעודית לפי סעיף קטן (ב) </w:t>
      </w:r>
      <w:bookmarkStart w:id="4983" w:name="_ETM_Q1_7760192"/>
      <w:bookmarkEnd w:id="4983"/>
      <w:r>
        <w:rPr>
          <w:rtl/>
          <w:lang w:eastAsia="he-IL"/>
        </w:rPr>
        <w:t>צריכה לתת את החלטתה תוך שלושה חודשים.</w:t>
      </w:r>
    </w:p>
    <w:p w:rsidR="00477A01" w:rsidRDefault="00477A01" w:rsidP="00477A01">
      <w:pPr>
        <w:rPr>
          <w:rtl/>
          <w:lang w:eastAsia="he-IL"/>
        </w:rPr>
      </w:pPr>
      <w:bookmarkStart w:id="4984" w:name="_ETM_Q1_7773943"/>
      <w:bookmarkStart w:id="4985" w:name="_ETM_Q1_7773999"/>
      <w:bookmarkStart w:id="4986" w:name="_ETM_Q1_7791215"/>
      <w:bookmarkEnd w:id="4984"/>
      <w:bookmarkEnd w:id="4985"/>
      <w:bookmarkEnd w:id="4986"/>
    </w:p>
    <w:p w:rsidR="00477A01" w:rsidRDefault="00477A01" w:rsidP="00477A01">
      <w:pPr>
        <w:rPr>
          <w:rtl/>
          <w:lang w:eastAsia="he-IL"/>
        </w:rPr>
      </w:pPr>
      <w:bookmarkStart w:id="4987" w:name="_ETM_Q1_7791266"/>
      <w:bookmarkEnd w:id="4987"/>
      <w:r>
        <w:rPr>
          <w:rtl/>
          <w:lang w:eastAsia="he-IL"/>
        </w:rPr>
        <w:t xml:space="preserve">סעיף 5(ה). "העובדה </w:t>
      </w:r>
      <w:bookmarkStart w:id="4988" w:name="_ETM_Q1_7795775"/>
      <w:bookmarkEnd w:id="4988"/>
      <w:r>
        <w:rPr>
          <w:rtl/>
          <w:lang w:eastAsia="he-IL"/>
        </w:rPr>
        <w:t xml:space="preserve">כי בן משפחתו של מבקש היתר או רישיון, השוהה </w:t>
      </w:r>
      <w:bookmarkStart w:id="4989" w:name="_ETM_Q1_7799721"/>
      <w:bookmarkEnd w:id="4989"/>
      <w:r>
        <w:rPr>
          <w:rtl/>
          <w:lang w:eastAsia="he-IL"/>
        </w:rPr>
        <w:t xml:space="preserve">כדין בישראל, הוא בן זוגו, או כי לבני הזוג </w:t>
      </w:r>
      <w:bookmarkStart w:id="4990" w:name="_ETM_Q1_7803800"/>
      <w:bookmarkEnd w:id="4990"/>
      <w:r>
        <w:rPr>
          <w:rtl/>
          <w:lang w:eastAsia="he-IL"/>
        </w:rPr>
        <w:t>ילדים משותפים, לא תהווה כשלעצמה טעם הומניטרי מיוחד". כפי</w:t>
      </w:r>
      <w:bookmarkStart w:id="4991" w:name="_ETM_Q1_7809123"/>
      <w:bookmarkEnd w:id="4991"/>
      <w:r>
        <w:rPr>
          <w:rtl/>
          <w:lang w:eastAsia="he-IL"/>
        </w:rPr>
        <w:t xml:space="preserve"> שאמרתי קודם, הוועדה ההומניטרית, כמעט פרסה לקרוא לה </w:t>
      </w:r>
      <w:bookmarkStart w:id="4992" w:name="_ETM_Q1_7814797"/>
      <w:bookmarkEnd w:id="4992"/>
      <w:r>
        <w:rPr>
          <w:rtl/>
          <w:lang w:eastAsia="he-IL"/>
        </w:rPr>
        <w:t>ועדה הומניטרית כי רק במקרים חריגים</w:t>
      </w:r>
      <w:bookmarkStart w:id="4993" w:name="_ETM_Q1_7817543"/>
      <w:bookmarkEnd w:id="4993"/>
      <w:r>
        <w:rPr>
          <w:rtl/>
          <w:lang w:eastAsia="he-IL"/>
        </w:rPr>
        <w:t xml:space="preserve"> שבחריגים התחשבו בנושא כזה או אחר כנושא הומניטרי.</w:t>
      </w:r>
    </w:p>
    <w:p w:rsidR="00477A01" w:rsidRDefault="00477A01" w:rsidP="00477A01">
      <w:pPr>
        <w:rPr>
          <w:rtl/>
          <w:lang w:eastAsia="he-IL"/>
        </w:rPr>
      </w:pPr>
      <w:bookmarkStart w:id="4994" w:name="_ETM_Q1_7827095"/>
      <w:bookmarkStart w:id="4995" w:name="_ETM_Q1_7827157"/>
      <w:bookmarkEnd w:id="4994"/>
      <w:bookmarkEnd w:id="4995"/>
    </w:p>
    <w:p w:rsidR="00477A01" w:rsidRDefault="00477A01" w:rsidP="00477A01">
      <w:pPr>
        <w:pStyle w:val="af8"/>
        <w:keepNext/>
        <w:rPr>
          <w:rtl/>
        </w:rPr>
      </w:pPr>
      <w:bookmarkStart w:id="4996" w:name="ET_yor_5105_334"/>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4996"/>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תסבירי את </w:t>
      </w:r>
      <w:bookmarkStart w:id="4997" w:name="_ETM_Q1_7827798"/>
      <w:bookmarkEnd w:id="4997"/>
      <w:r>
        <w:rPr>
          <w:rtl/>
          <w:lang w:eastAsia="he-IL"/>
        </w:rPr>
        <w:t>זה.</w:t>
      </w:r>
      <w:bookmarkStart w:id="4998" w:name="_ETM_Q1_7828222"/>
      <w:bookmarkEnd w:id="4998"/>
    </w:p>
    <w:p w:rsidR="00477A01" w:rsidRDefault="00477A01" w:rsidP="00477A01">
      <w:pPr>
        <w:rPr>
          <w:rtl/>
          <w:lang w:eastAsia="he-IL"/>
        </w:rPr>
      </w:pPr>
      <w:bookmarkStart w:id="4999" w:name="_ETM_Q1_7828269"/>
      <w:bookmarkEnd w:id="4999"/>
    </w:p>
    <w:p w:rsidR="00477A01" w:rsidRDefault="00477A01" w:rsidP="00477A01">
      <w:pPr>
        <w:pStyle w:val="a5"/>
        <w:keepNext/>
        <w:rPr>
          <w:rtl/>
        </w:rPr>
      </w:pPr>
      <w:bookmarkStart w:id="5000" w:name="ET_speaker_6233_33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000"/>
    </w:p>
    <w:p w:rsidR="00477A01" w:rsidRDefault="00477A01" w:rsidP="00477A01">
      <w:pPr>
        <w:pStyle w:val="KeepWithNext"/>
        <w:rPr>
          <w:rtl/>
          <w:lang w:eastAsia="he-IL"/>
        </w:rPr>
      </w:pPr>
    </w:p>
    <w:p w:rsidR="00477A01" w:rsidRDefault="00477A01" w:rsidP="00477A01">
      <w:pPr>
        <w:rPr>
          <w:rtl/>
          <w:lang w:eastAsia="he-IL"/>
        </w:rPr>
      </w:pPr>
      <w:bookmarkStart w:id="5001" w:name="_ETM_Q1_7829195"/>
      <w:bookmarkStart w:id="5002" w:name="_ETM_Q1_7829219"/>
      <w:bookmarkEnd w:id="5001"/>
      <w:bookmarkEnd w:id="5002"/>
      <w:r>
        <w:rPr>
          <w:rtl/>
          <w:lang w:eastAsia="he-IL"/>
        </w:rPr>
        <w:t xml:space="preserve">אני אסביר. הם החליטו בחוק להראות לעולם כמה הם </w:t>
      </w:r>
      <w:bookmarkStart w:id="5003" w:name="_ETM_Q1_7834310"/>
      <w:bookmarkEnd w:id="5003"/>
      <w:r>
        <w:rPr>
          <w:rtl/>
          <w:lang w:eastAsia="he-IL"/>
        </w:rPr>
        <w:t xml:space="preserve">בסדר והם מקימים ועדה הומניטרית שתתייחס לשאלות הומניטריות, אבל מה </w:t>
      </w:r>
      <w:bookmarkStart w:id="5004" w:name="_ETM_Q1_7839976"/>
      <w:bookmarkEnd w:id="5004"/>
      <w:r>
        <w:rPr>
          <w:rtl/>
          <w:lang w:eastAsia="he-IL"/>
        </w:rPr>
        <w:t xml:space="preserve">אומרים לי בסעיף 5(ה)? אומרים לי שהעובדה שיש לי בן </w:t>
      </w:r>
      <w:bookmarkStart w:id="5005" w:name="_ETM_Q1_7842536"/>
      <w:bookmarkEnd w:id="5005"/>
      <w:r>
        <w:rPr>
          <w:rtl/>
          <w:lang w:eastAsia="he-IL"/>
        </w:rPr>
        <w:t xml:space="preserve">זוג או שיש לי ילדים, זה לא מספיק הומניטרי. אז מה צריך להיות הומניטרי? רק אם מישהו על </w:t>
      </w:r>
      <w:bookmarkStart w:id="5006" w:name="_ETM_Q1_7851684"/>
      <w:bookmarkEnd w:id="5006"/>
      <w:r>
        <w:rPr>
          <w:rtl/>
          <w:lang w:eastAsia="he-IL"/>
        </w:rPr>
        <w:t>ערש דווי או מישהו ממש צריך טיפול רפואי</w:t>
      </w:r>
      <w:bookmarkStart w:id="5007" w:name="_ETM_Q1_7859118"/>
      <w:bookmarkEnd w:id="5007"/>
      <w:r>
        <w:rPr>
          <w:rtl/>
          <w:lang w:eastAsia="he-IL"/>
        </w:rPr>
        <w:t xml:space="preserve">, דברים ממש ממש חמורים. רק זה יכול </w:t>
      </w:r>
      <w:bookmarkStart w:id="5008" w:name="_ETM_Q1_7862273"/>
      <w:bookmarkEnd w:id="5008"/>
      <w:r>
        <w:rPr>
          <w:rtl/>
          <w:lang w:eastAsia="he-IL"/>
        </w:rPr>
        <w:t>להיחשב כמקרה הומניטרי.</w:t>
      </w:r>
      <w:bookmarkStart w:id="5009" w:name="_ETM_Q1_7864992"/>
      <w:bookmarkEnd w:id="5009"/>
    </w:p>
    <w:p w:rsidR="00477A01" w:rsidRDefault="00477A01" w:rsidP="00477A01">
      <w:pPr>
        <w:rPr>
          <w:rtl/>
          <w:lang w:eastAsia="he-IL"/>
        </w:rPr>
      </w:pPr>
      <w:bookmarkStart w:id="5010" w:name="_ETM_Q1_7865066"/>
      <w:bookmarkStart w:id="5011" w:name="_ETM_Q1_7865112"/>
      <w:bookmarkEnd w:id="5010"/>
      <w:bookmarkEnd w:id="5011"/>
    </w:p>
    <w:p w:rsidR="00477A01" w:rsidRDefault="00477A01" w:rsidP="00477A01">
      <w:pPr>
        <w:rPr>
          <w:rtl/>
          <w:lang w:eastAsia="he-IL"/>
        </w:rPr>
      </w:pPr>
      <w:bookmarkStart w:id="5012" w:name="_ETM_Q1_7865164"/>
      <w:bookmarkEnd w:id="5012"/>
      <w:r>
        <w:rPr>
          <w:rtl/>
          <w:lang w:eastAsia="he-IL"/>
        </w:rPr>
        <w:t xml:space="preserve">אני רוצה לומר שהחוק הוא </w:t>
      </w:r>
      <w:bookmarkStart w:id="5013" w:name="_ETM_Q1_7867728"/>
      <w:bookmarkEnd w:id="5013"/>
      <w:r>
        <w:rPr>
          <w:rtl/>
          <w:lang w:eastAsia="he-IL"/>
        </w:rPr>
        <w:t xml:space="preserve">מפלה. החוק הוא גזעני אבל מנסים למכור את זה </w:t>
      </w:r>
      <w:bookmarkStart w:id="5014" w:name="_ETM_Q1_7870764"/>
      <w:bookmarkEnd w:id="5014"/>
      <w:r>
        <w:rPr>
          <w:rtl/>
          <w:lang w:eastAsia="he-IL"/>
        </w:rPr>
        <w:t xml:space="preserve">החוצה כאילו שאנחנו מתחשבים, שיש לנו </w:t>
      </w:r>
      <w:bookmarkStart w:id="5015" w:name="_ETM_Q1_7875225"/>
      <w:bookmarkEnd w:id="5015"/>
      <w:r>
        <w:rPr>
          <w:rtl/>
          <w:lang w:eastAsia="he-IL"/>
        </w:rPr>
        <w:t xml:space="preserve">ועדה הומניטרית, אבל מה זה מקרה הומניטרי? מבחינת המקרים ההומניטריים שקיבלו בעבר, המספר הוא כל כך קטן </w:t>
      </w:r>
      <w:bookmarkStart w:id="5016" w:name="_ETM_Q1_7885972"/>
      <w:bookmarkEnd w:id="5016"/>
      <w:r>
        <w:rPr>
          <w:rtl/>
          <w:lang w:eastAsia="he-IL"/>
        </w:rPr>
        <w:t xml:space="preserve">שבאמנת מדובר בחריגים שבחריגים. אני לא יודעת אם הנושא של </w:t>
      </w:r>
      <w:bookmarkStart w:id="5017" w:name="_ETM_Q1_7889752"/>
      <w:bookmarkEnd w:id="5017"/>
      <w:r>
        <w:rPr>
          <w:rtl/>
          <w:lang w:eastAsia="he-IL"/>
        </w:rPr>
        <w:t>בני זוג מאותו מין בכלל ייחשב בוועדה ההומניטרית.</w:t>
      </w:r>
    </w:p>
    <w:p w:rsidR="00477A01" w:rsidRDefault="00477A01" w:rsidP="00477A01">
      <w:pPr>
        <w:rPr>
          <w:rtl/>
          <w:lang w:eastAsia="he-IL"/>
        </w:rPr>
      </w:pPr>
    </w:p>
    <w:p w:rsidR="00477A01" w:rsidRDefault="00477A01" w:rsidP="00477A01">
      <w:pPr>
        <w:pStyle w:val="af8"/>
        <w:keepNext/>
        <w:rPr>
          <w:rtl/>
        </w:rPr>
      </w:pPr>
      <w:bookmarkStart w:id="5018" w:name="ET_yor_5105_336"/>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501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הייעוץ המשפטי, אני עוצרת רגע את הזמן, את יכולה </w:t>
      </w:r>
      <w:bookmarkStart w:id="5019" w:name="_ETM_Q1_7899770"/>
      <w:bookmarkEnd w:id="5019"/>
      <w:r>
        <w:rPr>
          <w:rtl/>
          <w:lang w:eastAsia="he-IL"/>
        </w:rPr>
        <w:t xml:space="preserve">להסביר לנו לגבי בני זוג מאותו מין? עכשיו ראיתי </w:t>
      </w:r>
      <w:bookmarkStart w:id="5020" w:name="_ETM_Q1_7902430"/>
      <w:bookmarkEnd w:id="5020"/>
      <w:r>
        <w:rPr>
          <w:rtl/>
          <w:lang w:eastAsia="he-IL"/>
        </w:rPr>
        <w:t xml:space="preserve">לפי הנוסח החדש שכתבתם כאן בסעיף 3א, "שבן זוגו אזרח או תושב ישראלי". </w:t>
      </w:r>
    </w:p>
    <w:p w:rsidR="00477A01" w:rsidRDefault="00477A01" w:rsidP="00477A01">
      <w:pPr>
        <w:rPr>
          <w:rtl/>
          <w:lang w:eastAsia="he-IL"/>
        </w:rPr>
      </w:pPr>
      <w:bookmarkStart w:id="5021" w:name="_ETM_Q1_7918710"/>
      <w:bookmarkStart w:id="5022" w:name="_ETM_Q1_7918769"/>
      <w:bookmarkEnd w:id="5021"/>
      <w:bookmarkEnd w:id="5022"/>
    </w:p>
    <w:p w:rsidR="00477A01" w:rsidRDefault="00477A01" w:rsidP="00477A01">
      <w:pPr>
        <w:pStyle w:val="a5"/>
        <w:keepNext/>
        <w:rPr>
          <w:rtl/>
        </w:rPr>
      </w:pPr>
      <w:bookmarkStart w:id="5023" w:name="ET_speaker_6233_33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023"/>
    </w:p>
    <w:p w:rsidR="00477A01" w:rsidRDefault="00477A01" w:rsidP="00477A01">
      <w:pPr>
        <w:pStyle w:val="KeepWithNext"/>
        <w:rPr>
          <w:rtl/>
          <w:lang w:eastAsia="he-IL"/>
        </w:rPr>
      </w:pPr>
    </w:p>
    <w:p w:rsidR="00477A01" w:rsidRDefault="00477A01" w:rsidP="00477A01">
      <w:pPr>
        <w:rPr>
          <w:rtl/>
          <w:lang w:eastAsia="he-IL"/>
        </w:rPr>
      </w:pPr>
      <w:r>
        <w:rPr>
          <w:rtl/>
          <w:lang w:eastAsia="he-IL"/>
        </w:rPr>
        <w:t>לא הכניסו את זה.</w:t>
      </w:r>
    </w:p>
    <w:p w:rsidR="00477A01" w:rsidRDefault="00477A01" w:rsidP="00477A01">
      <w:pPr>
        <w:rPr>
          <w:rtl/>
          <w:lang w:eastAsia="he-IL"/>
        </w:rPr>
      </w:pPr>
      <w:bookmarkStart w:id="5024" w:name="_ETM_Q1_7916432"/>
      <w:bookmarkStart w:id="5025" w:name="_ETM_Q1_7916502"/>
      <w:bookmarkEnd w:id="5024"/>
      <w:bookmarkEnd w:id="5025"/>
    </w:p>
    <w:p w:rsidR="00477A01" w:rsidRDefault="00477A01" w:rsidP="00477A01">
      <w:pPr>
        <w:pStyle w:val="af8"/>
        <w:keepNext/>
        <w:rPr>
          <w:rtl/>
        </w:rPr>
      </w:pPr>
      <w:bookmarkStart w:id="5026" w:name="ET_yor_5105_338"/>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5026"/>
    </w:p>
    <w:p w:rsidR="00477A01" w:rsidRDefault="00477A01" w:rsidP="00477A01">
      <w:pPr>
        <w:pStyle w:val="KeepWithNext"/>
        <w:rPr>
          <w:rtl/>
          <w:lang w:eastAsia="he-IL"/>
        </w:rPr>
      </w:pPr>
    </w:p>
    <w:p w:rsidR="00477A01" w:rsidRDefault="00477A01" w:rsidP="00477A01">
      <w:pPr>
        <w:rPr>
          <w:rtl/>
          <w:lang w:eastAsia="he-IL"/>
        </w:rPr>
      </w:pPr>
      <w:r>
        <w:rPr>
          <w:rtl/>
          <w:lang w:eastAsia="he-IL"/>
        </w:rPr>
        <w:t>אבל זה רק ב-3א.</w:t>
      </w:r>
    </w:p>
    <w:p w:rsidR="00477A01" w:rsidRDefault="00477A01" w:rsidP="00477A01">
      <w:pPr>
        <w:rPr>
          <w:rtl/>
          <w:lang w:eastAsia="he-IL"/>
        </w:rPr>
      </w:pPr>
    </w:p>
    <w:p w:rsidR="00477A01" w:rsidRDefault="00477A01" w:rsidP="00477A01">
      <w:pPr>
        <w:pStyle w:val="a5"/>
        <w:keepNext/>
        <w:rPr>
          <w:rtl/>
        </w:rPr>
      </w:pPr>
      <w:bookmarkStart w:id="5027" w:name="ET_speaker_מירי_פרנקלשור_33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27"/>
    </w:p>
    <w:p w:rsidR="00477A01" w:rsidRDefault="00477A01" w:rsidP="00477A01">
      <w:pPr>
        <w:pStyle w:val="KeepWithNext"/>
        <w:rPr>
          <w:rtl/>
          <w:lang w:eastAsia="he-IL"/>
        </w:rPr>
      </w:pPr>
    </w:p>
    <w:p w:rsidR="00477A01" w:rsidRDefault="00477A01" w:rsidP="00477A01">
      <w:pPr>
        <w:rPr>
          <w:rtl/>
          <w:lang w:eastAsia="he-IL"/>
        </w:rPr>
      </w:pPr>
      <w:r>
        <w:rPr>
          <w:rtl/>
          <w:lang w:eastAsia="he-IL"/>
        </w:rPr>
        <w:t>זה רק ב-3א.</w:t>
      </w:r>
    </w:p>
    <w:p w:rsidR="00477A01" w:rsidRDefault="00477A01" w:rsidP="00477A01">
      <w:pPr>
        <w:rPr>
          <w:rtl/>
          <w:lang w:eastAsia="he-IL"/>
        </w:rPr>
      </w:pPr>
      <w:bookmarkStart w:id="5028" w:name="_ETM_Q1_7922585"/>
      <w:bookmarkStart w:id="5029" w:name="_ETM_Q1_7922646"/>
      <w:bookmarkEnd w:id="5028"/>
      <w:bookmarkEnd w:id="5029"/>
    </w:p>
    <w:p w:rsidR="00477A01" w:rsidRDefault="00477A01" w:rsidP="00477A01">
      <w:pPr>
        <w:pStyle w:val="af8"/>
        <w:keepNext/>
        <w:rPr>
          <w:rtl/>
        </w:rPr>
      </w:pPr>
      <w:bookmarkStart w:id="5030" w:name="ET_yor_5105_340"/>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5030"/>
    </w:p>
    <w:p w:rsidR="00477A01" w:rsidRDefault="00477A01" w:rsidP="00477A01">
      <w:pPr>
        <w:pStyle w:val="KeepWithNext"/>
        <w:rPr>
          <w:rtl/>
          <w:lang w:eastAsia="he-IL"/>
        </w:rPr>
      </w:pPr>
    </w:p>
    <w:p w:rsidR="00477A01" w:rsidRDefault="00477A01" w:rsidP="00477A01">
      <w:pPr>
        <w:rPr>
          <w:rtl/>
          <w:lang w:eastAsia="he-IL"/>
        </w:rPr>
      </w:pPr>
      <w:r>
        <w:rPr>
          <w:rtl/>
          <w:lang w:eastAsia="he-IL"/>
        </w:rPr>
        <w:t>מה זה אומר? למה אנחנו לא משווים את זה?</w:t>
      </w:r>
    </w:p>
    <w:p w:rsidR="00477A01" w:rsidRDefault="00477A01" w:rsidP="00477A01">
      <w:pPr>
        <w:rPr>
          <w:rtl/>
          <w:lang w:eastAsia="he-IL"/>
        </w:rPr>
      </w:pPr>
      <w:bookmarkStart w:id="5031" w:name="_ETM_Q1_7926209"/>
      <w:bookmarkStart w:id="5032" w:name="_ETM_Q1_7926278"/>
      <w:bookmarkEnd w:id="5031"/>
      <w:bookmarkEnd w:id="5032"/>
    </w:p>
    <w:p w:rsidR="00477A01" w:rsidRDefault="00477A01" w:rsidP="00477A01">
      <w:pPr>
        <w:pStyle w:val="a5"/>
        <w:keepNext/>
        <w:rPr>
          <w:rtl/>
        </w:rPr>
      </w:pPr>
      <w:bookmarkStart w:id="5033" w:name="ET_speaker_מירי_פרנקלשור_341"/>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33"/>
    </w:p>
    <w:p w:rsidR="00477A01" w:rsidRDefault="00477A01" w:rsidP="00477A01">
      <w:pPr>
        <w:pStyle w:val="KeepWithNext"/>
        <w:rPr>
          <w:rtl/>
          <w:lang w:eastAsia="he-IL"/>
        </w:rPr>
      </w:pPr>
    </w:p>
    <w:p w:rsidR="00477A01" w:rsidRDefault="00477A01" w:rsidP="00477A01">
      <w:pPr>
        <w:rPr>
          <w:rtl/>
          <w:lang w:eastAsia="he-IL"/>
        </w:rPr>
      </w:pPr>
      <w:bookmarkStart w:id="5034" w:name="_ETM_Q1_7923966"/>
      <w:bookmarkStart w:id="5035" w:name="_ETM_Q1_7923988"/>
      <w:bookmarkEnd w:id="5034"/>
      <w:bookmarkEnd w:id="5035"/>
      <w:r>
        <w:rPr>
          <w:rtl/>
          <w:lang w:eastAsia="he-IL"/>
        </w:rPr>
        <w:t xml:space="preserve">אנחנו הצענו. </w:t>
      </w:r>
    </w:p>
    <w:p w:rsidR="00477A01" w:rsidRDefault="00477A01" w:rsidP="00477A01">
      <w:pPr>
        <w:rPr>
          <w:rtl/>
          <w:lang w:eastAsia="he-IL"/>
        </w:rPr>
      </w:pPr>
      <w:bookmarkStart w:id="5036" w:name="_ETM_Q1_7929057"/>
      <w:bookmarkStart w:id="5037" w:name="_ETM_Q1_7929111"/>
      <w:bookmarkEnd w:id="5036"/>
      <w:bookmarkEnd w:id="5037"/>
    </w:p>
    <w:p w:rsidR="00477A01" w:rsidRDefault="00477A01" w:rsidP="00477A01">
      <w:pPr>
        <w:pStyle w:val="af8"/>
        <w:keepNext/>
        <w:rPr>
          <w:rtl/>
        </w:rPr>
      </w:pPr>
      <w:bookmarkStart w:id="5038" w:name="ET_yor_5105_342"/>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5038"/>
    </w:p>
    <w:p w:rsidR="00477A01" w:rsidRDefault="00477A01" w:rsidP="00477A01">
      <w:pPr>
        <w:pStyle w:val="KeepWithNext"/>
        <w:rPr>
          <w:rtl/>
          <w:lang w:eastAsia="he-IL"/>
        </w:rPr>
      </w:pPr>
    </w:p>
    <w:p w:rsidR="00477A01" w:rsidRDefault="00477A01" w:rsidP="00477A01">
      <w:pPr>
        <w:rPr>
          <w:rtl/>
          <w:lang w:eastAsia="he-IL"/>
        </w:rPr>
      </w:pPr>
      <w:r>
        <w:rPr>
          <w:rtl/>
          <w:lang w:eastAsia="he-IL"/>
        </w:rPr>
        <w:t>יש כאן בחוק חוסר קוהרנטיות</w:t>
      </w:r>
      <w:bookmarkStart w:id="5039" w:name="_ETM_Q1_7930260"/>
      <w:bookmarkEnd w:id="5039"/>
      <w:r>
        <w:rPr>
          <w:rtl/>
          <w:lang w:eastAsia="he-IL"/>
        </w:rPr>
        <w:t>.</w:t>
      </w:r>
      <w:bookmarkStart w:id="5040" w:name="_ETM_Q1_7941852"/>
      <w:bookmarkEnd w:id="5040"/>
    </w:p>
    <w:p w:rsidR="00477A01" w:rsidRDefault="00477A01" w:rsidP="00477A01">
      <w:pPr>
        <w:rPr>
          <w:rtl/>
          <w:lang w:eastAsia="he-IL"/>
        </w:rPr>
      </w:pPr>
      <w:bookmarkStart w:id="5041" w:name="_ETM_Q1_7941914"/>
      <w:bookmarkEnd w:id="5041"/>
    </w:p>
    <w:p w:rsidR="00477A01" w:rsidRDefault="00477A01" w:rsidP="00477A01">
      <w:pPr>
        <w:pStyle w:val="a5"/>
        <w:keepNext/>
        <w:rPr>
          <w:rtl/>
        </w:rPr>
      </w:pPr>
      <w:bookmarkStart w:id="5042" w:name="ET_speaker_מירי_פרנקלשור_34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42"/>
    </w:p>
    <w:p w:rsidR="00477A01" w:rsidRDefault="00477A01" w:rsidP="00477A01">
      <w:pPr>
        <w:pStyle w:val="KeepWithNext"/>
        <w:rPr>
          <w:rtl/>
          <w:lang w:eastAsia="he-IL"/>
        </w:rPr>
      </w:pPr>
    </w:p>
    <w:p w:rsidR="00477A01" w:rsidRDefault="00477A01" w:rsidP="00477A01">
      <w:pPr>
        <w:rPr>
          <w:rtl/>
          <w:lang w:eastAsia="he-IL"/>
        </w:rPr>
      </w:pPr>
      <w:r>
        <w:rPr>
          <w:rtl/>
          <w:lang w:eastAsia="he-IL"/>
        </w:rPr>
        <w:t>הוא לא מחולק לגילאים.</w:t>
      </w:r>
    </w:p>
    <w:p w:rsidR="00477A01" w:rsidRDefault="00477A01" w:rsidP="00477A01">
      <w:pPr>
        <w:rPr>
          <w:rtl/>
          <w:lang w:eastAsia="he-IL"/>
        </w:rPr>
      </w:pPr>
      <w:bookmarkStart w:id="5043" w:name="_ETM_Q1_7945265"/>
      <w:bookmarkStart w:id="5044" w:name="_ETM_Q1_7945324"/>
      <w:bookmarkStart w:id="5045" w:name="_ETM_Q1_7948913"/>
      <w:bookmarkEnd w:id="5043"/>
      <w:bookmarkEnd w:id="5044"/>
      <w:bookmarkEnd w:id="5045"/>
    </w:p>
    <w:p w:rsidR="00477A01" w:rsidRDefault="00477A01" w:rsidP="00477A01">
      <w:pPr>
        <w:pStyle w:val="af8"/>
        <w:keepNext/>
        <w:rPr>
          <w:rtl/>
        </w:rPr>
      </w:pPr>
      <w:bookmarkStart w:id="5046" w:name="ET_yor_5105_344"/>
      <w:r>
        <w:rPr>
          <w:rStyle w:val="TagStyle"/>
          <w:rFonts w:hint="cs"/>
          <w:rtl/>
        </w:rPr>
        <w:t xml:space="preserve"> &lt;&lt; יור &gt;&gt; </w:t>
      </w:r>
      <w:r>
        <w:rPr>
          <w:rFonts w:hint="cs"/>
          <w:rtl/>
        </w:rPr>
        <w:t>היו"ר מיכל רוזין:</w:t>
      </w:r>
      <w:r>
        <w:rPr>
          <w:rStyle w:val="TagStyle"/>
          <w:rFonts w:hint="cs"/>
          <w:rtl/>
        </w:rPr>
        <w:t xml:space="preserve"> &lt;&lt; יור &gt;&gt;</w:t>
      </w:r>
      <w:r>
        <w:rPr>
          <w:rFonts w:hint="cs"/>
          <w:rtl/>
        </w:rPr>
        <w:t xml:space="preserve"> </w:t>
      </w:r>
      <w:bookmarkEnd w:id="5046"/>
    </w:p>
    <w:p w:rsidR="00477A01" w:rsidRDefault="00477A01" w:rsidP="00477A01">
      <w:pPr>
        <w:pStyle w:val="KeepWithNext"/>
        <w:rPr>
          <w:rtl/>
          <w:lang w:eastAsia="he-IL"/>
        </w:rPr>
      </w:pPr>
    </w:p>
    <w:p w:rsidR="00477A01" w:rsidRDefault="00477A01" w:rsidP="00477A01">
      <w:pPr>
        <w:rPr>
          <w:rtl/>
          <w:lang w:eastAsia="he-IL"/>
        </w:rPr>
      </w:pPr>
      <w:bookmarkStart w:id="5047" w:name="_ETM_Q1_7949285"/>
      <w:bookmarkStart w:id="5048" w:name="_ETM_Q1_7949312"/>
      <w:bookmarkEnd w:id="5047"/>
      <w:bookmarkEnd w:id="5048"/>
      <w:r>
        <w:rPr>
          <w:rtl/>
          <w:lang w:eastAsia="he-IL"/>
        </w:rPr>
        <w:t xml:space="preserve">יש חוסר קוהרנטיות. יש שלב אחד שבו יש רק בני </w:t>
      </w:r>
      <w:bookmarkStart w:id="5049" w:name="_ETM_Q1_7951757"/>
      <w:bookmarkEnd w:id="5049"/>
      <w:r>
        <w:rPr>
          <w:rtl/>
          <w:lang w:eastAsia="he-IL"/>
        </w:rPr>
        <w:t xml:space="preserve">זוג לא מאותו מין ויש שלב שני שכבר </w:t>
      </w:r>
      <w:bookmarkStart w:id="5050" w:name="_ETM_Q1_7954525"/>
      <w:bookmarkEnd w:id="5050"/>
      <w:r>
        <w:rPr>
          <w:rtl/>
          <w:lang w:eastAsia="he-IL"/>
        </w:rPr>
        <w:t>אפשר בני זוג מאותו מין.</w:t>
      </w:r>
      <w:bookmarkStart w:id="5051" w:name="_ETM_Q1_7956849"/>
      <w:bookmarkEnd w:id="5051"/>
      <w:r>
        <w:rPr>
          <w:rtl/>
          <w:lang w:eastAsia="he-IL"/>
        </w:rPr>
        <w:t xml:space="preserve"> הם לא יכולים לעבור את השלב הראשון אבל הם יכולים לעבור את השלב השני?</w:t>
      </w:r>
    </w:p>
    <w:p w:rsidR="00477A01" w:rsidRDefault="00477A01" w:rsidP="00477A01">
      <w:pPr>
        <w:rPr>
          <w:rtl/>
          <w:lang w:eastAsia="he-IL"/>
        </w:rPr>
      </w:pPr>
      <w:bookmarkStart w:id="5052" w:name="_ETM_Q1_7960628"/>
      <w:bookmarkStart w:id="5053" w:name="_ETM_Q1_7960693"/>
      <w:bookmarkEnd w:id="5052"/>
      <w:bookmarkEnd w:id="5053"/>
    </w:p>
    <w:p w:rsidR="00477A01" w:rsidRDefault="00477A01" w:rsidP="00477A01">
      <w:pPr>
        <w:jc w:val="center"/>
        <w:rPr>
          <w:rtl/>
          <w:lang w:eastAsia="he-IL"/>
        </w:rPr>
      </w:pPr>
      <w:r w:rsidRPr="00477A01">
        <w:rPr>
          <w:rtl/>
          <w:lang w:eastAsia="he-IL"/>
        </w:rPr>
        <w:t xml:space="preserve">(היו"ר רם בן ברק) </w:t>
      </w:r>
    </w:p>
    <w:p w:rsidR="00477A01" w:rsidRDefault="00477A01" w:rsidP="00477A01">
      <w:pPr>
        <w:rPr>
          <w:rtl/>
          <w:lang w:eastAsia="he-IL"/>
        </w:rPr>
      </w:pPr>
    </w:p>
    <w:p w:rsidR="00477A01" w:rsidRDefault="00477A01" w:rsidP="00477A01">
      <w:pPr>
        <w:pStyle w:val="af8"/>
        <w:keepNext/>
        <w:rPr>
          <w:rtl/>
        </w:rPr>
      </w:pPr>
      <w:bookmarkStart w:id="5054" w:name="ET_yor_5766_34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054"/>
    </w:p>
    <w:p w:rsidR="00477A01" w:rsidRDefault="00477A01" w:rsidP="00477A01">
      <w:pPr>
        <w:pStyle w:val="KeepWithNext"/>
        <w:rPr>
          <w:rtl/>
          <w:lang w:eastAsia="he-IL"/>
        </w:rPr>
      </w:pPr>
    </w:p>
    <w:p w:rsidR="00477A01" w:rsidRDefault="00477A01" w:rsidP="00477A01">
      <w:pPr>
        <w:rPr>
          <w:rtl/>
          <w:lang w:eastAsia="he-IL"/>
        </w:rPr>
      </w:pPr>
      <w:r>
        <w:rPr>
          <w:rtl/>
          <w:lang w:eastAsia="he-IL"/>
        </w:rPr>
        <w:t>מה זה השלב השני?</w:t>
      </w:r>
    </w:p>
    <w:p w:rsidR="00477A01" w:rsidRDefault="00477A01" w:rsidP="00477A01">
      <w:pPr>
        <w:rPr>
          <w:rtl/>
          <w:lang w:eastAsia="he-IL"/>
        </w:rPr>
      </w:pPr>
      <w:bookmarkStart w:id="5055" w:name="_ETM_Q1_7959505"/>
      <w:bookmarkStart w:id="5056" w:name="_ETM_Q1_7959578"/>
      <w:bookmarkStart w:id="5057" w:name="_ETM_Q1_7961481"/>
      <w:bookmarkEnd w:id="5055"/>
      <w:bookmarkEnd w:id="5056"/>
      <w:bookmarkEnd w:id="5057"/>
    </w:p>
    <w:p w:rsidR="00477A01" w:rsidRDefault="00477A01" w:rsidP="00477A01">
      <w:pPr>
        <w:pStyle w:val="a5"/>
        <w:keepNext/>
        <w:rPr>
          <w:rtl/>
        </w:rPr>
      </w:pPr>
      <w:bookmarkStart w:id="5058" w:name="ET_speaker_מירי_פרנקלשור_347"/>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05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ממת"ק לרישיון. </w:t>
      </w:r>
    </w:p>
    <w:p w:rsidR="00477A01" w:rsidRDefault="00477A01" w:rsidP="00477A01">
      <w:pPr>
        <w:rPr>
          <w:rtl/>
          <w:lang w:eastAsia="he-IL"/>
        </w:rPr>
      </w:pPr>
      <w:bookmarkStart w:id="5059" w:name="_ETM_Q1_7972842"/>
      <w:bookmarkStart w:id="5060" w:name="_ETM_Q1_7972894"/>
      <w:bookmarkEnd w:id="5059"/>
      <w:bookmarkEnd w:id="5060"/>
    </w:p>
    <w:p w:rsidR="00477A01" w:rsidRDefault="00477A01" w:rsidP="00477A01">
      <w:pPr>
        <w:pStyle w:val="a5"/>
        <w:keepNext/>
        <w:rPr>
          <w:rtl/>
        </w:rPr>
      </w:pPr>
      <w:bookmarkStart w:id="5061" w:name="ET_speaker_5105_34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06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בחוק יש חוסר קוהרנטיות. שלב ב', </w:t>
      </w:r>
      <w:bookmarkStart w:id="5062" w:name="_ETM_Q1_7973980"/>
      <w:bookmarkEnd w:id="5062"/>
      <w:r>
        <w:rPr>
          <w:rtl/>
          <w:lang w:eastAsia="he-IL"/>
        </w:rPr>
        <w:t xml:space="preserve">לעבור לתושבות ארעית, אתה יכול להיות מאותו מין. ברגע </w:t>
      </w:r>
      <w:bookmarkStart w:id="5063" w:name="_ETM_Q1_7984108"/>
      <w:bookmarkEnd w:id="5063"/>
      <w:r>
        <w:rPr>
          <w:rtl/>
          <w:lang w:eastAsia="he-IL"/>
        </w:rPr>
        <w:t xml:space="preserve">שכתבת "לתושב האזור שבן זוגו" - בן זוגו. בעברית זה גם וגם – לאזרח ישראלי, אם ניתן לו אישור". זה אומר שאין כאן הגבלה. מכיוון שאתה אומר כאן מבת </w:t>
      </w:r>
      <w:bookmarkStart w:id="5064" w:name="_ETM_Q1_8003237"/>
      <w:bookmarkEnd w:id="5064"/>
      <w:r>
        <w:rPr>
          <w:rtl/>
          <w:lang w:eastAsia="he-IL"/>
        </w:rPr>
        <w:t xml:space="preserve">זוגו ומבן זוגה, אז שלב ראשון אסור להם ובשלב שני </w:t>
      </w:r>
      <w:bookmarkStart w:id="5065" w:name="_ETM_Q1_8005401"/>
      <w:bookmarkEnd w:id="5065"/>
      <w:r>
        <w:rPr>
          <w:rtl/>
          <w:lang w:eastAsia="he-IL"/>
        </w:rPr>
        <w:t>מותר להם? כאן זה יותר מתקדם.</w:t>
      </w:r>
    </w:p>
    <w:p w:rsidR="00477A01" w:rsidRDefault="00477A01" w:rsidP="00477A01">
      <w:pPr>
        <w:rPr>
          <w:rtl/>
          <w:lang w:eastAsia="he-IL"/>
        </w:rPr>
      </w:pPr>
    </w:p>
    <w:p w:rsidR="00477A01" w:rsidRDefault="00477A01" w:rsidP="00477A01">
      <w:pPr>
        <w:rPr>
          <w:rtl/>
          <w:lang w:eastAsia="he-IL"/>
        </w:rPr>
      </w:pPr>
      <w:r>
        <w:rPr>
          <w:rtl/>
          <w:lang w:eastAsia="he-IL"/>
        </w:rPr>
        <w:t xml:space="preserve">צריך לשנות את סעיף </w:t>
      </w:r>
      <w:bookmarkStart w:id="5066" w:name="_ETM_Q1_8023315"/>
      <w:bookmarkEnd w:id="5066"/>
      <w:r>
        <w:rPr>
          <w:rtl/>
          <w:lang w:eastAsia="he-IL"/>
        </w:rPr>
        <w:t>3.</w:t>
      </w:r>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לא, לא משנים.</w:t>
      </w:r>
    </w:p>
    <w:p w:rsidR="00477A01" w:rsidRDefault="00477A01" w:rsidP="00477A01">
      <w:pPr>
        <w:rPr>
          <w:rtl/>
          <w:lang w:eastAsia="he-IL"/>
        </w:rPr>
      </w:pPr>
      <w:bookmarkStart w:id="5067" w:name="_ETM_Q1_8030150"/>
      <w:bookmarkStart w:id="5068" w:name="_ETM_Q1_8030207"/>
      <w:bookmarkEnd w:id="5067"/>
      <w:bookmarkEnd w:id="5068"/>
    </w:p>
    <w:p w:rsidR="00477A01" w:rsidRDefault="00477A01" w:rsidP="00477A01">
      <w:pPr>
        <w:pStyle w:val="a5"/>
        <w:keepNext/>
        <w:rPr>
          <w:rtl/>
        </w:rPr>
      </w:pPr>
      <w:bookmarkStart w:id="5069" w:name="ET_speaker_5105_35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069"/>
    </w:p>
    <w:p w:rsidR="00477A01" w:rsidRDefault="00477A01" w:rsidP="00477A01">
      <w:pPr>
        <w:pStyle w:val="KeepWithNext"/>
        <w:rPr>
          <w:rtl/>
          <w:lang w:eastAsia="he-IL"/>
        </w:rPr>
      </w:pPr>
    </w:p>
    <w:p w:rsidR="00477A01" w:rsidRDefault="00477A01" w:rsidP="00477A01">
      <w:pPr>
        <w:rPr>
          <w:rtl/>
          <w:lang w:eastAsia="he-IL"/>
        </w:rPr>
      </w:pPr>
      <w:r>
        <w:rPr>
          <w:rtl/>
          <w:lang w:eastAsia="he-IL"/>
        </w:rPr>
        <w:t>ההסתייגות, משמעותה לשנות את החוק.</w:t>
      </w:r>
    </w:p>
    <w:p w:rsidR="00477A01" w:rsidRDefault="00477A01" w:rsidP="00477A01">
      <w:pPr>
        <w:rPr>
          <w:rtl/>
          <w:lang w:eastAsia="he-IL"/>
        </w:rPr>
      </w:pPr>
      <w:bookmarkStart w:id="5070" w:name="_ETM_Q1_8030463"/>
      <w:bookmarkStart w:id="5071" w:name="_ETM_Q1_8030528"/>
      <w:bookmarkStart w:id="5072" w:name="_ETM_Q1_8032550"/>
      <w:bookmarkEnd w:id="5070"/>
      <w:bookmarkEnd w:id="5071"/>
      <w:bookmarkEnd w:id="5072"/>
    </w:p>
    <w:p w:rsidR="00477A01" w:rsidRDefault="00477A01" w:rsidP="00477A01">
      <w:pPr>
        <w:pStyle w:val="af8"/>
        <w:keepNext/>
        <w:rPr>
          <w:rtl/>
        </w:rPr>
      </w:pPr>
      <w:bookmarkStart w:id="5073" w:name="ET_yor_5766_35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073"/>
    </w:p>
    <w:p w:rsidR="00477A01" w:rsidRDefault="00477A01" w:rsidP="00477A01">
      <w:pPr>
        <w:pStyle w:val="KeepWithNext"/>
        <w:rPr>
          <w:rtl/>
        </w:rPr>
      </w:pPr>
    </w:p>
    <w:p w:rsidR="00477A01" w:rsidRDefault="00477A01" w:rsidP="00477A01">
      <w:pPr>
        <w:rPr>
          <w:rtl/>
        </w:rPr>
      </w:pPr>
      <w:bookmarkStart w:id="5074" w:name="_ETM_Q1_8032880"/>
      <w:bookmarkStart w:id="5075" w:name="_ETM_Q1_8032909"/>
      <w:bookmarkEnd w:id="5074"/>
      <w:bookmarkEnd w:id="5075"/>
      <w:r>
        <w:rPr>
          <w:rtl/>
        </w:rPr>
        <w:t xml:space="preserve">אם ההסתייגות תתקבל, </w:t>
      </w:r>
      <w:bookmarkStart w:id="5076" w:name="_ETM_Q1_8032290"/>
      <w:bookmarkEnd w:id="5076"/>
      <w:r>
        <w:rPr>
          <w:rtl/>
        </w:rPr>
        <w:t xml:space="preserve">נשנה. כרגע לא משנים. </w:t>
      </w:r>
      <w:bookmarkStart w:id="5077" w:name="_ETM_Q1_8037638"/>
      <w:bookmarkEnd w:id="5077"/>
    </w:p>
    <w:p w:rsidR="00477A01" w:rsidRDefault="00477A01" w:rsidP="00477A01">
      <w:pPr>
        <w:rPr>
          <w:rtl/>
        </w:rPr>
      </w:pPr>
      <w:bookmarkStart w:id="5078" w:name="_ETM_Q1_8037700"/>
      <w:bookmarkEnd w:id="5078"/>
    </w:p>
    <w:p w:rsidR="00477A01" w:rsidRDefault="00477A01" w:rsidP="00477A01">
      <w:pPr>
        <w:pStyle w:val="a5"/>
        <w:keepNext/>
        <w:rPr>
          <w:rtl/>
        </w:rPr>
      </w:pPr>
      <w:bookmarkStart w:id="5079" w:name="ET_speaker_5105_35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079"/>
    </w:p>
    <w:p w:rsidR="00477A01" w:rsidRDefault="00477A01" w:rsidP="00477A01">
      <w:pPr>
        <w:pStyle w:val="KeepWithNext"/>
        <w:rPr>
          <w:rtl/>
          <w:lang w:eastAsia="he-IL"/>
        </w:rPr>
      </w:pPr>
    </w:p>
    <w:p w:rsidR="00477A01" w:rsidRDefault="00477A01" w:rsidP="00477A01">
      <w:pPr>
        <w:rPr>
          <w:rtl/>
          <w:lang w:eastAsia="he-IL"/>
        </w:rPr>
      </w:pPr>
      <w:r>
        <w:rPr>
          <w:rtl/>
          <w:lang w:eastAsia="he-IL"/>
        </w:rPr>
        <w:t>מה עם חוסר הקוהרנטיות?</w:t>
      </w:r>
    </w:p>
    <w:p w:rsidR="00477A01" w:rsidRDefault="00477A01" w:rsidP="00477A01">
      <w:pPr>
        <w:rPr>
          <w:rtl/>
          <w:lang w:eastAsia="he-IL"/>
        </w:rPr>
      </w:pPr>
      <w:bookmarkStart w:id="5080" w:name="_ETM_Q1_8040950"/>
      <w:bookmarkStart w:id="5081" w:name="_ETM_Q1_8041001"/>
      <w:bookmarkEnd w:id="5080"/>
      <w:bookmarkEnd w:id="5081"/>
    </w:p>
    <w:p w:rsidR="00477A01" w:rsidRDefault="00477A01" w:rsidP="00477A01">
      <w:pPr>
        <w:pStyle w:val="a5"/>
        <w:keepNext/>
        <w:rPr>
          <w:rtl/>
        </w:rPr>
      </w:pPr>
      <w:bookmarkStart w:id="5082" w:name="ET_speaker_6233_35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08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כל החוק הזה חסר קוהרנטיות. </w:t>
      </w:r>
    </w:p>
    <w:p w:rsidR="00477A01" w:rsidRDefault="00477A01" w:rsidP="00477A01">
      <w:pPr>
        <w:rPr>
          <w:rtl/>
          <w:lang w:eastAsia="he-IL"/>
        </w:rPr>
      </w:pPr>
    </w:p>
    <w:p w:rsidR="00477A01" w:rsidRDefault="00477A01" w:rsidP="00477A01">
      <w:pPr>
        <w:pStyle w:val="a5"/>
        <w:keepNext/>
        <w:rPr>
          <w:rtl/>
        </w:rPr>
      </w:pPr>
      <w:bookmarkStart w:id="5083" w:name="ET_speaker_5105_35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083"/>
    </w:p>
    <w:p w:rsidR="00477A01" w:rsidRDefault="00477A01" w:rsidP="00477A01">
      <w:pPr>
        <w:pStyle w:val="KeepWithNext"/>
        <w:rPr>
          <w:rtl/>
          <w:lang w:eastAsia="he-IL"/>
        </w:rPr>
      </w:pPr>
    </w:p>
    <w:p w:rsidR="00477A01" w:rsidRDefault="00477A01" w:rsidP="00477A01">
      <w:pPr>
        <w:rPr>
          <w:rtl/>
          <w:lang w:eastAsia="he-IL"/>
        </w:rPr>
      </w:pPr>
      <w:r>
        <w:rPr>
          <w:rtl/>
          <w:lang w:eastAsia="he-IL"/>
        </w:rPr>
        <w:t>עלינו על חוסר קוהרנטיות בחוק.</w:t>
      </w:r>
    </w:p>
    <w:p w:rsidR="00477A01" w:rsidRDefault="00477A01" w:rsidP="00477A01">
      <w:pPr>
        <w:rPr>
          <w:rtl/>
          <w:lang w:eastAsia="he-IL"/>
        </w:rPr>
      </w:pPr>
      <w:bookmarkStart w:id="5084" w:name="_ETM_Q1_8059877"/>
      <w:bookmarkStart w:id="5085" w:name="_ETM_Q1_8060032"/>
      <w:bookmarkStart w:id="5086" w:name="_ETM_Q1_8061661"/>
      <w:bookmarkEnd w:id="5084"/>
      <w:bookmarkEnd w:id="5085"/>
      <w:bookmarkEnd w:id="5086"/>
    </w:p>
    <w:p w:rsidR="00477A01" w:rsidRDefault="00477A01" w:rsidP="00477A01">
      <w:pPr>
        <w:pStyle w:val="a5"/>
        <w:keepNext/>
        <w:rPr>
          <w:rtl/>
        </w:rPr>
      </w:pPr>
      <w:bookmarkStart w:id="5087" w:name="ET_speaker_6233_35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087"/>
    </w:p>
    <w:p w:rsidR="00477A01" w:rsidRDefault="00477A01" w:rsidP="00477A01">
      <w:pPr>
        <w:pStyle w:val="KeepWithNext"/>
        <w:rPr>
          <w:rtl/>
          <w:lang w:eastAsia="he-IL"/>
        </w:rPr>
      </w:pPr>
    </w:p>
    <w:p w:rsidR="00477A01" w:rsidRDefault="00477A01" w:rsidP="00477A01">
      <w:pPr>
        <w:rPr>
          <w:rtl/>
          <w:lang w:eastAsia="he-IL"/>
        </w:rPr>
      </w:pPr>
      <w:bookmarkStart w:id="5088" w:name="_ETM_Q1_8061925"/>
      <w:bookmarkStart w:id="5089" w:name="_ETM_Q1_8061932"/>
      <w:bookmarkEnd w:id="5088"/>
      <w:bookmarkEnd w:id="5089"/>
      <w:r>
        <w:rPr>
          <w:rtl/>
          <w:lang w:eastAsia="he-IL"/>
        </w:rPr>
        <w:t xml:space="preserve">זה לא </w:t>
      </w:r>
      <w:bookmarkStart w:id="5090" w:name="_ETM_Q1_8062517"/>
      <w:bookmarkEnd w:id="5090"/>
      <w:r>
        <w:rPr>
          <w:rtl/>
          <w:lang w:eastAsia="he-IL"/>
        </w:rPr>
        <w:t xml:space="preserve">היחיד. יש עוד. סעיף 5(ה)(2). זאת הדוגמה היחידה שמסבירים לנו </w:t>
      </w:r>
      <w:bookmarkStart w:id="5091" w:name="_ETM_Q1_8076618"/>
      <w:bookmarkEnd w:id="5091"/>
      <w:r>
        <w:rPr>
          <w:rtl/>
          <w:lang w:eastAsia="he-IL"/>
        </w:rPr>
        <w:t xml:space="preserve">מהי סיבה הומניטרית. כלומר, </w:t>
      </w:r>
      <w:bookmarkStart w:id="5092" w:name="_ETM_Q1_8081362"/>
      <w:bookmarkEnd w:id="5092"/>
      <w:r>
        <w:rPr>
          <w:rtl/>
          <w:lang w:eastAsia="he-IL"/>
        </w:rPr>
        <w:t xml:space="preserve">אומרים לנו שכאשר מבקש הרישיון הוא תושב סוריה ובן זוגו הוא בן העדה הדרוזית השוהה כדין בישראל ומתגורר בשטח </w:t>
      </w:r>
      <w:bookmarkStart w:id="5093" w:name="_ETM_Q1_8086663"/>
      <w:bookmarkEnd w:id="5093"/>
      <w:r>
        <w:rPr>
          <w:rtl/>
          <w:lang w:eastAsia="he-IL"/>
        </w:rPr>
        <w:t xml:space="preserve">רמת הגולן, יראו בזה כנסיבה הומניטרית. כלומר, יש פה </w:t>
      </w:r>
      <w:bookmarkStart w:id="5094" w:name="_ETM_Q1_8095694"/>
      <w:bookmarkEnd w:id="5094"/>
      <w:r>
        <w:rPr>
          <w:rtl/>
          <w:lang w:eastAsia="he-IL"/>
        </w:rPr>
        <w:t xml:space="preserve">בעיה מבחינה חקיקתית ומבחינת הנראות החקיקתית. כאשר חוק </w:t>
      </w:r>
      <w:bookmarkStart w:id="5095" w:name="_ETM_Q1_8104092"/>
      <w:bookmarkEnd w:id="5095"/>
      <w:r>
        <w:rPr>
          <w:rtl/>
          <w:lang w:eastAsia="he-IL"/>
        </w:rPr>
        <w:t xml:space="preserve">מדבר על </w:t>
      </w:r>
      <w:bookmarkStart w:id="5096" w:name="_ETM_Q1_8105570"/>
      <w:bookmarkStart w:id="5097" w:name="_ETM_Q1_8105632"/>
      <w:bookmarkEnd w:id="5096"/>
      <w:bookmarkEnd w:id="5097"/>
      <w:r>
        <w:rPr>
          <w:rtl/>
          <w:lang w:eastAsia="he-IL"/>
        </w:rPr>
        <w:t>ועדה הומניטרית ומפרט רק מקרה הומניטרי אח</w:t>
      </w:r>
      <w:bookmarkStart w:id="5098" w:name="_ETM_Q1_8110150"/>
      <w:bookmarkEnd w:id="5098"/>
      <w:r>
        <w:rPr>
          <w:rtl/>
          <w:lang w:eastAsia="he-IL"/>
        </w:rPr>
        <w:t xml:space="preserve">ד, מה-כן אני שומעת את ה-לא. </w:t>
      </w:r>
      <w:bookmarkStart w:id="5099" w:name="_ETM_Q1_8116308"/>
      <w:bookmarkEnd w:id="5099"/>
      <w:r>
        <w:rPr>
          <w:rtl/>
          <w:lang w:eastAsia="he-IL"/>
        </w:rPr>
        <w:t xml:space="preserve">אם אני מדגימה מקרים הומניטריים קונקרטיים, אני חייבת להוסיף מקרים </w:t>
      </w:r>
      <w:bookmarkStart w:id="5100" w:name="_ETM_Q1_8120532"/>
      <w:bookmarkEnd w:id="5100"/>
      <w:r>
        <w:rPr>
          <w:rtl/>
          <w:lang w:eastAsia="he-IL"/>
        </w:rPr>
        <w:t xml:space="preserve">הומניטריים נוספים כמו היכן שלא הוכנס בני זוג מאותו מין, זה יהיה מקרה הומניטרי מוכר בסעיפים </w:t>
      </w:r>
      <w:bookmarkStart w:id="5101" w:name="_ETM_Q1_8134659"/>
      <w:bookmarkEnd w:id="5101"/>
      <w:r>
        <w:rPr>
          <w:rtl/>
          <w:lang w:eastAsia="he-IL"/>
        </w:rPr>
        <w:t>של החריגים.</w:t>
      </w:r>
    </w:p>
    <w:p w:rsidR="00477A01" w:rsidRDefault="00477A01" w:rsidP="00477A01">
      <w:pPr>
        <w:rPr>
          <w:rtl/>
          <w:lang w:eastAsia="he-IL"/>
        </w:rPr>
      </w:pPr>
      <w:bookmarkStart w:id="5102" w:name="_ETM_Q1_8136940"/>
      <w:bookmarkStart w:id="5103" w:name="_ETM_Q1_8137010"/>
      <w:bookmarkEnd w:id="5102"/>
      <w:bookmarkEnd w:id="5103"/>
    </w:p>
    <w:p w:rsidR="00477A01" w:rsidRDefault="00477A01" w:rsidP="00477A01">
      <w:pPr>
        <w:pStyle w:val="af8"/>
        <w:keepNext/>
        <w:rPr>
          <w:rtl/>
        </w:rPr>
      </w:pPr>
      <w:bookmarkStart w:id="5104" w:name="ET_yor_5766_358"/>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104"/>
    </w:p>
    <w:p w:rsidR="00477A01" w:rsidRDefault="00477A01" w:rsidP="00477A01">
      <w:pPr>
        <w:pStyle w:val="KeepWithNext"/>
        <w:rPr>
          <w:rtl/>
          <w:lang w:eastAsia="he-IL"/>
        </w:rPr>
      </w:pPr>
    </w:p>
    <w:p w:rsidR="00477A01" w:rsidRDefault="00477A01" w:rsidP="00477A01">
      <w:pPr>
        <w:rPr>
          <w:rtl/>
          <w:lang w:eastAsia="he-IL"/>
        </w:rPr>
      </w:pPr>
      <w:r>
        <w:rPr>
          <w:rtl/>
          <w:lang w:eastAsia="he-IL"/>
        </w:rPr>
        <w:t>ברשותך, אני יכול להעיר הערה לחברת הכנסת רוזין?</w:t>
      </w:r>
    </w:p>
    <w:p w:rsidR="00477A01" w:rsidRDefault="00477A01" w:rsidP="00477A01">
      <w:pPr>
        <w:rPr>
          <w:rtl/>
          <w:lang w:eastAsia="he-IL"/>
        </w:rPr>
      </w:pPr>
      <w:bookmarkStart w:id="5105" w:name="_ETM_Q1_8139317"/>
      <w:bookmarkStart w:id="5106" w:name="_ETM_Q1_8139387"/>
      <w:bookmarkEnd w:id="5105"/>
      <w:bookmarkEnd w:id="5106"/>
    </w:p>
    <w:p w:rsidR="00477A01" w:rsidRDefault="00477A01" w:rsidP="00477A01">
      <w:pPr>
        <w:pStyle w:val="a5"/>
        <w:keepNext/>
        <w:rPr>
          <w:rtl/>
        </w:rPr>
      </w:pPr>
      <w:bookmarkStart w:id="5107" w:name="ET_speaker_6233_35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107"/>
    </w:p>
    <w:p w:rsidR="00477A01" w:rsidRDefault="00477A01" w:rsidP="00477A01">
      <w:pPr>
        <w:pStyle w:val="KeepWithNext"/>
        <w:rPr>
          <w:rtl/>
          <w:lang w:eastAsia="he-IL"/>
        </w:rPr>
      </w:pPr>
    </w:p>
    <w:p w:rsidR="00477A01" w:rsidRDefault="00477A01" w:rsidP="00477A01">
      <w:pPr>
        <w:rPr>
          <w:rtl/>
          <w:lang w:eastAsia="he-IL"/>
        </w:rPr>
      </w:pPr>
      <w:bookmarkStart w:id="5108" w:name="_ETM_Q1_8141822"/>
      <w:bookmarkStart w:id="5109" w:name="_ETM_Q1_8141846"/>
      <w:bookmarkEnd w:id="5108"/>
      <w:bookmarkEnd w:id="5109"/>
      <w:r>
        <w:rPr>
          <w:rtl/>
          <w:lang w:eastAsia="he-IL"/>
        </w:rPr>
        <w:t xml:space="preserve">תמיד אבל </w:t>
      </w:r>
      <w:bookmarkStart w:id="5110" w:name="_ETM_Q1_8142047"/>
      <w:bookmarkEnd w:id="5110"/>
      <w:r>
        <w:rPr>
          <w:rtl/>
          <w:lang w:eastAsia="he-IL"/>
        </w:rPr>
        <w:t>רק אם היא הערה טובה.</w:t>
      </w:r>
    </w:p>
    <w:p w:rsidR="00477A01" w:rsidRDefault="00477A01" w:rsidP="00477A01">
      <w:pPr>
        <w:rPr>
          <w:rtl/>
          <w:lang w:eastAsia="he-IL"/>
        </w:rPr>
      </w:pPr>
      <w:bookmarkStart w:id="5111" w:name="_ETM_Q1_8140685"/>
      <w:bookmarkEnd w:id="5111"/>
    </w:p>
    <w:p w:rsidR="00477A01" w:rsidRDefault="00477A01" w:rsidP="00477A01">
      <w:pPr>
        <w:pStyle w:val="af8"/>
        <w:keepNext/>
        <w:rPr>
          <w:rtl/>
        </w:rPr>
      </w:pPr>
      <w:bookmarkStart w:id="5112" w:name="ET_yor_5766_36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112"/>
    </w:p>
    <w:p w:rsidR="00477A01" w:rsidRDefault="00477A01" w:rsidP="00477A01">
      <w:pPr>
        <w:pStyle w:val="KeepWithNext"/>
        <w:rPr>
          <w:rtl/>
          <w:lang w:eastAsia="he-IL"/>
        </w:rPr>
      </w:pPr>
    </w:p>
    <w:p w:rsidR="00477A01" w:rsidRDefault="00477A01" w:rsidP="00477A01">
      <w:pPr>
        <w:rPr>
          <w:rtl/>
          <w:lang w:eastAsia="he-IL"/>
        </w:rPr>
      </w:pPr>
      <w:bookmarkStart w:id="5113" w:name="_ETM_Q1_8140945"/>
      <w:bookmarkEnd w:id="5113"/>
      <w:r>
        <w:rPr>
          <w:rtl/>
          <w:lang w:eastAsia="he-IL"/>
        </w:rPr>
        <w:t>ה</w:t>
      </w:r>
      <w:bookmarkStart w:id="5114" w:name="_ETM_Q1_8140977"/>
      <w:bookmarkEnd w:id="5114"/>
      <w:r>
        <w:rPr>
          <w:rtl/>
          <w:lang w:eastAsia="he-IL"/>
        </w:rPr>
        <w:t xml:space="preserve">ערה טובה מאוד. </w:t>
      </w:r>
      <w:bookmarkStart w:id="5115" w:name="_ETM_Q1_8144436"/>
      <w:bookmarkEnd w:id="5115"/>
      <w:r>
        <w:rPr>
          <w:rtl/>
          <w:lang w:eastAsia="he-IL"/>
        </w:rPr>
        <w:t xml:space="preserve">היא אמרה לי שאני צריך להחליף משקפיים כדי לראות את הדברים במשקפיים שלה. הבוקר היה כאן דיון על קיצור שירות, חוק </w:t>
      </w:r>
      <w:bookmarkStart w:id="5116" w:name="_ETM_Q1_8154642"/>
      <w:bookmarkEnd w:id="5116"/>
      <w:r>
        <w:rPr>
          <w:rtl/>
          <w:lang w:eastAsia="he-IL"/>
        </w:rPr>
        <w:t xml:space="preserve">שמירי מאוד תומכת בו אבל זה סיפור אחר. נציגי המכון לדמוקרטיה היו מאוד נגד החוק הזה והביעו את דעתם. בסוף </w:t>
      </w:r>
      <w:bookmarkStart w:id="5117" w:name="_ETM_Q1_8176110"/>
      <w:bookmarkEnd w:id="5117"/>
      <w:r>
        <w:rPr>
          <w:rtl/>
          <w:lang w:eastAsia="he-IL"/>
        </w:rPr>
        <w:t xml:space="preserve">אחד מהם ניגש אלי והמשיך להתווכח אתי על איזשהו סעיף </w:t>
      </w:r>
      <w:bookmarkStart w:id="5118" w:name="_ETM_Q1_8181278"/>
      <w:bookmarkEnd w:id="5118"/>
      <w:r>
        <w:rPr>
          <w:rtl/>
          <w:lang w:eastAsia="he-IL"/>
        </w:rPr>
        <w:t xml:space="preserve">בחוק. שאלתי אותו אם הוא היה יושב בשולחן שלי, איזה החלטה הוא היה מקבל. </w:t>
      </w:r>
      <w:bookmarkStart w:id="5119" w:name="_ETM_Q1_8188676"/>
      <w:bookmarkEnd w:id="5119"/>
      <w:r>
        <w:rPr>
          <w:rtl/>
          <w:lang w:eastAsia="he-IL"/>
        </w:rPr>
        <w:t xml:space="preserve">אמר לי שהיה מקבל את ההחלטה שאני קיבלתי. לפעמים לא מספיק איזה משקפיים את מרכיבה אלא אפילו על איזה כיסא את יושבת. </w:t>
      </w:r>
    </w:p>
    <w:p w:rsidR="00477A01" w:rsidRDefault="00477A01" w:rsidP="00477A01">
      <w:pPr>
        <w:rPr>
          <w:rtl/>
          <w:lang w:eastAsia="he-IL"/>
        </w:rPr>
      </w:pPr>
    </w:p>
    <w:p w:rsidR="00477A01" w:rsidRDefault="00477A01" w:rsidP="00477A01">
      <w:pPr>
        <w:pStyle w:val="a5"/>
        <w:keepNext/>
        <w:rPr>
          <w:rtl/>
        </w:rPr>
      </w:pPr>
      <w:bookmarkStart w:id="5120" w:name="ET_speaker_5105_36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2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במקרה שלי </w:t>
      </w:r>
      <w:bookmarkStart w:id="5121" w:name="_ETM_Q1_8195724"/>
      <w:bookmarkEnd w:id="5121"/>
      <w:r>
        <w:rPr>
          <w:rtl/>
          <w:lang w:eastAsia="he-IL"/>
        </w:rPr>
        <w:t>זה לא היה תופס.</w:t>
      </w:r>
    </w:p>
    <w:p w:rsidR="00477A01" w:rsidRDefault="00477A01" w:rsidP="00477A01">
      <w:pPr>
        <w:rPr>
          <w:rtl/>
          <w:lang w:eastAsia="he-IL"/>
        </w:rPr>
      </w:pPr>
      <w:bookmarkStart w:id="5122" w:name="_ETM_Q1_8197884"/>
      <w:bookmarkStart w:id="5123" w:name="_ETM_Q1_8197943"/>
      <w:bookmarkStart w:id="5124" w:name="_ETM_Q1_8200697"/>
      <w:bookmarkEnd w:id="5122"/>
      <w:bookmarkEnd w:id="5123"/>
      <w:bookmarkEnd w:id="5124"/>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125" w:name="_ETM_Q1_8200970"/>
      <w:bookmarkStart w:id="5126" w:name="_ETM_Q1_8200991"/>
      <w:bookmarkEnd w:id="5125"/>
      <w:bookmarkEnd w:id="5126"/>
      <w:r>
        <w:rPr>
          <w:rtl/>
          <w:lang w:eastAsia="he-IL"/>
        </w:rPr>
        <w:t>לא בטוח.</w:t>
      </w:r>
    </w:p>
    <w:p w:rsidR="00477A01" w:rsidRDefault="00477A01" w:rsidP="00477A01">
      <w:pPr>
        <w:rPr>
          <w:rtl/>
          <w:lang w:eastAsia="he-IL"/>
        </w:rPr>
      </w:pPr>
      <w:bookmarkStart w:id="5127" w:name="_ETM_Q1_8200707"/>
      <w:bookmarkStart w:id="5128" w:name="_ETM_Q1_8200772"/>
      <w:bookmarkEnd w:id="5127"/>
      <w:bookmarkEnd w:id="5128"/>
    </w:p>
    <w:p w:rsidR="00477A01" w:rsidRDefault="00477A01" w:rsidP="00477A01">
      <w:pPr>
        <w:pStyle w:val="a5"/>
        <w:keepNext/>
        <w:rPr>
          <w:rtl/>
        </w:rPr>
      </w:pPr>
      <w:bookmarkStart w:id="5129" w:name="ET_speaker_5105_363"/>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29"/>
    </w:p>
    <w:p w:rsidR="00477A01" w:rsidRDefault="00477A01" w:rsidP="00477A01">
      <w:pPr>
        <w:pStyle w:val="KeepWithNext"/>
        <w:rPr>
          <w:rtl/>
          <w:lang w:eastAsia="he-IL"/>
        </w:rPr>
      </w:pPr>
    </w:p>
    <w:p w:rsidR="00477A01" w:rsidRDefault="00477A01" w:rsidP="00477A01">
      <w:pPr>
        <w:rPr>
          <w:rtl/>
          <w:lang w:eastAsia="he-IL"/>
        </w:rPr>
      </w:pPr>
      <w:r>
        <w:rPr>
          <w:rtl/>
          <w:lang w:eastAsia="he-IL"/>
        </w:rPr>
        <w:t>בטוח.</w:t>
      </w:r>
    </w:p>
    <w:p w:rsidR="00477A01" w:rsidRDefault="00477A01" w:rsidP="00477A01">
      <w:pPr>
        <w:rPr>
          <w:rtl/>
          <w:lang w:eastAsia="he-IL"/>
        </w:rPr>
      </w:pPr>
      <w:bookmarkStart w:id="5130" w:name="_ETM_Q1_8200224"/>
      <w:bookmarkEnd w:id="5130"/>
    </w:p>
    <w:p w:rsidR="00477A01" w:rsidRDefault="00477A01" w:rsidP="00477A01">
      <w:pPr>
        <w:pStyle w:val="a5"/>
        <w:keepNext/>
        <w:rPr>
          <w:rtl/>
        </w:rPr>
      </w:pPr>
      <w:bookmarkStart w:id="5131" w:name="ET_speaker_6233_36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131"/>
    </w:p>
    <w:p w:rsidR="00477A01" w:rsidRDefault="00477A01" w:rsidP="00477A01">
      <w:pPr>
        <w:pStyle w:val="KeepWithNext"/>
        <w:rPr>
          <w:rtl/>
          <w:lang w:eastAsia="he-IL"/>
        </w:rPr>
      </w:pPr>
    </w:p>
    <w:p w:rsidR="00477A01" w:rsidRDefault="00477A01" w:rsidP="00477A01">
      <w:pPr>
        <w:rPr>
          <w:rtl/>
          <w:lang w:eastAsia="he-IL"/>
        </w:rPr>
      </w:pPr>
      <w:bookmarkStart w:id="5132" w:name="_ETM_Q1_8200499"/>
      <w:bookmarkStart w:id="5133" w:name="_ETM_Q1_8200524"/>
      <w:bookmarkEnd w:id="5132"/>
      <w:bookmarkEnd w:id="5133"/>
      <w:r>
        <w:rPr>
          <w:rtl/>
          <w:lang w:eastAsia="he-IL"/>
        </w:rPr>
        <w:t xml:space="preserve">קוראים לזה מה שרואים מכאן, לא רואים </w:t>
      </w:r>
      <w:bookmarkStart w:id="5134" w:name="_ETM_Q1_8200278"/>
      <w:bookmarkEnd w:id="5134"/>
      <w:r>
        <w:rPr>
          <w:rtl/>
          <w:lang w:eastAsia="he-IL"/>
        </w:rPr>
        <w:t>משם.</w:t>
      </w:r>
    </w:p>
    <w:p w:rsidR="00477A01" w:rsidRDefault="00477A01" w:rsidP="00477A01">
      <w:pPr>
        <w:rPr>
          <w:rtl/>
          <w:lang w:eastAsia="he-IL"/>
        </w:rPr>
      </w:pPr>
      <w:bookmarkStart w:id="5135" w:name="_ETM_Q1_8202760"/>
      <w:bookmarkStart w:id="5136" w:name="_ETM_Q1_8202833"/>
      <w:bookmarkEnd w:id="5135"/>
      <w:bookmarkEnd w:id="5136"/>
    </w:p>
    <w:p w:rsidR="00477A01" w:rsidRDefault="00477A01" w:rsidP="00477A01">
      <w:pPr>
        <w:pStyle w:val="a5"/>
        <w:keepNext/>
        <w:rPr>
          <w:rtl/>
        </w:rPr>
      </w:pPr>
      <w:bookmarkStart w:id="5137" w:name="ET_speaker_5105_36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3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כבר משם ועדיין אני רואה </w:t>
      </w:r>
      <w:bookmarkStart w:id="5138" w:name="_ETM_Q1_8204266"/>
      <w:bookmarkEnd w:id="5138"/>
      <w:r>
        <w:rPr>
          <w:rtl/>
          <w:lang w:eastAsia="he-IL"/>
        </w:rPr>
        <w:t xml:space="preserve">אותו הדבר. עובדה. </w:t>
      </w:r>
    </w:p>
    <w:p w:rsidR="00477A01" w:rsidRDefault="00477A01" w:rsidP="00477A01">
      <w:pPr>
        <w:rPr>
          <w:rtl/>
          <w:lang w:eastAsia="he-IL"/>
        </w:rPr>
      </w:pPr>
      <w:bookmarkStart w:id="5139" w:name="_ETM_Q1_8206617"/>
      <w:bookmarkStart w:id="5140" w:name="_ETM_Q1_8206674"/>
      <w:bookmarkEnd w:id="5139"/>
      <w:bookmarkEnd w:id="5140"/>
    </w:p>
    <w:p w:rsidR="00477A01" w:rsidRDefault="00477A01" w:rsidP="00477A01">
      <w:pPr>
        <w:pStyle w:val="a5"/>
        <w:keepNext/>
        <w:rPr>
          <w:rtl/>
        </w:rPr>
      </w:pPr>
      <w:bookmarkStart w:id="5141" w:name="ET_speaker_6233_36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141"/>
    </w:p>
    <w:p w:rsidR="00477A01" w:rsidRDefault="00477A01" w:rsidP="00477A01">
      <w:pPr>
        <w:pStyle w:val="KeepWithNext"/>
        <w:rPr>
          <w:rtl/>
          <w:lang w:eastAsia="he-IL"/>
        </w:rPr>
      </w:pPr>
    </w:p>
    <w:p w:rsidR="00477A01" w:rsidRDefault="00477A01" w:rsidP="00477A01">
      <w:pPr>
        <w:rPr>
          <w:rtl/>
          <w:lang w:eastAsia="he-IL"/>
        </w:rPr>
      </w:pPr>
      <w:bookmarkStart w:id="5142" w:name="_ETM_Q1_8208906"/>
      <w:bookmarkStart w:id="5143" w:name="_ETM_Q1_8208928"/>
      <w:bookmarkEnd w:id="5142"/>
      <w:bookmarkEnd w:id="5143"/>
      <w:r>
        <w:rPr>
          <w:rtl/>
          <w:lang w:eastAsia="he-IL"/>
        </w:rPr>
        <w:t xml:space="preserve">אני הייתי אומרת שצריך לפתוח </w:t>
      </w:r>
      <w:bookmarkStart w:id="5144" w:name="_ETM_Q1_8220186"/>
      <w:bookmarkEnd w:id="5144"/>
      <w:r>
        <w:rPr>
          <w:rtl/>
          <w:lang w:eastAsia="he-IL"/>
        </w:rPr>
        <w:t xml:space="preserve">את רשימת החריגים כך שזה יכלול את כל מה שכבר התקבל בפסיקה פלוס חריגים נוספים ובכלל </w:t>
      </w:r>
      <w:bookmarkStart w:id="5145" w:name="_ETM_Q1_8235986"/>
      <w:bookmarkEnd w:id="5145"/>
      <w:r>
        <w:rPr>
          <w:rtl/>
          <w:lang w:eastAsia="he-IL"/>
        </w:rPr>
        <w:t>זה חריגים שיאפשרו חיים בכבוד לבני ובנו</w:t>
      </w:r>
      <w:bookmarkStart w:id="5146" w:name="_ETM_Q1_8246674"/>
      <w:bookmarkEnd w:id="5146"/>
      <w:r>
        <w:rPr>
          <w:rtl/>
          <w:lang w:eastAsia="he-IL"/>
        </w:rPr>
        <w:t>ת זוג גם מאותו מין.</w:t>
      </w:r>
    </w:p>
    <w:p w:rsidR="00477A01" w:rsidRDefault="00477A01" w:rsidP="00477A01">
      <w:pPr>
        <w:rPr>
          <w:rtl/>
          <w:lang w:eastAsia="he-IL"/>
        </w:rPr>
      </w:pPr>
      <w:bookmarkStart w:id="5147" w:name="_ETM_Q1_8250588"/>
      <w:bookmarkStart w:id="5148" w:name="_ETM_Q1_8250656"/>
      <w:bookmarkStart w:id="5149" w:name="_ETM_Q1_8250700"/>
      <w:bookmarkEnd w:id="5147"/>
      <w:bookmarkEnd w:id="5148"/>
      <w:bookmarkEnd w:id="5149"/>
    </w:p>
    <w:p w:rsidR="00477A01" w:rsidRDefault="00477A01" w:rsidP="00477A01">
      <w:pPr>
        <w:rPr>
          <w:rtl/>
          <w:lang w:eastAsia="he-IL"/>
        </w:rPr>
      </w:pPr>
      <w:bookmarkStart w:id="5150" w:name="_ETM_Q1_8250761"/>
      <w:bookmarkEnd w:id="5150"/>
      <w:r>
        <w:rPr>
          <w:rtl/>
          <w:lang w:eastAsia="he-IL"/>
        </w:rPr>
        <w:t xml:space="preserve">לגבי סעיף קטן (ו), ולפי דעתי כאן 5(ו) עדיין </w:t>
      </w:r>
      <w:bookmarkStart w:id="5151" w:name="_ETM_Q1_8255972"/>
      <w:bookmarkEnd w:id="5151"/>
      <w:r>
        <w:rPr>
          <w:rtl/>
          <w:lang w:eastAsia="he-IL"/>
        </w:rPr>
        <w:t xml:space="preserve">לא הוכרז כנושא חדש אבל חד משמעית זה נושא חדש. </w:t>
      </w:r>
      <w:bookmarkStart w:id="5152" w:name="_ETM_Q1_8261076"/>
      <w:bookmarkEnd w:id="5152"/>
      <w:r>
        <w:rPr>
          <w:rtl/>
          <w:lang w:eastAsia="he-IL"/>
        </w:rPr>
        <w:t>שר הפנים יכול לקבוע בצו באישור הממשלה והכנסת.</w:t>
      </w:r>
      <w:bookmarkStart w:id="5153" w:name="_ETM_Q1_8267112"/>
      <w:bookmarkEnd w:id="5153"/>
      <w:r>
        <w:rPr>
          <w:rtl/>
          <w:lang w:eastAsia="he-IL"/>
        </w:rPr>
        <w:t xml:space="preserve"> כאשר מכניסים את הכנסת לתמונה, לאחר שקיבלה </w:t>
      </w:r>
      <w:bookmarkStart w:id="5154" w:name="_ETM_Q1_8275342"/>
      <w:bookmarkEnd w:id="5154"/>
      <w:r>
        <w:rPr>
          <w:rtl/>
          <w:lang w:eastAsia="he-IL"/>
        </w:rPr>
        <w:t>את ההמלצה של ועדה שתקבע לעניין זה, ועדת הכנסת, מכסה שנתית מרבית של רישיונו</w:t>
      </w:r>
      <w:bookmarkStart w:id="5155" w:name="_ETM_Q1_8284059"/>
      <w:bookmarkStart w:id="5156" w:name="_ETM_Q1_8284109"/>
      <w:bookmarkEnd w:id="5155"/>
      <w:bookmarkEnd w:id="5156"/>
      <w:r>
        <w:rPr>
          <w:rtl/>
          <w:lang w:eastAsia="he-IL"/>
        </w:rPr>
        <w:t xml:space="preserve">ת או היתרים </w:t>
      </w:r>
      <w:bookmarkStart w:id="5157" w:name="_ETM_Q1_8285472"/>
      <w:bookmarkEnd w:id="5157"/>
      <w:r>
        <w:rPr>
          <w:rtl/>
          <w:lang w:eastAsia="he-IL"/>
        </w:rPr>
        <w:t xml:space="preserve">שיינתנו או שיאושרו לפי סעיף זה. כל הסעיף הזה הוא לחלוטין </w:t>
      </w:r>
      <w:bookmarkStart w:id="5158" w:name="_ETM_Q1_8292415"/>
      <w:bookmarkEnd w:id="5158"/>
      <w:r>
        <w:rPr>
          <w:rtl/>
          <w:lang w:eastAsia="he-IL"/>
        </w:rPr>
        <w:t xml:space="preserve">נושא חדש. אנחנו מדברים על מכסות. הוראת </w:t>
      </w:r>
      <w:bookmarkStart w:id="5159" w:name="_ETM_Q1_8297747"/>
      <w:bookmarkEnd w:id="5159"/>
      <w:r>
        <w:rPr>
          <w:rtl/>
          <w:lang w:eastAsia="he-IL"/>
        </w:rPr>
        <w:t xml:space="preserve">השעה הזאת פעם לא התנהל על פי מכסות </w:t>
      </w:r>
      <w:bookmarkStart w:id="5160" w:name="_ETM_Q1_8300515"/>
      <w:bookmarkEnd w:id="5160"/>
      <w:r>
        <w:rPr>
          <w:rtl/>
          <w:lang w:eastAsia="he-IL"/>
        </w:rPr>
        <w:t xml:space="preserve">וזאת הפעם הראשונה שמכניסים מכסות לכאן. האפשרות להכניס לכאן מכסות </w:t>
      </w:r>
      <w:bookmarkStart w:id="5161" w:name="_ETM_Q1_8307085"/>
      <w:bookmarkEnd w:id="5161"/>
      <w:r>
        <w:rPr>
          <w:rtl/>
          <w:lang w:eastAsia="he-IL"/>
        </w:rPr>
        <w:t xml:space="preserve">על ידי מעין ועדות משונות כדי שיחזירו את </w:t>
      </w:r>
      <w:bookmarkStart w:id="5162" w:name="_ETM_Q1_8314017"/>
      <w:bookmarkEnd w:id="5162"/>
      <w:r>
        <w:rPr>
          <w:rtl/>
          <w:lang w:eastAsia="he-IL"/>
        </w:rPr>
        <w:t xml:space="preserve">זה עוד פעם לכנסת ותהיה עוד ועדה של הכנסת </w:t>
      </w:r>
      <w:bookmarkStart w:id="5163" w:name="_ETM_Q1_8319475"/>
      <w:bookmarkEnd w:id="5163"/>
      <w:r>
        <w:rPr>
          <w:rtl/>
          <w:lang w:eastAsia="he-IL"/>
        </w:rPr>
        <w:t xml:space="preserve">כדי לצמצם ולצמצם את הסעיף ההומניטרי, ואמרתם לי שלא </w:t>
      </w:r>
      <w:bookmarkStart w:id="5164" w:name="_ETM_Q1_8325861"/>
      <w:bookmarkEnd w:id="5164"/>
      <w:r>
        <w:rPr>
          <w:rtl/>
          <w:lang w:eastAsia="he-IL"/>
        </w:rPr>
        <w:t xml:space="preserve">הכנסתם מכסות להומניטרי אבל זה בדיוק הסעיף </w:t>
      </w:r>
      <w:bookmarkStart w:id="5165" w:name="_ETM_Q1_8327823"/>
      <w:bookmarkEnd w:id="5165"/>
      <w:r>
        <w:rPr>
          <w:rtl/>
          <w:lang w:eastAsia="he-IL"/>
        </w:rPr>
        <w:t xml:space="preserve">שמכניס מכסות לוועדה ההומניטרית. אלוהים אדירים, אתם כבר </w:t>
      </w:r>
      <w:bookmarkStart w:id="5166" w:name="_ETM_Q1_8334108"/>
      <w:bookmarkEnd w:id="5166"/>
      <w:r>
        <w:rPr>
          <w:rtl/>
          <w:lang w:eastAsia="he-IL"/>
        </w:rPr>
        <w:t xml:space="preserve">מתרברבים שיש סעיף הומניטרי והסעיף ההומניטרי אומר </w:t>
      </w:r>
      <w:bookmarkStart w:id="5167" w:name="_ETM_Q1_8336908"/>
      <w:bookmarkEnd w:id="5167"/>
      <w:r>
        <w:rPr>
          <w:rtl/>
          <w:lang w:eastAsia="he-IL"/>
        </w:rPr>
        <w:t>שילדים בזוגיות זה לא נושא הומניטרי אבל גם אפשר לצמצם את המספר של המקרים ההומניטריים שאפשר לתת את זה? לשם מה אני מקימה את הוועדה הזאת? בשביל להגיד שיש לי ועדה הומניטרית?</w:t>
      </w:r>
    </w:p>
    <w:p w:rsidR="00477A01" w:rsidRDefault="00477A01" w:rsidP="00477A01">
      <w:pPr>
        <w:rPr>
          <w:rtl/>
          <w:lang w:eastAsia="he-IL"/>
        </w:rPr>
      </w:pPr>
      <w:bookmarkStart w:id="5168" w:name="_ETM_Q1_8350786"/>
      <w:bookmarkStart w:id="5169" w:name="_ETM_Q1_8350883"/>
      <w:bookmarkEnd w:id="5168"/>
      <w:bookmarkEnd w:id="5169"/>
    </w:p>
    <w:p w:rsidR="00477A01" w:rsidRDefault="00477A01" w:rsidP="00477A01">
      <w:pPr>
        <w:pStyle w:val="a5"/>
        <w:keepNext/>
        <w:rPr>
          <w:rtl/>
        </w:rPr>
      </w:pPr>
      <w:bookmarkStart w:id="5170" w:name="ET_speaker_5105_36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170"/>
    </w:p>
    <w:p w:rsidR="00477A01" w:rsidRDefault="00477A01" w:rsidP="00477A01">
      <w:pPr>
        <w:pStyle w:val="KeepWithNext"/>
        <w:rPr>
          <w:rtl/>
          <w:lang w:eastAsia="he-IL"/>
        </w:rPr>
      </w:pPr>
    </w:p>
    <w:p w:rsidR="00477A01" w:rsidRDefault="00477A01" w:rsidP="00477A01">
      <w:pPr>
        <w:rPr>
          <w:rtl/>
          <w:lang w:eastAsia="he-IL"/>
        </w:rPr>
      </w:pPr>
      <w:r>
        <w:rPr>
          <w:rtl/>
          <w:lang w:eastAsia="he-IL"/>
        </w:rPr>
        <w:t>קוראים לזה ישראבלוף.</w:t>
      </w:r>
    </w:p>
    <w:p w:rsidR="00477A01" w:rsidRDefault="00477A01" w:rsidP="00477A01">
      <w:pPr>
        <w:rPr>
          <w:rtl/>
          <w:lang w:eastAsia="he-IL"/>
        </w:rPr>
      </w:pPr>
      <w:bookmarkStart w:id="5171" w:name="_ETM_Q1_8352306"/>
      <w:bookmarkStart w:id="5172" w:name="_ETM_Q1_8352367"/>
      <w:bookmarkEnd w:id="5171"/>
      <w:bookmarkEnd w:id="5172"/>
    </w:p>
    <w:p w:rsidR="00477A01" w:rsidRDefault="00477A01" w:rsidP="00477A01">
      <w:pPr>
        <w:pStyle w:val="a5"/>
        <w:keepNext/>
        <w:rPr>
          <w:rtl/>
        </w:rPr>
      </w:pPr>
      <w:bookmarkStart w:id="5173" w:name="ET_speaker_6233_36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17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הנושא הזה הוא בושה וחרפה. אנחנו יודעים שזה </w:t>
      </w:r>
      <w:bookmarkStart w:id="5174" w:name="_ETM_Q1_8357500"/>
      <w:bookmarkEnd w:id="5174"/>
      <w:r>
        <w:rPr>
          <w:rtl/>
          <w:lang w:eastAsia="he-IL"/>
        </w:rPr>
        <w:t xml:space="preserve">נכנס בדלת של אלה שלא רוצים בכלל לאפשר כניסה של </w:t>
      </w:r>
      <w:bookmarkStart w:id="5175" w:name="_ETM_Q1_8367469"/>
      <w:bookmarkEnd w:id="5175"/>
      <w:r>
        <w:rPr>
          <w:rtl/>
          <w:lang w:eastAsia="he-IL"/>
        </w:rPr>
        <w:t xml:space="preserve">פלסטינים ואם היו יכולים, היו מגרשים מכאן </w:t>
      </w:r>
      <w:bookmarkStart w:id="5176" w:name="_ETM_Q1_8369019"/>
      <w:bookmarkEnd w:id="5176"/>
      <w:r>
        <w:rPr>
          <w:rtl/>
          <w:lang w:eastAsia="he-IL"/>
        </w:rPr>
        <w:t xml:space="preserve">את הפלסטינים שגרים כאן. לתת יד גם לדבר הזה, </w:t>
      </w:r>
      <w:bookmarkStart w:id="5177" w:name="_ETM_Q1_8376590"/>
      <w:bookmarkEnd w:id="5177"/>
      <w:r>
        <w:rPr>
          <w:rtl/>
          <w:lang w:eastAsia="he-IL"/>
        </w:rPr>
        <w:t>זאת בושה וחרפה וכאמור זה נושא חדש.</w:t>
      </w:r>
      <w:bookmarkStart w:id="5178" w:name="_ETM_Q1_8290414"/>
      <w:bookmarkEnd w:id="5178"/>
    </w:p>
    <w:p w:rsidR="00477A01" w:rsidRDefault="00477A01" w:rsidP="00477A01">
      <w:pPr>
        <w:rPr>
          <w:rtl/>
          <w:lang w:eastAsia="he-IL"/>
        </w:rPr>
      </w:pPr>
      <w:bookmarkStart w:id="5179" w:name="_ETM_Q1_8380273"/>
      <w:bookmarkStart w:id="5180" w:name="_ETM_Q1_8380329"/>
      <w:bookmarkEnd w:id="5179"/>
      <w:bookmarkEnd w:id="5180"/>
    </w:p>
    <w:p w:rsidR="00477A01" w:rsidRDefault="00477A01" w:rsidP="00477A01">
      <w:pPr>
        <w:rPr>
          <w:rtl/>
          <w:lang w:eastAsia="he-IL"/>
        </w:rPr>
      </w:pPr>
      <w:bookmarkStart w:id="5181" w:name="_ETM_Q1_8380433"/>
      <w:bookmarkStart w:id="5182" w:name="_ETM_Q1_8380497"/>
      <w:bookmarkEnd w:id="5181"/>
      <w:bookmarkEnd w:id="5182"/>
      <w:r>
        <w:rPr>
          <w:rtl/>
          <w:lang w:eastAsia="he-IL"/>
        </w:rPr>
        <w:t>"עד לקביעת</w:t>
      </w:r>
      <w:bookmarkStart w:id="5183" w:name="_ETM_Q1_8380233"/>
      <w:bookmarkEnd w:id="5183"/>
      <w:r>
        <w:rPr>
          <w:rtl/>
          <w:lang w:eastAsia="he-IL"/>
        </w:rPr>
        <w:t xml:space="preserve"> המכסה כאמור תעמוד המכסה השנתית על מספר הבקשות שאושרו בשנת </w:t>
      </w:r>
      <w:bookmarkStart w:id="5184" w:name="_ETM_Q1_8385176"/>
      <w:bookmarkEnd w:id="5184"/>
      <w:r>
        <w:rPr>
          <w:rtl/>
          <w:lang w:eastAsia="he-IL"/>
        </w:rPr>
        <w:t>2019 לפי סעיף 3א1 לחוק האזרחות והכניסה לישראל</w:t>
      </w:r>
      <w:bookmarkStart w:id="5185" w:name="_ETM_Q1_8290517"/>
      <w:bookmarkEnd w:id="5185"/>
      <w:r>
        <w:rPr>
          <w:rtl/>
          <w:lang w:eastAsia="he-IL"/>
        </w:rPr>
        <w:t>". כלומר, ה</w:t>
      </w:r>
      <w:bookmarkStart w:id="5186" w:name="_ETM_Q1_8394292"/>
      <w:bookmarkEnd w:id="5186"/>
      <w:r>
        <w:rPr>
          <w:rtl/>
          <w:lang w:eastAsia="he-IL"/>
        </w:rPr>
        <w:t xml:space="preserve">ייתה שנה, הוועדה פעלה. כפי שאמרתי, בקושי נותנים היתרים, אז הם רוצים גם לקבוע רף שאין לו כל היגיון של כלום. שנת 2019 הייתה שנה עם הכניסות והיציאות </w:t>
      </w:r>
      <w:bookmarkStart w:id="5187" w:name="_ETM_Q1_8409192"/>
      <w:bookmarkEnd w:id="5187"/>
      <w:r>
        <w:rPr>
          <w:rtl/>
          <w:lang w:eastAsia="he-IL"/>
        </w:rPr>
        <w:t xml:space="preserve">אבל מה זה רלוונטי להיום? כמה היתרים נתנו? אולי </w:t>
      </w:r>
      <w:bookmarkStart w:id="5188" w:name="_ETM_Q1_8412091"/>
      <w:bookmarkEnd w:id="5188"/>
      <w:r>
        <w:rPr>
          <w:rtl/>
          <w:lang w:eastAsia="he-IL"/>
        </w:rPr>
        <w:t>אנשים לא הגישו? מה זה רלוונטי ולמה שזה יהיה מדד למשהו אחר? מאיפה הבאתם את זה? אולי אפשר ללכת החוצה ולהגיד למישהו שיאמר</w:t>
      </w:r>
      <w:bookmarkStart w:id="5189" w:name="_ETM_Q1_8424236"/>
      <w:bookmarkEnd w:id="5189"/>
      <w:r>
        <w:rPr>
          <w:rtl/>
          <w:lang w:eastAsia="he-IL"/>
        </w:rPr>
        <w:t xml:space="preserve"> מספר מ-1 עד 3 והמספר שהוא</w:t>
      </w:r>
      <w:bookmarkStart w:id="5190" w:name="_ETM_Q1_8426638"/>
      <w:bookmarkEnd w:id="5190"/>
      <w:r>
        <w:rPr>
          <w:rtl/>
          <w:lang w:eastAsia="he-IL"/>
        </w:rPr>
        <w:t xml:space="preserve"> יגיד, זה המספר הקבוע. מה זה השטויות </w:t>
      </w:r>
      <w:bookmarkStart w:id="5191" w:name="_ETM_Q1_8430309"/>
      <w:bookmarkEnd w:id="5191"/>
      <w:r>
        <w:rPr>
          <w:rtl/>
          <w:lang w:eastAsia="he-IL"/>
        </w:rPr>
        <w:t>האלה? מה הקשר של זה? קובעים ועדה הומניטרית, זוגיו</w:t>
      </w:r>
      <w:bookmarkStart w:id="5192" w:name="_ETM_Q1_8437618"/>
      <w:bookmarkEnd w:id="5192"/>
      <w:r>
        <w:rPr>
          <w:rtl/>
          <w:lang w:eastAsia="he-IL"/>
        </w:rPr>
        <w:t>ת וילדים זה לא הומניטרי וגם אפשר לקבוע מכסה של מקרים הומניטריים. באמת. זה מה שנקרא רואים לכם.</w:t>
      </w:r>
    </w:p>
    <w:p w:rsidR="00477A01" w:rsidRDefault="00477A01" w:rsidP="00477A01">
      <w:pPr>
        <w:rPr>
          <w:rtl/>
          <w:lang w:eastAsia="he-IL"/>
        </w:rPr>
      </w:pPr>
      <w:bookmarkStart w:id="5193" w:name="_ETM_Q1_8449979"/>
      <w:bookmarkStart w:id="5194" w:name="_ETM_Q1_8450042"/>
      <w:bookmarkStart w:id="5195" w:name="_ETM_Q1_8461866"/>
      <w:bookmarkEnd w:id="5193"/>
      <w:bookmarkEnd w:id="5194"/>
      <w:bookmarkEnd w:id="5195"/>
    </w:p>
    <w:p w:rsidR="00477A01" w:rsidRDefault="00477A01" w:rsidP="00477A01">
      <w:pPr>
        <w:pStyle w:val="af8"/>
        <w:keepNext/>
        <w:rPr>
          <w:rtl/>
        </w:rPr>
      </w:pPr>
      <w:bookmarkStart w:id="5196" w:name="ET_yor_5766_36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196"/>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כמה </w:t>
      </w:r>
      <w:bookmarkStart w:id="5197" w:name="_ETM_Q1_8466202"/>
      <w:bookmarkEnd w:id="5197"/>
      <w:r>
        <w:rPr>
          <w:rtl/>
          <w:lang w:eastAsia="he-IL"/>
        </w:rPr>
        <w:t>שנים עבדת כעורכת דין?</w:t>
      </w:r>
    </w:p>
    <w:p w:rsidR="00477A01" w:rsidRDefault="00477A01" w:rsidP="00477A01">
      <w:pPr>
        <w:rPr>
          <w:rtl/>
          <w:lang w:eastAsia="he-IL"/>
        </w:rPr>
      </w:pPr>
      <w:bookmarkStart w:id="5198" w:name="_ETM_Q1_8467834"/>
      <w:bookmarkStart w:id="5199" w:name="_ETM_Q1_8467895"/>
      <w:bookmarkEnd w:id="5198"/>
      <w:bookmarkEnd w:id="5199"/>
    </w:p>
    <w:p w:rsidR="00477A01" w:rsidRDefault="00477A01" w:rsidP="00477A01">
      <w:pPr>
        <w:pStyle w:val="a5"/>
        <w:keepNext/>
        <w:rPr>
          <w:rtl/>
        </w:rPr>
      </w:pPr>
      <w:bookmarkStart w:id="5200" w:name="ET_speaker_6233_37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200"/>
    </w:p>
    <w:p w:rsidR="00477A01" w:rsidRDefault="00477A01" w:rsidP="00477A01">
      <w:pPr>
        <w:pStyle w:val="KeepWithNext"/>
        <w:rPr>
          <w:rtl/>
          <w:lang w:eastAsia="he-IL"/>
        </w:rPr>
      </w:pPr>
    </w:p>
    <w:p w:rsidR="00477A01" w:rsidRDefault="00477A01" w:rsidP="00477A01">
      <w:pPr>
        <w:rPr>
          <w:rtl/>
          <w:lang w:eastAsia="he-IL"/>
        </w:rPr>
      </w:pPr>
      <w:bookmarkStart w:id="5201" w:name="_ETM_Q1_8469224"/>
      <w:bookmarkStart w:id="5202" w:name="_ETM_Q1_8469245"/>
      <w:bookmarkEnd w:id="5201"/>
      <w:bookmarkEnd w:id="5202"/>
      <w:r>
        <w:rPr>
          <w:rtl/>
          <w:lang w:eastAsia="he-IL"/>
        </w:rPr>
        <w:t xml:space="preserve">יותר מ-20 שנים. טיפלתי גם במקרים כאלה </w:t>
      </w:r>
      <w:bookmarkStart w:id="5203" w:name="_ETM_Q1_8473206"/>
      <w:bookmarkEnd w:id="5203"/>
      <w:r>
        <w:rPr>
          <w:rtl/>
          <w:lang w:eastAsia="he-IL"/>
        </w:rPr>
        <w:t xml:space="preserve">ואני חייבת לומר שהיו לי מקרים שאי אפשר להצדיק את </w:t>
      </w:r>
      <w:bookmarkStart w:id="5204" w:name="_ETM_Q1_8484598"/>
      <w:bookmarkEnd w:id="5204"/>
      <w:r>
        <w:rPr>
          <w:rtl/>
          <w:lang w:eastAsia="he-IL"/>
        </w:rPr>
        <w:t>הרוע.</w:t>
      </w:r>
    </w:p>
    <w:p w:rsidR="00477A01" w:rsidRDefault="00477A01" w:rsidP="00477A01">
      <w:pPr>
        <w:rPr>
          <w:rtl/>
          <w:lang w:eastAsia="he-IL"/>
        </w:rPr>
      </w:pPr>
      <w:bookmarkStart w:id="5205" w:name="_ETM_Q1_8489610"/>
      <w:bookmarkStart w:id="5206" w:name="_ETM_Q1_8489675"/>
      <w:bookmarkEnd w:id="5205"/>
      <w:bookmarkEnd w:id="5206"/>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אבל כשזה הגיע לטיפולך והגיע לבית המשפט, מה קרה?</w:t>
      </w:r>
    </w:p>
    <w:p w:rsidR="00477A01" w:rsidRDefault="00477A01" w:rsidP="00477A01">
      <w:pPr>
        <w:rPr>
          <w:rtl/>
          <w:lang w:eastAsia="he-IL"/>
        </w:rPr>
      </w:pPr>
      <w:bookmarkStart w:id="5207" w:name="_ETM_Q1_8489022"/>
      <w:bookmarkStart w:id="5208" w:name="_ETM_Q1_8489075"/>
      <w:bookmarkStart w:id="5209" w:name="_ETM_Q1_8492038"/>
      <w:bookmarkEnd w:id="5207"/>
      <w:bookmarkEnd w:id="5208"/>
      <w:bookmarkEnd w:id="5209"/>
    </w:p>
    <w:p w:rsidR="00477A01" w:rsidRDefault="00477A01" w:rsidP="00477A01">
      <w:pPr>
        <w:pStyle w:val="a5"/>
        <w:keepNext/>
        <w:rPr>
          <w:rtl/>
        </w:rPr>
      </w:pPr>
      <w:bookmarkStart w:id="5210" w:name="ET_speaker_6233_37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210"/>
    </w:p>
    <w:p w:rsidR="00477A01" w:rsidRDefault="00477A01" w:rsidP="00477A01">
      <w:pPr>
        <w:pStyle w:val="KeepWithNext"/>
        <w:rPr>
          <w:rtl/>
          <w:lang w:eastAsia="he-IL"/>
        </w:rPr>
      </w:pPr>
    </w:p>
    <w:p w:rsidR="00477A01" w:rsidRDefault="00477A01" w:rsidP="00477A01">
      <w:pPr>
        <w:rPr>
          <w:rtl/>
          <w:lang w:eastAsia="he-IL"/>
        </w:rPr>
      </w:pPr>
      <w:bookmarkStart w:id="5211" w:name="_ETM_Q1_8492339"/>
      <w:bookmarkStart w:id="5212" w:name="_ETM_Q1_8492361"/>
      <w:bookmarkEnd w:id="5211"/>
      <w:bookmarkEnd w:id="5212"/>
      <w:r>
        <w:rPr>
          <w:rtl/>
          <w:lang w:eastAsia="he-IL"/>
        </w:rPr>
        <w:t xml:space="preserve">מי מגיע לבית המשפט? רק אנשים שמכירים את הזכויות </w:t>
      </w:r>
      <w:bookmarkStart w:id="5213" w:name="_ETM_Q1_8496938"/>
      <w:bookmarkEnd w:id="5213"/>
      <w:r>
        <w:rPr>
          <w:rtl/>
          <w:lang w:eastAsia="he-IL"/>
        </w:rPr>
        <w:t xml:space="preserve">שלהם, רק אנשים שיש להם אמצעים. לא התעשרתי מהמקצוע. בני זוג שהיה להם מפעל לנרות, הם </w:t>
      </w:r>
      <w:bookmarkStart w:id="5214" w:name="_ETM_Q1_8508002"/>
      <w:bookmarkEnd w:id="5214"/>
      <w:r>
        <w:rPr>
          <w:rtl/>
          <w:lang w:eastAsia="he-IL"/>
        </w:rPr>
        <w:t xml:space="preserve">חיו במושב, אח של האישה עבד בביטחון הפלסטיני. אי </w:t>
      </w:r>
      <w:bookmarkStart w:id="5215" w:name="_ETM_Q1_8523506"/>
      <w:bookmarkEnd w:id="5215"/>
      <w:r>
        <w:rPr>
          <w:rtl/>
          <w:lang w:eastAsia="he-IL"/>
        </w:rPr>
        <w:t xml:space="preserve">אפשר להגיד שישראל לא נעזרת בכוחות של </w:t>
      </w:r>
      <w:bookmarkStart w:id="5216" w:name="_ETM_Q1_8530486"/>
      <w:bookmarkEnd w:id="5216"/>
      <w:r>
        <w:rPr>
          <w:rtl/>
          <w:lang w:eastAsia="he-IL"/>
        </w:rPr>
        <w:t xml:space="preserve">הביטחון הפלסטיני אבל אלה התשובות שכל הזמן קיבלנו בוועדת הערר. אמרו שבגלל שיש לה אח שעובד ברשות הפלסטינית, היא לא יכולה לקבל </w:t>
      </w:r>
      <w:bookmarkStart w:id="5217" w:name="_ETM_Q1_8550328"/>
      <w:bookmarkEnd w:id="5217"/>
      <w:r>
        <w:rPr>
          <w:rtl/>
          <w:lang w:eastAsia="he-IL"/>
        </w:rPr>
        <w:t xml:space="preserve">היתר. היו להם ילדים קטנים עבורם לא יכלו לקבל נקודות זיכוי, </w:t>
      </w:r>
      <w:bookmarkStart w:id="5218" w:name="_ETM_Q1_8555890"/>
      <w:bookmarkEnd w:id="5218"/>
      <w:r>
        <w:rPr>
          <w:rtl/>
          <w:lang w:eastAsia="he-IL"/>
        </w:rPr>
        <w:t>לא יכלו לקבל הנחות לגן וכולי. זה להרוס חיים</w:t>
      </w:r>
      <w:bookmarkStart w:id="5219" w:name="_ETM_Q1_8559376"/>
      <w:bookmarkEnd w:id="5219"/>
      <w:r>
        <w:rPr>
          <w:rtl/>
          <w:lang w:eastAsia="he-IL"/>
        </w:rPr>
        <w:t xml:space="preserve"> של אנשים. זה לקח לנו המון שנים של תלאות עד </w:t>
      </w:r>
      <w:bookmarkStart w:id="5220" w:name="_ETM_Q1_8567960"/>
      <w:bookmarkEnd w:id="5220"/>
      <w:r>
        <w:rPr>
          <w:rtl/>
          <w:lang w:eastAsia="he-IL"/>
        </w:rPr>
        <w:t xml:space="preserve">שהצלחתי לתת לאותה איש המעמד מסוים בלי הפחד הזה של </w:t>
      </w:r>
      <w:bookmarkStart w:id="5221" w:name="_ETM_Q1_8574608"/>
      <w:bookmarkEnd w:id="5221"/>
      <w:r>
        <w:rPr>
          <w:rtl/>
          <w:lang w:eastAsia="he-IL"/>
        </w:rPr>
        <w:t xml:space="preserve">הגירוש. גם ההליך של קבלת ההיתרים הוא לפעמים הליך קשה. יש אנשים שהגיעו לכאן אחרי שברחו מהבית בגלל נסיבות שונות אבל לקבל את ההיתר מת"ק צריכים לחזור לשם כי רק שם אפשר לקבל אותו. הם מגיעים לשם </w:t>
      </w:r>
      <w:bookmarkStart w:id="5222" w:name="_ETM_Q1_8598099"/>
      <w:bookmarkEnd w:id="5222"/>
      <w:r>
        <w:rPr>
          <w:rtl/>
          <w:lang w:eastAsia="he-IL"/>
        </w:rPr>
        <w:t>והם בפחד כי הם בחרו דווקא להתחתן</w:t>
      </w:r>
      <w:bookmarkStart w:id="5223" w:name="_ETM_Q1_8601954"/>
      <w:bookmarkEnd w:id="5223"/>
      <w:r>
        <w:rPr>
          <w:rtl/>
          <w:lang w:eastAsia="he-IL"/>
        </w:rPr>
        <w:t xml:space="preserve"> ולבוא לכאן ולא להתחתן עם מי שרצו שיתחתנו אתו בשטחים. לפעמים להגיע לשם עבורם זאת סכנת חיים </w:t>
      </w:r>
      <w:bookmarkStart w:id="5224" w:name="_ETM_Q1_8609734"/>
      <w:bookmarkEnd w:id="5224"/>
      <w:r>
        <w:rPr>
          <w:rtl/>
          <w:lang w:eastAsia="he-IL"/>
        </w:rPr>
        <w:t>אבל אף אחד לא מתחשב לא בהן, בעיקר בנשים, ו</w:t>
      </w:r>
      <w:bookmarkStart w:id="5225" w:name="_ETM_Q1_8611912"/>
      <w:bookmarkEnd w:id="5225"/>
      <w:r>
        <w:rPr>
          <w:rtl/>
          <w:lang w:eastAsia="he-IL"/>
        </w:rPr>
        <w:t>גם לא באזרחים הישראלים שצריכים לעבור את כל התלאות האלה.</w:t>
      </w:r>
    </w:p>
    <w:p w:rsidR="00477A01" w:rsidRDefault="00477A01" w:rsidP="00477A01">
      <w:pPr>
        <w:rPr>
          <w:rtl/>
          <w:lang w:eastAsia="he-IL"/>
        </w:rPr>
      </w:pPr>
      <w:bookmarkStart w:id="5226" w:name="_ETM_Q1_8623642"/>
      <w:bookmarkStart w:id="5227" w:name="_ETM_Q1_8623711"/>
      <w:bookmarkEnd w:id="5226"/>
      <w:bookmarkEnd w:id="5227"/>
    </w:p>
    <w:p w:rsidR="00477A01" w:rsidRDefault="00477A01" w:rsidP="00477A01">
      <w:pPr>
        <w:rPr>
          <w:rtl/>
          <w:lang w:eastAsia="he-IL"/>
        </w:rPr>
      </w:pPr>
      <w:bookmarkStart w:id="5228" w:name="_ETM_Q1_8623738"/>
      <w:bookmarkStart w:id="5229" w:name="_ETM_Q1_8623777"/>
      <w:bookmarkEnd w:id="5228"/>
      <w:bookmarkEnd w:id="5229"/>
      <w:r>
        <w:rPr>
          <w:rtl/>
          <w:lang w:eastAsia="he-IL"/>
        </w:rPr>
        <w:t xml:space="preserve">אני חייבת לומר שהיינו כאן שישה חודשים בלי החוק הזה ויכולנו להמשיך לחיות בלעדיו. ישראל תמשיך להילחם בטרור בכל האמצעים מבלי לערב אזרחים נורמטיביים תמימים </w:t>
      </w:r>
      <w:bookmarkStart w:id="5230" w:name="_ETM_Q1_8642588"/>
      <w:bookmarkEnd w:id="5230"/>
      <w:r>
        <w:rPr>
          <w:rtl/>
          <w:lang w:eastAsia="he-IL"/>
        </w:rPr>
        <w:t xml:space="preserve">גם אם הם פלסטינים. </w:t>
      </w:r>
    </w:p>
    <w:p w:rsidR="00477A01" w:rsidRDefault="00477A01" w:rsidP="00477A01">
      <w:pPr>
        <w:rPr>
          <w:rtl/>
          <w:lang w:eastAsia="he-IL"/>
        </w:rPr>
      </w:pPr>
      <w:bookmarkStart w:id="5231" w:name="_ETM_Q1_8647936"/>
      <w:bookmarkStart w:id="5232" w:name="_ETM_Q1_8647994"/>
      <w:bookmarkEnd w:id="5231"/>
      <w:bookmarkEnd w:id="5232"/>
    </w:p>
    <w:p w:rsidR="00477A01" w:rsidRDefault="00477A01" w:rsidP="00477A01">
      <w:pPr>
        <w:rPr>
          <w:rtl/>
          <w:lang w:eastAsia="he-IL"/>
        </w:rPr>
      </w:pPr>
      <w:bookmarkStart w:id="5233" w:name="_ETM_Q1_8648023"/>
      <w:bookmarkStart w:id="5234" w:name="_ETM_Q1_8648061"/>
      <w:bookmarkEnd w:id="5233"/>
      <w:bookmarkEnd w:id="5234"/>
      <w:r>
        <w:rPr>
          <w:rtl/>
          <w:lang w:eastAsia="he-IL"/>
        </w:rPr>
        <w:t xml:space="preserve">היתרים נוספים, סעיף 6, "על </w:t>
      </w:r>
      <w:bookmarkStart w:id="5235" w:name="_ETM_Q1_8649452"/>
      <w:bookmarkEnd w:id="5235"/>
      <w:r>
        <w:rPr>
          <w:rtl/>
          <w:lang w:eastAsia="he-IL"/>
        </w:rPr>
        <w:t xml:space="preserve">אף הוראות סעיף 2, רשאי מפקד האזור לתת </w:t>
      </w:r>
      <w:bookmarkStart w:id="5236" w:name="_ETM_Q1_8652842"/>
      <w:bookmarkEnd w:id="5236"/>
      <w:r>
        <w:rPr>
          <w:rtl/>
          <w:lang w:eastAsia="he-IL"/>
        </w:rPr>
        <w:t xml:space="preserve">היתר שהייה בישראל למטרה כמפורט להלן: (1) טיפול רפואי; (2) עבודה בישראל; (3) למטרה זמנית, ובלבד שהיתר לשהייה למטרה כאמור </w:t>
      </w:r>
      <w:bookmarkStart w:id="5237" w:name="_ETM_Q1_8660720"/>
      <w:bookmarkEnd w:id="5237"/>
      <w:r>
        <w:rPr>
          <w:rtl/>
          <w:lang w:eastAsia="he-IL"/>
        </w:rPr>
        <w:t xml:space="preserve">יינתן לתקופה מצטברת שלא תעלה על שישה חודשים". </w:t>
      </w:r>
      <w:bookmarkStart w:id="5238" w:name="_ETM_Q1_8665534"/>
      <w:bookmarkEnd w:id="5238"/>
    </w:p>
    <w:p w:rsidR="00477A01" w:rsidRDefault="00477A01" w:rsidP="00477A01">
      <w:pPr>
        <w:rPr>
          <w:rtl/>
          <w:lang w:eastAsia="he-IL"/>
        </w:rPr>
      </w:pPr>
      <w:bookmarkStart w:id="5239" w:name="_ETM_Q1_8665586"/>
      <w:bookmarkStart w:id="5240" w:name="_ETM_Q1_8665646"/>
      <w:bookmarkEnd w:id="5239"/>
      <w:bookmarkEnd w:id="5240"/>
    </w:p>
    <w:p w:rsidR="00477A01" w:rsidRDefault="00477A01" w:rsidP="00477A01">
      <w:pPr>
        <w:rPr>
          <w:rtl/>
          <w:lang w:eastAsia="he-IL"/>
        </w:rPr>
      </w:pPr>
      <w:bookmarkStart w:id="5241" w:name="_ETM_Q1_8665697"/>
      <w:bookmarkEnd w:id="5241"/>
      <w:r>
        <w:rPr>
          <w:rtl/>
          <w:lang w:eastAsia="he-IL"/>
        </w:rPr>
        <w:t xml:space="preserve">אני </w:t>
      </w:r>
      <w:bookmarkStart w:id="5242" w:name="_ETM_Q1_8666030"/>
      <w:bookmarkEnd w:id="5242"/>
      <w:r>
        <w:rPr>
          <w:rtl/>
          <w:lang w:eastAsia="he-IL"/>
        </w:rPr>
        <w:t xml:space="preserve">חייבת לומר כבוד היושב-ראש משהו שלא חשבתי עליו קודם. כמי שדוגלת </w:t>
      </w:r>
      <w:bookmarkStart w:id="5243" w:name="_ETM_Q1_8672566"/>
      <w:bookmarkEnd w:id="5243"/>
      <w:r>
        <w:rPr>
          <w:rtl/>
          <w:lang w:eastAsia="he-IL"/>
        </w:rPr>
        <w:t xml:space="preserve">בהפרדה חד משמעית בין ישראל לשטחים בגלל שאלה שתי ישויות שונות שמערכת החקיקה שחלה עליהן היא מערכת </w:t>
      </w:r>
      <w:bookmarkStart w:id="5244" w:name="_ETM_Q1_8680978"/>
      <w:bookmarkEnd w:id="5244"/>
      <w:r>
        <w:rPr>
          <w:rtl/>
          <w:lang w:eastAsia="he-IL"/>
        </w:rPr>
        <w:t xml:space="preserve">נפרדת, אין לכנסת ישראל כל סמכות לומר למפקד הצבאי איך לפעול </w:t>
      </w:r>
      <w:bookmarkStart w:id="5245" w:name="_ETM_Q1_8697769"/>
      <w:bookmarkEnd w:id="5245"/>
      <w:r>
        <w:rPr>
          <w:rtl/>
          <w:lang w:eastAsia="he-IL"/>
        </w:rPr>
        <w:t xml:space="preserve">ואנחנו לא יכולים לחוקק דברים שחלים עליו כי הוא ריבון בשטח. למדינת ישראל אין </w:t>
      </w:r>
      <w:bookmarkStart w:id="5246" w:name="_ETM_Q1_8701459"/>
      <w:bookmarkEnd w:id="5246"/>
      <w:r>
        <w:rPr>
          <w:rtl/>
          <w:lang w:eastAsia="he-IL"/>
        </w:rPr>
        <w:t xml:space="preserve">סמכות על המפקד הצבאי. לכן כל המקומות בהם </w:t>
      </w:r>
      <w:bookmarkStart w:id="5247" w:name="_ETM_Q1_8707586"/>
      <w:bookmarkEnd w:id="5247"/>
      <w:r>
        <w:rPr>
          <w:rtl/>
          <w:lang w:eastAsia="he-IL"/>
        </w:rPr>
        <w:t xml:space="preserve">יש הפניות למפקד השטח, זה בניגוד לחוק הבין-לאומי </w:t>
      </w:r>
      <w:bookmarkStart w:id="5248" w:name="_ETM_Q1_8714976"/>
      <w:bookmarkEnd w:id="5248"/>
      <w:r>
        <w:rPr>
          <w:rtl/>
          <w:lang w:eastAsia="he-IL"/>
        </w:rPr>
        <w:t>והכול צריך להתבטל דה יורה ודה פקטו. תודה רבה. אני אמשיך את הטיעונים לאחר ההפסקה.</w:t>
      </w:r>
    </w:p>
    <w:p w:rsidR="00477A01" w:rsidRDefault="00477A01" w:rsidP="00477A01">
      <w:pPr>
        <w:rPr>
          <w:rtl/>
          <w:lang w:eastAsia="he-IL"/>
        </w:rPr>
      </w:pPr>
      <w:bookmarkStart w:id="5249" w:name="_ETM_Q1_8682158"/>
      <w:bookmarkStart w:id="5250" w:name="_ETM_Q1_8682226"/>
      <w:bookmarkEnd w:id="5249"/>
      <w:bookmarkEnd w:id="5250"/>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חייבים לצאת להצבעה.</w:t>
      </w:r>
      <w:bookmarkStart w:id="5251" w:name="_ETM_Q1_8719947"/>
      <w:bookmarkEnd w:id="5251"/>
      <w:r>
        <w:rPr>
          <w:rtl/>
          <w:lang w:eastAsia="he-IL"/>
        </w:rPr>
        <w:t xml:space="preserve"> כרגע אנחנו רק יוצאים להפסקה ויכול להיות שאחר כך נחזור לדיון. אנחנו לא יכולים להפסיק לשמוע את חברת הכנסת לסקי שיש לה כושר ביטוי יוצא מן הכלל.</w:t>
      </w:r>
    </w:p>
    <w:p w:rsidR="00477A01" w:rsidRDefault="00477A01" w:rsidP="00477A01">
      <w:pPr>
        <w:rPr>
          <w:rtl/>
          <w:lang w:eastAsia="he-IL"/>
        </w:rPr>
      </w:pPr>
      <w:bookmarkStart w:id="5252" w:name="_ETM_Q1_8733412"/>
      <w:bookmarkStart w:id="5253" w:name="_ETM_Q1_8733471"/>
      <w:bookmarkEnd w:id="5252"/>
      <w:bookmarkEnd w:id="5253"/>
    </w:p>
    <w:p w:rsidR="00477A01" w:rsidRDefault="00477A01" w:rsidP="00477A01">
      <w:pPr>
        <w:pStyle w:val="a5"/>
        <w:keepNext/>
        <w:rPr>
          <w:rtl/>
        </w:rPr>
      </w:pPr>
      <w:bookmarkStart w:id="5254" w:name="ET_speaker_5105_37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254"/>
    </w:p>
    <w:p w:rsidR="00477A01" w:rsidRDefault="00477A01" w:rsidP="00477A01">
      <w:pPr>
        <w:pStyle w:val="KeepWithNext"/>
        <w:rPr>
          <w:rtl/>
          <w:lang w:eastAsia="he-IL"/>
        </w:rPr>
      </w:pPr>
    </w:p>
    <w:p w:rsidR="00477A01" w:rsidRDefault="00477A01" w:rsidP="00477A01">
      <w:pPr>
        <w:rPr>
          <w:rtl/>
          <w:lang w:eastAsia="he-IL"/>
        </w:rPr>
      </w:pPr>
      <w:r>
        <w:rPr>
          <w:rtl/>
          <w:lang w:eastAsia="he-IL"/>
        </w:rPr>
        <w:t>צודקת בכל מילה.</w:t>
      </w:r>
    </w:p>
    <w:p w:rsidR="00477A01" w:rsidRDefault="00477A01" w:rsidP="00477A01">
      <w:pPr>
        <w:rPr>
          <w:rtl/>
          <w:lang w:eastAsia="he-IL"/>
        </w:rPr>
      </w:pPr>
      <w:bookmarkStart w:id="5255" w:name="_ETM_Q1_8734832"/>
      <w:bookmarkStart w:id="5256" w:name="_ETM_Q1_8734876"/>
      <w:bookmarkEnd w:id="5255"/>
      <w:bookmarkEnd w:id="5256"/>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257" w:name="_ETM_Q1_8735908"/>
      <w:bookmarkStart w:id="5258" w:name="_ETM_Q1_8735932"/>
      <w:bookmarkEnd w:id="5257"/>
      <w:bookmarkEnd w:id="5258"/>
      <w:r>
        <w:rPr>
          <w:rtl/>
          <w:lang w:eastAsia="he-IL"/>
        </w:rPr>
        <w:t xml:space="preserve">מעבר לדברים הנכוחים, יש לה </w:t>
      </w:r>
      <w:bookmarkStart w:id="5259" w:name="_ETM_Q1_8739064"/>
      <w:bookmarkEnd w:id="5259"/>
      <w:r>
        <w:rPr>
          <w:rtl/>
          <w:lang w:eastAsia="he-IL"/>
        </w:rPr>
        <w:t>כושר ביטוי.</w:t>
      </w:r>
    </w:p>
    <w:p w:rsidR="00477A01" w:rsidRDefault="00477A01" w:rsidP="00477A01">
      <w:pPr>
        <w:rPr>
          <w:rtl/>
          <w:lang w:eastAsia="he-IL"/>
        </w:rPr>
      </w:pPr>
      <w:bookmarkStart w:id="5260" w:name="_ETM_Q1_8741012"/>
      <w:bookmarkStart w:id="5261" w:name="_ETM_Q1_8741074"/>
      <w:bookmarkEnd w:id="5260"/>
      <w:bookmarkEnd w:id="5261"/>
    </w:p>
    <w:p w:rsidR="00477A01" w:rsidRDefault="00477A01" w:rsidP="00477A01">
      <w:pPr>
        <w:pStyle w:val="afc"/>
        <w:keepNext/>
        <w:rPr>
          <w:rtl/>
          <w:lang w:eastAsia="he-IL"/>
        </w:rPr>
      </w:pPr>
      <w:bookmarkStart w:id="5262" w:name="ET_meetingbreak_376"/>
      <w:r>
        <w:rPr>
          <w:rStyle w:val="TagStyle"/>
          <w:rFonts w:hint="cs"/>
          <w:rtl/>
        </w:rPr>
        <w:t xml:space="preserve"> &lt;&lt; הפסקה &gt;&gt; </w:t>
      </w:r>
      <w:r>
        <w:rPr>
          <w:rtl/>
          <w:lang w:eastAsia="he-IL"/>
        </w:rPr>
        <w:t>(הישיבה נפסקה בשעה 18:35 ונתחדשה בשעה 19:45.)</w:t>
      </w:r>
      <w:r>
        <w:rPr>
          <w:rStyle w:val="TagStyle"/>
          <w:rFonts w:hint="cs"/>
          <w:rtl/>
        </w:rPr>
        <w:t xml:space="preserve"> &lt;&lt; הפסקה &gt;&gt;</w:t>
      </w:r>
      <w:r>
        <w:rPr>
          <w:rtl/>
          <w:lang w:eastAsia="he-IL"/>
        </w:rPr>
        <w:t xml:space="preserve"> </w:t>
      </w:r>
      <w:bookmarkEnd w:id="5262"/>
    </w:p>
    <w:p w:rsidR="00477A01" w:rsidRDefault="00477A01" w:rsidP="00477A01">
      <w:pPr>
        <w:pStyle w:val="KeepWithNext"/>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מחדשים את הדיון. אנחנו ממשיכים בהסתייגויות. אני מזכיר לפרוטוקול שזאת כבר השעה הרביעית.</w:t>
      </w:r>
    </w:p>
    <w:p w:rsidR="00477A01" w:rsidRDefault="00477A01" w:rsidP="00477A01">
      <w:pPr>
        <w:rPr>
          <w:rtl/>
          <w:lang w:eastAsia="he-IL"/>
        </w:rPr>
      </w:pPr>
      <w:bookmarkStart w:id="5263" w:name="_ETM_Q1_9988"/>
      <w:bookmarkStart w:id="5264" w:name="_ETM_Q1_10043"/>
      <w:bookmarkStart w:id="5265" w:name="_ETM_Q1_11083"/>
      <w:bookmarkEnd w:id="5263"/>
      <w:bookmarkEnd w:id="5264"/>
      <w:bookmarkEnd w:id="5265"/>
    </w:p>
    <w:p w:rsidR="00477A01" w:rsidRDefault="00477A01" w:rsidP="00477A01">
      <w:pPr>
        <w:pStyle w:val="a5"/>
        <w:keepNext/>
        <w:rPr>
          <w:rtl/>
        </w:rPr>
      </w:pPr>
      <w:bookmarkStart w:id="5266" w:name="ET_speaker_6233_37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266"/>
    </w:p>
    <w:p w:rsidR="00477A01" w:rsidRDefault="00477A01" w:rsidP="00477A01">
      <w:pPr>
        <w:pStyle w:val="KeepWithNext"/>
        <w:rPr>
          <w:rtl/>
          <w:lang w:eastAsia="he-IL"/>
        </w:rPr>
      </w:pPr>
    </w:p>
    <w:p w:rsidR="00477A01" w:rsidRDefault="00477A01" w:rsidP="00477A01">
      <w:pPr>
        <w:rPr>
          <w:rtl/>
          <w:lang w:eastAsia="he-IL"/>
        </w:rPr>
      </w:pPr>
      <w:bookmarkStart w:id="5267" w:name="_ETM_Q1_113282"/>
      <w:bookmarkStart w:id="5268" w:name="_ETM_Q1_113355"/>
      <w:bookmarkEnd w:id="5267"/>
      <w:bookmarkEnd w:id="5268"/>
      <w:r>
        <w:rPr>
          <w:rtl/>
          <w:lang w:eastAsia="he-IL"/>
        </w:rPr>
        <w:t xml:space="preserve">אנחנו בסעיף 5(ו). על פי </w:t>
      </w:r>
      <w:bookmarkStart w:id="5269" w:name="_ETM_Q1_233704"/>
      <w:bookmarkEnd w:id="5269"/>
      <w:r>
        <w:rPr>
          <w:rtl/>
          <w:lang w:eastAsia="he-IL"/>
        </w:rPr>
        <w:t>דיני המלחמה ועל פי המשפט הבין-לאומי, המפקד הצבאי הוא תפקיד</w:t>
      </w:r>
      <w:bookmarkStart w:id="5270" w:name="_ETM_Q1_240216"/>
      <w:bookmarkEnd w:id="5270"/>
      <w:r>
        <w:rPr>
          <w:rtl/>
          <w:lang w:eastAsia="he-IL"/>
        </w:rPr>
        <w:t xml:space="preserve"> שנקבע על פי הדין הבין-לאומי והוא בעצם הריבון בשט</w:t>
      </w:r>
      <w:bookmarkStart w:id="5271" w:name="_ETM_Q1_246278"/>
      <w:bookmarkEnd w:id="5271"/>
      <w:r>
        <w:rPr>
          <w:rtl/>
          <w:lang w:eastAsia="he-IL"/>
        </w:rPr>
        <w:t xml:space="preserve">ח הכבוש והוא יונק את סמכותו אך ורק מהדין </w:t>
      </w:r>
      <w:bookmarkStart w:id="5272" w:name="_ETM_Q1_254436"/>
      <w:bookmarkEnd w:id="5272"/>
      <w:r>
        <w:rPr>
          <w:rtl/>
          <w:lang w:eastAsia="he-IL"/>
        </w:rPr>
        <w:t xml:space="preserve">הבין-לאומי. מה שמנסים לעשות כאן </w:t>
      </w:r>
      <w:bookmarkStart w:id="5273" w:name="_ETM_Q1_257070"/>
      <w:bookmarkEnd w:id="5273"/>
      <w:r>
        <w:rPr>
          <w:rtl/>
          <w:lang w:eastAsia="he-IL"/>
        </w:rPr>
        <w:t xml:space="preserve">דרך החקיקה הישראלית זה להכפיף את המפקד הצבאי אל </w:t>
      </w:r>
      <w:bookmarkStart w:id="5274" w:name="_ETM_Q1_262256"/>
      <w:bookmarkEnd w:id="5274"/>
      <w:r>
        <w:rPr>
          <w:rtl/>
          <w:lang w:eastAsia="he-IL"/>
        </w:rPr>
        <w:t>תוך הדין הישראלי כאשר הוא לא כפוף לו</w:t>
      </w:r>
      <w:bookmarkStart w:id="5275" w:name="_ETM_Q1_266260"/>
      <w:bookmarkEnd w:id="5275"/>
      <w:r>
        <w:rPr>
          <w:rtl/>
          <w:lang w:eastAsia="he-IL"/>
        </w:rPr>
        <w:t xml:space="preserve"> אלא הוא כפוף לדין אחר. הניסיון להכפיף אותו ול</w:t>
      </w:r>
      <w:bookmarkStart w:id="5276" w:name="_ETM_Q1_270620"/>
      <w:bookmarkEnd w:id="5276"/>
      <w:r>
        <w:rPr>
          <w:rtl/>
          <w:lang w:eastAsia="he-IL"/>
        </w:rPr>
        <w:t xml:space="preserve">תת לו כאן הוראות ולתת לו הנחיות בדין הישראלי, </w:t>
      </w:r>
      <w:bookmarkStart w:id="5277" w:name="_ETM_Q1_273462"/>
      <w:bookmarkEnd w:id="5277"/>
      <w:r>
        <w:rPr>
          <w:rtl/>
          <w:lang w:eastAsia="he-IL"/>
        </w:rPr>
        <w:t xml:space="preserve">זה אפילו לא פסול אלא זה בלתי אפשרי </w:t>
      </w:r>
      <w:bookmarkStart w:id="5278" w:name="_ETM_Q1_278290"/>
      <w:bookmarkEnd w:id="5278"/>
      <w:r>
        <w:rPr>
          <w:rtl/>
          <w:lang w:eastAsia="he-IL"/>
        </w:rPr>
        <w:t xml:space="preserve">תפיסתית כי אנחנו מדברים על שתי מערכות חוק נפרדות </w:t>
      </w:r>
      <w:bookmarkStart w:id="5279" w:name="_ETM_Q1_281584"/>
      <w:bookmarkEnd w:id="5279"/>
      <w:r>
        <w:rPr>
          <w:rtl/>
          <w:lang w:eastAsia="he-IL"/>
        </w:rPr>
        <w:t xml:space="preserve">לחלוטין. זה לא מונע מהמפקד הצבאי לבצע פעולות כלפי התושבים </w:t>
      </w:r>
      <w:bookmarkStart w:id="5280" w:name="_ETM_Q1_293588"/>
      <w:bookmarkEnd w:id="5280"/>
      <w:r>
        <w:rPr>
          <w:rtl/>
          <w:lang w:eastAsia="he-IL"/>
        </w:rPr>
        <w:t xml:space="preserve">של השטח הכבוש אבל לא המחוקק הישראלי הוא </w:t>
      </w:r>
      <w:bookmarkStart w:id="5281" w:name="_ETM_Q1_297236"/>
      <w:bookmarkEnd w:id="5281"/>
      <w:r>
        <w:rPr>
          <w:rtl/>
          <w:lang w:eastAsia="he-IL"/>
        </w:rPr>
        <w:t>זה שיכול להגביל אותו או לדרבן אותו או משהו אחר. לא מצאתי בבג"צים התייחסות ל</w:t>
      </w:r>
      <w:bookmarkStart w:id="5282" w:name="_ETM_Q1_308040"/>
      <w:bookmarkEnd w:id="5282"/>
      <w:r>
        <w:rPr>
          <w:rtl/>
          <w:lang w:eastAsia="he-IL"/>
        </w:rPr>
        <w:t xml:space="preserve">נושא הזה אבל אני חושבת שזה משהו שצריך לשים על </w:t>
      </w:r>
      <w:bookmarkStart w:id="5283" w:name="_ETM_Q1_309360"/>
      <w:bookmarkEnd w:id="5283"/>
      <w:r>
        <w:rPr>
          <w:rtl/>
          <w:lang w:eastAsia="he-IL"/>
        </w:rPr>
        <w:t>השולחן ומכאן והלאה לא לחוקק חוקים שמטילים אחריות, חובות או</w:t>
      </w:r>
      <w:bookmarkStart w:id="5284" w:name="_ETM_Q1_318920"/>
      <w:bookmarkEnd w:id="5284"/>
      <w:r>
        <w:rPr>
          <w:rtl/>
          <w:lang w:eastAsia="he-IL"/>
        </w:rPr>
        <w:t xml:space="preserve"> מחדלים על מהפקד הצבאי. הוא לא כפוף אלינו בשום צורה וכך זה צריך להיות. כך ראוי וכך צריך.</w:t>
      </w:r>
    </w:p>
    <w:p w:rsidR="00477A01" w:rsidRDefault="00477A01" w:rsidP="00477A01">
      <w:pPr>
        <w:rPr>
          <w:rtl/>
          <w:lang w:eastAsia="he-IL"/>
        </w:rPr>
      </w:pPr>
      <w:bookmarkStart w:id="5285" w:name="_ETM_Q1_331688"/>
      <w:bookmarkStart w:id="5286" w:name="_ETM_Q1_331755"/>
      <w:bookmarkEnd w:id="5285"/>
      <w:bookmarkEnd w:id="5286"/>
    </w:p>
    <w:p w:rsidR="00477A01" w:rsidRDefault="00477A01" w:rsidP="00477A01">
      <w:pPr>
        <w:rPr>
          <w:rtl/>
          <w:lang w:eastAsia="he-IL"/>
        </w:rPr>
      </w:pPr>
      <w:bookmarkStart w:id="5287" w:name="_ETM_Q1_333568"/>
      <w:bookmarkStart w:id="5288" w:name="_ETM_Q1_333622"/>
      <w:bookmarkEnd w:id="5287"/>
      <w:bookmarkEnd w:id="5288"/>
      <w:r>
        <w:rPr>
          <w:rtl/>
          <w:lang w:eastAsia="he-IL"/>
        </w:rPr>
        <w:t>אני</w:t>
      </w:r>
      <w:bookmarkStart w:id="5289" w:name="_ETM_Q1_335536"/>
      <w:bookmarkEnd w:id="5289"/>
      <w:r>
        <w:rPr>
          <w:rtl/>
          <w:lang w:eastAsia="he-IL"/>
        </w:rPr>
        <w:t xml:space="preserve"> עוברת לסעיף 6. אמרנו </w:t>
      </w:r>
      <w:bookmarkStart w:id="5290" w:name="_ETM_Q1_338522"/>
      <w:bookmarkEnd w:id="5290"/>
      <w:r>
        <w:rPr>
          <w:rtl/>
          <w:lang w:eastAsia="he-IL"/>
        </w:rPr>
        <w:t>שהחוק הזה מאפשר מתן היתרים נוספים לכניסה ושהייה למטרות טיפול ר</w:t>
      </w:r>
      <w:bookmarkStart w:id="5291" w:name="_ETM_Q1_346304"/>
      <w:bookmarkEnd w:id="5291"/>
      <w:r>
        <w:rPr>
          <w:rtl/>
          <w:lang w:eastAsia="he-IL"/>
        </w:rPr>
        <w:t xml:space="preserve">פואי, עבודה בישראל למטרה זמנית. אני לא מבינה </w:t>
      </w:r>
      <w:bookmarkStart w:id="5292" w:name="_ETM_Q1_353838"/>
      <w:bookmarkEnd w:id="5292"/>
      <w:r>
        <w:rPr>
          <w:rtl/>
          <w:lang w:eastAsia="he-IL"/>
        </w:rPr>
        <w:t xml:space="preserve">מדוע החוק הזה אמור לגעת בדברים האלה. הרי מדובר </w:t>
      </w:r>
      <w:bookmarkStart w:id="5293" w:name="_ETM_Q1_360852"/>
      <w:bookmarkEnd w:id="5293"/>
      <w:r>
        <w:rPr>
          <w:rtl/>
          <w:lang w:eastAsia="he-IL"/>
        </w:rPr>
        <w:t xml:space="preserve">בשאלות שלא קשורות בהשתקעות. כאשר הבנו שהמטרה של החוק הזה, גם על פי סעיף המטרה וגם על </w:t>
      </w:r>
      <w:bookmarkStart w:id="5294" w:name="_ETM_Q1_376336"/>
      <w:bookmarkEnd w:id="5294"/>
      <w:r>
        <w:rPr>
          <w:rtl/>
          <w:lang w:eastAsia="he-IL"/>
        </w:rPr>
        <w:t>פי הדברים שנאמרו בדיונים כאן, היא דמוגרפית –</w:t>
      </w:r>
      <w:bookmarkStart w:id="5295" w:name="_ETM_Q1_381314"/>
      <w:bookmarkEnd w:id="5295"/>
      <w:r>
        <w:rPr>
          <w:rtl/>
          <w:lang w:eastAsia="he-IL"/>
        </w:rPr>
        <w:t xml:space="preserve"> הרי שכניסה לטיפול רפואי או כניסה לעבודה בישראל אינם קשורים בכלל לנושא הזה. זה סעיף ישן אבל אינני </w:t>
      </w:r>
      <w:bookmarkStart w:id="5296" w:name="_ETM_Q1_390607"/>
      <w:bookmarkEnd w:id="5296"/>
      <w:r>
        <w:rPr>
          <w:rtl/>
          <w:lang w:eastAsia="he-IL"/>
        </w:rPr>
        <w:t>מבינה מה הנפקות של אותו סעיף במסגרת החקיקה של הוראת השעה.</w:t>
      </w:r>
    </w:p>
    <w:p w:rsidR="00477A01" w:rsidRDefault="00477A01" w:rsidP="00477A01">
      <w:pPr>
        <w:rPr>
          <w:rtl/>
          <w:lang w:eastAsia="he-IL"/>
        </w:rPr>
      </w:pPr>
      <w:bookmarkStart w:id="5297" w:name="_ETM_Q1_398794"/>
      <w:bookmarkEnd w:id="5297"/>
    </w:p>
    <w:p w:rsidR="00477A01" w:rsidRDefault="00477A01" w:rsidP="00477A01">
      <w:pPr>
        <w:rPr>
          <w:rtl/>
          <w:lang w:eastAsia="he-IL"/>
        </w:rPr>
      </w:pPr>
      <w:bookmarkStart w:id="5298" w:name="_ETM_Q1_398868"/>
      <w:bookmarkStart w:id="5299" w:name="_ETM_Q1_398884"/>
      <w:bookmarkStart w:id="5300" w:name="_ETM_Q1_398909"/>
      <w:bookmarkEnd w:id="5298"/>
      <w:bookmarkEnd w:id="5299"/>
      <w:bookmarkEnd w:id="5300"/>
      <w:r>
        <w:rPr>
          <w:rtl/>
          <w:lang w:eastAsia="he-IL"/>
        </w:rPr>
        <w:t xml:space="preserve">לגבי סעיף 7, היתר מיוחד. "על אף הוראות סעיף 2, רשאי שר הפנים להעניק אזרחות או לתת רישיון לישיבה בישראל לתושב אזור או לאזרח או לתושב של מדינה המנויה בתוספת, ורשאי מפקד </w:t>
      </w:r>
      <w:bookmarkStart w:id="5301" w:name="_ETM_Q1_411290"/>
      <w:bookmarkEnd w:id="5301"/>
      <w:r>
        <w:rPr>
          <w:rtl/>
          <w:lang w:eastAsia="he-IL"/>
        </w:rPr>
        <w:t xml:space="preserve">האזור לתת לתושב אזור היתר לשהייה בישראל, אם שוכנעו כי </w:t>
      </w:r>
      <w:bookmarkStart w:id="5302" w:name="_ETM_Q1_416774"/>
      <w:bookmarkEnd w:id="5302"/>
      <w:r>
        <w:rPr>
          <w:rtl/>
          <w:lang w:eastAsia="he-IL"/>
        </w:rPr>
        <w:t>התושב או האזרח כאמ</w:t>
      </w:r>
      <w:bookmarkStart w:id="5303" w:name="_ETM_Q1_413204"/>
      <w:bookmarkEnd w:id="5303"/>
      <w:r>
        <w:rPr>
          <w:rtl/>
          <w:lang w:eastAsia="he-IL"/>
        </w:rPr>
        <w:t xml:space="preserve">ור מזדהה עם מדינת ישראל ויעדיה וכי הוא או בן </w:t>
      </w:r>
      <w:bookmarkStart w:id="5304" w:name="_ETM_Q1_423540"/>
      <w:bookmarkEnd w:id="5304"/>
      <w:r>
        <w:rPr>
          <w:rtl/>
          <w:lang w:eastAsia="he-IL"/>
        </w:rPr>
        <w:t xml:space="preserve">משפחתו פעלו פעולה של ממש לקידום הביטחון, הכלכלה </w:t>
      </w:r>
      <w:bookmarkStart w:id="5305" w:name="_ETM_Q1_427578"/>
      <w:bookmarkEnd w:id="5305"/>
      <w:r>
        <w:rPr>
          <w:rtl/>
          <w:lang w:eastAsia="he-IL"/>
        </w:rPr>
        <w:t xml:space="preserve">או לעניין חשוב אחר של המדינה, </w:t>
      </w:r>
      <w:bookmarkStart w:id="5306" w:name="_ETM_Q1_430464"/>
      <w:bookmarkEnd w:id="5306"/>
      <w:r>
        <w:rPr>
          <w:rtl/>
          <w:lang w:eastAsia="he-IL"/>
        </w:rPr>
        <w:t>או שהענקת האזרחות, מתן הרישיון לישיבה בישראל או מתן ההיתר לשהייה בישראל, לפי העניין, הם מעניינה המיוחד של המדינה; בפסקה זו, "בן משפחה" – בן זוג, הורה או ילד".</w:t>
      </w:r>
    </w:p>
    <w:p w:rsidR="00477A01" w:rsidRDefault="00477A01" w:rsidP="00477A01">
      <w:pPr>
        <w:rPr>
          <w:rtl/>
          <w:lang w:eastAsia="he-IL"/>
        </w:rPr>
      </w:pPr>
      <w:bookmarkStart w:id="5307" w:name="_ETM_Q1_444713"/>
      <w:bookmarkStart w:id="5308" w:name="_ETM_Q1_444782"/>
      <w:bookmarkStart w:id="5309" w:name="_ETM_Q1_444817"/>
      <w:bookmarkEnd w:id="5307"/>
      <w:bookmarkEnd w:id="5308"/>
      <w:bookmarkEnd w:id="5309"/>
    </w:p>
    <w:p w:rsidR="00477A01" w:rsidRDefault="00477A01" w:rsidP="00477A01">
      <w:pPr>
        <w:rPr>
          <w:rtl/>
          <w:lang w:eastAsia="he-IL"/>
        </w:rPr>
      </w:pPr>
      <w:bookmarkStart w:id="5310" w:name="_ETM_Q1_444869"/>
      <w:bookmarkEnd w:id="5310"/>
      <w:r>
        <w:rPr>
          <w:rtl/>
          <w:lang w:eastAsia="he-IL"/>
        </w:rPr>
        <w:t xml:space="preserve">שוב אנחנו חוזרים כאן לאנומליה </w:t>
      </w:r>
      <w:bookmarkStart w:id="5311" w:name="_ETM_Q1_446505"/>
      <w:bookmarkEnd w:id="5311"/>
      <w:r>
        <w:rPr>
          <w:rtl/>
          <w:lang w:eastAsia="he-IL"/>
        </w:rPr>
        <w:t xml:space="preserve">עליה דיברה חברת הכנסת רוזין. כאן כתוב בן זוג, כלומר, בן/בת זוג, בת בת זוג, בן בן זוג, מאחר ועל פי ההוראות בסעיף ההגדרות, </w:t>
      </w:r>
      <w:bookmarkStart w:id="5312" w:name="_ETM_Q1_460734"/>
      <w:bookmarkEnd w:id="5312"/>
      <w:r>
        <w:rPr>
          <w:rtl/>
          <w:lang w:eastAsia="he-IL"/>
        </w:rPr>
        <w:t xml:space="preserve">אין הגדרה לבן זוג. כלומר, כאשר אנחנו מדברים על </w:t>
      </w:r>
      <w:bookmarkStart w:id="5313" w:name="_ETM_Q1_465588"/>
      <w:bookmarkEnd w:id="5313"/>
      <w:r>
        <w:rPr>
          <w:rtl/>
          <w:lang w:eastAsia="he-IL"/>
        </w:rPr>
        <w:t xml:space="preserve">בן זוג, אנחנו חייבים לדבר על בן זוג במובנו הרחב. </w:t>
      </w:r>
      <w:bookmarkStart w:id="5314" w:name="_ETM_Q1_471133"/>
      <w:bookmarkEnd w:id="5314"/>
      <w:r>
        <w:rPr>
          <w:rtl/>
          <w:lang w:eastAsia="he-IL"/>
        </w:rPr>
        <w:t xml:space="preserve">בהיעדר הגדרה אנחנו צריכים גם לציין את זה באופן הזה. זאת הפרשנות הנכונה שצריכים לתת </w:t>
      </w:r>
      <w:bookmarkStart w:id="5315" w:name="_ETM_Q1_482646"/>
      <w:bookmarkEnd w:id="5315"/>
      <w:r>
        <w:rPr>
          <w:rtl/>
          <w:lang w:eastAsia="he-IL"/>
        </w:rPr>
        <w:t xml:space="preserve">לסעיף. </w:t>
      </w:r>
    </w:p>
    <w:p w:rsidR="00477A01" w:rsidRDefault="00477A01" w:rsidP="00477A01">
      <w:pPr>
        <w:rPr>
          <w:rtl/>
          <w:lang w:eastAsia="he-IL"/>
        </w:rPr>
      </w:pPr>
      <w:bookmarkStart w:id="5316" w:name="_ETM_Q1_487566"/>
      <w:bookmarkStart w:id="5317" w:name="_ETM_Q1_487626"/>
      <w:bookmarkStart w:id="5318" w:name="_ETM_Q1_487678"/>
      <w:bookmarkEnd w:id="5316"/>
      <w:bookmarkEnd w:id="5317"/>
      <w:bookmarkEnd w:id="5318"/>
    </w:p>
    <w:p w:rsidR="00477A01" w:rsidRDefault="00477A01" w:rsidP="00477A01">
      <w:pPr>
        <w:rPr>
          <w:rtl/>
          <w:lang w:eastAsia="he-IL"/>
        </w:rPr>
      </w:pPr>
      <w:bookmarkStart w:id="5319" w:name="_ETM_Q1_487718"/>
      <w:bookmarkEnd w:id="5319"/>
      <w:r>
        <w:rPr>
          <w:rtl/>
          <w:lang w:eastAsia="he-IL"/>
        </w:rPr>
        <w:t xml:space="preserve">מעניין מה זה להזדהות עם מדינת ישראל ויעדיה. </w:t>
      </w:r>
      <w:bookmarkStart w:id="5320" w:name="_ETM_Q1_494596"/>
      <w:bookmarkEnd w:id="5320"/>
      <w:r>
        <w:rPr>
          <w:rtl/>
          <w:lang w:eastAsia="he-IL"/>
        </w:rPr>
        <w:t xml:space="preserve">הרי מנסים להכניס כאן את הנושא של יהודית ודמוקרטית. לבקש </w:t>
      </w:r>
      <w:bookmarkStart w:id="5321" w:name="_ETM_Q1_503206"/>
      <w:bookmarkEnd w:id="5321"/>
      <w:r>
        <w:rPr>
          <w:rtl/>
          <w:lang w:eastAsia="he-IL"/>
        </w:rPr>
        <w:t>ממי שאינו יהודי להזדהות עם הצד היהודי של המדינה, זה קצת קשה ולא מסתדר עם כוונת המחוקק בעני</w:t>
      </w:r>
      <w:bookmarkStart w:id="5322" w:name="_ETM_Q1_513977"/>
      <w:bookmarkEnd w:id="5322"/>
      <w:r>
        <w:rPr>
          <w:rtl/>
          <w:lang w:eastAsia="he-IL"/>
        </w:rPr>
        <w:t xml:space="preserve">ין הזה. בטח שבסעיף ההגדרה, מטרת ההגדרה, סעיף המטרה בסעיף הזה שהוא סעיף ישן יותר, יש חוסר התאמה ביניהם וצריך גם להידרש </w:t>
      </w:r>
      <w:bookmarkStart w:id="5323" w:name="_ETM_Q1_531004"/>
      <w:bookmarkEnd w:id="5323"/>
      <w:r>
        <w:rPr>
          <w:rtl/>
          <w:lang w:eastAsia="he-IL"/>
        </w:rPr>
        <w:t xml:space="preserve">לכך בנוגע לסעיף המטרה. </w:t>
      </w:r>
      <w:bookmarkStart w:id="5324" w:name="_ETM_Q1_534910"/>
      <w:bookmarkEnd w:id="5324"/>
    </w:p>
    <w:p w:rsidR="00477A01" w:rsidRDefault="00477A01" w:rsidP="00477A01">
      <w:pPr>
        <w:rPr>
          <w:rtl/>
          <w:lang w:eastAsia="he-IL"/>
        </w:rPr>
      </w:pPr>
      <w:bookmarkStart w:id="5325" w:name="_ETM_Q1_534977"/>
      <w:bookmarkEnd w:id="5325"/>
    </w:p>
    <w:p w:rsidR="00477A01" w:rsidRDefault="00477A01" w:rsidP="00477A01">
      <w:pPr>
        <w:rPr>
          <w:rtl/>
          <w:lang w:eastAsia="he-IL"/>
        </w:rPr>
      </w:pPr>
      <w:bookmarkStart w:id="5326" w:name="_ETM_Q1_535038"/>
      <w:bookmarkStart w:id="5327" w:name="_ETM_Q1_535090"/>
      <w:bookmarkEnd w:id="5326"/>
      <w:bookmarkEnd w:id="5327"/>
      <w:r>
        <w:rPr>
          <w:rtl/>
          <w:lang w:eastAsia="he-IL"/>
        </w:rPr>
        <w:t xml:space="preserve">סעיף 7א, תוקף רישיון ישיבה ארעי. סעיף חדש. בהיותו סעיף חדש, אנחנו </w:t>
      </w:r>
      <w:bookmarkStart w:id="5328" w:name="_ETM_Q1_543594"/>
      <w:bookmarkEnd w:id="5328"/>
      <w:r>
        <w:rPr>
          <w:rtl/>
          <w:lang w:eastAsia="he-IL"/>
        </w:rPr>
        <w:t xml:space="preserve">מבקשות לומר שמדובר בנושא חדש. </w:t>
      </w:r>
      <w:bookmarkStart w:id="5329" w:name="_ETM_Q1_548328"/>
      <w:bookmarkEnd w:id="5329"/>
    </w:p>
    <w:p w:rsidR="00477A01" w:rsidRDefault="00477A01" w:rsidP="00477A01">
      <w:pPr>
        <w:rPr>
          <w:rtl/>
          <w:lang w:eastAsia="he-IL"/>
        </w:rPr>
      </w:pPr>
      <w:bookmarkStart w:id="5330" w:name="_ETM_Q1_548390"/>
      <w:bookmarkStart w:id="5331" w:name="_ETM_Q1_548432"/>
      <w:bookmarkEnd w:id="5330"/>
      <w:bookmarkEnd w:id="5331"/>
    </w:p>
    <w:p w:rsidR="00477A01" w:rsidRDefault="00477A01" w:rsidP="00477A01">
      <w:pPr>
        <w:rPr>
          <w:rtl/>
          <w:lang w:eastAsia="he-IL"/>
        </w:rPr>
      </w:pPr>
      <w:bookmarkStart w:id="5332" w:name="_ETM_Q1_548488"/>
      <w:bookmarkEnd w:id="5332"/>
      <w:r>
        <w:rPr>
          <w:rtl/>
          <w:lang w:eastAsia="he-IL"/>
        </w:rPr>
        <w:t xml:space="preserve">"רישיון ישיבה ארעי שניתן </w:t>
      </w:r>
      <w:bookmarkStart w:id="5333" w:name="_ETM_Q1_550350"/>
      <w:bookmarkEnd w:id="5333"/>
      <w:r>
        <w:rPr>
          <w:rtl/>
          <w:lang w:eastAsia="he-IL"/>
        </w:rPr>
        <w:t>לפי חוק זה יינתן לתקופה של שנתיים". אלוהים אדירים, כבר שודרג המעמד, עכשיו אני מתחילה להבין שכאן לכל אורך החוק הזה הכניסו סעיפים. אמרתם שסעיף 3א  זה לגמרי חידוש ונותנים לאנשים בגיל 50 שדרוג. היועצת ה</w:t>
      </w:r>
      <w:bookmarkStart w:id="5334" w:name="_ETM_Q1_587243"/>
      <w:bookmarkEnd w:id="5334"/>
      <w:r>
        <w:rPr>
          <w:rtl/>
          <w:lang w:eastAsia="he-IL"/>
        </w:rPr>
        <w:t>משפטית, הא</w:t>
      </w:r>
      <w:bookmarkStart w:id="5335" w:name="_ETM_Q1_588476"/>
      <w:bookmarkStart w:id="5336" w:name="_ETM_Q1_588542"/>
      <w:bookmarkEnd w:id="5335"/>
      <w:bookmarkEnd w:id="5336"/>
      <w:r>
        <w:rPr>
          <w:rtl/>
          <w:lang w:eastAsia="he-IL"/>
        </w:rPr>
        <w:t>ם סעיף 7א לא מגביל את השדרוג רק לשנתיים?</w:t>
      </w:r>
    </w:p>
    <w:p w:rsidR="00477A01" w:rsidRDefault="00477A01" w:rsidP="00477A01">
      <w:pPr>
        <w:rPr>
          <w:rtl/>
          <w:lang w:eastAsia="he-IL"/>
        </w:rPr>
      </w:pPr>
    </w:p>
    <w:p w:rsidR="00477A01" w:rsidRDefault="00477A01" w:rsidP="00477A01">
      <w:pPr>
        <w:pStyle w:val="a5"/>
        <w:keepNext/>
        <w:rPr>
          <w:rtl/>
        </w:rPr>
      </w:pPr>
      <w:bookmarkStart w:id="5337" w:name="ET_speaker_מירי_פרנקלשור_38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37"/>
    </w:p>
    <w:p w:rsidR="00477A01" w:rsidRDefault="00477A01" w:rsidP="00477A01">
      <w:pPr>
        <w:pStyle w:val="KeepWithNext"/>
        <w:rPr>
          <w:rtl/>
          <w:lang w:eastAsia="he-IL"/>
        </w:rPr>
      </w:pPr>
    </w:p>
    <w:p w:rsidR="00477A01" w:rsidRDefault="00477A01" w:rsidP="00477A01">
      <w:pPr>
        <w:rPr>
          <w:rtl/>
          <w:lang w:eastAsia="he-IL"/>
        </w:rPr>
      </w:pPr>
      <w:r>
        <w:rPr>
          <w:rtl/>
          <w:lang w:eastAsia="he-IL"/>
        </w:rPr>
        <w:t>לא.</w:t>
      </w:r>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במקום שפעם בשנה הם יצטרכו ללכת לחדש, אנחנו נותנים להם לעשות את זה פעם בשנתיים.</w:t>
      </w:r>
    </w:p>
    <w:p w:rsidR="00477A01" w:rsidRDefault="00477A01" w:rsidP="00477A01">
      <w:pPr>
        <w:rPr>
          <w:rtl/>
          <w:lang w:eastAsia="he-IL"/>
        </w:rPr>
      </w:pPr>
      <w:bookmarkStart w:id="5338" w:name="_ETM_Q1_595837"/>
      <w:bookmarkStart w:id="5339" w:name="_ETM_Q1_595899"/>
      <w:bookmarkStart w:id="5340" w:name="_ETM_Q1_596636"/>
      <w:bookmarkEnd w:id="5338"/>
      <w:bookmarkEnd w:id="5339"/>
      <w:bookmarkEnd w:id="5340"/>
    </w:p>
    <w:p w:rsidR="00477A01" w:rsidRDefault="00477A01" w:rsidP="00477A01">
      <w:pPr>
        <w:pStyle w:val="a5"/>
        <w:keepNext/>
        <w:rPr>
          <w:rtl/>
        </w:rPr>
      </w:pPr>
      <w:bookmarkStart w:id="5341" w:name="ET_speaker_מירי_פרנקלשור_38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41"/>
    </w:p>
    <w:p w:rsidR="00477A01" w:rsidRDefault="00477A01" w:rsidP="00477A01">
      <w:pPr>
        <w:pStyle w:val="KeepWithNext"/>
        <w:rPr>
          <w:rtl/>
          <w:lang w:eastAsia="he-IL"/>
        </w:rPr>
      </w:pPr>
    </w:p>
    <w:p w:rsidR="00477A01" w:rsidRDefault="00477A01" w:rsidP="00477A01">
      <w:pPr>
        <w:rPr>
          <w:rtl/>
          <w:lang w:eastAsia="he-IL"/>
        </w:rPr>
      </w:pPr>
      <w:bookmarkStart w:id="5342" w:name="_ETM_Q1_596896"/>
      <w:bookmarkStart w:id="5343" w:name="_ETM_Q1_596917"/>
      <w:bookmarkEnd w:id="5342"/>
      <w:bookmarkEnd w:id="5343"/>
      <w:r>
        <w:rPr>
          <w:rtl/>
          <w:lang w:eastAsia="he-IL"/>
        </w:rPr>
        <w:t>נכון.</w:t>
      </w:r>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מקלים עליהם.</w:t>
      </w:r>
    </w:p>
    <w:p w:rsidR="00477A01" w:rsidRDefault="00477A01" w:rsidP="00477A01">
      <w:pPr>
        <w:rPr>
          <w:rtl/>
          <w:lang w:eastAsia="he-IL"/>
        </w:rPr>
      </w:pPr>
      <w:bookmarkStart w:id="5344" w:name="_ETM_Q1_598814"/>
      <w:bookmarkStart w:id="5345" w:name="_ETM_Q1_598876"/>
      <w:bookmarkStart w:id="5346" w:name="_ETM_Q1_600663"/>
      <w:bookmarkEnd w:id="5344"/>
      <w:bookmarkEnd w:id="5345"/>
      <w:bookmarkEnd w:id="5346"/>
    </w:p>
    <w:p w:rsidR="00477A01" w:rsidRDefault="00477A01" w:rsidP="00477A01">
      <w:pPr>
        <w:pStyle w:val="a5"/>
        <w:keepNext/>
        <w:rPr>
          <w:rtl/>
        </w:rPr>
      </w:pPr>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347" w:name="_ETM_Q1_600934"/>
      <w:bookmarkStart w:id="5348" w:name="_ETM_Q1_600960"/>
      <w:bookmarkEnd w:id="5347"/>
      <w:bookmarkEnd w:id="5348"/>
      <w:r>
        <w:rPr>
          <w:rtl/>
          <w:lang w:eastAsia="he-IL"/>
        </w:rPr>
        <w:t>של תושבות ארעית?</w:t>
      </w:r>
    </w:p>
    <w:p w:rsidR="00477A01" w:rsidRDefault="00477A01" w:rsidP="00477A01">
      <w:pPr>
        <w:rPr>
          <w:rtl/>
          <w:lang w:eastAsia="he-IL"/>
        </w:rPr>
      </w:pPr>
    </w:p>
    <w:p w:rsidR="00477A01" w:rsidRDefault="00477A01" w:rsidP="00477A01">
      <w:pPr>
        <w:pStyle w:val="a5"/>
        <w:keepNext/>
        <w:rPr>
          <w:rtl/>
        </w:rPr>
      </w:pPr>
      <w:bookmarkStart w:id="5349" w:name="ET_speaker_מירי_פרנקלשור_385"/>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49"/>
    </w:p>
    <w:p w:rsidR="00477A01" w:rsidRDefault="00477A01" w:rsidP="00477A01">
      <w:pPr>
        <w:pStyle w:val="KeepWithNext"/>
        <w:rPr>
          <w:rtl/>
          <w:lang w:eastAsia="he-IL"/>
        </w:rPr>
      </w:pPr>
    </w:p>
    <w:p w:rsidR="00477A01" w:rsidRDefault="00477A01" w:rsidP="00477A01">
      <w:pPr>
        <w:rPr>
          <w:rtl/>
          <w:lang w:eastAsia="he-IL"/>
        </w:rPr>
      </w:pPr>
      <w:r>
        <w:rPr>
          <w:rtl/>
          <w:lang w:eastAsia="he-IL"/>
        </w:rPr>
        <w:t>של א/5.</w:t>
      </w:r>
    </w:p>
    <w:p w:rsidR="00477A01" w:rsidRDefault="00477A01" w:rsidP="00477A01">
      <w:pPr>
        <w:ind w:firstLine="0"/>
        <w:rPr>
          <w:rtl/>
          <w:lang w:eastAsia="he-IL"/>
        </w:rPr>
      </w:pPr>
    </w:p>
    <w:p w:rsidR="00477A01" w:rsidRDefault="00477A01" w:rsidP="00477A01">
      <w:pPr>
        <w:pStyle w:val="a5"/>
        <w:keepNext/>
        <w:rPr>
          <w:rtl/>
        </w:rPr>
      </w:pPr>
      <w:bookmarkStart w:id="5350" w:name="ET_speaker_5292_3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50"/>
    </w:p>
    <w:p w:rsidR="00477A01" w:rsidRDefault="00477A01" w:rsidP="00477A01">
      <w:pPr>
        <w:pStyle w:val="KeepWithNext"/>
        <w:rPr>
          <w:rtl/>
          <w:lang w:eastAsia="he-IL"/>
        </w:rPr>
      </w:pPr>
    </w:p>
    <w:p w:rsidR="00477A01" w:rsidRDefault="00477A01" w:rsidP="00477A01">
      <w:pPr>
        <w:rPr>
          <w:rtl/>
          <w:lang w:eastAsia="he-IL"/>
        </w:rPr>
      </w:pPr>
      <w:r>
        <w:rPr>
          <w:rtl/>
          <w:lang w:eastAsia="he-IL"/>
        </w:rPr>
        <w:t>זה רק במקרים הומניטריים.</w:t>
      </w:r>
    </w:p>
    <w:p w:rsidR="00477A01" w:rsidRDefault="00477A01" w:rsidP="00477A01">
      <w:pPr>
        <w:rPr>
          <w:rtl/>
          <w:lang w:eastAsia="he-IL"/>
        </w:rPr>
      </w:pPr>
      <w:bookmarkStart w:id="5351" w:name="_ETM_Q1_606731"/>
      <w:bookmarkEnd w:id="5351"/>
    </w:p>
    <w:p w:rsidR="00477A01" w:rsidRDefault="00477A01" w:rsidP="00477A01">
      <w:pPr>
        <w:pStyle w:val="a5"/>
        <w:keepNext/>
        <w:rPr>
          <w:rtl/>
        </w:rPr>
      </w:pPr>
      <w:bookmarkStart w:id="5352" w:name="ET_speaker_מירי_פרנקלשור_388"/>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52"/>
    </w:p>
    <w:p w:rsidR="00477A01" w:rsidRDefault="00477A01" w:rsidP="00477A01">
      <w:pPr>
        <w:pStyle w:val="KeepWithNext"/>
        <w:rPr>
          <w:rtl/>
          <w:lang w:eastAsia="he-IL"/>
        </w:rPr>
      </w:pPr>
    </w:p>
    <w:p w:rsidR="00477A01" w:rsidRDefault="00477A01" w:rsidP="00477A01">
      <w:pPr>
        <w:rPr>
          <w:rtl/>
          <w:lang w:eastAsia="he-IL"/>
        </w:rPr>
      </w:pPr>
      <w:r>
        <w:rPr>
          <w:rtl/>
          <w:lang w:eastAsia="he-IL"/>
        </w:rPr>
        <w:t>א/5 צריך לחדש כל שנה.</w:t>
      </w:r>
    </w:p>
    <w:p w:rsidR="00477A01" w:rsidRDefault="00477A01" w:rsidP="00477A01">
      <w:pPr>
        <w:rPr>
          <w:rtl/>
          <w:lang w:eastAsia="he-IL"/>
        </w:rPr>
      </w:pPr>
      <w:bookmarkStart w:id="5353" w:name="_ETM_Q1_607367"/>
      <w:bookmarkEnd w:id="5353"/>
    </w:p>
    <w:p w:rsidR="00477A01" w:rsidRDefault="00477A01" w:rsidP="00477A01">
      <w:pPr>
        <w:pStyle w:val="a5"/>
        <w:keepNext/>
        <w:rPr>
          <w:rtl/>
        </w:rPr>
      </w:pPr>
      <w:bookmarkStart w:id="5354" w:name="ET_speaker_6233_38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354"/>
    </w:p>
    <w:p w:rsidR="00477A01" w:rsidRDefault="00477A01" w:rsidP="00477A01">
      <w:pPr>
        <w:pStyle w:val="KeepWithNext"/>
        <w:rPr>
          <w:rtl/>
          <w:lang w:eastAsia="he-IL"/>
        </w:rPr>
      </w:pPr>
    </w:p>
    <w:p w:rsidR="00477A01" w:rsidRDefault="00477A01" w:rsidP="00477A01">
      <w:pPr>
        <w:rPr>
          <w:rtl/>
          <w:lang w:eastAsia="he-IL"/>
        </w:rPr>
      </w:pPr>
      <w:bookmarkStart w:id="5355" w:name="_ETM_Q1_607624"/>
      <w:bookmarkStart w:id="5356" w:name="_ETM_Q1_607644"/>
      <w:bookmarkEnd w:id="5355"/>
      <w:bookmarkEnd w:id="5356"/>
      <w:r>
        <w:rPr>
          <w:rtl/>
          <w:lang w:eastAsia="he-IL"/>
        </w:rPr>
        <w:t xml:space="preserve">לא, זה לא רק במקרים </w:t>
      </w:r>
      <w:bookmarkStart w:id="5357" w:name="_ETM_Q1_607295"/>
      <w:bookmarkEnd w:id="5357"/>
      <w:r>
        <w:rPr>
          <w:rtl/>
          <w:lang w:eastAsia="he-IL"/>
        </w:rPr>
        <w:t>הומניטריים. א/5 אמור להיות עד לאזרחות. לא?</w:t>
      </w:r>
    </w:p>
    <w:p w:rsidR="00477A01" w:rsidRDefault="00477A01" w:rsidP="00477A01">
      <w:pPr>
        <w:rPr>
          <w:rtl/>
          <w:lang w:eastAsia="he-IL"/>
        </w:rPr>
      </w:pPr>
      <w:bookmarkStart w:id="5358" w:name="_ETM_Q1_617720"/>
      <w:bookmarkStart w:id="5359" w:name="_ETM_Q1_617787"/>
      <w:bookmarkStart w:id="5360" w:name="_ETM_Q1_618640"/>
      <w:bookmarkEnd w:id="5358"/>
      <w:bookmarkEnd w:id="5359"/>
      <w:bookmarkEnd w:id="5360"/>
    </w:p>
    <w:p w:rsidR="00477A01" w:rsidRDefault="00477A01" w:rsidP="00477A01">
      <w:pPr>
        <w:pStyle w:val="a5"/>
        <w:keepNext/>
        <w:rPr>
          <w:rtl/>
        </w:rPr>
      </w:pPr>
      <w:bookmarkStart w:id="5361" w:name="ET_speaker_מירי_פרנקלשור_390"/>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61"/>
    </w:p>
    <w:p w:rsidR="00477A01" w:rsidRDefault="00477A01" w:rsidP="00477A01">
      <w:pPr>
        <w:pStyle w:val="KeepWithNext"/>
        <w:rPr>
          <w:rtl/>
          <w:lang w:eastAsia="he-IL"/>
        </w:rPr>
      </w:pPr>
    </w:p>
    <w:p w:rsidR="00477A01" w:rsidRDefault="00477A01" w:rsidP="00477A01">
      <w:pPr>
        <w:rPr>
          <w:rtl/>
          <w:lang w:eastAsia="he-IL"/>
        </w:rPr>
      </w:pPr>
      <w:bookmarkStart w:id="5362" w:name="_ETM_Q1_618912"/>
      <w:bookmarkStart w:id="5363" w:name="_ETM_Q1_618935"/>
      <w:bookmarkStart w:id="5364" w:name="_ETM_Q1_620560"/>
      <w:bookmarkEnd w:id="5362"/>
      <w:bookmarkEnd w:id="5363"/>
      <w:bookmarkEnd w:id="5364"/>
      <w:r>
        <w:rPr>
          <w:rtl/>
          <w:lang w:eastAsia="he-IL"/>
        </w:rPr>
        <w:t xml:space="preserve">לא לפי החוק הזה. האדם שמחזיק באשרה א/5 אמור לחדש אותה כל שנה. הוועדה קבעה שמי שמחזיק באשרה א/5, יצטרך לחדש </w:t>
      </w:r>
      <w:bookmarkStart w:id="5365" w:name="_ETM_Q1_631738"/>
      <w:bookmarkEnd w:id="5365"/>
      <w:r>
        <w:rPr>
          <w:rtl/>
          <w:lang w:eastAsia="he-IL"/>
        </w:rPr>
        <w:t>אותה כל שנתיים.</w:t>
      </w:r>
      <w:bookmarkStart w:id="5366" w:name="_ETM_Q1_634871"/>
      <w:bookmarkEnd w:id="5366"/>
    </w:p>
    <w:p w:rsidR="00477A01" w:rsidRDefault="00477A01" w:rsidP="00477A01">
      <w:pPr>
        <w:rPr>
          <w:rtl/>
          <w:lang w:eastAsia="he-IL"/>
        </w:rPr>
      </w:pPr>
      <w:bookmarkStart w:id="5367" w:name="_ETM_Q1_634936"/>
      <w:bookmarkStart w:id="5368" w:name="_ETM_Q1_636278"/>
      <w:bookmarkEnd w:id="5367"/>
      <w:bookmarkEnd w:id="5368"/>
    </w:p>
    <w:p w:rsidR="00477A01" w:rsidRDefault="00477A01" w:rsidP="00477A01">
      <w:pPr>
        <w:pStyle w:val="a5"/>
        <w:keepNext/>
        <w:rPr>
          <w:rtl/>
        </w:rPr>
      </w:pPr>
      <w:bookmarkStart w:id="5369" w:name="ET_speaker_6233_39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369"/>
    </w:p>
    <w:p w:rsidR="00477A01" w:rsidRDefault="00477A01" w:rsidP="00477A01">
      <w:pPr>
        <w:pStyle w:val="KeepWithNext"/>
        <w:rPr>
          <w:rtl/>
          <w:lang w:eastAsia="he-IL"/>
        </w:rPr>
      </w:pPr>
    </w:p>
    <w:p w:rsidR="00477A01" w:rsidRDefault="00477A01" w:rsidP="00477A01">
      <w:pPr>
        <w:rPr>
          <w:rtl/>
          <w:lang w:eastAsia="he-IL"/>
        </w:rPr>
      </w:pPr>
      <w:bookmarkStart w:id="5370" w:name="_ETM_Q1_636605"/>
      <w:bookmarkStart w:id="5371" w:name="_ETM_Q1_636616"/>
      <w:bookmarkEnd w:id="5370"/>
      <w:bookmarkEnd w:id="5371"/>
      <w:r>
        <w:rPr>
          <w:rtl/>
          <w:lang w:eastAsia="he-IL"/>
        </w:rPr>
        <w:t>אם כן, רק לאשרה א/5 יהיה לשנתיים.</w:t>
      </w:r>
      <w:bookmarkStart w:id="5372" w:name="_ETM_Q1_650840"/>
      <w:bookmarkEnd w:id="5372"/>
      <w:r>
        <w:rPr>
          <w:rtl/>
          <w:lang w:eastAsia="he-IL"/>
        </w:rPr>
        <w:t xml:space="preserve"> אם ההיגיון הוא שמי שכבר מחזיק באשרה א/5, יכול לחדש כל שנתיים, למה אישורי </w:t>
      </w:r>
      <w:bookmarkStart w:id="5373" w:name="_ETM_Q1_656898"/>
      <w:bookmarkEnd w:id="5373"/>
      <w:r>
        <w:rPr>
          <w:rtl/>
          <w:lang w:eastAsia="he-IL"/>
        </w:rPr>
        <w:t>מת"ק אי אפשר לחדש כל שנתיים</w:t>
      </w:r>
      <w:bookmarkStart w:id="5374" w:name="_ETM_Q1_658738"/>
      <w:bookmarkStart w:id="5375" w:name="_ETM_Q1_658800"/>
      <w:bookmarkEnd w:id="5374"/>
      <w:bookmarkEnd w:id="5375"/>
      <w:r>
        <w:rPr>
          <w:rtl/>
          <w:lang w:eastAsia="he-IL"/>
        </w:rPr>
        <w:t xml:space="preserve"> גם למישהו שכבר נמצא כאן עשר שנים? אני כמשפטנית מנסה לחפש גם אחידות חקיקתית ולא רק את התוכן האידיאולוגי והתוכן המוסרי של החקיקה. </w:t>
      </w:r>
    </w:p>
    <w:p w:rsidR="00477A01" w:rsidRDefault="00477A01" w:rsidP="00477A01">
      <w:pPr>
        <w:rPr>
          <w:rtl/>
          <w:lang w:eastAsia="he-IL"/>
        </w:rPr>
      </w:pPr>
      <w:bookmarkStart w:id="5376" w:name="_ETM_Q1_677144"/>
      <w:bookmarkStart w:id="5377" w:name="_ETM_Q1_677211"/>
      <w:bookmarkEnd w:id="5376"/>
      <w:bookmarkEnd w:id="5377"/>
    </w:p>
    <w:p w:rsidR="00477A01" w:rsidRDefault="00477A01" w:rsidP="00477A01">
      <w:pPr>
        <w:pStyle w:val="a5"/>
        <w:keepNext/>
        <w:rPr>
          <w:rtl/>
        </w:rPr>
      </w:pPr>
      <w:bookmarkStart w:id="5378" w:name="ET_speaker_מירי_פרנקלשור_39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378"/>
    </w:p>
    <w:p w:rsidR="00477A01" w:rsidRDefault="00477A01" w:rsidP="00477A01">
      <w:pPr>
        <w:pStyle w:val="KeepWithNext"/>
        <w:rPr>
          <w:rtl/>
          <w:lang w:eastAsia="he-IL"/>
        </w:rPr>
      </w:pPr>
    </w:p>
    <w:p w:rsidR="00477A01" w:rsidRDefault="00477A01" w:rsidP="00477A01">
      <w:pPr>
        <w:rPr>
          <w:rtl/>
          <w:lang w:eastAsia="he-IL"/>
        </w:rPr>
      </w:pPr>
      <w:r>
        <w:rPr>
          <w:rtl/>
          <w:lang w:eastAsia="he-IL"/>
        </w:rPr>
        <w:t>השירות רצה את הבדיקה הביטחונית השנתית.</w:t>
      </w:r>
    </w:p>
    <w:p w:rsidR="00477A01" w:rsidRDefault="00477A01" w:rsidP="00477A01">
      <w:pPr>
        <w:rPr>
          <w:rtl/>
          <w:lang w:eastAsia="he-IL"/>
        </w:rPr>
      </w:pPr>
      <w:bookmarkStart w:id="5379" w:name="_ETM_Q1_679979"/>
      <w:bookmarkStart w:id="5380" w:name="_ETM_Q1_680046"/>
      <w:bookmarkStart w:id="5381" w:name="_ETM_Q1_681175"/>
      <w:bookmarkEnd w:id="5379"/>
      <w:bookmarkEnd w:id="5380"/>
      <w:bookmarkEnd w:id="5381"/>
    </w:p>
    <w:p w:rsidR="00477A01" w:rsidRDefault="00477A01" w:rsidP="00477A01">
      <w:pPr>
        <w:pStyle w:val="a5"/>
        <w:keepNext/>
        <w:rPr>
          <w:rtl/>
        </w:rPr>
      </w:pPr>
      <w:bookmarkStart w:id="5382" w:name="ET_speaker_6233_393"/>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382"/>
    </w:p>
    <w:p w:rsidR="00477A01" w:rsidRDefault="00477A01" w:rsidP="00477A01">
      <w:pPr>
        <w:pStyle w:val="KeepWithNext"/>
        <w:rPr>
          <w:rtl/>
          <w:lang w:eastAsia="he-IL"/>
        </w:rPr>
      </w:pPr>
    </w:p>
    <w:p w:rsidR="00477A01" w:rsidRDefault="00477A01" w:rsidP="00477A01">
      <w:pPr>
        <w:rPr>
          <w:rtl/>
          <w:lang w:eastAsia="he-IL"/>
        </w:rPr>
      </w:pPr>
      <w:bookmarkStart w:id="5383" w:name="_ETM_Q1_681465"/>
      <w:bookmarkStart w:id="5384" w:name="_ETM_Q1_681488"/>
      <w:bookmarkEnd w:id="5383"/>
      <w:bookmarkEnd w:id="5384"/>
      <w:r>
        <w:rPr>
          <w:rtl/>
          <w:lang w:eastAsia="he-IL"/>
        </w:rPr>
        <w:t xml:space="preserve">כל פעם שמחדשים את הרישיון, </w:t>
      </w:r>
      <w:bookmarkStart w:id="5385" w:name="_ETM_Q1_688096"/>
      <w:bookmarkEnd w:id="5385"/>
      <w:r>
        <w:rPr>
          <w:rtl/>
          <w:lang w:eastAsia="he-IL"/>
        </w:rPr>
        <w:t xml:space="preserve">זה כדי לבדוק גם ביטחונית, גם מרכז חיים וכולי. </w:t>
      </w:r>
    </w:p>
    <w:p w:rsidR="00477A01" w:rsidRDefault="00477A01" w:rsidP="00477A01">
      <w:pPr>
        <w:rPr>
          <w:rtl/>
          <w:lang w:eastAsia="he-IL"/>
        </w:rPr>
      </w:pPr>
      <w:bookmarkStart w:id="5386" w:name="_ETM_Q1_694360"/>
      <w:bookmarkStart w:id="5387" w:name="_ETM_Q1_694420"/>
      <w:bookmarkStart w:id="5388" w:name="_ETM_Q1_694641"/>
      <w:bookmarkEnd w:id="5386"/>
      <w:bookmarkEnd w:id="5387"/>
      <w:bookmarkEnd w:id="5388"/>
    </w:p>
    <w:p w:rsidR="00477A01" w:rsidRDefault="00477A01" w:rsidP="00477A01">
      <w:pPr>
        <w:pStyle w:val="af8"/>
        <w:keepNext/>
        <w:rPr>
          <w:rtl/>
        </w:rPr>
      </w:pPr>
      <w:bookmarkStart w:id="5389" w:name="ET_yor_5766_3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389"/>
    </w:p>
    <w:p w:rsidR="00477A01" w:rsidRDefault="00477A01" w:rsidP="00477A01">
      <w:pPr>
        <w:pStyle w:val="KeepWithNext"/>
        <w:rPr>
          <w:rtl/>
          <w:lang w:eastAsia="he-IL"/>
        </w:rPr>
      </w:pPr>
    </w:p>
    <w:p w:rsidR="00477A01" w:rsidRDefault="00477A01" w:rsidP="00477A01">
      <w:pPr>
        <w:rPr>
          <w:rtl/>
          <w:lang w:eastAsia="he-IL"/>
        </w:rPr>
      </w:pPr>
      <w:bookmarkStart w:id="5390" w:name="_ETM_Q1_694948"/>
      <w:bookmarkStart w:id="5391" w:name="_ETM_Q1_694972"/>
      <w:bookmarkEnd w:id="5390"/>
      <w:bookmarkEnd w:id="5391"/>
      <w:r>
        <w:rPr>
          <w:rtl/>
          <w:lang w:eastAsia="he-IL"/>
        </w:rPr>
        <w:t>אנחנו יותר סומכים עליהם כשהם נמצאים הרבה שנים ומסדירים את המעמד.</w:t>
      </w:r>
    </w:p>
    <w:p w:rsidR="00477A01" w:rsidRDefault="00477A01" w:rsidP="00477A01">
      <w:pPr>
        <w:rPr>
          <w:rtl/>
          <w:lang w:eastAsia="he-IL"/>
        </w:rPr>
      </w:pPr>
      <w:bookmarkStart w:id="5392" w:name="_ETM_Q1_697252"/>
      <w:bookmarkStart w:id="5393" w:name="_ETM_Q1_697310"/>
      <w:bookmarkStart w:id="5394" w:name="_ETM_Q1_699275"/>
      <w:bookmarkEnd w:id="5392"/>
      <w:bookmarkEnd w:id="5393"/>
      <w:bookmarkEnd w:id="5394"/>
    </w:p>
    <w:p w:rsidR="00477A01" w:rsidRDefault="00477A01" w:rsidP="00477A01">
      <w:pPr>
        <w:pStyle w:val="a5"/>
        <w:keepNext/>
        <w:rPr>
          <w:rtl/>
        </w:rPr>
      </w:pPr>
      <w:bookmarkStart w:id="5395" w:name="ET_speaker_6233_39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395"/>
    </w:p>
    <w:p w:rsidR="00477A01" w:rsidRDefault="00477A01" w:rsidP="00477A01">
      <w:pPr>
        <w:pStyle w:val="KeepWithNext"/>
        <w:rPr>
          <w:rtl/>
          <w:lang w:eastAsia="he-IL"/>
        </w:rPr>
      </w:pPr>
    </w:p>
    <w:p w:rsidR="00477A01" w:rsidRDefault="00477A01" w:rsidP="00477A01">
      <w:pPr>
        <w:rPr>
          <w:rtl/>
          <w:lang w:eastAsia="he-IL"/>
        </w:rPr>
      </w:pPr>
      <w:bookmarkStart w:id="5396" w:name="_ETM_Q1_699607"/>
      <w:bookmarkStart w:id="5397" w:name="_ETM_Q1_699635"/>
      <w:bookmarkEnd w:id="5396"/>
      <w:bookmarkEnd w:id="5397"/>
      <w:r>
        <w:rPr>
          <w:rtl/>
          <w:lang w:eastAsia="he-IL"/>
        </w:rPr>
        <w:t>אבל יש כאלה שמקבלים תושבות ארעית לא על סמך 10 שנים.</w:t>
      </w:r>
    </w:p>
    <w:p w:rsidR="00477A01" w:rsidRDefault="00477A01" w:rsidP="00477A01">
      <w:pPr>
        <w:rPr>
          <w:rtl/>
          <w:lang w:eastAsia="he-IL"/>
        </w:rPr>
      </w:pPr>
      <w:bookmarkStart w:id="5398" w:name="_ETM_Q1_700876"/>
      <w:bookmarkStart w:id="5399" w:name="_ETM_Q1_700946"/>
      <w:bookmarkStart w:id="5400" w:name="_ETM_Q1_702460"/>
      <w:bookmarkEnd w:id="5398"/>
      <w:bookmarkEnd w:id="5399"/>
      <w:bookmarkEnd w:id="5400"/>
    </w:p>
    <w:p w:rsidR="00477A01" w:rsidRDefault="00477A01" w:rsidP="00477A01">
      <w:pPr>
        <w:pStyle w:val="af8"/>
        <w:keepNext/>
        <w:rPr>
          <w:rtl/>
        </w:rPr>
      </w:pPr>
      <w:bookmarkStart w:id="5401" w:name="ET_yor_5766_39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401"/>
    </w:p>
    <w:p w:rsidR="00477A01" w:rsidRDefault="00477A01" w:rsidP="00477A01">
      <w:pPr>
        <w:pStyle w:val="KeepWithNext"/>
        <w:rPr>
          <w:rtl/>
          <w:lang w:eastAsia="he-IL"/>
        </w:rPr>
      </w:pPr>
    </w:p>
    <w:p w:rsidR="00477A01" w:rsidRDefault="00477A01" w:rsidP="00477A01">
      <w:pPr>
        <w:rPr>
          <w:rtl/>
          <w:lang w:eastAsia="he-IL"/>
        </w:rPr>
      </w:pPr>
      <w:bookmarkStart w:id="5402" w:name="_ETM_Q1_702767"/>
      <w:bookmarkStart w:id="5403" w:name="_ETM_Q1_702794"/>
      <w:bookmarkEnd w:id="5402"/>
      <w:bookmarkEnd w:id="5403"/>
      <w:r>
        <w:rPr>
          <w:rtl/>
          <w:lang w:eastAsia="he-IL"/>
        </w:rPr>
        <w:t>אבל אם הם קיבלו, כנראה ששקטים וסומכים.</w:t>
      </w:r>
    </w:p>
    <w:p w:rsidR="00477A01" w:rsidRDefault="00477A01" w:rsidP="00477A01">
      <w:pPr>
        <w:rPr>
          <w:rtl/>
          <w:lang w:eastAsia="he-IL"/>
        </w:rPr>
      </w:pPr>
      <w:bookmarkStart w:id="5404" w:name="_ETM_Q1_706041"/>
      <w:bookmarkStart w:id="5405" w:name="_ETM_Q1_706098"/>
      <w:bookmarkStart w:id="5406" w:name="_ETM_Q1_707553"/>
      <w:bookmarkEnd w:id="5404"/>
      <w:bookmarkEnd w:id="5405"/>
      <w:bookmarkEnd w:id="5406"/>
    </w:p>
    <w:p w:rsidR="00477A01" w:rsidRDefault="00477A01" w:rsidP="00477A01">
      <w:pPr>
        <w:pStyle w:val="a5"/>
        <w:keepNext/>
        <w:rPr>
          <w:rtl/>
        </w:rPr>
      </w:pPr>
      <w:bookmarkStart w:id="5407" w:name="ET_speaker_6233_39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407"/>
    </w:p>
    <w:p w:rsidR="00477A01" w:rsidRDefault="00477A01" w:rsidP="00477A01">
      <w:pPr>
        <w:pStyle w:val="KeepWithNext"/>
        <w:rPr>
          <w:rtl/>
          <w:lang w:eastAsia="he-IL"/>
        </w:rPr>
      </w:pPr>
    </w:p>
    <w:p w:rsidR="00477A01" w:rsidRDefault="00477A01" w:rsidP="00477A01">
      <w:pPr>
        <w:rPr>
          <w:rtl/>
          <w:lang w:eastAsia="he-IL"/>
        </w:rPr>
      </w:pPr>
      <w:bookmarkStart w:id="5408" w:name="_ETM_Q1_707850"/>
      <w:bookmarkStart w:id="5409" w:name="_ETM_Q1_707872"/>
      <w:bookmarkEnd w:id="5408"/>
      <w:bookmarkEnd w:id="5409"/>
      <w:r>
        <w:rPr>
          <w:rtl/>
          <w:lang w:eastAsia="he-IL"/>
        </w:rPr>
        <w:t xml:space="preserve">סעיף 8. הכניסו לסעיף הזה </w:t>
      </w:r>
      <w:bookmarkStart w:id="5410" w:name="_ETM_Q1_719670"/>
      <w:bookmarkEnd w:id="5410"/>
      <w:r>
        <w:rPr>
          <w:rtl/>
          <w:lang w:eastAsia="he-IL"/>
        </w:rPr>
        <w:t xml:space="preserve">גם את סעיף 3א ולכן גם סעיף 8, בגלל התוספת של סעיף 3א, הוא נושא חדש. </w:t>
      </w:r>
      <w:bookmarkStart w:id="5411" w:name="_ETM_Q1_735121"/>
      <w:bookmarkStart w:id="5412" w:name="_ETM_Q1_735149"/>
      <w:bookmarkStart w:id="5413" w:name="_ETM_Q1_735194"/>
      <w:bookmarkEnd w:id="5411"/>
      <w:bookmarkEnd w:id="5412"/>
      <w:bookmarkEnd w:id="5413"/>
      <w:r>
        <w:rPr>
          <w:rtl/>
          <w:lang w:eastAsia="he-IL"/>
        </w:rPr>
        <w:t xml:space="preserve">הסעיף היה קיים קודם אבל עם התוספת הזאת הוא הופך לנושא חדש כי הוא מכניס נושא שלא היה מוסדר </w:t>
      </w:r>
      <w:bookmarkStart w:id="5414" w:name="_ETM_Q1_742461"/>
      <w:bookmarkEnd w:id="5414"/>
      <w:r>
        <w:rPr>
          <w:rtl/>
          <w:lang w:eastAsia="he-IL"/>
        </w:rPr>
        <w:t xml:space="preserve">קודם לכן. </w:t>
      </w:r>
    </w:p>
    <w:p w:rsidR="00477A01" w:rsidRDefault="00477A01" w:rsidP="00477A01">
      <w:pPr>
        <w:rPr>
          <w:rtl/>
          <w:lang w:eastAsia="he-IL"/>
        </w:rPr>
      </w:pPr>
      <w:bookmarkStart w:id="5415" w:name="_ETM_Q1_747743"/>
      <w:bookmarkStart w:id="5416" w:name="_ETM_Q1_747804"/>
      <w:bookmarkEnd w:id="5415"/>
      <w:bookmarkEnd w:id="5416"/>
    </w:p>
    <w:p w:rsidR="00477A01" w:rsidRDefault="00477A01" w:rsidP="00477A01">
      <w:pPr>
        <w:rPr>
          <w:rtl/>
          <w:lang w:eastAsia="he-IL"/>
        </w:rPr>
      </w:pPr>
      <w:bookmarkStart w:id="5417" w:name="_ETM_Q1_747869"/>
      <w:bookmarkStart w:id="5418" w:name="_ETM_Q1_747915"/>
      <w:bookmarkEnd w:id="5417"/>
      <w:bookmarkEnd w:id="5418"/>
      <w:r>
        <w:rPr>
          <w:rtl/>
          <w:lang w:eastAsia="he-IL"/>
        </w:rPr>
        <w:t xml:space="preserve">הסעיף אומר ש"לא </w:t>
      </w:r>
      <w:bookmarkStart w:id="5419" w:name="_ETM_Q1_749840"/>
      <w:bookmarkEnd w:id="5419"/>
      <w:r>
        <w:rPr>
          <w:rtl/>
          <w:lang w:eastAsia="he-IL"/>
        </w:rPr>
        <w:t xml:space="preserve">יינתן היתר לשהייה בישראל או רישיון לישיבה בישראל, לתושב אזור, לפי סעיפים </w:t>
      </w:r>
      <w:bookmarkStart w:id="5420" w:name="_ETM_Q1_753519"/>
      <w:bookmarkEnd w:id="5420"/>
      <w:r>
        <w:rPr>
          <w:rtl/>
          <w:lang w:eastAsia="he-IL"/>
        </w:rPr>
        <w:t xml:space="preserve">3, 3א", 4 וכולי, "ולא יינתן רישיון לישיבה בישראל לכל </w:t>
      </w:r>
      <w:bookmarkStart w:id="5421" w:name="_ETM_Q1_759933"/>
      <w:bookmarkEnd w:id="5421"/>
      <w:r>
        <w:rPr>
          <w:rtl/>
          <w:lang w:eastAsia="he-IL"/>
        </w:rPr>
        <w:t xml:space="preserve">מבקש אחר שאינו תושב אזור, אם </w:t>
      </w:r>
      <w:bookmarkStart w:id="5422" w:name="_ETM_Q1_761790"/>
      <w:bookmarkEnd w:id="5422"/>
      <w:r>
        <w:rPr>
          <w:rtl/>
          <w:lang w:eastAsia="he-IL"/>
        </w:rPr>
        <w:t xml:space="preserve">קבע שר הפנים או מפקד האזור, לפי העניין, בהתאם לחוות </w:t>
      </w:r>
      <w:bookmarkStart w:id="5423" w:name="_ETM_Q1_766727"/>
      <w:bookmarkEnd w:id="5423"/>
      <w:r>
        <w:rPr>
          <w:rtl/>
          <w:lang w:eastAsia="he-IL"/>
        </w:rPr>
        <w:t>דעת מאת גורמי הביטחון המוסמכים, כי תושב האזור או</w:t>
      </w:r>
      <w:bookmarkStart w:id="5424" w:name="_ETM_Q1_768429"/>
      <w:bookmarkEnd w:id="5424"/>
      <w:r>
        <w:rPr>
          <w:rtl/>
          <w:lang w:eastAsia="he-IL"/>
        </w:rPr>
        <w:t xml:space="preserve"> המבקש האחר או בן משפחתם עלולים להוות סיכון ביטחוני למדינת </w:t>
      </w:r>
      <w:bookmarkStart w:id="5425" w:name="_ETM_Q1_777932"/>
      <w:bookmarkEnd w:id="5425"/>
      <w:r>
        <w:rPr>
          <w:rtl/>
          <w:lang w:eastAsia="he-IL"/>
        </w:rPr>
        <w:t xml:space="preserve">ישראל; בסעיף זה "בן משפחה" – בן זוג, </w:t>
      </w:r>
      <w:bookmarkStart w:id="5426" w:name="_ETM_Q1_792817"/>
      <w:bookmarkEnd w:id="5426"/>
      <w:r>
        <w:rPr>
          <w:rtl/>
          <w:lang w:eastAsia="he-IL"/>
        </w:rPr>
        <w:t>הורה, ילד, אח ואחות ובני זוגם".</w:t>
      </w:r>
    </w:p>
    <w:p w:rsidR="00477A01" w:rsidRDefault="00477A01" w:rsidP="00477A01">
      <w:pPr>
        <w:rPr>
          <w:rtl/>
          <w:lang w:eastAsia="he-IL"/>
        </w:rPr>
      </w:pPr>
      <w:bookmarkStart w:id="5427" w:name="_ETM_Q1_794354"/>
      <w:bookmarkStart w:id="5428" w:name="_ETM_Q1_794434"/>
      <w:bookmarkStart w:id="5429" w:name="_ETM_Q1_794451"/>
      <w:bookmarkStart w:id="5430" w:name="_ETM_Q1_794490"/>
      <w:bookmarkEnd w:id="5427"/>
      <w:bookmarkEnd w:id="5428"/>
      <w:bookmarkEnd w:id="5429"/>
      <w:bookmarkEnd w:id="5430"/>
    </w:p>
    <w:p w:rsidR="00477A01" w:rsidRDefault="00477A01" w:rsidP="00477A01">
      <w:pPr>
        <w:rPr>
          <w:rtl/>
          <w:lang w:eastAsia="he-IL"/>
        </w:rPr>
      </w:pPr>
      <w:bookmarkStart w:id="5431" w:name="_ETM_Q1_801082"/>
      <w:bookmarkStart w:id="5432" w:name="_ETM_Q1_801127"/>
      <w:bookmarkEnd w:id="5431"/>
      <w:bookmarkEnd w:id="5432"/>
      <w:r>
        <w:rPr>
          <w:rtl/>
          <w:lang w:eastAsia="he-IL"/>
        </w:rPr>
        <w:t>שוב, אנחנו חוזרים כאן על הגדרה של בן זוג ללא</w:t>
      </w:r>
      <w:bookmarkStart w:id="5433" w:name="_ETM_Q1_802330"/>
      <w:bookmarkEnd w:id="5433"/>
      <w:r>
        <w:rPr>
          <w:rtl/>
          <w:lang w:eastAsia="he-IL"/>
        </w:rPr>
        <w:t xml:space="preserve"> הבדל בין בן בן, בת בת. כלומר, החוק הזה כבר </w:t>
      </w:r>
      <w:bookmarkStart w:id="5434" w:name="_ETM_Q1_807939"/>
      <w:bookmarkEnd w:id="5434"/>
      <w:r>
        <w:rPr>
          <w:rtl/>
          <w:lang w:eastAsia="he-IL"/>
        </w:rPr>
        <w:t xml:space="preserve">הכיר קודם לכן ביכולת להתייחס לנישואים מאותו מין והסעיף </w:t>
      </w:r>
      <w:bookmarkStart w:id="5435" w:name="_ETM_Q1_818415"/>
      <w:bookmarkEnd w:id="5435"/>
      <w:r>
        <w:rPr>
          <w:rtl/>
          <w:lang w:eastAsia="he-IL"/>
        </w:rPr>
        <w:t xml:space="preserve">שתוקן כאן מצמצם את מה שהחוק כבר הגדיר. </w:t>
      </w:r>
      <w:bookmarkStart w:id="5436" w:name="_ETM_Q1_825205"/>
      <w:bookmarkEnd w:id="5436"/>
      <w:r>
        <w:rPr>
          <w:rtl/>
          <w:lang w:eastAsia="he-IL"/>
        </w:rPr>
        <w:t>בדיונים הקודמים דיברנו לגבי חוסר ההלימה ההגיונית והביטחונית</w:t>
      </w:r>
      <w:bookmarkStart w:id="5437" w:name="_ETM_Q1_832077"/>
      <w:bookmarkEnd w:id="5437"/>
      <w:r>
        <w:rPr>
          <w:rtl/>
          <w:lang w:eastAsia="he-IL"/>
        </w:rPr>
        <w:t xml:space="preserve"> שיש מצב שאדם ייפסל מלקבל היתר כזה או אחר</w:t>
      </w:r>
      <w:bookmarkStart w:id="5438" w:name="_ETM_Q1_838891"/>
      <w:bookmarkEnd w:id="5438"/>
      <w:r>
        <w:rPr>
          <w:rtl/>
          <w:lang w:eastAsia="he-IL"/>
        </w:rPr>
        <w:t xml:space="preserve">, בין אם מת"ק ובין אם על ידי שר הפנים </w:t>
      </w:r>
      <w:bookmarkStart w:id="5439" w:name="_ETM_Q1_842899"/>
      <w:bookmarkEnd w:id="5439"/>
      <w:r>
        <w:rPr>
          <w:rtl/>
          <w:lang w:eastAsia="he-IL"/>
        </w:rPr>
        <w:t>או שרת הפנים במקרה הזה, אם בן מש</w:t>
      </w:r>
      <w:bookmarkStart w:id="5440" w:name="_ETM_Q1_847219"/>
      <w:bookmarkEnd w:id="5440"/>
      <w:r>
        <w:rPr>
          <w:rtl/>
          <w:lang w:eastAsia="he-IL"/>
        </w:rPr>
        <w:t>פחה מהווה איום. אנחנו נתנו דוגמאות לעניין הזה.</w:t>
      </w:r>
      <w:bookmarkStart w:id="5441" w:name="_ETM_Q1_852617"/>
      <w:bookmarkEnd w:id="5441"/>
      <w:r>
        <w:rPr>
          <w:rtl/>
          <w:lang w:eastAsia="he-IL"/>
        </w:rPr>
        <w:t xml:space="preserve"> אני טיפלתי בתיק שהצבא הרג ילד של מישהו והפכו </w:t>
      </w:r>
      <w:bookmarkStart w:id="5442" w:name="_ETM_Q1_858385"/>
      <w:bookmarkEnd w:id="5442"/>
      <w:r>
        <w:rPr>
          <w:rtl/>
          <w:lang w:eastAsia="he-IL"/>
        </w:rPr>
        <w:t xml:space="preserve">אותו למסוכן בגלל טענה הזויה שעכשיו הוא רוצה נקמה על אף שהפרנסה שלו הייתה בישראל. </w:t>
      </w:r>
      <w:bookmarkStart w:id="5443" w:name="_ETM_Q1_870016"/>
      <w:bookmarkEnd w:id="5443"/>
      <w:r>
        <w:rPr>
          <w:rtl/>
          <w:lang w:eastAsia="he-IL"/>
        </w:rPr>
        <w:t>יצא שישראל גם הרגה לו</w:t>
      </w:r>
      <w:bookmarkStart w:id="5444" w:name="_ETM_Q1_867749"/>
      <w:bookmarkEnd w:id="5444"/>
      <w:r>
        <w:rPr>
          <w:rtl/>
          <w:lang w:eastAsia="he-IL"/>
        </w:rPr>
        <w:t xml:space="preserve"> את הילד וגם עכשיו לא נותנת לו להיכנס בגלל </w:t>
      </w:r>
      <w:bookmarkStart w:id="5445" w:name="_ETM_Q1_875189"/>
      <w:bookmarkEnd w:id="5445"/>
      <w:r>
        <w:rPr>
          <w:rtl/>
          <w:lang w:eastAsia="he-IL"/>
        </w:rPr>
        <w:t xml:space="preserve">שהוא פתאום הפך לאיום ביטחוני. גם אח </w:t>
      </w:r>
      <w:bookmarkStart w:id="5446" w:name="_ETM_Q1_880433"/>
      <w:bookmarkEnd w:id="5446"/>
      <w:r>
        <w:rPr>
          <w:rtl/>
          <w:lang w:eastAsia="he-IL"/>
        </w:rPr>
        <w:t xml:space="preserve">שלו לא יוכל להיכנס לישראל בגלל אותה סיבה. גם ההורים </w:t>
      </w:r>
      <w:bookmarkStart w:id="5447" w:name="_ETM_Q1_886901"/>
      <w:bookmarkEnd w:id="5447"/>
      <w:r>
        <w:rPr>
          <w:rtl/>
          <w:lang w:eastAsia="he-IL"/>
        </w:rPr>
        <w:t>שלו לא יוכלו להיכנס בגלל זה. זה סעיף ש</w:t>
      </w:r>
      <w:bookmarkStart w:id="5448" w:name="_ETM_Q1_893291"/>
      <w:bookmarkEnd w:id="5448"/>
      <w:r>
        <w:rPr>
          <w:rtl/>
          <w:lang w:eastAsia="he-IL"/>
        </w:rPr>
        <w:t>מגדיר את הרוע של החוק הזה. לוקחים אנשים ומכניסים אותם</w:t>
      </w:r>
      <w:bookmarkStart w:id="5449" w:name="_ETM_Q1_903643"/>
      <w:bookmarkEnd w:id="5449"/>
      <w:r>
        <w:rPr>
          <w:rtl/>
          <w:lang w:eastAsia="he-IL"/>
        </w:rPr>
        <w:t xml:space="preserve"> לתבניות שלא לצורך. עכשיו אומרים באופן גלוי שמדובר בחוק דמוגרפי אבל </w:t>
      </w:r>
      <w:bookmarkStart w:id="5450" w:name="_ETM_Q1_917599"/>
      <w:bookmarkEnd w:id="5450"/>
      <w:r>
        <w:rPr>
          <w:rtl/>
          <w:lang w:eastAsia="he-IL"/>
        </w:rPr>
        <w:t>עד עכשיו ניסו לספר את הסיפור הביטחוני. זה לא סעיף ביטחוני. זה כדי לפגוע ביכו</w:t>
      </w:r>
      <w:bookmarkStart w:id="5451" w:name="_ETM_Q1_921358"/>
      <w:bookmarkEnd w:id="5451"/>
      <w:r>
        <w:rPr>
          <w:rtl/>
          <w:lang w:eastAsia="he-IL"/>
        </w:rPr>
        <w:t xml:space="preserve">לת של אנשים להיכנס לישראל גם כאשר אין מהם שום </w:t>
      </w:r>
      <w:bookmarkStart w:id="5452" w:name="_ETM_Q1_929718"/>
      <w:bookmarkEnd w:id="5452"/>
      <w:r>
        <w:rPr>
          <w:rtl/>
          <w:lang w:eastAsia="he-IL"/>
        </w:rPr>
        <w:t xml:space="preserve">סיכון ביטחוני אלא בגלל שמישהו אחר במשפחה – </w:t>
      </w:r>
      <w:bookmarkStart w:id="5453" w:name="_ETM_Q1_935428"/>
      <w:bookmarkEnd w:id="5453"/>
      <w:r>
        <w:rPr>
          <w:rtl/>
          <w:lang w:eastAsia="he-IL"/>
        </w:rPr>
        <w:t xml:space="preserve">גם אם הם לא מדברים איתו, גם אם ניתקו איתו קשר – יכול באופן כזה או אחר להוות סיכון ביטחוני. הדבר הזה פוגע בעיקר </w:t>
      </w:r>
      <w:bookmarkStart w:id="5454" w:name="_ETM_Q1_945470"/>
      <w:bookmarkEnd w:id="5454"/>
      <w:r>
        <w:rPr>
          <w:rtl/>
          <w:lang w:eastAsia="he-IL"/>
        </w:rPr>
        <w:t>גם בילדים וגם בנשים.</w:t>
      </w:r>
      <w:bookmarkStart w:id="5455" w:name="_ETM_Q1_950499"/>
      <w:bookmarkStart w:id="5456" w:name="_ETM_Q1_950587"/>
      <w:bookmarkStart w:id="5457" w:name="_ETM_Q1_950626"/>
      <w:bookmarkEnd w:id="5455"/>
      <w:bookmarkEnd w:id="5456"/>
      <w:bookmarkEnd w:id="5457"/>
    </w:p>
    <w:p w:rsidR="00477A01" w:rsidRDefault="00477A01" w:rsidP="00477A01">
      <w:pPr>
        <w:rPr>
          <w:rtl/>
          <w:lang w:eastAsia="he-IL"/>
        </w:rPr>
      </w:pPr>
      <w:bookmarkStart w:id="5458" w:name="_ETM_Q1_954786"/>
      <w:bookmarkStart w:id="5459" w:name="_ETM_Q1_954842"/>
      <w:bookmarkEnd w:id="5458"/>
      <w:bookmarkEnd w:id="5459"/>
    </w:p>
    <w:p w:rsidR="00477A01" w:rsidRDefault="00477A01" w:rsidP="00477A01">
      <w:pPr>
        <w:rPr>
          <w:rtl/>
          <w:lang w:eastAsia="he-IL"/>
        </w:rPr>
      </w:pPr>
      <w:bookmarkStart w:id="5460" w:name="_ETM_Q1_954931"/>
      <w:bookmarkStart w:id="5461" w:name="_ETM_Q1_954993"/>
      <w:bookmarkEnd w:id="5460"/>
      <w:bookmarkEnd w:id="5461"/>
      <w:r>
        <w:rPr>
          <w:rtl/>
          <w:lang w:eastAsia="he-IL"/>
        </w:rPr>
        <w:t xml:space="preserve">יש ארגון זכויות אדם של לוחמים לשלום, ארגון של מי שהיה לוחם גם </w:t>
      </w:r>
      <w:bookmarkStart w:id="5462" w:name="_ETM_Q1_980073"/>
      <w:bookmarkEnd w:id="5462"/>
      <w:r>
        <w:rPr>
          <w:rtl/>
          <w:lang w:eastAsia="he-IL"/>
        </w:rPr>
        <w:t>בצד הפלסטיני וגם בצד הישראלי</w:t>
      </w:r>
      <w:bookmarkStart w:id="5463" w:name="_ETM_Q1_983772"/>
      <w:bookmarkEnd w:id="5463"/>
      <w:r>
        <w:rPr>
          <w:rtl/>
          <w:lang w:eastAsia="he-IL"/>
        </w:rPr>
        <w:t>, איבד קרובי משפחה והיום מנסה להגיע לפתרון ש</w:t>
      </w:r>
      <w:bookmarkStart w:id="5464" w:name="_ETM_Q1_989359"/>
      <w:bookmarkEnd w:id="5464"/>
      <w:r>
        <w:rPr>
          <w:rtl/>
          <w:lang w:eastAsia="he-IL"/>
        </w:rPr>
        <w:t xml:space="preserve">ל שלום. תחשבו שאותם אנשים שהיום מדברים שלום, הילדים שלהם לא יוכלו להיכנס לישראל בגלל שבעבר האב היה בכלא והיום שינה את העמדות שלו ומחפש פתרון של שלום. זה סעיף של </w:t>
      </w:r>
      <w:bookmarkStart w:id="5465" w:name="_ETM_Q1_1013727"/>
      <w:bookmarkEnd w:id="5465"/>
      <w:r>
        <w:rPr>
          <w:rtl/>
          <w:lang w:eastAsia="he-IL"/>
        </w:rPr>
        <w:t xml:space="preserve">רוע צרוף שאומר לנו את האמת, שלא בביטחון עסקינן אלא </w:t>
      </w:r>
      <w:bookmarkStart w:id="5466" w:name="_ETM_Q1_1018066"/>
      <w:bookmarkEnd w:id="5466"/>
      <w:r>
        <w:rPr>
          <w:rtl/>
          <w:lang w:eastAsia="he-IL"/>
        </w:rPr>
        <w:t xml:space="preserve">בגזענות ובדמוגרפיה. כאמור, לא קיבלנו כל נתון וכל הסבר ממישהו איך בהיעדר החוק </w:t>
      </w:r>
      <w:bookmarkStart w:id="5467" w:name="_ETM_Q1_1030119"/>
      <w:bookmarkEnd w:id="5467"/>
      <w:r>
        <w:rPr>
          <w:rtl/>
          <w:lang w:eastAsia="he-IL"/>
        </w:rPr>
        <w:t>הזה יש פגיעה במדינת ישראל.</w:t>
      </w:r>
    </w:p>
    <w:p w:rsidR="00477A01" w:rsidRDefault="00477A01" w:rsidP="00477A01">
      <w:pPr>
        <w:rPr>
          <w:rtl/>
          <w:lang w:eastAsia="he-IL"/>
        </w:rPr>
      </w:pPr>
      <w:bookmarkStart w:id="5468" w:name="_ETM_Q1_1034721"/>
      <w:bookmarkStart w:id="5469" w:name="_ETM_Q1_1034791"/>
      <w:bookmarkStart w:id="5470" w:name="_ETM_Q1_1035009"/>
      <w:bookmarkEnd w:id="5468"/>
      <w:bookmarkEnd w:id="5469"/>
      <w:bookmarkEnd w:id="5470"/>
    </w:p>
    <w:p w:rsidR="00477A01" w:rsidRDefault="00477A01" w:rsidP="00477A01">
      <w:pPr>
        <w:rPr>
          <w:rtl/>
          <w:lang w:eastAsia="he-IL"/>
        </w:rPr>
      </w:pPr>
      <w:bookmarkStart w:id="5471" w:name="_ETM_Q1_1035059"/>
      <w:bookmarkEnd w:id="5471"/>
      <w:r>
        <w:rPr>
          <w:rtl/>
          <w:lang w:eastAsia="he-IL"/>
        </w:rPr>
        <w:t xml:space="preserve">סעיף 8א, ביטול </w:t>
      </w:r>
      <w:bookmarkStart w:id="5472" w:name="_ETM_Q1_1037841"/>
      <w:bookmarkEnd w:id="5472"/>
      <w:r>
        <w:rPr>
          <w:rtl/>
          <w:lang w:eastAsia="he-IL"/>
        </w:rPr>
        <w:t xml:space="preserve">רישיון או היתר. זה סעיף שלא היה קיים </w:t>
      </w:r>
      <w:bookmarkStart w:id="5473" w:name="_ETM_Q1_1038403"/>
      <w:bookmarkEnd w:id="5473"/>
      <w:r>
        <w:rPr>
          <w:rtl/>
          <w:lang w:eastAsia="he-IL"/>
        </w:rPr>
        <w:t xml:space="preserve">לאורך כל השנים. חד משמעית זה נושא חדש. אם </w:t>
      </w:r>
      <w:bookmarkStart w:id="5474" w:name="_ETM_Q1_1043973"/>
      <w:bookmarkEnd w:id="5474"/>
      <w:r>
        <w:rPr>
          <w:rtl/>
          <w:lang w:eastAsia="he-IL"/>
        </w:rPr>
        <w:t xml:space="preserve">לא הוכרז קודם על ידי מישהו, אני מכריזה עליו כעל נושא חדש. </w:t>
      </w:r>
    </w:p>
    <w:p w:rsidR="00477A01" w:rsidRDefault="00477A01" w:rsidP="00477A01">
      <w:pPr>
        <w:rPr>
          <w:rtl/>
          <w:lang w:eastAsia="he-IL"/>
        </w:rPr>
      </w:pPr>
      <w:bookmarkStart w:id="5475" w:name="_ETM_Q1_1051831"/>
      <w:bookmarkStart w:id="5476" w:name="_ETM_Q1_1051889"/>
      <w:bookmarkEnd w:id="5475"/>
      <w:bookmarkEnd w:id="5476"/>
    </w:p>
    <w:p w:rsidR="00477A01" w:rsidRDefault="00477A01" w:rsidP="00477A01">
      <w:pPr>
        <w:pStyle w:val="a5"/>
        <w:keepNext/>
        <w:rPr>
          <w:rtl/>
        </w:rPr>
      </w:pPr>
      <w:bookmarkStart w:id="5477" w:name="ET_speaker_5292_3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77"/>
    </w:p>
    <w:p w:rsidR="00477A01" w:rsidRDefault="00477A01" w:rsidP="00477A01">
      <w:pPr>
        <w:pStyle w:val="KeepWithNext"/>
        <w:rPr>
          <w:rtl/>
          <w:lang w:eastAsia="he-IL"/>
        </w:rPr>
      </w:pPr>
    </w:p>
    <w:p w:rsidR="00477A01" w:rsidRDefault="00477A01" w:rsidP="00477A01">
      <w:pPr>
        <w:rPr>
          <w:rtl/>
          <w:lang w:eastAsia="he-IL"/>
        </w:rPr>
      </w:pPr>
      <w:r>
        <w:rPr>
          <w:rtl/>
          <w:lang w:eastAsia="he-IL"/>
        </w:rPr>
        <w:t>8א הוכרז.</w:t>
      </w:r>
    </w:p>
    <w:p w:rsidR="00477A01" w:rsidRDefault="00477A01" w:rsidP="00477A01">
      <w:pPr>
        <w:rPr>
          <w:rtl/>
          <w:lang w:eastAsia="he-IL"/>
        </w:rPr>
      </w:pPr>
    </w:p>
    <w:p w:rsidR="00477A01" w:rsidRDefault="00477A01" w:rsidP="00477A01">
      <w:pPr>
        <w:pStyle w:val="a5"/>
        <w:keepNext/>
        <w:rPr>
          <w:rtl/>
        </w:rPr>
      </w:pPr>
      <w:bookmarkStart w:id="5478" w:name="ET_speaker_5105_40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478"/>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רוצים להצטרף וגם לנמק.</w:t>
      </w:r>
    </w:p>
    <w:p w:rsidR="00477A01" w:rsidRDefault="00477A01" w:rsidP="00477A01">
      <w:pPr>
        <w:rPr>
          <w:rtl/>
          <w:lang w:eastAsia="he-IL"/>
        </w:rPr>
      </w:pPr>
      <w:bookmarkStart w:id="5479" w:name="_ETM_Q1_1063512"/>
      <w:bookmarkStart w:id="5480" w:name="_ETM_Q1_1063586"/>
      <w:bookmarkStart w:id="5481" w:name="_ETM_Q1_1056213"/>
      <w:bookmarkStart w:id="5482" w:name="_ETM_Q1_1056271"/>
      <w:bookmarkEnd w:id="5479"/>
      <w:bookmarkEnd w:id="5480"/>
      <w:bookmarkEnd w:id="5481"/>
      <w:bookmarkEnd w:id="5482"/>
    </w:p>
    <w:p w:rsidR="00477A01" w:rsidRDefault="00477A01" w:rsidP="00477A01">
      <w:pPr>
        <w:pStyle w:val="a5"/>
        <w:keepNext/>
        <w:rPr>
          <w:rtl/>
        </w:rPr>
      </w:pPr>
      <w:bookmarkStart w:id="5483" w:name="ET_speaker_6233_39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48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"מבלי לגרוע מסמכותו של שר הפנים לפי כל דין, </w:t>
      </w:r>
      <w:bookmarkStart w:id="5484" w:name="_ETM_Q1_1065946"/>
      <w:bookmarkEnd w:id="5484"/>
      <w:r>
        <w:rPr>
          <w:rtl/>
          <w:lang w:eastAsia="he-IL"/>
        </w:rPr>
        <w:t xml:space="preserve">שר הפנים יבטל היתר לשהייה בישראל או רישיון </w:t>
      </w:r>
      <w:bookmarkStart w:id="5485" w:name="_ETM_Q1_1070643"/>
      <w:bookmarkEnd w:id="5485"/>
      <w:r>
        <w:rPr>
          <w:rtl/>
          <w:lang w:eastAsia="he-IL"/>
        </w:rPr>
        <w:t xml:space="preserve">ישיבה בישראל שנתן לפי חוק זה אם הוכח להנחת דעתו </w:t>
      </w:r>
      <w:bookmarkStart w:id="5486" w:name="_ETM_Q1_1074776"/>
      <w:bookmarkEnd w:id="5486"/>
      <w:r>
        <w:rPr>
          <w:rtl/>
          <w:lang w:eastAsia="he-IL"/>
        </w:rPr>
        <w:t xml:space="preserve">כי בעל ההיתר או הרישיון עשה מעשה שיש </w:t>
      </w:r>
      <w:bookmarkStart w:id="5487" w:name="_ETM_Q1_1077126"/>
      <w:bookmarkEnd w:id="5487"/>
      <w:r>
        <w:rPr>
          <w:rtl/>
          <w:lang w:eastAsia="he-IL"/>
        </w:rPr>
        <w:t>בו משום הפרת אמונים למדינת ישראל כהגדרתו בסעיף 11</w:t>
      </w:r>
      <w:bookmarkStart w:id="5488" w:name="_ETM_Q1_1080695"/>
      <w:bookmarkEnd w:id="5488"/>
      <w:r>
        <w:rPr>
          <w:rtl/>
          <w:lang w:eastAsia="he-IL"/>
        </w:rPr>
        <w:t>א לחוק הכניסה לישראל".</w:t>
      </w:r>
    </w:p>
    <w:p w:rsidR="00477A01" w:rsidRDefault="00477A01" w:rsidP="00477A01">
      <w:pPr>
        <w:rPr>
          <w:rtl/>
          <w:lang w:eastAsia="he-IL"/>
        </w:rPr>
      </w:pPr>
      <w:bookmarkStart w:id="5489" w:name="_ETM_Q1_1084191"/>
      <w:bookmarkStart w:id="5490" w:name="_ETM_Q1_1084245"/>
      <w:bookmarkEnd w:id="5489"/>
      <w:bookmarkEnd w:id="5490"/>
    </w:p>
    <w:p w:rsidR="00477A01" w:rsidRDefault="00477A01" w:rsidP="00477A01">
      <w:pPr>
        <w:rPr>
          <w:rtl/>
          <w:lang w:eastAsia="he-IL"/>
        </w:rPr>
      </w:pPr>
      <w:bookmarkStart w:id="5491" w:name="_ETM_Q1_1084312"/>
      <w:bookmarkStart w:id="5492" w:name="_ETM_Q1_1084373"/>
      <w:bookmarkEnd w:id="5491"/>
      <w:bookmarkEnd w:id="5492"/>
      <w:r>
        <w:rPr>
          <w:rtl/>
          <w:lang w:eastAsia="he-IL"/>
        </w:rPr>
        <w:t xml:space="preserve">הסעיף הזה הוא בדיוק חוק ההגירה של </w:t>
      </w:r>
      <w:bookmarkStart w:id="5493" w:name="_ETM_Q1_1091323"/>
      <w:bookmarkEnd w:id="5493"/>
      <w:r>
        <w:rPr>
          <w:rtl/>
          <w:lang w:eastAsia="he-IL"/>
        </w:rPr>
        <w:t xml:space="preserve">רוטמן. זה בדיוק איפה שהקואליציה נופלת לידיו של מי </w:t>
      </w:r>
      <w:bookmarkStart w:id="5494" w:name="_ETM_Q1_1096875"/>
      <w:bookmarkEnd w:id="5494"/>
      <w:r>
        <w:rPr>
          <w:rtl/>
          <w:lang w:eastAsia="he-IL"/>
        </w:rPr>
        <w:t xml:space="preserve">שרוצה להרוס את מדינת ישראל כמדינה דמוקרטית. למה? כי יש דינים שמאפשרים לבטל רישיון. אם לא, לא </w:t>
      </w:r>
      <w:bookmarkStart w:id="5495" w:name="_ETM_Q1_1107667"/>
      <w:bookmarkEnd w:id="5495"/>
      <w:r>
        <w:rPr>
          <w:rtl/>
          <w:lang w:eastAsia="he-IL"/>
        </w:rPr>
        <w:t xml:space="preserve">היה צריך לכתוב לפי כל דין אבל הוא מנסה </w:t>
      </w:r>
      <w:bookmarkStart w:id="5496" w:name="_ETM_Q1_1109880"/>
      <w:bookmarkEnd w:id="5496"/>
      <w:r>
        <w:rPr>
          <w:rtl/>
          <w:lang w:eastAsia="he-IL"/>
        </w:rPr>
        <w:t xml:space="preserve">להכניס כאן את סעיף 11א לחוק הכניסה לישראל </w:t>
      </w:r>
      <w:bookmarkStart w:id="5497" w:name="_ETM_Q1_1116832"/>
      <w:bookmarkEnd w:id="5497"/>
      <w:r>
        <w:rPr>
          <w:rtl/>
          <w:lang w:eastAsia="he-IL"/>
        </w:rPr>
        <w:t xml:space="preserve">בעניין הפרת אמונים למדינת ישראל. מי שנכנס לכאן </w:t>
      </w:r>
      <w:bookmarkStart w:id="5498" w:name="_ETM_Q1_1121911"/>
      <w:bookmarkEnd w:id="5498"/>
      <w:r>
        <w:rPr>
          <w:rtl/>
          <w:lang w:eastAsia="he-IL"/>
        </w:rPr>
        <w:t xml:space="preserve">הוא לא נכנס מטעמים ציוניים אלא הוא נכנס לכאן </w:t>
      </w:r>
      <w:bookmarkStart w:id="5499" w:name="_ETM_Q1_1126699"/>
      <w:bookmarkEnd w:id="5499"/>
      <w:r>
        <w:rPr>
          <w:rtl/>
          <w:lang w:eastAsia="he-IL"/>
        </w:rPr>
        <w:t xml:space="preserve">מטעמים של זוגיות, של אזרח ישראלי. מי </w:t>
      </w:r>
      <w:bookmarkStart w:id="5500" w:name="_ETM_Q1_1130726"/>
      <w:bookmarkEnd w:id="5500"/>
      <w:r>
        <w:rPr>
          <w:rtl/>
          <w:lang w:eastAsia="he-IL"/>
        </w:rPr>
        <w:t>שנמצא כאן כאזרח ישראלי, ירצו לעשות לו עכשיו מבח</w:t>
      </w:r>
      <w:bookmarkStart w:id="5501" w:name="_ETM_Q1_1135767"/>
      <w:bookmarkEnd w:id="5501"/>
      <w:r>
        <w:rPr>
          <w:rtl/>
          <w:lang w:eastAsia="he-IL"/>
        </w:rPr>
        <w:t xml:space="preserve">ני נאמנות? למרות שזה לא היה חלק מההיתר. </w:t>
      </w:r>
    </w:p>
    <w:p w:rsidR="00477A01" w:rsidRDefault="00477A01" w:rsidP="00477A01">
      <w:pPr>
        <w:rPr>
          <w:rtl/>
          <w:lang w:eastAsia="he-IL"/>
        </w:rPr>
      </w:pPr>
      <w:bookmarkStart w:id="5502" w:name="_ETM_Q1_1141723"/>
      <w:bookmarkStart w:id="5503" w:name="_ETM_Q1_1141792"/>
      <w:bookmarkStart w:id="5504" w:name="_ETM_Q1_1141803"/>
      <w:bookmarkStart w:id="5505" w:name="_ETM_Q1_1140846"/>
      <w:bookmarkEnd w:id="5502"/>
      <w:bookmarkEnd w:id="5503"/>
      <w:bookmarkEnd w:id="5504"/>
      <w:bookmarkEnd w:id="5505"/>
    </w:p>
    <w:p w:rsidR="00477A01" w:rsidRDefault="00477A01" w:rsidP="00477A01">
      <w:pPr>
        <w:rPr>
          <w:rtl/>
          <w:lang w:eastAsia="he-IL"/>
        </w:rPr>
      </w:pPr>
      <w:bookmarkStart w:id="5506" w:name="_ETM_Q1_1140902"/>
      <w:bookmarkEnd w:id="5506"/>
      <w:r>
        <w:rPr>
          <w:rtl/>
          <w:lang w:eastAsia="he-IL"/>
        </w:rPr>
        <w:t xml:space="preserve">כבוד היושב-ראש, הסעיף הזה מאפשר לבטל היתרים של כל מי שנכנס על פי הבחינות המחמירות של החוק הזה כי אף אחד לא עומד בסעיף 11א לחוק </w:t>
      </w:r>
      <w:bookmarkStart w:id="5507" w:name="_ETM_Q1_1155536"/>
      <w:bookmarkEnd w:id="5507"/>
      <w:r>
        <w:rPr>
          <w:rtl/>
          <w:lang w:eastAsia="he-IL"/>
        </w:rPr>
        <w:t xml:space="preserve">הכניסה לישראל. </w:t>
      </w:r>
    </w:p>
    <w:p w:rsidR="00477A01" w:rsidRDefault="00477A01" w:rsidP="00477A01">
      <w:pPr>
        <w:rPr>
          <w:rtl/>
          <w:lang w:eastAsia="he-IL"/>
        </w:rPr>
      </w:pPr>
      <w:bookmarkStart w:id="5508" w:name="_ETM_Q1_1159864"/>
      <w:bookmarkStart w:id="5509" w:name="_ETM_Q1_1159919"/>
      <w:bookmarkEnd w:id="5508"/>
      <w:bookmarkEnd w:id="5509"/>
    </w:p>
    <w:p w:rsidR="00477A01" w:rsidRDefault="00477A01" w:rsidP="00477A01">
      <w:pPr>
        <w:pStyle w:val="a5"/>
        <w:keepNext/>
        <w:rPr>
          <w:rtl/>
        </w:rPr>
      </w:pPr>
      <w:bookmarkStart w:id="5510" w:name="ET_speaker_6161_43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10"/>
    </w:p>
    <w:p w:rsidR="00477A01" w:rsidRDefault="00477A01" w:rsidP="00477A01">
      <w:pPr>
        <w:pStyle w:val="KeepWithNext"/>
        <w:rPr>
          <w:rtl/>
        </w:rPr>
      </w:pPr>
    </w:p>
    <w:p w:rsidR="00477A01" w:rsidRDefault="00477A01" w:rsidP="00477A01">
      <w:pPr>
        <w:rPr>
          <w:rtl/>
        </w:rPr>
      </w:pPr>
      <w:r>
        <w:rPr>
          <w:rtl/>
        </w:rPr>
        <w:t>מה אומר סעיף 11א?</w:t>
      </w:r>
    </w:p>
    <w:p w:rsidR="00477A01" w:rsidRDefault="00477A01" w:rsidP="00477A01">
      <w:pPr>
        <w:rPr>
          <w:rtl/>
        </w:rPr>
      </w:pPr>
      <w:bookmarkStart w:id="5511" w:name="_ETM_Q1_1169648"/>
      <w:bookmarkStart w:id="5512" w:name="_ETM_Q1_1169711"/>
      <w:bookmarkEnd w:id="5511"/>
      <w:bookmarkEnd w:id="5512"/>
    </w:p>
    <w:p w:rsidR="00477A01" w:rsidRDefault="00477A01" w:rsidP="00477A01">
      <w:pPr>
        <w:pStyle w:val="a5"/>
        <w:keepNext/>
        <w:rPr>
          <w:rtl/>
        </w:rPr>
      </w:pPr>
      <w:bookmarkStart w:id="5513" w:name="ET_speaker_6233_38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51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אומר </w:t>
      </w:r>
      <w:bookmarkStart w:id="5514" w:name="_ETM_Q1_1171120"/>
      <w:bookmarkEnd w:id="5514"/>
      <w:r>
        <w:rPr>
          <w:rtl/>
          <w:lang w:eastAsia="he-IL"/>
        </w:rPr>
        <w:t xml:space="preserve">לכם מה אומר סעיף 11א לחוק הכניסה לישראל. "ביטול רישיון לישיבת קבע בשל הפרת אמונים. בלי לגרוע מהוראות </w:t>
      </w:r>
      <w:bookmarkStart w:id="5515" w:name="_ETM_Q1_1197065"/>
      <w:bookmarkEnd w:id="5515"/>
      <w:r>
        <w:rPr>
          <w:rtl/>
          <w:lang w:eastAsia="he-IL"/>
        </w:rPr>
        <w:t>סעיף 11א(2), שר הפנים רשאי לבטל רישיו</w:t>
      </w:r>
      <w:bookmarkStart w:id="5516" w:name="_ETM_Q1_1199679"/>
      <w:bookmarkEnd w:id="5516"/>
      <w:r>
        <w:rPr>
          <w:rtl/>
          <w:lang w:eastAsia="he-IL"/>
        </w:rPr>
        <w:t xml:space="preserve">ן לישיבת קבע שניתן לפי חוק זה, בין השאר אם הוכח להנחת דעתו כי בעל הרישיון עשה </w:t>
      </w:r>
      <w:bookmarkStart w:id="5517" w:name="_ETM_Q1_1205518"/>
      <w:bookmarkEnd w:id="5517"/>
      <w:r>
        <w:rPr>
          <w:rtl/>
          <w:lang w:eastAsia="he-IL"/>
        </w:rPr>
        <w:t xml:space="preserve">מעשה שיש בו משום הפרת אמונים למדינת ישראל </w:t>
      </w:r>
      <w:bookmarkStart w:id="5518" w:name="_ETM_Q1_1210689"/>
      <w:bookmarkEnd w:id="5518"/>
      <w:r>
        <w:rPr>
          <w:rtl/>
          <w:lang w:eastAsia="he-IL"/>
        </w:rPr>
        <w:t xml:space="preserve">ובלבד שלעניין מי שהתקיימו לגביו אחת מהנסיבות שלהלן, לא יבוטל </w:t>
      </w:r>
      <w:bookmarkStart w:id="5519" w:name="_ETM_Q1_1215683"/>
      <w:bookmarkEnd w:id="5519"/>
      <w:r>
        <w:rPr>
          <w:rtl/>
          <w:lang w:eastAsia="he-IL"/>
        </w:rPr>
        <w:t xml:space="preserve">הרישיון כאמור אלא בהסכמת שר המשפטים, לאחר התייעצות </w:t>
      </w:r>
      <w:bookmarkStart w:id="5520" w:name="_ETM_Q1_1220371"/>
      <w:bookmarkEnd w:id="5520"/>
      <w:r>
        <w:rPr>
          <w:rtl/>
          <w:lang w:eastAsia="he-IL"/>
        </w:rPr>
        <w:t>עם הוועדה שהוקמה לפי סעיף 11ח לחוק האזרחות. בעת ביצו</w:t>
      </w:r>
      <w:bookmarkStart w:id="5521" w:name="_ETM_Q1_1225805"/>
      <w:bookmarkEnd w:id="5521"/>
      <w:r>
        <w:rPr>
          <w:rtl/>
          <w:lang w:eastAsia="he-IL"/>
        </w:rPr>
        <w:t xml:space="preserve">ע המעשה חלפו למעלה מ-15 שנים" – את זה בוודאי לא יבטלו לו – "בעת לידתו היה </w:t>
      </w:r>
      <w:bookmarkStart w:id="5522" w:name="_ETM_Q1_1232096"/>
      <w:bookmarkEnd w:id="5522"/>
      <w:r>
        <w:rPr>
          <w:rtl/>
          <w:lang w:eastAsia="he-IL"/>
        </w:rPr>
        <w:t>אחד מהוריו בעל רישיון לישיבת קבע" וכולי.</w:t>
      </w:r>
    </w:p>
    <w:p w:rsidR="00477A01" w:rsidRDefault="00477A01" w:rsidP="00477A01">
      <w:pPr>
        <w:rPr>
          <w:rtl/>
          <w:lang w:eastAsia="he-IL"/>
        </w:rPr>
      </w:pPr>
    </w:p>
    <w:p w:rsidR="00477A01" w:rsidRDefault="00477A01" w:rsidP="00477A01">
      <w:pPr>
        <w:pStyle w:val="a5"/>
        <w:keepNext/>
        <w:rPr>
          <w:rtl/>
        </w:rPr>
      </w:pPr>
      <w:bookmarkStart w:id="5523" w:name="_ETM_Q1_1234406"/>
      <w:bookmarkStart w:id="5524" w:name="_ETM_Q1_1234463"/>
      <w:bookmarkStart w:id="5525" w:name="_ETM_Q1_1238006"/>
      <w:bookmarkStart w:id="5526" w:name="_ETM_Q1_1244470"/>
      <w:bookmarkStart w:id="5527" w:name="ET_speaker_6161_439"/>
      <w:bookmarkEnd w:id="5523"/>
      <w:bookmarkEnd w:id="5524"/>
      <w:bookmarkEnd w:id="5525"/>
      <w:bookmarkEnd w:id="552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27"/>
    </w:p>
    <w:p w:rsidR="00477A01" w:rsidRDefault="00477A01" w:rsidP="00477A01">
      <w:pPr>
        <w:pStyle w:val="KeepWithNext"/>
        <w:rPr>
          <w:rtl/>
          <w:lang w:eastAsia="he-IL"/>
        </w:rPr>
      </w:pPr>
    </w:p>
    <w:p w:rsidR="00477A01" w:rsidRDefault="00477A01" w:rsidP="00477A01">
      <w:pPr>
        <w:rPr>
          <w:rtl/>
          <w:lang w:eastAsia="he-IL"/>
        </w:rPr>
      </w:pPr>
      <w:bookmarkStart w:id="5528" w:name="_ETM_Q1_1244781"/>
      <w:bookmarkStart w:id="5529" w:name="_ETM_Q1_1244800"/>
      <w:bookmarkStart w:id="5530" w:name="_ETM_Q1_1238243"/>
      <w:bookmarkStart w:id="5531" w:name="_ETM_Q1_1238263"/>
      <w:bookmarkEnd w:id="5528"/>
      <w:bookmarkEnd w:id="5529"/>
      <w:bookmarkEnd w:id="5530"/>
      <w:bookmarkEnd w:id="5531"/>
      <w:r>
        <w:rPr>
          <w:rtl/>
          <w:lang w:eastAsia="he-IL"/>
        </w:rPr>
        <w:t xml:space="preserve">זה לא קשור. יש כוונה לקצר הליכים, פחות משלוש שעות? יש כוונה </w:t>
      </w:r>
      <w:bookmarkStart w:id="5532" w:name="_ETM_Q1_1244494"/>
      <w:bookmarkEnd w:id="5532"/>
      <w:r>
        <w:rPr>
          <w:rtl/>
          <w:lang w:eastAsia="he-IL"/>
        </w:rPr>
        <w:t>שנהיה בזמנים יותר קצרים? אפשר גם להקריא את אליעזר והגזר.</w:t>
      </w:r>
    </w:p>
    <w:p w:rsidR="00477A01" w:rsidRDefault="00477A01" w:rsidP="00477A01">
      <w:pPr>
        <w:rPr>
          <w:rtl/>
          <w:lang w:eastAsia="he-IL"/>
        </w:rPr>
      </w:pPr>
    </w:p>
    <w:p w:rsidR="00477A01" w:rsidRDefault="00477A01" w:rsidP="00477A01">
      <w:pPr>
        <w:pStyle w:val="a5"/>
        <w:keepNext/>
        <w:rPr>
          <w:rtl/>
        </w:rPr>
      </w:pPr>
      <w:bookmarkStart w:id="5533" w:name="ET_speaker_5105_38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533"/>
    </w:p>
    <w:p w:rsidR="00477A01" w:rsidRDefault="00477A01" w:rsidP="00477A01">
      <w:pPr>
        <w:pStyle w:val="KeepWithNext"/>
        <w:rPr>
          <w:rtl/>
          <w:lang w:eastAsia="he-IL"/>
        </w:rPr>
      </w:pPr>
    </w:p>
    <w:p w:rsidR="00477A01" w:rsidRDefault="00477A01" w:rsidP="00477A01">
      <w:pPr>
        <w:rPr>
          <w:rtl/>
          <w:lang w:eastAsia="he-IL"/>
        </w:rPr>
      </w:pPr>
      <w:r>
        <w:rPr>
          <w:rtl/>
          <w:lang w:eastAsia="he-IL"/>
        </w:rPr>
        <w:t>נכון, אבל היא מדברת לעניין.</w:t>
      </w:r>
    </w:p>
    <w:p w:rsidR="00477A01" w:rsidRDefault="00477A01" w:rsidP="00477A01">
      <w:pPr>
        <w:rPr>
          <w:rtl/>
          <w:lang w:eastAsia="he-IL"/>
        </w:rPr>
      </w:pPr>
    </w:p>
    <w:p w:rsidR="00477A01" w:rsidRDefault="00477A01" w:rsidP="00477A01">
      <w:pPr>
        <w:pStyle w:val="a5"/>
        <w:keepNext/>
        <w:rPr>
          <w:rtl/>
        </w:rPr>
      </w:pPr>
      <w:bookmarkStart w:id="5534" w:name="_ETM_Q1_1249863"/>
      <w:bookmarkStart w:id="5535" w:name="ET_speaker_6161_440"/>
      <w:bookmarkEnd w:id="553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535"/>
    </w:p>
    <w:p w:rsidR="00477A01" w:rsidRDefault="00477A01" w:rsidP="00477A01">
      <w:pPr>
        <w:pStyle w:val="KeepWithNext"/>
        <w:rPr>
          <w:rtl/>
          <w:lang w:eastAsia="he-IL"/>
        </w:rPr>
      </w:pPr>
    </w:p>
    <w:p w:rsidR="00477A01" w:rsidRDefault="00477A01" w:rsidP="00477A01">
      <w:pPr>
        <w:rPr>
          <w:rtl/>
          <w:lang w:eastAsia="he-IL"/>
        </w:rPr>
      </w:pPr>
      <w:bookmarkStart w:id="5536" w:name="_ETM_Q1_1250183"/>
      <w:bookmarkStart w:id="5537" w:name="_ETM_Q1_1250209"/>
      <w:bookmarkEnd w:id="5536"/>
      <w:bookmarkEnd w:id="5537"/>
      <w:r>
        <w:rPr>
          <w:rtl/>
          <w:lang w:eastAsia="he-IL"/>
        </w:rPr>
        <w:t xml:space="preserve">אני אומרת להיפך. רציתי לדעת מה זה </w:t>
      </w:r>
      <w:bookmarkStart w:id="5538" w:name="_ETM_Q1_1253354"/>
      <w:bookmarkEnd w:id="5538"/>
      <w:r>
        <w:rPr>
          <w:rtl/>
          <w:lang w:eastAsia="he-IL"/>
        </w:rPr>
        <w:t>סעיף 11א.</w:t>
      </w:r>
      <w:bookmarkStart w:id="5539" w:name="_ETM_Q1_1253510"/>
      <w:bookmarkEnd w:id="5539"/>
      <w:r>
        <w:rPr>
          <w:rtl/>
          <w:lang w:eastAsia="he-IL"/>
        </w:rPr>
        <w:t xml:space="preserve"> אם אני כאן, אני רוצה לדעת.</w:t>
      </w:r>
    </w:p>
    <w:p w:rsidR="00477A01" w:rsidRDefault="00477A01" w:rsidP="00477A01">
      <w:pPr>
        <w:rPr>
          <w:rtl/>
          <w:lang w:eastAsia="he-IL"/>
        </w:rPr>
      </w:pPr>
    </w:p>
    <w:p w:rsidR="00477A01" w:rsidRDefault="00477A01" w:rsidP="00477A01">
      <w:pPr>
        <w:pStyle w:val="a5"/>
        <w:keepNext/>
        <w:rPr>
          <w:rtl/>
        </w:rPr>
      </w:pPr>
      <w:bookmarkStart w:id="5540" w:name="ET_speaker_5105_388"/>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540"/>
    </w:p>
    <w:p w:rsidR="00477A01" w:rsidRDefault="00477A01" w:rsidP="00477A01">
      <w:pPr>
        <w:pStyle w:val="KeepWithNext"/>
        <w:rPr>
          <w:rtl/>
          <w:lang w:eastAsia="he-IL"/>
        </w:rPr>
      </w:pPr>
    </w:p>
    <w:p w:rsidR="00477A01" w:rsidRDefault="00477A01" w:rsidP="00477A01">
      <w:pPr>
        <w:rPr>
          <w:rtl/>
          <w:lang w:eastAsia="he-IL"/>
        </w:rPr>
      </w:pPr>
      <w:r>
        <w:rPr>
          <w:rtl/>
          <w:lang w:eastAsia="he-IL"/>
        </w:rPr>
        <w:t>זה לא היה לך. זה היה לרם.</w:t>
      </w:r>
    </w:p>
    <w:p w:rsidR="00477A01" w:rsidRDefault="00477A01" w:rsidP="00477A01">
      <w:pPr>
        <w:rPr>
          <w:rtl/>
          <w:lang w:eastAsia="he-IL"/>
        </w:rPr>
      </w:pPr>
      <w:bookmarkStart w:id="5541" w:name="_ETM_Q1_1253564"/>
      <w:bookmarkStart w:id="5542" w:name="_ETM_Q1_1254590"/>
      <w:bookmarkEnd w:id="5541"/>
      <w:bookmarkEnd w:id="5542"/>
    </w:p>
    <w:p w:rsidR="00477A01" w:rsidRDefault="00477A01" w:rsidP="00477A01">
      <w:pPr>
        <w:pStyle w:val="a5"/>
        <w:keepNext/>
        <w:rPr>
          <w:rtl/>
        </w:rPr>
      </w:pPr>
      <w:bookmarkStart w:id="5543" w:name="ET_speaker_6233_38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543"/>
    </w:p>
    <w:p w:rsidR="00477A01" w:rsidRDefault="00477A01" w:rsidP="00477A01">
      <w:pPr>
        <w:pStyle w:val="KeepWithNext"/>
        <w:rPr>
          <w:rtl/>
          <w:lang w:eastAsia="he-IL"/>
        </w:rPr>
      </w:pPr>
    </w:p>
    <w:p w:rsidR="00477A01" w:rsidRDefault="00477A01" w:rsidP="00477A01">
      <w:pPr>
        <w:rPr>
          <w:rtl/>
          <w:lang w:eastAsia="he-IL"/>
        </w:rPr>
      </w:pPr>
      <w:bookmarkStart w:id="5544" w:name="_ETM_Q1_1254842"/>
      <w:bookmarkStart w:id="5545" w:name="_ETM_Q1_1254867"/>
      <w:bookmarkEnd w:id="5544"/>
      <w:bookmarkEnd w:id="5545"/>
      <w:r>
        <w:rPr>
          <w:rtl/>
          <w:lang w:eastAsia="he-IL"/>
        </w:rPr>
        <w:t xml:space="preserve">אני מקריאה לך. </w:t>
      </w:r>
    </w:p>
    <w:p w:rsidR="00477A01" w:rsidRDefault="00477A01" w:rsidP="00477A01">
      <w:pPr>
        <w:rPr>
          <w:rtl/>
          <w:lang w:eastAsia="he-IL"/>
        </w:rPr>
      </w:pPr>
      <w:bookmarkStart w:id="5546" w:name="_ETM_Q1_1268731"/>
      <w:bookmarkStart w:id="5547" w:name="_ETM_Q1_1268781"/>
      <w:bookmarkEnd w:id="5546"/>
      <w:bookmarkEnd w:id="5547"/>
    </w:p>
    <w:p w:rsidR="00477A01" w:rsidRDefault="00477A01" w:rsidP="00477A01">
      <w:pPr>
        <w:rPr>
          <w:rtl/>
          <w:lang w:eastAsia="he-IL"/>
        </w:rPr>
      </w:pPr>
      <w:bookmarkStart w:id="5548" w:name="_ETM_Q1_1268851"/>
      <w:bookmarkStart w:id="5549" w:name="_ETM_Q1_1268883"/>
      <w:bookmarkEnd w:id="5548"/>
      <w:bookmarkEnd w:id="5549"/>
      <w:r>
        <w:rPr>
          <w:rtl/>
          <w:lang w:eastAsia="he-IL"/>
        </w:rPr>
        <w:t xml:space="preserve">"הפרת אמונים למדינת </w:t>
      </w:r>
      <w:bookmarkStart w:id="5550" w:name="_ETM_Q1_1267722"/>
      <w:bookmarkEnd w:id="5550"/>
      <w:r>
        <w:rPr>
          <w:rtl/>
          <w:lang w:eastAsia="he-IL"/>
        </w:rPr>
        <w:t>ישראל לכל אחד מאלה:</w:t>
      </w:r>
    </w:p>
    <w:p w:rsidR="00477A01" w:rsidRDefault="00477A01" w:rsidP="00477A01">
      <w:pPr>
        <w:rPr>
          <w:rtl/>
          <w:lang w:eastAsia="he-IL"/>
        </w:rPr>
      </w:pPr>
      <w:bookmarkStart w:id="5551" w:name="_ETM_Q1_1268986"/>
      <w:bookmarkStart w:id="5552" w:name="_ETM_Q1_1269048"/>
      <w:bookmarkEnd w:id="5551"/>
      <w:bookmarkEnd w:id="5552"/>
    </w:p>
    <w:p w:rsidR="00477A01" w:rsidRDefault="00477A01" w:rsidP="00477A01">
      <w:pPr>
        <w:rPr>
          <w:rtl/>
          <w:lang w:eastAsia="he-IL"/>
        </w:rPr>
      </w:pPr>
      <w:bookmarkStart w:id="5553" w:name="_ETM_Q1_1269244"/>
      <w:bookmarkStart w:id="5554" w:name="_ETM_Q1_1269290"/>
      <w:bookmarkEnd w:id="5553"/>
      <w:bookmarkEnd w:id="5554"/>
      <w:r>
        <w:rPr>
          <w:rtl/>
          <w:lang w:eastAsia="he-IL"/>
        </w:rPr>
        <w:t xml:space="preserve">מעשה טרור כהגדרתו בחוק המאבק בטרור. </w:t>
      </w:r>
      <w:bookmarkStart w:id="5555" w:name="_ETM_Q1_1272406"/>
      <w:bookmarkStart w:id="5556" w:name="_ETM_Q1_1272443"/>
      <w:bookmarkEnd w:id="5555"/>
      <w:bookmarkEnd w:id="5556"/>
      <w:r>
        <w:rPr>
          <w:rtl/>
          <w:lang w:eastAsia="he-IL"/>
        </w:rPr>
        <w:t xml:space="preserve">סיוע </w:t>
      </w:r>
      <w:bookmarkStart w:id="5557" w:name="_ETM_Q1_1271750"/>
      <w:bookmarkEnd w:id="5557"/>
      <w:r>
        <w:rPr>
          <w:rtl/>
          <w:lang w:eastAsia="he-IL"/>
        </w:rPr>
        <w:t>או שידול למעשה כאמור.</w:t>
      </w:r>
      <w:bookmarkStart w:id="5558" w:name="_ETM_Q1_1275398"/>
      <w:bookmarkEnd w:id="5558"/>
      <w:r>
        <w:rPr>
          <w:rtl/>
          <w:lang w:eastAsia="he-IL"/>
        </w:rPr>
        <w:t xml:space="preserve"> </w:t>
      </w:r>
      <w:bookmarkStart w:id="5559" w:name="_ETM_Q1_1275456"/>
      <w:bookmarkEnd w:id="5559"/>
      <w:r>
        <w:rPr>
          <w:rtl/>
          <w:lang w:eastAsia="he-IL"/>
        </w:rPr>
        <w:t xml:space="preserve">נטילת חלק פעיל בארגון טרור </w:t>
      </w:r>
      <w:bookmarkStart w:id="5560" w:name="_ETM_Q1_1279361"/>
      <w:bookmarkEnd w:id="5560"/>
      <w:r>
        <w:rPr>
          <w:rtl/>
          <w:lang w:eastAsia="he-IL"/>
        </w:rPr>
        <w:t>כאמור בחוק האמור. מעשה המהווה בגידה לפי סעיפים 97 ו-99 לחוק העונשין או ריגול חמור לפי סעיף 113".</w:t>
      </w:r>
    </w:p>
    <w:p w:rsidR="00477A01" w:rsidRDefault="00477A01" w:rsidP="00477A01">
      <w:pPr>
        <w:rPr>
          <w:rtl/>
          <w:lang w:eastAsia="he-IL"/>
        </w:rPr>
      </w:pPr>
    </w:p>
    <w:p w:rsidR="00477A01" w:rsidRDefault="00477A01" w:rsidP="00477A01">
      <w:pPr>
        <w:rPr>
          <w:rtl/>
          <w:lang w:eastAsia="he-IL"/>
        </w:rPr>
      </w:pPr>
      <w:bookmarkStart w:id="5561" w:name="_ETM_Q1_1292020"/>
      <w:bookmarkStart w:id="5562" w:name="_ETM_Q1_1292057"/>
      <w:bookmarkEnd w:id="5561"/>
      <w:bookmarkEnd w:id="5562"/>
      <w:r>
        <w:rPr>
          <w:rtl/>
          <w:lang w:eastAsia="he-IL"/>
        </w:rPr>
        <w:t xml:space="preserve">הסעיפים האלה קיימים ואין כל צורך להכניס את זה לכאן. </w:t>
      </w:r>
      <w:bookmarkStart w:id="5563" w:name="_ETM_Q1_1297843"/>
      <w:bookmarkEnd w:id="5563"/>
      <w:r>
        <w:rPr>
          <w:rtl/>
          <w:lang w:eastAsia="he-IL"/>
        </w:rPr>
        <w:t xml:space="preserve">ההחרגה מחוק הכניסה לישראל ומחוק האזרחות, זה </w:t>
      </w:r>
      <w:bookmarkStart w:id="5564" w:name="_ETM_Q1_1303382"/>
      <w:bookmarkEnd w:id="5564"/>
      <w:r>
        <w:rPr>
          <w:rtl/>
          <w:lang w:eastAsia="he-IL"/>
        </w:rPr>
        <w:t>רק לגבי הכניסה. כל הסעיפים שחלים על ביטול הרישיון, ממשיכים להתקיים. אין שום צורך להכניס את זה כאן</w:t>
      </w:r>
      <w:bookmarkStart w:id="5565" w:name="_ETM_Q1_1311430"/>
      <w:bookmarkEnd w:id="5565"/>
      <w:r>
        <w:rPr>
          <w:rtl/>
          <w:lang w:eastAsia="he-IL"/>
        </w:rPr>
        <w:t xml:space="preserve">. אם כך, בואו נעתיק את כל </w:t>
      </w:r>
      <w:bookmarkStart w:id="5566" w:name="_ETM_Q1_1313159"/>
      <w:bookmarkEnd w:id="5566"/>
      <w:r>
        <w:rPr>
          <w:rtl/>
          <w:lang w:eastAsia="he-IL"/>
        </w:rPr>
        <w:t xml:space="preserve">החוק פנימה. אין צורך כי החוק הזה, כמו שנאמר כאן </w:t>
      </w:r>
      <w:bookmarkStart w:id="5567" w:name="_ETM_Q1_1322698"/>
      <w:bookmarkEnd w:id="5567"/>
      <w:r>
        <w:rPr>
          <w:rtl/>
          <w:lang w:eastAsia="he-IL"/>
        </w:rPr>
        <w:t xml:space="preserve">על ידי משרד הפנים בתחילת הדיונים, וגם יצאו נגד סעיף המטרה, זה חוק </w:t>
      </w:r>
      <w:bookmarkStart w:id="5568" w:name="_ETM_Q1_1328969"/>
      <w:bookmarkEnd w:id="5568"/>
      <w:r>
        <w:rPr>
          <w:rtl/>
          <w:lang w:eastAsia="he-IL"/>
        </w:rPr>
        <w:t xml:space="preserve">שבא להחריג את הכניסה ולא מעבר לזה. אי אפשר עכשיו </w:t>
      </w:r>
      <w:bookmarkStart w:id="5569" w:name="_ETM_Q1_1335416"/>
      <w:bookmarkEnd w:id="5569"/>
      <w:r>
        <w:rPr>
          <w:rtl/>
          <w:lang w:eastAsia="he-IL"/>
        </w:rPr>
        <w:t xml:space="preserve">להכניס סעיפים נוספים לביטול כאשר הם קיימים בחוק ולא צריך </w:t>
      </w:r>
      <w:bookmarkStart w:id="5570" w:name="_ETM_Q1_1339034"/>
      <w:bookmarkEnd w:id="5570"/>
      <w:r>
        <w:rPr>
          <w:rtl/>
          <w:lang w:eastAsia="he-IL"/>
        </w:rPr>
        <w:t xml:space="preserve">לציין את זה. שוב, חוק מתועב אבל עדיין אם מסתכלים </w:t>
      </w:r>
      <w:bookmarkStart w:id="5571" w:name="_ETM_Q1_1344794"/>
      <w:bookmarkEnd w:id="5571"/>
      <w:r>
        <w:rPr>
          <w:rtl/>
          <w:lang w:eastAsia="he-IL"/>
        </w:rPr>
        <w:t xml:space="preserve">על הניקיון החקיקתי, לא עושים דברים כאלה. לא חוזרים פעמיים, </w:t>
      </w:r>
      <w:bookmarkStart w:id="5572" w:name="_ETM_Q1_1351125"/>
      <w:bookmarkEnd w:id="5572"/>
      <w:r>
        <w:rPr>
          <w:rtl/>
          <w:lang w:eastAsia="he-IL"/>
        </w:rPr>
        <w:t xml:space="preserve">לא מתנים על דברים שהם לא קשורים והסעיף הזה </w:t>
      </w:r>
      <w:bookmarkStart w:id="5573" w:name="_ETM_Q1_1355292"/>
      <w:bookmarkEnd w:id="5573"/>
      <w:r>
        <w:rPr>
          <w:rtl/>
          <w:lang w:eastAsia="he-IL"/>
        </w:rPr>
        <w:t>צריך להיות מבוטל.</w:t>
      </w:r>
    </w:p>
    <w:p w:rsidR="00477A01" w:rsidRDefault="00477A01" w:rsidP="00477A01">
      <w:pPr>
        <w:rPr>
          <w:rtl/>
          <w:lang w:eastAsia="he-IL"/>
        </w:rPr>
      </w:pPr>
    </w:p>
    <w:p w:rsidR="00477A01" w:rsidRDefault="00477A01" w:rsidP="00477A01">
      <w:pPr>
        <w:pStyle w:val="a5"/>
        <w:keepNext/>
        <w:rPr>
          <w:rtl/>
        </w:rPr>
      </w:pPr>
      <w:bookmarkStart w:id="5574" w:name="ET_speaker_5105_387"/>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57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יכולה לעצור אותך לרגע ולשאול שאלה את הייעוץ המשפטי? </w:t>
      </w:r>
      <w:bookmarkStart w:id="5575" w:name="_ETM_Q1_1361730"/>
      <w:bookmarkEnd w:id="5575"/>
      <w:r>
        <w:rPr>
          <w:rtl/>
          <w:lang w:eastAsia="he-IL"/>
        </w:rPr>
        <w:t>האם יש בחוק הגדרה של הפרת אמונים?</w:t>
      </w:r>
    </w:p>
    <w:p w:rsidR="00477A01" w:rsidRDefault="00477A01" w:rsidP="00477A01">
      <w:pPr>
        <w:rPr>
          <w:rtl/>
          <w:lang w:eastAsia="he-IL"/>
        </w:rPr>
      </w:pPr>
      <w:bookmarkStart w:id="5576" w:name="_ETM_Q1_1363732"/>
      <w:bookmarkEnd w:id="5576"/>
    </w:p>
    <w:p w:rsidR="00477A01" w:rsidRDefault="00477A01" w:rsidP="00477A01">
      <w:pPr>
        <w:pStyle w:val="a5"/>
        <w:keepNext/>
        <w:rPr>
          <w:rtl/>
        </w:rPr>
      </w:pPr>
      <w:bookmarkStart w:id="5577" w:name="ET_speaker_6233_38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577"/>
    </w:p>
    <w:p w:rsidR="00477A01" w:rsidRDefault="00477A01" w:rsidP="00477A01">
      <w:pPr>
        <w:pStyle w:val="KeepWithNext"/>
        <w:rPr>
          <w:rtl/>
          <w:lang w:eastAsia="he-IL"/>
        </w:rPr>
      </w:pPr>
    </w:p>
    <w:p w:rsidR="00477A01" w:rsidRDefault="00477A01" w:rsidP="00477A01">
      <w:pPr>
        <w:rPr>
          <w:rtl/>
          <w:lang w:eastAsia="he-IL"/>
        </w:rPr>
      </w:pPr>
      <w:bookmarkStart w:id="5578" w:name="_ETM_Q1_1363978"/>
      <w:bookmarkStart w:id="5579" w:name="_ETM_Q1_1363999"/>
      <w:bookmarkEnd w:id="5578"/>
      <w:bookmarkEnd w:id="5579"/>
      <w:r>
        <w:rPr>
          <w:rtl/>
          <w:lang w:eastAsia="he-IL"/>
        </w:rPr>
        <w:t xml:space="preserve">הקראתי לך. </w:t>
      </w:r>
    </w:p>
    <w:p w:rsidR="00477A01" w:rsidRDefault="00477A01" w:rsidP="00477A01">
      <w:pPr>
        <w:rPr>
          <w:rtl/>
          <w:lang w:eastAsia="he-IL"/>
        </w:rPr>
      </w:pPr>
      <w:bookmarkStart w:id="5580" w:name="_ETM_Q1_1366448"/>
      <w:bookmarkStart w:id="5581" w:name="_ETM_Q1_1366502"/>
      <w:bookmarkEnd w:id="5580"/>
      <w:bookmarkEnd w:id="5581"/>
    </w:p>
    <w:p w:rsidR="00477A01" w:rsidRDefault="00477A01" w:rsidP="00477A01">
      <w:pPr>
        <w:pStyle w:val="a5"/>
        <w:keepNext/>
        <w:rPr>
          <w:rtl/>
        </w:rPr>
      </w:pPr>
      <w:bookmarkStart w:id="5582" w:name="ET_speaker_מירי_פרנקלשור_389"/>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582"/>
    </w:p>
    <w:p w:rsidR="00477A01" w:rsidRDefault="00477A01" w:rsidP="00477A01">
      <w:pPr>
        <w:pStyle w:val="KeepWithNext"/>
        <w:rPr>
          <w:rtl/>
          <w:lang w:eastAsia="he-IL"/>
        </w:rPr>
      </w:pPr>
    </w:p>
    <w:p w:rsidR="00477A01" w:rsidRDefault="00477A01" w:rsidP="00477A01">
      <w:pPr>
        <w:rPr>
          <w:rtl/>
          <w:lang w:eastAsia="he-IL"/>
        </w:rPr>
      </w:pPr>
      <w:r>
        <w:rPr>
          <w:rtl/>
          <w:lang w:eastAsia="he-IL"/>
        </w:rPr>
        <w:t>סעיף 11א לחוק הכניסה לישראל.</w:t>
      </w:r>
    </w:p>
    <w:p w:rsidR="00477A01" w:rsidRDefault="00477A01" w:rsidP="00477A01">
      <w:pPr>
        <w:rPr>
          <w:rtl/>
          <w:lang w:eastAsia="he-IL"/>
        </w:rPr>
      </w:pPr>
      <w:bookmarkStart w:id="5583" w:name="_ETM_Q1_1372064"/>
      <w:bookmarkStart w:id="5584" w:name="_ETM_Q1_1372124"/>
      <w:bookmarkStart w:id="5585" w:name="_ETM_Q1_1373584"/>
      <w:bookmarkEnd w:id="5583"/>
      <w:bookmarkEnd w:id="5584"/>
      <w:bookmarkEnd w:id="5585"/>
    </w:p>
    <w:p w:rsidR="00477A01" w:rsidRDefault="00477A01" w:rsidP="00477A01">
      <w:pPr>
        <w:pStyle w:val="a5"/>
        <w:keepNext/>
        <w:rPr>
          <w:rtl/>
        </w:rPr>
      </w:pPr>
      <w:bookmarkStart w:id="5586" w:name="ET_speaker_6233_39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586"/>
    </w:p>
    <w:p w:rsidR="00477A01" w:rsidRDefault="00477A01" w:rsidP="00477A01">
      <w:pPr>
        <w:pStyle w:val="KeepWithNext"/>
        <w:rPr>
          <w:rtl/>
          <w:lang w:eastAsia="he-IL"/>
        </w:rPr>
      </w:pPr>
    </w:p>
    <w:p w:rsidR="00477A01" w:rsidRDefault="00477A01" w:rsidP="00477A01">
      <w:pPr>
        <w:rPr>
          <w:rtl/>
          <w:lang w:eastAsia="he-IL"/>
        </w:rPr>
      </w:pPr>
      <w:bookmarkStart w:id="5587" w:name="_ETM_Q1_1373841"/>
      <w:bookmarkStart w:id="5588" w:name="_ETM_Q1_1373862"/>
      <w:bookmarkEnd w:id="5587"/>
      <w:bookmarkEnd w:id="5588"/>
      <w:r>
        <w:rPr>
          <w:rtl/>
          <w:lang w:eastAsia="he-IL"/>
        </w:rPr>
        <w:t xml:space="preserve">מעשה טרור </w:t>
      </w:r>
      <w:bookmarkStart w:id="5589" w:name="_ETM_Q1_1376710"/>
      <w:bookmarkEnd w:id="5589"/>
      <w:r>
        <w:rPr>
          <w:rtl/>
          <w:lang w:eastAsia="he-IL"/>
        </w:rPr>
        <w:t xml:space="preserve">או מעשה המהווה בגידה לפי סעיף 97 ו-99 לחוק </w:t>
      </w:r>
      <w:bookmarkStart w:id="5590" w:name="_ETM_Q1_1381620"/>
      <w:bookmarkEnd w:id="5590"/>
      <w:r>
        <w:rPr>
          <w:rtl/>
          <w:lang w:eastAsia="he-IL"/>
        </w:rPr>
        <w:t>העונשין או ריגול חמור.</w:t>
      </w:r>
    </w:p>
    <w:p w:rsidR="00477A01" w:rsidRDefault="00477A01" w:rsidP="00477A01">
      <w:pPr>
        <w:rPr>
          <w:rtl/>
          <w:lang w:eastAsia="he-IL"/>
        </w:rPr>
      </w:pPr>
      <w:bookmarkStart w:id="5591" w:name="_ETM_Q1_1384644"/>
      <w:bookmarkEnd w:id="5591"/>
    </w:p>
    <w:p w:rsidR="00477A01" w:rsidRDefault="00477A01" w:rsidP="00477A01">
      <w:pPr>
        <w:pStyle w:val="a5"/>
        <w:keepNext/>
        <w:rPr>
          <w:rtl/>
        </w:rPr>
      </w:pPr>
      <w:bookmarkStart w:id="5592" w:name="ET_speaker_5105_391"/>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592"/>
    </w:p>
    <w:p w:rsidR="00477A01" w:rsidRDefault="00477A01" w:rsidP="00477A01">
      <w:pPr>
        <w:pStyle w:val="KeepWithNext"/>
        <w:rPr>
          <w:rtl/>
          <w:lang w:eastAsia="he-IL"/>
        </w:rPr>
      </w:pPr>
    </w:p>
    <w:p w:rsidR="00477A01" w:rsidRDefault="00477A01" w:rsidP="00477A01">
      <w:pPr>
        <w:rPr>
          <w:rtl/>
          <w:lang w:eastAsia="he-IL"/>
        </w:rPr>
      </w:pPr>
      <w:bookmarkStart w:id="5593" w:name="_ETM_Q1_1385051"/>
      <w:bookmarkStart w:id="5594" w:name="_ETM_Q1_1385092"/>
      <w:bookmarkEnd w:id="5593"/>
      <w:bookmarkEnd w:id="5594"/>
      <w:r>
        <w:rPr>
          <w:rtl/>
          <w:lang w:eastAsia="he-IL"/>
        </w:rPr>
        <w:t xml:space="preserve">אפשר לומר שהם סנדלו את </w:t>
      </w:r>
      <w:bookmarkStart w:id="5595" w:name="_ETM_Q1_1385176"/>
      <w:bookmarkEnd w:id="5595"/>
      <w:r>
        <w:rPr>
          <w:rtl/>
          <w:lang w:eastAsia="he-IL"/>
        </w:rPr>
        <w:t xml:space="preserve">עצמם. להוכיח הפרת אמונים, הם לא התכוונו לזה. הם </w:t>
      </w:r>
      <w:bookmarkStart w:id="5596" w:name="_ETM_Q1_1394310"/>
      <w:bookmarkEnd w:id="5596"/>
      <w:r>
        <w:rPr>
          <w:rtl/>
          <w:lang w:eastAsia="he-IL"/>
        </w:rPr>
        <w:t xml:space="preserve">התכוונו להפרת סדר, הפגנות וכולי. </w:t>
      </w:r>
      <w:bookmarkStart w:id="5597" w:name="_ETM_Q1_1402078"/>
      <w:bookmarkEnd w:id="5597"/>
    </w:p>
    <w:p w:rsidR="00477A01" w:rsidRDefault="00477A01" w:rsidP="00477A01">
      <w:pPr>
        <w:rPr>
          <w:rtl/>
          <w:lang w:eastAsia="he-IL"/>
        </w:rPr>
      </w:pPr>
      <w:bookmarkStart w:id="5598" w:name="_ETM_Q1_1402136"/>
      <w:bookmarkStart w:id="5599" w:name="_ETM_Q1_1403175"/>
      <w:bookmarkEnd w:id="5598"/>
      <w:bookmarkEnd w:id="5599"/>
    </w:p>
    <w:p w:rsidR="00477A01" w:rsidRDefault="00477A01" w:rsidP="00477A01">
      <w:pPr>
        <w:pStyle w:val="a5"/>
        <w:keepNext/>
        <w:rPr>
          <w:rtl/>
        </w:rPr>
      </w:pPr>
      <w:bookmarkStart w:id="5600" w:name="ET_speaker_6233_39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600"/>
    </w:p>
    <w:p w:rsidR="00477A01" w:rsidRDefault="00477A01" w:rsidP="00477A01">
      <w:pPr>
        <w:pStyle w:val="KeepWithNext"/>
        <w:rPr>
          <w:rtl/>
          <w:lang w:eastAsia="he-IL"/>
        </w:rPr>
      </w:pPr>
    </w:p>
    <w:p w:rsidR="00477A01" w:rsidRDefault="00477A01" w:rsidP="00477A01">
      <w:pPr>
        <w:rPr>
          <w:rtl/>
          <w:lang w:eastAsia="he-IL"/>
        </w:rPr>
      </w:pPr>
      <w:bookmarkStart w:id="5601" w:name="_ETM_Q1_1452676"/>
      <w:bookmarkStart w:id="5602" w:name="_ETM_Q1_1452729"/>
      <w:bookmarkEnd w:id="5601"/>
      <w:bookmarkEnd w:id="5602"/>
      <w:r>
        <w:rPr>
          <w:rtl/>
          <w:lang w:eastAsia="he-IL"/>
        </w:rPr>
        <w:t>את יכולה להמשיך לשאול.</w:t>
      </w:r>
      <w:bookmarkStart w:id="5603" w:name="_ETM_Q1_1405864"/>
      <w:bookmarkEnd w:id="5603"/>
    </w:p>
    <w:p w:rsidR="00477A01" w:rsidRDefault="00477A01" w:rsidP="00477A01">
      <w:pPr>
        <w:rPr>
          <w:rtl/>
          <w:lang w:eastAsia="he-IL"/>
        </w:rPr>
      </w:pPr>
      <w:bookmarkStart w:id="5604" w:name="_ETM_Q1_1405918"/>
      <w:bookmarkEnd w:id="5604"/>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605" w:name="_ETM_Q1_1410078"/>
      <w:bookmarkStart w:id="5606" w:name="_ETM_Q1_1410100"/>
      <w:bookmarkEnd w:id="5605"/>
      <w:bookmarkEnd w:id="5606"/>
      <w:r>
        <w:rPr>
          <w:rtl/>
          <w:lang w:eastAsia="he-IL"/>
        </w:rPr>
        <w:t>בינתיים נירה יכולה לשאול.</w:t>
      </w:r>
    </w:p>
    <w:p w:rsidR="00477A01" w:rsidRDefault="00477A01" w:rsidP="00477A01">
      <w:pPr>
        <w:rPr>
          <w:rtl/>
          <w:lang w:eastAsia="he-IL"/>
        </w:rPr>
      </w:pPr>
      <w:bookmarkStart w:id="5607" w:name="_ETM_Q1_1413344"/>
      <w:bookmarkStart w:id="5608" w:name="_ETM_Q1_1413406"/>
      <w:bookmarkEnd w:id="5607"/>
      <w:bookmarkEnd w:id="5608"/>
    </w:p>
    <w:p w:rsidR="00477A01" w:rsidRDefault="00477A01" w:rsidP="00477A01">
      <w:pPr>
        <w:pStyle w:val="a5"/>
        <w:keepNext/>
        <w:rPr>
          <w:rtl/>
        </w:rPr>
      </w:pPr>
      <w:bookmarkStart w:id="5609" w:name="ET_speaker_6161_44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609"/>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שאלתי. היא ענתה לי. </w:t>
      </w:r>
    </w:p>
    <w:p w:rsidR="00477A01" w:rsidRDefault="00477A01" w:rsidP="00477A01">
      <w:pPr>
        <w:rPr>
          <w:rtl/>
          <w:lang w:eastAsia="he-IL"/>
        </w:rPr>
      </w:pPr>
      <w:bookmarkStart w:id="5610" w:name="_ETM_Q1_1418727"/>
      <w:bookmarkStart w:id="5611" w:name="_ETM_Q1_1418804"/>
      <w:bookmarkStart w:id="5612" w:name="_ETM_Q1_1415541"/>
      <w:bookmarkEnd w:id="5610"/>
      <w:bookmarkEnd w:id="5611"/>
      <w:bookmarkEnd w:id="5612"/>
    </w:p>
    <w:p w:rsidR="00477A01" w:rsidRDefault="00477A01" w:rsidP="00477A01">
      <w:pPr>
        <w:pStyle w:val="a5"/>
        <w:keepNext/>
        <w:rPr>
          <w:rtl/>
        </w:rPr>
      </w:pPr>
      <w:bookmarkStart w:id="5613" w:name="ET_speaker_5105_395"/>
      <w:r>
        <w:rPr>
          <w:rStyle w:val="TagStyle"/>
          <w:rFonts w:hint="cs"/>
          <w:rtl/>
        </w:rPr>
        <w:t xml:space="preserve">&lt;&lt; דובר &gt;&gt; </w:t>
      </w:r>
      <w:r>
        <w:rPr>
          <w:rFonts w:hint="cs"/>
          <w:rtl/>
        </w:rPr>
        <w:t>מיכל רוזין (מרצ):</w:t>
      </w:r>
      <w:r>
        <w:rPr>
          <w:rStyle w:val="TagStyle"/>
          <w:rFonts w:hint="cs"/>
          <w:rtl/>
        </w:rPr>
        <w:t xml:space="preserve"> &lt;&lt; דובר &gt;&gt;</w:t>
      </w:r>
      <w:r>
        <w:rPr>
          <w:rFonts w:hint="cs"/>
          <w:rtl/>
        </w:rPr>
        <w:t xml:space="preserve"> </w:t>
      </w:r>
      <w:bookmarkEnd w:id="5613"/>
    </w:p>
    <w:p w:rsidR="00477A01" w:rsidRDefault="00477A01" w:rsidP="00477A01">
      <w:pPr>
        <w:pStyle w:val="KeepWithNext"/>
        <w:rPr>
          <w:rtl/>
          <w:lang w:eastAsia="he-IL"/>
        </w:rPr>
      </w:pPr>
    </w:p>
    <w:p w:rsidR="00477A01" w:rsidRDefault="00477A01" w:rsidP="00477A01">
      <w:pPr>
        <w:rPr>
          <w:rtl/>
          <w:lang w:eastAsia="he-IL"/>
        </w:rPr>
      </w:pPr>
      <w:r>
        <w:rPr>
          <w:rtl/>
          <w:lang w:eastAsia="he-IL"/>
        </w:rPr>
        <w:t>בי</w:t>
      </w:r>
      <w:bookmarkStart w:id="5614" w:name="_ETM_Q1_1415904"/>
      <w:bookmarkStart w:id="5615" w:name="_ETM_Q1_1415929"/>
      <w:bookmarkEnd w:id="5614"/>
      <w:bookmarkEnd w:id="5615"/>
      <w:r>
        <w:rPr>
          <w:rtl/>
          <w:lang w:eastAsia="he-IL"/>
        </w:rPr>
        <w:t xml:space="preserve">נתיים אני יכולה להקריא לכם שיר של יהודה עמיחי, אל מלא רחמים. </w:t>
      </w:r>
      <w:bookmarkStart w:id="5616" w:name="_ETM_Q1_1422023"/>
      <w:bookmarkEnd w:id="5616"/>
    </w:p>
    <w:p w:rsidR="00477A01" w:rsidRDefault="00477A01" w:rsidP="00477A01">
      <w:pPr>
        <w:rPr>
          <w:rtl/>
          <w:lang w:eastAsia="he-IL"/>
        </w:rPr>
      </w:pPr>
      <w:bookmarkStart w:id="5617" w:name="_ETM_Q1_1450287"/>
      <w:bookmarkStart w:id="5618" w:name="_ETM_Q1_1450337"/>
      <w:bookmarkEnd w:id="5617"/>
      <w:bookmarkEnd w:id="5618"/>
    </w:p>
    <w:p w:rsidR="00477A01" w:rsidRDefault="00477A01" w:rsidP="00477A01">
      <w:pPr>
        <w:rPr>
          <w:rtl/>
          <w:lang w:eastAsia="he-IL"/>
        </w:rPr>
      </w:pPr>
      <w:bookmarkStart w:id="5619" w:name="_ETM_Q1_1451534"/>
      <w:bookmarkStart w:id="5620" w:name="_ETM_Q1_1451588"/>
      <w:bookmarkEnd w:id="5619"/>
      <w:bookmarkEnd w:id="5620"/>
      <w:r>
        <w:rPr>
          <w:rtl/>
          <w:lang w:eastAsia="he-IL"/>
        </w:rPr>
        <w:t>אל מלא רחמים,</w:t>
      </w:r>
      <w:bookmarkStart w:id="5621" w:name="_ETM_Q1_1458478"/>
      <w:bookmarkEnd w:id="5621"/>
    </w:p>
    <w:p w:rsidR="00477A01" w:rsidRDefault="00477A01" w:rsidP="00477A01">
      <w:pPr>
        <w:rPr>
          <w:rtl/>
          <w:lang w:eastAsia="he-IL"/>
        </w:rPr>
      </w:pPr>
      <w:bookmarkStart w:id="5622" w:name="_ETM_Q1_1458520"/>
      <w:bookmarkEnd w:id="5622"/>
      <w:r>
        <w:rPr>
          <w:rtl/>
          <w:lang w:eastAsia="he-IL"/>
        </w:rPr>
        <w:t>אלמלא האל מלא רחמים היו הרחמים ב</w:t>
      </w:r>
      <w:bookmarkStart w:id="5623" w:name="_ETM_Q1_1455320"/>
      <w:bookmarkEnd w:id="5623"/>
      <w:r>
        <w:rPr>
          <w:rtl/>
          <w:lang w:eastAsia="he-IL"/>
        </w:rPr>
        <w:t>עולם ולא רק בו</w:t>
      </w:r>
    </w:p>
    <w:p w:rsidR="00477A01" w:rsidRDefault="00477A01" w:rsidP="00477A01">
      <w:pPr>
        <w:rPr>
          <w:rtl/>
          <w:lang w:eastAsia="he-IL"/>
        </w:rPr>
      </w:pPr>
      <w:bookmarkStart w:id="5624" w:name="_ETM_Q1_1457970"/>
      <w:bookmarkStart w:id="5625" w:name="_ETM_Q1_1458030"/>
      <w:bookmarkEnd w:id="5624"/>
      <w:bookmarkEnd w:id="5625"/>
      <w:r>
        <w:rPr>
          <w:rtl/>
          <w:lang w:eastAsia="he-IL"/>
        </w:rPr>
        <w:t>אני שקטפתי פרחים בהר והסתכלתי על כל</w:t>
      </w:r>
      <w:bookmarkStart w:id="5626" w:name="_ETM_Q1_1460898"/>
      <w:bookmarkEnd w:id="5626"/>
      <w:r>
        <w:rPr>
          <w:rtl/>
          <w:lang w:eastAsia="he-IL"/>
        </w:rPr>
        <w:t xml:space="preserve"> העמקים</w:t>
      </w:r>
    </w:p>
    <w:p w:rsidR="00477A01" w:rsidRDefault="00477A01" w:rsidP="00477A01">
      <w:pPr>
        <w:rPr>
          <w:rtl/>
          <w:lang w:eastAsia="he-IL"/>
        </w:rPr>
      </w:pPr>
      <w:bookmarkStart w:id="5627" w:name="_ETM_Q1_1461770"/>
      <w:bookmarkStart w:id="5628" w:name="_ETM_Q1_1461828"/>
      <w:bookmarkEnd w:id="5627"/>
      <w:bookmarkEnd w:id="5628"/>
      <w:r>
        <w:rPr>
          <w:rtl/>
          <w:lang w:eastAsia="he-IL"/>
        </w:rPr>
        <w:t>אני שהבאתי גוויות מן הגבעות</w:t>
      </w:r>
    </w:p>
    <w:p w:rsidR="00477A01" w:rsidRDefault="00477A01" w:rsidP="00477A01">
      <w:pPr>
        <w:rPr>
          <w:rtl/>
          <w:lang w:eastAsia="he-IL"/>
        </w:rPr>
      </w:pPr>
      <w:bookmarkStart w:id="5629" w:name="_ETM_Q1_1464793"/>
      <w:bookmarkStart w:id="5630" w:name="_ETM_Q1_1464845"/>
      <w:bookmarkEnd w:id="5629"/>
      <w:bookmarkEnd w:id="5630"/>
      <w:r>
        <w:rPr>
          <w:rtl/>
          <w:lang w:eastAsia="he-IL"/>
        </w:rPr>
        <w:t xml:space="preserve">יודע לספר שהעולם </w:t>
      </w:r>
      <w:bookmarkStart w:id="5631" w:name="_ETM_Q1_1467250"/>
      <w:bookmarkEnd w:id="5631"/>
      <w:r>
        <w:rPr>
          <w:rtl/>
          <w:lang w:eastAsia="he-IL"/>
        </w:rPr>
        <w:t>ריק מרחמים.</w:t>
      </w:r>
      <w:bookmarkStart w:id="5632" w:name="_ETM_Q1_1469110"/>
      <w:bookmarkStart w:id="5633" w:name="_ETM_Q1_1469155"/>
      <w:bookmarkEnd w:id="5632"/>
      <w:bookmarkEnd w:id="5633"/>
    </w:p>
    <w:p w:rsidR="00477A01" w:rsidRDefault="00477A01" w:rsidP="00477A01">
      <w:pPr>
        <w:rPr>
          <w:rtl/>
          <w:lang w:eastAsia="he-IL"/>
        </w:rPr>
      </w:pPr>
      <w:r>
        <w:rPr>
          <w:rtl/>
          <w:lang w:eastAsia="he-IL"/>
        </w:rPr>
        <w:t>אני שהייתי מלך המלח ליד הים</w:t>
      </w:r>
    </w:p>
    <w:p w:rsidR="00477A01" w:rsidRDefault="00477A01" w:rsidP="00477A01">
      <w:pPr>
        <w:rPr>
          <w:rtl/>
          <w:lang w:eastAsia="he-IL"/>
        </w:rPr>
      </w:pPr>
      <w:bookmarkStart w:id="5634" w:name="_ETM_Q1_1471162"/>
      <w:bookmarkStart w:id="5635" w:name="_ETM_Q1_1471217"/>
      <w:bookmarkEnd w:id="5634"/>
      <w:bookmarkEnd w:id="5635"/>
      <w:r>
        <w:rPr>
          <w:rtl/>
          <w:lang w:eastAsia="he-IL"/>
        </w:rPr>
        <w:t xml:space="preserve">שעמדתי בלי החלטה </w:t>
      </w:r>
      <w:bookmarkStart w:id="5636" w:name="_ETM_Q1_1470626"/>
      <w:bookmarkEnd w:id="5636"/>
      <w:r>
        <w:rPr>
          <w:rtl/>
          <w:lang w:eastAsia="he-IL"/>
        </w:rPr>
        <w:t>מול חלוני</w:t>
      </w:r>
    </w:p>
    <w:p w:rsidR="00477A01" w:rsidRDefault="00477A01" w:rsidP="00477A01">
      <w:pPr>
        <w:rPr>
          <w:rtl/>
          <w:lang w:eastAsia="he-IL"/>
        </w:rPr>
      </w:pPr>
      <w:bookmarkStart w:id="5637" w:name="_ETM_Q1_1475170"/>
      <w:bookmarkStart w:id="5638" w:name="_ETM_Q1_1475229"/>
      <w:bookmarkEnd w:id="5637"/>
      <w:bookmarkEnd w:id="5638"/>
      <w:r>
        <w:rPr>
          <w:rtl/>
          <w:lang w:eastAsia="he-IL"/>
        </w:rPr>
        <w:t>שספרתי צעדי מלכים,</w:t>
      </w:r>
    </w:p>
    <w:p w:rsidR="00477A01" w:rsidRDefault="00477A01" w:rsidP="00477A01">
      <w:pPr>
        <w:rPr>
          <w:rtl/>
          <w:lang w:eastAsia="he-IL"/>
        </w:rPr>
      </w:pPr>
      <w:bookmarkStart w:id="5639" w:name="_ETM_Q1_1477068"/>
      <w:bookmarkStart w:id="5640" w:name="_ETM_Q1_1477142"/>
      <w:bookmarkEnd w:id="5639"/>
      <w:bookmarkEnd w:id="5640"/>
      <w:r>
        <w:rPr>
          <w:rtl/>
          <w:lang w:eastAsia="he-IL"/>
        </w:rPr>
        <w:t>שלבי הרים משקלות כאב</w:t>
      </w:r>
    </w:p>
    <w:p w:rsidR="00477A01" w:rsidRDefault="00477A01" w:rsidP="00477A01">
      <w:pPr>
        <w:rPr>
          <w:rtl/>
          <w:lang w:eastAsia="he-IL"/>
        </w:rPr>
      </w:pPr>
      <w:bookmarkStart w:id="5641" w:name="_ETM_Q1_1479148"/>
      <w:bookmarkStart w:id="5642" w:name="_ETM_Q1_1479196"/>
      <w:bookmarkEnd w:id="5641"/>
      <w:bookmarkEnd w:id="5642"/>
      <w:r>
        <w:rPr>
          <w:rtl/>
          <w:lang w:eastAsia="he-IL"/>
        </w:rPr>
        <w:t>בתחרויות הנוראות.</w:t>
      </w:r>
    </w:p>
    <w:p w:rsidR="00477A01" w:rsidRDefault="00477A01" w:rsidP="00477A01">
      <w:pPr>
        <w:rPr>
          <w:rtl/>
          <w:lang w:eastAsia="he-IL"/>
        </w:rPr>
      </w:pPr>
      <w:r>
        <w:rPr>
          <w:rtl/>
          <w:lang w:eastAsia="he-IL"/>
        </w:rPr>
        <w:t>אני שמשתמש רק בחלק קטן מן המלים במילון</w:t>
      </w:r>
    </w:p>
    <w:p w:rsidR="00477A01" w:rsidRDefault="00477A01" w:rsidP="00477A01">
      <w:pPr>
        <w:rPr>
          <w:rtl/>
          <w:lang w:eastAsia="he-IL"/>
        </w:rPr>
      </w:pPr>
      <w:bookmarkStart w:id="5643" w:name="_ETM_Q1_1485477"/>
      <w:bookmarkStart w:id="5644" w:name="_ETM_Q1_1485573"/>
      <w:bookmarkEnd w:id="5643"/>
      <w:bookmarkEnd w:id="5644"/>
      <w:r>
        <w:rPr>
          <w:rtl/>
          <w:lang w:eastAsia="he-IL"/>
        </w:rPr>
        <w:t>אני שמוכרח לפתור חידות בעל כורחי</w:t>
      </w:r>
    </w:p>
    <w:p w:rsidR="00477A01" w:rsidRDefault="00477A01" w:rsidP="00477A01">
      <w:pPr>
        <w:rPr>
          <w:rtl/>
          <w:lang w:eastAsia="he-IL"/>
        </w:rPr>
      </w:pPr>
      <w:bookmarkStart w:id="5645" w:name="_ETM_Q1_1490155"/>
      <w:bookmarkStart w:id="5646" w:name="_ETM_Q1_1490212"/>
      <w:bookmarkEnd w:id="5645"/>
      <w:bookmarkEnd w:id="5646"/>
      <w:r>
        <w:rPr>
          <w:rtl/>
          <w:lang w:eastAsia="he-IL"/>
        </w:rPr>
        <w:t>יודע כי אלמלא האל מלא רחמים</w:t>
      </w:r>
    </w:p>
    <w:p w:rsidR="00477A01" w:rsidRDefault="00477A01" w:rsidP="00477A01">
      <w:pPr>
        <w:rPr>
          <w:rtl/>
          <w:lang w:eastAsia="he-IL"/>
        </w:rPr>
      </w:pPr>
      <w:bookmarkStart w:id="5647" w:name="_ETM_Q1_1492006"/>
      <w:bookmarkStart w:id="5648" w:name="_ETM_Q1_1492036"/>
      <w:bookmarkEnd w:id="5647"/>
      <w:bookmarkEnd w:id="5648"/>
      <w:r>
        <w:rPr>
          <w:rtl/>
          <w:lang w:eastAsia="he-IL"/>
        </w:rPr>
        <w:t xml:space="preserve">היו הרחמים בעולם ולא </w:t>
      </w:r>
      <w:bookmarkStart w:id="5649" w:name="_ETM_Q1_1495207"/>
      <w:bookmarkEnd w:id="5649"/>
      <w:r>
        <w:rPr>
          <w:rtl/>
          <w:lang w:eastAsia="he-IL"/>
        </w:rPr>
        <w:t>רק בו.</w:t>
      </w:r>
    </w:p>
    <w:p w:rsidR="00477A01" w:rsidRDefault="00477A01" w:rsidP="00477A01">
      <w:pPr>
        <w:rPr>
          <w:rtl/>
          <w:lang w:eastAsia="he-IL"/>
        </w:rPr>
      </w:pPr>
      <w:bookmarkStart w:id="5650" w:name="_ETM_Q1_1499523"/>
      <w:bookmarkStart w:id="5651" w:name="_ETM_Q1_1499584"/>
      <w:bookmarkStart w:id="5652" w:name="_ETM_Q1_1502523"/>
      <w:bookmarkStart w:id="5653" w:name="_ETM_Q1_1502584"/>
      <w:bookmarkStart w:id="5654" w:name="_ETM_Q1_1502157"/>
      <w:bookmarkEnd w:id="5650"/>
      <w:bookmarkEnd w:id="5651"/>
      <w:bookmarkEnd w:id="5652"/>
      <w:bookmarkEnd w:id="5653"/>
      <w:bookmarkEnd w:id="5654"/>
    </w:p>
    <w:p w:rsidR="00477A01" w:rsidRDefault="00477A01" w:rsidP="00477A01">
      <w:pPr>
        <w:pStyle w:val="a5"/>
        <w:keepNext/>
        <w:rPr>
          <w:rtl/>
        </w:rPr>
      </w:pPr>
      <w:bookmarkStart w:id="5655" w:name="ET_speaker_5918_396"/>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5655"/>
    </w:p>
    <w:p w:rsidR="00477A01" w:rsidRDefault="00477A01" w:rsidP="00477A01">
      <w:pPr>
        <w:pStyle w:val="KeepWithNext"/>
        <w:rPr>
          <w:rtl/>
          <w:lang w:eastAsia="he-IL"/>
        </w:rPr>
      </w:pPr>
    </w:p>
    <w:p w:rsidR="00477A01" w:rsidRDefault="00477A01" w:rsidP="00477A01">
      <w:pPr>
        <w:rPr>
          <w:rtl/>
          <w:lang w:eastAsia="he-IL"/>
        </w:rPr>
      </w:pPr>
      <w:r>
        <w:rPr>
          <w:rtl/>
          <w:lang w:eastAsia="he-IL"/>
        </w:rPr>
        <w:t>על זה כולנו בעד.</w:t>
      </w:r>
    </w:p>
    <w:p w:rsidR="00477A01" w:rsidRDefault="00477A01" w:rsidP="00477A01">
      <w:pPr>
        <w:rPr>
          <w:rtl/>
          <w:lang w:eastAsia="he-IL"/>
        </w:rPr>
      </w:pPr>
      <w:bookmarkStart w:id="5656" w:name="_ETM_Q1_1501003"/>
      <w:bookmarkStart w:id="5657" w:name="_ETM_Q1_1501056"/>
      <w:bookmarkStart w:id="5658" w:name="_ETM_Q1_1502203"/>
      <w:bookmarkEnd w:id="5656"/>
      <w:bookmarkEnd w:id="5657"/>
      <w:bookmarkEnd w:id="5658"/>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659" w:name="_ETM_Q1_1502439"/>
      <w:bookmarkStart w:id="5660" w:name="_ETM_Q1_1502463"/>
      <w:bookmarkEnd w:id="5659"/>
      <w:bookmarkEnd w:id="5660"/>
      <w:r>
        <w:rPr>
          <w:rtl/>
          <w:lang w:eastAsia="he-IL"/>
        </w:rPr>
        <w:t>על הרבה דברים אנחנו בעד.</w:t>
      </w:r>
    </w:p>
    <w:p w:rsidR="00477A01" w:rsidRDefault="00477A01" w:rsidP="00477A01">
      <w:pPr>
        <w:rPr>
          <w:rtl/>
          <w:lang w:eastAsia="he-IL"/>
        </w:rPr>
      </w:pPr>
      <w:bookmarkStart w:id="5661" w:name="_ETM_Q1_1507193"/>
      <w:bookmarkStart w:id="5662" w:name="_ETM_Q1_1507248"/>
      <w:bookmarkEnd w:id="5661"/>
      <w:bookmarkEnd w:id="5662"/>
    </w:p>
    <w:p w:rsidR="00477A01" w:rsidRDefault="00477A01" w:rsidP="00477A01">
      <w:pPr>
        <w:pStyle w:val="a5"/>
        <w:keepNext/>
        <w:rPr>
          <w:rtl/>
        </w:rPr>
      </w:pPr>
      <w:bookmarkStart w:id="5663" w:name="ET_speaker_6233_39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663"/>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סעיף 8ב. נושא חדש. "שר הפנים ידווח בתחילת </w:t>
      </w:r>
      <w:bookmarkStart w:id="5664" w:name="_ETM_Q1_1511693"/>
      <w:bookmarkEnd w:id="5664"/>
      <w:r>
        <w:rPr>
          <w:rtl/>
          <w:lang w:eastAsia="he-IL"/>
        </w:rPr>
        <w:t xml:space="preserve">כל רבעון לוועדת החוץ והביטחון של הכנסת ולוועדת הפנים </w:t>
      </w:r>
      <w:bookmarkStart w:id="5665" w:name="_ETM_Q1_1518283"/>
      <w:bookmarkEnd w:id="5665"/>
      <w:r>
        <w:rPr>
          <w:rtl/>
          <w:lang w:eastAsia="he-IL"/>
        </w:rPr>
        <w:t>והגנת הסביבה של הכנסת על כל אלה:</w:t>
      </w:r>
      <w:bookmarkStart w:id="5666" w:name="_ETM_Q1_1522215"/>
      <w:bookmarkEnd w:id="5666"/>
    </w:p>
    <w:p w:rsidR="00477A01" w:rsidRDefault="00477A01" w:rsidP="00477A01">
      <w:pPr>
        <w:rPr>
          <w:rtl/>
          <w:lang w:eastAsia="he-IL"/>
        </w:rPr>
      </w:pPr>
      <w:bookmarkStart w:id="5667" w:name="_ETM_Q1_1522292"/>
      <w:bookmarkEnd w:id="5667"/>
    </w:p>
    <w:p w:rsidR="00477A01" w:rsidRDefault="00477A01" w:rsidP="00477A01">
      <w:pPr>
        <w:rPr>
          <w:rtl/>
          <w:lang w:eastAsia="he-IL"/>
        </w:rPr>
      </w:pPr>
      <w:bookmarkStart w:id="5668" w:name="_ETM_Q1_1522350"/>
      <w:bookmarkStart w:id="5669" w:name="_ETM_Q1_1522388"/>
      <w:bookmarkEnd w:id="5668"/>
      <w:bookmarkEnd w:id="5669"/>
      <w:r>
        <w:rPr>
          <w:rtl/>
          <w:lang w:eastAsia="he-IL"/>
        </w:rPr>
        <w:t xml:space="preserve">מספר הבקשות שהוגשו בכל רבעון לקבלת רישיון ישיבה לישראל לפי כל </w:t>
      </w:r>
      <w:bookmarkStart w:id="5670" w:name="_ETM_Q1_1527923"/>
      <w:bookmarkEnd w:id="5670"/>
      <w:r>
        <w:rPr>
          <w:rtl/>
          <w:lang w:eastAsia="he-IL"/>
        </w:rPr>
        <w:t xml:space="preserve">אחד מהסעיפים" </w:t>
      </w:r>
      <w:r w:rsidRPr="00477A01">
        <w:rPr>
          <w:rtl/>
          <w:lang w:eastAsia="he-IL"/>
        </w:rPr>
        <w:t>– מפרט את הסעיפים (יש את הסעיפים. אם הוא הקריא אותם, למה לדלג עליהם? צריך לכתוב אותם כאן) – "וכן</w:t>
      </w:r>
      <w:r>
        <w:rPr>
          <w:rtl/>
          <w:lang w:eastAsia="he-IL"/>
        </w:rPr>
        <w:t xml:space="preserve"> מספר</w:t>
      </w:r>
      <w:bookmarkStart w:id="5671" w:name="_ETM_Q1_1528107"/>
      <w:bookmarkEnd w:id="5671"/>
      <w:r>
        <w:rPr>
          <w:rtl/>
          <w:lang w:eastAsia="he-IL"/>
        </w:rPr>
        <w:t xml:space="preserve"> הבקשות שאושרו ומספר הבקשות שנדחו לפי כל אחד מהסעיפים </w:t>
      </w:r>
      <w:bookmarkStart w:id="5672" w:name="_ETM_Q1_1537327"/>
      <w:bookmarkEnd w:id="5672"/>
      <w:r>
        <w:rPr>
          <w:rtl/>
          <w:lang w:eastAsia="he-IL"/>
        </w:rPr>
        <w:t xml:space="preserve">האמורים, וכן מספר הבקשות שנדחו בשל מניעה ביטחונית כאמור </w:t>
      </w:r>
      <w:bookmarkStart w:id="5673" w:name="_ETM_Q1_1542601"/>
      <w:bookmarkEnd w:id="5673"/>
      <w:r>
        <w:rPr>
          <w:rtl/>
          <w:lang w:eastAsia="he-IL"/>
        </w:rPr>
        <w:t>בסעיף 8".</w:t>
      </w:r>
    </w:p>
    <w:p w:rsidR="00477A01" w:rsidRDefault="00477A01" w:rsidP="00477A01">
      <w:pPr>
        <w:rPr>
          <w:rtl/>
          <w:lang w:eastAsia="he-IL"/>
        </w:rPr>
      </w:pPr>
      <w:bookmarkStart w:id="5674" w:name="_ETM_Q1_1546351"/>
      <w:bookmarkStart w:id="5675" w:name="_ETM_Q1_1546420"/>
      <w:bookmarkEnd w:id="5674"/>
      <w:bookmarkEnd w:id="5675"/>
    </w:p>
    <w:p w:rsidR="00477A01" w:rsidRDefault="00477A01" w:rsidP="00477A01">
      <w:pPr>
        <w:rPr>
          <w:rtl/>
          <w:lang w:eastAsia="he-IL"/>
        </w:rPr>
      </w:pPr>
      <w:bookmarkStart w:id="5676" w:name="_ETM_Q1_1546446"/>
      <w:bookmarkStart w:id="5677" w:name="_ETM_Q1_1546484"/>
      <w:bookmarkEnd w:id="5676"/>
      <w:bookmarkEnd w:id="5677"/>
      <w:r>
        <w:rPr>
          <w:rtl/>
          <w:lang w:eastAsia="he-IL"/>
        </w:rPr>
        <w:t>אני בעד שקיפות של חקיקה ואני בעד שקיפות</w:t>
      </w:r>
      <w:bookmarkStart w:id="5678" w:name="_ETM_Q1_1547201"/>
      <w:bookmarkEnd w:id="5678"/>
      <w:r>
        <w:rPr>
          <w:rtl/>
          <w:lang w:eastAsia="he-IL"/>
        </w:rPr>
        <w:t xml:space="preserve"> של פעולות השלטון אבל מאחר ואני יודעת מי הכניס את הסעיף הזה, לא מדובר בשקיפות למען השקיפות אלא מדובר על שקיפות כדי להפחית, </w:t>
      </w:r>
      <w:bookmarkStart w:id="5679" w:name="_ETM_Q1_1562449"/>
      <w:bookmarkEnd w:id="5679"/>
      <w:r>
        <w:rPr>
          <w:rtl/>
          <w:lang w:eastAsia="he-IL"/>
        </w:rPr>
        <w:t>מדובר בשקיפות כדי להרתיע את השר ואת הוועדה מלהעניק רישיונות.</w:t>
      </w:r>
    </w:p>
    <w:p w:rsidR="00477A01" w:rsidRDefault="00477A01" w:rsidP="00477A01">
      <w:pPr>
        <w:rPr>
          <w:rtl/>
          <w:lang w:eastAsia="he-IL"/>
        </w:rPr>
      </w:pPr>
      <w:bookmarkStart w:id="5680" w:name="_ETM_Q1_1569377"/>
      <w:bookmarkStart w:id="5681" w:name="_ETM_Q1_1569434"/>
      <w:bookmarkStart w:id="5682" w:name="_ETM_Q1_1569010"/>
      <w:bookmarkEnd w:id="5680"/>
      <w:bookmarkEnd w:id="5681"/>
      <w:bookmarkEnd w:id="568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rPr>
      </w:pPr>
    </w:p>
    <w:p w:rsidR="00477A01" w:rsidRDefault="00477A01" w:rsidP="00477A01">
      <w:pPr>
        <w:rPr>
          <w:rtl/>
        </w:rPr>
      </w:pPr>
      <w:bookmarkStart w:id="5683" w:name="_ETM_Q1_1569321"/>
      <w:bookmarkStart w:id="5684" w:name="_ETM_Q1_1569347"/>
      <w:bookmarkEnd w:id="5683"/>
      <w:bookmarkEnd w:id="5684"/>
      <w:r>
        <w:rPr>
          <w:rtl/>
        </w:rPr>
        <w:t xml:space="preserve">זה לא שאני לא מסכים אתך למה התכוון המשורר אבל את לא חושבת שהדבר הזה יחזור אליו כבומרנג? </w:t>
      </w:r>
      <w:bookmarkStart w:id="5685" w:name="_ETM_Q1_1580054"/>
      <w:bookmarkEnd w:id="5685"/>
      <w:r>
        <w:rPr>
          <w:rtl/>
        </w:rPr>
        <w:t xml:space="preserve">בהרכב של ועדה מסוימת, זה יכול לפעול כבומרנג כי אנחנו רוצים לדעת מאיזה סיבות זה נדחה ולמה זה נדחה. אני חושב </w:t>
      </w:r>
      <w:bookmarkStart w:id="5686" w:name="_ETM_Q1_1593156"/>
      <w:bookmarkEnd w:id="5686"/>
      <w:r>
        <w:rPr>
          <w:rtl/>
        </w:rPr>
        <w:t>שדווקא לשקיפות הזאת יכולות להיות גם שיניים.</w:t>
      </w:r>
    </w:p>
    <w:p w:rsidR="00477A01" w:rsidRDefault="00477A01" w:rsidP="00477A01">
      <w:pPr>
        <w:rPr>
          <w:rtl/>
        </w:rPr>
      </w:pPr>
      <w:bookmarkStart w:id="5687" w:name="_ETM_Q1_1585633"/>
      <w:bookmarkStart w:id="5688" w:name="_ETM_Q1_1585697"/>
      <w:bookmarkStart w:id="5689" w:name="_ETM_Q1_1587001"/>
      <w:bookmarkEnd w:id="5687"/>
      <w:bookmarkEnd w:id="5688"/>
      <w:bookmarkEnd w:id="5689"/>
    </w:p>
    <w:p w:rsidR="00477A01" w:rsidRDefault="00477A01" w:rsidP="00477A01">
      <w:pPr>
        <w:pStyle w:val="a5"/>
        <w:keepNext/>
        <w:rPr>
          <w:rtl/>
        </w:rPr>
      </w:pPr>
      <w:bookmarkStart w:id="5690" w:name="ET_speaker_6233_40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690"/>
    </w:p>
    <w:p w:rsidR="00477A01" w:rsidRDefault="00477A01" w:rsidP="00477A01">
      <w:pPr>
        <w:pStyle w:val="KeepWithNext"/>
        <w:rPr>
          <w:rtl/>
          <w:lang w:eastAsia="he-IL"/>
        </w:rPr>
      </w:pPr>
    </w:p>
    <w:p w:rsidR="00477A01" w:rsidRDefault="00477A01" w:rsidP="00477A01">
      <w:pPr>
        <w:rPr>
          <w:rtl/>
          <w:lang w:eastAsia="he-IL"/>
        </w:rPr>
      </w:pPr>
      <w:bookmarkStart w:id="5691" w:name="_ETM_Q1_1587258"/>
      <w:bookmarkStart w:id="5692" w:name="_ETM_Q1_1587279"/>
      <w:bookmarkEnd w:id="5691"/>
      <w:bookmarkEnd w:id="5692"/>
      <w:r>
        <w:rPr>
          <w:rtl/>
          <w:lang w:eastAsia="he-IL"/>
        </w:rPr>
        <w:t xml:space="preserve">אני </w:t>
      </w:r>
      <w:bookmarkStart w:id="5693" w:name="_ETM_Q1_1598165"/>
      <w:bookmarkEnd w:id="5693"/>
      <w:r>
        <w:rPr>
          <w:rtl/>
          <w:lang w:eastAsia="he-IL"/>
        </w:rPr>
        <w:t xml:space="preserve">אומר לך משהו, כבוד היושב-ראש. מאחר שאני ראיתי </w:t>
      </w:r>
      <w:bookmarkStart w:id="5694" w:name="_ETM_Q1_1603551"/>
      <w:bookmarkEnd w:id="5694"/>
      <w:r>
        <w:rPr>
          <w:rtl/>
          <w:lang w:eastAsia="he-IL"/>
        </w:rPr>
        <w:t xml:space="preserve">את הנתונים שקיבלנו, ולא קיבלנו בסוף את הפירוט, כאשר אומרים לנו מניעה ביטחונית, לא אומרים לנו למה </w:t>
      </w:r>
      <w:bookmarkStart w:id="5695" w:name="_ETM_Q1_1611854"/>
      <w:bookmarkEnd w:id="5695"/>
      <w:r>
        <w:rPr>
          <w:rtl/>
          <w:lang w:eastAsia="he-IL"/>
        </w:rPr>
        <w:t xml:space="preserve">הכוונה. זאת אומרת, אני נתתי לך את הדוגמה של </w:t>
      </w:r>
      <w:bookmarkStart w:id="5696" w:name="_ETM_Q1_1615310"/>
      <w:bookmarkEnd w:id="5696"/>
      <w:r>
        <w:rPr>
          <w:rtl/>
          <w:lang w:eastAsia="he-IL"/>
        </w:rPr>
        <w:t xml:space="preserve">האבא שאיבד בן בגלל שצה"ל הרג אותו תוך מנוסה. ילד </w:t>
      </w:r>
      <w:bookmarkStart w:id="5697" w:name="_ETM_Q1_1619649"/>
      <w:bookmarkEnd w:id="5697"/>
      <w:r>
        <w:rPr>
          <w:rtl/>
          <w:lang w:eastAsia="he-IL"/>
        </w:rPr>
        <w:t>בן 14 שרץ מהגדר. הוא רצה לטפס על הגדר</w:t>
      </w:r>
      <w:bookmarkStart w:id="5698" w:name="_ETM_Q1_1622916"/>
      <w:bookmarkEnd w:id="5698"/>
      <w:r>
        <w:rPr>
          <w:rtl/>
          <w:lang w:eastAsia="he-IL"/>
        </w:rPr>
        <w:t xml:space="preserve">, הוא רץ, ירו עליו, הוא מת והאבא כבר לא </w:t>
      </w:r>
      <w:bookmarkStart w:id="5699" w:name="_ETM_Q1_1625630"/>
      <w:bookmarkEnd w:id="5699"/>
      <w:r>
        <w:rPr>
          <w:rtl/>
          <w:lang w:eastAsia="he-IL"/>
        </w:rPr>
        <w:t xml:space="preserve">יכול להיכנס לישראל כי יש לו מניעה ביטחונית. לא אומרים </w:t>
      </w:r>
      <w:bookmarkStart w:id="5700" w:name="_ETM_Q1_1627659"/>
      <w:bookmarkEnd w:id="5700"/>
      <w:r>
        <w:rPr>
          <w:rtl/>
          <w:lang w:eastAsia="he-IL"/>
        </w:rPr>
        <w:t xml:space="preserve">איזו מניעה ביטחונית, רק אומרים </w:t>
      </w:r>
      <w:bookmarkStart w:id="5701" w:name="_ETM_Q1_1627119"/>
      <w:bookmarkEnd w:id="5701"/>
      <w:r>
        <w:rPr>
          <w:rtl/>
          <w:lang w:eastAsia="he-IL"/>
        </w:rPr>
        <w:t xml:space="preserve">מניעה ביטחונית. לכן הסעיף הזה הוא בעייתי אם </w:t>
      </w:r>
      <w:bookmarkStart w:id="5702" w:name="_ETM_Q1_1637255"/>
      <w:bookmarkEnd w:id="5702"/>
      <w:r>
        <w:rPr>
          <w:rtl/>
          <w:lang w:eastAsia="he-IL"/>
        </w:rPr>
        <w:t>הוא לא נכנס לפרטים.</w:t>
      </w:r>
    </w:p>
    <w:p w:rsidR="00477A01" w:rsidRDefault="00477A01" w:rsidP="00477A01">
      <w:pPr>
        <w:rPr>
          <w:rtl/>
          <w:lang w:eastAsia="he-IL"/>
        </w:rPr>
      </w:pPr>
      <w:bookmarkStart w:id="5703" w:name="_ETM_Q1_1639516"/>
      <w:bookmarkStart w:id="5704" w:name="_ETM_Q1_1639562"/>
      <w:bookmarkStart w:id="5705" w:name="_ETM_Q1_1640332"/>
      <w:bookmarkEnd w:id="5703"/>
      <w:bookmarkEnd w:id="5704"/>
      <w:bookmarkEnd w:id="5705"/>
    </w:p>
    <w:p w:rsidR="00477A01" w:rsidRDefault="00477A01" w:rsidP="00477A01">
      <w:pPr>
        <w:pStyle w:val="a5"/>
        <w:keepNext/>
        <w:rPr>
          <w:rtl/>
        </w:rPr>
      </w:pPr>
      <w:bookmarkStart w:id="5706" w:name="ET_speaker_מירי_פרנקלשור_403"/>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706"/>
    </w:p>
    <w:p w:rsidR="00477A01" w:rsidRDefault="00477A01" w:rsidP="00477A01">
      <w:pPr>
        <w:pStyle w:val="KeepWithNext"/>
        <w:rPr>
          <w:rtl/>
          <w:lang w:eastAsia="he-IL"/>
        </w:rPr>
      </w:pPr>
    </w:p>
    <w:p w:rsidR="00477A01" w:rsidRDefault="00477A01" w:rsidP="00477A01">
      <w:pPr>
        <w:rPr>
          <w:rtl/>
          <w:lang w:eastAsia="he-IL"/>
        </w:rPr>
      </w:pPr>
      <w:bookmarkStart w:id="5707" w:name="_ETM_Q1_1640588"/>
      <w:bookmarkStart w:id="5708" w:name="_ETM_Q1_1640610"/>
      <w:bookmarkEnd w:id="5707"/>
      <w:bookmarkEnd w:id="5708"/>
      <w:r>
        <w:rPr>
          <w:rtl/>
          <w:lang w:eastAsia="he-IL"/>
        </w:rPr>
        <w:t>אתה אמרת שאם נרצה, אנחנו נקבל את זה.</w:t>
      </w:r>
    </w:p>
    <w:p w:rsidR="00477A01" w:rsidRDefault="00477A01" w:rsidP="00477A01">
      <w:pPr>
        <w:rPr>
          <w:rtl/>
          <w:lang w:eastAsia="he-IL"/>
        </w:rPr>
      </w:pPr>
      <w:bookmarkStart w:id="5709" w:name="_ETM_Q1_1643088"/>
      <w:bookmarkStart w:id="5710" w:name="_ETM_Q1_1643163"/>
      <w:bookmarkEnd w:id="5709"/>
      <w:bookmarkEnd w:id="5710"/>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הוספנו.</w:t>
      </w:r>
    </w:p>
    <w:p w:rsidR="00477A01" w:rsidRDefault="00477A01" w:rsidP="00477A01">
      <w:pPr>
        <w:rPr>
          <w:rtl/>
          <w:lang w:eastAsia="he-IL"/>
        </w:rPr>
      </w:pPr>
    </w:p>
    <w:p w:rsidR="00477A01" w:rsidRDefault="00477A01" w:rsidP="00477A01">
      <w:pPr>
        <w:pStyle w:val="a5"/>
        <w:keepNext/>
        <w:rPr>
          <w:rtl/>
        </w:rPr>
      </w:pPr>
      <w:bookmarkStart w:id="5711" w:name="ET_speaker_מירי_פרנקלשור_402"/>
      <w:r>
        <w:rPr>
          <w:rStyle w:val="TagStyle"/>
          <w:rFonts w:hint="cs"/>
          <w:rtl/>
        </w:rPr>
        <w:t xml:space="preserve"> &lt;&lt; דובר &gt;&gt; </w:t>
      </w:r>
      <w:r>
        <w:rPr>
          <w:rFonts w:hint="cs"/>
          <w:rtl/>
        </w:rPr>
        <w:t>מירי פרנקל-שור:</w:t>
      </w:r>
      <w:r>
        <w:rPr>
          <w:rStyle w:val="TagStyle"/>
          <w:rFonts w:hint="cs"/>
          <w:rtl/>
        </w:rPr>
        <w:t xml:space="preserve"> &lt;&lt; דובר &gt;&gt;</w:t>
      </w:r>
      <w:r>
        <w:rPr>
          <w:rFonts w:hint="cs"/>
          <w:rtl/>
        </w:rPr>
        <w:t xml:space="preserve"> </w:t>
      </w:r>
      <w:bookmarkEnd w:id="5711"/>
    </w:p>
    <w:p w:rsidR="00477A01" w:rsidRDefault="00477A01" w:rsidP="00477A01">
      <w:pPr>
        <w:pStyle w:val="KeepWithNext"/>
        <w:rPr>
          <w:rtl/>
          <w:lang w:eastAsia="he-IL"/>
        </w:rPr>
      </w:pPr>
    </w:p>
    <w:p w:rsidR="00477A01" w:rsidRDefault="00477A01" w:rsidP="00477A01">
      <w:pPr>
        <w:rPr>
          <w:rtl/>
          <w:lang w:eastAsia="he-IL"/>
        </w:rPr>
      </w:pPr>
      <w:r>
        <w:rPr>
          <w:rtl/>
          <w:lang w:eastAsia="he-IL"/>
        </w:rPr>
        <w:t>אנחנו לא הוספנו. אתה אמרת את זה.</w:t>
      </w:r>
    </w:p>
    <w:p w:rsidR="00477A01" w:rsidRDefault="00477A01" w:rsidP="00477A01">
      <w:pPr>
        <w:rPr>
          <w:rtl/>
          <w:lang w:eastAsia="he-IL"/>
        </w:rPr>
      </w:pPr>
      <w:bookmarkStart w:id="5712" w:name="_ETM_Q1_1648243"/>
      <w:bookmarkStart w:id="5713" w:name="_ETM_Q1_1648301"/>
      <w:bookmarkStart w:id="5714" w:name="_ETM_Q1_1649171"/>
      <w:bookmarkEnd w:id="5712"/>
      <w:bookmarkEnd w:id="5713"/>
      <w:bookmarkEnd w:id="5714"/>
    </w:p>
    <w:p w:rsidR="00477A01" w:rsidRDefault="00477A01" w:rsidP="00477A01">
      <w:pPr>
        <w:pStyle w:val="af8"/>
        <w:keepNext/>
        <w:rPr>
          <w:rtl/>
        </w:rPr>
      </w:pPr>
      <w:bookmarkStart w:id="5715" w:name="ET_yor_5766_40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15"/>
    </w:p>
    <w:p w:rsidR="00477A01" w:rsidRDefault="00477A01" w:rsidP="00477A01">
      <w:pPr>
        <w:pStyle w:val="KeepWithNext"/>
        <w:rPr>
          <w:rtl/>
          <w:lang w:eastAsia="he-IL"/>
        </w:rPr>
      </w:pPr>
    </w:p>
    <w:p w:rsidR="00477A01" w:rsidRDefault="00477A01" w:rsidP="00477A01">
      <w:pPr>
        <w:rPr>
          <w:rtl/>
          <w:lang w:eastAsia="he-IL"/>
        </w:rPr>
      </w:pPr>
      <w:bookmarkStart w:id="5716" w:name="_ETM_Q1_1649423"/>
      <w:bookmarkStart w:id="5717" w:name="_ETM_Q1_1649446"/>
      <w:bookmarkEnd w:id="5716"/>
      <w:bookmarkEnd w:id="5717"/>
      <w:r>
        <w:rPr>
          <w:rtl/>
          <w:lang w:eastAsia="he-IL"/>
        </w:rPr>
        <w:t xml:space="preserve">כן. אמרתי שתהיה לנו הזכות לדרוש בוועדת המשנה לדעת. לא ידברו אתנו במספרים. לא יאמרו 12 או 17. אני על </w:t>
      </w:r>
      <w:bookmarkStart w:id="5718" w:name="_ETM_Q1_1657846"/>
      <w:bookmarkEnd w:id="5718"/>
      <w:r>
        <w:rPr>
          <w:rtl/>
          <w:lang w:eastAsia="he-IL"/>
        </w:rPr>
        <w:t xml:space="preserve">פי שיקול דעתי אחליט אם אני רוצה לקבל גם </w:t>
      </w:r>
      <w:bookmarkStart w:id="5719" w:name="_ETM_Q1_1657722"/>
      <w:bookmarkEnd w:id="5719"/>
      <w:r>
        <w:rPr>
          <w:rtl/>
          <w:lang w:eastAsia="he-IL"/>
        </w:rPr>
        <w:t>את הפירוט מה זה. לכן אני ח</w:t>
      </w:r>
      <w:bookmarkStart w:id="5720" w:name="_ETM_Q1_1664556"/>
      <w:bookmarkEnd w:id="5720"/>
      <w:r>
        <w:rPr>
          <w:rtl/>
          <w:lang w:eastAsia="he-IL"/>
        </w:rPr>
        <w:t>ושב שבמידה מסוימת הסעיף הזה בא כאילו להיטיב עם גורמים מסוימים אבל בסופו של דבר הוא ייטיב עם אחרים. אני מקווה. תלוי מי ישב בראש הוועדה. אני מקווה</w:t>
      </w:r>
      <w:bookmarkStart w:id="5721" w:name="_ETM_Q1_1676596"/>
      <w:bookmarkEnd w:id="5721"/>
      <w:r>
        <w:rPr>
          <w:rtl/>
          <w:lang w:eastAsia="he-IL"/>
        </w:rPr>
        <w:t xml:space="preserve"> שאני אשאר כאן.</w:t>
      </w:r>
    </w:p>
    <w:p w:rsidR="00477A01" w:rsidRDefault="00477A01" w:rsidP="00477A01">
      <w:pPr>
        <w:rPr>
          <w:rtl/>
          <w:lang w:eastAsia="he-IL"/>
        </w:rPr>
      </w:pPr>
      <w:bookmarkStart w:id="5722" w:name="_ETM_Q1_1679424"/>
      <w:bookmarkStart w:id="5723" w:name="_ETM_Q1_1679487"/>
      <w:bookmarkStart w:id="5724" w:name="_ETM_Q1_1680280"/>
      <w:bookmarkEnd w:id="5722"/>
      <w:bookmarkEnd w:id="5723"/>
      <w:bookmarkEnd w:id="5724"/>
    </w:p>
    <w:p w:rsidR="00477A01" w:rsidRDefault="00477A01" w:rsidP="00477A01">
      <w:pPr>
        <w:pStyle w:val="a5"/>
        <w:keepNext/>
        <w:rPr>
          <w:rtl/>
        </w:rPr>
      </w:pPr>
      <w:bookmarkStart w:id="5725" w:name="ET_speaker_6233_40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725"/>
    </w:p>
    <w:p w:rsidR="00477A01" w:rsidRDefault="00477A01" w:rsidP="00477A01">
      <w:pPr>
        <w:pStyle w:val="KeepWithNext"/>
        <w:rPr>
          <w:rtl/>
          <w:lang w:eastAsia="he-IL"/>
        </w:rPr>
      </w:pPr>
    </w:p>
    <w:p w:rsidR="00477A01" w:rsidRDefault="00477A01" w:rsidP="00477A01">
      <w:pPr>
        <w:rPr>
          <w:rtl/>
          <w:lang w:eastAsia="he-IL"/>
        </w:rPr>
      </w:pPr>
      <w:bookmarkStart w:id="5726" w:name="_ETM_Q1_1680551"/>
      <w:bookmarkStart w:id="5727" w:name="_ETM_Q1_1680578"/>
      <w:bookmarkEnd w:id="5726"/>
      <w:bookmarkEnd w:id="5727"/>
      <w:r>
        <w:rPr>
          <w:rtl/>
          <w:lang w:eastAsia="he-IL"/>
        </w:rPr>
        <w:t>גם אני.</w:t>
      </w:r>
    </w:p>
    <w:p w:rsidR="00477A01" w:rsidRDefault="00477A01" w:rsidP="00477A01">
      <w:pPr>
        <w:rPr>
          <w:rtl/>
          <w:lang w:eastAsia="he-IL"/>
        </w:rPr>
      </w:pPr>
      <w:bookmarkStart w:id="5728" w:name="_ETM_Q1_1683424"/>
      <w:bookmarkStart w:id="5729" w:name="_ETM_Q1_1683466"/>
      <w:bookmarkStart w:id="5730" w:name="_ETM_Q1_1680153"/>
      <w:bookmarkEnd w:id="5728"/>
      <w:bookmarkEnd w:id="5729"/>
      <w:bookmarkEnd w:id="5730"/>
    </w:p>
    <w:p w:rsidR="00477A01" w:rsidRDefault="00477A01" w:rsidP="00477A01">
      <w:pPr>
        <w:pStyle w:val="a5"/>
        <w:keepNext/>
        <w:rPr>
          <w:rtl/>
        </w:rPr>
      </w:pPr>
      <w:bookmarkStart w:id="5731" w:name="ET_speaker_5105_40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731"/>
    </w:p>
    <w:p w:rsidR="00477A01" w:rsidRDefault="00477A01" w:rsidP="00477A01">
      <w:pPr>
        <w:pStyle w:val="KeepWithNext"/>
        <w:rPr>
          <w:rtl/>
          <w:lang w:eastAsia="he-IL"/>
        </w:rPr>
      </w:pPr>
    </w:p>
    <w:p w:rsidR="00477A01" w:rsidRDefault="00477A01" w:rsidP="00477A01">
      <w:pPr>
        <w:rPr>
          <w:rtl/>
          <w:lang w:eastAsia="he-IL"/>
        </w:rPr>
      </w:pPr>
      <w:r>
        <w:rPr>
          <w:rtl/>
          <w:lang w:eastAsia="he-IL"/>
        </w:rPr>
        <w:t>אנ</w:t>
      </w:r>
      <w:bookmarkStart w:id="5732" w:name="_ETM_Q1_1680512"/>
      <w:bookmarkStart w:id="5733" w:name="_ETM_Q1_1680536"/>
      <w:bookmarkEnd w:id="5732"/>
      <w:bookmarkEnd w:id="5733"/>
      <w:r>
        <w:rPr>
          <w:rtl/>
          <w:lang w:eastAsia="he-IL"/>
        </w:rPr>
        <w:t>י מזכירה לך שאתה ברוטציה. שרן השכל היא יושבת-ראש הוועדה הבאה.</w:t>
      </w:r>
    </w:p>
    <w:p w:rsidR="00477A01" w:rsidRDefault="00477A01" w:rsidP="00477A01">
      <w:pPr>
        <w:rPr>
          <w:rtl/>
          <w:lang w:eastAsia="he-IL"/>
        </w:rPr>
      </w:pPr>
      <w:bookmarkStart w:id="5734" w:name="_ETM_Q1_1691995"/>
      <w:bookmarkStart w:id="5735" w:name="_ETM_Q1_1692174"/>
      <w:bookmarkEnd w:id="5734"/>
      <w:bookmarkEnd w:id="5735"/>
    </w:p>
    <w:p w:rsidR="00477A01" w:rsidRDefault="00477A01" w:rsidP="00477A01">
      <w:pPr>
        <w:pStyle w:val="af8"/>
        <w:keepNext/>
        <w:rPr>
          <w:rtl/>
        </w:rPr>
      </w:pPr>
      <w:bookmarkStart w:id="5736" w:name="ET_yor_5766_40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36"/>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מצפה שתהיה מחאה.</w:t>
      </w:r>
    </w:p>
    <w:p w:rsidR="00477A01" w:rsidRDefault="00477A01" w:rsidP="00477A01">
      <w:pPr>
        <w:rPr>
          <w:rtl/>
          <w:lang w:eastAsia="he-IL"/>
        </w:rPr>
      </w:pPr>
      <w:bookmarkStart w:id="5737" w:name="_ETM_Q1_1691198"/>
      <w:bookmarkEnd w:id="5737"/>
    </w:p>
    <w:p w:rsidR="00477A01" w:rsidRDefault="00477A01" w:rsidP="00477A01">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738" w:name="_ETM_Q1_1691549"/>
      <w:bookmarkStart w:id="5739" w:name="_ETM_Q1_1691574"/>
      <w:bookmarkEnd w:id="5738"/>
      <w:bookmarkEnd w:id="5739"/>
      <w:r>
        <w:rPr>
          <w:rtl/>
          <w:lang w:eastAsia="he-IL"/>
        </w:rPr>
        <w:t>תהיה מחאה גדולה.</w:t>
      </w:r>
    </w:p>
    <w:p w:rsidR="00477A01" w:rsidRDefault="00477A01" w:rsidP="00477A01">
      <w:pPr>
        <w:rPr>
          <w:rtl/>
          <w:lang w:eastAsia="he-IL"/>
        </w:rPr>
      </w:pPr>
      <w:bookmarkStart w:id="5740" w:name="_ETM_Q1_1807008"/>
      <w:bookmarkStart w:id="5741" w:name="_ETM_Q1_1807059"/>
      <w:bookmarkEnd w:id="5740"/>
      <w:bookmarkEnd w:id="5741"/>
    </w:p>
    <w:p w:rsidR="00477A01" w:rsidRDefault="00477A01" w:rsidP="00477A01">
      <w:pPr>
        <w:pStyle w:val="af8"/>
        <w:keepNext/>
        <w:rPr>
          <w:rtl/>
        </w:rPr>
      </w:pPr>
      <w:bookmarkStart w:id="5742" w:name="ET_yor_5766_41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42"/>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אני מצפה שיהיה כאן קמפיין להשאיר </w:t>
      </w:r>
      <w:bookmarkStart w:id="5743" w:name="_ETM_Q1_1803226"/>
      <w:bookmarkEnd w:id="5743"/>
      <w:r>
        <w:rPr>
          <w:rtl/>
          <w:lang w:eastAsia="he-IL"/>
        </w:rPr>
        <w:t>אותי בתפקיד.</w:t>
      </w:r>
    </w:p>
    <w:p w:rsidR="00477A01" w:rsidRDefault="00477A01" w:rsidP="00477A01">
      <w:pPr>
        <w:rPr>
          <w:rtl/>
          <w:lang w:eastAsia="he-IL"/>
        </w:rPr>
      </w:pPr>
    </w:p>
    <w:p w:rsidR="00477A01" w:rsidRDefault="00477A01" w:rsidP="00477A01">
      <w:pPr>
        <w:pStyle w:val="a5"/>
        <w:keepNext/>
        <w:rPr>
          <w:rtl/>
        </w:rPr>
      </w:pPr>
      <w:bookmarkStart w:id="5744" w:name="_ETM_Q1_1803563"/>
      <w:bookmarkStart w:id="5745" w:name="_ETM_Q1_1803625"/>
      <w:bookmarkStart w:id="5746" w:name="_ETM_Q1_1809691"/>
      <w:bookmarkStart w:id="5747" w:name="_ETM_Q1_1815957"/>
      <w:bookmarkStart w:id="5748" w:name="_ETM_Q1_1817191"/>
      <w:bookmarkStart w:id="5749" w:name="ET_speaker_6161_442"/>
      <w:bookmarkEnd w:id="5744"/>
      <w:bookmarkEnd w:id="5745"/>
      <w:bookmarkEnd w:id="5746"/>
      <w:bookmarkEnd w:id="5747"/>
      <w:bookmarkEnd w:id="5748"/>
      <w:r>
        <w:rPr>
          <w:rStyle w:val="TagStyle"/>
          <w:rFonts w:hint="cs"/>
          <w:rtl/>
        </w:rPr>
        <w:t xml:space="preserve">&lt;&lt; דובר &gt;&gt; </w:t>
      </w:r>
      <w:r>
        <w:rPr>
          <w:rFonts w:hint="cs"/>
          <w:rtl/>
        </w:rPr>
        <w:t>נירה שפק (יש עתיד):</w:t>
      </w:r>
      <w:r>
        <w:rPr>
          <w:rStyle w:val="TagStyle"/>
          <w:rFonts w:hint="cs"/>
          <w:rtl/>
        </w:rPr>
        <w:t xml:space="preserve"> &lt;&lt; דובר &gt;&gt;</w:t>
      </w:r>
      <w:r>
        <w:rPr>
          <w:rFonts w:hint="cs"/>
          <w:rtl/>
        </w:rPr>
        <w:t xml:space="preserve"> </w:t>
      </w:r>
      <w:bookmarkEnd w:id="5749"/>
    </w:p>
    <w:p w:rsidR="00477A01" w:rsidRDefault="00477A01" w:rsidP="00477A01">
      <w:pPr>
        <w:pStyle w:val="KeepWithNext"/>
        <w:rPr>
          <w:rtl/>
          <w:lang w:eastAsia="he-IL"/>
        </w:rPr>
      </w:pPr>
    </w:p>
    <w:p w:rsidR="00477A01" w:rsidRDefault="00477A01" w:rsidP="00477A01">
      <w:pPr>
        <w:rPr>
          <w:rtl/>
          <w:lang w:eastAsia="he-IL"/>
        </w:rPr>
      </w:pPr>
      <w:bookmarkStart w:id="5750" w:name="_ETM_Q1_1817470"/>
      <w:bookmarkStart w:id="5751" w:name="_ETM_Q1_1817493"/>
      <w:bookmarkStart w:id="5752" w:name="_ETM_Q1_1816217"/>
      <w:bookmarkStart w:id="5753" w:name="_ETM_Q1_1816240"/>
      <w:bookmarkEnd w:id="5750"/>
      <w:bookmarkEnd w:id="5751"/>
      <w:bookmarkEnd w:id="5752"/>
      <w:bookmarkEnd w:id="5753"/>
      <w:r>
        <w:rPr>
          <w:rtl/>
          <w:lang w:eastAsia="he-IL"/>
        </w:rPr>
        <w:t xml:space="preserve">עכשיו תורי להקריא שיר. זה מאמר </w:t>
      </w:r>
      <w:bookmarkStart w:id="5754" w:name="_ETM_Q1_1819366"/>
      <w:bookmarkEnd w:id="5754"/>
      <w:r>
        <w:rPr>
          <w:rtl/>
          <w:lang w:eastAsia="he-IL"/>
        </w:rPr>
        <w:t>שכתבו על חוקים הם כמו שירים.</w:t>
      </w:r>
    </w:p>
    <w:p w:rsidR="00477A01" w:rsidRDefault="00477A01" w:rsidP="00477A01">
      <w:pPr>
        <w:rPr>
          <w:rtl/>
          <w:lang w:eastAsia="he-IL"/>
        </w:rPr>
      </w:pPr>
      <w:bookmarkStart w:id="5755" w:name="_ETM_Q1_1826686"/>
      <w:bookmarkStart w:id="5756" w:name="_ETM_Q1_1826746"/>
      <w:bookmarkEnd w:id="5755"/>
      <w:bookmarkEnd w:id="5756"/>
    </w:p>
    <w:p w:rsidR="00477A01" w:rsidRDefault="00477A01" w:rsidP="00477A01">
      <w:pPr>
        <w:rPr>
          <w:rtl/>
          <w:lang w:eastAsia="he-IL"/>
        </w:rPr>
      </w:pPr>
      <w:bookmarkStart w:id="5757" w:name="_ETM_Q1_1826798"/>
      <w:bookmarkStart w:id="5758" w:name="_ETM_Q1_1826860"/>
      <w:bookmarkEnd w:id="5757"/>
      <w:bookmarkEnd w:id="5758"/>
      <w:r>
        <w:rPr>
          <w:rtl/>
          <w:lang w:eastAsia="he-IL"/>
        </w:rPr>
        <w:t xml:space="preserve">לאנשים </w:t>
      </w:r>
      <w:bookmarkStart w:id="5759" w:name="_ETM_Q1_1827525"/>
      <w:bookmarkEnd w:id="5759"/>
      <w:r>
        <w:rPr>
          <w:rtl/>
          <w:lang w:eastAsia="he-IL"/>
        </w:rPr>
        <w:t>יש נטייה לשכוח ממיני סיבות חלקן מוצדקות</w:t>
      </w:r>
    </w:p>
    <w:p w:rsidR="00477A01" w:rsidRDefault="00477A01" w:rsidP="00477A01">
      <w:pPr>
        <w:rPr>
          <w:rtl/>
          <w:lang w:eastAsia="he-IL"/>
        </w:rPr>
      </w:pPr>
      <w:bookmarkStart w:id="5760" w:name="_ETM_Q1_1826282"/>
      <w:bookmarkStart w:id="5761" w:name="_ETM_Q1_1826338"/>
      <w:bookmarkEnd w:id="5760"/>
      <w:bookmarkEnd w:id="5761"/>
      <w:r>
        <w:rPr>
          <w:rtl/>
          <w:lang w:eastAsia="he-IL"/>
        </w:rPr>
        <w:t>שחוק הוא גם שיר.</w:t>
      </w:r>
    </w:p>
    <w:p w:rsidR="00477A01" w:rsidRDefault="00477A01" w:rsidP="00477A01">
      <w:pPr>
        <w:rPr>
          <w:rtl/>
          <w:lang w:eastAsia="he-IL"/>
        </w:rPr>
      </w:pPr>
      <w:bookmarkStart w:id="5762" w:name="_ETM_Q1_1833287"/>
      <w:bookmarkStart w:id="5763" w:name="_ETM_Q1_1833338"/>
      <w:bookmarkEnd w:id="5762"/>
      <w:bookmarkEnd w:id="5763"/>
      <w:r>
        <w:rPr>
          <w:rtl/>
          <w:lang w:eastAsia="he-IL"/>
        </w:rPr>
        <w:t xml:space="preserve">הוא מיטיב במלים, מבטא תודעה ורגש במיטב </w:t>
      </w:r>
      <w:bookmarkStart w:id="5764" w:name="_ETM_Q1_1837450"/>
      <w:bookmarkEnd w:id="5764"/>
      <w:r>
        <w:rPr>
          <w:rtl/>
          <w:lang w:eastAsia="he-IL"/>
        </w:rPr>
        <w:t>הסדר</w:t>
      </w:r>
    </w:p>
    <w:p w:rsidR="00477A01" w:rsidRDefault="00477A01" w:rsidP="00477A01">
      <w:pPr>
        <w:rPr>
          <w:rtl/>
          <w:lang w:eastAsia="he-IL"/>
        </w:rPr>
      </w:pPr>
      <w:bookmarkStart w:id="5765" w:name="_ETM_Q1_1838318"/>
      <w:bookmarkStart w:id="5766" w:name="_ETM_Q1_1838383"/>
      <w:bookmarkEnd w:id="5765"/>
      <w:bookmarkEnd w:id="5766"/>
      <w:r>
        <w:rPr>
          <w:rtl/>
          <w:lang w:eastAsia="he-IL"/>
        </w:rPr>
        <w:t>ההלכה המופיעה במשנת שבת, כל כתבי הקודש</w:t>
      </w:r>
    </w:p>
    <w:p w:rsidR="00477A01" w:rsidRDefault="00477A01" w:rsidP="00477A01">
      <w:pPr>
        <w:rPr>
          <w:rtl/>
          <w:lang w:eastAsia="he-IL"/>
        </w:rPr>
      </w:pPr>
      <w:bookmarkStart w:id="5767" w:name="_ETM_Q1_1842675"/>
      <w:bookmarkStart w:id="5768" w:name="_ETM_Q1_1842736"/>
      <w:bookmarkEnd w:id="5767"/>
      <w:bookmarkEnd w:id="5768"/>
      <w:r>
        <w:rPr>
          <w:rtl/>
          <w:lang w:eastAsia="he-IL"/>
        </w:rPr>
        <w:t>כתב משוררנו הלאומי ביאליק במסה המפורסמת שלו הלכה ואגדה</w:t>
      </w:r>
    </w:p>
    <w:p w:rsidR="00477A01" w:rsidRDefault="00477A01" w:rsidP="00477A01">
      <w:pPr>
        <w:rPr>
          <w:rtl/>
          <w:lang w:eastAsia="he-IL"/>
        </w:rPr>
      </w:pPr>
      <w:bookmarkStart w:id="5769" w:name="_ETM_Q1_1845305"/>
      <w:bookmarkStart w:id="5770" w:name="_ETM_Q1_1845371"/>
      <w:bookmarkEnd w:id="5769"/>
      <w:bookmarkEnd w:id="5770"/>
      <w:r>
        <w:rPr>
          <w:rtl/>
          <w:lang w:eastAsia="he-IL"/>
        </w:rPr>
        <w:t xml:space="preserve">פרט קטן של הלכה, </w:t>
      </w:r>
      <w:bookmarkStart w:id="5771" w:name="_ETM_Q1_1848953"/>
      <w:bookmarkEnd w:id="5771"/>
      <w:r>
        <w:rPr>
          <w:rtl/>
          <w:lang w:eastAsia="he-IL"/>
        </w:rPr>
        <w:t>מחלוקת של מה בכך, האין זאת</w:t>
      </w:r>
    </w:p>
    <w:p w:rsidR="00477A01" w:rsidRDefault="00477A01" w:rsidP="00477A01">
      <w:pPr>
        <w:rPr>
          <w:rtl/>
          <w:lang w:eastAsia="he-IL"/>
        </w:rPr>
      </w:pPr>
      <w:bookmarkStart w:id="5772" w:name="_ETM_Q1_1850677"/>
      <w:bookmarkStart w:id="5773" w:name="_ETM_Q1_1850731"/>
      <w:bookmarkEnd w:id="5772"/>
      <w:bookmarkEnd w:id="5773"/>
      <w:r>
        <w:rPr>
          <w:rtl/>
          <w:lang w:eastAsia="he-IL"/>
        </w:rPr>
        <w:t xml:space="preserve">אולם מי לא יכיר מיד </w:t>
      </w:r>
      <w:bookmarkStart w:id="5774" w:name="_ETM_Q1_1851822"/>
      <w:bookmarkEnd w:id="5774"/>
      <w:r>
        <w:rPr>
          <w:rtl/>
          <w:lang w:eastAsia="he-IL"/>
        </w:rPr>
        <w:t>כי בהלכה קטנה ב-... זו</w:t>
      </w:r>
    </w:p>
    <w:p w:rsidR="00477A01" w:rsidRDefault="00477A01" w:rsidP="00477A01">
      <w:pPr>
        <w:rPr>
          <w:rtl/>
          <w:lang w:eastAsia="he-IL"/>
        </w:rPr>
      </w:pPr>
      <w:bookmarkStart w:id="5775" w:name="_ETM_Q1_1853051"/>
      <w:bookmarkStart w:id="5776" w:name="_ETM_Q1_1853114"/>
      <w:bookmarkEnd w:id="5775"/>
      <w:bookmarkEnd w:id="5776"/>
      <w:r>
        <w:rPr>
          <w:rtl/>
          <w:lang w:eastAsia="he-IL"/>
        </w:rPr>
        <w:t xml:space="preserve"> ניתן בצמצום מופלג אבל </w:t>
      </w:r>
      <w:bookmarkStart w:id="5777" w:name="_ETM_Q1_1854523"/>
      <w:bookmarkEnd w:id="5777"/>
      <w:r>
        <w:rPr>
          <w:rtl/>
          <w:lang w:eastAsia="he-IL"/>
        </w:rPr>
        <w:t>במילוי אפשרי</w:t>
      </w:r>
    </w:p>
    <w:p w:rsidR="00477A01" w:rsidRDefault="00477A01" w:rsidP="00477A01">
      <w:pPr>
        <w:rPr>
          <w:rtl/>
          <w:lang w:eastAsia="he-IL"/>
        </w:rPr>
      </w:pPr>
      <w:r>
        <w:rPr>
          <w:rtl/>
          <w:lang w:eastAsia="he-IL"/>
        </w:rPr>
        <w:t>תמונה ציורית שלמה של דבר היחס ההיסטורי והנפשי</w:t>
      </w:r>
      <w:bookmarkStart w:id="5778" w:name="_ETM_Q1_1861752"/>
      <w:bookmarkEnd w:id="5778"/>
      <w:r>
        <w:rPr>
          <w:rtl/>
          <w:lang w:eastAsia="he-IL"/>
        </w:rPr>
        <w:t xml:space="preserve"> של מפלגות שונות באומה</w:t>
      </w:r>
    </w:p>
    <w:p w:rsidR="00477A01" w:rsidRDefault="00477A01" w:rsidP="00477A01">
      <w:pPr>
        <w:rPr>
          <w:rtl/>
          <w:lang w:eastAsia="he-IL"/>
        </w:rPr>
      </w:pPr>
      <w:bookmarkStart w:id="5779" w:name="_ETM_Q1_1865650"/>
      <w:bookmarkStart w:id="5780" w:name="_ETM_Q1_1865708"/>
      <w:bookmarkEnd w:id="5779"/>
      <w:bookmarkEnd w:id="5780"/>
      <w:r>
        <w:rPr>
          <w:rtl/>
          <w:lang w:eastAsia="he-IL"/>
        </w:rPr>
        <w:t>לשנים מראשי קנייניה,</w:t>
      </w:r>
      <w:bookmarkStart w:id="5781" w:name="_ETM_Q1_1864866"/>
      <w:bookmarkEnd w:id="5781"/>
      <w:r>
        <w:rPr>
          <w:rtl/>
          <w:lang w:eastAsia="he-IL"/>
        </w:rPr>
        <w:t xml:space="preserve"> לספרותיה וללשונה.</w:t>
      </w:r>
    </w:p>
    <w:p w:rsidR="00477A01" w:rsidRDefault="00477A01" w:rsidP="00477A01">
      <w:pPr>
        <w:rPr>
          <w:rtl/>
          <w:lang w:eastAsia="he-IL"/>
        </w:rPr>
      </w:pPr>
    </w:p>
    <w:p w:rsidR="00477A01" w:rsidRDefault="00477A01" w:rsidP="00477A01">
      <w:pPr>
        <w:rPr>
          <w:rtl/>
          <w:lang w:eastAsia="he-IL"/>
        </w:rPr>
      </w:pPr>
      <w:bookmarkStart w:id="5782" w:name="_ETM_Q1_1868462"/>
      <w:bookmarkStart w:id="5783" w:name="_ETM_Q1_1868514"/>
      <w:bookmarkEnd w:id="5782"/>
      <w:bookmarkEnd w:id="5783"/>
      <w:r>
        <w:rPr>
          <w:rtl/>
          <w:lang w:eastAsia="he-IL"/>
        </w:rPr>
        <w:t xml:space="preserve">אחרי כן יהיה לכם מבחן בגרות עם </w:t>
      </w:r>
      <w:bookmarkStart w:id="5784" w:name="_ETM_Q1_1871617"/>
      <w:bookmarkEnd w:id="5784"/>
      <w:r>
        <w:rPr>
          <w:rtl/>
          <w:lang w:eastAsia="he-IL"/>
        </w:rPr>
        <w:t>השוואה. באמת חוק זה שיר. אנחנו בוחנים כל מילה.</w:t>
      </w:r>
    </w:p>
    <w:p w:rsidR="00477A01" w:rsidRDefault="00477A01" w:rsidP="00477A01">
      <w:pPr>
        <w:rPr>
          <w:rtl/>
          <w:lang w:eastAsia="he-IL"/>
        </w:rPr>
      </w:pPr>
    </w:p>
    <w:p w:rsidR="00477A01" w:rsidRDefault="00477A01" w:rsidP="00477A01">
      <w:pPr>
        <w:pStyle w:val="af8"/>
        <w:keepNext/>
        <w:rPr>
          <w:rtl/>
        </w:rPr>
      </w:pPr>
      <w:bookmarkStart w:id="5785" w:name="ET_yor_5766_41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85"/>
    </w:p>
    <w:p w:rsidR="00477A01" w:rsidRDefault="00477A01" w:rsidP="00477A01">
      <w:pPr>
        <w:pStyle w:val="KeepWithNext"/>
        <w:rPr>
          <w:rtl/>
          <w:lang w:eastAsia="he-IL"/>
        </w:rPr>
      </w:pPr>
    </w:p>
    <w:p w:rsidR="00477A01" w:rsidRDefault="00477A01" w:rsidP="00477A01">
      <w:pPr>
        <w:rPr>
          <w:rtl/>
          <w:lang w:eastAsia="he-IL"/>
        </w:rPr>
      </w:pPr>
      <w:r>
        <w:rPr>
          <w:rtl/>
          <w:lang w:eastAsia="he-IL"/>
        </w:rPr>
        <w:t>לך יש בגרות?</w:t>
      </w:r>
    </w:p>
    <w:p w:rsidR="00477A01" w:rsidRDefault="00477A01" w:rsidP="00477A01">
      <w:pPr>
        <w:rPr>
          <w:rtl/>
          <w:lang w:eastAsia="he-IL"/>
        </w:rPr>
      </w:pPr>
    </w:p>
    <w:p w:rsidR="00477A01" w:rsidRDefault="00477A01" w:rsidP="00477A01">
      <w:pPr>
        <w:pStyle w:val="a5"/>
        <w:keepNext/>
        <w:rPr>
          <w:rtl/>
        </w:rPr>
      </w:pPr>
      <w:bookmarkStart w:id="5786" w:name="ET_speaker_6161_44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786"/>
    </w:p>
    <w:p w:rsidR="00477A01" w:rsidRDefault="00477A01" w:rsidP="00477A01">
      <w:pPr>
        <w:pStyle w:val="KeepWithNext"/>
        <w:rPr>
          <w:rtl/>
          <w:lang w:eastAsia="he-IL"/>
        </w:rPr>
      </w:pPr>
    </w:p>
    <w:p w:rsidR="00477A01" w:rsidRDefault="00477A01" w:rsidP="00477A01">
      <w:pPr>
        <w:rPr>
          <w:rtl/>
          <w:lang w:eastAsia="he-IL"/>
        </w:rPr>
      </w:pPr>
      <w:bookmarkStart w:id="5787" w:name="_ETM_Q1_1884395"/>
      <w:bookmarkStart w:id="5788" w:name="_ETM_Q1_1884458"/>
      <w:bookmarkEnd w:id="5787"/>
      <w:bookmarkEnd w:id="5788"/>
      <w:r>
        <w:rPr>
          <w:rtl/>
          <w:lang w:eastAsia="he-IL"/>
        </w:rPr>
        <w:t xml:space="preserve">בטח. אני קצינה. </w:t>
      </w:r>
    </w:p>
    <w:p w:rsidR="00477A01" w:rsidRDefault="00477A01" w:rsidP="00477A01">
      <w:pPr>
        <w:rPr>
          <w:rtl/>
          <w:lang w:eastAsia="he-IL"/>
        </w:rPr>
      </w:pPr>
    </w:p>
    <w:p w:rsidR="00477A01" w:rsidRDefault="00477A01" w:rsidP="00477A01">
      <w:pPr>
        <w:pStyle w:val="af8"/>
        <w:keepNext/>
        <w:rPr>
          <w:rtl/>
        </w:rPr>
      </w:pPr>
      <w:bookmarkStart w:id="5789" w:name="ET_yor_5766_41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89"/>
    </w:p>
    <w:p w:rsidR="00477A01" w:rsidRDefault="00477A01" w:rsidP="00477A01">
      <w:pPr>
        <w:pStyle w:val="KeepWithNext"/>
        <w:rPr>
          <w:rtl/>
          <w:lang w:eastAsia="he-IL"/>
        </w:rPr>
      </w:pPr>
    </w:p>
    <w:p w:rsidR="00477A01" w:rsidRDefault="00477A01" w:rsidP="00477A01">
      <w:pPr>
        <w:rPr>
          <w:rtl/>
          <w:lang w:eastAsia="he-IL"/>
        </w:rPr>
      </w:pPr>
      <w:r>
        <w:rPr>
          <w:rtl/>
          <w:lang w:eastAsia="he-IL"/>
        </w:rPr>
        <w:t>סיימת 12 שנות לימוד עם בגרות?</w:t>
      </w:r>
    </w:p>
    <w:p w:rsidR="00477A01" w:rsidRDefault="00477A01" w:rsidP="00477A01">
      <w:pPr>
        <w:rPr>
          <w:rtl/>
          <w:lang w:eastAsia="he-IL"/>
        </w:rPr>
      </w:pPr>
    </w:p>
    <w:p w:rsidR="00477A01" w:rsidRDefault="00477A01" w:rsidP="00477A01">
      <w:pPr>
        <w:pStyle w:val="a5"/>
        <w:keepNext/>
        <w:rPr>
          <w:rtl/>
        </w:rPr>
      </w:pPr>
      <w:bookmarkStart w:id="5790" w:name="_ETM_Q1_1886597"/>
      <w:bookmarkStart w:id="5791" w:name="_ETM_Q1_1886653"/>
      <w:bookmarkStart w:id="5792" w:name="_ETM_Q1_1887452"/>
      <w:bookmarkStart w:id="5793" w:name="ET_speaker_6161_444"/>
      <w:bookmarkEnd w:id="5790"/>
      <w:bookmarkEnd w:id="5791"/>
      <w:bookmarkEnd w:id="579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793"/>
    </w:p>
    <w:p w:rsidR="00477A01" w:rsidRDefault="00477A01" w:rsidP="00477A01">
      <w:pPr>
        <w:pStyle w:val="KeepWithNext"/>
        <w:rPr>
          <w:rtl/>
          <w:lang w:eastAsia="he-IL"/>
        </w:rPr>
      </w:pPr>
    </w:p>
    <w:p w:rsidR="00477A01" w:rsidRDefault="00477A01" w:rsidP="00477A01">
      <w:pPr>
        <w:rPr>
          <w:rtl/>
          <w:lang w:eastAsia="he-IL"/>
        </w:rPr>
      </w:pPr>
      <w:bookmarkStart w:id="5794" w:name="_ETM_Q1_1887717"/>
      <w:bookmarkStart w:id="5795" w:name="_ETM_Q1_1887742"/>
      <w:bookmarkEnd w:id="5794"/>
      <w:bookmarkEnd w:id="5795"/>
      <w:r>
        <w:rPr>
          <w:rtl/>
          <w:lang w:eastAsia="he-IL"/>
        </w:rPr>
        <w:t xml:space="preserve">כן. עם </w:t>
      </w:r>
      <w:bookmarkStart w:id="5796" w:name="_ETM_Q1_1890372"/>
      <w:bookmarkEnd w:id="5796"/>
      <w:r>
        <w:rPr>
          <w:rtl/>
          <w:lang w:eastAsia="he-IL"/>
        </w:rPr>
        <w:t xml:space="preserve">בגרות. משהו. אני גם אישה, גם שחורה, גם מהפריפריה ועם בגרות. תקשיב, אני סטיית תקן. </w:t>
      </w:r>
    </w:p>
    <w:p w:rsidR="00477A01" w:rsidRDefault="00477A01" w:rsidP="00477A01">
      <w:pPr>
        <w:rPr>
          <w:rtl/>
          <w:lang w:eastAsia="he-IL"/>
        </w:rPr>
      </w:pPr>
      <w:bookmarkStart w:id="5797" w:name="_ETM_Q1_1903342"/>
      <w:bookmarkStart w:id="5798" w:name="_ETM_Q1_1903406"/>
      <w:bookmarkEnd w:id="5797"/>
      <w:bookmarkEnd w:id="5798"/>
    </w:p>
    <w:p w:rsidR="00477A01" w:rsidRDefault="00477A01" w:rsidP="00477A01">
      <w:pPr>
        <w:pStyle w:val="af8"/>
        <w:keepNext/>
        <w:rPr>
          <w:rtl/>
        </w:rPr>
      </w:pPr>
      <w:bookmarkStart w:id="5799" w:name="ET_yor_5766_41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799"/>
    </w:p>
    <w:p w:rsidR="00477A01" w:rsidRDefault="00477A01" w:rsidP="00477A01">
      <w:pPr>
        <w:pStyle w:val="KeepWithNext"/>
        <w:rPr>
          <w:rtl/>
          <w:lang w:eastAsia="he-IL"/>
        </w:rPr>
      </w:pPr>
    </w:p>
    <w:p w:rsidR="00477A01" w:rsidRDefault="00477A01" w:rsidP="00477A01">
      <w:pPr>
        <w:rPr>
          <w:rtl/>
          <w:lang w:eastAsia="he-IL"/>
        </w:rPr>
      </w:pPr>
      <w:r>
        <w:rPr>
          <w:rtl/>
          <w:lang w:eastAsia="he-IL"/>
        </w:rPr>
        <w:t>ספרי סיפורים על ה</w:t>
      </w:r>
      <w:bookmarkStart w:id="5800" w:name="_ETM_Q1_1899145"/>
      <w:bookmarkEnd w:id="5800"/>
      <w:r>
        <w:rPr>
          <w:rtl/>
          <w:lang w:eastAsia="he-IL"/>
        </w:rPr>
        <w:t xml:space="preserve">פריפריה. </w:t>
      </w:r>
    </w:p>
    <w:p w:rsidR="00477A01" w:rsidRDefault="00477A01" w:rsidP="00477A01">
      <w:pPr>
        <w:rPr>
          <w:rtl/>
          <w:lang w:eastAsia="he-IL"/>
        </w:rPr>
      </w:pPr>
    </w:p>
    <w:p w:rsidR="00477A01" w:rsidRDefault="00477A01" w:rsidP="00477A01">
      <w:pPr>
        <w:pStyle w:val="a5"/>
        <w:keepNext/>
        <w:rPr>
          <w:rtl/>
        </w:rPr>
      </w:pPr>
      <w:bookmarkStart w:id="5801" w:name="_ETM_Q1_1905199"/>
      <w:bookmarkStart w:id="5802" w:name="_ETM_Q1_1905257"/>
      <w:bookmarkStart w:id="5803" w:name="_ETM_Q1_1905975"/>
      <w:bookmarkStart w:id="5804" w:name="ET_speaker_6161_445"/>
      <w:bookmarkEnd w:id="5801"/>
      <w:bookmarkEnd w:id="5802"/>
      <w:bookmarkEnd w:id="580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804"/>
    </w:p>
    <w:p w:rsidR="00477A01" w:rsidRDefault="00477A01" w:rsidP="00477A01">
      <w:pPr>
        <w:pStyle w:val="KeepWithNext"/>
        <w:rPr>
          <w:rtl/>
          <w:lang w:eastAsia="he-IL"/>
        </w:rPr>
      </w:pPr>
    </w:p>
    <w:p w:rsidR="00477A01" w:rsidRDefault="00477A01" w:rsidP="00477A01">
      <w:pPr>
        <w:rPr>
          <w:rtl/>
          <w:lang w:eastAsia="he-IL"/>
        </w:rPr>
      </w:pPr>
      <w:bookmarkStart w:id="5805" w:name="_ETM_Q1_1906225"/>
      <w:bookmarkStart w:id="5806" w:name="_ETM_Q1_1906247"/>
      <w:bookmarkEnd w:id="5805"/>
      <w:bookmarkEnd w:id="5806"/>
      <w:r>
        <w:rPr>
          <w:rtl/>
          <w:lang w:eastAsia="he-IL"/>
        </w:rPr>
        <w:t xml:space="preserve">סתם. אנחנו שואבי כסף. </w:t>
      </w:r>
    </w:p>
    <w:p w:rsidR="00477A01" w:rsidRDefault="00477A01" w:rsidP="00477A01">
      <w:pPr>
        <w:rPr>
          <w:rtl/>
          <w:lang w:eastAsia="he-IL"/>
        </w:rPr>
      </w:pPr>
    </w:p>
    <w:p w:rsidR="00477A01" w:rsidRDefault="00477A01" w:rsidP="00477A01">
      <w:pPr>
        <w:pStyle w:val="af8"/>
        <w:keepNext/>
        <w:rPr>
          <w:rtl/>
        </w:rPr>
      </w:pPr>
      <w:bookmarkStart w:id="5807" w:name="ET_yor_5766_41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07"/>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לי אין 12 שנות לימוד </w:t>
      </w:r>
      <w:bookmarkStart w:id="5808" w:name="_ETM_Q1_1908596"/>
      <w:bookmarkEnd w:id="5808"/>
      <w:r>
        <w:rPr>
          <w:rtl/>
          <w:lang w:eastAsia="he-IL"/>
        </w:rPr>
        <w:t xml:space="preserve">ואין לי בגרות. </w:t>
      </w:r>
    </w:p>
    <w:p w:rsidR="00477A01" w:rsidRDefault="00477A01" w:rsidP="00477A01">
      <w:pPr>
        <w:rPr>
          <w:rtl/>
          <w:lang w:eastAsia="he-IL"/>
        </w:rPr>
      </w:pPr>
      <w:bookmarkStart w:id="5809" w:name="_ETM_Q1_1913750"/>
      <w:bookmarkStart w:id="5810" w:name="_ETM_Q1_1913813"/>
      <w:bookmarkEnd w:id="5809"/>
      <w:bookmarkEnd w:id="5810"/>
    </w:p>
    <w:p w:rsidR="00477A01" w:rsidRDefault="00477A01" w:rsidP="00477A01">
      <w:pPr>
        <w:pStyle w:val="a5"/>
        <w:keepNext/>
        <w:rPr>
          <w:rtl/>
        </w:rPr>
      </w:pPr>
      <w:bookmarkStart w:id="5811" w:name="ET_speaker_5105_42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811"/>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ובכל זאת לקחו אותך למוסד. היום </w:t>
      </w:r>
      <w:bookmarkStart w:id="5812" w:name="_ETM_Q1_1916248"/>
      <w:bookmarkEnd w:id="5812"/>
      <w:r>
        <w:rPr>
          <w:rtl/>
          <w:lang w:eastAsia="he-IL"/>
        </w:rPr>
        <w:t>כבר לא היו לוקחים אותך.</w:t>
      </w:r>
    </w:p>
    <w:p w:rsidR="00477A01" w:rsidRDefault="00477A01" w:rsidP="00477A01">
      <w:pPr>
        <w:rPr>
          <w:rtl/>
          <w:lang w:eastAsia="he-IL"/>
        </w:rPr>
      </w:pPr>
      <w:bookmarkStart w:id="5813" w:name="_ETM_Q1_1916164"/>
      <w:bookmarkStart w:id="5814" w:name="_ETM_Q1_1916234"/>
      <w:bookmarkStart w:id="5815" w:name="_ETM_Q1_1921572"/>
      <w:bookmarkEnd w:id="5813"/>
      <w:bookmarkEnd w:id="5814"/>
      <w:bookmarkEnd w:id="5815"/>
    </w:p>
    <w:p w:rsidR="00477A01" w:rsidRDefault="00477A01" w:rsidP="00477A01">
      <w:pPr>
        <w:pStyle w:val="af8"/>
        <w:keepNext/>
        <w:rPr>
          <w:rtl/>
        </w:rPr>
      </w:pPr>
      <w:bookmarkStart w:id="5816" w:name="ET_yor_5766_421"/>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16"/>
    </w:p>
    <w:p w:rsidR="00477A01" w:rsidRDefault="00477A01" w:rsidP="00477A01">
      <w:pPr>
        <w:pStyle w:val="KeepWithNext"/>
        <w:rPr>
          <w:rtl/>
          <w:lang w:eastAsia="he-IL"/>
        </w:rPr>
      </w:pPr>
    </w:p>
    <w:p w:rsidR="00477A01" w:rsidRDefault="00477A01" w:rsidP="00477A01">
      <w:pPr>
        <w:rPr>
          <w:rtl/>
          <w:lang w:eastAsia="he-IL"/>
        </w:rPr>
      </w:pPr>
      <w:bookmarkStart w:id="5817" w:name="_ETM_Q1_1921878"/>
      <w:bookmarkStart w:id="5818" w:name="_ETM_Q1_1921901"/>
      <w:bookmarkEnd w:id="5817"/>
      <w:bookmarkEnd w:id="5818"/>
      <w:r>
        <w:rPr>
          <w:rtl/>
          <w:lang w:eastAsia="he-IL"/>
        </w:rPr>
        <w:t xml:space="preserve">היום יש ראיון טלפוני. את רוצה </w:t>
      </w:r>
      <w:bookmarkStart w:id="5819" w:name="_ETM_Q1_1920120"/>
      <w:bookmarkEnd w:id="5819"/>
      <w:r>
        <w:rPr>
          <w:rtl/>
          <w:lang w:eastAsia="he-IL"/>
        </w:rPr>
        <w:t xml:space="preserve">לבוא למוסד, המגע הראשון הוא טלפוני. מראיינים אותך בטלפון. בתקופה </w:t>
      </w:r>
      <w:bookmarkStart w:id="5820" w:name="_ETM_Q1_1933520"/>
      <w:bookmarkEnd w:id="5820"/>
      <w:r>
        <w:rPr>
          <w:rtl/>
          <w:lang w:eastAsia="he-IL"/>
        </w:rPr>
        <w:t xml:space="preserve">שאני התגייסתי, זה לא היה. אם היה, </w:t>
      </w:r>
      <w:bookmarkStart w:id="5821" w:name="_ETM_Q1_1937410"/>
      <w:bookmarkEnd w:id="5821"/>
      <w:r>
        <w:rPr>
          <w:rtl/>
          <w:lang w:eastAsia="he-IL"/>
        </w:rPr>
        <w:t>לא הייתי מגיע. אין סיכוי שהייתי מתקבל למוסד אבל הי</w:t>
      </w:r>
      <w:bookmarkStart w:id="5822" w:name="_ETM_Q1_1944134"/>
      <w:bookmarkEnd w:id="5822"/>
      <w:r>
        <w:rPr>
          <w:rtl/>
          <w:lang w:eastAsia="he-IL"/>
        </w:rPr>
        <w:t>ה ראיון והגעתי אליו ובראיון ישבה מראיינת וכל השאר היסטוריה.</w:t>
      </w:r>
    </w:p>
    <w:p w:rsidR="00477A01" w:rsidRDefault="00477A01" w:rsidP="00477A01">
      <w:pPr>
        <w:rPr>
          <w:rtl/>
          <w:lang w:eastAsia="he-IL"/>
        </w:rPr>
      </w:pPr>
      <w:bookmarkStart w:id="5823" w:name="_ETM_Q1_1957723"/>
      <w:bookmarkStart w:id="5824" w:name="_ETM_Q1_1957786"/>
      <w:bookmarkEnd w:id="5823"/>
      <w:bookmarkEnd w:id="5824"/>
    </w:p>
    <w:p w:rsidR="00477A01" w:rsidRDefault="00477A01" w:rsidP="00477A01">
      <w:pPr>
        <w:pStyle w:val="a5"/>
        <w:keepNext/>
        <w:rPr>
          <w:rtl/>
        </w:rPr>
      </w:pPr>
      <w:bookmarkStart w:id="5825" w:name="ET_speaker_5105_42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825"/>
    </w:p>
    <w:p w:rsidR="00477A01" w:rsidRDefault="00477A01" w:rsidP="00477A01">
      <w:pPr>
        <w:pStyle w:val="KeepWithNext"/>
        <w:rPr>
          <w:rtl/>
          <w:lang w:eastAsia="he-IL"/>
        </w:rPr>
      </w:pPr>
    </w:p>
    <w:p w:rsidR="00477A01" w:rsidRDefault="00477A01" w:rsidP="00477A01">
      <w:pPr>
        <w:rPr>
          <w:rtl/>
          <w:lang w:eastAsia="he-IL"/>
        </w:rPr>
      </w:pPr>
      <w:r>
        <w:rPr>
          <w:rtl/>
          <w:lang w:eastAsia="he-IL"/>
        </w:rPr>
        <w:t>ת</w:t>
      </w:r>
      <w:bookmarkStart w:id="5826" w:name="_ETM_Q1_1961026"/>
      <w:bookmarkStart w:id="5827" w:name="_ETM_Q1_1961064"/>
      <w:bookmarkEnd w:id="5826"/>
      <w:bookmarkEnd w:id="5827"/>
      <w:r>
        <w:rPr>
          <w:rtl/>
          <w:lang w:eastAsia="he-IL"/>
        </w:rPr>
        <w:t xml:space="preserve">חשוב, זה רק מוכיח כמה גם בצבא ובמקומות </w:t>
      </w:r>
      <w:bookmarkStart w:id="5828" w:name="_ETM_Q1_1963404"/>
      <w:bookmarkEnd w:id="5828"/>
      <w:r>
        <w:rPr>
          <w:rtl/>
          <w:lang w:eastAsia="he-IL"/>
        </w:rPr>
        <w:t>האלה מחפשים אנשים טובים.</w:t>
      </w:r>
    </w:p>
    <w:p w:rsidR="00477A01" w:rsidRDefault="00477A01" w:rsidP="00477A01">
      <w:pPr>
        <w:rPr>
          <w:rtl/>
          <w:lang w:eastAsia="he-IL"/>
        </w:rPr>
      </w:pPr>
      <w:bookmarkStart w:id="5829" w:name="_ETM_Q1_1969585"/>
      <w:bookmarkStart w:id="5830" w:name="_ETM_Q1_1969642"/>
      <w:bookmarkStart w:id="5831" w:name="_ETM_Q1_1970493"/>
      <w:bookmarkEnd w:id="5829"/>
      <w:bookmarkEnd w:id="5830"/>
      <w:bookmarkEnd w:id="5831"/>
    </w:p>
    <w:p w:rsidR="00477A01" w:rsidRDefault="00477A01" w:rsidP="00477A01">
      <w:pPr>
        <w:pStyle w:val="af8"/>
        <w:keepNext/>
        <w:rPr>
          <w:rtl/>
        </w:rPr>
      </w:pPr>
      <w:bookmarkStart w:id="5832" w:name="ET_yor_5766_423"/>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32"/>
    </w:p>
    <w:p w:rsidR="00477A01" w:rsidRDefault="00477A01" w:rsidP="00477A01">
      <w:pPr>
        <w:pStyle w:val="KeepWithNext"/>
        <w:rPr>
          <w:rtl/>
          <w:lang w:eastAsia="he-IL"/>
        </w:rPr>
      </w:pPr>
    </w:p>
    <w:p w:rsidR="00477A01" w:rsidRDefault="00477A01" w:rsidP="00477A01">
      <w:pPr>
        <w:rPr>
          <w:rtl/>
          <w:lang w:eastAsia="he-IL"/>
        </w:rPr>
      </w:pPr>
      <w:bookmarkStart w:id="5833" w:name="_ETM_Q1_1970794"/>
      <w:bookmarkStart w:id="5834" w:name="_ETM_Q1_1970820"/>
      <w:bookmarkEnd w:id="5833"/>
      <w:bookmarkEnd w:id="5834"/>
      <w:r>
        <w:rPr>
          <w:rtl/>
          <w:lang w:eastAsia="he-IL"/>
        </w:rPr>
        <w:t>זה נכון מאוד. בכל מקום ע</w:t>
      </w:r>
      <w:bookmarkStart w:id="5835" w:name="_ETM_Q1_1969344"/>
      <w:bookmarkEnd w:id="5835"/>
      <w:r>
        <w:rPr>
          <w:rtl/>
          <w:lang w:eastAsia="he-IL"/>
        </w:rPr>
        <w:t xml:space="preserve">בודה - כמו שאומרים על השופטים, להבדיל - בסוף תבואי לאגף שאני שירתי בו, </w:t>
      </w:r>
      <w:bookmarkStart w:id="5836" w:name="_ETM_Q1_1982632"/>
      <w:bookmarkEnd w:id="5836"/>
      <w:r>
        <w:rPr>
          <w:rtl/>
          <w:lang w:eastAsia="he-IL"/>
        </w:rPr>
        <w:t xml:space="preserve">רוב האנשים דומים אחד לשני. </w:t>
      </w:r>
      <w:bookmarkStart w:id="5837" w:name="_ETM_Q1_1988756"/>
      <w:bookmarkEnd w:id="5837"/>
    </w:p>
    <w:p w:rsidR="00477A01" w:rsidRDefault="00477A01" w:rsidP="00477A01">
      <w:pPr>
        <w:rPr>
          <w:rtl/>
          <w:lang w:eastAsia="he-IL"/>
        </w:rPr>
      </w:pPr>
      <w:bookmarkStart w:id="5838" w:name="_ETM_Q1_1988812"/>
      <w:bookmarkStart w:id="5839" w:name="_ETM_Q1_1994132"/>
      <w:bookmarkEnd w:id="5838"/>
      <w:bookmarkEnd w:id="5839"/>
    </w:p>
    <w:p w:rsidR="00477A01" w:rsidRDefault="00477A01" w:rsidP="00477A01">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5840" w:name="_ETM_Q1_1994478"/>
      <w:bookmarkStart w:id="5841" w:name="_ETM_Q1_1994501"/>
      <w:bookmarkEnd w:id="5840"/>
      <w:bookmarkEnd w:id="5841"/>
      <w:r>
        <w:rPr>
          <w:rtl/>
          <w:lang w:eastAsia="he-IL"/>
        </w:rPr>
        <w:t>את זה מלמדים היום ארגונים בכל העולם.</w:t>
      </w:r>
    </w:p>
    <w:p w:rsidR="00477A01" w:rsidRDefault="00477A01" w:rsidP="00477A01">
      <w:pPr>
        <w:rPr>
          <w:rtl/>
          <w:lang w:eastAsia="he-IL"/>
        </w:rPr>
      </w:pPr>
      <w:bookmarkStart w:id="5842" w:name="_ETM_Q1_1997493"/>
      <w:bookmarkStart w:id="5843" w:name="_ETM_Q1_1997552"/>
      <w:bookmarkStart w:id="5844" w:name="_ETM_Q1_1999638"/>
      <w:bookmarkEnd w:id="5842"/>
      <w:bookmarkEnd w:id="5843"/>
      <w:bookmarkEnd w:id="5844"/>
    </w:p>
    <w:p w:rsidR="00477A01" w:rsidRDefault="00477A01" w:rsidP="00477A01">
      <w:pPr>
        <w:rPr>
          <w:rtl/>
          <w:lang w:eastAsia="he-IL"/>
        </w:rPr>
      </w:pPr>
      <w:bookmarkStart w:id="5845" w:name="_ETM_Q1_1999697"/>
      <w:bookmarkEnd w:id="5845"/>
      <w:r>
        <w:rPr>
          <w:rtl/>
          <w:lang w:eastAsia="he-IL"/>
        </w:rPr>
        <w:t>אני אקרא שיר של זלדה.</w:t>
      </w:r>
    </w:p>
    <w:p w:rsidR="00477A01" w:rsidRDefault="00477A01" w:rsidP="00477A01">
      <w:pPr>
        <w:rPr>
          <w:rtl/>
          <w:lang w:eastAsia="he-IL"/>
        </w:rPr>
      </w:pPr>
    </w:p>
    <w:p w:rsidR="00477A01" w:rsidRDefault="00477A01" w:rsidP="00477A01">
      <w:pPr>
        <w:pStyle w:val="a5"/>
        <w:keepNext/>
        <w:rPr>
          <w:rtl/>
        </w:rPr>
      </w:pPr>
      <w:bookmarkStart w:id="5846" w:name="_ETM_Q1_2006037"/>
      <w:bookmarkStart w:id="5847" w:name="ET_speaker_6161_446"/>
      <w:bookmarkEnd w:id="584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5847"/>
    </w:p>
    <w:p w:rsidR="00477A01" w:rsidRDefault="00477A01" w:rsidP="00477A01">
      <w:pPr>
        <w:pStyle w:val="KeepWithNext"/>
        <w:rPr>
          <w:rtl/>
          <w:lang w:eastAsia="he-IL"/>
        </w:rPr>
      </w:pPr>
    </w:p>
    <w:p w:rsidR="00477A01" w:rsidRDefault="00477A01" w:rsidP="00477A01">
      <w:pPr>
        <w:rPr>
          <w:rtl/>
          <w:lang w:eastAsia="he-IL"/>
        </w:rPr>
      </w:pPr>
      <w:bookmarkStart w:id="5848" w:name="_ETM_Q1_2006297"/>
      <w:bookmarkStart w:id="5849" w:name="_ETM_Q1_2006320"/>
      <w:bookmarkEnd w:id="5848"/>
      <w:bookmarkEnd w:id="5849"/>
      <w:r>
        <w:rPr>
          <w:rtl/>
          <w:lang w:eastAsia="he-IL"/>
        </w:rPr>
        <w:t>תדעו לכם שכולנו משוררים כי כולנו מחוקקים.</w:t>
      </w:r>
    </w:p>
    <w:p w:rsidR="00477A01" w:rsidRDefault="00477A01" w:rsidP="00477A01">
      <w:pPr>
        <w:rPr>
          <w:rtl/>
          <w:lang w:eastAsia="he-IL"/>
        </w:rPr>
      </w:pPr>
      <w:bookmarkStart w:id="5850" w:name="_ETM_Q1_2008575"/>
      <w:bookmarkStart w:id="5851" w:name="_ETM_Q1_2008645"/>
      <w:bookmarkStart w:id="5852" w:name="_ETM_Q1_2009862"/>
      <w:bookmarkEnd w:id="5850"/>
      <w:bookmarkEnd w:id="5851"/>
      <w:bookmarkEnd w:id="5852"/>
    </w:p>
    <w:p w:rsidR="00477A01" w:rsidRDefault="00477A01" w:rsidP="00477A01">
      <w:pPr>
        <w:pStyle w:val="a5"/>
        <w:keepNext/>
        <w:rPr>
          <w:rtl/>
        </w:rPr>
      </w:pPr>
      <w:bookmarkStart w:id="5853" w:name="ET_speaker_5105_42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5853"/>
    </w:p>
    <w:p w:rsidR="00477A01" w:rsidRDefault="00477A01" w:rsidP="00477A01">
      <w:pPr>
        <w:pStyle w:val="KeepWithNext"/>
        <w:rPr>
          <w:rtl/>
          <w:lang w:eastAsia="he-IL"/>
        </w:rPr>
      </w:pPr>
    </w:p>
    <w:p w:rsidR="00477A01" w:rsidRDefault="00477A01" w:rsidP="00477A01">
      <w:pPr>
        <w:rPr>
          <w:rtl/>
          <w:lang w:eastAsia="he-IL"/>
        </w:rPr>
      </w:pPr>
      <w:bookmarkStart w:id="5854" w:name="_ETM_Q1_2010207"/>
      <w:bookmarkStart w:id="5855" w:name="_ETM_Q1_2010229"/>
      <w:bookmarkEnd w:id="5854"/>
      <w:bookmarkEnd w:id="5855"/>
      <w:r>
        <w:rPr>
          <w:rtl/>
          <w:lang w:eastAsia="he-IL"/>
        </w:rPr>
        <w:t xml:space="preserve">אני לא רוצה לקחת מהמשוררים </w:t>
      </w:r>
      <w:bookmarkStart w:id="5856" w:name="_ETM_Q1_2009323"/>
      <w:bookmarkEnd w:id="5856"/>
      <w:r>
        <w:rPr>
          <w:rtl/>
          <w:lang w:eastAsia="he-IL"/>
        </w:rPr>
        <w:t xml:space="preserve">את השירה כי זה לא כמו חקיקה. אין </w:t>
      </w:r>
      <w:bookmarkStart w:id="5857" w:name="_ETM_Q1_2016321"/>
      <w:bookmarkEnd w:id="5857"/>
      <w:r>
        <w:rPr>
          <w:rtl/>
          <w:lang w:eastAsia="he-IL"/>
        </w:rPr>
        <w:t>כמו זלדה.</w:t>
      </w:r>
    </w:p>
    <w:p w:rsidR="00477A01" w:rsidRDefault="00477A01" w:rsidP="00477A01">
      <w:pPr>
        <w:rPr>
          <w:rtl/>
          <w:lang w:eastAsia="he-IL"/>
        </w:rPr>
      </w:pPr>
      <w:bookmarkStart w:id="5858" w:name="_ETM_Q1_2016584"/>
      <w:bookmarkStart w:id="5859" w:name="_ETM_Q1_2016632"/>
      <w:bookmarkEnd w:id="5858"/>
      <w:bookmarkEnd w:id="5859"/>
    </w:p>
    <w:p w:rsidR="00477A01" w:rsidRDefault="00477A01" w:rsidP="00477A01">
      <w:pPr>
        <w:rPr>
          <w:rtl/>
          <w:lang w:eastAsia="he-IL"/>
        </w:rPr>
      </w:pPr>
      <w:bookmarkStart w:id="5860" w:name="_ETM_Q1_2019088"/>
      <w:bookmarkStart w:id="5861" w:name="_ETM_Q1_2019150"/>
      <w:bookmarkEnd w:id="5860"/>
      <w:bookmarkEnd w:id="5861"/>
      <w:r>
        <w:rPr>
          <w:rtl/>
          <w:lang w:eastAsia="he-IL"/>
        </w:rPr>
        <w:t>לכל איש יש שם שנתן לו אלוהים</w:t>
      </w:r>
    </w:p>
    <w:p w:rsidR="00477A01" w:rsidRDefault="00477A01" w:rsidP="00477A01">
      <w:pPr>
        <w:rPr>
          <w:rtl/>
          <w:lang w:eastAsia="he-IL"/>
        </w:rPr>
      </w:pPr>
      <w:bookmarkStart w:id="5862" w:name="_ETM_Q1_2045651"/>
      <w:bookmarkStart w:id="5863" w:name="_ETM_Q1_2045707"/>
      <w:bookmarkEnd w:id="5862"/>
      <w:bookmarkEnd w:id="5863"/>
      <w:r>
        <w:rPr>
          <w:rtl/>
          <w:lang w:eastAsia="he-IL"/>
        </w:rPr>
        <w:t xml:space="preserve">ונתנו לו אביו </w:t>
      </w:r>
      <w:bookmarkStart w:id="5864" w:name="_ETM_Q1_2048517"/>
      <w:bookmarkEnd w:id="5864"/>
      <w:r>
        <w:rPr>
          <w:rtl/>
          <w:lang w:eastAsia="he-IL"/>
        </w:rPr>
        <w:t xml:space="preserve">ואמו </w:t>
      </w:r>
    </w:p>
    <w:p w:rsidR="00477A01" w:rsidRDefault="00477A01" w:rsidP="00477A01">
      <w:pPr>
        <w:rPr>
          <w:rtl/>
          <w:lang w:eastAsia="he-IL"/>
        </w:rPr>
      </w:pPr>
      <w:bookmarkStart w:id="5865" w:name="_ETM_Q1_2066285"/>
      <w:bookmarkStart w:id="5866" w:name="_ETM_Q1_2066337"/>
      <w:bookmarkEnd w:id="5865"/>
      <w:bookmarkEnd w:id="5866"/>
      <w:r>
        <w:rPr>
          <w:rtl/>
          <w:lang w:eastAsia="he-IL"/>
        </w:rPr>
        <w:t>לכל איש יש שם שנתנו לו קומתו ואו</w:t>
      </w:r>
      <w:bookmarkStart w:id="5867" w:name="_ETM_Q1_2068663"/>
      <w:bookmarkEnd w:id="5867"/>
      <w:r>
        <w:rPr>
          <w:rtl/>
          <w:lang w:eastAsia="he-IL"/>
        </w:rPr>
        <w:t>פן חיוכו</w:t>
      </w:r>
    </w:p>
    <w:p w:rsidR="00477A01" w:rsidRDefault="00477A01" w:rsidP="00477A01">
      <w:pPr>
        <w:rPr>
          <w:rtl/>
          <w:lang w:eastAsia="he-IL"/>
        </w:rPr>
      </w:pPr>
      <w:bookmarkStart w:id="5868" w:name="_ETM_Q1_2067363"/>
      <w:bookmarkStart w:id="5869" w:name="_ETM_Q1_2067425"/>
      <w:bookmarkEnd w:id="5868"/>
      <w:bookmarkEnd w:id="5869"/>
      <w:r>
        <w:rPr>
          <w:rtl/>
          <w:lang w:eastAsia="he-IL"/>
        </w:rPr>
        <w:t>ונתן לו האריג.</w:t>
      </w:r>
    </w:p>
    <w:p w:rsidR="00477A01" w:rsidRDefault="00477A01" w:rsidP="00477A01">
      <w:pPr>
        <w:rPr>
          <w:rtl/>
          <w:lang w:eastAsia="he-IL"/>
        </w:rPr>
      </w:pPr>
      <w:bookmarkStart w:id="5870" w:name="_ETM_Q1_2071346"/>
      <w:bookmarkStart w:id="5871" w:name="_ETM_Q1_2071387"/>
      <w:bookmarkEnd w:id="5870"/>
      <w:bookmarkEnd w:id="5871"/>
      <w:r>
        <w:rPr>
          <w:rtl/>
          <w:lang w:eastAsia="he-IL"/>
        </w:rPr>
        <w:t>לכל איש יש שם שנתנו לו</w:t>
      </w:r>
      <w:bookmarkStart w:id="5872" w:name="_ETM_Q1_2073996"/>
      <w:bookmarkEnd w:id="5872"/>
      <w:r>
        <w:rPr>
          <w:rtl/>
          <w:lang w:eastAsia="he-IL"/>
        </w:rPr>
        <w:t xml:space="preserve"> ההרים ונתנו לו כתליו</w:t>
      </w:r>
    </w:p>
    <w:p w:rsidR="00477A01" w:rsidRDefault="00477A01" w:rsidP="00477A01">
      <w:pPr>
        <w:rPr>
          <w:rtl/>
          <w:lang w:eastAsia="he-IL"/>
        </w:rPr>
      </w:pPr>
      <w:bookmarkStart w:id="5873" w:name="_ETM_Q1_2075477"/>
      <w:bookmarkStart w:id="5874" w:name="_ETM_Q1_2075538"/>
      <w:bookmarkEnd w:id="5873"/>
      <w:bookmarkEnd w:id="5874"/>
      <w:r>
        <w:rPr>
          <w:rtl/>
          <w:lang w:eastAsia="he-IL"/>
        </w:rPr>
        <w:t xml:space="preserve">לכל איש יש שם שנתנו לו המזלות </w:t>
      </w:r>
      <w:bookmarkStart w:id="5875" w:name="_ETM_Q1_2079619"/>
      <w:bookmarkEnd w:id="5875"/>
      <w:r>
        <w:rPr>
          <w:rtl/>
          <w:lang w:eastAsia="he-IL"/>
        </w:rPr>
        <w:t>ונתנו לו שכניו.</w:t>
      </w:r>
    </w:p>
    <w:p w:rsidR="00477A01" w:rsidRDefault="00477A01" w:rsidP="00477A01">
      <w:pPr>
        <w:rPr>
          <w:rtl/>
          <w:lang w:eastAsia="he-IL"/>
        </w:rPr>
      </w:pPr>
      <w:bookmarkStart w:id="5876" w:name="_ETM_Q1_2082121"/>
      <w:bookmarkStart w:id="5877" w:name="_ETM_Q1_2082179"/>
      <w:bookmarkEnd w:id="5876"/>
      <w:bookmarkEnd w:id="5877"/>
      <w:r>
        <w:rPr>
          <w:rtl/>
          <w:lang w:eastAsia="he-IL"/>
        </w:rPr>
        <w:t>לכל איש יש שם.</w:t>
      </w:r>
    </w:p>
    <w:p w:rsidR="00477A01" w:rsidRDefault="00477A01" w:rsidP="00477A01">
      <w:pPr>
        <w:rPr>
          <w:rtl/>
          <w:lang w:eastAsia="he-IL"/>
        </w:rPr>
      </w:pPr>
      <w:bookmarkStart w:id="5878" w:name="_ETM_Q1_2084960"/>
      <w:bookmarkStart w:id="5879" w:name="_ETM_Q1_2085014"/>
      <w:bookmarkEnd w:id="5878"/>
      <w:bookmarkEnd w:id="5879"/>
      <w:r>
        <w:rPr>
          <w:rtl/>
          <w:lang w:eastAsia="he-IL"/>
        </w:rPr>
        <w:t xml:space="preserve">לכל איש יש שם </w:t>
      </w:r>
      <w:bookmarkStart w:id="5880" w:name="_ETM_Q1_2086364"/>
      <w:bookmarkEnd w:id="5880"/>
      <w:r>
        <w:rPr>
          <w:rtl/>
          <w:lang w:eastAsia="he-IL"/>
        </w:rPr>
        <w:t>שנתנו לו חטאיו ונתנה לו כמיהתו</w:t>
      </w:r>
    </w:p>
    <w:p w:rsidR="00477A01" w:rsidRDefault="00477A01" w:rsidP="00477A01">
      <w:pPr>
        <w:rPr>
          <w:rtl/>
          <w:lang w:eastAsia="he-IL"/>
        </w:rPr>
      </w:pPr>
      <w:bookmarkStart w:id="5881" w:name="_ETM_Q1_2091065"/>
      <w:bookmarkStart w:id="5882" w:name="_ETM_Q1_2091124"/>
      <w:bookmarkEnd w:id="5881"/>
      <w:bookmarkEnd w:id="5882"/>
      <w:r>
        <w:rPr>
          <w:rtl/>
          <w:lang w:eastAsia="he-IL"/>
        </w:rPr>
        <w:t>לכל איש יש שם שנתנו לו שונאיו ונתנה לו אהבתו.</w:t>
      </w:r>
    </w:p>
    <w:p w:rsidR="00477A01" w:rsidRDefault="00477A01" w:rsidP="00477A01">
      <w:pPr>
        <w:rPr>
          <w:rtl/>
          <w:lang w:eastAsia="he-IL"/>
        </w:rPr>
      </w:pPr>
      <w:bookmarkStart w:id="5883" w:name="_ETM_Q1_2096121"/>
      <w:bookmarkStart w:id="5884" w:name="_ETM_Q1_2096179"/>
      <w:bookmarkEnd w:id="5883"/>
      <w:bookmarkEnd w:id="5884"/>
      <w:r>
        <w:rPr>
          <w:rtl/>
          <w:lang w:eastAsia="he-IL"/>
        </w:rPr>
        <w:t xml:space="preserve"> לכל איש </w:t>
      </w:r>
      <w:bookmarkStart w:id="5885" w:name="_ETM_Q1_2097049"/>
      <w:bookmarkEnd w:id="5885"/>
      <w:r>
        <w:rPr>
          <w:rtl/>
          <w:lang w:eastAsia="he-IL"/>
        </w:rPr>
        <w:t>יש שם שנתנו לו חגיו ונתנה לו מלאכתו</w:t>
      </w:r>
    </w:p>
    <w:p w:rsidR="00477A01" w:rsidRDefault="00477A01" w:rsidP="00477A01">
      <w:pPr>
        <w:rPr>
          <w:rtl/>
          <w:lang w:eastAsia="he-IL"/>
        </w:rPr>
      </w:pPr>
      <w:r>
        <w:rPr>
          <w:rtl/>
          <w:lang w:eastAsia="he-IL"/>
        </w:rPr>
        <w:t>לכל יש שם שנתנו לו תקופות השנה ונתן לו עוורונו.</w:t>
      </w:r>
    </w:p>
    <w:p w:rsidR="00477A01" w:rsidRDefault="00477A01" w:rsidP="00477A01">
      <w:pPr>
        <w:rPr>
          <w:rtl/>
          <w:lang w:eastAsia="he-IL"/>
        </w:rPr>
      </w:pPr>
      <w:bookmarkStart w:id="5886" w:name="_ETM_Q1_2109039"/>
      <w:bookmarkStart w:id="5887" w:name="_ETM_Q1_2109094"/>
      <w:bookmarkEnd w:id="5886"/>
      <w:bookmarkEnd w:id="5887"/>
      <w:r>
        <w:rPr>
          <w:rtl/>
          <w:lang w:eastAsia="he-IL"/>
        </w:rPr>
        <w:t xml:space="preserve">לכל </w:t>
      </w:r>
      <w:bookmarkStart w:id="5888" w:name="_ETM_Q1_2107353"/>
      <w:bookmarkEnd w:id="5888"/>
      <w:r>
        <w:rPr>
          <w:rtl/>
          <w:lang w:eastAsia="he-IL"/>
        </w:rPr>
        <w:t xml:space="preserve">איש יש שם שנתן לו אלוהים ונתנו לו </w:t>
      </w:r>
      <w:bookmarkStart w:id="5889" w:name="_ETM_Q1_2113750"/>
      <w:bookmarkEnd w:id="5889"/>
      <w:r>
        <w:rPr>
          <w:rtl/>
          <w:lang w:eastAsia="he-IL"/>
        </w:rPr>
        <w:t>אביו ואמו.</w:t>
      </w:r>
    </w:p>
    <w:p w:rsidR="00477A01" w:rsidRDefault="00477A01" w:rsidP="00477A01">
      <w:pPr>
        <w:rPr>
          <w:rtl/>
          <w:lang w:eastAsia="he-IL"/>
        </w:rPr>
      </w:pPr>
      <w:r>
        <w:rPr>
          <w:rtl/>
          <w:lang w:eastAsia="he-IL"/>
        </w:rPr>
        <w:t xml:space="preserve">לכל איש יש שם שנתן לו הים </w:t>
      </w:r>
      <w:bookmarkStart w:id="5890" w:name="_ETM_Q1_2117234"/>
      <w:bookmarkEnd w:id="5890"/>
      <w:r>
        <w:rPr>
          <w:rtl/>
          <w:lang w:eastAsia="he-IL"/>
        </w:rPr>
        <w:t>ונתן לו מותו.</w:t>
      </w:r>
    </w:p>
    <w:p w:rsidR="00477A01" w:rsidRDefault="00477A01" w:rsidP="00477A01">
      <w:pPr>
        <w:rPr>
          <w:rtl/>
          <w:lang w:eastAsia="he-IL"/>
        </w:rPr>
      </w:pPr>
    </w:p>
    <w:p w:rsidR="00477A01" w:rsidRDefault="00477A01" w:rsidP="00477A01">
      <w:pPr>
        <w:rPr>
          <w:rtl/>
          <w:lang w:eastAsia="he-IL"/>
        </w:rPr>
      </w:pPr>
      <w:r>
        <w:rPr>
          <w:rtl/>
          <w:lang w:eastAsia="he-IL"/>
        </w:rPr>
        <w:t xml:space="preserve">כשאנחנו מדברים על החוק הזה, צריך לזכור את האנשים שלכל אחד מהם יש שם. </w:t>
      </w:r>
    </w:p>
    <w:p w:rsidR="00477A01" w:rsidRDefault="00477A01" w:rsidP="00477A01">
      <w:pPr>
        <w:rPr>
          <w:rtl/>
          <w:lang w:eastAsia="he-IL"/>
        </w:rPr>
      </w:pPr>
      <w:bookmarkStart w:id="5891" w:name="_ETM_Q1_2128768"/>
      <w:bookmarkStart w:id="5892" w:name="_ETM_Q1_2128830"/>
      <w:bookmarkStart w:id="5893" w:name="_ETM_Q1_2134032"/>
      <w:bookmarkEnd w:id="5891"/>
      <w:bookmarkEnd w:id="5892"/>
      <w:bookmarkEnd w:id="5893"/>
    </w:p>
    <w:p w:rsidR="00477A01" w:rsidRDefault="00477A01" w:rsidP="00477A01">
      <w:pPr>
        <w:pStyle w:val="af8"/>
        <w:keepNext/>
        <w:rPr>
          <w:rtl/>
        </w:rPr>
      </w:pPr>
      <w:bookmarkStart w:id="5894" w:name="ET_yor_5766_427"/>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5894"/>
    </w:p>
    <w:p w:rsidR="00477A01" w:rsidRDefault="00477A01" w:rsidP="00477A01">
      <w:pPr>
        <w:pStyle w:val="KeepWithNext"/>
        <w:rPr>
          <w:rtl/>
          <w:lang w:eastAsia="he-IL"/>
        </w:rPr>
      </w:pPr>
    </w:p>
    <w:p w:rsidR="00477A01" w:rsidRDefault="00477A01" w:rsidP="00477A01">
      <w:pPr>
        <w:rPr>
          <w:rtl/>
          <w:lang w:eastAsia="he-IL"/>
        </w:rPr>
      </w:pPr>
      <w:bookmarkStart w:id="5895" w:name="_ETM_Q1_2134496"/>
      <w:bookmarkStart w:id="5896" w:name="_ETM_Q1_2134540"/>
      <w:bookmarkEnd w:id="5895"/>
      <w:bookmarkEnd w:id="5896"/>
      <w:r>
        <w:rPr>
          <w:rtl/>
          <w:lang w:eastAsia="he-IL"/>
        </w:rPr>
        <w:t>איך יכול להי</w:t>
      </w:r>
      <w:bookmarkStart w:id="5897" w:name="_ETM_Q1_2136302"/>
      <w:bookmarkEnd w:id="5897"/>
      <w:r>
        <w:rPr>
          <w:rtl/>
          <w:lang w:eastAsia="he-IL"/>
        </w:rPr>
        <w:t xml:space="preserve">ות שאנשים </w:t>
      </w:r>
      <w:bookmarkStart w:id="5898" w:name="_ETM_Q1_2136513"/>
      <w:bookmarkEnd w:id="5898"/>
      <w:r>
        <w:rPr>
          <w:rtl/>
          <w:lang w:eastAsia="he-IL"/>
        </w:rPr>
        <w:t>יכולים מצד אחד להיות כל כך רגישים וכל כך קהים מהצד השני.</w:t>
      </w:r>
    </w:p>
    <w:p w:rsidR="00477A01" w:rsidRDefault="00477A01" w:rsidP="00477A01">
      <w:pPr>
        <w:rPr>
          <w:rtl/>
          <w:lang w:eastAsia="he-IL"/>
        </w:rPr>
      </w:pPr>
      <w:bookmarkStart w:id="5899" w:name="_ETM_Q1_2142276"/>
      <w:bookmarkStart w:id="5900" w:name="_ETM_Q1_2142336"/>
      <w:bookmarkStart w:id="5901" w:name="_ETM_Q1_2145606"/>
      <w:bookmarkEnd w:id="5899"/>
      <w:bookmarkEnd w:id="5900"/>
      <w:bookmarkEnd w:id="5901"/>
    </w:p>
    <w:p w:rsidR="00477A01" w:rsidRDefault="00477A01" w:rsidP="00477A01">
      <w:pPr>
        <w:pStyle w:val="a5"/>
        <w:keepNext/>
        <w:rPr>
          <w:rtl/>
        </w:rPr>
      </w:pPr>
      <w:bookmarkStart w:id="5902" w:name="ET_speaker_6233_42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5902"/>
    </w:p>
    <w:p w:rsidR="00477A01" w:rsidRDefault="00477A01" w:rsidP="00477A01">
      <w:pPr>
        <w:pStyle w:val="KeepWithNext"/>
        <w:rPr>
          <w:rtl/>
          <w:lang w:eastAsia="he-IL"/>
        </w:rPr>
      </w:pPr>
    </w:p>
    <w:p w:rsidR="00477A01" w:rsidRDefault="00477A01" w:rsidP="00477A01">
      <w:pPr>
        <w:rPr>
          <w:rtl/>
          <w:lang w:eastAsia="he-IL"/>
        </w:rPr>
      </w:pPr>
      <w:bookmarkStart w:id="5903" w:name="_ETM_Q1_2145866"/>
      <w:bookmarkStart w:id="5904" w:name="_ETM_Q1_2145890"/>
      <w:bookmarkEnd w:id="5903"/>
      <w:bookmarkEnd w:id="5904"/>
      <w:r>
        <w:rPr>
          <w:rtl/>
          <w:lang w:eastAsia="he-IL"/>
        </w:rPr>
        <w:t>אני עושה הפסקה מהחוק ו</w:t>
      </w:r>
      <w:bookmarkStart w:id="5905" w:name="_ETM_Q1_2148560"/>
      <w:bookmarkEnd w:id="5905"/>
      <w:r>
        <w:rPr>
          <w:rtl/>
          <w:lang w:eastAsia="he-IL"/>
        </w:rPr>
        <w:t xml:space="preserve">גם אני אקריא שיר. אני נכנסת לטרנד. אני מביאה </w:t>
      </w:r>
      <w:bookmarkStart w:id="5906" w:name="_ETM_Q1_2150892"/>
      <w:bookmarkEnd w:id="5906"/>
      <w:r>
        <w:rPr>
          <w:rtl/>
          <w:lang w:eastAsia="he-IL"/>
        </w:rPr>
        <w:t>שיר של ויסלבה שימברובסקה, סוף והתחלה.</w:t>
      </w:r>
    </w:p>
    <w:p w:rsidR="00477A01" w:rsidRDefault="00477A01" w:rsidP="00477A01">
      <w:pPr>
        <w:rPr>
          <w:rtl/>
          <w:lang w:eastAsia="he-IL"/>
        </w:rPr>
      </w:pPr>
      <w:bookmarkStart w:id="5907" w:name="_ETM_Q1_2157926"/>
      <w:bookmarkStart w:id="5908" w:name="_ETM_Q1_2157997"/>
      <w:bookmarkEnd w:id="5907"/>
      <w:bookmarkEnd w:id="5908"/>
    </w:p>
    <w:p w:rsidR="00477A01" w:rsidRDefault="00477A01" w:rsidP="00477A01">
      <w:pPr>
        <w:rPr>
          <w:rtl/>
          <w:lang w:eastAsia="he-IL"/>
        </w:rPr>
      </w:pPr>
      <w:bookmarkStart w:id="5909" w:name="_ETM_Q1_2158038"/>
      <w:bookmarkStart w:id="5910" w:name="_ETM_Q1_2158077"/>
      <w:bookmarkEnd w:id="5909"/>
      <w:bookmarkEnd w:id="5910"/>
      <w:r>
        <w:rPr>
          <w:rtl/>
          <w:lang w:eastAsia="he-IL"/>
        </w:rPr>
        <w:t xml:space="preserve">אחרי כל מלחמה מישהו חייב </w:t>
      </w:r>
      <w:bookmarkStart w:id="5911" w:name="_ETM_Q1_2160026"/>
      <w:bookmarkEnd w:id="5911"/>
      <w:r>
        <w:rPr>
          <w:rtl/>
          <w:lang w:eastAsia="he-IL"/>
        </w:rPr>
        <w:t>לנקות</w:t>
      </w:r>
    </w:p>
    <w:p w:rsidR="00477A01" w:rsidRDefault="00477A01" w:rsidP="00477A01">
      <w:pPr>
        <w:rPr>
          <w:rtl/>
          <w:lang w:eastAsia="he-IL"/>
        </w:rPr>
      </w:pPr>
      <w:bookmarkStart w:id="5912" w:name="_ETM_Q1_2161499"/>
      <w:bookmarkStart w:id="5913" w:name="_ETM_Q1_2161580"/>
      <w:bookmarkEnd w:id="5912"/>
      <w:bookmarkEnd w:id="5913"/>
      <w:r>
        <w:rPr>
          <w:rtl/>
          <w:lang w:eastAsia="he-IL"/>
        </w:rPr>
        <w:t>סדר כלשהו הרי לא יתרחש מעצמו.</w:t>
      </w:r>
    </w:p>
    <w:p w:rsidR="00477A01" w:rsidRDefault="00477A01" w:rsidP="00477A01">
      <w:pPr>
        <w:rPr>
          <w:rtl/>
          <w:lang w:eastAsia="he-IL"/>
        </w:rPr>
      </w:pPr>
      <w:bookmarkStart w:id="5914" w:name="_ETM_Q1_2165230"/>
      <w:bookmarkStart w:id="5915" w:name="_ETM_Q1_2165296"/>
      <w:bookmarkEnd w:id="5914"/>
      <w:bookmarkEnd w:id="5915"/>
      <w:r>
        <w:rPr>
          <w:rtl/>
          <w:lang w:eastAsia="he-IL"/>
        </w:rPr>
        <w:t xml:space="preserve">מישהו חייב להדוף את עיי </w:t>
      </w:r>
      <w:bookmarkStart w:id="5916" w:name="_ETM_Q1_2166666"/>
      <w:bookmarkEnd w:id="5916"/>
      <w:r>
        <w:rPr>
          <w:rtl/>
          <w:lang w:eastAsia="he-IL"/>
        </w:rPr>
        <w:t>החרבות</w:t>
      </w:r>
    </w:p>
    <w:p w:rsidR="00477A01" w:rsidRDefault="00477A01" w:rsidP="00477A01">
      <w:pPr>
        <w:rPr>
          <w:rtl/>
          <w:lang w:eastAsia="he-IL"/>
        </w:rPr>
      </w:pPr>
      <w:bookmarkStart w:id="5917" w:name="_ETM_Q1_2170036"/>
      <w:bookmarkStart w:id="5918" w:name="_ETM_Q1_2170108"/>
      <w:bookmarkEnd w:id="5917"/>
      <w:bookmarkEnd w:id="5918"/>
      <w:r>
        <w:rPr>
          <w:rtl/>
          <w:lang w:eastAsia="he-IL"/>
        </w:rPr>
        <w:t>אל צדי הדרכים</w:t>
      </w:r>
    </w:p>
    <w:p w:rsidR="00477A01" w:rsidRDefault="00477A01" w:rsidP="00477A01">
      <w:pPr>
        <w:rPr>
          <w:rtl/>
          <w:lang w:eastAsia="he-IL"/>
        </w:rPr>
      </w:pPr>
      <w:r>
        <w:rPr>
          <w:rtl/>
          <w:lang w:eastAsia="he-IL"/>
        </w:rPr>
        <w:t>כדי שיוכל לעבור בהן עגלות מלאות מתים.</w:t>
      </w:r>
    </w:p>
    <w:p w:rsidR="00477A01" w:rsidRDefault="00477A01" w:rsidP="00477A01">
      <w:pPr>
        <w:rPr>
          <w:rtl/>
          <w:lang w:eastAsia="he-IL"/>
        </w:rPr>
      </w:pPr>
      <w:bookmarkStart w:id="5919" w:name="_ETM_Q1_2175102"/>
      <w:bookmarkStart w:id="5920" w:name="_ETM_Q1_2175167"/>
      <w:bookmarkEnd w:id="5919"/>
      <w:bookmarkEnd w:id="5920"/>
      <w:r>
        <w:rPr>
          <w:rtl/>
          <w:lang w:eastAsia="he-IL"/>
        </w:rPr>
        <w:t>מישהו חייב לבוסס בטיט ובעפר,</w:t>
      </w:r>
    </w:p>
    <w:p w:rsidR="00477A01" w:rsidRDefault="00477A01" w:rsidP="00477A01">
      <w:pPr>
        <w:rPr>
          <w:rtl/>
          <w:lang w:eastAsia="he-IL"/>
        </w:rPr>
      </w:pPr>
      <w:r>
        <w:rPr>
          <w:rtl/>
          <w:lang w:eastAsia="he-IL"/>
        </w:rPr>
        <w:t xml:space="preserve">בקפיצי ספות, שברי זכוכית </w:t>
      </w:r>
      <w:bookmarkStart w:id="5921" w:name="_ETM_Q1_2182100"/>
      <w:bookmarkEnd w:id="5921"/>
      <w:r>
        <w:rPr>
          <w:rtl/>
          <w:lang w:eastAsia="he-IL"/>
        </w:rPr>
        <w:t>ובסמרטוטים מדממים.</w:t>
      </w:r>
    </w:p>
    <w:p w:rsidR="00477A01" w:rsidRDefault="00477A01" w:rsidP="00477A01">
      <w:pPr>
        <w:rPr>
          <w:rtl/>
          <w:lang w:eastAsia="he-IL"/>
        </w:rPr>
      </w:pPr>
      <w:bookmarkStart w:id="5922" w:name="_ETM_Q1_2184185"/>
      <w:bookmarkStart w:id="5923" w:name="_ETM_Q1_2184271"/>
      <w:bookmarkEnd w:id="5922"/>
      <w:bookmarkEnd w:id="5923"/>
      <w:r>
        <w:rPr>
          <w:rtl/>
          <w:lang w:eastAsia="he-IL"/>
        </w:rPr>
        <w:t>מישהו חייב לגרור קורה כדי לתמוך בקיר</w:t>
      </w:r>
    </w:p>
    <w:p w:rsidR="00477A01" w:rsidRDefault="00477A01" w:rsidP="00477A01">
      <w:pPr>
        <w:rPr>
          <w:rtl/>
          <w:lang w:eastAsia="he-IL"/>
        </w:rPr>
      </w:pPr>
      <w:bookmarkStart w:id="5924" w:name="_ETM_Q1_2189269"/>
      <w:bookmarkStart w:id="5925" w:name="_ETM_Q1_2189329"/>
      <w:bookmarkEnd w:id="5924"/>
      <w:bookmarkEnd w:id="5925"/>
      <w:r>
        <w:rPr>
          <w:rtl/>
          <w:lang w:eastAsia="he-IL"/>
        </w:rPr>
        <w:t>להת</w:t>
      </w:r>
      <w:bookmarkStart w:id="5926" w:name="_ETM_Q1_2188114"/>
      <w:bookmarkEnd w:id="5926"/>
      <w:r>
        <w:rPr>
          <w:rtl/>
          <w:lang w:eastAsia="he-IL"/>
        </w:rPr>
        <w:t>קין זכוכית בחלון ולקבוע דלת על ציריה.</w:t>
      </w:r>
    </w:p>
    <w:p w:rsidR="00477A01" w:rsidRDefault="00477A01" w:rsidP="00477A01">
      <w:pPr>
        <w:rPr>
          <w:rtl/>
          <w:lang w:eastAsia="he-IL"/>
        </w:rPr>
      </w:pPr>
      <w:bookmarkStart w:id="5927" w:name="_ETM_Q1_2192667"/>
      <w:bookmarkStart w:id="5928" w:name="_ETM_Q1_2192728"/>
      <w:bookmarkEnd w:id="5927"/>
      <w:bookmarkEnd w:id="5928"/>
      <w:r>
        <w:rPr>
          <w:rtl/>
          <w:lang w:eastAsia="he-IL"/>
        </w:rPr>
        <w:t xml:space="preserve">זה איננו </w:t>
      </w:r>
      <w:bookmarkStart w:id="5929" w:name="_ETM_Q1_2193723"/>
      <w:bookmarkEnd w:id="5929"/>
      <w:r>
        <w:rPr>
          <w:rtl/>
          <w:lang w:eastAsia="he-IL"/>
        </w:rPr>
        <w:t>פוטוגני ומצריך שנים ארוכות</w:t>
      </w:r>
    </w:p>
    <w:p w:rsidR="00477A01" w:rsidRDefault="00477A01" w:rsidP="00477A01">
      <w:pPr>
        <w:rPr>
          <w:rtl/>
          <w:lang w:eastAsia="he-IL"/>
        </w:rPr>
      </w:pPr>
      <w:bookmarkStart w:id="5930" w:name="_ETM_Q1_2197439"/>
      <w:bookmarkStart w:id="5931" w:name="_ETM_Q1_2197507"/>
      <w:bookmarkEnd w:id="5930"/>
      <w:bookmarkEnd w:id="5931"/>
      <w:r>
        <w:rPr>
          <w:rtl/>
          <w:lang w:eastAsia="he-IL"/>
        </w:rPr>
        <w:t>כל המצלמות נסעו מזמן למלחמה אחרת</w:t>
      </w:r>
    </w:p>
    <w:p w:rsidR="00477A01" w:rsidRDefault="00477A01" w:rsidP="00477A01">
      <w:pPr>
        <w:rPr>
          <w:rtl/>
          <w:lang w:eastAsia="he-IL"/>
        </w:rPr>
      </w:pPr>
      <w:bookmarkStart w:id="5932" w:name="_ETM_Q1_2201079"/>
      <w:bookmarkStart w:id="5933" w:name="_ETM_Q1_2201142"/>
      <w:bookmarkEnd w:id="5932"/>
      <w:bookmarkEnd w:id="5933"/>
      <w:r>
        <w:rPr>
          <w:rtl/>
          <w:lang w:eastAsia="he-IL"/>
        </w:rPr>
        <w:t xml:space="preserve">את הגשרים </w:t>
      </w:r>
      <w:bookmarkStart w:id="5934" w:name="_ETM_Q1_2201258"/>
      <w:bookmarkEnd w:id="5934"/>
      <w:r>
        <w:rPr>
          <w:rtl/>
          <w:lang w:eastAsia="he-IL"/>
        </w:rPr>
        <w:t>צריך בחזרה ואת תחנות הרכבת מחדש</w:t>
      </w:r>
    </w:p>
    <w:p w:rsidR="00477A01" w:rsidRDefault="00477A01" w:rsidP="00477A01">
      <w:pPr>
        <w:rPr>
          <w:rtl/>
          <w:lang w:eastAsia="he-IL"/>
        </w:rPr>
      </w:pPr>
      <w:bookmarkStart w:id="5935" w:name="_ETM_Q1_2206043"/>
      <w:bookmarkStart w:id="5936" w:name="_ETM_Q1_2206106"/>
      <w:bookmarkEnd w:id="5935"/>
      <w:bookmarkEnd w:id="5936"/>
      <w:r>
        <w:rPr>
          <w:rtl/>
          <w:lang w:eastAsia="he-IL"/>
        </w:rPr>
        <w:t>השרוולים יקרעו לגזרים מרוב השפלה.</w:t>
      </w:r>
    </w:p>
    <w:p w:rsidR="00477A01" w:rsidRDefault="00477A01" w:rsidP="00477A01">
      <w:pPr>
        <w:rPr>
          <w:rtl/>
          <w:lang w:eastAsia="he-IL"/>
        </w:rPr>
      </w:pPr>
      <w:bookmarkStart w:id="5937" w:name="_ETM_Q1_2207532"/>
      <w:bookmarkStart w:id="5938" w:name="_ETM_Q1_2207594"/>
      <w:bookmarkEnd w:id="5937"/>
      <w:bookmarkEnd w:id="5938"/>
      <w:r>
        <w:rPr>
          <w:rtl/>
          <w:lang w:eastAsia="he-IL"/>
        </w:rPr>
        <w:t>מיש</w:t>
      </w:r>
      <w:bookmarkStart w:id="5939" w:name="_ETM_Q1_2210818"/>
      <w:bookmarkEnd w:id="5939"/>
      <w:r>
        <w:rPr>
          <w:rtl/>
          <w:lang w:eastAsia="he-IL"/>
        </w:rPr>
        <w:t>הו ומטאטא בידו עוד נזכר איך היה.</w:t>
      </w:r>
    </w:p>
    <w:p w:rsidR="00477A01" w:rsidRDefault="00477A01" w:rsidP="00477A01">
      <w:pPr>
        <w:rPr>
          <w:rtl/>
          <w:lang w:eastAsia="he-IL"/>
        </w:rPr>
      </w:pPr>
      <w:bookmarkStart w:id="5940" w:name="_ETM_Q1_2213261"/>
      <w:bookmarkStart w:id="5941" w:name="_ETM_Q1_2213327"/>
      <w:bookmarkEnd w:id="5940"/>
      <w:bookmarkEnd w:id="5941"/>
      <w:r>
        <w:rPr>
          <w:rtl/>
          <w:lang w:eastAsia="he-IL"/>
        </w:rPr>
        <w:t xml:space="preserve">מישהו </w:t>
      </w:r>
      <w:bookmarkStart w:id="5942" w:name="_ETM_Q1_2212750"/>
      <w:bookmarkEnd w:id="5942"/>
      <w:r>
        <w:rPr>
          <w:rtl/>
          <w:lang w:eastAsia="he-IL"/>
        </w:rPr>
        <w:t>מקשיב ונד בראש שלא נתלש.</w:t>
      </w:r>
    </w:p>
    <w:p w:rsidR="00477A01" w:rsidRDefault="00477A01" w:rsidP="00477A01">
      <w:pPr>
        <w:rPr>
          <w:rtl/>
          <w:lang w:eastAsia="he-IL"/>
        </w:rPr>
      </w:pPr>
      <w:bookmarkStart w:id="5943" w:name="_ETM_Q1_2218359"/>
      <w:bookmarkStart w:id="5944" w:name="_ETM_Q1_2218420"/>
      <w:bookmarkEnd w:id="5943"/>
      <w:bookmarkEnd w:id="5944"/>
      <w:r>
        <w:rPr>
          <w:rtl/>
          <w:lang w:eastAsia="he-IL"/>
        </w:rPr>
        <w:t>אך כבר בסביבתם יתחילו להסתובב כאלה</w:t>
      </w:r>
    </w:p>
    <w:p w:rsidR="00477A01" w:rsidRDefault="00477A01" w:rsidP="00477A01">
      <w:pPr>
        <w:rPr>
          <w:rtl/>
          <w:lang w:eastAsia="he-IL"/>
        </w:rPr>
      </w:pPr>
      <w:bookmarkStart w:id="5945" w:name="_ETM_Q1_2221959"/>
      <w:bookmarkStart w:id="5946" w:name="_ETM_Q1_2222020"/>
      <w:bookmarkEnd w:id="5945"/>
      <w:bookmarkEnd w:id="5946"/>
      <w:r>
        <w:rPr>
          <w:rtl/>
          <w:lang w:eastAsia="he-IL"/>
        </w:rPr>
        <w:t xml:space="preserve">שזה </w:t>
      </w:r>
      <w:bookmarkStart w:id="5947" w:name="_ETM_Q1_2221415"/>
      <w:bookmarkEnd w:id="5947"/>
      <w:r>
        <w:rPr>
          <w:rtl/>
          <w:lang w:eastAsia="he-IL"/>
        </w:rPr>
        <w:t>ישעמם אותם.</w:t>
      </w:r>
      <w:bookmarkStart w:id="5948" w:name="_ETM_Q1_2224023"/>
      <w:bookmarkEnd w:id="5948"/>
    </w:p>
    <w:p w:rsidR="00477A01" w:rsidRDefault="00477A01" w:rsidP="00477A01">
      <w:pPr>
        <w:rPr>
          <w:rtl/>
          <w:lang w:eastAsia="he-IL"/>
        </w:rPr>
      </w:pPr>
      <w:bookmarkStart w:id="5949" w:name="_ETM_Q1_2224076"/>
      <w:bookmarkEnd w:id="5949"/>
      <w:r>
        <w:rPr>
          <w:rtl/>
          <w:lang w:eastAsia="he-IL"/>
        </w:rPr>
        <w:t>מעת לעת מישהו עוד יחפור מתחת לשיח</w:t>
      </w:r>
    </w:p>
    <w:p w:rsidR="00477A01" w:rsidRDefault="00477A01" w:rsidP="00477A01">
      <w:pPr>
        <w:rPr>
          <w:rtl/>
          <w:lang w:eastAsia="he-IL"/>
        </w:rPr>
      </w:pPr>
      <w:bookmarkStart w:id="5950" w:name="_ETM_Q1_2228047"/>
      <w:bookmarkStart w:id="5951" w:name="_ETM_Q1_2228118"/>
      <w:bookmarkEnd w:id="5950"/>
      <w:bookmarkEnd w:id="5951"/>
      <w:r>
        <w:rPr>
          <w:rtl/>
          <w:lang w:eastAsia="he-IL"/>
        </w:rPr>
        <w:t xml:space="preserve">טיעונים אכולי חלודה </w:t>
      </w:r>
      <w:bookmarkStart w:id="5952" w:name="_ETM_Q1_2230427"/>
      <w:bookmarkEnd w:id="5952"/>
    </w:p>
    <w:p w:rsidR="00477A01" w:rsidRDefault="00477A01" w:rsidP="00477A01">
      <w:pPr>
        <w:rPr>
          <w:rtl/>
          <w:lang w:eastAsia="he-IL"/>
        </w:rPr>
      </w:pPr>
      <w:r>
        <w:rPr>
          <w:rtl/>
          <w:lang w:eastAsia="he-IL"/>
        </w:rPr>
        <w:t>ויעביר אותם לערימות השיירים.</w:t>
      </w:r>
    </w:p>
    <w:p w:rsidR="00477A01" w:rsidRDefault="00477A01" w:rsidP="00477A01">
      <w:pPr>
        <w:rPr>
          <w:rtl/>
          <w:lang w:eastAsia="he-IL"/>
        </w:rPr>
      </w:pPr>
      <w:bookmarkStart w:id="5953" w:name="_ETM_Q1_2232752"/>
      <w:bookmarkStart w:id="5954" w:name="_ETM_Q1_2232911"/>
      <w:bookmarkEnd w:id="5953"/>
      <w:bookmarkEnd w:id="5954"/>
      <w:r>
        <w:rPr>
          <w:rtl/>
          <w:lang w:eastAsia="he-IL"/>
        </w:rPr>
        <w:t>אלה שידעו מה התרחש כאן ומדוע</w:t>
      </w:r>
    </w:p>
    <w:p w:rsidR="00477A01" w:rsidRDefault="00477A01" w:rsidP="00477A01">
      <w:pPr>
        <w:rPr>
          <w:rtl/>
          <w:lang w:eastAsia="he-IL"/>
        </w:rPr>
      </w:pPr>
      <w:r>
        <w:rPr>
          <w:rtl/>
          <w:lang w:eastAsia="he-IL"/>
        </w:rPr>
        <w:t xml:space="preserve">חייבים לפנות </w:t>
      </w:r>
      <w:bookmarkStart w:id="5955" w:name="_ETM_Q1_2238688"/>
      <w:bookmarkEnd w:id="5955"/>
      <w:r>
        <w:rPr>
          <w:rtl/>
          <w:lang w:eastAsia="he-IL"/>
        </w:rPr>
        <w:t>מקום לאלה שיודעים מעט</w:t>
      </w:r>
    </w:p>
    <w:p w:rsidR="00477A01" w:rsidRDefault="00477A01" w:rsidP="00477A01">
      <w:pPr>
        <w:rPr>
          <w:rtl/>
          <w:lang w:eastAsia="he-IL"/>
        </w:rPr>
      </w:pPr>
      <w:r>
        <w:rPr>
          <w:rtl/>
          <w:lang w:eastAsia="he-IL"/>
        </w:rPr>
        <w:t>ופחות ממעט.</w:t>
      </w:r>
    </w:p>
    <w:p w:rsidR="00477A01" w:rsidRDefault="00477A01" w:rsidP="00477A01">
      <w:pPr>
        <w:rPr>
          <w:rtl/>
          <w:lang w:eastAsia="he-IL"/>
        </w:rPr>
      </w:pPr>
      <w:bookmarkStart w:id="5956" w:name="_ETM_Q1_2242233"/>
      <w:bookmarkStart w:id="5957" w:name="_ETM_Q1_2242298"/>
      <w:bookmarkEnd w:id="5956"/>
      <w:bookmarkEnd w:id="5957"/>
      <w:r>
        <w:rPr>
          <w:rtl/>
          <w:lang w:eastAsia="he-IL"/>
        </w:rPr>
        <w:t xml:space="preserve">ולבסוף שום דבר. </w:t>
      </w:r>
    </w:p>
    <w:p w:rsidR="00477A01" w:rsidRDefault="00477A01" w:rsidP="00477A01">
      <w:pPr>
        <w:rPr>
          <w:rtl/>
          <w:lang w:eastAsia="he-IL"/>
        </w:rPr>
      </w:pPr>
      <w:bookmarkStart w:id="5958" w:name="_ETM_Q1_2246724"/>
      <w:bookmarkStart w:id="5959" w:name="_ETM_Q1_2246772"/>
      <w:bookmarkEnd w:id="5958"/>
      <w:bookmarkEnd w:id="5959"/>
      <w:r>
        <w:rPr>
          <w:rtl/>
          <w:lang w:eastAsia="he-IL"/>
        </w:rPr>
        <w:t>העשב שכיסה את הסיבות והתוצאות</w:t>
      </w:r>
    </w:p>
    <w:p w:rsidR="00477A01" w:rsidRDefault="00477A01" w:rsidP="00477A01">
      <w:pPr>
        <w:rPr>
          <w:rtl/>
          <w:lang w:eastAsia="he-IL"/>
        </w:rPr>
      </w:pPr>
      <w:bookmarkStart w:id="5960" w:name="_ETM_Q1_2247958"/>
      <w:bookmarkStart w:id="5961" w:name="_ETM_Q1_2248018"/>
      <w:bookmarkEnd w:id="5960"/>
      <w:bookmarkEnd w:id="5961"/>
      <w:r>
        <w:rPr>
          <w:rtl/>
          <w:lang w:eastAsia="he-IL"/>
        </w:rPr>
        <w:t>מישהו חייב לשכב לו</w:t>
      </w:r>
    </w:p>
    <w:p w:rsidR="00477A01" w:rsidRDefault="00477A01" w:rsidP="00477A01">
      <w:pPr>
        <w:rPr>
          <w:rtl/>
          <w:lang w:eastAsia="he-IL"/>
        </w:rPr>
      </w:pPr>
      <w:bookmarkStart w:id="5962" w:name="_ETM_Q1_2251446"/>
      <w:bookmarkStart w:id="5963" w:name="_ETM_Q1_2251514"/>
      <w:bookmarkEnd w:id="5962"/>
      <w:bookmarkEnd w:id="5963"/>
      <w:r>
        <w:rPr>
          <w:rtl/>
          <w:lang w:eastAsia="he-IL"/>
        </w:rPr>
        <w:t>עם שיבולת בין שיניו</w:t>
      </w:r>
    </w:p>
    <w:p w:rsidR="00477A01" w:rsidRDefault="00477A01" w:rsidP="00477A01">
      <w:pPr>
        <w:rPr>
          <w:rtl/>
          <w:lang w:eastAsia="he-IL"/>
        </w:rPr>
      </w:pPr>
      <w:bookmarkStart w:id="5964" w:name="_ETM_Q1_2253315"/>
      <w:bookmarkStart w:id="5965" w:name="_ETM_Q1_2253371"/>
      <w:bookmarkEnd w:id="5964"/>
      <w:bookmarkEnd w:id="5965"/>
      <w:r>
        <w:rPr>
          <w:rtl/>
          <w:lang w:eastAsia="he-IL"/>
        </w:rPr>
        <w:t>ולבהות בעננים.</w:t>
      </w:r>
    </w:p>
    <w:p w:rsidR="00477A01" w:rsidRDefault="00477A01" w:rsidP="00477A01">
      <w:pPr>
        <w:rPr>
          <w:rtl/>
          <w:lang w:eastAsia="he-IL"/>
        </w:rPr>
      </w:pPr>
      <w:bookmarkStart w:id="5966" w:name="_ETM_Q1_2257577"/>
      <w:bookmarkStart w:id="5967" w:name="_ETM_Q1_2257635"/>
      <w:bookmarkEnd w:id="5966"/>
      <w:bookmarkEnd w:id="5967"/>
    </w:p>
    <w:p w:rsidR="00477A01" w:rsidRDefault="00477A01" w:rsidP="00477A01">
      <w:pPr>
        <w:rPr>
          <w:rtl/>
          <w:lang w:eastAsia="he-IL"/>
        </w:rPr>
      </w:pPr>
      <w:bookmarkStart w:id="5968" w:name="_ETM_Q1_2257702"/>
      <w:bookmarkStart w:id="5969" w:name="_ETM_Q1_2257750"/>
      <w:bookmarkEnd w:id="5968"/>
      <w:bookmarkEnd w:id="5969"/>
      <w:r>
        <w:rPr>
          <w:rtl/>
          <w:lang w:eastAsia="he-IL"/>
        </w:rPr>
        <w:t xml:space="preserve">השיר הזה </w:t>
      </w:r>
      <w:bookmarkStart w:id="5970" w:name="_ETM_Q1_2259017"/>
      <w:bookmarkEnd w:id="5970"/>
      <w:r>
        <w:rPr>
          <w:rtl/>
          <w:lang w:eastAsia="he-IL"/>
        </w:rPr>
        <w:t xml:space="preserve">מזכיר לנו את החוק הזה כי בעצם מישהו מנקה כאן את הזיכרון. מישהו מנקה כאן את העובדה שמדובר בבני </w:t>
      </w:r>
      <w:bookmarkStart w:id="5971" w:name="_ETM_Q1_2272888"/>
      <w:bookmarkEnd w:id="5971"/>
      <w:r>
        <w:rPr>
          <w:rtl/>
          <w:lang w:eastAsia="he-IL"/>
        </w:rPr>
        <w:t xml:space="preserve">אדם ומישהו מנקה כאן את הסוף ואת התחלה, שבמקום </w:t>
      </w:r>
      <w:bookmarkStart w:id="5972" w:name="_ETM_Q1_2280940"/>
      <w:bookmarkEnd w:id="5972"/>
      <w:r>
        <w:rPr>
          <w:rtl/>
          <w:lang w:eastAsia="he-IL"/>
        </w:rPr>
        <w:t xml:space="preserve">להפלות בין בני אדם - אנחנו יכולים לעבור ליטרלי את </w:t>
      </w:r>
      <w:bookmarkStart w:id="5973" w:name="_ETM_Q1_2285130"/>
      <w:bookmarkEnd w:id="5973"/>
      <w:r>
        <w:rPr>
          <w:rtl/>
          <w:lang w:eastAsia="he-IL"/>
        </w:rPr>
        <w:t xml:space="preserve">הכביש וללכת לדבר עם הצד השני כדי לסיים את מעגל האיבה אבל אנחנו מעדיפים עוד טיח נופל, עוד קורה שלא תתמוך, עוד זכוכיות בגלל שברי חלון. אנחנו מעדיפים את זה מאשר </w:t>
      </w:r>
      <w:bookmarkStart w:id="5974" w:name="_ETM_Q1_2300486"/>
      <w:bookmarkEnd w:id="5974"/>
      <w:r>
        <w:rPr>
          <w:rtl/>
          <w:lang w:eastAsia="he-IL"/>
        </w:rPr>
        <w:t>ללכת לצד השני ולומר שלום, בדיוק כפי שמחייבת אותנו מגילת העצמאות.</w:t>
      </w:r>
    </w:p>
    <w:p w:rsidR="00477A01" w:rsidRDefault="00477A01" w:rsidP="00477A01">
      <w:pPr>
        <w:rPr>
          <w:rtl/>
          <w:lang w:eastAsia="he-IL"/>
        </w:rPr>
      </w:pPr>
      <w:bookmarkStart w:id="5975" w:name="_ETM_Q1_2311033"/>
      <w:bookmarkStart w:id="5976" w:name="_ETM_Q1_2311103"/>
      <w:bookmarkEnd w:id="5975"/>
      <w:bookmarkEnd w:id="5976"/>
    </w:p>
    <w:p w:rsidR="00477A01" w:rsidRDefault="00477A01" w:rsidP="00477A01">
      <w:pPr>
        <w:rPr>
          <w:rtl/>
          <w:lang w:eastAsia="he-IL"/>
        </w:rPr>
      </w:pPr>
      <w:bookmarkStart w:id="5977" w:name="_ETM_Q1_2311161"/>
      <w:bookmarkStart w:id="5978" w:name="_ETM_Q1_2311233"/>
      <w:bookmarkEnd w:id="5977"/>
      <w:bookmarkEnd w:id="5978"/>
      <w:r>
        <w:rPr>
          <w:rtl/>
          <w:lang w:eastAsia="he-IL"/>
        </w:rPr>
        <w:t>עם המלים של שימברובסקה, נחזיר אותנו למציאות הע</w:t>
      </w:r>
      <w:bookmarkStart w:id="5979" w:name="_ETM_Q1_2316807"/>
      <w:bookmarkEnd w:id="5979"/>
      <w:r>
        <w:rPr>
          <w:rtl/>
          <w:lang w:eastAsia="he-IL"/>
        </w:rPr>
        <w:t xml:space="preserve">גומה של סעיף 8ב(2) שהוא </w:t>
      </w:r>
      <w:bookmarkStart w:id="5980" w:name="_ETM_Q1_2329207"/>
      <w:bookmarkEnd w:id="5980"/>
      <w:r>
        <w:rPr>
          <w:rtl/>
          <w:lang w:eastAsia="he-IL"/>
        </w:rPr>
        <w:t xml:space="preserve">גם נושא חדש. כל סעיף 8א וסעיף 8ב הם </w:t>
      </w:r>
      <w:bookmarkStart w:id="5981" w:name="_ETM_Q1_2335152"/>
      <w:bookmarkEnd w:id="5981"/>
      <w:r>
        <w:rPr>
          <w:rtl/>
          <w:lang w:eastAsia="he-IL"/>
        </w:rPr>
        <w:t>נושאים חדשים.</w:t>
      </w:r>
    </w:p>
    <w:p w:rsidR="00477A01" w:rsidRDefault="00477A01" w:rsidP="00477A01">
      <w:pPr>
        <w:rPr>
          <w:rtl/>
          <w:lang w:eastAsia="he-IL"/>
        </w:rPr>
      </w:pPr>
      <w:bookmarkStart w:id="5982" w:name="_ETM_Q1_2336357"/>
      <w:bookmarkStart w:id="5983" w:name="_ETM_Q1_2336425"/>
      <w:bookmarkEnd w:id="5982"/>
      <w:bookmarkEnd w:id="5983"/>
    </w:p>
    <w:p w:rsidR="00477A01" w:rsidRDefault="00477A01" w:rsidP="00477A01">
      <w:pPr>
        <w:rPr>
          <w:rtl/>
          <w:lang w:eastAsia="he-IL"/>
        </w:rPr>
      </w:pPr>
      <w:bookmarkStart w:id="5984" w:name="_ETM_Q1_2336493"/>
      <w:bookmarkStart w:id="5985" w:name="_ETM_Q1_2336538"/>
      <w:bookmarkEnd w:id="5984"/>
      <w:bookmarkEnd w:id="5985"/>
      <w:r>
        <w:rPr>
          <w:rtl/>
          <w:lang w:eastAsia="he-IL"/>
        </w:rPr>
        <w:t xml:space="preserve">"מספר הבקשות שהוגשו בכל רבעון לקבלת היתר שהייה בישראל לפי כל אחד מסעיפים" אלה ואלה "וכן מספר הבקשות </w:t>
      </w:r>
      <w:bookmarkStart w:id="5986" w:name="_ETM_Q1_2350465"/>
      <w:bookmarkEnd w:id="5986"/>
      <w:r>
        <w:rPr>
          <w:rtl/>
          <w:lang w:eastAsia="he-IL"/>
        </w:rPr>
        <w:t>שאושרו".</w:t>
      </w:r>
    </w:p>
    <w:p w:rsidR="00477A01" w:rsidRDefault="00477A01" w:rsidP="00477A01">
      <w:pPr>
        <w:rPr>
          <w:rtl/>
          <w:lang w:eastAsia="he-IL"/>
        </w:rPr>
      </w:pPr>
    </w:p>
    <w:p w:rsidR="00477A01" w:rsidRDefault="00477A01" w:rsidP="00477A01">
      <w:pPr>
        <w:rPr>
          <w:rtl/>
          <w:lang w:eastAsia="he-IL"/>
        </w:rPr>
      </w:pPr>
      <w:r>
        <w:rPr>
          <w:rtl/>
          <w:lang w:eastAsia="he-IL"/>
        </w:rPr>
        <w:t xml:space="preserve">סעיף קטן (3): "מספר הדיונים בוועדות ההומניטריות לפי </w:t>
      </w:r>
      <w:bookmarkStart w:id="5987" w:name="_ETM_Q1_2359347"/>
      <w:bookmarkEnd w:id="5987"/>
      <w:r>
        <w:rPr>
          <w:rtl/>
          <w:lang w:eastAsia="he-IL"/>
        </w:rPr>
        <w:t xml:space="preserve">סעיף 5". זה כבר נקרא הטרלה. הוא גם רוצה וההוא </w:t>
      </w:r>
      <w:bookmarkStart w:id="5988" w:name="_ETM_Q1_2368846"/>
      <w:bookmarkEnd w:id="5988"/>
      <w:r>
        <w:rPr>
          <w:rtl/>
          <w:lang w:eastAsia="he-IL"/>
        </w:rPr>
        <w:t xml:space="preserve">יודע מי זה ההוא שלא אומרים את </w:t>
      </w:r>
      <w:bookmarkStart w:id="5989" w:name="_ETM_Q1_2371155"/>
      <w:bookmarkEnd w:id="5989"/>
      <w:r>
        <w:rPr>
          <w:rtl/>
          <w:lang w:eastAsia="he-IL"/>
        </w:rPr>
        <w:t xml:space="preserve">שמו. הוא רוצה שתהיה תקרה של מספר בקשות הומניטריות שאפשר </w:t>
      </w:r>
      <w:bookmarkStart w:id="5990" w:name="_ETM_Q1_2379091"/>
      <w:bookmarkEnd w:id="5990"/>
      <w:r>
        <w:rPr>
          <w:rtl/>
          <w:lang w:eastAsia="he-IL"/>
        </w:rPr>
        <w:t>לתת ועכשיו הוא גם רוצה לדעת כמה דיונים קיימו ב</w:t>
      </w:r>
      <w:bookmarkStart w:id="5991" w:name="_ETM_Q1_2383585"/>
      <w:bookmarkEnd w:id="5991"/>
      <w:r>
        <w:rPr>
          <w:rtl/>
          <w:lang w:eastAsia="he-IL"/>
        </w:rPr>
        <w:t xml:space="preserve">וועדה ההומניטרית לפי סעיף 5 כי אם היה חוק </w:t>
      </w:r>
      <w:bookmarkStart w:id="5992" w:name="_ETM_Q1_2392091"/>
      <w:bookmarkEnd w:id="5992"/>
      <w:r>
        <w:rPr>
          <w:rtl/>
          <w:lang w:eastAsia="he-IL"/>
        </w:rPr>
        <w:t xml:space="preserve">חופש מידע, היו אומרים לנו שאפשר לקבל את המידע, זאת </w:t>
      </w:r>
      <w:bookmarkStart w:id="5993" w:name="_ETM_Q1_2397679"/>
      <w:bookmarkEnd w:id="5993"/>
      <w:r>
        <w:rPr>
          <w:rtl/>
          <w:lang w:eastAsia="he-IL"/>
        </w:rPr>
        <w:t xml:space="preserve">לא בעיה, אבל בואו ננסה להבין מה עומד מאחורי המוח </w:t>
      </w:r>
      <w:bookmarkStart w:id="5994" w:name="_ETM_Q1_2403974"/>
      <w:bookmarkEnd w:id="5994"/>
      <w:r>
        <w:rPr>
          <w:rtl/>
          <w:lang w:eastAsia="he-IL"/>
        </w:rPr>
        <w:t xml:space="preserve">היצירתי שרוצה לדעת את מספר הדיונים בוועדה ההומניטרית. הוא לא </w:t>
      </w:r>
      <w:bookmarkStart w:id="5995" w:name="_ETM_Q1_2411412"/>
      <w:bookmarkEnd w:id="5995"/>
      <w:r>
        <w:rPr>
          <w:rtl/>
          <w:lang w:eastAsia="he-IL"/>
        </w:rPr>
        <w:t xml:space="preserve">אומר האם זה על אותו תיק או אם אלה תיקים שונים. שוב, זאת הדרך לעשות שימוש בעיקרון, בערך של </w:t>
      </w:r>
      <w:bookmarkStart w:id="5996" w:name="_ETM_Q1_2423513"/>
      <w:bookmarkEnd w:id="5996"/>
      <w:r>
        <w:rPr>
          <w:rtl/>
          <w:lang w:eastAsia="he-IL"/>
        </w:rPr>
        <w:t xml:space="preserve">השקיפות, כדי לאיין ולהפחית את מתן ההיתרים שהנה, </w:t>
      </w:r>
      <w:bookmarkStart w:id="5997" w:name="_ETM_Q1_2431448"/>
      <w:bookmarkEnd w:id="5997"/>
      <w:r>
        <w:rPr>
          <w:rtl/>
          <w:lang w:eastAsia="he-IL"/>
        </w:rPr>
        <w:t xml:space="preserve">אם אני יודע שקבענו לך מכסה של 35 מקרים ואתה קיימת רק 40 מקרי, כלומר, נתת לרוב האנשים </w:t>
      </w:r>
      <w:bookmarkStart w:id="5998" w:name="_ETM_Q1_2438743"/>
      <w:bookmarkEnd w:id="5998"/>
      <w:r>
        <w:rPr>
          <w:rtl/>
          <w:lang w:eastAsia="he-IL"/>
        </w:rPr>
        <w:t xml:space="preserve">שפנו לוועדה ההומניטרית, אז בעצם הוא משתמש בסעיף הזה </w:t>
      </w:r>
      <w:bookmarkStart w:id="5999" w:name="_ETM_Q1_2446280"/>
      <w:bookmarkEnd w:id="5999"/>
      <w:r>
        <w:rPr>
          <w:rtl/>
          <w:lang w:eastAsia="he-IL"/>
        </w:rPr>
        <w:t xml:space="preserve">גם כדי לשים אצבע על הוועדה ולומר שאני רואה </w:t>
      </w:r>
      <w:bookmarkStart w:id="6000" w:name="_ETM_Q1_2448843"/>
      <w:bookmarkEnd w:id="6000"/>
      <w:r>
        <w:rPr>
          <w:rtl/>
          <w:lang w:eastAsia="he-IL"/>
        </w:rPr>
        <w:t xml:space="preserve">שאתם מקיימים מעט דיונים, אז תנו מעט במעטים של המקרים. </w:t>
      </w:r>
    </w:p>
    <w:p w:rsidR="00477A01" w:rsidRDefault="00477A01" w:rsidP="00477A01">
      <w:pPr>
        <w:rPr>
          <w:rtl/>
          <w:lang w:eastAsia="he-IL"/>
        </w:rPr>
      </w:pPr>
      <w:bookmarkStart w:id="6001" w:name="_ETM_Q1_2457541"/>
      <w:bookmarkStart w:id="6002" w:name="_ETM_Q1_2457616"/>
      <w:bookmarkEnd w:id="6001"/>
      <w:bookmarkEnd w:id="6002"/>
    </w:p>
    <w:p w:rsidR="00477A01" w:rsidRDefault="00477A01" w:rsidP="00477A01">
      <w:pPr>
        <w:rPr>
          <w:rtl/>
          <w:lang w:eastAsia="he-IL"/>
        </w:rPr>
      </w:pPr>
      <w:bookmarkStart w:id="6003" w:name="_ETM_Q1_2457721"/>
      <w:bookmarkStart w:id="6004" w:name="_ETM_Q1_2457765"/>
      <w:bookmarkEnd w:id="6003"/>
      <w:bookmarkEnd w:id="6004"/>
      <w:r>
        <w:rPr>
          <w:rtl/>
          <w:lang w:eastAsia="he-IL"/>
        </w:rPr>
        <w:t xml:space="preserve">כבוד היושב-ראש, כל עוד אתה כאן, </w:t>
      </w:r>
      <w:bookmarkStart w:id="6005" w:name="_ETM_Q1_2456817"/>
      <w:bookmarkEnd w:id="6005"/>
      <w:r>
        <w:rPr>
          <w:rtl/>
          <w:lang w:eastAsia="he-IL"/>
        </w:rPr>
        <w:t xml:space="preserve">אתה צריך לשים לב לזה שלא ישתמשו בסעיפי השקיפות כסעיפים </w:t>
      </w:r>
      <w:bookmarkStart w:id="6006" w:name="_ETM_Q1_2462891"/>
      <w:bookmarkEnd w:id="6006"/>
      <w:r>
        <w:rPr>
          <w:rtl/>
          <w:lang w:eastAsia="he-IL"/>
        </w:rPr>
        <w:t>להגבלת היכולת להעניק אישורים לפי כוונת ה</w:t>
      </w:r>
      <w:bookmarkStart w:id="6007" w:name="_ETM_Q1_2468076"/>
      <w:bookmarkEnd w:id="6007"/>
      <w:r>
        <w:rPr>
          <w:rtl/>
          <w:lang w:eastAsia="he-IL"/>
        </w:rPr>
        <w:t xml:space="preserve">משורר החוקתי. </w:t>
      </w:r>
      <w:bookmarkStart w:id="6008" w:name="_ETM_Q1_2478238"/>
      <w:bookmarkEnd w:id="6008"/>
    </w:p>
    <w:p w:rsidR="00477A01" w:rsidRDefault="00477A01" w:rsidP="00477A01">
      <w:pPr>
        <w:rPr>
          <w:rtl/>
          <w:lang w:eastAsia="he-IL"/>
        </w:rPr>
      </w:pPr>
      <w:bookmarkStart w:id="6009" w:name="_ETM_Q1_2478302"/>
      <w:bookmarkEnd w:id="6009"/>
    </w:p>
    <w:p w:rsidR="00477A01" w:rsidRDefault="00477A01" w:rsidP="00477A01">
      <w:pPr>
        <w:pStyle w:val="a5"/>
        <w:keepNext/>
        <w:rPr>
          <w:rtl/>
        </w:rPr>
      </w:pPr>
      <w:bookmarkStart w:id="6010" w:name="ET_speaker_5292_4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10"/>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גבי, אני לא טוב בשירה </w:t>
      </w:r>
      <w:bookmarkStart w:id="6011" w:name="_ETM_Q1_2484103"/>
      <w:bookmarkEnd w:id="6011"/>
      <w:r>
        <w:rPr>
          <w:rtl/>
          <w:lang w:eastAsia="he-IL"/>
        </w:rPr>
        <w:t xml:space="preserve">כמו מיכל וכמוך. אבל אני אומר לכם מה כתבו בבית </w:t>
      </w:r>
      <w:bookmarkStart w:id="6012" w:name="_ETM_Q1_2497204"/>
      <w:bookmarkEnd w:id="6012"/>
      <w:r>
        <w:rPr>
          <w:rtl/>
          <w:lang w:eastAsia="he-IL"/>
        </w:rPr>
        <w:t xml:space="preserve">המשפט העליון על החוק הזה עת </w:t>
      </w:r>
      <w:bookmarkStart w:id="6013" w:name="_ETM_Q1_2500484"/>
      <w:bookmarkEnd w:id="6013"/>
      <w:r>
        <w:rPr>
          <w:rtl/>
          <w:lang w:eastAsia="he-IL"/>
        </w:rPr>
        <w:t>היה הוראת שעה.</w:t>
      </w:r>
    </w:p>
    <w:p w:rsidR="00477A01" w:rsidRDefault="00477A01" w:rsidP="00477A01">
      <w:pPr>
        <w:rPr>
          <w:rtl/>
          <w:lang w:eastAsia="he-IL"/>
        </w:rPr>
      </w:pPr>
      <w:bookmarkStart w:id="6014" w:name="_ETM_Q1_2497591"/>
      <w:bookmarkStart w:id="6015" w:name="_ETM_Q1_2497654"/>
      <w:bookmarkEnd w:id="6014"/>
      <w:bookmarkEnd w:id="6015"/>
    </w:p>
    <w:p w:rsidR="00477A01" w:rsidRDefault="00477A01" w:rsidP="00477A01">
      <w:pPr>
        <w:pStyle w:val="a5"/>
        <w:keepNext/>
        <w:rPr>
          <w:rtl/>
        </w:rPr>
      </w:pPr>
      <w:bookmarkStart w:id="6016" w:name="ET_speaker_6233_43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016"/>
    </w:p>
    <w:p w:rsidR="00477A01" w:rsidRDefault="00477A01" w:rsidP="00477A01">
      <w:pPr>
        <w:pStyle w:val="KeepWithNext"/>
        <w:rPr>
          <w:rtl/>
          <w:lang w:eastAsia="he-IL"/>
        </w:rPr>
      </w:pPr>
    </w:p>
    <w:p w:rsidR="00477A01" w:rsidRDefault="00477A01" w:rsidP="00477A01">
      <w:pPr>
        <w:rPr>
          <w:rtl/>
          <w:lang w:eastAsia="he-IL"/>
        </w:rPr>
      </w:pPr>
      <w:r>
        <w:rPr>
          <w:rtl/>
          <w:lang w:eastAsia="he-IL"/>
        </w:rPr>
        <w:t>הנה. יש לי את זה למליאה.</w:t>
      </w:r>
    </w:p>
    <w:p w:rsidR="00477A01" w:rsidRDefault="00477A01" w:rsidP="00477A01">
      <w:pPr>
        <w:rPr>
          <w:rtl/>
          <w:lang w:eastAsia="he-IL"/>
        </w:rPr>
      </w:pPr>
      <w:bookmarkStart w:id="6017" w:name="_ETM_Q1_2498979"/>
      <w:bookmarkStart w:id="6018" w:name="_ETM_Q1_2499037"/>
      <w:bookmarkStart w:id="6019" w:name="_ETM_Q1_2500907"/>
      <w:bookmarkEnd w:id="6017"/>
      <w:bookmarkEnd w:id="6018"/>
      <w:bookmarkEnd w:id="6019"/>
    </w:p>
    <w:p w:rsidR="00477A01" w:rsidRDefault="00477A01" w:rsidP="00477A01">
      <w:pPr>
        <w:pStyle w:val="a5"/>
        <w:keepNext/>
        <w:rPr>
          <w:rtl/>
        </w:rPr>
      </w:pPr>
      <w:bookmarkStart w:id="6020" w:name="ET_speaker_5292_4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20"/>
    </w:p>
    <w:p w:rsidR="00477A01" w:rsidRDefault="00477A01" w:rsidP="00477A01">
      <w:pPr>
        <w:pStyle w:val="KeepWithNext"/>
        <w:rPr>
          <w:rtl/>
          <w:lang w:eastAsia="he-IL"/>
        </w:rPr>
      </w:pPr>
    </w:p>
    <w:p w:rsidR="00477A01" w:rsidRDefault="00477A01" w:rsidP="00477A01">
      <w:pPr>
        <w:rPr>
          <w:rtl/>
          <w:lang w:eastAsia="he-IL"/>
        </w:rPr>
      </w:pPr>
      <w:bookmarkStart w:id="6021" w:name="_ETM_Q1_2501216"/>
      <w:bookmarkStart w:id="6022" w:name="_ETM_Q1_2501244"/>
      <w:bookmarkEnd w:id="6021"/>
      <w:bookmarkEnd w:id="6022"/>
      <w:r>
        <w:rPr>
          <w:rtl/>
          <w:lang w:eastAsia="he-IL"/>
        </w:rPr>
        <w:t xml:space="preserve">אני אומר בינתיים </w:t>
      </w:r>
      <w:bookmarkStart w:id="6023" w:name="_ETM_Q1_2505716"/>
      <w:bookmarkEnd w:id="6023"/>
      <w:r>
        <w:rPr>
          <w:rtl/>
          <w:lang w:eastAsia="he-IL"/>
        </w:rPr>
        <w:t>קטע שהוא קטע חזק מאוד.</w:t>
      </w:r>
    </w:p>
    <w:p w:rsidR="00477A01" w:rsidRDefault="00477A01" w:rsidP="00477A01">
      <w:pPr>
        <w:rPr>
          <w:rtl/>
          <w:lang w:eastAsia="he-IL"/>
        </w:rPr>
      </w:pPr>
      <w:bookmarkStart w:id="6024" w:name="_ETM_Q1_2506248"/>
      <w:bookmarkStart w:id="6025" w:name="_ETM_Q1_2506313"/>
      <w:bookmarkEnd w:id="6024"/>
      <w:bookmarkEnd w:id="6025"/>
    </w:p>
    <w:p w:rsidR="00477A01" w:rsidRDefault="00477A01" w:rsidP="00477A01">
      <w:pPr>
        <w:rPr>
          <w:rtl/>
          <w:lang w:eastAsia="he-IL"/>
        </w:rPr>
      </w:pPr>
      <w:bookmarkStart w:id="6026" w:name="_ETM_Q1_2506351"/>
      <w:bookmarkStart w:id="6027" w:name="_ETM_Q1_2506389"/>
      <w:bookmarkEnd w:id="6026"/>
      <w:bookmarkEnd w:id="6027"/>
      <w:r>
        <w:rPr>
          <w:rtl/>
          <w:lang w:eastAsia="he-IL"/>
        </w:rPr>
        <w:t xml:space="preserve">"מדינת ישראל אינה נבחנת </w:t>
      </w:r>
      <w:bookmarkStart w:id="6028" w:name="_ETM_Q1_2509357"/>
      <w:bookmarkEnd w:id="6028"/>
      <w:r>
        <w:rPr>
          <w:rtl/>
          <w:lang w:eastAsia="he-IL"/>
        </w:rPr>
        <w:t xml:space="preserve">בעוצמתה רק מבחינה ביטחונית אלא נבחנת על יכולתה לקבל את </w:t>
      </w:r>
      <w:bookmarkStart w:id="6029" w:name="_ETM_Q1_2514288"/>
      <w:bookmarkEnd w:id="6029"/>
      <w:r>
        <w:rPr>
          <w:rtl/>
          <w:lang w:eastAsia="he-IL"/>
        </w:rPr>
        <w:t>האחר והגנה על זכויותיו ובעיקר על כבודו כאדם</w:t>
      </w:r>
      <w:bookmarkStart w:id="6030" w:name="_ETM_Q1_2517835"/>
      <w:bookmarkEnd w:id="6030"/>
      <w:r>
        <w:rPr>
          <w:rtl/>
          <w:lang w:eastAsia="he-IL"/>
        </w:rPr>
        <w:t>".</w:t>
      </w:r>
    </w:p>
    <w:p w:rsidR="00477A01" w:rsidRDefault="00477A01" w:rsidP="00477A01">
      <w:pPr>
        <w:rPr>
          <w:rtl/>
          <w:lang w:eastAsia="he-IL"/>
        </w:rPr>
      </w:pPr>
      <w:bookmarkStart w:id="6031" w:name="_ETM_Q1_2519494"/>
      <w:bookmarkStart w:id="6032" w:name="_ETM_Q1_2519557"/>
      <w:bookmarkEnd w:id="6031"/>
      <w:bookmarkEnd w:id="6032"/>
    </w:p>
    <w:p w:rsidR="00477A01" w:rsidRDefault="00477A01" w:rsidP="00477A01">
      <w:pPr>
        <w:pStyle w:val="a5"/>
        <w:keepNext/>
        <w:rPr>
          <w:rtl/>
        </w:rPr>
      </w:pPr>
      <w:bookmarkStart w:id="6033" w:name="ET_speaker_6233_43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033"/>
    </w:p>
    <w:p w:rsidR="00477A01" w:rsidRDefault="00477A01" w:rsidP="00477A01">
      <w:pPr>
        <w:pStyle w:val="KeepWithNext"/>
        <w:rPr>
          <w:rtl/>
          <w:lang w:eastAsia="he-IL"/>
        </w:rPr>
      </w:pPr>
    </w:p>
    <w:p w:rsidR="00477A01" w:rsidRDefault="00477A01" w:rsidP="00477A01">
      <w:pPr>
        <w:rPr>
          <w:rtl/>
          <w:lang w:eastAsia="he-IL"/>
        </w:rPr>
      </w:pPr>
      <w:r>
        <w:rPr>
          <w:rtl/>
          <w:lang w:eastAsia="he-IL"/>
        </w:rPr>
        <w:t>אלה מלים כשירה.</w:t>
      </w:r>
    </w:p>
    <w:p w:rsidR="00477A01" w:rsidRDefault="00477A01" w:rsidP="00477A01">
      <w:pPr>
        <w:rPr>
          <w:rtl/>
          <w:lang w:eastAsia="he-IL"/>
        </w:rPr>
      </w:pPr>
      <w:bookmarkStart w:id="6034" w:name="_ETM_Q1_2518342"/>
      <w:bookmarkStart w:id="6035" w:name="_ETM_Q1_2518402"/>
      <w:bookmarkStart w:id="6036" w:name="_ETM_Q1_2519438"/>
      <w:bookmarkEnd w:id="6034"/>
      <w:bookmarkEnd w:id="6035"/>
      <w:bookmarkEnd w:id="6036"/>
    </w:p>
    <w:p w:rsidR="00477A01" w:rsidRDefault="00477A01" w:rsidP="00477A01">
      <w:pPr>
        <w:pStyle w:val="a5"/>
        <w:keepNext/>
        <w:rPr>
          <w:rtl/>
        </w:rPr>
      </w:pPr>
      <w:bookmarkStart w:id="6037" w:name="ET_speaker_5292_4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37"/>
    </w:p>
    <w:p w:rsidR="00477A01" w:rsidRDefault="00477A01" w:rsidP="00477A01">
      <w:pPr>
        <w:pStyle w:val="KeepWithNext"/>
        <w:rPr>
          <w:rtl/>
          <w:lang w:eastAsia="he-IL"/>
        </w:rPr>
      </w:pPr>
    </w:p>
    <w:p w:rsidR="00477A01" w:rsidRDefault="00477A01" w:rsidP="00477A01">
      <w:pPr>
        <w:rPr>
          <w:rtl/>
          <w:lang w:eastAsia="he-IL"/>
        </w:rPr>
      </w:pPr>
      <w:bookmarkStart w:id="6038" w:name="_ETM_Q1_2519703"/>
      <w:bookmarkStart w:id="6039" w:name="_ETM_Q1_2519725"/>
      <w:bookmarkEnd w:id="6038"/>
      <w:bookmarkEnd w:id="6039"/>
      <w:r>
        <w:rPr>
          <w:rtl/>
          <w:lang w:eastAsia="he-IL"/>
        </w:rPr>
        <w:t>אמרתי שירה אבל שירה משפטית.</w:t>
      </w:r>
    </w:p>
    <w:p w:rsidR="00477A01" w:rsidRDefault="00477A01" w:rsidP="00477A01">
      <w:pPr>
        <w:rPr>
          <w:rtl/>
          <w:lang w:eastAsia="he-IL"/>
        </w:rPr>
      </w:pPr>
      <w:bookmarkStart w:id="6040" w:name="_ETM_Q1_2520082"/>
      <w:bookmarkStart w:id="6041" w:name="_ETM_Q1_2520146"/>
      <w:bookmarkEnd w:id="6040"/>
      <w:bookmarkEnd w:id="6041"/>
    </w:p>
    <w:p w:rsidR="00477A01" w:rsidRDefault="00477A01" w:rsidP="00477A01">
      <w:pPr>
        <w:rPr>
          <w:rtl/>
          <w:lang w:eastAsia="he-IL"/>
        </w:rPr>
      </w:pPr>
      <w:bookmarkStart w:id="6042" w:name="_ETM_Q1_2520185"/>
      <w:bookmarkStart w:id="6043" w:name="_ETM_Q1_2520242"/>
      <w:bookmarkEnd w:id="6042"/>
      <w:bookmarkEnd w:id="6043"/>
      <w:r>
        <w:rPr>
          <w:rtl/>
          <w:lang w:eastAsia="he-IL"/>
        </w:rPr>
        <w:t>"פגיעת זכותו של אזרח ישראלי לקיים חיי משפחה בישראל</w:t>
      </w:r>
      <w:bookmarkStart w:id="6044" w:name="_ETM_Q1_2529237"/>
      <w:bookmarkEnd w:id="6044"/>
      <w:r>
        <w:rPr>
          <w:rtl/>
          <w:lang w:eastAsia="he-IL"/>
        </w:rPr>
        <w:t xml:space="preserve"> משליך על החוק שנחשב לאי מידתי. קביעה זו מבוססת </w:t>
      </w:r>
      <w:bookmarkStart w:id="6045" w:name="_ETM_Q1_2530758"/>
      <w:bookmarkEnd w:id="6045"/>
      <w:r>
        <w:rPr>
          <w:rtl/>
          <w:lang w:eastAsia="he-IL"/>
        </w:rPr>
        <w:t xml:space="preserve">על מהות החוק שהמחוקק קבע שמדובר בהוראת שעה משום </w:t>
      </w:r>
      <w:bookmarkStart w:id="6046" w:name="_ETM_Q1_2539926"/>
      <w:bookmarkEnd w:id="6046"/>
      <w:r>
        <w:rPr>
          <w:rtl/>
          <w:lang w:eastAsia="he-IL"/>
        </w:rPr>
        <w:t xml:space="preserve">שהמחוקק מכיר בקושי שמסב החוק. על כן קבע תוקפו לתקופה </w:t>
      </w:r>
      <w:bookmarkStart w:id="6047" w:name="_ETM_Q1_2544235"/>
      <w:bookmarkEnd w:id="6047"/>
      <w:r>
        <w:rPr>
          <w:rtl/>
          <w:lang w:eastAsia="he-IL"/>
        </w:rPr>
        <w:t xml:space="preserve">מוגבלת וזמנית אולם ההסדר הזמני הפך להסדר קבוע. כמו כן הפגיעה של החוק בזכות יסוד זאת, החוק </w:t>
      </w:r>
      <w:bookmarkStart w:id="6048" w:name="_ETM_Q1_2555306"/>
      <w:bookmarkEnd w:id="6048"/>
      <w:r>
        <w:rPr>
          <w:rtl/>
          <w:lang w:eastAsia="he-IL"/>
        </w:rPr>
        <w:t xml:space="preserve">מטיל מגבלה על עצם מושבו של המבקש בהתעלמות מהסיכון הספציפי </w:t>
      </w:r>
      <w:bookmarkStart w:id="6049" w:name="_ETM_Q1_2561091"/>
      <w:bookmarkEnd w:id="6049"/>
      <w:r>
        <w:rPr>
          <w:rtl/>
          <w:lang w:eastAsia="he-IL"/>
        </w:rPr>
        <w:t xml:space="preserve">הנשקף ממנו. אחרי בחינת התוספת לביטחון מול הפגיעה בזכות לחיי </w:t>
      </w:r>
      <w:bookmarkStart w:id="6050" w:name="_ETM_Q1_2567249"/>
      <w:bookmarkEnd w:id="6050"/>
      <w:r>
        <w:rPr>
          <w:rtl/>
          <w:lang w:eastAsia="he-IL"/>
        </w:rPr>
        <w:t xml:space="preserve">משפחה שהוא רחב וגורף, הדבר מביא לפגיעה קשה ועמוקה </w:t>
      </w:r>
      <w:bookmarkStart w:id="6051" w:name="_ETM_Q1_2573503"/>
      <w:bookmarkEnd w:id="6051"/>
      <w:r>
        <w:rPr>
          <w:rtl/>
          <w:lang w:eastAsia="he-IL"/>
        </w:rPr>
        <w:t xml:space="preserve">ולכן מבחן המשנה השלישי – שזה נזק ביטחוני – לא </w:t>
      </w:r>
      <w:bookmarkStart w:id="6052" w:name="_ETM_Q1_2580515"/>
      <w:bookmarkEnd w:id="6052"/>
      <w:r>
        <w:rPr>
          <w:rtl/>
          <w:lang w:eastAsia="he-IL"/>
        </w:rPr>
        <w:t>מתקיים".</w:t>
      </w:r>
    </w:p>
    <w:p w:rsidR="00477A01" w:rsidRDefault="00477A01" w:rsidP="00477A01">
      <w:pPr>
        <w:rPr>
          <w:rtl/>
          <w:lang w:eastAsia="he-IL"/>
        </w:rPr>
      </w:pPr>
      <w:bookmarkStart w:id="6053" w:name="_ETM_Q1_2580803"/>
      <w:bookmarkStart w:id="6054" w:name="_ETM_Q1_2580855"/>
      <w:bookmarkEnd w:id="6053"/>
      <w:bookmarkEnd w:id="6054"/>
    </w:p>
    <w:p w:rsidR="00477A01" w:rsidRDefault="00477A01" w:rsidP="00477A01">
      <w:pPr>
        <w:rPr>
          <w:rtl/>
          <w:lang w:eastAsia="he-IL"/>
        </w:rPr>
      </w:pPr>
      <w:bookmarkStart w:id="6055" w:name="_ETM_Q1_2580883"/>
      <w:bookmarkStart w:id="6056" w:name="_ETM_Q1_2580920"/>
      <w:bookmarkEnd w:id="6055"/>
      <w:bookmarkEnd w:id="6056"/>
      <w:r>
        <w:rPr>
          <w:rtl/>
          <w:lang w:eastAsia="he-IL"/>
        </w:rPr>
        <w:t xml:space="preserve">הנשיאה, השופטת דורית בייניש, לא השתכנעה בכך שתיקוני החוק </w:t>
      </w:r>
      <w:bookmarkStart w:id="6057" w:name="_ETM_Q1_2586913"/>
      <w:bookmarkEnd w:id="6057"/>
      <w:r>
        <w:rPr>
          <w:rtl/>
          <w:lang w:eastAsia="he-IL"/>
        </w:rPr>
        <w:t xml:space="preserve">שבוצעו לאחר פסק הדין הראשון גרמו להפחתת הפגיעה בזכות לחיי </w:t>
      </w:r>
      <w:bookmarkStart w:id="6058" w:name="_ETM_Q1_2592151"/>
      <w:bookmarkEnd w:id="6058"/>
      <w:r>
        <w:rPr>
          <w:rtl/>
          <w:lang w:eastAsia="he-IL"/>
        </w:rPr>
        <w:t xml:space="preserve">משפחה ובזכות לשוויון ומטילה ספק בכך. "מאחר שניתן למנוע את </w:t>
      </w:r>
      <w:bookmarkStart w:id="6059" w:name="_ETM_Q1_2596501"/>
      <w:bookmarkEnd w:id="6059"/>
      <w:r>
        <w:rPr>
          <w:rtl/>
          <w:lang w:eastAsia="he-IL"/>
        </w:rPr>
        <w:t>כניסתם של מבקשי איחוד משפחות בישראל משום שבמדינת מושבו קיימת פעילות העלולה לסכן את ביטחון מדינת ישראל</w:t>
      </w:r>
      <w:bookmarkStart w:id="6060" w:name="_ETM_Q1_2606786"/>
      <w:bookmarkEnd w:id="6060"/>
      <w:r>
        <w:rPr>
          <w:rtl/>
          <w:lang w:eastAsia="he-IL"/>
        </w:rPr>
        <w:t xml:space="preserve"> ולא לפי בדיקה קונקרטית ופרטנית. בעיה נוספת של חוק האזרחות שחוקק כהוראת שעה, שמדי שנה </w:t>
      </w:r>
      <w:bookmarkStart w:id="6061" w:name="_ETM_Q1_2615279"/>
      <w:bookmarkEnd w:id="6061"/>
      <w:r>
        <w:rPr>
          <w:rtl/>
          <w:lang w:eastAsia="he-IL"/>
        </w:rPr>
        <w:t xml:space="preserve">מאריכים את תוקפו, מקבל מעמד של קבע בספר החוקים של </w:t>
      </w:r>
      <w:bookmarkStart w:id="6062" w:name="_ETM_Q1_2618878"/>
      <w:bookmarkEnd w:id="6062"/>
      <w:r>
        <w:rPr>
          <w:rtl/>
          <w:lang w:eastAsia="he-IL"/>
        </w:rPr>
        <w:t xml:space="preserve">מדינת ישראל". היא חולקת על דעתו של השופט מלצר </w:t>
      </w:r>
      <w:bookmarkStart w:id="6063" w:name="_ETM_Q1_2618881"/>
      <w:bookmarkEnd w:id="6063"/>
      <w:r>
        <w:rPr>
          <w:rtl/>
          <w:lang w:eastAsia="he-IL"/>
        </w:rPr>
        <w:t>שמשתמש בעיקרון הזהירות המונעת "כי אין אפשרות להבטיח רמ</w:t>
      </w:r>
      <w:bookmarkStart w:id="6064" w:name="_ETM_Q1_2626955"/>
      <w:bookmarkEnd w:id="6064"/>
      <w:r>
        <w:rPr>
          <w:rtl/>
          <w:lang w:eastAsia="he-IL"/>
        </w:rPr>
        <w:t xml:space="preserve">ת ביטחון מוחלטת ומדובר בגישה רחבה מאוד שיש בה, </w:t>
      </w:r>
      <w:bookmarkStart w:id="6065" w:name="_ETM_Q1_2634463"/>
      <w:bookmarkEnd w:id="6065"/>
      <w:r>
        <w:rPr>
          <w:rtl/>
          <w:lang w:eastAsia="he-IL"/>
        </w:rPr>
        <w:t>בנוסף לסיכון, לפגיעה בזכויות, לפגיעה בקבלת החלטות</w:t>
      </w:r>
      <w:bookmarkStart w:id="6066" w:name="_ETM_Q1_2638618"/>
      <w:bookmarkEnd w:id="6066"/>
      <w:r>
        <w:rPr>
          <w:rtl/>
          <w:lang w:eastAsia="he-IL"/>
        </w:rPr>
        <w:t>. יש לו השפעה על התפיסות הדמוקרטיות הבסיסיות</w:t>
      </w:r>
      <w:bookmarkStart w:id="6067" w:name="_ETM_Q1_2639349"/>
      <w:bookmarkEnd w:id="6067"/>
      <w:r>
        <w:rPr>
          <w:rtl/>
          <w:lang w:eastAsia="he-IL"/>
        </w:rPr>
        <w:t>". החוק במתכונתו המקורית ולאחר שחלק מההוראות תוקנו, סבורה השופטת ש"לא ניתן נלקחו בחשבון איזונים ראויים בין מטרת החוק לבין הפגיעה בזכויות".</w:t>
      </w:r>
    </w:p>
    <w:p w:rsidR="00477A01" w:rsidRDefault="00477A01" w:rsidP="00477A01">
      <w:pPr>
        <w:rPr>
          <w:rtl/>
          <w:lang w:eastAsia="he-IL"/>
        </w:rPr>
      </w:pPr>
      <w:bookmarkStart w:id="6068" w:name="_ETM_Q1_2652280"/>
      <w:bookmarkStart w:id="6069" w:name="_ETM_Q1_2652364"/>
      <w:bookmarkEnd w:id="6068"/>
      <w:bookmarkEnd w:id="6069"/>
    </w:p>
    <w:p w:rsidR="00477A01" w:rsidRDefault="00477A01" w:rsidP="00477A01">
      <w:pPr>
        <w:rPr>
          <w:rtl/>
          <w:lang w:eastAsia="he-IL"/>
        </w:rPr>
      </w:pPr>
      <w:bookmarkStart w:id="6070" w:name="_ETM_Q1_2653288"/>
      <w:bookmarkStart w:id="6071" w:name="_ETM_Q1_2653351"/>
      <w:bookmarkEnd w:id="6070"/>
      <w:bookmarkEnd w:id="6071"/>
      <w:r>
        <w:rPr>
          <w:rtl/>
          <w:lang w:eastAsia="he-IL"/>
        </w:rPr>
        <w:t>איך השירה הזאת?</w:t>
      </w:r>
    </w:p>
    <w:p w:rsidR="00477A01" w:rsidRDefault="00477A01" w:rsidP="00477A01">
      <w:pPr>
        <w:rPr>
          <w:rtl/>
          <w:lang w:eastAsia="he-IL"/>
        </w:rPr>
      </w:pPr>
      <w:bookmarkStart w:id="6072" w:name="_ETM_Q1_2651733"/>
      <w:bookmarkStart w:id="6073" w:name="_ETM_Q1_2651787"/>
      <w:bookmarkStart w:id="6074" w:name="_ETM_Q1_2652781"/>
      <w:bookmarkStart w:id="6075" w:name="_ETM_Q1_2652914"/>
      <w:bookmarkStart w:id="6076" w:name="_ETM_Q1_2651991"/>
      <w:bookmarkEnd w:id="6072"/>
      <w:bookmarkEnd w:id="6073"/>
      <w:bookmarkEnd w:id="6074"/>
      <w:bookmarkEnd w:id="6075"/>
      <w:bookmarkEnd w:id="6076"/>
    </w:p>
    <w:p w:rsidR="00477A01" w:rsidRDefault="00477A01" w:rsidP="00477A01">
      <w:pPr>
        <w:pStyle w:val="a5"/>
        <w:keepNext/>
        <w:rPr>
          <w:rtl/>
        </w:rPr>
      </w:pPr>
      <w:bookmarkStart w:id="6077" w:name="ET_speaker_6233_43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077"/>
    </w:p>
    <w:p w:rsidR="00477A01" w:rsidRDefault="00477A01" w:rsidP="00477A01">
      <w:pPr>
        <w:pStyle w:val="KeepWithNext"/>
        <w:rPr>
          <w:rtl/>
          <w:lang w:eastAsia="he-IL"/>
        </w:rPr>
      </w:pPr>
    </w:p>
    <w:p w:rsidR="00477A01" w:rsidRDefault="00477A01" w:rsidP="00477A01">
      <w:pPr>
        <w:rPr>
          <w:rtl/>
          <w:lang w:eastAsia="he-IL"/>
        </w:rPr>
      </w:pPr>
      <w:bookmarkStart w:id="6078" w:name="_ETM_Q1_2652319"/>
      <w:bookmarkEnd w:id="6078"/>
      <w:r>
        <w:rPr>
          <w:rtl/>
          <w:lang w:eastAsia="he-IL"/>
        </w:rPr>
        <w:t>ז</w:t>
      </w:r>
      <w:bookmarkStart w:id="6079" w:name="_ETM_Q1_2652363"/>
      <w:bookmarkEnd w:id="6079"/>
      <w:r>
        <w:rPr>
          <w:rtl/>
          <w:lang w:eastAsia="he-IL"/>
        </w:rPr>
        <w:t xml:space="preserve">את שירה. </w:t>
      </w:r>
      <w:bookmarkStart w:id="6080" w:name="_ETM_Q1_2652780"/>
      <w:bookmarkStart w:id="6081" w:name="_ETM_Q1_2659100"/>
      <w:bookmarkEnd w:id="6080"/>
      <w:bookmarkEnd w:id="6081"/>
    </w:p>
    <w:p w:rsidR="00477A01" w:rsidRDefault="00477A01" w:rsidP="00477A01">
      <w:pPr>
        <w:rPr>
          <w:rtl/>
          <w:lang w:eastAsia="he-IL"/>
        </w:rPr>
      </w:pPr>
      <w:bookmarkStart w:id="6082" w:name="_ETM_Q1_2659165"/>
      <w:bookmarkStart w:id="6083" w:name="_ETM_Q1_2660607"/>
      <w:bookmarkEnd w:id="6082"/>
      <w:bookmarkEnd w:id="6083"/>
    </w:p>
    <w:p w:rsidR="00477A01" w:rsidRDefault="00477A01" w:rsidP="00477A01">
      <w:pPr>
        <w:pStyle w:val="a5"/>
        <w:keepNext/>
        <w:rPr>
          <w:rtl/>
        </w:rPr>
      </w:pPr>
      <w:bookmarkStart w:id="6084" w:name="ET_speaker_5918_435"/>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6084"/>
    </w:p>
    <w:p w:rsidR="00477A01" w:rsidRDefault="00477A01" w:rsidP="00477A01">
      <w:pPr>
        <w:pStyle w:val="KeepWithNext"/>
        <w:rPr>
          <w:rtl/>
          <w:lang w:eastAsia="he-IL"/>
        </w:rPr>
      </w:pPr>
    </w:p>
    <w:p w:rsidR="00477A01" w:rsidRDefault="00477A01" w:rsidP="00477A01">
      <w:pPr>
        <w:rPr>
          <w:rtl/>
          <w:lang w:eastAsia="he-IL"/>
        </w:rPr>
      </w:pPr>
      <w:bookmarkStart w:id="6085" w:name="_ETM_Q1_2660904"/>
      <w:bookmarkStart w:id="6086" w:name="_ETM_Q1_2660926"/>
      <w:bookmarkEnd w:id="6085"/>
      <w:bookmarkEnd w:id="6086"/>
      <w:r>
        <w:rPr>
          <w:rtl/>
          <w:lang w:eastAsia="he-IL"/>
        </w:rPr>
        <w:t>את רוצה עוד שירה?</w:t>
      </w:r>
    </w:p>
    <w:p w:rsidR="00477A01" w:rsidRDefault="00477A01" w:rsidP="00477A01">
      <w:pPr>
        <w:rPr>
          <w:rtl/>
          <w:lang w:eastAsia="he-IL"/>
        </w:rPr>
      </w:pPr>
    </w:p>
    <w:p w:rsidR="00477A01" w:rsidRDefault="00477A01" w:rsidP="00477A01">
      <w:pPr>
        <w:pStyle w:val="a5"/>
        <w:keepNext/>
        <w:rPr>
          <w:rtl/>
        </w:rPr>
      </w:pPr>
      <w:bookmarkStart w:id="6087" w:name="ET_speaker_5105_436"/>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6087"/>
    </w:p>
    <w:p w:rsidR="00477A01" w:rsidRDefault="00477A01" w:rsidP="00477A01">
      <w:pPr>
        <w:pStyle w:val="KeepWithNext"/>
        <w:rPr>
          <w:rtl/>
          <w:lang w:eastAsia="he-IL"/>
        </w:rPr>
      </w:pPr>
    </w:p>
    <w:p w:rsidR="00477A01" w:rsidRDefault="00477A01" w:rsidP="00477A01">
      <w:pPr>
        <w:rPr>
          <w:rtl/>
          <w:lang w:eastAsia="he-IL"/>
        </w:rPr>
      </w:pPr>
      <w:r>
        <w:rPr>
          <w:rtl/>
          <w:lang w:eastAsia="he-IL"/>
        </w:rPr>
        <w:t>כן.</w:t>
      </w:r>
    </w:p>
    <w:p w:rsidR="00477A01" w:rsidRDefault="00477A01" w:rsidP="00477A01">
      <w:pPr>
        <w:rPr>
          <w:rtl/>
          <w:lang w:eastAsia="he-IL"/>
        </w:rPr>
      </w:pPr>
      <w:bookmarkStart w:id="6088" w:name="_ETM_Q1_2658724"/>
      <w:bookmarkStart w:id="6089" w:name="_ETM_Q1_2658783"/>
      <w:bookmarkEnd w:id="6088"/>
      <w:bookmarkEnd w:id="6089"/>
    </w:p>
    <w:p w:rsidR="00477A01" w:rsidRDefault="00477A01" w:rsidP="00477A01">
      <w:pPr>
        <w:pStyle w:val="a5"/>
        <w:keepNext/>
        <w:rPr>
          <w:rtl/>
        </w:rPr>
      </w:pPr>
      <w:bookmarkStart w:id="6090" w:name="ET_speaker_5918_437"/>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6090"/>
    </w:p>
    <w:p w:rsidR="00477A01" w:rsidRDefault="00477A01" w:rsidP="00477A01">
      <w:pPr>
        <w:pStyle w:val="KeepWithNext"/>
        <w:rPr>
          <w:rtl/>
          <w:lang w:eastAsia="he-IL"/>
        </w:rPr>
      </w:pPr>
    </w:p>
    <w:p w:rsidR="00477A01" w:rsidRDefault="00477A01" w:rsidP="00477A01">
      <w:pPr>
        <w:rPr>
          <w:rtl/>
          <w:lang w:eastAsia="he-IL"/>
        </w:rPr>
      </w:pPr>
      <w:r>
        <w:rPr>
          <w:rtl/>
          <w:lang w:eastAsia="he-IL"/>
        </w:rPr>
        <w:t>בערבית. אני אקריא את השירה של מחמוד דרוויש שאומרת, בתרגום: תחשוב על האחר.</w:t>
      </w:r>
    </w:p>
    <w:p w:rsidR="00477A01" w:rsidRDefault="00477A01" w:rsidP="00477A01">
      <w:pPr>
        <w:rPr>
          <w:rtl/>
          <w:lang w:eastAsia="he-IL"/>
        </w:rPr>
      </w:pPr>
      <w:bookmarkStart w:id="6091" w:name="_ETM_Q1_2691847"/>
      <w:bookmarkStart w:id="6092" w:name="_ETM_Q1_2691937"/>
      <w:bookmarkEnd w:id="6091"/>
      <w:bookmarkEnd w:id="6092"/>
    </w:p>
    <w:p w:rsidR="00477A01" w:rsidRDefault="00477A01" w:rsidP="00477A01">
      <w:pPr>
        <w:rPr>
          <w:rtl/>
          <w:lang w:eastAsia="he-IL"/>
        </w:rPr>
      </w:pPr>
      <w:bookmarkStart w:id="6093" w:name="_ETM_Q1_2691970"/>
      <w:bookmarkStart w:id="6094" w:name="_ETM_Q1_2692013"/>
      <w:bookmarkEnd w:id="6093"/>
      <w:bookmarkEnd w:id="6094"/>
      <w:r>
        <w:rPr>
          <w:rtl/>
          <w:lang w:eastAsia="he-IL"/>
        </w:rPr>
        <w:t>הרבה מקרים הוא לידך באותו מקום, אבל הוא שקוף ואתה לא רואה אותו.</w:t>
      </w:r>
    </w:p>
    <w:p w:rsidR="00477A01" w:rsidRDefault="00477A01" w:rsidP="00477A01">
      <w:pPr>
        <w:rPr>
          <w:rtl/>
          <w:lang w:eastAsia="he-IL"/>
        </w:rPr>
      </w:pPr>
      <w:r>
        <w:rPr>
          <w:rtl/>
          <w:lang w:eastAsia="he-IL"/>
        </w:rPr>
        <w:t xml:space="preserve">כשאתה </w:t>
      </w:r>
      <w:bookmarkStart w:id="6095" w:name="_ETM_Q1_2693886"/>
      <w:bookmarkEnd w:id="6095"/>
      <w:r>
        <w:rPr>
          <w:rtl/>
          <w:lang w:eastAsia="he-IL"/>
        </w:rPr>
        <w:t>מכין את ארוחת הבוקר שלך, תחשוב על האחרים</w:t>
      </w:r>
    </w:p>
    <w:p w:rsidR="00477A01" w:rsidRDefault="00477A01" w:rsidP="00477A01">
      <w:pPr>
        <w:rPr>
          <w:rtl/>
          <w:lang w:eastAsia="he-IL"/>
        </w:rPr>
      </w:pPr>
      <w:bookmarkStart w:id="6096" w:name="_ETM_Q1_2695950"/>
      <w:bookmarkStart w:id="6097" w:name="_ETM_Q1_2695991"/>
      <w:bookmarkEnd w:id="6096"/>
      <w:bookmarkEnd w:id="6097"/>
      <w:r>
        <w:rPr>
          <w:rtl/>
          <w:lang w:eastAsia="he-IL"/>
        </w:rPr>
        <w:t xml:space="preserve">ואפילו תחשוב </w:t>
      </w:r>
      <w:bookmarkStart w:id="6098" w:name="_ETM_Q1_2696260"/>
      <w:bookmarkEnd w:id="6098"/>
      <w:r>
        <w:rPr>
          <w:rtl/>
          <w:lang w:eastAsia="he-IL"/>
        </w:rPr>
        <w:t xml:space="preserve">על ארוחת הבוקר של היונים. </w:t>
      </w:r>
      <w:bookmarkStart w:id="6099" w:name="_ETM_Q1_2702544"/>
      <w:bookmarkEnd w:id="6099"/>
    </w:p>
    <w:p w:rsidR="00477A01" w:rsidRDefault="00477A01" w:rsidP="00477A01">
      <w:pPr>
        <w:rPr>
          <w:rtl/>
          <w:lang w:eastAsia="he-IL"/>
        </w:rPr>
      </w:pPr>
      <w:bookmarkStart w:id="6100" w:name="_ETM_Q1_2702596"/>
      <w:bookmarkEnd w:id="6100"/>
      <w:r>
        <w:rPr>
          <w:rtl/>
          <w:lang w:eastAsia="he-IL"/>
        </w:rPr>
        <w:t xml:space="preserve">כשאתה בתוך המלחמה, </w:t>
      </w:r>
      <w:bookmarkStart w:id="6101" w:name="_ETM_Q1_2714496"/>
      <w:bookmarkEnd w:id="6101"/>
      <w:r>
        <w:rPr>
          <w:rtl/>
          <w:lang w:eastAsia="he-IL"/>
        </w:rPr>
        <w:t>גם יוזם מלחמות,</w:t>
      </w:r>
    </w:p>
    <w:p w:rsidR="00477A01" w:rsidRDefault="00477A01" w:rsidP="00477A01">
      <w:pPr>
        <w:rPr>
          <w:rtl/>
          <w:lang w:eastAsia="he-IL"/>
        </w:rPr>
      </w:pPr>
      <w:bookmarkStart w:id="6102" w:name="_ETM_Q1_2715428"/>
      <w:bookmarkStart w:id="6103" w:name="_ETM_Q1_2715492"/>
      <w:bookmarkEnd w:id="6102"/>
      <w:bookmarkEnd w:id="6103"/>
      <w:r>
        <w:rPr>
          <w:rtl/>
          <w:lang w:eastAsia="he-IL"/>
        </w:rPr>
        <w:t xml:space="preserve">תחשוב גם על אלה </w:t>
      </w:r>
      <w:bookmarkStart w:id="6104" w:name="_ETM_Q1_2717134"/>
      <w:bookmarkEnd w:id="6104"/>
      <w:r>
        <w:rPr>
          <w:rtl/>
          <w:lang w:eastAsia="he-IL"/>
        </w:rPr>
        <w:t>שעיניהם נשואות לשלום.</w:t>
      </w:r>
    </w:p>
    <w:p w:rsidR="00477A01" w:rsidRDefault="00477A01" w:rsidP="00477A01">
      <w:pPr>
        <w:rPr>
          <w:rtl/>
          <w:lang w:eastAsia="he-IL"/>
        </w:rPr>
      </w:pPr>
      <w:bookmarkStart w:id="6105" w:name="_ETM_Q1_2718693"/>
      <w:bookmarkStart w:id="6106" w:name="_ETM_Q1_2718758"/>
      <w:bookmarkEnd w:id="6105"/>
      <w:bookmarkEnd w:id="6106"/>
      <w:r>
        <w:rPr>
          <w:rtl/>
          <w:lang w:eastAsia="he-IL"/>
        </w:rPr>
        <w:t>כשאתה הולך לשלם את החשבונית של המים,</w:t>
      </w:r>
    </w:p>
    <w:p w:rsidR="00477A01" w:rsidRDefault="00477A01" w:rsidP="00477A01">
      <w:pPr>
        <w:rPr>
          <w:rtl/>
          <w:lang w:eastAsia="he-IL"/>
        </w:rPr>
      </w:pPr>
      <w:bookmarkStart w:id="6107" w:name="_ETM_Q1_2730306"/>
      <w:bookmarkStart w:id="6108" w:name="_ETM_Q1_2730360"/>
      <w:bookmarkEnd w:id="6107"/>
      <w:bookmarkEnd w:id="6108"/>
      <w:r>
        <w:rPr>
          <w:rtl/>
          <w:lang w:eastAsia="he-IL"/>
        </w:rPr>
        <w:t xml:space="preserve">תחשוב </w:t>
      </w:r>
      <w:bookmarkStart w:id="6109" w:name="_ETM_Q1_2731107"/>
      <w:bookmarkEnd w:id="6109"/>
      <w:r>
        <w:rPr>
          <w:rtl/>
          <w:lang w:eastAsia="he-IL"/>
        </w:rPr>
        <w:t>על אלה שאין להם אפשרות אפילו לקבל את החשבונית</w:t>
      </w:r>
    </w:p>
    <w:p w:rsidR="00477A01" w:rsidRDefault="00477A01" w:rsidP="00477A01">
      <w:pPr>
        <w:rPr>
          <w:rtl/>
          <w:lang w:eastAsia="he-IL"/>
        </w:rPr>
      </w:pPr>
      <w:bookmarkStart w:id="6110" w:name="_ETM_Q1_2733166"/>
      <w:bookmarkStart w:id="6111" w:name="_ETM_Q1_2733231"/>
      <w:bookmarkEnd w:id="6110"/>
      <w:bookmarkEnd w:id="6111"/>
      <w:r>
        <w:rPr>
          <w:rtl/>
          <w:lang w:eastAsia="he-IL"/>
        </w:rPr>
        <w:t>כי הם</w:t>
      </w:r>
      <w:bookmarkStart w:id="6112" w:name="_ETM_Q1_2733814"/>
      <w:bookmarkEnd w:id="6112"/>
      <w:r>
        <w:rPr>
          <w:rtl/>
          <w:lang w:eastAsia="he-IL"/>
        </w:rPr>
        <w:t xml:space="preserve"> שותים מהמים שיורדים מהשמיים.</w:t>
      </w:r>
    </w:p>
    <w:p w:rsidR="00477A01" w:rsidRDefault="00477A01" w:rsidP="00477A01">
      <w:pPr>
        <w:rPr>
          <w:rtl/>
          <w:lang w:eastAsia="he-IL"/>
        </w:rPr>
      </w:pPr>
      <w:bookmarkStart w:id="6113" w:name="_ETM_Q1_2739130"/>
      <w:bookmarkStart w:id="6114" w:name="_ETM_Q1_2739180"/>
      <w:bookmarkEnd w:id="6113"/>
      <w:bookmarkEnd w:id="6114"/>
      <w:r>
        <w:rPr>
          <w:rtl/>
          <w:lang w:eastAsia="he-IL"/>
        </w:rPr>
        <w:t>כשאתה חוזר לבית שלך</w:t>
      </w:r>
    </w:p>
    <w:p w:rsidR="00477A01" w:rsidRDefault="00477A01" w:rsidP="00477A01">
      <w:pPr>
        <w:rPr>
          <w:rtl/>
          <w:lang w:eastAsia="he-IL"/>
        </w:rPr>
      </w:pPr>
      <w:bookmarkStart w:id="6115" w:name="_ETM_Q1_2751524"/>
      <w:bookmarkStart w:id="6116" w:name="_ETM_Q1_2751583"/>
      <w:bookmarkEnd w:id="6115"/>
      <w:bookmarkEnd w:id="6116"/>
      <w:r>
        <w:rPr>
          <w:rtl/>
          <w:lang w:eastAsia="he-IL"/>
        </w:rPr>
        <w:t>תחשוב ע</w:t>
      </w:r>
      <w:bookmarkStart w:id="6117" w:name="_ETM_Q1_2752570"/>
      <w:bookmarkEnd w:id="6117"/>
      <w:r>
        <w:rPr>
          <w:rtl/>
          <w:lang w:eastAsia="he-IL"/>
        </w:rPr>
        <w:t>ל האחר</w:t>
      </w:r>
    </w:p>
    <w:p w:rsidR="00477A01" w:rsidRDefault="00477A01" w:rsidP="00477A01">
      <w:pPr>
        <w:rPr>
          <w:rtl/>
          <w:lang w:eastAsia="he-IL"/>
        </w:rPr>
      </w:pPr>
      <w:bookmarkStart w:id="6118" w:name="_ETM_Q1_2756314"/>
      <w:bookmarkStart w:id="6119" w:name="_ETM_Q1_2756369"/>
      <w:bookmarkEnd w:id="6118"/>
      <w:bookmarkEnd w:id="6119"/>
      <w:r>
        <w:rPr>
          <w:rtl/>
          <w:lang w:eastAsia="he-IL"/>
        </w:rPr>
        <w:t>ואל לך לשכוח את העם והאנשים</w:t>
      </w:r>
    </w:p>
    <w:p w:rsidR="00477A01" w:rsidRDefault="00477A01" w:rsidP="00477A01">
      <w:pPr>
        <w:rPr>
          <w:rtl/>
          <w:lang w:eastAsia="he-IL"/>
        </w:rPr>
      </w:pPr>
      <w:r>
        <w:rPr>
          <w:rtl/>
          <w:lang w:eastAsia="he-IL"/>
        </w:rPr>
        <w:t xml:space="preserve">שהחיים שלהם </w:t>
      </w:r>
      <w:bookmarkStart w:id="6120" w:name="_ETM_Q1_2759830"/>
      <w:bookmarkEnd w:id="6120"/>
      <w:r>
        <w:rPr>
          <w:rtl/>
          <w:lang w:eastAsia="he-IL"/>
        </w:rPr>
        <w:t>והבית שלהם הם האוהלים</w:t>
      </w:r>
    </w:p>
    <w:p w:rsidR="00477A01" w:rsidRDefault="00477A01" w:rsidP="00477A01">
      <w:pPr>
        <w:rPr>
          <w:rtl/>
          <w:lang w:eastAsia="he-IL"/>
        </w:rPr>
      </w:pPr>
      <w:bookmarkStart w:id="6121" w:name="_ETM_Q1_2765357"/>
      <w:bookmarkStart w:id="6122" w:name="_ETM_Q1_2765414"/>
      <w:bookmarkEnd w:id="6121"/>
      <w:bookmarkEnd w:id="6122"/>
      <w:r>
        <w:rPr>
          <w:rtl/>
          <w:lang w:eastAsia="he-IL"/>
        </w:rPr>
        <w:t xml:space="preserve">על הגבולות, במחנות, ועל הפליטים. </w:t>
      </w:r>
    </w:p>
    <w:p w:rsidR="00477A01" w:rsidRDefault="00477A01" w:rsidP="00477A01">
      <w:pPr>
        <w:rPr>
          <w:rtl/>
          <w:lang w:eastAsia="he-IL"/>
        </w:rPr>
      </w:pPr>
      <w:bookmarkStart w:id="6123" w:name="_ETM_Q1_2770472"/>
      <w:bookmarkStart w:id="6124" w:name="_ETM_Q1_2770530"/>
      <w:bookmarkEnd w:id="6123"/>
      <w:bookmarkEnd w:id="6124"/>
      <w:r>
        <w:rPr>
          <w:rtl/>
          <w:lang w:eastAsia="he-IL"/>
        </w:rPr>
        <w:t>כש</w:t>
      </w:r>
      <w:bookmarkStart w:id="6125" w:name="_ETM_Q1_2771412"/>
      <w:bookmarkEnd w:id="6125"/>
      <w:r>
        <w:rPr>
          <w:rtl/>
          <w:lang w:eastAsia="he-IL"/>
        </w:rPr>
        <w:t>אתה הולך לישון בנינוחות</w:t>
      </w:r>
    </w:p>
    <w:p w:rsidR="00477A01" w:rsidRDefault="00477A01" w:rsidP="00477A01">
      <w:pPr>
        <w:rPr>
          <w:rtl/>
          <w:lang w:eastAsia="he-IL"/>
        </w:rPr>
      </w:pPr>
      <w:bookmarkStart w:id="6126" w:name="_ETM_Q1_2783223"/>
      <w:bookmarkStart w:id="6127" w:name="_ETM_Q1_2783275"/>
      <w:bookmarkEnd w:id="6126"/>
      <w:bookmarkEnd w:id="6127"/>
      <w:r>
        <w:rPr>
          <w:rtl/>
          <w:lang w:eastAsia="he-IL"/>
        </w:rPr>
        <w:t xml:space="preserve">ומסתכל על השמיים ומעביר את הזמן </w:t>
      </w:r>
      <w:bookmarkStart w:id="6128" w:name="_ETM_Q1_2784499"/>
      <w:bookmarkEnd w:id="6128"/>
      <w:r>
        <w:rPr>
          <w:rtl/>
          <w:lang w:eastAsia="he-IL"/>
        </w:rPr>
        <w:t>בספירת הכוכבים,</w:t>
      </w:r>
      <w:bookmarkStart w:id="6129" w:name="_ETM_Q1_2787006"/>
      <w:bookmarkEnd w:id="6129"/>
    </w:p>
    <w:p w:rsidR="00477A01" w:rsidRDefault="00477A01" w:rsidP="00477A01">
      <w:pPr>
        <w:rPr>
          <w:rtl/>
          <w:lang w:eastAsia="he-IL"/>
        </w:rPr>
      </w:pPr>
      <w:bookmarkStart w:id="6130" w:name="_ETM_Q1_2787074"/>
      <w:bookmarkEnd w:id="6130"/>
      <w:r>
        <w:rPr>
          <w:rtl/>
          <w:lang w:eastAsia="he-IL"/>
        </w:rPr>
        <w:t>תחשוב על אלה שאין להם אפילו מקום לישון</w:t>
      </w:r>
    </w:p>
    <w:p w:rsidR="00477A01" w:rsidRDefault="00477A01" w:rsidP="00477A01">
      <w:pPr>
        <w:rPr>
          <w:rtl/>
          <w:lang w:eastAsia="he-IL"/>
        </w:rPr>
      </w:pPr>
      <w:bookmarkStart w:id="6131" w:name="_ETM_Q1_2791446"/>
      <w:bookmarkStart w:id="6132" w:name="_ETM_Q1_2791501"/>
      <w:bookmarkEnd w:id="6131"/>
      <w:bookmarkEnd w:id="6132"/>
      <w:r>
        <w:rPr>
          <w:rtl/>
          <w:lang w:eastAsia="he-IL"/>
        </w:rPr>
        <w:t xml:space="preserve">שאין להם </w:t>
      </w:r>
      <w:bookmarkStart w:id="6133" w:name="_ETM_Q1_2792702"/>
      <w:bookmarkEnd w:id="6133"/>
      <w:r>
        <w:rPr>
          <w:rtl/>
          <w:lang w:eastAsia="he-IL"/>
        </w:rPr>
        <w:t>את המרחב לישון בתוכו.</w:t>
      </w:r>
    </w:p>
    <w:p w:rsidR="00477A01" w:rsidRDefault="00477A01" w:rsidP="00477A01">
      <w:pPr>
        <w:rPr>
          <w:rtl/>
          <w:lang w:eastAsia="he-IL"/>
        </w:rPr>
      </w:pPr>
      <w:bookmarkStart w:id="6134" w:name="_ETM_Q1_2796614"/>
      <w:bookmarkStart w:id="6135" w:name="_ETM_Q1_2796681"/>
      <w:bookmarkEnd w:id="6134"/>
      <w:bookmarkEnd w:id="6135"/>
      <w:r>
        <w:rPr>
          <w:rtl/>
          <w:lang w:eastAsia="he-IL"/>
        </w:rPr>
        <w:t xml:space="preserve">כשאתה מדבר ומביע את עצמך </w:t>
      </w:r>
      <w:bookmarkStart w:id="6136" w:name="_ETM_Q1_2810419"/>
      <w:bookmarkEnd w:id="6136"/>
      <w:r>
        <w:rPr>
          <w:rtl/>
          <w:lang w:eastAsia="he-IL"/>
        </w:rPr>
        <w:t>– כמו שאנחנו עושים הרבה פעמים כאן –</w:t>
      </w:r>
    </w:p>
    <w:p w:rsidR="00477A01" w:rsidRDefault="00477A01" w:rsidP="00477A01">
      <w:pPr>
        <w:rPr>
          <w:rtl/>
          <w:lang w:eastAsia="he-IL"/>
        </w:rPr>
      </w:pPr>
      <w:bookmarkStart w:id="6137" w:name="_ETM_Q1_2814412"/>
      <w:bookmarkStart w:id="6138" w:name="_ETM_Q1_2814488"/>
      <w:bookmarkEnd w:id="6137"/>
      <w:bookmarkEnd w:id="6138"/>
      <w:r>
        <w:rPr>
          <w:rtl/>
          <w:lang w:eastAsia="he-IL"/>
        </w:rPr>
        <w:t>תחשוב על אלה שהם מחוסרי כל</w:t>
      </w:r>
    </w:p>
    <w:p w:rsidR="00477A01" w:rsidRDefault="00477A01" w:rsidP="00477A01">
      <w:pPr>
        <w:rPr>
          <w:rtl/>
          <w:lang w:eastAsia="he-IL"/>
        </w:rPr>
      </w:pPr>
      <w:bookmarkStart w:id="6139" w:name="_ETM_Q1_2818117"/>
      <w:bookmarkStart w:id="6140" w:name="_ETM_Q1_2818175"/>
      <w:bookmarkEnd w:id="6139"/>
      <w:bookmarkEnd w:id="6140"/>
      <w:r>
        <w:rPr>
          <w:rtl/>
          <w:lang w:eastAsia="he-IL"/>
        </w:rPr>
        <w:t xml:space="preserve">ואין להם את היכולת אפילו </w:t>
      </w:r>
      <w:bookmarkStart w:id="6141" w:name="_ETM_Q1_2817472"/>
      <w:bookmarkEnd w:id="6141"/>
      <w:r>
        <w:rPr>
          <w:rtl/>
          <w:lang w:eastAsia="he-IL"/>
        </w:rPr>
        <w:t>להביע דעה או עמדה.</w:t>
      </w:r>
    </w:p>
    <w:p w:rsidR="00477A01" w:rsidRDefault="00477A01" w:rsidP="00477A01">
      <w:pPr>
        <w:rPr>
          <w:rtl/>
          <w:lang w:eastAsia="he-IL"/>
        </w:rPr>
      </w:pPr>
      <w:bookmarkStart w:id="6142" w:name="_ETM_Q1_2821739"/>
      <w:bookmarkStart w:id="6143" w:name="_ETM_Q1_2821799"/>
      <w:bookmarkEnd w:id="6142"/>
      <w:bookmarkEnd w:id="6143"/>
      <w:r>
        <w:rPr>
          <w:rtl/>
          <w:lang w:eastAsia="he-IL"/>
        </w:rPr>
        <w:t>כשאתה חושב על האחרים הרחוקים</w:t>
      </w:r>
    </w:p>
    <w:p w:rsidR="00477A01" w:rsidRDefault="00477A01" w:rsidP="00477A01">
      <w:pPr>
        <w:rPr>
          <w:rtl/>
          <w:lang w:eastAsia="he-IL"/>
        </w:rPr>
      </w:pPr>
      <w:bookmarkStart w:id="6144" w:name="_ETM_Q1_2836074"/>
      <w:bookmarkStart w:id="6145" w:name="_ETM_Q1_2836139"/>
      <w:bookmarkEnd w:id="6144"/>
      <w:bookmarkEnd w:id="6145"/>
      <w:r>
        <w:rPr>
          <w:rtl/>
          <w:lang w:eastAsia="he-IL"/>
        </w:rPr>
        <w:t xml:space="preserve">אל תשכח </w:t>
      </w:r>
      <w:bookmarkStart w:id="6146" w:name="_ETM_Q1_2836971"/>
      <w:bookmarkEnd w:id="6146"/>
      <w:r>
        <w:rPr>
          <w:rtl/>
          <w:lang w:eastAsia="he-IL"/>
        </w:rPr>
        <w:t>לחשוב על עצמך,</w:t>
      </w:r>
    </w:p>
    <w:p w:rsidR="00477A01" w:rsidRDefault="00477A01" w:rsidP="00477A01">
      <w:pPr>
        <w:rPr>
          <w:rtl/>
          <w:lang w:eastAsia="he-IL"/>
        </w:rPr>
      </w:pPr>
      <w:bookmarkStart w:id="6147" w:name="_ETM_Q1_2841051"/>
      <w:bookmarkStart w:id="6148" w:name="_ETM_Q1_2841108"/>
      <w:bookmarkEnd w:id="6147"/>
      <w:bookmarkEnd w:id="6148"/>
      <w:r>
        <w:rPr>
          <w:rtl/>
          <w:lang w:eastAsia="he-IL"/>
        </w:rPr>
        <w:t xml:space="preserve">מה אתה יכול להביא לעולם שיהיה יותר טוב </w:t>
      </w:r>
      <w:bookmarkStart w:id="6149" w:name="_ETM_Q1_2843452"/>
      <w:bookmarkEnd w:id="6149"/>
      <w:r>
        <w:rPr>
          <w:rtl/>
          <w:lang w:eastAsia="he-IL"/>
        </w:rPr>
        <w:t>ויותר מואר, מקום לחיים.</w:t>
      </w:r>
    </w:p>
    <w:p w:rsidR="00477A01" w:rsidRDefault="00477A01" w:rsidP="00477A01">
      <w:pPr>
        <w:rPr>
          <w:rtl/>
          <w:lang w:eastAsia="he-IL"/>
        </w:rPr>
      </w:pPr>
      <w:bookmarkStart w:id="6150" w:name="_ETM_Q1_2849782"/>
      <w:bookmarkStart w:id="6151" w:name="_ETM_Q1_2849840"/>
      <w:bookmarkEnd w:id="6150"/>
      <w:bookmarkEnd w:id="6151"/>
    </w:p>
    <w:p w:rsidR="00477A01" w:rsidRDefault="00477A01" w:rsidP="00477A01">
      <w:pPr>
        <w:rPr>
          <w:rtl/>
          <w:lang w:eastAsia="he-IL"/>
        </w:rPr>
      </w:pPr>
      <w:bookmarkStart w:id="6152" w:name="_ETM_Q1_2850046"/>
      <w:bookmarkStart w:id="6153" w:name="_ETM_Q1_2850099"/>
      <w:bookmarkEnd w:id="6152"/>
      <w:bookmarkEnd w:id="6153"/>
      <w:r>
        <w:rPr>
          <w:rtl/>
          <w:lang w:eastAsia="he-IL"/>
        </w:rPr>
        <w:t xml:space="preserve">אני חושבת שאם היינו בני אדם </w:t>
      </w:r>
      <w:bookmarkStart w:id="6154" w:name="_ETM_Q1_2860467"/>
      <w:bookmarkEnd w:id="6154"/>
      <w:r>
        <w:rPr>
          <w:rtl/>
          <w:lang w:eastAsia="he-IL"/>
        </w:rPr>
        <w:t xml:space="preserve">שמתחברים לעצמם – ודווקא בחלקה הקטנה הזאת, היכן שאנחנו נמצאים - וחושבים על טובתם שלה </w:t>
      </w:r>
      <w:bookmarkStart w:id="6155" w:name="_ETM_Q1_2865395"/>
      <w:bookmarkEnd w:id="6155"/>
      <w:r>
        <w:rPr>
          <w:rtl/>
          <w:lang w:eastAsia="he-IL"/>
        </w:rPr>
        <w:t xml:space="preserve">האחרים, כמו שחושבים לעצמם, אני חושבת שלא היינו יושבים ודנים בהצעת חוק </w:t>
      </w:r>
      <w:bookmarkStart w:id="6156" w:name="_ETM_Q1_2868300"/>
      <w:bookmarkEnd w:id="6156"/>
      <w:r>
        <w:rPr>
          <w:rtl/>
          <w:lang w:eastAsia="he-IL"/>
        </w:rPr>
        <w:t>כזאת.</w:t>
      </w:r>
    </w:p>
    <w:p w:rsidR="00477A01" w:rsidRDefault="00477A01" w:rsidP="00477A01">
      <w:pPr>
        <w:rPr>
          <w:rtl/>
          <w:lang w:eastAsia="he-IL"/>
        </w:rPr>
      </w:pPr>
      <w:bookmarkStart w:id="6157" w:name="_ETM_Q1_2871532"/>
      <w:bookmarkStart w:id="6158" w:name="_ETM_Q1_2871591"/>
      <w:bookmarkEnd w:id="6157"/>
      <w:bookmarkEnd w:id="6158"/>
    </w:p>
    <w:p w:rsidR="00477A01" w:rsidRDefault="00477A01" w:rsidP="00477A01">
      <w:pPr>
        <w:rPr>
          <w:rtl/>
          <w:lang w:eastAsia="he-IL"/>
        </w:rPr>
      </w:pPr>
      <w:bookmarkStart w:id="6159" w:name="_ETM_Q1_2871620"/>
      <w:bookmarkStart w:id="6160" w:name="_ETM_Q1_2871656"/>
      <w:bookmarkEnd w:id="6159"/>
      <w:bookmarkEnd w:id="6160"/>
      <w:r>
        <w:rPr>
          <w:rtl/>
          <w:lang w:eastAsia="he-IL"/>
        </w:rPr>
        <w:t>אם אני כבר מדברת, אני לא יכולה שלא לד</w:t>
      </w:r>
      <w:bookmarkStart w:id="6161" w:name="_ETM_Q1_2875002"/>
      <w:bookmarkEnd w:id="6161"/>
      <w:r>
        <w:rPr>
          <w:rtl/>
          <w:lang w:eastAsia="he-IL"/>
        </w:rPr>
        <w:t xml:space="preserve">בר על הסיפורים המזעזעים שמגיעים אלי ובעיקר מנשים שנמצאות </w:t>
      </w:r>
      <w:bookmarkStart w:id="6162" w:name="_ETM_Q1_2883365"/>
      <w:bookmarkEnd w:id="6162"/>
      <w:r>
        <w:rPr>
          <w:rtl/>
          <w:lang w:eastAsia="he-IL"/>
        </w:rPr>
        <w:t xml:space="preserve">כאן ולא כאן וכל הזמן בחייהן מאוימות. גם </w:t>
      </w:r>
      <w:bookmarkStart w:id="6163" w:name="_ETM_Q1_2889024"/>
      <w:bookmarkEnd w:id="6163"/>
      <w:r>
        <w:rPr>
          <w:rtl/>
          <w:lang w:eastAsia="he-IL"/>
        </w:rPr>
        <w:t>אין להן יציבות תעסוקתית, אין להן אפשרויות לטיפול בריאותי, אין</w:t>
      </w:r>
      <w:bookmarkStart w:id="6164" w:name="_ETM_Q1_2896656"/>
      <w:bookmarkEnd w:id="6164"/>
      <w:r>
        <w:rPr>
          <w:rtl/>
          <w:lang w:eastAsia="he-IL"/>
        </w:rPr>
        <w:t xml:space="preserve"> להן אפשרויות לעבודה יציבה, אפילו אין להן אפשרויות להתנהג כאימהות </w:t>
      </w:r>
      <w:bookmarkStart w:id="6165" w:name="_ETM_Q1_2903822"/>
      <w:bookmarkEnd w:id="6165"/>
      <w:r>
        <w:rPr>
          <w:rtl/>
          <w:lang w:eastAsia="he-IL"/>
        </w:rPr>
        <w:t xml:space="preserve">כמו שאר האימהות בעולם, שהביאו ילדים לעולם ורוצות </w:t>
      </w:r>
      <w:bookmarkStart w:id="6166" w:name="_ETM_Q1_2907591"/>
      <w:bookmarkEnd w:id="6166"/>
      <w:r>
        <w:rPr>
          <w:rtl/>
          <w:lang w:eastAsia="he-IL"/>
        </w:rPr>
        <w:t>לתת לילדים שלהן את המיטב האפשרי. החוק הזה, ההצעה</w:t>
      </w:r>
      <w:bookmarkStart w:id="6167" w:name="_ETM_Q1_2917180"/>
      <w:bookmarkEnd w:id="6167"/>
      <w:r>
        <w:rPr>
          <w:rtl/>
          <w:lang w:eastAsia="he-IL"/>
        </w:rPr>
        <w:t xml:space="preserve"> הזאת, הסיטואציה הזאת שנמשכת כבר שנים, אני חושבת ש</w:t>
      </w:r>
      <w:bookmarkStart w:id="6168" w:name="_ETM_Q1_2924468"/>
      <w:bookmarkEnd w:id="6168"/>
      <w:r>
        <w:rPr>
          <w:rtl/>
          <w:lang w:eastAsia="he-IL"/>
        </w:rPr>
        <w:t xml:space="preserve">היא בושה וחרפה לכל מי שנותן יד לכך </w:t>
      </w:r>
      <w:bookmarkStart w:id="6169" w:name="_ETM_Q1_2928801"/>
      <w:bookmarkEnd w:id="6169"/>
      <w:r>
        <w:rPr>
          <w:rtl/>
          <w:lang w:eastAsia="he-IL"/>
        </w:rPr>
        <w:t xml:space="preserve">שהסיטואציה הזאת תימשך. לא יכול להיות שאנחנו נחשיב את עצמנו </w:t>
      </w:r>
      <w:bookmarkStart w:id="6170" w:name="_ETM_Q1_2937536"/>
      <w:bookmarkEnd w:id="6170"/>
      <w:r>
        <w:rPr>
          <w:rtl/>
          <w:lang w:eastAsia="he-IL"/>
        </w:rPr>
        <w:t xml:space="preserve">– או אחרים, כי אני לא במקום הזה ולא רוצה להיות במקום הזה – כמי שטוענים שהם נאורים, </w:t>
      </w:r>
      <w:bookmarkStart w:id="6171" w:name="_ETM_Q1_2944706"/>
      <w:bookmarkEnd w:id="6171"/>
      <w:r>
        <w:rPr>
          <w:rtl/>
          <w:lang w:eastAsia="he-IL"/>
        </w:rPr>
        <w:t xml:space="preserve">שהם דוגלים באנושות, שהם חושבים בצורה הומניטרית, אבל כאשר </w:t>
      </w:r>
      <w:bookmarkStart w:id="6172" w:name="_ETM_Q1_2954020"/>
      <w:bookmarkEnd w:id="6172"/>
      <w:r>
        <w:rPr>
          <w:rtl/>
          <w:lang w:eastAsia="he-IL"/>
        </w:rPr>
        <w:t xml:space="preserve">מדובר באדם אחר, הכול נמחק, הכול לא קיים </w:t>
      </w:r>
      <w:bookmarkStart w:id="6173" w:name="_ETM_Q1_2958353"/>
      <w:bookmarkEnd w:id="6173"/>
      <w:r>
        <w:rPr>
          <w:rtl/>
          <w:lang w:eastAsia="he-IL"/>
        </w:rPr>
        <w:t xml:space="preserve">ולא חושבים לתת אפשרות לאחרים להיות ולחיות כבני אדם. </w:t>
      </w:r>
    </w:p>
    <w:p w:rsidR="00477A01" w:rsidRDefault="00477A01" w:rsidP="00477A01">
      <w:pPr>
        <w:rPr>
          <w:rtl/>
          <w:lang w:eastAsia="he-IL"/>
        </w:rPr>
      </w:pPr>
      <w:bookmarkStart w:id="6174" w:name="_ETM_Q1_2972723"/>
      <w:bookmarkStart w:id="6175" w:name="_ETM_Q1_2972779"/>
      <w:bookmarkEnd w:id="6174"/>
      <w:bookmarkEnd w:id="6175"/>
    </w:p>
    <w:p w:rsidR="00477A01" w:rsidRDefault="00477A01" w:rsidP="00477A01">
      <w:pPr>
        <w:rPr>
          <w:rtl/>
          <w:lang w:eastAsia="he-IL"/>
        </w:rPr>
      </w:pPr>
      <w:bookmarkStart w:id="6176" w:name="_ETM_Q1_2972826"/>
      <w:bookmarkStart w:id="6177" w:name="_ETM_Q1_2972875"/>
      <w:bookmarkEnd w:id="6176"/>
      <w:bookmarkEnd w:id="6177"/>
      <w:r>
        <w:rPr>
          <w:rtl/>
          <w:lang w:eastAsia="he-IL"/>
        </w:rPr>
        <w:t xml:space="preserve">אי אפשר להתעלם מאותה קבוצה של עשרות אלפי אנשים, </w:t>
      </w:r>
      <w:bookmarkStart w:id="6178" w:name="_ETM_Q1_2979906"/>
      <w:bookmarkEnd w:id="6178"/>
      <w:r>
        <w:rPr>
          <w:rtl/>
          <w:lang w:eastAsia="he-IL"/>
        </w:rPr>
        <w:t xml:space="preserve">נשים וילדים שמה הבקשות שלהם? הבקשות </w:t>
      </w:r>
      <w:bookmarkStart w:id="6179" w:name="_ETM_Q1_2988682"/>
      <w:bookmarkEnd w:id="6179"/>
      <w:r>
        <w:rPr>
          <w:rtl/>
          <w:lang w:eastAsia="he-IL"/>
        </w:rPr>
        <w:t xml:space="preserve">שלהם כל כך טבעיות, כל כך בסיסיות, כל כך יסודיות. </w:t>
      </w:r>
      <w:bookmarkStart w:id="6180" w:name="_ETM_Q1_2994970"/>
      <w:bookmarkEnd w:id="6180"/>
      <w:r>
        <w:rPr>
          <w:rtl/>
          <w:lang w:eastAsia="he-IL"/>
        </w:rPr>
        <w:t xml:space="preserve">על מה אנחנו מדברים? על כך שיהיה להם בית? על אימא שתוכל לחתום על ניתוח לבן שלה </w:t>
      </w:r>
      <w:bookmarkStart w:id="6181" w:name="_ETM_Q1_3005749"/>
      <w:bookmarkEnd w:id="6181"/>
      <w:r>
        <w:rPr>
          <w:rtl/>
          <w:lang w:eastAsia="he-IL"/>
        </w:rPr>
        <w:t xml:space="preserve">שצריך אותו באופן דחוף? על יציאה לטקס סיום של הבן </w:t>
      </w:r>
      <w:bookmarkStart w:id="6182" w:name="_ETM_Q1_3012522"/>
      <w:bookmarkEnd w:id="6182"/>
      <w:r>
        <w:rPr>
          <w:rtl/>
          <w:lang w:eastAsia="he-IL"/>
        </w:rPr>
        <w:t xml:space="preserve">שלה בחוץ לארץ אחרי שהוא למד שם שש שנים ורוצה לראות את אימא שלו נוכחת בטקס והיא לא </w:t>
      </w:r>
      <w:bookmarkStart w:id="6183" w:name="_ETM_Q1_3018057"/>
      <w:bookmarkEnd w:id="6183"/>
      <w:r>
        <w:rPr>
          <w:rtl/>
          <w:lang w:eastAsia="he-IL"/>
        </w:rPr>
        <w:t xml:space="preserve">יכולה לטוס ולהיות איתו? על קבלת רישיון נהיגה? על </w:t>
      </w:r>
      <w:bookmarkStart w:id="6184" w:name="_ETM_Q1_3029169"/>
      <w:bookmarkEnd w:id="6184"/>
      <w:r>
        <w:rPr>
          <w:rtl/>
          <w:lang w:eastAsia="he-IL"/>
        </w:rPr>
        <w:t xml:space="preserve">אישה קשישה בת יותר מ-70 שהתאלמנה ויש לה </w:t>
      </w:r>
      <w:bookmarkStart w:id="6185" w:name="_ETM_Q1_3035002"/>
      <w:bookmarkEnd w:id="6185"/>
      <w:r>
        <w:rPr>
          <w:rtl/>
          <w:lang w:eastAsia="he-IL"/>
        </w:rPr>
        <w:t xml:space="preserve">בן אחד והיא נמצאת כאן בלי מעמד? על מה אנחנו מדברים? </w:t>
      </w:r>
    </w:p>
    <w:p w:rsidR="00477A01" w:rsidRDefault="00477A01" w:rsidP="00477A01">
      <w:pPr>
        <w:rPr>
          <w:rtl/>
          <w:lang w:eastAsia="he-IL"/>
        </w:rPr>
      </w:pPr>
      <w:bookmarkStart w:id="6186" w:name="_ETM_Q1_3043451"/>
      <w:bookmarkStart w:id="6187" w:name="_ETM_Q1_3043514"/>
      <w:bookmarkEnd w:id="6186"/>
      <w:bookmarkEnd w:id="6187"/>
    </w:p>
    <w:p w:rsidR="00477A01" w:rsidRDefault="00477A01" w:rsidP="00477A01">
      <w:pPr>
        <w:rPr>
          <w:rtl/>
          <w:lang w:eastAsia="he-IL"/>
        </w:rPr>
      </w:pPr>
      <w:bookmarkStart w:id="6188" w:name="_ETM_Q1_3043554"/>
      <w:bookmarkStart w:id="6189" w:name="_ETM_Q1_3043605"/>
      <w:bookmarkEnd w:id="6188"/>
      <w:bookmarkEnd w:id="6189"/>
      <w:r>
        <w:rPr>
          <w:rtl/>
          <w:lang w:eastAsia="he-IL"/>
        </w:rPr>
        <w:t xml:space="preserve">זה כל כך מציף אותי שאפילו אין לי יותר מלים לתאר את העוול הזה ואת אי היכולת שהעוול הזה יימשך עוד. </w:t>
      </w:r>
    </w:p>
    <w:p w:rsidR="00477A01" w:rsidRDefault="00477A01" w:rsidP="00477A01">
      <w:pPr>
        <w:rPr>
          <w:rtl/>
          <w:lang w:eastAsia="he-IL"/>
        </w:rPr>
      </w:pPr>
      <w:bookmarkStart w:id="6190" w:name="_ETM_Q1_3056811"/>
      <w:bookmarkStart w:id="6191" w:name="_ETM_Q1_3056873"/>
      <w:bookmarkEnd w:id="6190"/>
      <w:bookmarkEnd w:id="6191"/>
    </w:p>
    <w:p w:rsidR="00477A01" w:rsidRDefault="00477A01" w:rsidP="00477A01">
      <w:pPr>
        <w:rPr>
          <w:rtl/>
          <w:lang w:eastAsia="he-IL"/>
        </w:rPr>
      </w:pPr>
      <w:bookmarkStart w:id="6192" w:name="_ETM_Q1_3056930"/>
      <w:bookmarkStart w:id="6193" w:name="_ETM_Q1_3056967"/>
      <w:bookmarkEnd w:id="6192"/>
      <w:bookmarkEnd w:id="6193"/>
      <w:r>
        <w:rPr>
          <w:rtl/>
          <w:lang w:eastAsia="he-IL"/>
        </w:rPr>
        <w:t xml:space="preserve">אני חושבת </w:t>
      </w:r>
      <w:bookmarkStart w:id="6194" w:name="_ETM_Q1_3056762"/>
      <w:bookmarkEnd w:id="6194"/>
      <w:r>
        <w:rPr>
          <w:rtl/>
          <w:lang w:eastAsia="he-IL"/>
        </w:rPr>
        <w:t xml:space="preserve">שעל כולנו להיות בני אדם ולהגיד שנקבע </w:t>
      </w:r>
      <w:bookmarkStart w:id="6195" w:name="_ETM_Q1_3065016"/>
      <w:bookmarkEnd w:id="6195"/>
      <w:r>
        <w:rPr>
          <w:rtl/>
          <w:lang w:eastAsia="he-IL"/>
        </w:rPr>
        <w:t>קריטריונים ברורים אבל צודקים, כאלה שמאפשרים חיים.</w:t>
      </w:r>
    </w:p>
    <w:p w:rsidR="00477A01" w:rsidRDefault="00477A01" w:rsidP="00477A01">
      <w:pPr>
        <w:rPr>
          <w:rtl/>
          <w:lang w:eastAsia="he-IL"/>
        </w:rPr>
      </w:pPr>
      <w:bookmarkStart w:id="6196" w:name="_ETM_Q1_3087663"/>
      <w:bookmarkStart w:id="6197" w:name="_ETM_Q1_3087717"/>
      <w:bookmarkStart w:id="6198" w:name="_ETM_Q1_3088933"/>
      <w:bookmarkEnd w:id="6196"/>
      <w:bookmarkEnd w:id="6197"/>
      <w:bookmarkEnd w:id="6198"/>
    </w:p>
    <w:p w:rsidR="00477A01" w:rsidRDefault="00477A01" w:rsidP="00477A01">
      <w:pPr>
        <w:pStyle w:val="a5"/>
        <w:keepNext/>
        <w:rPr>
          <w:rtl/>
        </w:rPr>
      </w:pPr>
      <w:bookmarkStart w:id="6199" w:name="ET_speaker_6161_44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199"/>
    </w:p>
    <w:p w:rsidR="00477A01" w:rsidRDefault="00477A01" w:rsidP="00477A01">
      <w:pPr>
        <w:pStyle w:val="KeepWithNext"/>
        <w:rPr>
          <w:rtl/>
          <w:lang w:eastAsia="he-IL"/>
        </w:rPr>
      </w:pPr>
    </w:p>
    <w:p w:rsidR="00477A01" w:rsidRDefault="00477A01" w:rsidP="00477A01">
      <w:pPr>
        <w:rPr>
          <w:rtl/>
          <w:lang w:eastAsia="he-IL"/>
        </w:rPr>
      </w:pPr>
      <w:bookmarkStart w:id="6200" w:name="_ETM_Q1_3089222"/>
      <w:bookmarkStart w:id="6201" w:name="_ETM_Q1_3089246"/>
      <w:bookmarkEnd w:id="6200"/>
      <w:bookmarkEnd w:id="6201"/>
      <w:r>
        <w:rPr>
          <w:rtl/>
          <w:lang w:eastAsia="he-IL"/>
        </w:rPr>
        <w:t xml:space="preserve">מה זה "בא לי"? סליחה שאני אומרת ואולי זה קצת לא במקום. קודם כל, אהבתי. שנית, אני כל הזמן </w:t>
      </w:r>
      <w:bookmarkStart w:id="6202" w:name="_ETM_Q1_3091964"/>
      <w:bookmarkEnd w:id="6202"/>
      <w:r>
        <w:rPr>
          <w:rtl/>
          <w:lang w:eastAsia="he-IL"/>
        </w:rPr>
        <w:t xml:space="preserve">מוצאת את עצמי בין הקטע של מדינה יהודית, שיש לנו אחת כזאת, לבין הקטע של הדמוקרטי וההומני ושוויון זכויות. תמיד מתנגן לי בראש, כשמדברים, מגש הכסף. נכנסתי שוב למגש הכסף לקרוא את המילים. </w:t>
      </w:r>
      <w:bookmarkStart w:id="6203" w:name="_ETM_Q1_3114628"/>
      <w:bookmarkEnd w:id="6203"/>
      <w:r>
        <w:rPr>
          <w:rtl/>
          <w:lang w:eastAsia="he-IL"/>
        </w:rPr>
        <w:t xml:space="preserve">אני יהודייה ואני רוצה מדינה יהודית, אני רוצה מדינה יהודית מכבדת ואני מנהלת סיכונים – כולנו מנהלים סיכונים – שכולנו נחיה כאן ואיך מנטרלים </w:t>
      </w:r>
      <w:bookmarkStart w:id="6204" w:name="_ETM_Q1_3127422"/>
      <w:bookmarkEnd w:id="6204"/>
      <w:r>
        <w:rPr>
          <w:rtl/>
          <w:lang w:eastAsia="he-IL"/>
        </w:rPr>
        <w:t xml:space="preserve">סיכונים בלי לפגוע. לא בא לי שלא האזרחים, לא חיילים ולא חיילות יהיו מגש כסף, שהם ישלמו את המחיר. למצוא את </w:t>
      </w:r>
      <w:bookmarkStart w:id="6205" w:name="_ETM_Q1_3076429"/>
      <w:bookmarkStart w:id="6206" w:name="_ETM_Q1_3076494"/>
      <w:bookmarkStart w:id="6207" w:name="_ETM_Q1_3083117"/>
      <w:bookmarkEnd w:id="6205"/>
      <w:bookmarkEnd w:id="6206"/>
      <w:bookmarkEnd w:id="6207"/>
      <w:r>
        <w:rPr>
          <w:rtl/>
          <w:lang w:eastAsia="he-IL"/>
        </w:rPr>
        <w:t>נקודת האיזון הזאת שנוכל לחיות כאן בלי לפחד. לכולנו יש תפקיד בזה.</w:t>
      </w:r>
    </w:p>
    <w:p w:rsidR="00477A01" w:rsidRDefault="00477A01" w:rsidP="00477A01">
      <w:pPr>
        <w:rPr>
          <w:rtl/>
          <w:lang w:eastAsia="he-IL"/>
        </w:rPr>
      </w:pPr>
      <w:bookmarkStart w:id="6208" w:name="_ETM_Q1_3152922"/>
      <w:bookmarkEnd w:id="6208"/>
    </w:p>
    <w:p w:rsidR="00477A01" w:rsidRDefault="00477A01" w:rsidP="00477A01">
      <w:pPr>
        <w:pStyle w:val="a5"/>
        <w:keepNext/>
        <w:rPr>
          <w:rtl/>
        </w:rPr>
      </w:pPr>
      <w:bookmarkStart w:id="6209" w:name="ET_speaker_5918_448"/>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Pr>
          <w:rFonts w:hint="cs"/>
          <w:rtl/>
        </w:rPr>
        <w:t xml:space="preserve"> </w:t>
      </w:r>
      <w:bookmarkEnd w:id="6209"/>
    </w:p>
    <w:p w:rsidR="00477A01" w:rsidRDefault="00477A01" w:rsidP="00477A01">
      <w:pPr>
        <w:pStyle w:val="KeepWithNext"/>
        <w:rPr>
          <w:rtl/>
          <w:lang w:eastAsia="he-IL"/>
        </w:rPr>
      </w:pPr>
    </w:p>
    <w:p w:rsidR="00477A01" w:rsidRDefault="00477A01" w:rsidP="00477A01">
      <w:pPr>
        <w:rPr>
          <w:rtl/>
          <w:lang w:eastAsia="he-IL"/>
        </w:rPr>
      </w:pPr>
      <w:bookmarkStart w:id="6210" w:name="_ETM_Q1_3153260"/>
      <w:bookmarkStart w:id="6211" w:name="_ETM_Q1_3153270"/>
      <w:bookmarkEnd w:id="6210"/>
      <w:bookmarkEnd w:id="6211"/>
      <w:r>
        <w:rPr>
          <w:rtl/>
          <w:lang w:eastAsia="he-IL"/>
        </w:rPr>
        <w:t>נכון.</w:t>
      </w:r>
    </w:p>
    <w:p w:rsidR="00477A01" w:rsidRDefault="00477A01" w:rsidP="00477A01">
      <w:pPr>
        <w:rPr>
          <w:rtl/>
          <w:lang w:eastAsia="he-IL"/>
        </w:rPr>
      </w:pPr>
      <w:bookmarkStart w:id="6212" w:name="_ETM_Q1_3152648"/>
      <w:bookmarkEnd w:id="6212"/>
    </w:p>
    <w:p w:rsidR="00477A01" w:rsidRDefault="00477A01" w:rsidP="00477A01">
      <w:pPr>
        <w:pStyle w:val="a5"/>
        <w:keepNext/>
        <w:rPr>
          <w:rtl/>
        </w:rPr>
      </w:pPr>
      <w:bookmarkStart w:id="6213" w:name="ET_speaker_6161_44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213"/>
    </w:p>
    <w:p w:rsidR="00477A01" w:rsidRDefault="00477A01" w:rsidP="00477A01">
      <w:pPr>
        <w:pStyle w:val="KeepWithNext"/>
        <w:rPr>
          <w:rtl/>
          <w:lang w:eastAsia="he-IL"/>
        </w:rPr>
      </w:pPr>
    </w:p>
    <w:p w:rsidR="00477A01" w:rsidRDefault="00477A01" w:rsidP="00477A01">
      <w:pPr>
        <w:rPr>
          <w:rtl/>
          <w:lang w:eastAsia="he-IL"/>
        </w:rPr>
      </w:pPr>
      <w:bookmarkStart w:id="6214" w:name="_ETM_Q1_3152950"/>
      <w:bookmarkStart w:id="6215" w:name="_ETM_Q1_3152976"/>
      <w:bookmarkEnd w:id="6214"/>
      <w:bookmarkEnd w:id="6215"/>
      <w:r>
        <w:rPr>
          <w:rtl/>
          <w:lang w:eastAsia="he-IL"/>
        </w:rPr>
        <w:t>ליצור את ה-ביחד ולהבין שזאת מדינה יהודית ולהבין שזאת גם מדינה דמוקרטית.</w:t>
      </w:r>
    </w:p>
    <w:p w:rsidR="00477A01" w:rsidRDefault="00477A01" w:rsidP="00477A01">
      <w:pPr>
        <w:rPr>
          <w:rtl/>
          <w:lang w:eastAsia="he-IL"/>
        </w:rPr>
      </w:pPr>
      <w:bookmarkStart w:id="6216" w:name="_ETM_Q1_3207436"/>
      <w:bookmarkStart w:id="6217" w:name="_ETM_Q1_3207492"/>
      <w:bookmarkEnd w:id="6216"/>
      <w:bookmarkEnd w:id="6217"/>
    </w:p>
    <w:p w:rsidR="00477A01" w:rsidRDefault="00477A01" w:rsidP="00477A01">
      <w:pPr>
        <w:pStyle w:val="a5"/>
        <w:keepNext/>
        <w:rPr>
          <w:rtl/>
        </w:rPr>
      </w:pPr>
      <w:bookmarkStart w:id="6218" w:name="_ETM_Q1_3205887"/>
      <w:bookmarkStart w:id="6219" w:name="_ETM_Q1_3205946"/>
      <w:bookmarkStart w:id="6220" w:name="_ETM_Q1_3247782"/>
      <w:bookmarkStart w:id="6221" w:name="_ETM_Q1_3247850"/>
      <w:bookmarkStart w:id="6222" w:name="_ETM_Q1_3253069"/>
      <w:bookmarkStart w:id="6223" w:name="ET_speaker_6233_453"/>
      <w:bookmarkEnd w:id="6218"/>
      <w:bookmarkEnd w:id="6219"/>
      <w:bookmarkEnd w:id="6220"/>
      <w:bookmarkEnd w:id="6221"/>
      <w:bookmarkEnd w:id="622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223"/>
    </w:p>
    <w:p w:rsidR="00477A01" w:rsidRDefault="00477A01" w:rsidP="00477A01">
      <w:pPr>
        <w:pStyle w:val="KeepWithNext"/>
        <w:rPr>
          <w:rtl/>
          <w:lang w:eastAsia="he-IL"/>
        </w:rPr>
      </w:pPr>
    </w:p>
    <w:p w:rsidR="00477A01" w:rsidRDefault="00477A01" w:rsidP="00477A01">
      <w:pPr>
        <w:rPr>
          <w:rtl/>
          <w:lang w:eastAsia="he-IL"/>
        </w:rPr>
      </w:pPr>
      <w:bookmarkStart w:id="6224" w:name="_ETM_Q1_3253345"/>
      <w:bookmarkStart w:id="6225" w:name="_ETM_Q1_3253367"/>
      <w:bookmarkEnd w:id="6224"/>
      <w:bookmarkEnd w:id="6225"/>
      <w:r>
        <w:rPr>
          <w:rtl/>
          <w:lang w:eastAsia="he-IL"/>
        </w:rPr>
        <w:t xml:space="preserve">אני רוצה </w:t>
      </w:r>
      <w:bookmarkStart w:id="6226" w:name="_ETM_Q1_3263329"/>
      <w:bookmarkEnd w:id="6226"/>
      <w:r>
        <w:rPr>
          <w:rtl/>
          <w:lang w:eastAsia="he-IL"/>
        </w:rPr>
        <w:t xml:space="preserve">לפנות לאמור בסעיף 10(א)(2). כאן יש הנחיות לגבי המפקד הצבאי. "רשאי מפקד האזור לתת היתר לשהייה זמנית בישראל לתושב אזור" וכולי. </w:t>
      </w:r>
      <w:bookmarkStart w:id="6227" w:name="_ETM_Q1_3284410"/>
      <w:bookmarkEnd w:id="6227"/>
      <w:r>
        <w:rPr>
          <w:rtl/>
          <w:lang w:eastAsia="he-IL"/>
        </w:rPr>
        <w:t xml:space="preserve">אני חייבת לומר, כמו שאמרתי קודם, שהכנסת איננה יכולה לתת </w:t>
      </w:r>
      <w:bookmarkStart w:id="6228" w:name="_ETM_Q1_3289336"/>
      <w:bookmarkEnd w:id="6228"/>
      <w:r>
        <w:rPr>
          <w:rtl/>
          <w:lang w:eastAsia="he-IL"/>
        </w:rPr>
        <w:t xml:space="preserve">הנחיות, להעניק שיקול דעת למפקד האזור. גם ההיפך הוא הנכון. כלומר, למפקד האזור אין כל סמכות על </w:t>
      </w:r>
      <w:bookmarkStart w:id="6229" w:name="_ETM_Q1_3300199"/>
      <w:bookmarkEnd w:id="6229"/>
      <w:r>
        <w:rPr>
          <w:rtl/>
          <w:lang w:eastAsia="he-IL"/>
        </w:rPr>
        <w:t xml:space="preserve">שטח מדינת ישראל. לכן הוא איננו מוסמך להתיר </w:t>
      </w:r>
      <w:bookmarkStart w:id="6230" w:name="_ETM_Q1_3307239"/>
      <w:bookmarkEnd w:id="6230"/>
      <w:r>
        <w:rPr>
          <w:rtl/>
          <w:lang w:eastAsia="he-IL"/>
        </w:rPr>
        <w:t>למישהו להיכנס לישראל.</w:t>
      </w:r>
    </w:p>
    <w:p w:rsidR="00477A01" w:rsidRDefault="00477A01" w:rsidP="00477A01">
      <w:pPr>
        <w:rPr>
          <w:rtl/>
          <w:lang w:eastAsia="he-IL"/>
        </w:rPr>
      </w:pPr>
      <w:bookmarkStart w:id="6231" w:name="_ETM_Q1_3312773"/>
      <w:bookmarkStart w:id="6232" w:name="_ETM_Q1_3312844"/>
      <w:bookmarkStart w:id="6233" w:name="_ETM_Q1_3314282"/>
      <w:bookmarkEnd w:id="6231"/>
      <w:bookmarkEnd w:id="6232"/>
      <w:bookmarkEnd w:id="6233"/>
    </w:p>
    <w:p w:rsidR="00477A01" w:rsidRDefault="00477A01" w:rsidP="00477A01">
      <w:pPr>
        <w:pStyle w:val="a5"/>
        <w:keepNext/>
        <w:rPr>
          <w:rtl/>
        </w:rPr>
      </w:pPr>
      <w:bookmarkStart w:id="6234" w:name="ET_speaker_5292_4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34"/>
    </w:p>
    <w:p w:rsidR="00477A01" w:rsidRDefault="00477A01" w:rsidP="00477A01">
      <w:pPr>
        <w:pStyle w:val="KeepWithNext"/>
        <w:rPr>
          <w:rtl/>
          <w:lang w:eastAsia="he-IL"/>
        </w:rPr>
      </w:pPr>
    </w:p>
    <w:p w:rsidR="00477A01" w:rsidRDefault="00477A01" w:rsidP="00477A01">
      <w:pPr>
        <w:rPr>
          <w:rtl/>
          <w:lang w:eastAsia="he-IL"/>
        </w:rPr>
      </w:pPr>
      <w:bookmarkStart w:id="6235" w:name="_ETM_Q1_3314506"/>
      <w:bookmarkStart w:id="6236" w:name="_ETM_Q1_3314527"/>
      <w:bookmarkEnd w:id="6235"/>
      <w:bookmarkEnd w:id="6236"/>
      <w:r>
        <w:rPr>
          <w:rtl/>
          <w:lang w:eastAsia="he-IL"/>
        </w:rPr>
        <w:t xml:space="preserve">אני רוצה להזכיר לך ולהזכיר </w:t>
      </w:r>
      <w:bookmarkStart w:id="6237" w:name="_ETM_Q1_3317643"/>
      <w:bookmarkEnd w:id="6237"/>
      <w:r>
        <w:rPr>
          <w:rtl/>
          <w:lang w:eastAsia="he-IL"/>
        </w:rPr>
        <w:t xml:space="preserve">לכולנו שאני הייתי שותף לחקיקה של מה </w:t>
      </w:r>
      <w:bookmarkStart w:id="6238" w:name="_ETM_Q1_3327286"/>
      <w:bookmarkEnd w:id="6238"/>
      <w:r>
        <w:rPr>
          <w:rtl/>
          <w:lang w:eastAsia="he-IL"/>
        </w:rPr>
        <w:t>שנקרא חוק ההסדרה.</w:t>
      </w:r>
    </w:p>
    <w:p w:rsidR="00477A01" w:rsidRDefault="00477A01" w:rsidP="00477A01">
      <w:pPr>
        <w:rPr>
          <w:rtl/>
          <w:lang w:eastAsia="he-IL"/>
        </w:rPr>
      </w:pPr>
      <w:bookmarkStart w:id="6239" w:name="_ETM_Q1_3327065"/>
      <w:bookmarkStart w:id="6240" w:name="_ETM_Q1_3327127"/>
      <w:bookmarkEnd w:id="6239"/>
      <w:bookmarkEnd w:id="6240"/>
    </w:p>
    <w:p w:rsidR="00477A01" w:rsidRDefault="00477A01" w:rsidP="00477A01">
      <w:pPr>
        <w:pStyle w:val="a5"/>
        <w:keepNext/>
        <w:rPr>
          <w:rtl/>
        </w:rPr>
      </w:pPr>
      <w:bookmarkStart w:id="6241" w:name="ET_speaker_6233_45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241"/>
    </w:p>
    <w:p w:rsidR="00477A01" w:rsidRDefault="00477A01" w:rsidP="00477A01">
      <w:pPr>
        <w:pStyle w:val="KeepWithNext"/>
        <w:rPr>
          <w:rtl/>
          <w:lang w:eastAsia="he-IL"/>
        </w:rPr>
      </w:pPr>
    </w:p>
    <w:p w:rsidR="00477A01" w:rsidRDefault="00477A01" w:rsidP="00477A01">
      <w:pPr>
        <w:rPr>
          <w:rtl/>
          <w:lang w:eastAsia="he-IL"/>
        </w:rPr>
      </w:pPr>
      <w:r>
        <w:rPr>
          <w:rtl/>
          <w:lang w:eastAsia="he-IL"/>
        </w:rPr>
        <w:t>חוק הגנבה והגזל.</w:t>
      </w:r>
    </w:p>
    <w:p w:rsidR="00477A01" w:rsidRDefault="00477A01" w:rsidP="00477A01">
      <w:pPr>
        <w:rPr>
          <w:rtl/>
          <w:lang w:eastAsia="he-IL"/>
        </w:rPr>
      </w:pPr>
      <w:bookmarkStart w:id="6242" w:name="_ETM_Q1_3327929"/>
      <w:bookmarkStart w:id="6243" w:name="_ETM_Q1_3327988"/>
      <w:bookmarkStart w:id="6244" w:name="_ETM_Q1_3329233"/>
      <w:bookmarkEnd w:id="6242"/>
      <w:bookmarkEnd w:id="6243"/>
      <w:bookmarkEnd w:id="6244"/>
    </w:p>
    <w:p w:rsidR="00477A01" w:rsidRDefault="00477A01" w:rsidP="00477A01">
      <w:pPr>
        <w:pStyle w:val="a5"/>
        <w:keepNext/>
        <w:rPr>
          <w:rtl/>
        </w:rPr>
      </w:pPr>
      <w:bookmarkStart w:id="6245" w:name="ET_speaker_5292_45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45"/>
    </w:p>
    <w:p w:rsidR="00477A01" w:rsidRDefault="00477A01" w:rsidP="00477A01">
      <w:pPr>
        <w:pStyle w:val="KeepWithNext"/>
        <w:rPr>
          <w:rtl/>
          <w:lang w:eastAsia="he-IL"/>
        </w:rPr>
      </w:pPr>
    </w:p>
    <w:p w:rsidR="00477A01" w:rsidRDefault="00477A01" w:rsidP="00477A01">
      <w:pPr>
        <w:rPr>
          <w:rtl/>
          <w:lang w:eastAsia="he-IL"/>
        </w:rPr>
      </w:pPr>
      <w:bookmarkStart w:id="6246" w:name="_ETM_Q1_3329508"/>
      <w:bookmarkStart w:id="6247" w:name="_ETM_Q1_3329533"/>
      <w:bookmarkEnd w:id="6246"/>
      <w:bookmarkEnd w:id="6247"/>
      <w:r>
        <w:rPr>
          <w:rtl/>
          <w:lang w:eastAsia="he-IL"/>
        </w:rPr>
        <w:t xml:space="preserve">בדיוק. חוק ההסדרה בא להכשיר את </w:t>
      </w:r>
      <w:bookmarkStart w:id="6248" w:name="_ETM_Q1_3333291"/>
      <w:bookmarkEnd w:id="6248"/>
      <w:r>
        <w:rPr>
          <w:rtl/>
          <w:lang w:eastAsia="he-IL"/>
        </w:rPr>
        <w:t>הגזל של מקרקעין פרטיים ואושר בכנסת בקריאה ראשונה, שנייה ו</w:t>
      </w:r>
      <w:bookmarkStart w:id="6249" w:name="_ETM_Q1_3336566"/>
      <w:bookmarkEnd w:id="6249"/>
      <w:r>
        <w:rPr>
          <w:rtl/>
          <w:lang w:eastAsia="he-IL"/>
        </w:rPr>
        <w:t xml:space="preserve">שלישית, ואנחנו טענו שהחוק הזה הוא לא חוקתי כיוון </w:t>
      </w:r>
      <w:bookmarkStart w:id="6250" w:name="_ETM_Q1_3347567"/>
      <w:bookmarkEnd w:id="6250"/>
      <w:r>
        <w:rPr>
          <w:rtl/>
          <w:lang w:eastAsia="he-IL"/>
        </w:rPr>
        <w:t xml:space="preserve">שהכנסת למעשה מחוקקת חוקים שנוגעים ישירות </w:t>
      </w:r>
      <w:bookmarkStart w:id="6251" w:name="_ETM_Q1_3356735"/>
      <w:bookmarkEnd w:id="6251"/>
      <w:r>
        <w:rPr>
          <w:rtl/>
          <w:lang w:eastAsia="he-IL"/>
        </w:rPr>
        <w:t>לשטח שאני ואת קוראים לו שטח כבוש</w:t>
      </w:r>
      <w:bookmarkStart w:id="6252" w:name="_ETM_Q1_3362223"/>
      <w:bookmarkEnd w:id="6252"/>
      <w:r>
        <w:rPr>
          <w:rtl/>
          <w:lang w:eastAsia="he-IL"/>
        </w:rPr>
        <w:t xml:space="preserve"> אבל גם לפי ההגדרה המשפטית שקיימת לאזור, גם לפי ההגדרה הזאת וגם לפי הפסיקה הקיימת של בית המשפט העליון, הריבון </w:t>
      </w:r>
      <w:bookmarkStart w:id="6253" w:name="_ETM_Q1_3375172"/>
      <w:bookmarkEnd w:id="6253"/>
      <w:r>
        <w:rPr>
          <w:rtl/>
          <w:lang w:eastAsia="he-IL"/>
        </w:rPr>
        <w:t>בשטחים הכבושים הוא המפקד הצבאי ואין מעליו מישהו אחר. הוא הריבון.</w:t>
      </w:r>
    </w:p>
    <w:p w:rsidR="00477A01" w:rsidRDefault="00477A01" w:rsidP="00477A01">
      <w:pPr>
        <w:rPr>
          <w:rtl/>
          <w:lang w:eastAsia="he-IL"/>
        </w:rPr>
      </w:pPr>
      <w:bookmarkStart w:id="6254" w:name="_ETM_Q1_3383131"/>
      <w:bookmarkEnd w:id="6254"/>
    </w:p>
    <w:p w:rsidR="00477A01" w:rsidRDefault="00477A01" w:rsidP="00477A01">
      <w:pPr>
        <w:pStyle w:val="a5"/>
        <w:keepNext/>
        <w:rPr>
          <w:rtl/>
        </w:rPr>
      </w:pPr>
      <w:bookmarkStart w:id="6255" w:name="ET_speaker_6233_45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255"/>
    </w:p>
    <w:p w:rsidR="00477A01" w:rsidRDefault="00477A01" w:rsidP="00477A01">
      <w:pPr>
        <w:pStyle w:val="KeepWithNext"/>
        <w:rPr>
          <w:rtl/>
          <w:lang w:eastAsia="he-IL"/>
        </w:rPr>
      </w:pPr>
    </w:p>
    <w:p w:rsidR="00477A01" w:rsidRDefault="00477A01" w:rsidP="00477A01">
      <w:pPr>
        <w:rPr>
          <w:rtl/>
          <w:lang w:eastAsia="he-IL"/>
        </w:rPr>
      </w:pPr>
      <w:bookmarkStart w:id="6256" w:name="_ETM_Q1_3383632"/>
      <w:bookmarkStart w:id="6257" w:name="_ETM_Q1_3383663"/>
      <w:bookmarkEnd w:id="6256"/>
      <w:bookmarkEnd w:id="6257"/>
      <w:r>
        <w:rPr>
          <w:rtl/>
          <w:lang w:eastAsia="he-IL"/>
        </w:rPr>
        <w:t>מבחינת המשפט הבין-לאומי.</w:t>
      </w:r>
    </w:p>
    <w:p w:rsidR="00477A01" w:rsidRDefault="00477A01" w:rsidP="00477A01">
      <w:pPr>
        <w:rPr>
          <w:rtl/>
          <w:lang w:eastAsia="he-IL"/>
        </w:rPr>
      </w:pPr>
      <w:bookmarkStart w:id="6258" w:name="_ETM_Q1_3386597"/>
      <w:bookmarkStart w:id="6259" w:name="_ETM_Q1_3386658"/>
      <w:bookmarkStart w:id="6260" w:name="_ETM_Q1_3387836"/>
      <w:bookmarkEnd w:id="6258"/>
      <w:bookmarkEnd w:id="6259"/>
      <w:bookmarkEnd w:id="6260"/>
    </w:p>
    <w:p w:rsidR="00477A01" w:rsidRDefault="00477A01" w:rsidP="00477A01">
      <w:pPr>
        <w:pStyle w:val="a5"/>
        <w:keepNext/>
        <w:rPr>
          <w:rtl/>
        </w:rPr>
      </w:pPr>
      <w:bookmarkStart w:id="6261" w:name="ET_speaker_5292_4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61"/>
    </w:p>
    <w:p w:rsidR="00477A01" w:rsidRDefault="00477A01" w:rsidP="00477A01">
      <w:pPr>
        <w:pStyle w:val="KeepWithNext"/>
        <w:rPr>
          <w:rtl/>
          <w:lang w:eastAsia="he-IL"/>
        </w:rPr>
      </w:pPr>
    </w:p>
    <w:p w:rsidR="00477A01" w:rsidRDefault="00477A01" w:rsidP="00477A01">
      <w:pPr>
        <w:rPr>
          <w:rtl/>
          <w:lang w:eastAsia="he-IL"/>
        </w:rPr>
      </w:pPr>
      <w:bookmarkStart w:id="6262" w:name="_ETM_Q1_3388088"/>
      <w:bookmarkStart w:id="6263" w:name="_ETM_Q1_3388109"/>
      <w:bookmarkEnd w:id="6262"/>
      <w:bookmarkEnd w:id="6263"/>
      <w:r>
        <w:rPr>
          <w:rtl/>
          <w:lang w:eastAsia="he-IL"/>
        </w:rPr>
        <w:t xml:space="preserve">אני אומר מבחינה ישראלית, לא הכנסת </w:t>
      </w:r>
      <w:bookmarkStart w:id="6264" w:name="_ETM_Q1_3388882"/>
      <w:bookmarkEnd w:id="6264"/>
      <w:r>
        <w:rPr>
          <w:rtl/>
          <w:lang w:eastAsia="he-IL"/>
        </w:rPr>
        <w:t>ולא אף אחד אחר יכול לתת לו הוראות.</w:t>
      </w:r>
    </w:p>
    <w:p w:rsidR="00477A01" w:rsidRDefault="00477A01" w:rsidP="00477A01">
      <w:pPr>
        <w:rPr>
          <w:rtl/>
          <w:lang w:eastAsia="he-IL"/>
        </w:rPr>
      </w:pPr>
    </w:p>
    <w:p w:rsidR="00477A01" w:rsidRDefault="00477A01" w:rsidP="00477A01">
      <w:pPr>
        <w:pStyle w:val="a5"/>
        <w:keepNext/>
        <w:rPr>
          <w:rtl/>
        </w:rPr>
      </w:pPr>
      <w:bookmarkStart w:id="6265" w:name="_ETM_Q1_3394183"/>
      <w:bookmarkStart w:id="6266" w:name="_ETM_Q1_3394250"/>
      <w:bookmarkStart w:id="6267" w:name="_ETM_Q1_3397322"/>
      <w:bookmarkStart w:id="6268" w:name="ET_speaker_6161_462"/>
      <w:bookmarkEnd w:id="6265"/>
      <w:bookmarkEnd w:id="6266"/>
      <w:bookmarkEnd w:id="626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268"/>
    </w:p>
    <w:p w:rsidR="00477A01" w:rsidRDefault="00477A01" w:rsidP="00477A01">
      <w:pPr>
        <w:pStyle w:val="KeepWithNext"/>
        <w:rPr>
          <w:rtl/>
          <w:lang w:eastAsia="he-IL"/>
        </w:rPr>
      </w:pPr>
    </w:p>
    <w:p w:rsidR="00477A01" w:rsidRDefault="00477A01" w:rsidP="00477A01">
      <w:pPr>
        <w:rPr>
          <w:rtl/>
          <w:lang w:eastAsia="he-IL"/>
        </w:rPr>
      </w:pPr>
      <w:bookmarkStart w:id="6269" w:name="_ETM_Q1_3397593"/>
      <w:bookmarkStart w:id="6270" w:name="_ETM_Q1_3397615"/>
      <w:bookmarkEnd w:id="6269"/>
      <w:bookmarkEnd w:id="6270"/>
      <w:r>
        <w:rPr>
          <w:rtl/>
          <w:lang w:eastAsia="he-IL"/>
        </w:rPr>
        <w:t>למה אתה אומר את זה?</w:t>
      </w:r>
    </w:p>
    <w:p w:rsidR="00477A01" w:rsidRDefault="00477A01" w:rsidP="00477A01">
      <w:pPr>
        <w:rPr>
          <w:rtl/>
          <w:lang w:eastAsia="he-IL"/>
        </w:rPr>
      </w:pPr>
    </w:p>
    <w:p w:rsidR="00477A01" w:rsidRDefault="00477A01" w:rsidP="00477A01">
      <w:pPr>
        <w:pStyle w:val="a5"/>
        <w:keepNext/>
        <w:rPr>
          <w:rtl/>
        </w:rPr>
      </w:pPr>
      <w:bookmarkStart w:id="6271" w:name="ET_speaker_5292_4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71"/>
    </w:p>
    <w:p w:rsidR="00477A01" w:rsidRDefault="00477A01" w:rsidP="00477A01">
      <w:pPr>
        <w:pStyle w:val="KeepWithNext"/>
        <w:rPr>
          <w:rtl/>
          <w:lang w:eastAsia="he-IL"/>
        </w:rPr>
      </w:pPr>
    </w:p>
    <w:p w:rsidR="00477A01" w:rsidRDefault="00477A01" w:rsidP="00477A01">
      <w:pPr>
        <w:rPr>
          <w:rtl/>
          <w:lang w:eastAsia="he-IL"/>
        </w:rPr>
      </w:pPr>
      <w:r>
        <w:rPr>
          <w:rtl/>
          <w:lang w:eastAsia="he-IL"/>
        </w:rPr>
        <w:t>זאת הפסיקה.</w:t>
      </w:r>
    </w:p>
    <w:p w:rsidR="00477A01" w:rsidRDefault="00477A01" w:rsidP="00477A01">
      <w:pPr>
        <w:rPr>
          <w:rtl/>
          <w:lang w:eastAsia="he-IL"/>
        </w:rPr>
      </w:pPr>
      <w:bookmarkStart w:id="6272" w:name="_ETM_Q1_3395858"/>
      <w:bookmarkStart w:id="6273" w:name="_ETM_Q1_3395927"/>
      <w:bookmarkStart w:id="6274" w:name="_ETM_Q1_3396538"/>
      <w:bookmarkEnd w:id="6272"/>
      <w:bookmarkEnd w:id="6273"/>
      <w:bookmarkEnd w:id="6274"/>
    </w:p>
    <w:p w:rsidR="00477A01" w:rsidRDefault="00477A01" w:rsidP="00477A01">
      <w:pPr>
        <w:pStyle w:val="a5"/>
        <w:keepNext/>
        <w:rPr>
          <w:rtl/>
        </w:rPr>
      </w:pPr>
      <w:bookmarkStart w:id="6275" w:name="ET_speaker_6233_461"/>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275"/>
    </w:p>
    <w:p w:rsidR="00477A01" w:rsidRDefault="00477A01" w:rsidP="00477A01">
      <w:pPr>
        <w:pStyle w:val="KeepWithNext"/>
        <w:rPr>
          <w:rtl/>
          <w:lang w:eastAsia="he-IL"/>
        </w:rPr>
      </w:pPr>
    </w:p>
    <w:p w:rsidR="00477A01" w:rsidRDefault="00477A01" w:rsidP="00477A01">
      <w:pPr>
        <w:rPr>
          <w:rtl/>
          <w:lang w:eastAsia="he-IL"/>
        </w:rPr>
      </w:pPr>
      <w:bookmarkStart w:id="6276" w:name="_ETM_Q1_3396815"/>
      <w:bookmarkStart w:id="6277" w:name="_ETM_Q1_3396838"/>
      <w:bookmarkEnd w:id="6276"/>
      <w:bookmarkEnd w:id="6277"/>
      <w:r>
        <w:rPr>
          <w:rtl/>
          <w:lang w:eastAsia="he-IL"/>
        </w:rPr>
        <w:t xml:space="preserve">זה נכון. זה מה שאמרתי קודם. </w:t>
      </w:r>
      <w:bookmarkStart w:id="6278" w:name="_ETM_Q1_3401829"/>
      <w:bookmarkEnd w:id="6278"/>
      <w:r>
        <w:rPr>
          <w:rtl/>
          <w:lang w:eastAsia="he-IL"/>
        </w:rPr>
        <w:t xml:space="preserve">המפקד הצבאי יונק את סמכותו מהמשפט הבין-לאומי. זה הדבר </w:t>
      </w:r>
      <w:bookmarkStart w:id="6279" w:name="_ETM_Q1_3407942"/>
      <w:bookmarkEnd w:id="6279"/>
      <w:r>
        <w:rPr>
          <w:rtl/>
          <w:lang w:eastAsia="he-IL"/>
        </w:rPr>
        <w:t>היחיד שחל עליו. הוא הריבון בשטח מכוח הדין הבין-לאומי.</w:t>
      </w:r>
      <w:bookmarkStart w:id="6280" w:name="_ETM_Q1_3414236"/>
      <w:bookmarkStart w:id="6281" w:name="_ETM_Q1_3414309"/>
      <w:bookmarkStart w:id="6282" w:name="_ETM_Q1_3414780"/>
      <w:bookmarkEnd w:id="6280"/>
      <w:bookmarkEnd w:id="6281"/>
      <w:bookmarkEnd w:id="6282"/>
      <w:r>
        <w:rPr>
          <w:rtl/>
          <w:lang w:eastAsia="he-IL"/>
        </w:rPr>
        <w:t xml:space="preserve"> לכן אין לכנסת כל סמכות עליו. </w:t>
      </w:r>
    </w:p>
    <w:p w:rsidR="00477A01" w:rsidRDefault="00477A01" w:rsidP="00477A01">
      <w:pPr>
        <w:rPr>
          <w:rtl/>
          <w:lang w:eastAsia="he-IL"/>
        </w:rPr>
      </w:pPr>
      <w:bookmarkStart w:id="6283" w:name="_ETM_Q1_3419149"/>
      <w:bookmarkStart w:id="6284" w:name="_ETM_Q1_3419214"/>
      <w:bookmarkStart w:id="6285" w:name="_ETM_Q1_3419831"/>
      <w:bookmarkEnd w:id="6283"/>
      <w:bookmarkEnd w:id="6284"/>
      <w:bookmarkEnd w:id="6285"/>
    </w:p>
    <w:p w:rsidR="00477A01" w:rsidRDefault="00477A01" w:rsidP="00477A01">
      <w:pPr>
        <w:pStyle w:val="a5"/>
        <w:keepNext/>
        <w:rPr>
          <w:rtl/>
        </w:rPr>
      </w:pPr>
      <w:bookmarkStart w:id="6286" w:name="ET_speaker_5292_4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86"/>
    </w:p>
    <w:p w:rsidR="00477A01" w:rsidRDefault="00477A01" w:rsidP="00477A01">
      <w:pPr>
        <w:pStyle w:val="KeepWithNext"/>
        <w:rPr>
          <w:rtl/>
          <w:lang w:eastAsia="he-IL"/>
        </w:rPr>
      </w:pPr>
    </w:p>
    <w:p w:rsidR="00477A01" w:rsidRDefault="00477A01" w:rsidP="00477A01">
      <w:pPr>
        <w:rPr>
          <w:rtl/>
          <w:lang w:eastAsia="he-IL"/>
        </w:rPr>
      </w:pPr>
      <w:bookmarkStart w:id="6287" w:name="_ETM_Q1_3420117"/>
      <w:bookmarkStart w:id="6288" w:name="_ETM_Q1_3420143"/>
      <w:bookmarkEnd w:id="6287"/>
      <w:bookmarkEnd w:id="6288"/>
      <w:r>
        <w:rPr>
          <w:rtl/>
          <w:lang w:eastAsia="he-IL"/>
        </w:rPr>
        <w:t xml:space="preserve">לכן ברגע </w:t>
      </w:r>
      <w:bookmarkStart w:id="6289" w:name="_ETM_Q1_3426530"/>
      <w:bookmarkEnd w:id="6289"/>
      <w:r>
        <w:rPr>
          <w:rtl/>
          <w:lang w:eastAsia="he-IL"/>
        </w:rPr>
        <w:t>שיש חוק שמחוקקת הכנסת, הוא לא אוטומטית חל בשטחים הכבושים.</w:t>
      </w:r>
    </w:p>
    <w:p w:rsidR="00477A01" w:rsidRDefault="00477A01" w:rsidP="00477A01">
      <w:pPr>
        <w:rPr>
          <w:rtl/>
          <w:lang w:eastAsia="he-IL"/>
        </w:rPr>
      </w:pPr>
      <w:bookmarkStart w:id="6290" w:name="_ETM_Q1_3434163"/>
      <w:bookmarkStart w:id="6291" w:name="_ETM_Q1_3434224"/>
      <w:bookmarkEnd w:id="6290"/>
      <w:bookmarkEnd w:id="6291"/>
    </w:p>
    <w:p w:rsidR="00477A01" w:rsidRDefault="00477A01" w:rsidP="00477A01">
      <w:pPr>
        <w:pStyle w:val="a5"/>
        <w:keepNext/>
        <w:rPr>
          <w:rtl/>
        </w:rPr>
      </w:pPr>
      <w:bookmarkStart w:id="6292" w:name="ET_speaker_6233_46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292"/>
    </w:p>
    <w:p w:rsidR="00477A01" w:rsidRDefault="00477A01" w:rsidP="00477A01">
      <w:pPr>
        <w:pStyle w:val="KeepWithNext"/>
        <w:rPr>
          <w:rtl/>
          <w:lang w:eastAsia="he-IL"/>
        </w:rPr>
      </w:pPr>
    </w:p>
    <w:p w:rsidR="00477A01" w:rsidRDefault="00477A01" w:rsidP="00477A01">
      <w:pPr>
        <w:rPr>
          <w:rtl/>
          <w:lang w:eastAsia="he-IL"/>
        </w:rPr>
      </w:pPr>
      <w:r>
        <w:rPr>
          <w:rtl/>
          <w:lang w:eastAsia="he-IL"/>
        </w:rPr>
        <w:t>אף פעם לא.</w:t>
      </w:r>
    </w:p>
    <w:p w:rsidR="00477A01" w:rsidRDefault="00477A01" w:rsidP="00477A01">
      <w:pPr>
        <w:rPr>
          <w:rtl/>
          <w:lang w:eastAsia="he-IL"/>
        </w:rPr>
      </w:pPr>
      <w:bookmarkStart w:id="6293" w:name="_ETM_Q1_3436480"/>
      <w:bookmarkStart w:id="6294" w:name="_ETM_Q1_3436535"/>
      <w:bookmarkEnd w:id="6293"/>
      <w:bookmarkEnd w:id="6294"/>
    </w:p>
    <w:p w:rsidR="00477A01" w:rsidRDefault="00477A01" w:rsidP="00477A01">
      <w:pPr>
        <w:pStyle w:val="a5"/>
        <w:keepNext/>
        <w:rPr>
          <w:rtl/>
        </w:rPr>
      </w:pPr>
      <w:bookmarkStart w:id="6295" w:name="ET_speaker_5292_4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295"/>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זה מה שאני אומר. ברגע שיש חוק, </w:t>
      </w:r>
      <w:bookmarkStart w:id="6296" w:name="_ETM_Q1_3445852"/>
      <w:bookmarkEnd w:id="6296"/>
      <w:r>
        <w:rPr>
          <w:rtl/>
          <w:lang w:eastAsia="he-IL"/>
        </w:rPr>
        <w:t xml:space="preserve">הוא לא חל שם אלא אם המפקד הצבאי מאמץ את </w:t>
      </w:r>
      <w:bookmarkStart w:id="6297" w:name="_ETM_Q1_3451678"/>
      <w:bookmarkEnd w:id="6297"/>
      <w:r>
        <w:rPr>
          <w:rtl/>
          <w:lang w:eastAsia="he-IL"/>
        </w:rPr>
        <w:t xml:space="preserve">החוק הזה ומוציא צו של אלוף הפיקוד או מפקד האזור </w:t>
      </w:r>
      <w:bookmarkStart w:id="6298" w:name="_ETM_Q1_3458118"/>
      <w:bookmarkEnd w:id="6298"/>
      <w:r>
        <w:rPr>
          <w:rtl/>
          <w:lang w:eastAsia="he-IL"/>
        </w:rPr>
        <w:t xml:space="preserve">שהוא מאמץ את החקיקה הזאת והוא אומר שהיא עכשיו </w:t>
      </w:r>
      <w:bookmarkStart w:id="6299" w:name="_ETM_Q1_3465016"/>
      <w:bookmarkEnd w:id="6299"/>
      <w:r>
        <w:rPr>
          <w:rtl/>
          <w:lang w:eastAsia="he-IL"/>
        </w:rPr>
        <w:t xml:space="preserve">חלק. זה על פי צו צבאי. כל עוד המפקד הצבאי </w:t>
      </w:r>
      <w:bookmarkStart w:id="6300" w:name="_ETM_Q1_3467827"/>
      <w:bookmarkEnd w:id="6300"/>
      <w:r>
        <w:rPr>
          <w:rtl/>
          <w:lang w:eastAsia="he-IL"/>
        </w:rPr>
        <w:t>לא מאמץ את החקיקה הזאת על ידי צו מפורש, החקיקה הישראלית לא חלה בשטחים.</w:t>
      </w:r>
    </w:p>
    <w:p w:rsidR="00477A01" w:rsidRDefault="00477A01" w:rsidP="00477A01">
      <w:pPr>
        <w:rPr>
          <w:rtl/>
          <w:lang w:eastAsia="he-IL"/>
        </w:rPr>
      </w:pPr>
      <w:bookmarkStart w:id="6301" w:name="_ETM_Q1_3477353"/>
      <w:bookmarkStart w:id="6302" w:name="_ETM_Q1_3477424"/>
      <w:bookmarkStart w:id="6303" w:name="_ETM_Q1_3478021"/>
      <w:bookmarkEnd w:id="6301"/>
      <w:bookmarkEnd w:id="6302"/>
      <w:bookmarkEnd w:id="6303"/>
    </w:p>
    <w:p w:rsidR="00477A01" w:rsidRDefault="00477A01" w:rsidP="00477A01">
      <w:pPr>
        <w:pStyle w:val="a5"/>
        <w:keepNext/>
        <w:rPr>
          <w:rtl/>
        </w:rPr>
      </w:pPr>
      <w:bookmarkStart w:id="6304" w:name="ET_speaker_6233_46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304"/>
    </w:p>
    <w:p w:rsidR="00477A01" w:rsidRDefault="00477A01" w:rsidP="00477A01">
      <w:pPr>
        <w:pStyle w:val="KeepWithNext"/>
        <w:rPr>
          <w:rtl/>
          <w:lang w:eastAsia="he-IL"/>
        </w:rPr>
      </w:pPr>
    </w:p>
    <w:p w:rsidR="00477A01" w:rsidRDefault="00477A01" w:rsidP="00477A01">
      <w:pPr>
        <w:rPr>
          <w:rtl/>
          <w:lang w:eastAsia="he-IL"/>
        </w:rPr>
      </w:pPr>
      <w:bookmarkStart w:id="6305" w:name="_ETM_Q1_3478305"/>
      <w:bookmarkStart w:id="6306" w:name="_ETM_Q1_3478328"/>
      <w:bookmarkEnd w:id="6305"/>
      <w:bookmarkEnd w:id="6306"/>
      <w:r>
        <w:rPr>
          <w:rtl/>
          <w:lang w:eastAsia="he-IL"/>
        </w:rPr>
        <w:t xml:space="preserve">אני עכשיו אומרת את הצד ההפוך. סעיף 10(א)(2) אומר ש"רשאי מפקד האזור לתת היתר </w:t>
      </w:r>
      <w:bookmarkStart w:id="6307" w:name="_ETM_Q1_3485502"/>
      <w:bookmarkEnd w:id="6307"/>
      <w:r>
        <w:rPr>
          <w:rtl/>
          <w:lang w:eastAsia="he-IL"/>
        </w:rPr>
        <w:t xml:space="preserve">לשהייה זמנית בישראל". למפקד האזור אין שום סמכות על כניסה למדינת ישראל. לכן הוא לא יכול לתת לאף אחד היתרים </w:t>
      </w:r>
      <w:bookmarkStart w:id="6308" w:name="_ETM_Q1_3494504"/>
      <w:bookmarkEnd w:id="6308"/>
      <w:r>
        <w:rPr>
          <w:rtl/>
          <w:lang w:eastAsia="he-IL"/>
        </w:rPr>
        <w:t xml:space="preserve">להיכנס לישראל. זאת פרסה, זה בניגוד למשפט </w:t>
      </w:r>
      <w:bookmarkStart w:id="6309" w:name="_ETM_Q1_3497913"/>
      <w:bookmarkEnd w:id="6309"/>
      <w:r>
        <w:rPr>
          <w:rtl/>
          <w:lang w:eastAsia="he-IL"/>
        </w:rPr>
        <w:t xml:space="preserve">הבין-לאומי, אין לו סמכות לאשר. זה כאילו אנחנו </w:t>
      </w:r>
      <w:bookmarkStart w:id="6310" w:name="_ETM_Q1_3502385"/>
      <w:bookmarkEnd w:id="6310"/>
      <w:r>
        <w:rPr>
          <w:rtl/>
          <w:lang w:eastAsia="he-IL"/>
        </w:rPr>
        <w:t xml:space="preserve">אומרים שנשיא ארצות הברית יכול לתת היתר לאמריקאי להיכנס </w:t>
      </w:r>
      <w:bookmarkStart w:id="6311" w:name="_ETM_Q1_3507557"/>
      <w:bookmarkEnd w:id="6311"/>
      <w:r>
        <w:rPr>
          <w:rtl/>
          <w:lang w:eastAsia="he-IL"/>
        </w:rPr>
        <w:t xml:space="preserve">לישראל, כי מה לזה ולזה? אותו הדבר לגבי המפקד הצבאי. אין לו סמכות להכניס מישהו לישראל. זה לא השטח הריבוני שלו, זה לא שטח שיש </w:t>
      </w:r>
      <w:bookmarkStart w:id="6312" w:name="_ETM_Q1_3515182"/>
      <w:bookmarkEnd w:id="6312"/>
      <w:r>
        <w:rPr>
          <w:rtl/>
          <w:lang w:eastAsia="he-IL"/>
        </w:rPr>
        <w:t xml:space="preserve">לו סמכות כלשהי עליו, זה לא שטח שיש לו קשר </w:t>
      </w:r>
      <w:bookmarkStart w:id="6313" w:name="_ETM_Q1_3522445"/>
      <w:bookmarkEnd w:id="6313"/>
      <w:r>
        <w:rPr>
          <w:rtl/>
          <w:lang w:eastAsia="he-IL"/>
        </w:rPr>
        <w:t>אליו, לא מתוקף תפקידו ולא מתוקף הדין. לכן אלה סעיפי פרסה לחלוטין שאי אפשר להשתמש בהם.</w:t>
      </w:r>
    </w:p>
    <w:p w:rsidR="00477A01" w:rsidRDefault="00477A01" w:rsidP="00477A01">
      <w:pPr>
        <w:rPr>
          <w:rtl/>
          <w:lang w:eastAsia="he-IL"/>
        </w:rPr>
      </w:pPr>
    </w:p>
    <w:p w:rsidR="00477A01" w:rsidRDefault="00477A01" w:rsidP="00477A01">
      <w:pPr>
        <w:pStyle w:val="a5"/>
        <w:keepNext/>
        <w:rPr>
          <w:rtl/>
        </w:rPr>
      </w:pPr>
      <w:bookmarkStart w:id="6314" w:name="ET_speaker_6152_470"/>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6314"/>
    </w:p>
    <w:p w:rsidR="00477A01" w:rsidRDefault="00477A01" w:rsidP="00477A01">
      <w:pPr>
        <w:pStyle w:val="KeepWithNext"/>
        <w:rPr>
          <w:rtl/>
        </w:rPr>
      </w:pPr>
    </w:p>
    <w:p w:rsidR="00477A01" w:rsidRDefault="00477A01" w:rsidP="00477A01">
      <w:pPr>
        <w:rPr>
          <w:rtl/>
          <w:lang w:eastAsia="he-IL"/>
        </w:rPr>
      </w:pPr>
      <w:bookmarkStart w:id="6315" w:name="_ETM_Q1_3532537"/>
      <w:bookmarkStart w:id="6316" w:name="_ETM_Q1_3532594"/>
      <w:bookmarkStart w:id="6317" w:name="_ETM_Q1_3542152"/>
      <w:bookmarkStart w:id="6318" w:name="_ETM_Q1_3542198"/>
      <w:bookmarkStart w:id="6319" w:name="_ETM_Q1_3540844"/>
      <w:bookmarkStart w:id="6320" w:name="_ETM_Q1_3540907"/>
      <w:bookmarkEnd w:id="6315"/>
      <w:bookmarkEnd w:id="6316"/>
      <w:bookmarkEnd w:id="6317"/>
      <w:bookmarkEnd w:id="6318"/>
      <w:bookmarkEnd w:id="6319"/>
      <w:bookmarkEnd w:id="6320"/>
      <w:r>
        <w:rPr>
          <w:rtl/>
          <w:lang w:eastAsia="he-IL"/>
        </w:rPr>
        <w:t xml:space="preserve">אני מנצלת את זכותי הדמוקרטית. חברות וחברים, לילה </w:t>
      </w:r>
      <w:bookmarkStart w:id="6321" w:name="_ETM_Q1_3551223"/>
      <w:bookmarkEnd w:id="6321"/>
      <w:r>
        <w:rPr>
          <w:rtl/>
          <w:lang w:eastAsia="he-IL"/>
        </w:rPr>
        <w:t>טוב לוועדת החוץ והביטחון. שיר של המשוררת הפולנייה ויסלבה שימברובסקה,</w:t>
      </w:r>
      <w:bookmarkStart w:id="6322" w:name="_ETM_Q1_3567844"/>
      <w:bookmarkEnd w:id="6322"/>
      <w:r>
        <w:rPr>
          <w:rtl/>
          <w:lang w:eastAsia="he-IL"/>
        </w:rPr>
        <w:t xml:space="preserve"> סוף והתחלה, מתוך ספר שנקרא סוף והתחלה.</w:t>
      </w:r>
    </w:p>
    <w:p w:rsidR="00477A01" w:rsidRDefault="00477A01" w:rsidP="00477A01">
      <w:pPr>
        <w:rPr>
          <w:rtl/>
          <w:lang w:eastAsia="he-IL"/>
        </w:rPr>
      </w:pPr>
    </w:p>
    <w:p w:rsidR="00477A01" w:rsidRDefault="00477A01" w:rsidP="00477A01">
      <w:pPr>
        <w:rPr>
          <w:rtl/>
          <w:lang w:eastAsia="he-IL"/>
        </w:rPr>
      </w:pPr>
      <w:r>
        <w:rPr>
          <w:rtl/>
          <w:lang w:eastAsia="he-IL"/>
        </w:rPr>
        <w:t>אחרי כל מלחמה מישהו</w:t>
      </w:r>
      <w:bookmarkStart w:id="6323" w:name="_ETM_Q1_3574477"/>
      <w:bookmarkEnd w:id="6323"/>
      <w:r>
        <w:rPr>
          <w:rtl/>
          <w:lang w:eastAsia="he-IL"/>
        </w:rPr>
        <w:t xml:space="preserve"> חייב לנקות</w:t>
      </w:r>
    </w:p>
    <w:p w:rsidR="00477A01" w:rsidRDefault="00477A01" w:rsidP="00477A01">
      <w:pPr>
        <w:rPr>
          <w:rtl/>
          <w:lang w:eastAsia="he-IL"/>
        </w:rPr>
      </w:pPr>
      <w:bookmarkStart w:id="6324" w:name="_ETM_Q1_3574530"/>
      <w:bookmarkStart w:id="6325" w:name="_ETM_Q1_3574589"/>
      <w:bookmarkEnd w:id="6324"/>
      <w:bookmarkEnd w:id="6325"/>
      <w:r>
        <w:rPr>
          <w:rtl/>
          <w:lang w:eastAsia="he-IL"/>
        </w:rPr>
        <w:t>סדר כלשהו הרי לא יתרחש מעצמו.</w:t>
      </w:r>
    </w:p>
    <w:p w:rsidR="00477A01" w:rsidRDefault="00477A01" w:rsidP="00477A01">
      <w:pPr>
        <w:rPr>
          <w:rtl/>
          <w:lang w:eastAsia="he-IL"/>
        </w:rPr>
      </w:pPr>
      <w:bookmarkStart w:id="6326" w:name="_ETM_Q1_3575090"/>
      <w:bookmarkStart w:id="6327" w:name="_ETM_Q1_3575144"/>
      <w:bookmarkEnd w:id="6326"/>
      <w:bookmarkEnd w:id="6327"/>
    </w:p>
    <w:p w:rsidR="00477A01" w:rsidRDefault="00477A01" w:rsidP="00477A01">
      <w:pPr>
        <w:pStyle w:val="a5"/>
        <w:keepNext/>
        <w:rPr>
          <w:rtl/>
        </w:rPr>
      </w:pPr>
      <w:bookmarkStart w:id="6328" w:name="ET_speaker_קריאה_47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32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הקראנו את זה. </w:t>
      </w:r>
    </w:p>
    <w:p w:rsidR="00477A01" w:rsidRDefault="00477A01" w:rsidP="00477A01">
      <w:pPr>
        <w:rPr>
          <w:rtl/>
          <w:lang w:eastAsia="he-IL"/>
        </w:rPr>
      </w:pPr>
      <w:bookmarkStart w:id="6329" w:name="_ETM_Q1_3587690"/>
      <w:bookmarkStart w:id="6330" w:name="_ETM_Q1_3587753"/>
      <w:bookmarkStart w:id="6331" w:name="_ETM_Q1_3588401"/>
      <w:bookmarkEnd w:id="6329"/>
      <w:bookmarkEnd w:id="6330"/>
      <w:bookmarkEnd w:id="6331"/>
    </w:p>
    <w:p w:rsidR="00477A01" w:rsidRDefault="00477A01" w:rsidP="00477A01">
      <w:pPr>
        <w:pStyle w:val="a5"/>
        <w:keepNext/>
        <w:rPr>
          <w:rtl/>
        </w:rPr>
      </w:pPr>
      <w:bookmarkStart w:id="6332" w:name="ET_speaker_5292_4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32"/>
    </w:p>
    <w:p w:rsidR="00477A01" w:rsidRDefault="00477A01" w:rsidP="00477A01">
      <w:pPr>
        <w:pStyle w:val="KeepWithNext"/>
        <w:rPr>
          <w:rtl/>
          <w:lang w:eastAsia="he-IL"/>
        </w:rPr>
      </w:pPr>
    </w:p>
    <w:p w:rsidR="00477A01" w:rsidRDefault="00477A01" w:rsidP="00477A01">
      <w:pPr>
        <w:rPr>
          <w:rtl/>
          <w:lang w:eastAsia="he-IL"/>
        </w:rPr>
      </w:pPr>
      <w:bookmarkStart w:id="6333" w:name="_ETM_Q1_3588647"/>
      <w:bookmarkStart w:id="6334" w:name="_ETM_Q1_3588668"/>
      <w:bookmarkEnd w:id="6333"/>
      <w:bookmarkEnd w:id="6334"/>
      <w:r>
        <w:rPr>
          <w:rtl/>
          <w:lang w:eastAsia="he-IL"/>
        </w:rPr>
        <w:t xml:space="preserve">מוסי </w:t>
      </w:r>
      <w:bookmarkStart w:id="6335" w:name="_ETM_Q1_3587723"/>
      <w:bookmarkEnd w:id="6335"/>
      <w:r>
        <w:rPr>
          <w:rtl/>
          <w:lang w:eastAsia="he-IL"/>
        </w:rPr>
        <w:t xml:space="preserve">לא שמע את השיר. </w:t>
      </w:r>
    </w:p>
    <w:p w:rsidR="00477A01" w:rsidRDefault="00477A01" w:rsidP="00477A01">
      <w:pPr>
        <w:rPr>
          <w:rtl/>
          <w:lang w:eastAsia="he-IL"/>
        </w:rPr>
      </w:pPr>
    </w:p>
    <w:p w:rsidR="00477A01" w:rsidRDefault="00477A01" w:rsidP="00477A01">
      <w:pPr>
        <w:pStyle w:val="a5"/>
        <w:keepNext/>
        <w:rPr>
          <w:rtl/>
        </w:rPr>
      </w:pPr>
      <w:bookmarkStart w:id="6336" w:name="ET_speaker_6152_473"/>
      <w:r>
        <w:rPr>
          <w:rStyle w:val="TagStyle"/>
          <w:rFonts w:hint="cs"/>
          <w:rtl/>
        </w:rPr>
        <w:t xml:space="preserve"> &lt;&lt; דובר &gt;&gt; </w:t>
      </w:r>
      <w:r>
        <w:rPr>
          <w:rFonts w:hint="cs"/>
          <w:rtl/>
        </w:rPr>
        <w:t>אמילי חיה מואטי (העבודה):</w:t>
      </w:r>
      <w:r>
        <w:rPr>
          <w:rStyle w:val="TagStyle"/>
          <w:rFonts w:hint="cs"/>
          <w:rtl/>
        </w:rPr>
        <w:t xml:space="preserve"> &lt;&lt; דובר &gt;&gt;</w:t>
      </w:r>
      <w:r>
        <w:rPr>
          <w:rFonts w:hint="cs"/>
          <w:rtl/>
        </w:rPr>
        <w:t xml:space="preserve"> </w:t>
      </w:r>
      <w:bookmarkEnd w:id="6336"/>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סוף כל סוף פגשתי אדם </w:t>
      </w:r>
      <w:bookmarkStart w:id="6337" w:name="_ETM_Q1_3633183"/>
      <w:bookmarkEnd w:id="6337"/>
      <w:r>
        <w:rPr>
          <w:rtl/>
          <w:lang w:eastAsia="he-IL"/>
        </w:rPr>
        <w:t>שאהב אותם דברים כמוני.</w:t>
      </w:r>
      <w:bookmarkStart w:id="6338" w:name="_ETM_Q1_3633955"/>
      <w:bookmarkEnd w:id="6338"/>
    </w:p>
    <w:p w:rsidR="00477A01" w:rsidRDefault="00477A01" w:rsidP="00477A01">
      <w:pPr>
        <w:rPr>
          <w:rtl/>
          <w:lang w:eastAsia="he-IL"/>
        </w:rPr>
      </w:pPr>
      <w:bookmarkStart w:id="6339" w:name="_ETM_Q1_3634022"/>
      <w:bookmarkEnd w:id="6339"/>
      <w:r>
        <w:rPr>
          <w:rtl/>
          <w:lang w:eastAsia="he-IL"/>
        </w:rPr>
        <w:t>סנוניות, עטלפים ובתים שוממים.</w:t>
      </w:r>
    </w:p>
    <w:p w:rsidR="00477A01" w:rsidRDefault="00477A01" w:rsidP="00477A01">
      <w:pPr>
        <w:rPr>
          <w:rtl/>
          <w:lang w:eastAsia="he-IL"/>
        </w:rPr>
      </w:pPr>
      <w:bookmarkStart w:id="6340" w:name="_ETM_Q1_3638542"/>
      <w:bookmarkStart w:id="6341" w:name="_ETM_Q1_3638606"/>
      <w:bookmarkEnd w:id="6340"/>
      <w:bookmarkEnd w:id="6341"/>
      <w:r>
        <w:rPr>
          <w:rtl/>
          <w:lang w:eastAsia="he-IL"/>
        </w:rPr>
        <w:t xml:space="preserve">את הדרך המשובשת </w:t>
      </w:r>
      <w:bookmarkStart w:id="6342" w:name="_ETM_Q1_3639092"/>
      <w:bookmarkEnd w:id="6342"/>
      <w:r>
        <w:rPr>
          <w:rtl/>
          <w:lang w:eastAsia="he-IL"/>
        </w:rPr>
        <w:t>והעשב הגבוה</w:t>
      </w:r>
    </w:p>
    <w:p w:rsidR="00477A01" w:rsidRDefault="00477A01" w:rsidP="00477A01">
      <w:pPr>
        <w:rPr>
          <w:rtl/>
          <w:lang w:eastAsia="he-IL"/>
        </w:rPr>
      </w:pPr>
      <w:bookmarkStart w:id="6343" w:name="_ETM_Q1_3640208"/>
      <w:bookmarkStart w:id="6344" w:name="_ETM_Q1_3640262"/>
      <w:bookmarkEnd w:id="6343"/>
      <w:bookmarkEnd w:id="6344"/>
      <w:r>
        <w:rPr>
          <w:rtl/>
          <w:lang w:eastAsia="he-IL"/>
        </w:rPr>
        <w:t>את ברכת היער, ערפל ובדידות.</w:t>
      </w:r>
    </w:p>
    <w:p w:rsidR="00477A01" w:rsidRDefault="00477A01" w:rsidP="00477A01">
      <w:pPr>
        <w:rPr>
          <w:rtl/>
          <w:lang w:eastAsia="he-IL"/>
        </w:rPr>
      </w:pPr>
      <w:bookmarkStart w:id="6345" w:name="_ETM_Q1_3642361"/>
      <w:bookmarkStart w:id="6346" w:name="_ETM_Q1_3642426"/>
      <w:bookmarkEnd w:id="6345"/>
      <w:bookmarkEnd w:id="6346"/>
      <w:r>
        <w:rPr>
          <w:rtl/>
          <w:lang w:eastAsia="he-IL"/>
        </w:rPr>
        <w:t>ומטבע הדברים היינו עקביים</w:t>
      </w:r>
    </w:p>
    <w:p w:rsidR="00477A01" w:rsidRDefault="00477A01" w:rsidP="00477A01">
      <w:pPr>
        <w:rPr>
          <w:rtl/>
          <w:lang w:eastAsia="he-IL"/>
        </w:rPr>
      </w:pPr>
      <w:bookmarkStart w:id="6347" w:name="_ETM_Q1_3645574"/>
      <w:bookmarkStart w:id="6348" w:name="_ETM_Q1_3645639"/>
      <w:bookmarkStart w:id="6349" w:name="_ETM_Q1_3645773"/>
      <w:bookmarkEnd w:id="6347"/>
      <w:bookmarkEnd w:id="6348"/>
      <w:bookmarkEnd w:id="6349"/>
      <w:r>
        <w:rPr>
          <w:rtl/>
          <w:lang w:eastAsia="he-IL"/>
        </w:rPr>
        <w:t>לא יכולנו לסבול איש את רעהו.</w:t>
      </w:r>
    </w:p>
    <w:p w:rsidR="00477A01" w:rsidRDefault="00477A01" w:rsidP="00477A01">
      <w:pPr>
        <w:pStyle w:val="KeepWithNext"/>
        <w:rPr>
          <w:rtl/>
          <w:lang w:eastAsia="he-IL"/>
        </w:rPr>
      </w:pPr>
      <w:bookmarkStart w:id="6350" w:name="_ETM_Q1_3650200"/>
      <w:bookmarkStart w:id="6351" w:name="_ETM_Q1_3650267"/>
      <w:bookmarkStart w:id="6352" w:name="_ETM_Q1_3651599"/>
      <w:bookmarkStart w:id="6353" w:name="_ETM_Q1_3651655"/>
      <w:bookmarkEnd w:id="6350"/>
      <w:bookmarkEnd w:id="6351"/>
      <w:bookmarkEnd w:id="6352"/>
      <w:bookmarkEnd w:id="6353"/>
    </w:p>
    <w:p w:rsidR="00477A01" w:rsidRDefault="00477A01" w:rsidP="00477A01">
      <w:pPr>
        <w:rPr>
          <w:rtl/>
          <w:lang w:eastAsia="he-IL"/>
        </w:rPr>
      </w:pPr>
      <w:r>
        <w:rPr>
          <w:rtl/>
          <w:lang w:eastAsia="he-IL"/>
        </w:rPr>
        <w:t>זה עדיף על ויסלבה שימברובסקה ושירי המלחמות.</w:t>
      </w:r>
    </w:p>
    <w:p w:rsidR="00477A01" w:rsidRDefault="00477A01" w:rsidP="00477A01">
      <w:pPr>
        <w:rPr>
          <w:rtl/>
          <w:lang w:eastAsia="he-IL"/>
        </w:rPr>
      </w:pPr>
      <w:bookmarkStart w:id="6354" w:name="_ETM_Q1_3689266"/>
      <w:bookmarkStart w:id="6355" w:name="_ETM_Q1_3689324"/>
      <w:bookmarkEnd w:id="6354"/>
      <w:bookmarkEnd w:id="6355"/>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356" w:name="_ETM_Q1_3690298"/>
      <w:bookmarkStart w:id="6357" w:name="_ETM_Q1_3690323"/>
      <w:bookmarkEnd w:id="6356"/>
      <w:bookmarkEnd w:id="6357"/>
      <w:r>
        <w:rPr>
          <w:rtl/>
          <w:lang w:eastAsia="he-IL"/>
        </w:rPr>
        <w:t>יש מישהו שרוצה לדבר?</w:t>
      </w:r>
    </w:p>
    <w:p w:rsidR="00477A01" w:rsidRDefault="00477A01" w:rsidP="00477A01">
      <w:pPr>
        <w:rPr>
          <w:rtl/>
          <w:lang w:eastAsia="he-IL"/>
        </w:rPr>
      </w:pPr>
    </w:p>
    <w:p w:rsidR="00477A01" w:rsidRDefault="00477A01" w:rsidP="00477A01">
      <w:pPr>
        <w:pStyle w:val="a5"/>
        <w:keepNext/>
        <w:rPr>
          <w:rtl/>
        </w:rPr>
      </w:pPr>
      <w:bookmarkStart w:id="6358" w:name="_ETM_Q1_3698954"/>
      <w:bookmarkStart w:id="6359" w:name="_ETM_Q1_3699015"/>
      <w:bookmarkStart w:id="6360" w:name="ET_speaker_6154_478"/>
      <w:bookmarkEnd w:id="6358"/>
      <w:bookmarkEnd w:id="6359"/>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360"/>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אשמח להקריא שיר של מחמוד דרוויש.</w:t>
      </w:r>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כבר הקריאו. שלא יהיה אותו שיר.</w:t>
      </w:r>
    </w:p>
    <w:p w:rsidR="00477A01" w:rsidRDefault="00477A01" w:rsidP="00477A01">
      <w:pPr>
        <w:rPr>
          <w:rtl/>
          <w:lang w:eastAsia="he-IL"/>
        </w:rPr>
      </w:pPr>
      <w:bookmarkStart w:id="6361" w:name="_ETM_Q1_3757690"/>
      <w:bookmarkStart w:id="6362" w:name="_ETM_Q1_3757757"/>
      <w:bookmarkStart w:id="6363" w:name="_ETM_Q1_3758625"/>
      <w:bookmarkEnd w:id="6361"/>
      <w:bookmarkEnd w:id="6362"/>
      <w:bookmarkEnd w:id="6363"/>
    </w:p>
    <w:p w:rsidR="00477A01" w:rsidRDefault="00477A01" w:rsidP="00477A01">
      <w:pPr>
        <w:pStyle w:val="a5"/>
        <w:keepNext/>
        <w:rPr>
          <w:rtl/>
        </w:rPr>
      </w:pPr>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364" w:name="_ETM_Q1_3758949"/>
      <w:bookmarkStart w:id="6365" w:name="_ETM_Q1_3758975"/>
      <w:bookmarkEnd w:id="6364"/>
      <w:bookmarkEnd w:id="6365"/>
      <w:r>
        <w:rPr>
          <w:rtl/>
          <w:lang w:eastAsia="he-IL"/>
        </w:rPr>
        <w:t xml:space="preserve">המשמעות של אבתיסאם בערבית היא </w:t>
      </w:r>
      <w:bookmarkStart w:id="6366" w:name="_ETM_Q1_3898566"/>
      <w:bookmarkEnd w:id="6366"/>
      <w:r>
        <w:rPr>
          <w:rtl/>
          <w:lang w:eastAsia="he-IL"/>
        </w:rPr>
        <w:t>חיוך. אני באמת לא מבינה – האמת היא שאני כן מבינה – את המשמעויות של עבודת הקודש שנעשית כאן. אני ח</w:t>
      </w:r>
      <w:bookmarkStart w:id="6367" w:name="_ETM_Q1_3958813"/>
      <w:bookmarkEnd w:id="6367"/>
      <w:r>
        <w:rPr>
          <w:rtl/>
          <w:lang w:eastAsia="he-IL"/>
        </w:rPr>
        <w:t>ושבת שיש עבודה מצוינת שנעשית בוועדה</w:t>
      </w:r>
      <w:bookmarkStart w:id="6368" w:name="_ETM_Q1_3954948"/>
      <w:bookmarkEnd w:id="6368"/>
      <w:r>
        <w:rPr>
          <w:rtl/>
          <w:lang w:eastAsia="he-IL"/>
        </w:rPr>
        <w:t>. אני רוצה להמליץ לנו על שתי אפשרויות. האפשרות ה</w:t>
      </w:r>
      <w:bookmarkStart w:id="6369" w:name="_ETM_Q1_3968819"/>
      <w:bookmarkEnd w:id="6369"/>
      <w:r>
        <w:rPr>
          <w:rtl/>
          <w:lang w:eastAsia="he-IL"/>
        </w:rPr>
        <w:t xml:space="preserve">ראשונה היא לצאת אמיצות ואמיצים ולהגיד שזה לא עובר. אני </w:t>
      </w:r>
      <w:bookmarkStart w:id="6370" w:name="_ETM_Q1_3977584"/>
      <w:bookmarkEnd w:id="6370"/>
      <w:r>
        <w:rPr>
          <w:rtl/>
          <w:lang w:eastAsia="he-IL"/>
        </w:rPr>
        <w:t>שואלת אותך אדוני ה</w:t>
      </w:r>
      <w:bookmarkStart w:id="6371" w:name="_ETM_Q1_3980257"/>
      <w:bookmarkEnd w:id="6371"/>
      <w:r>
        <w:rPr>
          <w:rtl/>
          <w:lang w:eastAsia="he-IL"/>
        </w:rPr>
        <w:t>יושב-ראש, אם החוק הזה לא עובר, מה הבעיות שלנו עם ז</w:t>
      </w:r>
      <w:bookmarkStart w:id="6372" w:name="_ETM_Q1_3983047"/>
      <w:bookmarkEnd w:id="6372"/>
      <w:r>
        <w:rPr>
          <w:rtl/>
          <w:lang w:eastAsia="he-IL"/>
        </w:rPr>
        <w:t>ה? תסביר לי. אני באמת רוצה לדעת.</w:t>
      </w:r>
    </w:p>
    <w:p w:rsidR="00477A01" w:rsidRDefault="00477A01" w:rsidP="00477A01">
      <w:pPr>
        <w:rPr>
          <w:rtl/>
          <w:lang w:eastAsia="he-IL"/>
        </w:rPr>
      </w:pPr>
      <w:bookmarkStart w:id="6373" w:name="_ETM_Q1_3986919"/>
      <w:bookmarkStart w:id="6374" w:name="_ETM_Q1_3986995"/>
      <w:bookmarkStart w:id="6375" w:name="_ETM_Q1_3988806"/>
      <w:bookmarkEnd w:id="6373"/>
      <w:bookmarkEnd w:id="6374"/>
      <w:bookmarkEnd w:id="6375"/>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376" w:name="_ETM_Q1_3989123"/>
      <w:bookmarkStart w:id="6377" w:name="_ETM_Q1_3989144"/>
      <w:bookmarkEnd w:id="6376"/>
      <w:bookmarkEnd w:id="6377"/>
      <w:r>
        <w:rPr>
          <w:rtl/>
          <w:lang w:eastAsia="he-IL"/>
        </w:rPr>
        <w:t xml:space="preserve">את שואלת ברצינות ואני </w:t>
      </w:r>
      <w:bookmarkStart w:id="6378" w:name="_ETM_Q1_3987495"/>
      <w:bookmarkEnd w:id="6378"/>
      <w:r>
        <w:rPr>
          <w:rtl/>
          <w:lang w:eastAsia="he-IL"/>
        </w:rPr>
        <w:t xml:space="preserve">אענה ברצינות. אני חושב שזאת תהיה קצת נאיביות לחשוב </w:t>
      </w:r>
      <w:bookmarkStart w:id="6379" w:name="_ETM_Q1_3995087"/>
      <w:bookmarkEnd w:id="6379"/>
      <w:r>
        <w:rPr>
          <w:rtl/>
          <w:lang w:eastAsia="he-IL"/>
        </w:rPr>
        <w:t xml:space="preserve">שאנחנו חיים באיזשהו אזור לא בעייתי, הכול סבבה ורצון כל בני האדם הוא לעשות טוב והכול ממניעים </w:t>
      </w:r>
      <w:bookmarkStart w:id="6380" w:name="_ETM_Q1_4009001"/>
      <w:bookmarkEnd w:id="6380"/>
      <w:r>
        <w:rPr>
          <w:rtl/>
          <w:lang w:eastAsia="he-IL"/>
        </w:rPr>
        <w:t xml:space="preserve">נכונים, איחוד משפחות וכן הלאה וכן הלאה. הלוואי </w:t>
      </w:r>
      <w:bookmarkStart w:id="6381" w:name="_ETM_Q1_4014267"/>
      <w:bookmarkEnd w:id="6381"/>
      <w:r>
        <w:rPr>
          <w:rtl/>
          <w:lang w:eastAsia="he-IL"/>
        </w:rPr>
        <w:t>שזה היה כך אבל לצערנו הרב זה לא המצב</w:t>
      </w:r>
      <w:bookmarkStart w:id="6382" w:name="_ETM_Q1_4019049"/>
      <w:bookmarkEnd w:id="6382"/>
      <w:r>
        <w:rPr>
          <w:rtl/>
          <w:lang w:eastAsia="he-IL"/>
        </w:rPr>
        <w:t xml:space="preserve"> ואת זה יודעים גם חברי הכנסת מהמפלגות הערביות וגם חברי </w:t>
      </w:r>
      <w:bookmarkStart w:id="6383" w:name="_ETM_Q1_4027087"/>
      <w:bookmarkEnd w:id="6383"/>
      <w:r>
        <w:rPr>
          <w:rtl/>
          <w:lang w:eastAsia="he-IL"/>
        </w:rPr>
        <w:t>הכנסת מ-מרצ. המצב הוא לא כזה. המצב הוא שונה. יש</w:t>
      </w:r>
      <w:bookmarkStart w:id="6384" w:name="_ETM_Q1_4032581"/>
      <w:bookmarkEnd w:id="6384"/>
      <w:r>
        <w:rPr>
          <w:rtl/>
          <w:lang w:eastAsia="he-IL"/>
        </w:rPr>
        <w:t xml:space="preserve"> כאן עימות – עימות אמיתי ושותת דם – </w:t>
      </w:r>
      <w:bookmarkStart w:id="6385" w:name="_ETM_Q1_4040759"/>
      <w:bookmarkEnd w:id="6385"/>
      <w:r>
        <w:rPr>
          <w:rtl/>
          <w:lang w:eastAsia="he-IL"/>
        </w:rPr>
        <w:t xml:space="preserve">בין שני עמים שרבים כאן על אותו מקום. לכן צריך </w:t>
      </w:r>
      <w:bookmarkStart w:id="6386" w:name="_ETM_Q1_4049632"/>
      <w:bookmarkEnd w:id="6386"/>
      <w:r>
        <w:rPr>
          <w:rtl/>
          <w:lang w:eastAsia="he-IL"/>
        </w:rPr>
        <w:t xml:space="preserve">לנקוט באיזה שהם צעדים שאני מאוד לא </w:t>
      </w:r>
      <w:bookmarkStart w:id="6387" w:name="_ETM_Q1_4053964"/>
      <w:bookmarkEnd w:id="6387"/>
      <w:r>
        <w:rPr>
          <w:rtl/>
          <w:lang w:eastAsia="he-IL"/>
        </w:rPr>
        <w:t xml:space="preserve">אוהב אותם וזאת כדי להבטיח שאפשר יהיה לשמור כאן </w:t>
      </w:r>
      <w:bookmarkStart w:id="6388" w:name="_ETM_Q1_4057358"/>
      <w:bookmarkEnd w:id="6388"/>
      <w:r>
        <w:rPr>
          <w:rtl/>
          <w:lang w:eastAsia="he-IL"/>
        </w:rPr>
        <w:t xml:space="preserve">על הביטחון. </w:t>
      </w:r>
    </w:p>
    <w:p w:rsidR="00477A01" w:rsidRDefault="00477A01" w:rsidP="00477A01">
      <w:pPr>
        <w:rPr>
          <w:rtl/>
          <w:lang w:eastAsia="he-IL"/>
        </w:rPr>
      </w:pPr>
      <w:bookmarkStart w:id="6389" w:name="_ETM_Q1_4061038"/>
      <w:bookmarkStart w:id="6390" w:name="_ETM_Q1_4061110"/>
      <w:bookmarkEnd w:id="6389"/>
      <w:bookmarkEnd w:id="6390"/>
    </w:p>
    <w:p w:rsidR="00477A01" w:rsidRDefault="00477A01" w:rsidP="00477A01">
      <w:pPr>
        <w:rPr>
          <w:rtl/>
          <w:lang w:eastAsia="he-IL"/>
        </w:rPr>
      </w:pPr>
      <w:bookmarkStart w:id="6391" w:name="_ETM_Q1_4061157"/>
      <w:bookmarkStart w:id="6392" w:name="_ETM_Q1_4061199"/>
      <w:bookmarkEnd w:id="6391"/>
      <w:bookmarkEnd w:id="6392"/>
      <w:r>
        <w:rPr>
          <w:rtl/>
          <w:lang w:eastAsia="he-IL"/>
        </w:rPr>
        <w:t>כולם יודעים</w:t>
      </w:r>
      <w:bookmarkStart w:id="6393" w:name="_ETM_Q1_4059961"/>
      <w:bookmarkEnd w:id="6393"/>
      <w:r>
        <w:rPr>
          <w:rtl/>
          <w:lang w:eastAsia="he-IL"/>
        </w:rPr>
        <w:t xml:space="preserve"> מה אני חושב ואני חושב שאת החוק הזה היה אפשר לשפר בהרבה והיה אפשר לעשות אותו יותר </w:t>
      </w:r>
      <w:bookmarkStart w:id="6394" w:name="_ETM_Q1_4072828"/>
      <w:bookmarkEnd w:id="6394"/>
      <w:r>
        <w:rPr>
          <w:rtl/>
          <w:lang w:eastAsia="he-IL"/>
        </w:rPr>
        <w:t xml:space="preserve">מתחשב בצורה ניכרת מכפי שהוא. אני גם חושב </w:t>
      </w:r>
      <w:bookmarkStart w:id="6395" w:name="_ETM_Q1_4078030"/>
      <w:bookmarkEnd w:id="6395"/>
      <w:r>
        <w:rPr>
          <w:rtl/>
          <w:lang w:eastAsia="he-IL"/>
        </w:rPr>
        <w:t>שהיה אפשר לעשות את זה ולשמור על הביטחון</w:t>
      </w:r>
      <w:bookmarkStart w:id="6396" w:name="_ETM_Q1_4081044"/>
      <w:bookmarkEnd w:id="6396"/>
      <w:r>
        <w:rPr>
          <w:rtl/>
          <w:lang w:eastAsia="he-IL"/>
        </w:rPr>
        <w:t xml:space="preserve"> אבל לא הצלחנו. יש אנשים שחושבים </w:t>
      </w:r>
      <w:bookmarkStart w:id="6397" w:name="_ETM_Q1_4079945"/>
      <w:bookmarkEnd w:id="6397"/>
      <w:r>
        <w:rPr>
          <w:rtl/>
          <w:lang w:eastAsia="he-IL"/>
        </w:rPr>
        <w:t xml:space="preserve">אחרת ממני. נקווה שיום אחד נצליח. אני בכלל </w:t>
      </w:r>
      <w:bookmarkStart w:id="6398" w:name="_ETM_Q1_4089154"/>
      <w:bookmarkEnd w:id="6398"/>
      <w:r>
        <w:rPr>
          <w:rtl/>
          <w:lang w:eastAsia="he-IL"/>
        </w:rPr>
        <w:t xml:space="preserve">שיום אחד לא נצטרך את החוק הזה ובאמת יהיו </w:t>
      </w:r>
      <w:bookmarkStart w:id="6399" w:name="_ETM_Q1_4096102"/>
      <w:bookmarkEnd w:id="6399"/>
      <w:r>
        <w:rPr>
          <w:rtl/>
          <w:lang w:eastAsia="he-IL"/>
        </w:rPr>
        <w:t xml:space="preserve">כאן שתי מדינות לשני עמים, נוכל לחיות זה </w:t>
      </w:r>
      <w:bookmarkStart w:id="6400" w:name="_ETM_Q1_4100204"/>
      <w:bookmarkEnd w:id="6400"/>
      <w:r>
        <w:rPr>
          <w:rtl/>
          <w:lang w:eastAsia="he-IL"/>
        </w:rPr>
        <w:t xml:space="preserve">לצד זה בשלום ושהרשות הפלסטינית תהיה מדינה שאיכות חייה תהיה דומה לזו של מדינת ישראל. אז </w:t>
      </w:r>
      <w:bookmarkStart w:id="6401" w:name="_ETM_Q1_4109270"/>
      <w:bookmarkEnd w:id="6401"/>
      <w:r>
        <w:rPr>
          <w:rtl/>
          <w:lang w:eastAsia="he-IL"/>
        </w:rPr>
        <w:t xml:space="preserve">כל הנושא הזה לא יהיה אבל לצערי הרב זה </w:t>
      </w:r>
      <w:bookmarkStart w:id="6402" w:name="_ETM_Q1_4101422"/>
      <w:bookmarkEnd w:id="6402"/>
      <w:r>
        <w:rPr>
          <w:rtl/>
          <w:lang w:eastAsia="he-IL"/>
        </w:rPr>
        <w:t>לא המצב.</w:t>
      </w:r>
    </w:p>
    <w:p w:rsidR="00477A01" w:rsidRDefault="00477A01" w:rsidP="00477A01">
      <w:pPr>
        <w:rPr>
          <w:rtl/>
          <w:lang w:eastAsia="he-IL"/>
        </w:rPr>
      </w:pPr>
      <w:bookmarkStart w:id="6403" w:name="_ETM_Q1_4112624"/>
      <w:bookmarkStart w:id="6404" w:name="_ETM_Q1_4112686"/>
      <w:bookmarkStart w:id="6405" w:name="_ETM_Q1_4113840"/>
      <w:bookmarkEnd w:id="6403"/>
      <w:bookmarkEnd w:id="6404"/>
      <w:bookmarkEnd w:id="6405"/>
    </w:p>
    <w:p w:rsidR="00477A01" w:rsidRDefault="00477A01" w:rsidP="00477A01">
      <w:pPr>
        <w:pStyle w:val="a5"/>
        <w:keepNext/>
        <w:rPr>
          <w:rtl/>
        </w:rPr>
      </w:pPr>
      <w:bookmarkStart w:id="6406" w:name="ET_speaker_6154_481"/>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406"/>
    </w:p>
    <w:p w:rsidR="00477A01" w:rsidRDefault="00477A01" w:rsidP="00477A01">
      <w:pPr>
        <w:pStyle w:val="KeepWithNext"/>
        <w:rPr>
          <w:rtl/>
          <w:lang w:eastAsia="he-IL"/>
        </w:rPr>
      </w:pPr>
    </w:p>
    <w:p w:rsidR="00477A01" w:rsidRDefault="00477A01" w:rsidP="00477A01">
      <w:pPr>
        <w:rPr>
          <w:rtl/>
          <w:lang w:eastAsia="he-IL"/>
        </w:rPr>
      </w:pPr>
      <w:bookmarkStart w:id="6407" w:name="_ETM_Q1_4114132"/>
      <w:bookmarkStart w:id="6408" w:name="_ETM_Q1_4114158"/>
      <w:bookmarkEnd w:id="6407"/>
      <w:bookmarkEnd w:id="6408"/>
      <w:r>
        <w:rPr>
          <w:rtl/>
          <w:lang w:eastAsia="he-IL"/>
        </w:rPr>
        <w:t xml:space="preserve">תודה על התשובה הכנה שלך. שאלה שנייה. </w:t>
      </w:r>
      <w:bookmarkStart w:id="6409" w:name="_ETM_Q1_4119442"/>
      <w:bookmarkEnd w:id="6409"/>
      <w:r>
        <w:rPr>
          <w:rtl/>
          <w:lang w:eastAsia="he-IL"/>
        </w:rPr>
        <w:t xml:space="preserve">יש לנו את היכולת לשפר משמעותית את ההצעה. </w:t>
      </w:r>
      <w:bookmarkStart w:id="6410" w:name="_ETM_Q1_4122550"/>
      <w:bookmarkEnd w:id="6410"/>
      <w:r>
        <w:rPr>
          <w:rtl/>
          <w:lang w:eastAsia="he-IL"/>
        </w:rPr>
        <w:t>משמעותית אנחנו בהחלט יכולות לשפר את ההצעה. אנחנו קו</w:t>
      </w:r>
      <w:bookmarkStart w:id="6411" w:name="_ETM_Q1_4126410"/>
      <w:bookmarkEnd w:id="6411"/>
      <w:r>
        <w:rPr>
          <w:rtl/>
          <w:lang w:eastAsia="he-IL"/>
        </w:rPr>
        <w:t>אליציה. אם יש לנו את היכו</w:t>
      </w:r>
      <w:bookmarkStart w:id="6412" w:name="_ETM_Q1_4142822"/>
      <w:bookmarkEnd w:id="6412"/>
      <w:r>
        <w:rPr>
          <w:rtl/>
          <w:lang w:eastAsia="he-IL"/>
        </w:rPr>
        <w:t>לת לשפר משמעותית</w:t>
      </w:r>
      <w:bookmarkStart w:id="6413" w:name="_ETM_Q1_4142270"/>
      <w:bookmarkEnd w:id="6413"/>
      <w:r>
        <w:rPr>
          <w:rtl/>
          <w:lang w:eastAsia="he-IL"/>
        </w:rPr>
        <w:t>, להעביר לקואליציה ונצביע עליה, אני שואלת איפה אנחנו פוגשות את האומץ שלנו על מנת לשפר את ההצעה.</w:t>
      </w:r>
    </w:p>
    <w:p w:rsidR="00477A01" w:rsidRDefault="00477A01" w:rsidP="00477A01">
      <w:pPr>
        <w:rPr>
          <w:rtl/>
          <w:lang w:eastAsia="he-IL"/>
        </w:rPr>
      </w:pPr>
      <w:bookmarkStart w:id="6414" w:name="_ETM_Q1_4154690"/>
      <w:bookmarkStart w:id="6415" w:name="_ETM_Q1_4154758"/>
      <w:bookmarkStart w:id="6416" w:name="_ETM_Q1_4155362"/>
      <w:bookmarkEnd w:id="6414"/>
      <w:bookmarkEnd w:id="6415"/>
      <w:bookmarkEnd w:id="6416"/>
    </w:p>
    <w:p w:rsidR="00477A01" w:rsidRDefault="00477A01" w:rsidP="00477A01">
      <w:pPr>
        <w:pStyle w:val="af8"/>
        <w:keepNext/>
        <w:rPr>
          <w:rtl/>
        </w:rPr>
      </w:pPr>
      <w:bookmarkStart w:id="6417" w:name="ET_yor_5766_48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417"/>
    </w:p>
    <w:p w:rsidR="00477A01" w:rsidRDefault="00477A01" w:rsidP="00477A01">
      <w:pPr>
        <w:pStyle w:val="KeepWithNext"/>
        <w:rPr>
          <w:rtl/>
          <w:lang w:eastAsia="he-IL"/>
        </w:rPr>
      </w:pPr>
    </w:p>
    <w:p w:rsidR="00477A01" w:rsidRDefault="00477A01" w:rsidP="00477A01">
      <w:pPr>
        <w:rPr>
          <w:rtl/>
          <w:lang w:eastAsia="he-IL"/>
        </w:rPr>
      </w:pPr>
      <w:bookmarkStart w:id="6418" w:name="_ETM_Q1_4155636"/>
      <w:bookmarkStart w:id="6419" w:name="_ETM_Q1_4155656"/>
      <w:bookmarkEnd w:id="6418"/>
      <w:bookmarkEnd w:id="6419"/>
      <w:r>
        <w:rPr>
          <w:rtl/>
          <w:lang w:eastAsia="he-IL"/>
        </w:rPr>
        <w:t xml:space="preserve">יש חילוקי </w:t>
      </w:r>
      <w:bookmarkStart w:id="6420" w:name="_ETM_Q1_4156802"/>
      <w:bookmarkEnd w:id="6420"/>
      <w:r>
        <w:rPr>
          <w:rtl/>
          <w:lang w:eastAsia="he-IL"/>
        </w:rPr>
        <w:t xml:space="preserve">דעות קשים בכל מיני מפלגות. אני לא רוצה לפרט את זה כאן. אנחנו גם בשידור ו גם יש פרוטוקול. יש כאן חילוקי דעות ויש דעות שונות. </w:t>
      </w:r>
      <w:bookmarkStart w:id="6421" w:name="_ETM_Q1_4167545"/>
      <w:bookmarkEnd w:id="6421"/>
      <w:r>
        <w:rPr>
          <w:rtl/>
          <w:lang w:eastAsia="he-IL"/>
        </w:rPr>
        <w:t>אגב, אני לא תמיד מטיל ספק אם מה שאני ח</w:t>
      </w:r>
      <w:bookmarkStart w:id="6422" w:name="_ETM_Q1_4169547"/>
      <w:bookmarkEnd w:id="6422"/>
      <w:r>
        <w:rPr>
          <w:rtl/>
          <w:lang w:eastAsia="he-IL"/>
        </w:rPr>
        <w:t xml:space="preserve">ושב הוא הנכון. יכול להיות שמה שאני חושב, הוא לא </w:t>
      </w:r>
      <w:bookmarkStart w:id="6423" w:name="_ETM_Q1_4170075"/>
      <w:bookmarkEnd w:id="6423"/>
      <w:r>
        <w:rPr>
          <w:rtl/>
          <w:lang w:eastAsia="he-IL"/>
        </w:rPr>
        <w:t xml:space="preserve">נכון ויש אנשים שחושבים אחרת והם צודקים. זה לא מתאפשר </w:t>
      </w:r>
      <w:bookmarkStart w:id="6424" w:name="_ETM_Q1_4179360"/>
      <w:bookmarkEnd w:id="6424"/>
      <w:r>
        <w:rPr>
          <w:rtl/>
          <w:lang w:eastAsia="he-IL"/>
        </w:rPr>
        <w:t>מהבחינה הזאת.</w:t>
      </w:r>
    </w:p>
    <w:p w:rsidR="00477A01" w:rsidRDefault="00477A01" w:rsidP="00477A01">
      <w:pPr>
        <w:rPr>
          <w:rtl/>
          <w:lang w:eastAsia="he-IL"/>
        </w:rPr>
      </w:pPr>
      <w:bookmarkStart w:id="6425" w:name="_ETM_Q1_4177393"/>
      <w:bookmarkStart w:id="6426" w:name="_ETM_Q1_4177456"/>
      <w:bookmarkStart w:id="6427" w:name="_ETM_Q1_4181346"/>
      <w:bookmarkEnd w:id="6425"/>
      <w:bookmarkEnd w:id="6426"/>
      <w:bookmarkEnd w:id="6427"/>
    </w:p>
    <w:p w:rsidR="00477A01" w:rsidRDefault="00477A01" w:rsidP="00477A01">
      <w:pPr>
        <w:pStyle w:val="a5"/>
        <w:keepNext/>
        <w:rPr>
          <w:rtl/>
        </w:rPr>
      </w:pPr>
      <w:bookmarkStart w:id="6428" w:name="ET_speaker_5292_4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28"/>
    </w:p>
    <w:p w:rsidR="00477A01" w:rsidRDefault="00477A01" w:rsidP="00477A01">
      <w:pPr>
        <w:pStyle w:val="KeepWithNext"/>
        <w:rPr>
          <w:rtl/>
          <w:lang w:eastAsia="he-IL"/>
        </w:rPr>
      </w:pPr>
    </w:p>
    <w:p w:rsidR="00477A01" w:rsidRDefault="00477A01" w:rsidP="00477A01">
      <w:pPr>
        <w:rPr>
          <w:rtl/>
          <w:lang w:eastAsia="he-IL"/>
        </w:rPr>
      </w:pPr>
      <w:bookmarkStart w:id="6429" w:name="_ETM_Q1_4181610"/>
      <w:bookmarkStart w:id="6430" w:name="_ETM_Q1_4181636"/>
      <w:bookmarkEnd w:id="6429"/>
      <w:bookmarkEnd w:id="6430"/>
      <w:r>
        <w:rPr>
          <w:rtl/>
          <w:lang w:eastAsia="he-IL"/>
        </w:rPr>
        <w:t xml:space="preserve">אדוני היושב-ראש, יש שלושה דברים שאני חושב </w:t>
      </w:r>
      <w:bookmarkStart w:id="6431" w:name="_ETM_Q1_4181411"/>
      <w:bookmarkEnd w:id="6431"/>
      <w:r>
        <w:rPr>
          <w:rtl/>
          <w:lang w:eastAsia="he-IL"/>
        </w:rPr>
        <w:t xml:space="preserve">שלא יכולה להיות לגביהם מחלוקת והם עוזרים לכלל הקבוצה הזאת, </w:t>
      </w:r>
      <w:bookmarkStart w:id="6432" w:name="_ETM_Q1_4190048"/>
      <w:bookmarkEnd w:id="6432"/>
      <w:r>
        <w:rPr>
          <w:rtl/>
          <w:lang w:eastAsia="he-IL"/>
        </w:rPr>
        <w:t xml:space="preserve">מבלי לפגוע כהוא זה בביטחון המדינה. </w:t>
      </w:r>
      <w:bookmarkStart w:id="6433" w:name="_ETM_Q1_4198135"/>
      <w:bookmarkEnd w:id="6433"/>
      <w:r>
        <w:rPr>
          <w:rtl/>
          <w:lang w:eastAsia="he-IL"/>
        </w:rPr>
        <w:t xml:space="preserve">אני חושב שאמילי הגישה הסתייגויות על חלק מהדברים האלה וגם אני, כי את הדברים האלה קיבלנו </w:t>
      </w:r>
      <w:bookmarkStart w:id="6434" w:name="_ETM_Q1_4199896"/>
      <w:bookmarkEnd w:id="6434"/>
      <w:r>
        <w:rPr>
          <w:rtl/>
          <w:lang w:eastAsia="he-IL"/>
        </w:rPr>
        <w:t xml:space="preserve">כולנו מהאגודה לזכויות האזרח ומהעמותות שעוסקות בזה </w:t>
      </w:r>
      <w:bookmarkStart w:id="6435" w:name="_ETM_Q1_4199635"/>
      <w:bookmarkEnd w:id="6435"/>
      <w:r>
        <w:rPr>
          <w:rtl/>
          <w:lang w:eastAsia="he-IL"/>
        </w:rPr>
        <w:t xml:space="preserve">כבר עשרים שנים בבג"צים. הנושא </w:t>
      </w:r>
      <w:bookmarkStart w:id="6436" w:name="_ETM_Q1_4209171"/>
      <w:bookmarkEnd w:id="6436"/>
      <w:r>
        <w:rPr>
          <w:rtl/>
          <w:lang w:eastAsia="he-IL"/>
        </w:rPr>
        <w:t xml:space="preserve">הזה של הסיוע המשפטי שהזכיר עורך דין </w:t>
      </w:r>
      <w:bookmarkStart w:id="6437" w:name="_ETM_Q1_4213717"/>
      <w:bookmarkEnd w:id="6437"/>
      <w:r>
        <w:rPr>
          <w:rtl/>
          <w:lang w:eastAsia="he-IL"/>
        </w:rPr>
        <w:t xml:space="preserve">עודד פלר, איזו פגיעה יש כאן? למה אי אפשר להכניס </w:t>
      </w:r>
      <w:bookmarkStart w:id="6438" w:name="_ETM_Q1_4218515"/>
      <w:bookmarkEnd w:id="6438"/>
      <w:r>
        <w:rPr>
          <w:rtl/>
          <w:lang w:eastAsia="he-IL"/>
        </w:rPr>
        <w:t xml:space="preserve">כאן סעיף שמי שמקבל רישיון כדין – לא משנה אם </w:t>
      </w:r>
      <w:bookmarkStart w:id="6439" w:name="_ETM_Q1_4220067"/>
      <w:bookmarkEnd w:id="6439"/>
      <w:r>
        <w:rPr>
          <w:rtl/>
          <w:lang w:eastAsia="he-IL"/>
        </w:rPr>
        <w:t>זה מת"ק או אשרה א/5 - - -</w:t>
      </w:r>
    </w:p>
    <w:p w:rsidR="00477A01" w:rsidRDefault="00477A01" w:rsidP="00477A01">
      <w:pPr>
        <w:rPr>
          <w:rtl/>
          <w:lang w:eastAsia="he-IL"/>
        </w:rPr>
      </w:pPr>
      <w:bookmarkStart w:id="6440" w:name="_ETM_Q1_4225589"/>
      <w:bookmarkStart w:id="6441" w:name="_ETM_Q1_4225659"/>
      <w:bookmarkStart w:id="6442" w:name="_ETM_Q1_4226237"/>
      <w:bookmarkEnd w:id="6440"/>
      <w:bookmarkEnd w:id="6441"/>
      <w:bookmarkEnd w:id="6442"/>
    </w:p>
    <w:p w:rsidR="00477A01" w:rsidRDefault="00477A01" w:rsidP="00477A01">
      <w:pPr>
        <w:pStyle w:val="af8"/>
        <w:keepNext/>
        <w:rPr>
          <w:rtl/>
        </w:rPr>
      </w:pPr>
      <w:bookmarkStart w:id="6443" w:name="ET_yor_5766_48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443"/>
    </w:p>
    <w:p w:rsidR="00477A01" w:rsidRDefault="00477A01" w:rsidP="00477A01">
      <w:pPr>
        <w:pStyle w:val="KeepWithNext"/>
        <w:rPr>
          <w:rtl/>
          <w:lang w:eastAsia="he-IL"/>
        </w:rPr>
      </w:pPr>
    </w:p>
    <w:p w:rsidR="00477A01" w:rsidRDefault="00477A01" w:rsidP="00477A01">
      <w:pPr>
        <w:rPr>
          <w:rtl/>
          <w:lang w:eastAsia="he-IL"/>
        </w:rPr>
      </w:pPr>
      <w:bookmarkStart w:id="6444" w:name="_ETM_Q1_4226519"/>
      <w:bookmarkStart w:id="6445" w:name="_ETM_Q1_4226540"/>
      <w:bookmarkEnd w:id="6444"/>
      <w:bookmarkEnd w:id="6445"/>
      <w:r>
        <w:rPr>
          <w:rtl/>
          <w:lang w:eastAsia="he-IL"/>
        </w:rPr>
        <w:t>אני מוכרח לענות לך ב</w:t>
      </w:r>
      <w:bookmarkStart w:id="6446" w:name="_ETM_Q1_4223858"/>
      <w:bookmarkEnd w:id="6446"/>
      <w:r>
        <w:rPr>
          <w:rtl/>
          <w:lang w:eastAsia="he-IL"/>
        </w:rPr>
        <w:t xml:space="preserve">עניין הזה. אם אני הייתי מתחתן עם בחורה אוקראינית </w:t>
      </w:r>
      <w:bookmarkStart w:id="6447" w:name="_ETM_Q1_4235075"/>
      <w:bookmarkEnd w:id="6447"/>
      <w:r>
        <w:rPr>
          <w:rtl/>
          <w:lang w:eastAsia="he-IL"/>
        </w:rPr>
        <w:t xml:space="preserve">והייתי רוצה לקחת עורך דין כדי שיעזור לה להתאזרח כאן, </w:t>
      </w:r>
      <w:bookmarkStart w:id="6448" w:name="_ETM_Q1_4242166"/>
      <w:bookmarkEnd w:id="6448"/>
      <w:r>
        <w:rPr>
          <w:rtl/>
          <w:lang w:eastAsia="he-IL"/>
        </w:rPr>
        <w:t xml:space="preserve">גם לא היו מממנים לי את הדבר הזה אלא זה </w:t>
      </w:r>
      <w:bookmarkStart w:id="6449" w:name="_ETM_Q1_4238289"/>
      <w:bookmarkEnd w:id="6449"/>
      <w:r>
        <w:rPr>
          <w:rtl/>
          <w:lang w:eastAsia="he-IL"/>
        </w:rPr>
        <w:t>היה על חשבוני.</w:t>
      </w:r>
    </w:p>
    <w:p w:rsidR="00477A01" w:rsidRDefault="00477A01" w:rsidP="00477A01">
      <w:pPr>
        <w:rPr>
          <w:rtl/>
          <w:lang w:eastAsia="he-IL"/>
        </w:rPr>
      </w:pPr>
      <w:bookmarkStart w:id="6450" w:name="_ETM_Q1_4241808"/>
      <w:bookmarkStart w:id="6451" w:name="_ETM_Q1_4241880"/>
      <w:bookmarkStart w:id="6452" w:name="_ETM_Q1_4242911"/>
      <w:bookmarkEnd w:id="6450"/>
      <w:bookmarkEnd w:id="6451"/>
      <w:bookmarkEnd w:id="6452"/>
    </w:p>
    <w:p w:rsidR="00477A01" w:rsidRDefault="00477A01" w:rsidP="00477A01">
      <w:pPr>
        <w:pStyle w:val="a5"/>
        <w:keepNext/>
        <w:rPr>
          <w:rtl/>
        </w:rPr>
      </w:pPr>
      <w:bookmarkStart w:id="6453" w:name="ET_speaker_5292_4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53"/>
    </w:p>
    <w:p w:rsidR="00477A01" w:rsidRDefault="00477A01" w:rsidP="00477A01">
      <w:pPr>
        <w:pStyle w:val="KeepWithNext"/>
        <w:rPr>
          <w:rtl/>
          <w:lang w:eastAsia="he-IL"/>
        </w:rPr>
      </w:pPr>
    </w:p>
    <w:p w:rsidR="00477A01" w:rsidRDefault="00477A01" w:rsidP="00477A01">
      <w:pPr>
        <w:rPr>
          <w:rtl/>
          <w:lang w:eastAsia="he-IL"/>
        </w:rPr>
      </w:pPr>
      <w:bookmarkStart w:id="6454" w:name="_ETM_Q1_4243190"/>
      <w:bookmarkStart w:id="6455" w:name="_ETM_Q1_4243217"/>
      <w:bookmarkEnd w:id="6454"/>
      <w:bookmarkEnd w:id="6455"/>
      <w:r>
        <w:rPr>
          <w:rtl/>
          <w:lang w:eastAsia="he-IL"/>
        </w:rPr>
        <w:t xml:space="preserve">אבל יש הבדל בין האוקראינית שמתאזרחת לבין מישהו </w:t>
      </w:r>
      <w:bookmarkStart w:id="6456" w:name="_ETM_Q1_4251354"/>
      <w:bookmarkEnd w:id="6456"/>
      <w:r>
        <w:rPr>
          <w:rtl/>
          <w:lang w:eastAsia="he-IL"/>
        </w:rPr>
        <w:t xml:space="preserve">שכבר הגיש בקשה, מי שיש לו כבר אישור והוא נחשב כבעל </w:t>
      </w:r>
      <w:bookmarkStart w:id="6457" w:name="_ETM_Q1_4256019"/>
      <w:bookmarkEnd w:id="6457"/>
      <w:r>
        <w:rPr>
          <w:rtl/>
          <w:lang w:eastAsia="he-IL"/>
        </w:rPr>
        <w:t xml:space="preserve">מעמד, בין אם זה לפי מת"ק ובין אם זה לפי </w:t>
      </w:r>
      <w:bookmarkStart w:id="6458" w:name="_ETM_Q1_4254299"/>
      <w:bookmarkEnd w:id="6458"/>
      <w:r>
        <w:rPr>
          <w:rtl/>
          <w:lang w:eastAsia="he-IL"/>
        </w:rPr>
        <w:t>אשרה א/5. הסיוע המשפטי הוא לא אוטומטי</w:t>
      </w:r>
      <w:bookmarkStart w:id="6459" w:name="_ETM_Q1_4259909"/>
      <w:bookmarkEnd w:id="6459"/>
      <w:r>
        <w:rPr>
          <w:rtl/>
          <w:lang w:eastAsia="he-IL"/>
        </w:rPr>
        <w:t xml:space="preserve"> אלא יש מבחנים, יש זכאות כלכלית, </w:t>
      </w:r>
      <w:bookmarkStart w:id="6460" w:name="_ETM_Q1_4268191"/>
      <w:bookmarkEnd w:id="6460"/>
      <w:r>
        <w:rPr>
          <w:rtl/>
          <w:lang w:eastAsia="he-IL"/>
        </w:rPr>
        <w:t>בודקים אותו אם הוא באמת זכאי</w:t>
      </w:r>
      <w:bookmarkStart w:id="6461" w:name="_ETM_Q1_4275680"/>
      <w:bookmarkEnd w:id="6461"/>
      <w:r>
        <w:rPr>
          <w:rtl/>
          <w:lang w:eastAsia="he-IL"/>
        </w:rPr>
        <w:t>. לפי סוג העניין. יכול להיות שהסיוע המשפטי יגיד לו שהוא לא זכאי.</w:t>
      </w:r>
    </w:p>
    <w:p w:rsidR="00477A01" w:rsidRDefault="00477A01" w:rsidP="00477A01">
      <w:pPr>
        <w:rPr>
          <w:rtl/>
          <w:lang w:eastAsia="he-IL"/>
        </w:rPr>
      </w:pPr>
      <w:bookmarkStart w:id="6462" w:name="_ETM_Q1_4280816"/>
      <w:bookmarkStart w:id="6463" w:name="_ETM_Q1_4280888"/>
      <w:bookmarkEnd w:id="6462"/>
      <w:bookmarkEnd w:id="6463"/>
    </w:p>
    <w:p w:rsidR="00477A01" w:rsidRDefault="00477A01" w:rsidP="00477A01">
      <w:pPr>
        <w:rPr>
          <w:rtl/>
          <w:lang w:eastAsia="he-IL"/>
        </w:rPr>
      </w:pPr>
      <w:r>
        <w:rPr>
          <w:rtl/>
          <w:lang w:eastAsia="he-IL"/>
        </w:rPr>
        <w:t>דבר שני, רישיון נהיגה.</w:t>
      </w:r>
      <w:bookmarkStart w:id="6464" w:name="_ETM_Q1_4279053"/>
      <w:bookmarkEnd w:id="6464"/>
    </w:p>
    <w:p w:rsidR="00477A01" w:rsidRDefault="00477A01" w:rsidP="00477A01">
      <w:pPr>
        <w:rPr>
          <w:rtl/>
          <w:lang w:eastAsia="he-IL"/>
        </w:rPr>
      </w:pPr>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רישיון נהיגה כבר טופל. </w:t>
      </w:r>
    </w:p>
    <w:p w:rsidR="00477A01" w:rsidRDefault="00477A01" w:rsidP="00477A01">
      <w:pPr>
        <w:rPr>
          <w:rtl/>
          <w:lang w:eastAsia="he-IL"/>
        </w:rPr>
      </w:pPr>
      <w:bookmarkStart w:id="6465" w:name="_ETM_Q1_4284380"/>
      <w:bookmarkStart w:id="6466" w:name="_ETM_Q1_4284446"/>
      <w:bookmarkStart w:id="6467" w:name="_ETM_Q1_4285941"/>
      <w:bookmarkEnd w:id="6465"/>
      <w:bookmarkEnd w:id="6466"/>
      <w:bookmarkEnd w:id="6467"/>
    </w:p>
    <w:p w:rsidR="00477A01" w:rsidRDefault="00477A01" w:rsidP="00477A01">
      <w:pPr>
        <w:pStyle w:val="a5"/>
        <w:keepNext/>
        <w:rPr>
          <w:rtl/>
        </w:rPr>
      </w:pPr>
      <w:bookmarkStart w:id="6468" w:name="ET_speaker_5292_4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68"/>
    </w:p>
    <w:p w:rsidR="00477A01" w:rsidRDefault="00477A01" w:rsidP="00477A01">
      <w:pPr>
        <w:pStyle w:val="KeepWithNext"/>
        <w:rPr>
          <w:rtl/>
          <w:lang w:eastAsia="he-IL"/>
        </w:rPr>
      </w:pPr>
    </w:p>
    <w:p w:rsidR="00477A01" w:rsidRDefault="00477A01" w:rsidP="00477A01">
      <w:pPr>
        <w:rPr>
          <w:rtl/>
          <w:lang w:eastAsia="he-IL"/>
        </w:rPr>
      </w:pPr>
      <w:bookmarkStart w:id="6469" w:name="_ETM_Q1_4286232"/>
      <w:bookmarkStart w:id="6470" w:name="_ETM_Q1_4286255"/>
      <w:bookmarkEnd w:id="6469"/>
      <w:bookmarkEnd w:id="6470"/>
      <w:r>
        <w:rPr>
          <w:rtl/>
          <w:lang w:eastAsia="he-IL"/>
        </w:rPr>
        <w:t xml:space="preserve">טופל מהבחינה הזאת שעכשיו </w:t>
      </w:r>
      <w:bookmarkStart w:id="6471" w:name="_ETM_Q1_4287785"/>
      <w:bookmarkEnd w:id="6471"/>
      <w:r>
        <w:rPr>
          <w:rtl/>
          <w:lang w:eastAsia="he-IL"/>
        </w:rPr>
        <w:t xml:space="preserve">נותנים אבל אתה צריך להגיש בקשה ומפקד האזור </w:t>
      </w:r>
      <w:bookmarkStart w:id="6472" w:name="_ETM_Q1_4288343"/>
      <w:bookmarkEnd w:id="6472"/>
      <w:r>
        <w:rPr>
          <w:rtl/>
          <w:lang w:eastAsia="he-IL"/>
        </w:rPr>
        <w:t xml:space="preserve">צריך לאשר. אפשר להכניס כאן סעיף קטן. הרי זה מוסכם והסכימו, ואומרים שנותנים, אבל על מנת למנוע את כל הבירוקרטיה ואת כל ההליך המסורבל הזה – </w:t>
      </w:r>
      <w:bookmarkStart w:id="6473" w:name="_ETM_Q1_4307759"/>
      <w:bookmarkEnd w:id="6473"/>
      <w:r>
        <w:rPr>
          <w:rtl/>
          <w:lang w:eastAsia="he-IL"/>
        </w:rPr>
        <w:t xml:space="preserve">אפשר להכניס סעיף שיאמר שכל מי שמחזיק היתר מת"ק </w:t>
      </w:r>
      <w:bookmarkStart w:id="6474" w:name="_ETM_Q1_4311127"/>
      <w:bookmarkEnd w:id="6474"/>
      <w:r>
        <w:rPr>
          <w:rtl/>
          <w:lang w:eastAsia="he-IL"/>
        </w:rPr>
        <w:t xml:space="preserve">או א/5, רשאי לנהוג, בלי לבקש ובלי אישור מפקד </w:t>
      </w:r>
      <w:bookmarkStart w:id="6475" w:name="_ETM_Q1_4316422"/>
      <w:bookmarkEnd w:id="6475"/>
      <w:r>
        <w:rPr>
          <w:rtl/>
          <w:lang w:eastAsia="he-IL"/>
        </w:rPr>
        <w:t xml:space="preserve">האזור. אנחנו יודעים שיש מאכערים ויש מתווכים וצריך לשלם </w:t>
      </w:r>
      <w:bookmarkStart w:id="6476" w:name="_ETM_Q1_4323692"/>
      <w:bookmarkEnd w:id="6476"/>
      <w:r>
        <w:rPr>
          <w:rtl/>
          <w:lang w:eastAsia="he-IL"/>
        </w:rPr>
        <w:t>פה ושם על מנת לקבל אישור. הנה, אבתיסאם יודעת כמה משלמים על היתר עבוד</w:t>
      </w:r>
      <w:bookmarkStart w:id="6477" w:name="_ETM_Q1_4330886"/>
      <w:bookmarkEnd w:id="6477"/>
      <w:r>
        <w:rPr>
          <w:rtl/>
          <w:lang w:eastAsia="he-IL"/>
        </w:rPr>
        <w:t>ה - 2,500 שקלים לחודש.</w:t>
      </w:r>
    </w:p>
    <w:p w:rsidR="00477A01" w:rsidRDefault="00477A01" w:rsidP="00477A01">
      <w:pPr>
        <w:rPr>
          <w:rtl/>
          <w:lang w:eastAsia="he-IL"/>
        </w:rPr>
      </w:pPr>
      <w:bookmarkStart w:id="6478" w:name="_ETM_Q1_4337630"/>
      <w:bookmarkStart w:id="6479" w:name="_ETM_Q1_4337697"/>
      <w:bookmarkStart w:id="6480" w:name="_ETM_Q1_4337299"/>
      <w:bookmarkEnd w:id="6478"/>
      <w:bookmarkEnd w:id="6479"/>
      <w:bookmarkEnd w:id="6480"/>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481" w:name="_ETM_Q1_4337576"/>
      <w:bookmarkStart w:id="6482" w:name="_ETM_Q1_4337599"/>
      <w:bookmarkEnd w:id="6481"/>
      <w:bookmarkEnd w:id="6482"/>
      <w:r>
        <w:rPr>
          <w:rtl/>
          <w:lang w:eastAsia="he-IL"/>
        </w:rPr>
        <w:t>מה זאת אומרת?</w:t>
      </w:r>
    </w:p>
    <w:p w:rsidR="00477A01" w:rsidRDefault="00477A01" w:rsidP="00477A01">
      <w:pPr>
        <w:rPr>
          <w:rtl/>
          <w:lang w:eastAsia="he-IL"/>
        </w:rPr>
      </w:pPr>
      <w:bookmarkStart w:id="6483" w:name="_ETM_Q1_4337036"/>
      <w:bookmarkStart w:id="6484" w:name="_ETM_Q1_4337091"/>
      <w:bookmarkStart w:id="6485" w:name="_ETM_Q1_4339947"/>
      <w:bookmarkEnd w:id="6483"/>
      <w:bookmarkEnd w:id="6484"/>
      <w:bookmarkEnd w:id="6485"/>
    </w:p>
    <w:p w:rsidR="00477A01" w:rsidRDefault="00477A01" w:rsidP="00477A01">
      <w:pPr>
        <w:pStyle w:val="a5"/>
        <w:keepNext/>
        <w:rPr>
          <w:rtl/>
        </w:rPr>
      </w:pPr>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486" w:name="_ETM_Q1_4340280"/>
      <w:bookmarkStart w:id="6487" w:name="_ETM_Q1_4340310"/>
      <w:bookmarkEnd w:id="6486"/>
      <w:bookmarkEnd w:id="6487"/>
      <w:r>
        <w:rPr>
          <w:rtl/>
          <w:lang w:eastAsia="he-IL"/>
        </w:rPr>
        <w:t xml:space="preserve">מי שזכאי להיכנס לעבוד כאן בארץ, </w:t>
      </w:r>
      <w:bookmarkStart w:id="6488" w:name="_ETM_Q1_4339501"/>
      <w:bookmarkEnd w:id="6488"/>
      <w:r>
        <w:rPr>
          <w:rtl/>
          <w:lang w:eastAsia="he-IL"/>
        </w:rPr>
        <w:t>צריך לשלם.</w:t>
      </w:r>
    </w:p>
    <w:p w:rsidR="00477A01" w:rsidRDefault="00477A01" w:rsidP="00477A01">
      <w:pPr>
        <w:rPr>
          <w:rtl/>
          <w:lang w:eastAsia="he-IL"/>
        </w:rPr>
      </w:pPr>
      <w:bookmarkStart w:id="6489" w:name="_ETM_Q1_4341654"/>
      <w:bookmarkStart w:id="6490" w:name="_ETM_Q1_4341714"/>
      <w:bookmarkStart w:id="6491" w:name="_ETM_Q1_4338405"/>
      <w:bookmarkEnd w:id="6489"/>
      <w:bookmarkEnd w:id="6490"/>
      <w:bookmarkEnd w:id="6491"/>
    </w:p>
    <w:p w:rsidR="00477A01" w:rsidRDefault="00477A01" w:rsidP="00477A01">
      <w:pPr>
        <w:pStyle w:val="a5"/>
        <w:keepNext/>
        <w:rPr>
          <w:rtl/>
        </w:rPr>
      </w:pPr>
      <w:bookmarkStart w:id="6492" w:name="ET_speaker_5292_4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492"/>
    </w:p>
    <w:p w:rsidR="00477A01" w:rsidRDefault="00477A01" w:rsidP="00477A01">
      <w:pPr>
        <w:pStyle w:val="KeepWithNext"/>
        <w:rPr>
          <w:rtl/>
          <w:lang w:eastAsia="he-IL"/>
        </w:rPr>
      </w:pPr>
    </w:p>
    <w:p w:rsidR="00477A01" w:rsidRDefault="00477A01" w:rsidP="00477A01">
      <w:pPr>
        <w:rPr>
          <w:rtl/>
          <w:lang w:eastAsia="he-IL"/>
        </w:rPr>
      </w:pPr>
      <w:bookmarkStart w:id="6493" w:name="_ETM_Q1_4338670"/>
      <w:bookmarkStart w:id="6494" w:name="_ETM_Q1_4338693"/>
      <w:bookmarkEnd w:id="6493"/>
      <w:bookmarkEnd w:id="6494"/>
      <w:r>
        <w:rPr>
          <w:rtl/>
          <w:lang w:eastAsia="he-IL"/>
        </w:rPr>
        <w:t>היתר עבודה, מוכרים אותו ב-2,500 שקלים.</w:t>
      </w:r>
    </w:p>
    <w:p w:rsidR="00477A01" w:rsidRDefault="00477A01" w:rsidP="00477A01">
      <w:pPr>
        <w:rPr>
          <w:rtl/>
          <w:lang w:eastAsia="he-IL"/>
        </w:rPr>
      </w:pPr>
      <w:bookmarkStart w:id="6495" w:name="_ETM_Q1_4343890"/>
      <w:bookmarkStart w:id="6496" w:name="_ETM_Q1_4343953"/>
      <w:bookmarkStart w:id="6497" w:name="_ETM_Q1_4345074"/>
      <w:bookmarkEnd w:id="6495"/>
      <w:bookmarkEnd w:id="6496"/>
      <w:bookmarkEnd w:id="6497"/>
    </w:p>
    <w:p w:rsidR="00477A01" w:rsidRDefault="00477A01" w:rsidP="00477A01">
      <w:pPr>
        <w:pStyle w:val="af8"/>
        <w:keepNext/>
        <w:rPr>
          <w:rtl/>
        </w:rPr>
      </w:pPr>
      <w:bookmarkStart w:id="6498" w:name="ET_yor_5766_492"/>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498"/>
    </w:p>
    <w:p w:rsidR="00477A01" w:rsidRDefault="00477A01" w:rsidP="00477A01">
      <w:pPr>
        <w:pStyle w:val="KeepWithNext"/>
        <w:rPr>
          <w:rtl/>
          <w:lang w:eastAsia="he-IL"/>
        </w:rPr>
      </w:pPr>
    </w:p>
    <w:p w:rsidR="00477A01" w:rsidRDefault="00477A01" w:rsidP="00477A01">
      <w:pPr>
        <w:rPr>
          <w:rtl/>
          <w:lang w:eastAsia="he-IL"/>
        </w:rPr>
      </w:pPr>
      <w:bookmarkStart w:id="6499" w:name="_ETM_Q1_4345330"/>
      <w:bookmarkStart w:id="6500" w:name="_ETM_Q1_4345352"/>
      <w:bookmarkEnd w:id="6499"/>
      <w:bookmarkEnd w:id="6500"/>
      <w:r>
        <w:rPr>
          <w:rtl/>
          <w:lang w:eastAsia="he-IL"/>
        </w:rPr>
        <w:t xml:space="preserve">זה סיפור אחר. </w:t>
      </w:r>
      <w:bookmarkStart w:id="6501" w:name="_ETM_Q1_4346706"/>
      <w:bookmarkEnd w:id="6501"/>
      <w:r>
        <w:rPr>
          <w:rtl/>
          <w:lang w:eastAsia="he-IL"/>
        </w:rPr>
        <w:t>אתה מכניס דבר שלא שייך לעניין.</w:t>
      </w:r>
    </w:p>
    <w:p w:rsidR="00477A01" w:rsidRDefault="00477A01" w:rsidP="00477A01">
      <w:pPr>
        <w:rPr>
          <w:rtl/>
          <w:lang w:eastAsia="he-IL"/>
        </w:rPr>
      </w:pPr>
      <w:bookmarkStart w:id="6502" w:name="_ETM_Q1_4346363"/>
      <w:bookmarkStart w:id="6503" w:name="_ETM_Q1_4346421"/>
      <w:bookmarkStart w:id="6504" w:name="_ETM_Q1_4347315"/>
      <w:bookmarkEnd w:id="6502"/>
      <w:bookmarkEnd w:id="6503"/>
      <w:bookmarkEnd w:id="6504"/>
    </w:p>
    <w:p w:rsidR="00477A01" w:rsidRDefault="00477A01" w:rsidP="00477A01">
      <w:pPr>
        <w:pStyle w:val="a5"/>
        <w:keepNext/>
        <w:rPr>
          <w:rtl/>
        </w:rPr>
      </w:pPr>
      <w:bookmarkStart w:id="6505" w:name="ET_speaker_5292_4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05"/>
    </w:p>
    <w:p w:rsidR="00477A01" w:rsidRDefault="00477A01" w:rsidP="00477A01">
      <w:pPr>
        <w:pStyle w:val="KeepWithNext"/>
        <w:rPr>
          <w:rtl/>
          <w:lang w:eastAsia="he-IL"/>
        </w:rPr>
      </w:pPr>
    </w:p>
    <w:p w:rsidR="00477A01" w:rsidRDefault="00477A01" w:rsidP="00477A01">
      <w:pPr>
        <w:rPr>
          <w:rtl/>
          <w:lang w:eastAsia="he-IL"/>
        </w:rPr>
      </w:pPr>
      <w:bookmarkStart w:id="6506" w:name="_ETM_Q1_4347605"/>
      <w:bookmarkStart w:id="6507" w:name="_ETM_Q1_4347630"/>
      <w:bookmarkEnd w:id="6506"/>
      <w:bookmarkEnd w:id="6507"/>
      <w:r>
        <w:rPr>
          <w:rtl/>
          <w:lang w:eastAsia="he-IL"/>
        </w:rPr>
        <w:t xml:space="preserve">אני נותן כדוגמה. </w:t>
      </w:r>
    </w:p>
    <w:p w:rsidR="00477A01" w:rsidRDefault="00477A01" w:rsidP="00477A01">
      <w:pPr>
        <w:rPr>
          <w:rtl/>
          <w:lang w:eastAsia="he-IL"/>
        </w:rPr>
      </w:pPr>
      <w:bookmarkStart w:id="6508" w:name="_ETM_Q1_4352611"/>
      <w:bookmarkStart w:id="6509" w:name="_ETM_Q1_4352672"/>
      <w:bookmarkStart w:id="6510" w:name="_ETM_Q1_4353267"/>
      <w:bookmarkEnd w:id="6508"/>
      <w:bookmarkEnd w:id="6509"/>
      <w:bookmarkEnd w:id="6510"/>
    </w:p>
    <w:p w:rsidR="00477A01" w:rsidRDefault="00477A01" w:rsidP="00477A01">
      <w:pPr>
        <w:pStyle w:val="af8"/>
        <w:keepNext/>
        <w:rPr>
          <w:rtl/>
        </w:rPr>
      </w:pPr>
      <w:bookmarkStart w:id="6511" w:name="ET_yor_5766_494"/>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11"/>
    </w:p>
    <w:p w:rsidR="00477A01" w:rsidRDefault="00477A01" w:rsidP="00477A01">
      <w:pPr>
        <w:pStyle w:val="KeepWithNext"/>
        <w:rPr>
          <w:rtl/>
          <w:lang w:eastAsia="he-IL"/>
        </w:rPr>
      </w:pPr>
    </w:p>
    <w:p w:rsidR="00477A01" w:rsidRDefault="00477A01" w:rsidP="00477A01">
      <w:pPr>
        <w:rPr>
          <w:rtl/>
          <w:lang w:eastAsia="he-IL"/>
        </w:rPr>
      </w:pPr>
      <w:bookmarkStart w:id="6512" w:name="_ETM_Q1_4353539"/>
      <w:bookmarkStart w:id="6513" w:name="_ETM_Q1_4353560"/>
      <w:bookmarkEnd w:id="6512"/>
      <w:bookmarkEnd w:id="6513"/>
      <w:r>
        <w:rPr>
          <w:rtl/>
          <w:lang w:eastAsia="he-IL"/>
        </w:rPr>
        <w:t>אני רו</w:t>
      </w:r>
      <w:bookmarkStart w:id="6514" w:name="_ETM_Q1_4354067"/>
      <w:bookmarkEnd w:id="6514"/>
      <w:r>
        <w:rPr>
          <w:rtl/>
          <w:lang w:eastAsia="he-IL"/>
        </w:rPr>
        <w:t xml:space="preserve">צה להגיד לך שאני שמעתי על העניין הזה </w:t>
      </w:r>
      <w:bookmarkStart w:id="6515" w:name="_ETM_Q1_4355492"/>
      <w:bookmarkEnd w:id="6515"/>
      <w:r>
        <w:rPr>
          <w:rtl/>
          <w:lang w:eastAsia="he-IL"/>
        </w:rPr>
        <w:t>של המסחרה בהיתרי עבודה ואני הולך לקיים כאן דיון שאנ</w:t>
      </w:r>
      <w:bookmarkStart w:id="6516" w:name="_ETM_Q1_4359992"/>
      <w:bookmarkEnd w:id="6516"/>
      <w:r>
        <w:rPr>
          <w:rtl/>
          <w:lang w:eastAsia="he-IL"/>
        </w:rPr>
        <w:t>י לא יודע אם כבר נקבע מועד.</w:t>
      </w:r>
    </w:p>
    <w:p w:rsidR="00477A01" w:rsidRDefault="00477A01" w:rsidP="00477A01">
      <w:pPr>
        <w:rPr>
          <w:rtl/>
          <w:lang w:eastAsia="he-IL"/>
        </w:rPr>
      </w:pPr>
    </w:p>
    <w:p w:rsidR="00477A01" w:rsidRDefault="00477A01" w:rsidP="00477A01">
      <w:pPr>
        <w:pStyle w:val="a5"/>
        <w:keepNext/>
        <w:rPr>
          <w:rtl/>
        </w:rPr>
      </w:pPr>
      <w:bookmarkStart w:id="6517" w:name="ET_speaker_5292_4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17"/>
    </w:p>
    <w:p w:rsidR="00477A01" w:rsidRDefault="00477A01" w:rsidP="00477A01">
      <w:pPr>
        <w:pStyle w:val="KeepWithNext"/>
        <w:rPr>
          <w:rtl/>
          <w:lang w:eastAsia="he-IL"/>
        </w:rPr>
      </w:pPr>
    </w:p>
    <w:p w:rsidR="00477A01" w:rsidRDefault="00477A01" w:rsidP="00477A01">
      <w:pPr>
        <w:rPr>
          <w:rtl/>
          <w:lang w:eastAsia="he-IL"/>
        </w:rPr>
      </w:pPr>
      <w:r>
        <w:rPr>
          <w:rtl/>
          <w:lang w:eastAsia="he-IL"/>
        </w:rPr>
        <w:t>נקבע. זה דיון מהיר שלנו.</w:t>
      </w:r>
    </w:p>
    <w:p w:rsidR="00477A01" w:rsidRDefault="00477A01" w:rsidP="00477A01">
      <w:pPr>
        <w:rPr>
          <w:rtl/>
          <w:lang w:eastAsia="he-IL"/>
        </w:rPr>
      </w:pPr>
      <w:bookmarkStart w:id="6518" w:name="_ETM_Q1_4358044"/>
      <w:bookmarkStart w:id="6519" w:name="_ETM_Q1_4358136"/>
      <w:bookmarkStart w:id="6520" w:name="_ETM_Q1_4356612"/>
      <w:bookmarkEnd w:id="6518"/>
      <w:bookmarkEnd w:id="6519"/>
      <w:bookmarkEnd w:id="6520"/>
    </w:p>
    <w:p w:rsidR="00477A01" w:rsidRDefault="00477A01" w:rsidP="00477A01">
      <w:pPr>
        <w:pStyle w:val="af8"/>
        <w:keepNext/>
        <w:rPr>
          <w:rtl/>
        </w:rPr>
      </w:pPr>
      <w:bookmarkStart w:id="6521" w:name="ET_yor_5766_49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21"/>
    </w:p>
    <w:p w:rsidR="00477A01" w:rsidRDefault="00477A01" w:rsidP="00477A01">
      <w:pPr>
        <w:pStyle w:val="KeepWithNext"/>
        <w:rPr>
          <w:rtl/>
          <w:lang w:eastAsia="he-IL"/>
        </w:rPr>
      </w:pPr>
    </w:p>
    <w:p w:rsidR="00477A01" w:rsidRDefault="00477A01" w:rsidP="00477A01">
      <w:pPr>
        <w:rPr>
          <w:rtl/>
          <w:lang w:eastAsia="he-IL"/>
        </w:rPr>
      </w:pPr>
      <w:bookmarkStart w:id="6522" w:name="_ETM_Q1_4356876"/>
      <w:bookmarkStart w:id="6523" w:name="_ETM_Q1_4356904"/>
      <w:bookmarkEnd w:id="6522"/>
      <w:bookmarkEnd w:id="6523"/>
      <w:r>
        <w:rPr>
          <w:rtl/>
          <w:lang w:eastAsia="he-IL"/>
        </w:rPr>
        <w:t>יפה. נקבע מועד כי אני חושב שזה דבר שחייבים לטפל בו. לא יכול להיות שאנשים, כדי לעבוד כאן, יצטרכו לשלם לאיזה מאכער כסף עבור הזכות לעבוד. אנחנ</w:t>
      </w:r>
      <w:bookmarkStart w:id="6524" w:name="_ETM_Q1_4370946"/>
      <w:bookmarkEnd w:id="6524"/>
      <w:r>
        <w:rPr>
          <w:rtl/>
          <w:lang w:eastAsia="he-IL"/>
        </w:rPr>
        <w:t xml:space="preserve">ו הולכים לטפל בזה. אני אגיד לך ברצינות שאתה </w:t>
      </w:r>
      <w:bookmarkStart w:id="6525" w:name="_ETM_Q1_4377706"/>
      <w:bookmarkEnd w:id="6525"/>
      <w:r>
        <w:rPr>
          <w:rtl/>
          <w:lang w:eastAsia="he-IL"/>
        </w:rPr>
        <w:t xml:space="preserve">לא יכול מצד אחד שיהיו לך 3,000 פרצות </w:t>
      </w:r>
      <w:bookmarkStart w:id="6526" w:name="_ETM_Q1_4380323"/>
      <w:bookmarkEnd w:id="6526"/>
      <w:r>
        <w:rPr>
          <w:rtl/>
          <w:lang w:eastAsia="he-IL"/>
        </w:rPr>
        <w:t xml:space="preserve">בגדר, שזאת שערורייה בפני עצמה, ומצד שני לתת </w:t>
      </w:r>
      <w:bookmarkStart w:id="6527" w:name="_ETM_Q1_4383599"/>
      <w:bookmarkEnd w:id="6527"/>
      <w:r>
        <w:rPr>
          <w:rtl/>
          <w:lang w:eastAsia="he-IL"/>
        </w:rPr>
        <w:t xml:space="preserve">אישור עבודה לכאלה שעובדים מסודר ועוברים דרך המעברים. או שנכנסים </w:t>
      </w:r>
      <w:bookmarkStart w:id="6528" w:name="_ETM_Q1_4389219"/>
      <w:bookmarkEnd w:id="6528"/>
      <w:r>
        <w:rPr>
          <w:rtl/>
          <w:lang w:eastAsia="he-IL"/>
        </w:rPr>
        <w:t xml:space="preserve">לכאן חופשי או שכולם נכנסים דרך המעברים. </w:t>
      </w:r>
      <w:bookmarkStart w:id="6529" w:name="_ETM_Q1_4391580"/>
      <w:bookmarkEnd w:id="6529"/>
      <w:r>
        <w:rPr>
          <w:rtl/>
          <w:lang w:eastAsia="he-IL"/>
        </w:rPr>
        <w:t>אי אפשר להחזיק את המקל בשני קצותיו.</w:t>
      </w:r>
    </w:p>
    <w:p w:rsidR="00477A01" w:rsidRDefault="00477A01" w:rsidP="00477A01">
      <w:pPr>
        <w:rPr>
          <w:rtl/>
          <w:lang w:eastAsia="he-IL"/>
        </w:rPr>
      </w:pPr>
      <w:bookmarkStart w:id="6530" w:name="_ETM_Q1_4393014"/>
      <w:bookmarkStart w:id="6531" w:name="_ETM_Q1_4393088"/>
      <w:bookmarkStart w:id="6532" w:name="_ETM_Q1_4393918"/>
      <w:bookmarkEnd w:id="6530"/>
      <w:bookmarkEnd w:id="6531"/>
      <w:bookmarkEnd w:id="6532"/>
    </w:p>
    <w:p w:rsidR="00477A01" w:rsidRDefault="00477A01" w:rsidP="00477A01">
      <w:pPr>
        <w:pStyle w:val="a5"/>
        <w:keepNext/>
        <w:rPr>
          <w:rtl/>
        </w:rPr>
      </w:pPr>
      <w:bookmarkStart w:id="6533" w:name="ET_speaker_6154_49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533"/>
    </w:p>
    <w:p w:rsidR="00477A01" w:rsidRDefault="00477A01" w:rsidP="00477A01">
      <w:pPr>
        <w:pStyle w:val="KeepWithNext"/>
        <w:rPr>
          <w:rtl/>
          <w:lang w:eastAsia="he-IL"/>
        </w:rPr>
      </w:pPr>
    </w:p>
    <w:p w:rsidR="00477A01" w:rsidRDefault="00477A01" w:rsidP="00477A01">
      <w:pPr>
        <w:rPr>
          <w:rtl/>
          <w:lang w:eastAsia="he-IL"/>
        </w:rPr>
      </w:pPr>
      <w:bookmarkStart w:id="6534" w:name="_ETM_Q1_4394204"/>
      <w:bookmarkStart w:id="6535" w:name="_ETM_Q1_4394231"/>
      <w:bookmarkEnd w:id="6534"/>
      <w:bookmarkEnd w:id="6535"/>
      <w:r>
        <w:rPr>
          <w:rtl/>
          <w:lang w:eastAsia="he-IL"/>
        </w:rPr>
        <w:t xml:space="preserve">אבל הסחר בהיתרים לא </w:t>
      </w:r>
      <w:bookmarkStart w:id="6536" w:name="_ETM_Q1_4390418"/>
      <w:bookmarkEnd w:id="6536"/>
      <w:r>
        <w:rPr>
          <w:rtl/>
          <w:lang w:eastAsia="he-IL"/>
        </w:rPr>
        <w:t xml:space="preserve">קשור לפרצות. אלה אנשים שעובדים באופן חוקי וזאת </w:t>
      </w:r>
      <w:bookmarkStart w:id="6537" w:name="_ETM_Q1_4396582"/>
      <w:bookmarkEnd w:id="6537"/>
      <w:r>
        <w:rPr>
          <w:rtl/>
          <w:lang w:eastAsia="he-IL"/>
        </w:rPr>
        <w:t>מכסה של מעסיק.</w:t>
      </w:r>
    </w:p>
    <w:p w:rsidR="00477A01" w:rsidRDefault="00477A01" w:rsidP="00477A01">
      <w:pPr>
        <w:rPr>
          <w:rtl/>
          <w:lang w:eastAsia="he-IL"/>
        </w:rPr>
      </w:pPr>
      <w:bookmarkStart w:id="6538" w:name="_ETM_Q1_4402713"/>
      <w:bookmarkStart w:id="6539" w:name="ET_yor_5766_478"/>
      <w:bookmarkEnd w:id="6538"/>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39"/>
    </w:p>
    <w:p w:rsidR="00477A01" w:rsidRDefault="00477A01" w:rsidP="00477A01">
      <w:pPr>
        <w:pStyle w:val="KeepWithNext"/>
        <w:rPr>
          <w:rtl/>
          <w:lang w:eastAsia="he-IL"/>
        </w:rPr>
      </w:pPr>
    </w:p>
    <w:p w:rsidR="00477A01" w:rsidRDefault="00477A01" w:rsidP="00477A01">
      <w:pPr>
        <w:rPr>
          <w:rtl/>
          <w:lang w:eastAsia="he-IL"/>
        </w:rPr>
      </w:pPr>
      <w:bookmarkStart w:id="6540" w:name="_ETM_Q1_4409123"/>
      <w:bookmarkStart w:id="6541" w:name="_ETM_Q1_4409134"/>
      <w:bookmarkStart w:id="6542" w:name="_ETM_Q1_4409141"/>
      <w:bookmarkStart w:id="6543" w:name="_ETM_Q1_4409170"/>
      <w:bookmarkEnd w:id="6540"/>
      <w:bookmarkEnd w:id="6541"/>
      <w:bookmarkEnd w:id="6542"/>
      <w:bookmarkEnd w:id="6543"/>
      <w:r>
        <w:rPr>
          <w:rtl/>
          <w:lang w:eastAsia="he-IL"/>
        </w:rPr>
        <w:t>למה לעבוד בצורה חוקית אם את יכולה לעבור דרך הפרצה ולעבוד לא חוקי? את מבי</w:t>
      </w:r>
      <w:bookmarkStart w:id="6544" w:name="_ETM_Q1_4414009"/>
      <w:bookmarkEnd w:id="6544"/>
      <w:r>
        <w:rPr>
          <w:rtl/>
          <w:lang w:eastAsia="he-IL"/>
        </w:rPr>
        <w:t>נה מה הבעיה?</w:t>
      </w:r>
      <w:bookmarkStart w:id="6545" w:name="_ETM_Q1_4412939"/>
      <w:bookmarkEnd w:id="6545"/>
    </w:p>
    <w:p w:rsidR="00477A01" w:rsidRDefault="00477A01" w:rsidP="00477A01">
      <w:pPr>
        <w:rPr>
          <w:rtl/>
          <w:lang w:eastAsia="he-IL"/>
        </w:rPr>
      </w:pPr>
      <w:bookmarkStart w:id="6546" w:name="_ETM_Q1_4413005"/>
      <w:bookmarkStart w:id="6547" w:name="_ETM_Q1_4412513"/>
      <w:bookmarkEnd w:id="6546"/>
      <w:bookmarkEnd w:id="6547"/>
    </w:p>
    <w:p w:rsidR="00477A01" w:rsidRDefault="00477A01" w:rsidP="00477A01">
      <w:pPr>
        <w:pStyle w:val="a5"/>
        <w:keepNext/>
        <w:rPr>
          <w:rtl/>
        </w:rPr>
      </w:pPr>
      <w:bookmarkStart w:id="6548" w:name="ET_speaker_6154_479"/>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548"/>
    </w:p>
    <w:p w:rsidR="00477A01" w:rsidRDefault="00477A01" w:rsidP="00477A01">
      <w:pPr>
        <w:pStyle w:val="KeepWithNext"/>
        <w:rPr>
          <w:rtl/>
          <w:lang w:eastAsia="he-IL"/>
        </w:rPr>
      </w:pPr>
    </w:p>
    <w:p w:rsidR="00477A01" w:rsidRDefault="00477A01" w:rsidP="00477A01">
      <w:pPr>
        <w:rPr>
          <w:rtl/>
          <w:lang w:eastAsia="he-IL"/>
        </w:rPr>
      </w:pPr>
      <w:bookmarkStart w:id="6549" w:name="_ETM_Q1_4412824"/>
      <w:bookmarkStart w:id="6550" w:name="_ETM_Q1_4412851"/>
      <w:bookmarkEnd w:id="6549"/>
      <w:bookmarkEnd w:id="6550"/>
      <w:r>
        <w:rPr>
          <w:rtl/>
          <w:lang w:eastAsia="he-IL"/>
        </w:rPr>
        <w:t xml:space="preserve">כן. </w:t>
      </w:r>
    </w:p>
    <w:p w:rsidR="00477A01" w:rsidRDefault="00477A01" w:rsidP="00477A01">
      <w:pPr>
        <w:rPr>
          <w:rtl/>
          <w:lang w:eastAsia="he-IL"/>
        </w:rPr>
      </w:pPr>
      <w:bookmarkStart w:id="6551" w:name="_ETM_Q1_4418995"/>
      <w:bookmarkStart w:id="6552" w:name="_ETM_Q1_4419055"/>
      <w:bookmarkStart w:id="6553" w:name="_ETM_Q1_4390420"/>
      <w:bookmarkStart w:id="6554" w:name="_ETM_Q1_4390486"/>
      <w:bookmarkStart w:id="6555" w:name="_ETM_Q1_4392453"/>
      <w:bookmarkEnd w:id="6551"/>
      <w:bookmarkEnd w:id="6552"/>
      <w:bookmarkEnd w:id="6553"/>
      <w:bookmarkEnd w:id="6554"/>
      <w:bookmarkEnd w:id="6555"/>
    </w:p>
    <w:p w:rsidR="00477A01" w:rsidRDefault="00477A01" w:rsidP="00477A01">
      <w:pPr>
        <w:pStyle w:val="a5"/>
        <w:keepNext/>
        <w:rPr>
          <w:rtl/>
        </w:rPr>
      </w:pPr>
      <w:bookmarkStart w:id="6556" w:name="ET_speaker_5292_4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56"/>
    </w:p>
    <w:p w:rsidR="00477A01" w:rsidRDefault="00477A01" w:rsidP="00477A01">
      <w:pPr>
        <w:pStyle w:val="KeepWithNext"/>
        <w:rPr>
          <w:rtl/>
          <w:lang w:eastAsia="he-IL"/>
        </w:rPr>
      </w:pPr>
    </w:p>
    <w:p w:rsidR="00477A01" w:rsidRDefault="00477A01" w:rsidP="00477A01">
      <w:pPr>
        <w:rPr>
          <w:rtl/>
          <w:lang w:eastAsia="he-IL"/>
        </w:rPr>
      </w:pPr>
      <w:bookmarkStart w:id="6557" w:name="_ETM_Q1_4392737"/>
      <w:bookmarkStart w:id="6558" w:name="_ETM_Q1_4392763"/>
      <w:bookmarkEnd w:id="6557"/>
      <w:bookmarkEnd w:id="6558"/>
      <w:r>
        <w:rPr>
          <w:rtl/>
          <w:lang w:eastAsia="he-IL"/>
        </w:rPr>
        <w:t>יש כאלה שלא רוצים להיכנס דרך הפרצות ולהסתכ</w:t>
      </w:r>
      <w:bookmarkStart w:id="6559" w:name="_ETM_Q1_4423950"/>
      <w:bookmarkEnd w:id="6559"/>
      <w:r>
        <w:rPr>
          <w:rtl/>
          <w:lang w:eastAsia="he-IL"/>
        </w:rPr>
        <w:t>ן, להיעצר ולהיות שב"ח.</w:t>
      </w:r>
    </w:p>
    <w:p w:rsidR="00477A01" w:rsidRDefault="00477A01" w:rsidP="00477A01">
      <w:pPr>
        <w:rPr>
          <w:rtl/>
          <w:lang w:eastAsia="he-IL"/>
        </w:rPr>
      </w:pPr>
      <w:bookmarkStart w:id="6560" w:name="_ETM_Q1_4419295"/>
      <w:bookmarkEnd w:id="6560"/>
    </w:p>
    <w:p w:rsidR="00477A01" w:rsidRDefault="00477A01" w:rsidP="00477A01">
      <w:pPr>
        <w:pStyle w:val="af8"/>
        <w:keepNext/>
        <w:rPr>
          <w:rtl/>
        </w:rPr>
      </w:pPr>
      <w:bookmarkStart w:id="6561" w:name="ET_yor_5766_480"/>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61"/>
    </w:p>
    <w:p w:rsidR="00477A01" w:rsidRDefault="00477A01" w:rsidP="00477A01">
      <w:pPr>
        <w:pStyle w:val="KeepWithNext"/>
        <w:rPr>
          <w:rtl/>
          <w:lang w:eastAsia="he-IL"/>
        </w:rPr>
      </w:pPr>
    </w:p>
    <w:p w:rsidR="00477A01" w:rsidRDefault="00477A01" w:rsidP="00477A01">
      <w:pPr>
        <w:rPr>
          <w:rtl/>
          <w:lang w:eastAsia="he-IL"/>
        </w:rPr>
      </w:pPr>
      <w:bookmarkStart w:id="6562" w:name="_ETM_Q1_4419791"/>
      <w:bookmarkStart w:id="6563" w:name="_ETM_Q1_4419835"/>
      <w:bookmarkEnd w:id="6562"/>
      <w:bookmarkEnd w:id="6563"/>
      <w:r>
        <w:rPr>
          <w:rtl/>
          <w:lang w:eastAsia="he-IL"/>
        </w:rPr>
        <w:t xml:space="preserve">הלוואי והיו עוצרים אותם </w:t>
      </w:r>
      <w:bookmarkStart w:id="6564" w:name="_ETM_Q1_4418376"/>
      <w:bookmarkEnd w:id="6564"/>
      <w:r>
        <w:rPr>
          <w:rtl/>
          <w:lang w:eastAsia="he-IL"/>
        </w:rPr>
        <w:t xml:space="preserve">אבל לא עוצרים אותם. אסור לקחת מהם דמי </w:t>
      </w:r>
      <w:bookmarkStart w:id="6565" w:name="_ETM_Q1_4429419"/>
      <w:bookmarkEnd w:id="6565"/>
      <w:r>
        <w:rPr>
          <w:rtl/>
          <w:lang w:eastAsia="he-IL"/>
        </w:rPr>
        <w:t>תיווך. אנחנו נטפל בזה.</w:t>
      </w:r>
    </w:p>
    <w:p w:rsidR="00477A01" w:rsidRDefault="00477A01" w:rsidP="00477A01">
      <w:pPr>
        <w:rPr>
          <w:rtl/>
          <w:lang w:eastAsia="he-IL"/>
        </w:rPr>
      </w:pPr>
      <w:bookmarkStart w:id="6566" w:name="_ETM_Q1_4418679"/>
      <w:bookmarkStart w:id="6567" w:name="_ETM_Q1_4418740"/>
      <w:bookmarkEnd w:id="6566"/>
      <w:bookmarkEnd w:id="6567"/>
    </w:p>
    <w:p w:rsidR="00477A01" w:rsidRDefault="00477A01" w:rsidP="00477A01">
      <w:pPr>
        <w:pStyle w:val="a5"/>
        <w:keepNext/>
        <w:rPr>
          <w:rtl/>
        </w:rPr>
      </w:pPr>
      <w:bookmarkStart w:id="6568" w:name="ET_speaker_5292_4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68"/>
    </w:p>
    <w:p w:rsidR="00477A01" w:rsidRDefault="00477A01" w:rsidP="00477A01">
      <w:pPr>
        <w:pStyle w:val="KeepWithNext"/>
        <w:rPr>
          <w:rtl/>
          <w:lang w:eastAsia="he-IL"/>
        </w:rPr>
      </w:pPr>
    </w:p>
    <w:p w:rsidR="00477A01" w:rsidRDefault="00477A01" w:rsidP="00477A01">
      <w:pPr>
        <w:rPr>
          <w:rtl/>
          <w:lang w:eastAsia="he-IL"/>
        </w:rPr>
      </w:pPr>
      <w:bookmarkStart w:id="6569" w:name="_ETM_Q1_4420253"/>
      <w:bookmarkStart w:id="6570" w:name="_ETM_Q1_4420276"/>
      <w:bookmarkEnd w:id="6569"/>
      <w:bookmarkEnd w:id="6570"/>
      <w:r>
        <w:rPr>
          <w:rtl/>
          <w:lang w:eastAsia="he-IL"/>
        </w:rPr>
        <w:t xml:space="preserve">אני נתתי את הדוגמה </w:t>
      </w:r>
      <w:bookmarkStart w:id="6571" w:name="_ETM_Q1_4431605"/>
      <w:bookmarkEnd w:id="6571"/>
      <w:r>
        <w:rPr>
          <w:rtl/>
          <w:lang w:eastAsia="he-IL"/>
        </w:rPr>
        <w:t xml:space="preserve">הזאת כדי להגיד שגם ברישיון נהיגה, ברגע שאתה לא קובע </w:t>
      </w:r>
      <w:bookmarkStart w:id="6572" w:name="_ETM_Q1_4441413"/>
      <w:bookmarkEnd w:id="6572"/>
      <w:r>
        <w:rPr>
          <w:rtl/>
          <w:lang w:eastAsia="he-IL"/>
        </w:rPr>
        <w:t xml:space="preserve">שיש זכות אוטומטית לפי חוק וכל מי שזכאי להיתר </w:t>
      </w:r>
      <w:bookmarkStart w:id="6573" w:name="_ETM_Q1_4447531"/>
      <w:bookmarkEnd w:id="6573"/>
      <w:r>
        <w:rPr>
          <w:rtl/>
          <w:lang w:eastAsia="he-IL"/>
        </w:rPr>
        <w:t xml:space="preserve">מת"ק יכול לנהוג בישראל, כמובן אם יש לו רישיון </w:t>
      </w:r>
      <w:bookmarkStart w:id="6574" w:name="_ETM_Q1_4448337"/>
      <w:bookmarkEnd w:id="6574"/>
      <w:r>
        <w:rPr>
          <w:rtl/>
          <w:lang w:eastAsia="he-IL"/>
        </w:rPr>
        <w:t>נהיגה, אתה אומר לו שהוא צריך אישור של מפקד האזור.</w:t>
      </w:r>
    </w:p>
    <w:p w:rsidR="00477A01" w:rsidRDefault="00477A01" w:rsidP="00477A01">
      <w:pPr>
        <w:rPr>
          <w:rtl/>
          <w:lang w:eastAsia="he-IL"/>
        </w:rPr>
      </w:pPr>
      <w:bookmarkStart w:id="6575" w:name="_ETM_Q1_4460576"/>
      <w:bookmarkStart w:id="6576" w:name="_ETM_Q1_4460641"/>
      <w:bookmarkStart w:id="6577" w:name="_ETM_Q1_4461720"/>
      <w:bookmarkEnd w:id="6575"/>
      <w:bookmarkEnd w:id="6576"/>
      <w:bookmarkEnd w:id="6577"/>
    </w:p>
    <w:p w:rsidR="00477A01" w:rsidRDefault="00477A01" w:rsidP="00477A01">
      <w:pPr>
        <w:pStyle w:val="a5"/>
        <w:keepNext/>
        <w:rPr>
          <w:rtl/>
        </w:rPr>
      </w:pPr>
      <w:bookmarkStart w:id="6578" w:name="ET_speaker_6154_482"/>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578"/>
    </w:p>
    <w:p w:rsidR="00477A01" w:rsidRDefault="00477A01" w:rsidP="00477A01">
      <w:pPr>
        <w:pStyle w:val="KeepWithNext"/>
        <w:rPr>
          <w:rtl/>
          <w:lang w:eastAsia="he-IL"/>
        </w:rPr>
      </w:pPr>
    </w:p>
    <w:p w:rsidR="00477A01" w:rsidRDefault="00477A01" w:rsidP="00477A01">
      <w:pPr>
        <w:rPr>
          <w:rtl/>
          <w:lang w:eastAsia="he-IL"/>
        </w:rPr>
      </w:pPr>
      <w:bookmarkStart w:id="6579" w:name="_ETM_Q1_4462011"/>
      <w:bookmarkStart w:id="6580" w:name="_ETM_Q1_4462036"/>
      <w:bookmarkEnd w:id="6579"/>
      <w:bookmarkEnd w:id="6580"/>
      <w:r>
        <w:rPr>
          <w:rtl/>
          <w:lang w:eastAsia="he-IL"/>
        </w:rPr>
        <w:t xml:space="preserve">גם הסיפור הזה של הבירוקרטיה שכן יקבל ועד שהוא יקבל </w:t>
      </w:r>
      <w:bookmarkStart w:id="6581" w:name="_ETM_Q1_4466808"/>
      <w:bookmarkEnd w:id="6581"/>
      <w:r>
        <w:rPr>
          <w:rtl/>
          <w:lang w:eastAsia="he-IL"/>
        </w:rPr>
        <w:t>אישור לרישיון נהיגה. כל הניסיון של מדינת ישראל ב-20 השנים האחרונות לגרום לייאוש, כי הרי מה זה חוק האזרח</w:t>
      </w:r>
      <w:bookmarkStart w:id="6582" w:name="_ETM_Q1_4510879"/>
      <w:bookmarkEnd w:id="6582"/>
      <w:r>
        <w:rPr>
          <w:rtl/>
          <w:lang w:eastAsia="he-IL"/>
        </w:rPr>
        <w:t xml:space="preserve">ות הזה? זה לגרום לאנשים להתייאש אבל אנשים לא מתייאשים ואנחנו רואים את </w:t>
      </w:r>
      <w:bookmarkStart w:id="6583" w:name="_ETM_Q1_4527197"/>
      <w:bookmarkEnd w:id="6583"/>
      <w:r>
        <w:rPr>
          <w:rtl/>
          <w:lang w:eastAsia="he-IL"/>
        </w:rPr>
        <w:t xml:space="preserve">זה. אנחנו רואים את היצר הכול כך חזק במציאת </w:t>
      </w:r>
      <w:bookmarkStart w:id="6584" w:name="_ETM_Q1_4534957"/>
      <w:bookmarkEnd w:id="6584"/>
      <w:r>
        <w:rPr>
          <w:rtl/>
          <w:lang w:eastAsia="he-IL"/>
        </w:rPr>
        <w:t xml:space="preserve">בן אדם שיאהב אותך. לא </w:t>
      </w:r>
      <w:bookmarkStart w:id="6585" w:name="_ETM_Q1_4542965"/>
      <w:bookmarkEnd w:id="6585"/>
      <w:r>
        <w:rPr>
          <w:rtl/>
          <w:lang w:eastAsia="he-IL"/>
        </w:rPr>
        <w:t>חוק האזרחות מנה מאנשים לקיים את הזוגיות</w:t>
      </w:r>
      <w:bookmarkStart w:id="6586" w:name="_ETM_Q1_4373904"/>
      <w:bookmarkStart w:id="6587" w:name="_ETM_Q1_4373959"/>
      <w:bookmarkEnd w:id="6586"/>
      <w:bookmarkEnd w:id="6587"/>
      <w:r>
        <w:rPr>
          <w:rtl/>
          <w:lang w:eastAsia="he-IL"/>
        </w:rPr>
        <w:t xml:space="preserve"> שלהם. כל </w:t>
      </w:r>
      <w:bookmarkStart w:id="6588" w:name="_ETM_Q1_4548491"/>
      <w:bookmarkEnd w:id="6588"/>
      <w:r>
        <w:rPr>
          <w:rtl/>
          <w:lang w:eastAsia="he-IL"/>
        </w:rPr>
        <w:t xml:space="preserve">הניסיונות שלנו לא להיות אנושיים והומניטריים, זה </w:t>
      </w:r>
      <w:bookmarkStart w:id="6589" w:name="_ETM_Q1_4552685"/>
      <w:bookmarkEnd w:id="6589"/>
      <w:r>
        <w:rPr>
          <w:rtl/>
          <w:lang w:eastAsia="he-IL"/>
        </w:rPr>
        <w:t>לא עובד.</w:t>
      </w:r>
    </w:p>
    <w:p w:rsidR="00477A01" w:rsidRDefault="00477A01" w:rsidP="00477A01">
      <w:pPr>
        <w:rPr>
          <w:rtl/>
          <w:lang w:eastAsia="he-IL"/>
        </w:rPr>
      </w:pPr>
      <w:bookmarkStart w:id="6590" w:name="_ETM_Q1_4566193"/>
      <w:bookmarkStart w:id="6591" w:name="_ETM_Q1_4566247"/>
      <w:bookmarkEnd w:id="6590"/>
      <w:bookmarkEnd w:id="6591"/>
    </w:p>
    <w:p w:rsidR="00477A01" w:rsidRDefault="00477A01" w:rsidP="00477A01">
      <w:pPr>
        <w:rPr>
          <w:rtl/>
          <w:lang w:eastAsia="he-IL"/>
        </w:rPr>
      </w:pPr>
      <w:r>
        <w:rPr>
          <w:rtl/>
          <w:lang w:eastAsia="he-IL"/>
        </w:rPr>
        <w:t>אדוני היושב-ראש, אני לא יודעת אם אתה יודע שלפני שנכנסתי לכנסת, אני הייתי במאית קולנוע וטלוויזיה.</w:t>
      </w:r>
    </w:p>
    <w:p w:rsidR="00477A01" w:rsidRDefault="00477A01" w:rsidP="00477A01">
      <w:pPr>
        <w:rPr>
          <w:rtl/>
          <w:lang w:eastAsia="he-IL"/>
        </w:rPr>
      </w:pPr>
    </w:p>
    <w:p w:rsidR="00477A01" w:rsidRDefault="00477A01" w:rsidP="00477A01">
      <w:pPr>
        <w:pStyle w:val="a5"/>
        <w:keepNext/>
        <w:rPr>
          <w:rtl/>
        </w:rPr>
      </w:pPr>
      <w:bookmarkStart w:id="6592" w:name="_ETM_Q1_4570736"/>
      <w:bookmarkStart w:id="6593" w:name="ET_speaker_6161_484"/>
      <w:bookmarkEnd w:id="6592"/>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593"/>
    </w:p>
    <w:p w:rsidR="00477A01" w:rsidRDefault="00477A01" w:rsidP="00477A01">
      <w:pPr>
        <w:pStyle w:val="KeepWithNext"/>
        <w:rPr>
          <w:rtl/>
          <w:lang w:eastAsia="he-IL"/>
        </w:rPr>
      </w:pPr>
    </w:p>
    <w:p w:rsidR="00477A01" w:rsidRDefault="00477A01" w:rsidP="00477A01">
      <w:pPr>
        <w:rPr>
          <w:rtl/>
          <w:lang w:eastAsia="he-IL"/>
        </w:rPr>
      </w:pPr>
      <w:bookmarkStart w:id="6594" w:name="_ETM_Q1_4571051"/>
      <w:bookmarkStart w:id="6595" w:name="_ETM_Q1_4571077"/>
      <w:bookmarkEnd w:id="6594"/>
      <w:bookmarkEnd w:id="6595"/>
      <w:r>
        <w:rPr>
          <w:rtl/>
          <w:lang w:eastAsia="he-IL"/>
        </w:rPr>
        <w:t>מוערכת. מאוד מוערכת.</w:t>
      </w:r>
    </w:p>
    <w:p w:rsidR="00477A01" w:rsidRDefault="00477A01" w:rsidP="00477A01">
      <w:pPr>
        <w:rPr>
          <w:rtl/>
          <w:lang w:eastAsia="he-IL"/>
        </w:rPr>
      </w:pPr>
    </w:p>
    <w:p w:rsidR="00477A01" w:rsidRDefault="00477A01" w:rsidP="00477A01">
      <w:pPr>
        <w:pStyle w:val="af8"/>
        <w:keepNext/>
        <w:rPr>
          <w:rtl/>
        </w:rPr>
      </w:pPr>
      <w:bookmarkStart w:id="6596" w:name="ET_yor_5766_486"/>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596"/>
    </w:p>
    <w:p w:rsidR="00477A01" w:rsidRDefault="00477A01" w:rsidP="00477A01">
      <w:pPr>
        <w:pStyle w:val="KeepWithNext"/>
        <w:rPr>
          <w:rtl/>
          <w:lang w:eastAsia="he-IL"/>
        </w:rPr>
      </w:pPr>
    </w:p>
    <w:p w:rsidR="00477A01" w:rsidRDefault="00477A01" w:rsidP="00477A01">
      <w:pPr>
        <w:rPr>
          <w:rtl/>
          <w:lang w:eastAsia="he-IL"/>
        </w:rPr>
      </w:pPr>
      <w:r>
        <w:rPr>
          <w:rtl/>
          <w:lang w:eastAsia="he-IL"/>
        </w:rPr>
        <w:t>איזה סרטים ביימת?</w:t>
      </w:r>
    </w:p>
    <w:p w:rsidR="00477A01" w:rsidRDefault="00477A01" w:rsidP="00477A01">
      <w:pPr>
        <w:rPr>
          <w:rtl/>
          <w:lang w:eastAsia="he-IL"/>
        </w:rPr>
      </w:pPr>
      <w:bookmarkStart w:id="6597" w:name="_ETM_Q1_4573408"/>
      <w:bookmarkStart w:id="6598" w:name="_ETM_Q1_4573472"/>
      <w:bookmarkStart w:id="6599" w:name="_ETM_Q1_4574568"/>
      <w:bookmarkEnd w:id="6597"/>
      <w:bookmarkEnd w:id="6598"/>
      <w:bookmarkEnd w:id="6599"/>
    </w:p>
    <w:p w:rsidR="00477A01" w:rsidRDefault="00477A01" w:rsidP="00477A01">
      <w:pPr>
        <w:pStyle w:val="a5"/>
        <w:keepNext/>
        <w:rPr>
          <w:rtl/>
        </w:rPr>
      </w:pPr>
      <w:bookmarkStart w:id="6600" w:name="ET_speaker_6154_485"/>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600"/>
    </w:p>
    <w:p w:rsidR="00477A01" w:rsidRDefault="00477A01" w:rsidP="00477A01">
      <w:pPr>
        <w:pStyle w:val="KeepWithNext"/>
        <w:rPr>
          <w:rtl/>
          <w:lang w:eastAsia="he-IL"/>
        </w:rPr>
      </w:pPr>
    </w:p>
    <w:p w:rsidR="00477A01" w:rsidRDefault="00477A01" w:rsidP="00477A01">
      <w:pPr>
        <w:rPr>
          <w:rtl/>
          <w:lang w:eastAsia="he-IL"/>
        </w:rPr>
      </w:pPr>
      <w:bookmarkStart w:id="6601" w:name="_ETM_Q1_4574867"/>
      <w:bookmarkStart w:id="6602" w:name="_ETM_Q1_4574894"/>
      <w:bookmarkStart w:id="6603" w:name="_ETM_Q1_4569126"/>
      <w:bookmarkStart w:id="6604" w:name="_ETM_Q1_4569188"/>
      <w:bookmarkEnd w:id="6601"/>
      <w:bookmarkEnd w:id="6602"/>
      <w:bookmarkEnd w:id="6603"/>
      <w:bookmarkEnd w:id="6604"/>
      <w:r>
        <w:rPr>
          <w:rtl/>
          <w:lang w:eastAsia="he-IL"/>
        </w:rPr>
        <w:t>סרטים דוקומנטריים ובשנתיים האחרונות, לפני שנכנסתי לכנסת, עשיתי סדרה שקוראים לה "סליחה על השאלה".</w:t>
      </w:r>
    </w:p>
    <w:p w:rsidR="00477A01" w:rsidRDefault="00477A01" w:rsidP="00477A01">
      <w:pPr>
        <w:rPr>
          <w:rtl/>
          <w:lang w:eastAsia="he-IL"/>
        </w:rPr>
      </w:pPr>
      <w:bookmarkStart w:id="6605" w:name="_ETM_Q1_4619610"/>
      <w:bookmarkStart w:id="6606" w:name="_ETM_Q1_4619661"/>
      <w:bookmarkEnd w:id="6605"/>
      <w:bookmarkEnd w:id="6606"/>
    </w:p>
    <w:p w:rsidR="00477A01" w:rsidRDefault="00477A01" w:rsidP="00477A01">
      <w:pPr>
        <w:pStyle w:val="a5"/>
        <w:keepNext/>
        <w:rPr>
          <w:rtl/>
        </w:rPr>
      </w:pPr>
      <w:bookmarkStart w:id="6607" w:name="ET_speaker_6161_48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6607"/>
    </w:p>
    <w:p w:rsidR="00477A01" w:rsidRDefault="00477A01" w:rsidP="00477A01">
      <w:pPr>
        <w:pStyle w:val="KeepWithNext"/>
        <w:rPr>
          <w:rtl/>
          <w:lang w:eastAsia="he-IL"/>
        </w:rPr>
      </w:pPr>
    </w:p>
    <w:p w:rsidR="00477A01" w:rsidRDefault="00477A01" w:rsidP="00477A01">
      <w:pPr>
        <w:rPr>
          <w:rtl/>
          <w:lang w:eastAsia="he-IL"/>
        </w:rPr>
      </w:pPr>
      <w:r>
        <w:rPr>
          <w:rtl/>
          <w:lang w:eastAsia="he-IL"/>
        </w:rPr>
        <w:t>סדרה מצוינת.</w:t>
      </w:r>
    </w:p>
    <w:p w:rsidR="00477A01" w:rsidRDefault="00477A01" w:rsidP="00477A01">
      <w:pPr>
        <w:rPr>
          <w:rtl/>
          <w:lang w:eastAsia="he-IL"/>
        </w:rPr>
      </w:pPr>
      <w:bookmarkStart w:id="6608" w:name="_ETM_Q1_4624685"/>
      <w:bookmarkStart w:id="6609" w:name="_ETM_Q1_4624737"/>
      <w:bookmarkStart w:id="6610" w:name="_ETM_Q1_4628397"/>
      <w:bookmarkEnd w:id="6608"/>
      <w:bookmarkEnd w:id="6609"/>
      <w:bookmarkEnd w:id="6610"/>
    </w:p>
    <w:p w:rsidR="00477A01" w:rsidRDefault="00477A01" w:rsidP="00477A01">
      <w:pPr>
        <w:pStyle w:val="a5"/>
        <w:keepNext/>
        <w:rPr>
          <w:rtl/>
        </w:rPr>
      </w:pPr>
      <w:bookmarkStart w:id="6611" w:name="ET_speaker_6154_48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611"/>
    </w:p>
    <w:p w:rsidR="00477A01" w:rsidRDefault="00477A01" w:rsidP="00477A01">
      <w:pPr>
        <w:pStyle w:val="KeepWithNext"/>
        <w:rPr>
          <w:rtl/>
          <w:lang w:eastAsia="he-IL"/>
        </w:rPr>
      </w:pPr>
    </w:p>
    <w:p w:rsidR="00477A01" w:rsidRDefault="00477A01" w:rsidP="00477A01">
      <w:pPr>
        <w:rPr>
          <w:rtl/>
          <w:lang w:eastAsia="he-IL"/>
        </w:rPr>
      </w:pPr>
      <w:bookmarkStart w:id="6612" w:name="_ETM_Q1_4628681"/>
      <w:bookmarkStart w:id="6613" w:name="_ETM_Q1_4628703"/>
      <w:bookmarkEnd w:id="6612"/>
      <w:bookmarkEnd w:id="6613"/>
      <w:r>
        <w:rPr>
          <w:rtl/>
          <w:lang w:eastAsia="he-IL"/>
        </w:rPr>
        <w:t xml:space="preserve">אחד הנושאים שהתעסקתי </w:t>
      </w:r>
      <w:bookmarkStart w:id="6614" w:name="_ETM_Q1_4624493"/>
      <w:bookmarkEnd w:id="6614"/>
      <w:r>
        <w:rPr>
          <w:rtl/>
          <w:lang w:eastAsia="he-IL"/>
        </w:rPr>
        <w:t>בהם ב"סליחה על השאלה", התעסקתי בנשים גרושות, ברצח נשים,</w:t>
      </w:r>
      <w:bookmarkStart w:id="6615" w:name="_ETM_Q1_4633917"/>
      <w:bookmarkEnd w:id="6615"/>
      <w:r>
        <w:rPr>
          <w:rtl/>
          <w:lang w:eastAsia="he-IL"/>
        </w:rPr>
        <w:t xml:space="preserve"> הבאתי אימהות ואחיות שדיברו על הבנות שלהן שנרצחו. פעם ראשונה קשר ה</w:t>
      </w:r>
      <w:bookmarkStart w:id="6616" w:name="_ETM_Q1_4640542"/>
      <w:bookmarkEnd w:id="6616"/>
      <w:r>
        <w:rPr>
          <w:rtl/>
          <w:lang w:eastAsia="he-IL"/>
        </w:rPr>
        <w:t>בושה נפרם. לא צריך להתבייש אם מישהו רצח את אחותך. הן ישבו שם ודיברו. עשיתי פרק על חברת</w:t>
      </w:r>
      <w:bookmarkStart w:id="6617" w:name="_ETM_Q1_4649155"/>
      <w:bookmarkEnd w:id="6617"/>
      <w:r>
        <w:rPr>
          <w:rtl/>
          <w:lang w:eastAsia="he-IL"/>
        </w:rPr>
        <w:t xml:space="preserve"> הלהט"ב הערבית. עשיתי על תרומת אברים.</w:t>
      </w:r>
    </w:p>
    <w:p w:rsidR="00477A01" w:rsidRDefault="00477A01" w:rsidP="00477A01">
      <w:pPr>
        <w:rPr>
          <w:rtl/>
          <w:lang w:eastAsia="he-IL"/>
        </w:rPr>
      </w:pPr>
    </w:p>
    <w:p w:rsidR="00477A01" w:rsidRDefault="00477A01" w:rsidP="00477A01">
      <w:pPr>
        <w:pStyle w:val="af8"/>
        <w:keepNext/>
        <w:rPr>
          <w:rtl/>
        </w:rPr>
      </w:pPr>
      <w:bookmarkStart w:id="6618" w:name="ET_yor_5766_489"/>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618"/>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את הסרט על </w:t>
      </w:r>
      <w:bookmarkStart w:id="6619" w:name="_ETM_Q1_4651847"/>
      <w:bookmarkEnd w:id="6619"/>
      <w:r>
        <w:rPr>
          <w:rtl/>
          <w:lang w:eastAsia="he-IL"/>
        </w:rPr>
        <w:t>הלהט"בים הערבים אני ראיתי.</w:t>
      </w:r>
    </w:p>
    <w:p w:rsidR="00477A01" w:rsidRDefault="00477A01" w:rsidP="00477A01">
      <w:pPr>
        <w:rPr>
          <w:rtl/>
          <w:lang w:eastAsia="he-IL"/>
        </w:rPr>
      </w:pPr>
      <w:bookmarkStart w:id="6620" w:name="_ETM_Q1_4654020"/>
      <w:bookmarkStart w:id="6621" w:name="_ETM_Q1_4654077"/>
      <w:bookmarkStart w:id="6622" w:name="_ETM_Q1_4655492"/>
      <w:bookmarkEnd w:id="6620"/>
      <w:bookmarkEnd w:id="6621"/>
      <w:bookmarkEnd w:id="6622"/>
    </w:p>
    <w:p w:rsidR="00477A01" w:rsidRDefault="00477A01" w:rsidP="00477A01">
      <w:pPr>
        <w:pStyle w:val="a5"/>
        <w:keepNext/>
        <w:rPr>
          <w:rtl/>
        </w:rPr>
      </w:pPr>
      <w:bookmarkStart w:id="6623" w:name="ET_speaker_6154_490"/>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623"/>
    </w:p>
    <w:p w:rsidR="00477A01" w:rsidRDefault="00477A01" w:rsidP="00477A01">
      <w:pPr>
        <w:pStyle w:val="KeepWithNext"/>
        <w:rPr>
          <w:rtl/>
          <w:lang w:eastAsia="he-IL"/>
        </w:rPr>
      </w:pPr>
    </w:p>
    <w:p w:rsidR="00477A01" w:rsidRDefault="00477A01" w:rsidP="00477A01">
      <w:pPr>
        <w:rPr>
          <w:rtl/>
          <w:lang w:eastAsia="he-IL"/>
        </w:rPr>
      </w:pPr>
      <w:bookmarkStart w:id="6624" w:name="_ETM_Q1_4655796"/>
      <w:bookmarkStart w:id="6625" w:name="_ETM_Q1_4655819"/>
      <w:bookmarkEnd w:id="6624"/>
      <w:bookmarkEnd w:id="6625"/>
      <w:r>
        <w:rPr>
          <w:rtl/>
          <w:lang w:eastAsia="he-IL"/>
        </w:rPr>
        <w:t xml:space="preserve">24 נושאים שנחשבים לטאבו בתוך החברה הערבית </w:t>
      </w:r>
      <w:bookmarkStart w:id="6626" w:name="_ETM_Q1_4656358"/>
      <w:bookmarkEnd w:id="6626"/>
      <w:r>
        <w:rPr>
          <w:rtl/>
          <w:lang w:eastAsia="he-IL"/>
        </w:rPr>
        <w:t xml:space="preserve">והחברה הערבית הראתה יכולת מדהימה להתפתחות. הרי תמיד התרבות </w:t>
      </w:r>
      <w:bookmarkStart w:id="6627" w:name="_ETM_Q1_4666169"/>
      <w:bookmarkEnd w:id="6627"/>
      <w:r>
        <w:rPr>
          <w:rtl/>
          <w:lang w:eastAsia="he-IL"/>
        </w:rPr>
        <w:t xml:space="preserve">מקדימה את הפוליטיקה לפחות בעשור. היכולת שלנו לשקף את החברה </w:t>
      </w:r>
      <w:bookmarkStart w:id="6628" w:name="_ETM_Q1_4673366"/>
      <w:bookmarkEnd w:id="6628"/>
      <w:r>
        <w:rPr>
          <w:rtl/>
          <w:lang w:eastAsia="he-IL"/>
        </w:rPr>
        <w:t xml:space="preserve">דרך התרבות, דרך אומנות, דרך קולנוע, דרך טלוויזיה </w:t>
      </w:r>
      <w:bookmarkStart w:id="6629" w:name="_ETM_Q1_4676842"/>
      <w:bookmarkEnd w:id="6629"/>
      <w:r>
        <w:rPr>
          <w:rtl/>
          <w:lang w:eastAsia="he-IL"/>
        </w:rPr>
        <w:t xml:space="preserve">היא באמת הדרך המצוינת להראות כמה החברה באמת רוצה </w:t>
      </w:r>
      <w:bookmarkStart w:id="6630" w:name="_ETM_Q1_4681314"/>
      <w:bookmarkEnd w:id="6630"/>
      <w:r>
        <w:rPr>
          <w:rtl/>
          <w:lang w:eastAsia="he-IL"/>
        </w:rPr>
        <w:t xml:space="preserve">להתקדם, רוצה להשתייך, רוצה להיות שווה, היא מודעת לזכויות שלה, היא רוצה שינוי והיא מחוללת </w:t>
      </w:r>
      <w:bookmarkStart w:id="6631" w:name="_ETM_Q1_4692876"/>
      <w:bookmarkEnd w:id="6631"/>
      <w:r>
        <w:rPr>
          <w:rtl/>
          <w:lang w:eastAsia="he-IL"/>
        </w:rPr>
        <w:t xml:space="preserve">שינוי. מי שמעכב את הדבר הזה, אלה אנחנו הפוליטיקאים והפוליטיקאיות. התרבות מסוגלת </w:t>
      </w:r>
      <w:bookmarkStart w:id="6632" w:name="_ETM_Q1_4705417"/>
      <w:bookmarkEnd w:id="6632"/>
      <w:r>
        <w:rPr>
          <w:rtl/>
          <w:lang w:eastAsia="he-IL"/>
        </w:rPr>
        <w:t xml:space="preserve">לשקף את הרוח של החברה, היכן נמצאת החברה, ואחרי 24 </w:t>
      </w:r>
      <w:bookmarkStart w:id="6633" w:name="_ETM_Q1_4713193"/>
      <w:bookmarkEnd w:id="6633"/>
      <w:r>
        <w:rPr>
          <w:rtl/>
          <w:lang w:eastAsia="he-IL"/>
        </w:rPr>
        <w:t xml:space="preserve">פרקים ב"סליחה על השאלה" ראיתי חברה ערבית מצוינת שיש בה </w:t>
      </w:r>
      <w:bookmarkStart w:id="6634" w:name="_ETM_Q1_4720761"/>
      <w:bookmarkEnd w:id="6634"/>
      <w:r>
        <w:rPr>
          <w:rtl/>
          <w:lang w:eastAsia="he-IL"/>
        </w:rPr>
        <w:t xml:space="preserve">נשים מדהימות שרוצות לחולל שינוי, יכולות להגיד </w:t>
      </w:r>
      <w:bookmarkStart w:id="6635" w:name="_ETM_Q1_4722455"/>
      <w:bookmarkEnd w:id="6635"/>
      <w:r>
        <w:rPr>
          <w:rtl/>
          <w:lang w:eastAsia="he-IL"/>
        </w:rPr>
        <w:t xml:space="preserve">את הדברים שלהן. אחד הפרקים המצוינים בסדרה הזאת היה </w:t>
      </w:r>
      <w:bookmarkStart w:id="6636" w:name="_ETM_Q1_4727984"/>
      <w:bookmarkEnd w:id="6636"/>
      <w:r>
        <w:rPr>
          <w:rtl/>
          <w:lang w:eastAsia="he-IL"/>
        </w:rPr>
        <w:t xml:space="preserve">דיכאון אחרי לידה. אפילו בסדרה בשפה העברית לא עשו אותו אבל בשפה הערבית כן עשינו </w:t>
      </w:r>
      <w:bookmarkStart w:id="6637" w:name="_ETM_Q1_4742583"/>
      <w:bookmarkEnd w:id="6637"/>
      <w:r>
        <w:rPr>
          <w:rtl/>
          <w:lang w:eastAsia="he-IL"/>
        </w:rPr>
        <w:t xml:space="preserve">אותו. נשים מדהימות דיברו על </w:t>
      </w:r>
      <w:bookmarkStart w:id="6638" w:name="_ETM_Q1_4746927"/>
      <w:bookmarkEnd w:id="6638"/>
      <w:r>
        <w:rPr>
          <w:rtl/>
          <w:lang w:eastAsia="he-IL"/>
        </w:rPr>
        <w:t xml:space="preserve">אחד הדברים הקשים ביותר והאינטימיים ביותר שזה דיכאון אחרי לידה והצליחו דרך הפרק באמת להגיד שאנחנו נשים חזקות, לוקחות אחריות, יש כזה דבר שקוראים </w:t>
      </w:r>
      <w:bookmarkStart w:id="6639" w:name="_ETM_Q1_4755077"/>
      <w:bookmarkEnd w:id="6639"/>
      <w:r>
        <w:rPr>
          <w:rtl/>
          <w:lang w:eastAsia="he-IL"/>
        </w:rPr>
        <w:t>לו דיכאון אחרי לידה ואנחנו יותר לא מתיישרות עם ה</w:t>
      </w:r>
      <w:bookmarkStart w:id="6640" w:name="_ETM_Q1_4752577"/>
      <w:bookmarkEnd w:id="6640"/>
      <w:r>
        <w:rPr>
          <w:rtl/>
          <w:lang w:eastAsia="he-IL"/>
        </w:rPr>
        <w:t>טאבו. החברה הערבית נמצאת במקום הרב</w:t>
      </w:r>
      <w:bookmarkStart w:id="6641" w:name="_ETM_Q1_4761843"/>
      <w:bookmarkEnd w:id="6641"/>
      <w:r>
        <w:rPr>
          <w:rtl/>
          <w:lang w:eastAsia="he-IL"/>
        </w:rPr>
        <w:t xml:space="preserve">ה יותר מתקדם מזה שאנחנו פוגשים אותו </w:t>
      </w:r>
      <w:bookmarkStart w:id="6642" w:name="_ETM_Q1_4768099"/>
      <w:bookmarkEnd w:id="6642"/>
      <w:r>
        <w:rPr>
          <w:rtl/>
          <w:lang w:eastAsia="he-IL"/>
        </w:rPr>
        <w:t>דרך הפרלמנט הזה.</w:t>
      </w:r>
      <w:bookmarkStart w:id="6643" w:name="_ETM_Q1_4772167"/>
      <w:bookmarkEnd w:id="6643"/>
    </w:p>
    <w:p w:rsidR="00477A01" w:rsidRDefault="00477A01" w:rsidP="00477A01">
      <w:pPr>
        <w:rPr>
          <w:rtl/>
          <w:lang w:eastAsia="he-IL"/>
        </w:rPr>
      </w:pPr>
    </w:p>
    <w:p w:rsidR="00477A01" w:rsidRDefault="00477A01" w:rsidP="00477A01">
      <w:pPr>
        <w:rPr>
          <w:rtl/>
          <w:lang w:eastAsia="he-IL"/>
        </w:rPr>
      </w:pPr>
      <w:bookmarkStart w:id="6644" w:name="_ETM_Q1_4772369"/>
      <w:bookmarkStart w:id="6645" w:name="_ETM_Q1_4772419"/>
      <w:bookmarkEnd w:id="6644"/>
      <w:bookmarkEnd w:id="6645"/>
      <w:r>
        <w:rPr>
          <w:rtl/>
          <w:lang w:eastAsia="he-IL"/>
        </w:rPr>
        <w:t>אנ</w:t>
      </w:r>
      <w:bookmarkStart w:id="6646" w:name="_ETM_Q1_4772559"/>
      <w:bookmarkEnd w:id="6646"/>
      <w:r>
        <w:rPr>
          <w:rtl/>
          <w:lang w:eastAsia="he-IL"/>
        </w:rPr>
        <w:t xml:space="preserve">חנו כאן עדיין עמוק בתוך הפחדים מהחברה הערבית, אנחנו חושבים שהיא מקשה אחת, אנחנו </w:t>
      </w:r>
      <w:bookmarkStart w:id="6647" w:name="_ETM_Q1_4778737"/>
      <w:bookmarkEnd w:id="6647"/>
      <w:r>
        <w:rPr>
          <w:rtl/>
          <w:lang w:eastAsia="he-IL"/>
        </w:rPr>
        <w:t>חושבות וחושבים שהיא רק שמרנית ושנשים נשארות מאחור.</w:t>
      </w:r>
      <w:bookmarkStart w:id="6648" w:name="_ETM_Q1_4786794"/>
      <w:bookmarkEnd w:id="6648"/>
    </w:p>
    <w:p w:rsidR="00477A01" w:rsidRDefault="00477A01" w:rsidP="00477A01">
      <w:pPr>
        <w:rPr>
          <w:rtl/>
          <w:lang w:eastAsia="he-IL"/>
        </w:rPr>
      </w:pPr>
    </w:p>
    <w:p w:rsidR="00477A01" w:rsidRDefault="00477A01" w:rsidP="00477A01">
      <w:pPr>
        <w:rPr>
          <w:rtl/>
          <w:lang w:eastAsia="he-IL"/>
        </w:rPr>
      </w:pPr>
      <w:r>
        <w:rPr>
          <w:rtl/>
          <w:lang w:eastAsia="he-IL"/>
        </w:rPr>
        <w:t xml:space="preserve">אחד הפרקים שעשיתי בסדרה הזאת היה על משפחות ועל איחוד משפחות, בדיוק הסוגיה הזאת של חוק האזרחות. </w:t>
      </w:r>
      <w:bookmarkStart w:id="6649" w:name="_ETM_Q1_4796341"/>
      <w:bookmarkEnd w:id="6649"/>
      <w:r>
        <w:rPr>
          <w:rtl/>
          <w:lang w:eastAsia="he-IL"/>
        </w:rPr>
        <w:t xml:space="preserve">אני רוצה להגיד לך שכאשר משפחה נסעה למשל לשטחים והייתה צריכה לעבור במעברים. נגיד שהאימא היא אזרחית ישראלית והאבא לא אזרח </w:t>
      </w:r>
      <w:bookmarkStart w:id="6650" w:name="_ETM_Q1_4808605"/>
      <w:bookmarkEnd w:id="6650"/>
      <w:r>
        <w:rPr>
          <w:rtl/>
          <w:lang w:eastAsia="he-IL"/>
        </w:rPr>
        <w:t xml:space="preserve">ישראלי. האבא היה צריך לרדת מהרכב, האימא עוברת לתוך השטחים </w:t>
      </w:r>
      <w:bookmarkStart w:id="6651" w:name="_ETM_Q1_4817556"/>
      <w:bookmarkEnd w:id="6651"/>
      <w:r>
        <w:rPr>
          <w:rtl/>
          <w:lang w:eastAsia="he-IL"/>
        </w:rPr>
        <w:t xml:space="preserve">והילדים נשארים ברכב ומסתכלים על האבא שהיה צריך לרדת </w:t>
      </w:r>
      <w:bookmarkStart w:id="6652" w:name="_ETM_Q1_4821961"/>
      <w:bookmarkEnd w:id="6652"/>
      <w:r>
        <w:rPr>
          <w:rtl/>
          <w:lang w:eastAsia="he-IL"/>
        </w:rPr>
        <w:t xml:space="preserve">מהרכב או על האימא שצריכה לרדת מהרכב ואלה הרגעים בהם הילדים היו פוגשים את המציאות, מציאות </w:t>
      </w:r>
      <w:bookmarkStart w:id="6653" w:name="_ETM_Q1_4829383"/>
      <w:bookmarkEnd w:id="6653"/>
      <w:r>
        <w:rPr>
          <w:rtl/>
          <w:lang w:eastAsia="he-IL"/>
        </w:rPr>
        <w:t>של מעברים, מציאות של חיילים, מציאות בה בעצם יש אבא אחד שווה משהו והורה שני לא שו</w:t>
      </w:r>
      <w:bookmarkStart w:id="6654" w:name="_ETM_Q1_4836901"/>
      <w:bookmarkEnd w:id="6654"/>
      <w:r>
        <w:rPr>
          <w:rtl/>
          <w:lang w:eastAsia="he-IL"/>
        </w:rPr>
        <w:t xml:space="preserve">וה כלום. אני חושבת שכשאנחנו מסתכלות ומסתכלים </w:t>
      </w:r>
      <w:bookmarkStart w:id="6655" w:name="_ETM_Q1_4841465"/>
      <w:bookmarkEnd w:id="6655"/>
      <w:r>
        <w:rPr>
          <w:rtl/>
          <w:lang w:eastAsia="he-IL"/>
        </w:rPr>
        <w:t xml:space="preserve">על הדור הזה שגדל בתוך המשפחות האלה, באיחוד המשפחות, אנחנו </w:t>
      </w:r>
      <w:bookmarkStart w:id="6656" w:name="_ETM_Q1_4845515"/>
      <w:bookmarkEnd w:id="6656"/>
      <w:r>
        <w:rPr>
          <w:rtl/>
          <w:lang w:eastAsia="he-IL"/>
        </w:rPr>
        <w:t xml:space="preserve">גורמות וגורמים נזק אדיר לאותם אנשים. </w:t>
      </w:r>
      <w:bookmarkStart w:id="6657" w:name="_ETM_Q1_4850855"/>
      <w:bookmarkEnd w:id="6657"/>
      <w:r>
        <w:rPr>
          <w:rtl/>
          <w:lang w:eastAsia="he-IL"/>
        </w:rPr>
        <w:t xml:space="preserve">הילדים האלה גדלים להיות כועסים, הילדים והילדות האלה גדלים לדעת שיש אנשים שווים יותר ויש כאלה שהם שווים </w:t>
      </w:r>
      <w:bookmarkStart w:id="6658" w:name="_ETM_Q1_4854357"/>
      <w:bookmarkEnd w:id="6658"/>
      <w:r>
        <w:rPr>
          <w:rtl/>
          <w:lang w:eastAsia="he-IL"/>
        </w:rPr>
        <w:t xml:space="preserve">פחות ואני חושבת שהגיע הזמן לעצור את הדבר הזה. זה דבר נוראי וזה דבר אלים. אנחנו באמת </w:t>
      </w:r>
      <w:bookmarkStart w:id="6659" w:name="_ETM_Q1_4865483"/>
      <w:bookmarkEnd w:id="6659"/>
      <w:r>
        <w:rPr>
          <w:rtl/>
          <w:lang w:eastAsia="he-IL"/>
        </w:rPr>
        <w:t xml:space="preserve">לא מצליחים דרך החוק הזה והתיקונים האלה לשנות </w:t>
      </w:r>
      <w:bookmarkStart w:id="6660" w:name="_ETM_Q1_4867697"/>
      <w:bookmarkEnd w:id="6660"/>
      <w:r>
        <w:rPr>
          <w:rtl/>
          <w:lang w:eastAsia="he-IL"/>
        </w:rPr>
        <w:t xml:space="preserve">מציאות, לגעת בלב ובאנושיות של בני האדם, לגדל כאן </w:t>
      </w:r>
      <w:bookmarkStart w:id="6661" w:name="_ETM_Q1_4869553"/>
      <w:bookmarkEnd w:id="6661"/>
      <w:r>
        <w:rPr>
          <w:rtl/>
          <w:lang w:eastAsia="he-IL"/>
        </w:rPr>
        <w:t>דור פחות כועס ולהעצים אותו.</w:t>
      </w:r>
    </w:p>
    <w:p w:rsidR="00477A01" w:rsidRDefault="00477A01" w:rsidP="00477A01">
      <w:pPr>
        <w:rPr>
          <w:rtl/>
          <w:lang w:eastAsia="he-IL"/>
        </w:rPr>
      </w:pPr>
      <w:bookmarkStart w:id="6662" w:name="_ETM_Q1_4876875"/>
      <w:bookmarkStart w:id="6663" w:name="_ETM_Q1_4876946"/>
      <w:bookmarkEnd w:id="6662"/>
      <w:bookmarkEnd w:id="6663"/>
    </w:p>
    <w:p w:rsidR="00477A01" w:rsidRDefault="00477A01" w:rsidP="00477A01">
      <w:pPr>
        <w:rPr>
          <w:rtl/>
          <w:lang w:eastAsia="he-IL"/>
        </w:rPr>
      </w:pPr>
      <w:bookmarkStart w:id="6664" w:name="_ETM_Q1_4876978"/>
      <w:bookmarkStart w:id="6665" w:name="_ETM_Q1_4877013"/>
      <w:bookmarkEnd w:id="6664"/>
      <w:bookmarkEnd w:id="6665"/>
      <w:r>
        <w:rPr>
          <w:rtl/>
          <w:lang w:eastAsia="he-IL"/>
        </w:rPr>
        <w:t xml:space="preserve">אני בעד כעס. </w:t>
      </w:r>
      <w:bookmarkStart w:id="6666" w:name="_ETM_Q1_4878338"/>
      <w:bookmarkEnd w:id="6666"/>
      <w:r>
        <w:rPr>
          <w:rtl/>
          <w:lang w:eastAsia="he-IL"/>
        </w:rPr>
        <w:t xml:space="preserve">אני חושבת שכעס הוא הוא דרייב מצוין. </w:t>
      </w:r>
      <w:bookmarkStart w:id="6667" w:name="_ETM_Q1_4883234"/>
      <w:bookmarkEnd w:id="6667"/>
      <w:r>
        <w:rPr>
          <w:rtl/>
          <w:lang w:eastAsia="he-IL"/>
        </w:rPr>
        <w:t>דרך כעס יצרתי המון קולנוע. זעקתי את הזעקה</w:t>
      </w:r>
      <w:bookmarkStart w:id="6668" w:name="_ETM_Q1_4885544"/>
      <w:bookmarkEnd w:id="6668"/>
      <w:r>
        <w:rPr>
          <w:rtl/>
          <w:lang w:eastAsia="he-IL"/>
        </w:rPr>
        <w:t xml:space="preserve"> שלי, דיברתי בשם אנשים מוחלשים ומוחלשות כמו </w:t>
      </w:r>
      <w:bookmarkStart w:id="6669" w:name="_ETM_Q1_4890434"/>
      <w:bookmarkEnd w:id="6669"/>
      <w:r>
        <w:rPr>
          <w:rtl/>
          <w:lang w:eastAsia="he-IL"/>
        </w:rPr>
        <w:t xml:space="preserve">אוסאמה סעדי כשהיה בכיתה ב'. עכשיו הוא </w:t>
      </w:r>
      <w:bookmarkStart w:id="6670" w:name="_ETM_Q1_4892534"/>
      <w:bookmarkEnd w:id="6670"/>
      <w:r>
        <w:rPr>
          <w:rtl/>
          <w:lang w:eastAsia="he-IL"/>
        </w:rPr>
        <w:t xml:space="preserve">פחות מוחלש. לכן היכולת הזאת שלנו לחשוב שדרך חוק </w:t>
      </w:r>
      <w:bookmarkStart w:id="6671" w:name="_ETM_Q1_4907336"/>
      <w:bookmarkEnd w:id="6671"/>
      <w:r>
        <w:rPr>
          <w:rtl/>
          <w:lang w:eastAsia="he-IL"/>
        </w:rPr>
        <w:t>האזרחות הזה אנחנו עושים כאן איזה תיקון, אנחנו ש</w:t>
      </w:r>
      <w:bookmarkStart w:id="6672" w:name="_ETM_Q1_4911278"/>
      <w:bookmarkEnd w:id="6672"/>
      <w:r>
        <w:rPr>
          <w:rtl/>
          <w:lang w:eastAsia="he-IL"/>
        </w:rPr>
        <w:t xml:space="preserve">ומרים באמת על ביטחון המדינה – האנשים האלימים יהיו </w:t>
      </w:r>
      <w:bookmarkStart w:id="6673" w:name="_ETM_Q1_4910056"/>
      <w:bookmarkEnd w:id="6673"/>
      <w:r>
        <w:rPr>
          <w:rtl/>
          <w:lang w:eastAsia="he-IL"/>
        </w:rPr>
        <w:t xml:space="preserve">אלימים עם חוק האזרחות ובלעדיו. אנשים הומופוביים יהיו אם </w:t>
      </w:r>
      <w:bookmarkStart w:id="6674" w:name="_ETM_Q1_4922304"/>
      <w:bookmarkEnd w:id="6674"/>
      <w:r>
        <w:rPr>
          <w:rtl/>
          <w:lang w:eastAsia="he-IL"/>
        </w:rPr>
        <w:t xml:space="preserve">אבתיסאם תקדם עניני להט"ב או לא. אנשים גזעניים </w:t>
      </w:r>
      <w:bookmarkStart w:id="6675" w:name="_ETM_Q1_4924584"/>
      <w:bookmarkEnd w:id="6675"/>
      <w:r>
        <w:rPr>
          <w:rtl/>
          <w:lang w:eastAsia="he-IL"/>
        </w:rPr>
        <w:t xml:space="preserve">יהיו גם אם הם ליד ערבים או לא ליד </w:t>
      </w:r>
      <w:bookmarkStart w:id="6676" w:name="_ETM_Q1_4924990"/>
      <w:bookmarkEnd w:id="6676"/>
      <w:r>
        <w:rPr>
          <w:rtl/>
          <w:lang w:eastAsia="he-IL"/>
        </w:rPr>
        <w:t>ערבים. אנשים אלימים הם אנשים אלימים, נקודה. חוק האזרחות ה</w:t>
      </w:r>
      <w:bookmarkStart w:id="6677" w:name="_ETM_Q1_4928630"/>
      <w:bookmarkEnd w:id="6677"/>
      <w:r>
        <w:rPr>
          <w:rtl/>
          <w:lang w:eastAsia="he-IL"/>
        </w:rPr>
        <w:t>זה בא שוב ושוב לקבע את השסע בינינו ואני חושבת</w:t>
      </w:r>
      <w:bookmarkStart w:id="6678" w:name="_ETM_Q1_4940035"/>
      <w:bookmarkEnd w:id="6678"/>
      <w:r>
        <w:rPr>
          <w:rtl/>
          <w:lang w:eastAsia="he-IL"/>
        </w:rPr>
        <w:t xml:space="preserve"> שהקרע הזה הוא לא קרע בין ישראל </w:t>
      </w:r>
      <w:bookmarkStart w:id="6679" w:name="_ETM_Q1_4940380"/>
      <w:bookmarkEnd w:id="6679"/>
      <w:r>
        <w:rPr>
          <w:rtl/>
          <w:lang w:eastAsia="he-IL"/>
        </w:rPr>
        <w:t>לפלסטין אלא הקרע הזה הוא בתוכנו, הוא מחזק את העליונות</w:t>
      </w:r>
      <w:bookmarkStart w:id="6680" w:name="_ETM_Q1_4943348"/>
      <w:bookmarkEnd w:id="6680"/>
      <w:r>
        <w:rPr>
          <w:rtl/>
          <w:lang w:eastAsia="he-IL"/>
        </w:rPr>
        <w:t xml:space="preserve"> של מדינת היהודים.</w:t>
      </w:r>
    </w:p>
    <w:p w:rsidR="00477A01" w:rsidRDefault="00477A01" w:rsidP="00477A01">
      <w:pPr>
        <w:rPr>
          <w:rtl/>
          <w:lang w:eastAsia="he-IL"/>
        </w:rPr>
      </w:pPr>
      <w:bookmarkStart w:id="6681" w:name="_ETM_Q1_4966835"/>
      <w:bookmarkStart w:id="6682" w:name="_ETM_Q1_4966890"/>
      <w:bookmarkEnd w:id="6681"/>
      <w:bookmarkEnd w:id="6682"/>
    </w:p>
    <w:p w:rsidR="00477A01" w:rsidRDefault="00477A01" w:rsidP="00477A01">
      <w:pPr>
        <w:rPr>
          <w:rtl/>
          <w:lang w:eastAsia="he-IL"/>
        </w:rPr>
      </w:pPr>
      <w:bookmarkStart w:id="6683" w:name="_ETM_Q1_4966947"/>
      <w:bookmarkStart w:id="6684" w:name="_ETM_Q1_4966992"/>
      <w:bookmarkEnd w:id="6683"/>
      <w:bookmarkEnd w:id="6684"/>
      <w:r>
        <w:rPr>
          <w:rtl/>
          <w:lang w:eastAsia="he-IL"/>
        </w:rPr>
        <w:t xml:space="preserve">אני לא חושבת שיהודים זה עם שרובו </w:t>
      </w:r>
      <w:bookmarkStart w:id="6685" w:name="_ETM_Q1_4954056"/>
      <w:bookmarkEnd w:id="6685"/>
      <w:r>
        <w:rPr>
          <w:rtl/>
          <w:lang w:eastAsia="he-IL"/>
        </w:rPr>
        <w:t xml:space="preserve">או כולו או חלקו מאמין בעליונות. אני חושבת שרוב ארחי </w:t>
      </w:r>
      <w:bookmarkStart w:id="6686" w:name="_ETM_Q1_4958082"/>
      <w:bookmarkEnd w:id="6686"/>
      <w:r>
        <w:rPr>
          <w:rtl/>
          <w:lang w:eastAsia="he-IL"/>
        </w:rPr>
        <w:t xml:space="preserve">מדינת ישראל כן רוצים לחיות בשוויון. אני חושבת </w:t>
      </w:r>
      <w:bookmarkStart w:id="6687" w:name="_ETM_Q1_4958064"/>
      <w:bookmarkEnd w:id="6687"/>
      <w:r>
        <w:rPr>
          <w:rtl/>
          <w:lang w:eastAsia="he-IL"/>
        </w:rPr>
        <w:t xml:space="preserve">שזה יכול להתקיים. תפקידנו ללמד אותם, תפקידנו להראות שזה אפשרי. אתה בחיים שלך </w:t>
      </w:r>
      <w:bookmarkStart w:id="6688" w:name="_ETM_Q1_4959799"/>
      <w:bookmarkEnd w:id="6688"/>
      <w:r>
        <w:rPr>
          <w:rtl/>
          <w:lang w:eastAsia="he-IL"/>
        </w:rPr>
        <w:t>חשבת שתיפגש אתי ואנחנו נדבר כך במשך רבע שעה</w:t>
      </w:r>
      <w:bookmarkStart w:id="6689" w:name="_ETM_Q1_4971765"/>
      <w:bookmarkEnd w:id="6689"/>
      <w:r>
        <w:rPr>
          <w:rtl/>
          <w:lang w:eastAsia="he-IL"/>
        </w:rPr>
        <w:t xml:space="preserve"> על החיים שלנו, על העשייה שלנו ועל הרקע שלנו? ברור שלא.</w:t>
      </w:r>
    </w:p>
    <w:p w:rsidR="00477A01" w:rsidRDefault="00477A01" w:rsidP="00477A01">
      <w:pPr>
        <w:rPr>
          <w:rtl/>
          <w:lang w:eastAsia="he-IL"/>
        </w:rPr>
      </w:pPr>
      <w:bookmarkStart w:id="6690" w:name="_ETM_Q1_4974329"/>
      <w:bookmarkStart w:id="6691" w:name="_ETM_Q1_4974398"/>
      <w:bookmarkStart w:id="6692" w:name="_ETM_Q1_4974953"/>
      <w:bookmarkEnd w:id="6690"/>
      <w:bookmarkEnd w:id="6691"/>
      <w:bookmarkEnd w:id="6692"/>
    </w:p>
    <w:p w:rsidR="00477A01" w:rsidRDefault="00477A01" w:rsidP="00477A01">
      <w:pPr>
        <w:pStyle w:val="af8"/>
        <w:keepNext/>
        <w:rPr>
          <w:rtl/>
        </w:rPr>
      </w:pPr>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p>
    <w:p w:rsidR="00477A01" w:rsidRDefault="00477A01" w:rsidP="00477A01">
      <w:pPr>
        <w:pStyle w:val="KeepWithNext"/>
        <w:rPr>
          <w:rtl/>
          <w:lang w:eastAsia="he-IL"/>
        </w:rPr>
      </w:pPr>
    </w:p>
    <w:p w:rsidR="00477A01" w:rsidRDefault="00477A01" w:rsidP="00477A01">
      <w:pPr>
        <w:rPr>
          <w:rtl/>
          <w:lang w:eastAsia="he-IL"/>
        </w:rPr>
      </w:pPr>
      <w:bookmarkStart w:id="6693" w:name="_ETM_Q1_4975233"/>
      <w:bookmarkStart w:id="6694" w:name="_ETM_Q1_4975261"/>
      <w:bookmarkEnd w:id="6693"/>
      <w:bookmarkEnd w:id="6694"/>
      <w:r>
        <w:rPr>
          <w:rtl/>
          <w:lang w:eastAsia="he-IL"/>
        </w:rPr>
        <w:t xml:space="preserve">אני רוצה להגיד לך שחלק </w:t>
      </w:r>
      <w:bookmarkStart w:id="6695" w:name="_ETM_Q1_4983329"/>
      <w:bookmarkEnd w:id="6695"/>
      <w:r>
        <w:rPr>
          <w:rtl/>
          <w:lang w:eastAsia="he-IL"/>
        </w:rPr>
        <w:t xml:space="preserve">מהמצב הפחות טוב שאנחנו נמצאים בו היום, גם אנחנו אשמים בו. אנחנו זה את ואני </w:t>
      </w:r>
      <w:bookmarkStart w:id="6696" w:name="_ETM_Q1_4990611"/>
      <w:bookmarkEnd w:id="6696"/>
      <w:r>
        <w:rPr>
          <w:rtl/>
          <w:lang w:eastAsia="he-IL"/>
        </w:rPr>
        <w:t>וכל מי שחושב כמוך או כמוני. אנחנו לא חושבים אותו הדבר אבל אנחנו חושבים פחות או יו</w:t>
      </w:r>
      <w:bookmarkStart w:id="6697" w:name="_ETM_Q1_4998327"/>
      <w:bookmarkEnd w:id="6697"/>
      <w:r>
        <w:rPr>
          <w:rtl/>
          <w:lang w:eastAsia="he-IL"/>
        </w:rPr>
        <w:t xml:space="preserve">תר באותה ראייה עם ניואנסים כאלה ואחרים. בסוף הגורל תלוי </w:t>
      </w:r>
      <w:bookmarkStart w:id="6698" w:name="_ETM_Q1_5004593"/>
      <w:bookmarkEnd w:id="6698"/>
      <w:r>
        <w:rPr>
          <w:rtl/>
          <w:lang w:eastAsia="he-IL"/>
        </w:rPr>
        <w:t>בפוליטיקה ואנחנו לא עושים מאמץ מספיק גדו</w:t>
      </w:r>
      <w:bookmarkStart w:id="6699" w:name="_ETM_Q1_5009495"/>
      <w:bookmarkEnd w:id="6699"/>
      <w:r>
        <w:rPr>
          <w:rtl/>
          <w:lang w:eastAsia="he-IL"/>
        </w:rPr>
        <w:t xml:space="preserve">ל כדי שאנחנו נביא את הדברים האלה </w:t>
      </w:r>
      <w:bookmarkStart w:id="6700" w:name="_ETM_Q1_5008702"/>
      <w:bookmarkEnd w:id="6700"/>
      <w:r>
        <w:rPr>
          <w:rtl/>
          <w:lang w:eastAsia="he-IL"/>
        </w:rPr>
        <w:t xml:space="preserve">לידי ביטוי. אם את שואלת אותי מה בעיניי הדבר </w:t>
      </w:r>
      <w:bookmarkStart w:id="6701" w:name="_ETM_Q1_5016148"/>
      <w:bookmarkEnd w:id="6701"/>
      <w:r>
        <w:rPr>
          <w:rtl/>
          <w:lang w:eastAsia="he-IL"/>
        </w:rPr>
        <w:t xml:space="preserve">הכי חשוב שקרה בתקופה האחרונה, זה שסוף סוף, אחרי </w:t>
      </w:r>
      <w:bookmarkStart w:id="6702" w:name="_ETM_Q1_5018839"/>
      <w:bookmarkEnd w:id="6702"/>
      <w:r>
        <w:rPr>
          <w:rtl/>
          <w:lang w:eastAsia="he-IL"/>
        </w:rPr>
        <w:t xml:space="preserve">הרבה שנים, יש מפלגה ערבית בקואליציה ויש לה יכולת השפעה משמעותית מאוד. אני חושב שרק </w:t>
      </w:r>
      <w:bookmarkStart w:id="6703" w:name="_ETM_Q1_5026672"/>
      <w:bookmarkEnd w:id="6703"/>
      <w:r>
        <w:rPr>
          <w:rtl/>
          <w:lang w:eastAsia="he-IL"/>
        </w:rPr>
        <w:t xml:space="preserve">בשביל זה מבחינתי היה שווה הכול. כשאני נכנסתי לפוליטיקה, </w:t>
      </w:r>
      <w:bookmarkStart w:id="6704" w:name="_ETM_Q1_5033909"/>
      <w:bookmarkEnd w:id="6704"/>
      <w:r>
        <w:rPr>
          <w:rtl/>
          <w:lang w:eastAsia="he-IL"/>
        </w:rPr>
        <w:t xml:space="preserve">וסיפרתי את זה הרבה פעמים אבל אולי את לא שמעת, ישבתי בפגישה הראשונה שלי עם יושב-ראש המפלגה </w:t>
      </w:r>
      <w:bookmarkStart w:id="6705" w:name="_ETM_Q1_5040871"/>
      <w:bookmarkEnd w:id="6705"/>
      <w:r>
        <w:rPr>
          <w:rtl/>
          <w:lang w:eastAsia="he-IL"/>
        </w:rPr>
        <w:t xml:space="preserve">והוא אמר לי שאני בא להיות הביטחוניסט של המפלגה. אמרתי </w:t>
      </w:r>
      <w:bookmarkStart w:id="6706" w:name="_ETM_Q1_5044517"/>
      <w:bookmarkEnd w:id="6706"/>
      <w:r>
        <w:rPr>
          <w:rtl/>
          <w:lang w:eastAsia="he-IL"/>
        </w:rPr>
        <w:t xml:space="preserve">לו שאני לא בא למפלגה כדי להיות ביטחוניסט אלא אני </w:t>
      </w:r>
      <w:bookmarkStart w:id="6707" w:name="_ETM_Q1_5046986"/>
      <w:bookmarkEnd w:id="6707"/>
      <w:r>
        <w:rPr>
          <w:rtl/>
          <w:lang w:eastAsia="he-IL"/>
        </w:rPr>
        <w:t xml:space="preserve">בא למפלגה כדי שיהיה שוויון בין ערבים ליהודים במדינת </w:t>
      </w:r>
      <w:bookmarkStart w:id="6708" w:name="_ETM_Q1_5046983"/>
      <w:bookmarkEnd w:id="6708"/>
      <w:r>
        <w:rPr>
          <w:rtl/>
          <w:lang w:eastAsia="he-IL"/>
        </w:rPr>
        <w:t xml:space="preserve">ישראל. זאת הסיבה שנכנסתי לפוליטיקה. הביטחון, יש מספיק גנרלים שמתעסקים איתו. אגב, הם כולם מבינים פחות ממני, אבל נגיד שיש מספיק גנרלים שמתעסקים עם הביטחון. </w:t>
      </w:r>
      <w:bookmarkStart w:id="6709" w:name="_ETM_Q1_5062967"/>
      <w:bookmarkEnd w:id="6709"/>
      <w:r>
        <w:rPr>
          <w:rtl/>
          <w:lang w:eastAsia="he-IL"/>
        </w:rPr>
        <w:t xml:space="preserve">בעיניי האיום הכי גדול על מדינת ישראל הוא הפער העצום והקרע שיש בין </w:t>
      </w:r>
      <w:bookmarkStart w:id="6710" w:name="_ETM_Q1_5066062"/>
      <w:bookmarkEnd w:id="6710"/>
      <w:r>
        <w:rPr>
          <w:rtl/>
          <w:lang w:eastAsia="he-IL"/>
        </w:rPr>
        <w:t xml:space="preserve">החברה הערבית הישראלית לחברה היהודית הישראלית ואת הפער </w:t>
      </w:r>
      <w:bookmarkStart w:id="6711" w:name="_ETM_Q1_5072896"/>
      <w:bookmarkEnd w:id="6711"/>
      <w:r>
        <w:rPr>
          <w:rtl/>
          <w:lang w:eastAsia="he-IL"/>
        </w:rPr>
        <w:t xml:space="preserve">הזה חייבים לצמצם וחייבים להעלים אותו כי </w:t>
      </w:r>
      <w:bookmarkStart w:id="6712" w:name="_ETM_Q1_5072949"/>
      <w:bookmarkEnd w:id="6712"/>
      <w:r>
        <w:rPr>
          <w:rtl/>
          <w:lang w:eastAsia="he-IL"/>
        </w:rPr>
        <w:t xml:space="preserve">עד שלא נעלים אותו הוא תמיד יהיה קיים. </w:t>
      </w:r>
      <w:bookmarkStart w:id="6713" w:name="_ETM_Q1_5078976"/>
      <w:bookmarkEnd w:id="6713"/>
    </w:p>
    <w:p w:rsidR="00477A01" w:rsidRDefault="00477A01" w:rsidP="00477A01">
      <w:pPr>
        <w:rPr>
          <w:rtl/>
          <w:lang w:eastAsia="he-IL"/>
        </w:rPr>
      </w:pPr>
      <w:bookmarkStart w:id="6714" w:name="_ETM_Q1_5111307"/>
      <w:bookmarkStart w:id="6715" w:name="_ETM_Q1_5111388"/>
      <w:bookmarkEnd w:id="6714"/>
      <w:bookmarkEnd w:id="6715"/>
    </w:p>
    <w:p w:rsidR="00477A01" w:rsidRDefault="00477A01" w:rsidP="00477A01">
      <w:pPr>
        <w:rPr>
          <w:rtl/>
          <w:lang w:eastAsia="he-IL"/>
        </w:rPr>
      </w:pPr>
      <w:bookmarkStart w:id="6716" w:name="_ETM_Q1_5111427"/>
      <w:bookmarkStart w:id="6717" w:name="_ETM_Q1_5111552"/>
      <w:bookmarkEnd w:id="6716"/>
      <w:bookmarkEnd w:id="6717"/>
      <w:r>
        <w:rPr>
          <w:rtl/>
          <w:lang w:eastAsia="he-IL"/>
        </w:rPr>
        <w:t>בסוף, אם יש בחירות, אנחנו הולכים להצביע</w:t>
      </w:r>
      <w:bookmarkStart w:id="6718" w:name="_ETM_Q1_5082611"/>
      <w:bookmarkEnd w:id="6718"/>
      <w:r>
        <w:rPr>
          <w:rtl/>
          <w:lang w:eastAsia="he-IL"/>
        </w:rPr>
        <w:t xml:space="preserve"> והמחנה שלנו מצביע פחות. אנחנו יותר גדולים בכמות </w:t>
      </w:r>
      <w:bookmarkStart w:id="6719" w:name="_ETM_Q1_5090384"/>
      <w:bookmarkEnd w:id="6719"/>
      <w:r>
        <w:rPr>
          <w:rtl/>
          <w:lang w:eastAsia="he-IL"/>
        </w:rPr>
        <w:t xml:space="preserve">ופחות גדולים במספר המצביעים ובעניין הזה לחברה הערבית יש אשמה </w:t>
      </w:r>
      <w:bookmarkStart w:id="6720" w:name="_ETM_Q1_5091416"/>
      <w:bookmarkEnd w:id="6720"/>
      <w:r>
        <w:rPr>
          <w:rtl/>
          <w:lang w:eastAsia="he-IL"/>
        </w:rPr>
        <w:t xml:space="preserve">גדולה כי היא לא הולכת להצביע בהמוניה. אם היא הייתה הולכת להצביע בהמוניה, לא משנה למי, היינו משנים כאן את המציאות הפוליטית וחבל שזה לא קורה. </w:t>
      </w:r>
      <w:bookmarkStart w:id="6721" w:name="_ETM_Q1_5105870"/>
      <w:bookmarkEnd w:id="6721"/>
      <w:r>
        <w:rPr>
          <w:rtl/>
          <w:lang w:eastAsia="he-IL"/>
        </w:rPr>
        <w:t xml:space="preserve">אני לא שייך ל-מרצ. אל תתבלבלי. אני אוהב את מרצ מאוד כי יש שם אנשים איכותיים אבל אני </w:t>
      </w:r>
      <w:bookmarkStart w:id="6722" w:name="_ETM_Q1_5107470"/>
      <w:bookmarkEnd w:id="6722"/>
      <w:r>
        <w:rPr>
          <w:rtl/>
          <w:lang w:eastAsia="he-IL"/>
        </w:rPr>
        <w:t>לא שייך אליהם בדעות. אני מרכז-שמאל שמאמין ב</w:t>
      </w:r>
      <w:bookmarkStart w:id="6723" w:name="_ETM_Q1_5117425"/>
      <w:bookmarkEnd w:id="6723"/>
      <w:r>
        <w:rPr>
          <w:rtl/>
          <w:lang w:eastAsia="he-IL"/>
        </w:rPr>
        <w:t xml:space="preserve">חיים משותפים במדינת ישראל, אזרחים </w:t>
      </w:r>
      <w:bookmarkStart w:id="6724" w:name="_ETM_Q1_5118422"/>
      <w:bookmarkEnd w:id="6724"/>
      <w:r>
        <w:rPr>
          <w:rtl/>
          <w:lang w:eastAsia="he-IL"/>
        </w:rPr>
        <w:t>יהודים וערבים.</w:t>
      </w:r>
    </w:p>
    <w:p w:rsidR="00477A01" w:rsidRDefault="00477A01" w:rsidP="00477A01">
      <w:pPr>
        <w:rPr>
          <w:rtl/>
          <w:lang w:eastAsia="he-IL"/>
        </w:rPr>
      </w:pPr>
      <w:bookmarkStart w:id="6725" w:name="_ETM_Q1_5118773"/>
      <w:bookmarkStart w:id="6726" w:name="_ETM_Q1_5118849"/>
      <w:bookmarkStart w:id="6727" w:name="_ETM_Q1_5124236"/>
      <w:bookmarkEnd w:id="6725"/>
      <w:bookmarkEnd w:id="6726"/>
      <w:bookmarkEnd w:id="6727"/>
    </w:p>
    <w:p w:rsidR="00477A01" w:rsidRDefault="00477A01" w:rsidP="00477A01">
      <w:pPr>
        <w:pStyle w:val="a5"/>
        <w:keepNext/>
        <w:rPr>
          <w:rtl/>
        </w:rPr>
      </w:pPr>
      <w:bookmarkStart w:id="6728" w:name="ET_speaker_5292_4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8"/>
    </w:p>
    <w:p w:rsidR="00477A01" w:rsidRDefault="00477A01" w:rsidP="00477A01">
      <w:pPr>
        <w:pStyle w:val="KeepWithNext"/>
        <w:rPr>
          <w:rtl/>
          <w:lang w:eastAsia="he-IL"/>
        </w:rPr>
      </w:pPr>
    </w:p>
    <w:p w:rsidR="00477A01" w:rsidRDefault="00477A01" w:rsidP="00477A01">
      <w:pPr>
        <w:rPr>
          <w:rtl/>
          <w:lang w:eastAsia="he-IL"/>
        </w:rPr>
      </w:pPr>
      <w:bookmarkStart w:id="6729" w:name="_ETM_Q1_5124493"/>
      <w:bookmarkStart w:id="6730" w:name="_ETM_Q1_5124517"/>
      <w:bookmarkEnd w:id="6729"/>
      <w:bookmarkEnd w:id="6730"/>
      <w:r>
        <w:rPr>
          <w:rtl/>
          <w:lang w:eastAsia="he-IL"/>
        </w:rPr>
        <w:t>אני רוצה להבין. הבמאית אבתיסאם קטעה אותי ולקחה אותנו למחזות.</w:t>
      </w:r>
    </w:p>
    <w:p w:rsidR="00477A01" w:rsidRDefault="00477A01" w:rsidP="00477A01">
      <w:pPr>
        <w:rPr>
          <w:rtl/>
          <w:lang w:eastAsia="he-IL"/>
        </w:rPr>
      </w:pPr>
      <w:bookmarkStart w:id="6731" w:name="_ETM_Q1_5132834"/>
      <w:bookmarkStart w:id="6732" w:name="_ETM_Q1_5132904"/>
      <w:bookmarkStart w:id="6733" w:name="_ETM_Q1_5132628"/>
      <w:bookmarkEnd w:id="6731"/>
      <w:bookmarkEnd w:id="6732"/>
      <w:bookmarkEnd w:id="6733"/>
    </w:p>
    <w:p w:rsidR="00477A01" w:rsidRDefault="00477A01" w:rsidP="00477A01">
      <w:pPr>
        <w:pStyle w:val="a5"/>
        <w:keepNext/>
        <w:rPr>
          <w:rtl/>
        </w:rPr>
      </w:pPr>
      <w:bookmarkStart w:id="6734" w:name="ET_speaker_6154_493"/>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6734"/>
    </w:p>
    <w:p w:rsidR="00477A01" w:rsidRDefault="00477A01" w:rsidP="00477A01">
      <w:pPr>
        <w:pStyle w:val="KeepWithNext"/>
        <w:rPr>
          <w:rtl/>
          <w:lang w:eastAsia="he-IL"/>
        </w:rPr>
      </w:pPr>
    </w:p>
    <w:p w:rsidR="00477A01" w:rsidRDefault="00477A01" w:rsidP="00477A01">
      <w:pPr>
        <w:rPr>
          <w:rtl/>
          <w:lang w:eastAsia="he-IL"/>
        </w:rPr>
      </w:pPr>
      <w:bookmarkStart w:id="6735" w:name="_ETM_Q1_5132917"/>
      <w:bookmarkStart w:id="6736" w:name="_ETM_Q1_5132940"/>
      <w:bookmarkEnd w:id="6735"/>
      <w:bookmarkEnd w:id="6736"/>
      <w:r>
        <w:rPr>
          <w:rtl/>
          <w:lang w:eastAsia="he-IL"/>
        </w:rPr>
        <w:t xml:space="preserve">עדיין זה בזמן שלי. </w:t>
      </w:r>
    </w:p>
    <w:p w:rsidR="00477A01" w:rsidRDefault="00477A01" w:rsidP="00477A01">
      <w:pPr>
        <w:rPr>
          <w:rtl/>
          <w:lang w:eastAsia="he-IL"/>
        </w:rPr>
      </w:pPr>
      <w:bookmarkStart w:id="6737" w:name="_ETM_Q1_5134825"/>
      <w:bookmarkStart w:id="6738" w:name="_ETM_Q1_5134883"/>
      <w:bookmarkEnd w:id="6737"/>
      <w:bookmarkEnd w:id="6738"/>
    </w:p>
    <w:p w:rsidR="00477A01" w:rsidRDefault="00477A01" w:rsidP="00477A01">
      <w:pPr>
        <w:pStyle w:val="a5"/>
        <w:keepNext/>
        <w:rPr>
          <w:rtl/>
        </w:rPr>
      </w:pPr>
      <w:bookmarkStart w:id="6739" w:name="ET_speaker_5292_4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39"/>
    </w:p>
    <w:p w:rsidR="00477A01" w:rsidRDefault="00477A01" w:rsidP="00477A01">
      <w:pPr>
        <w:pStyle w:val="KeepWithNext"/>
        <w:rPr>
          <w:rtl/>
          <w:lang w:eastAsia="he-IL"/>
        </w:rPr>
      </w:pPr>
    </w:p>
    <w:p w:rsidR="00477A01" w:rsidRDefault="00477A01" w:rsidP="00477A01">
      <w:pPr>
        <w:rPr>
          <w:rtl/>
          <w:lang w:eastAsia="he-IL"/>
        </w:rPr>
      </w:pPr>
      <w:r>
        <w:rPr>
          <w:rtl/>
          <w:lang w:eastAsia="he-IL"/>
        </w:rPr>
        <w:t>אני מבקש להמשיך אחרי המליאה.</w:t>
      </w:r>
    </w:p>
    <w:p w:rsidR="00477A01" w:rsidRDefault="00477A01" w:rsidP="00477A01">
      <w:pPr>
        <w:rPr>
          <w:rtl/>
          <w:lang w:eastAsia="he-IL"/>
        </w:rPr>
      </w:pPr>
      <w:bookmarkStart w:id="6740" w:name="_ETM_Q1_5134821"/>
      <w:bookmarkStart w:id="6741" w:name="_ETM_Q1_5134875"/>
      <w:bookmarkStart w:id="6742" w:name="_ETM_Q1_5138085"/>
      <w:bookmarkStart w:id="6743" w:name="_ETM_Q1_5138163"/>
      <w:bookmarkEnd w:id="6740"/>
      <w:bookmarkEnd w:id="6741"/>
      <w:bookmarkEnd w:id="6742"/>
      <w:bookmarkEnd w:id="6743"/>
    </w:p>
    <w:p w:rsidR="00477A01" w:rsidRDefault="00477A01" w:rsidP="00477A01">
      <w:pPr>
        <w:pStyle w:val="af8"/>
        <w:keepNext/>
        <w:rPr>
          <w:rtl/>
        </w:rPr>
      </w:pPr>
      <w:bookmarkStart w:id="6744" w:name="ET_yor_5766_495"/>
      <w:r>
        <w:rPr>
          <w:rStyle w:val="TagStyle"/>
          <w:rFonts w:hint="cs"/>
          <w:rtl/>
        </w:rPr>
        <w:t xml:space="preserve"> &lt;&lt; יור &gt;&gt; </w:t>
      </w:r>
      <w:r>
        <w:rPr>
          <w:rFonts w:hint="cs"/>
          <w:rtl/>
        </w:rPr>
        <w:t>היו"ר רם בן ברק:</w:t>
      </w:r>
      <w:r>
        <w:rPr>
          <w:rStyle w:val="TagStyle"/>
          <w:rFonts w:hint="cs"/>
          <w:rtl/>
        </w:rPr>
        <w:t xml:space="preserve"> &lt;&lt; יור &gt;&gt;</w:t>
      </w:r>
      <w:r>
        <w:rPr>
          <w:rFonts w:hint="cs"/>
          <w:rtl/>
        </w:rPr>
        <w:t xml:space="preserve"> </w:t>
      </w:r>
      <w:bookmarkEnd w:id="6744"/>
    </w:p>
    <w:p w:rsidR="00477A01" w:rsidRDefault="00477A01" w:rsidP="00477A01">
      <w:pPr>
        <w:pStyle w:val="KeepWithNext"/>
        <w:rPr>
          <w:rtl/>
          <w:lang w:eastAsia="he-IL"/>
        </w:rPr>
      </w:pPr>
    </w:p>
    <w:p w:rsidR="00477A01" w:rsidRDefault="00477A01" w:rsidP="00477A01">
      <w:pPr>
        <w:rPr>
          <w:rtl/>
          <w:lang w:eastAsia="he-IL"/>
        </w:rPr>
      </w:pPr>
      <w:r>
        <w:rPr>
          <w:rtl/>
          <w:lang w:eastAsia="he-IL"/>
        </w:rPr>
        <w:t xml:space="preserve">אנחנו יוצאים עכשיו להפסקה. נודיע </w:t>
      </w:r>
      <w:bookmarkStart w:id="6745" w:name="_ETM_Q1_5147217"/>
      <w:bookmarkEnd w:id="6745"/>
      <w:r>
        <w:rPr>
          <w:rtl/>
          <w:lang w:eastAsia="he-IL"/>
        </w:rPr>
        <w:t>מתי אנחנו מתכנסים. נתכנס כשתהיה הפסקה במליאה. תודה רבה.</w:t>
      </w:r>
    </w:p>
    <w:p w:rsidR="00477A01" w:rsidRDefault="00477A01" w:rsidP="00477A01">
      <w:pPr>
        <w:rPr>
          <w:rtl/>
          <w:lang w:eastAsia="he-IL"/>
        </w:rPr>
      </w:pPr>
      <w:bookmarkStart w:id="6746" w:name="_ETM_Q1_5157534"/>
      <w:bookmarkStart w:id="6747" w:name="_ETM_Q1_5157592"/>
      <w:bookmarkStart w:id="6748" w:name="_ETM_Q1_5157657"/>
      <w:bookmarkStart w:id="6749" w:name="_ETM_Q1_5157706"/>
      <w:bookmarkStart w:id="6750" w:name="_ETM_Q1_5157791"/>
      <w:bookmarkStart w:id="6751" w:name="_ETM_Q1_5157851"/>
      <w:bookmarkEnd w:id="6746"/>
      <w:bookmarkEnd w:id="6747"/>
      <w:bookmarkEnd w:id="6748"/>
      <w:bookmarkEnd w:id="6749"/>
      <w:bookmarkEnd w:id="6750"/>
      <w:bookmarkEnd w:id="6751"/>
    </w:p>
    <w:p w:rsidR="00477A01" w:rsidRDefault="00477A01" w:rsidP="00477A01">
      <w:pPr>
        <w:rPr>
          <w:rtl/>
          <w:lang w:eastAsia="he-IL"/>
        </w:rPr>
      </w:pPr>
    </w:p>
    <w:p w:rsidR="00477A01" w:rsidRDefault="00477A01" w:rsidP="00477A01">
      <w:pPr>
        <w:pStyle w:val="afe"/>
        <w:keepNext/>
        <w:rPr>
          <w:rtl/>
          <w:lang w:eastAsia="he-IL"/>
        </w:rPr>
      </w:pPr>
      <w:bookmarkStart w:id="6752" w:name="ET_meetingend_496"/>
      <w:r>
        <w:rPr>
          <w:rStyle w:val="TagStyle"/>
          <w:rFonts w:hint="cs"/>
          <w:rtl/>
        </w:rPr>
        <w:t xml:space="preserve"> &lt;&lt; סיום &gt;&gt; </w:t>
      </w:r>
      <w:r>
        <w:rPr>
          <w:rtl/>
          <w:lang w:eastAsia="he-IL"/>
        </w:rPr>
        <w:t>הישיבה ננעלה בשעה 21:15.</w:t>
      </w:r>
      <w:r>
        <w:rPr>
          <w:rStyle w:val="TagStyle"/>
          <w:rFonts w:hint="cs"/>
          <w:rtl/>
        </w:rPr>
        <w:t xml:space="preserve"> &lt;&lt; סיום &gt;&gt;</w:t>
      </w:r>
      <w:r>
        <w:rPr>
          <w:rtl/>
          <w:lang w:eastAsia="he-IL"/>
        </w:rPr>
        <w:t xml:space="preserve"> </w:t>
      </w:r>
      <w:bookmarkEnd w:id="6752"/>
    </w:p>
    <w:p w:rsidR="00477A01" w:rsidRDefault="00477A01" w:rsidP="00477A01">
      <w:pPr>
        <w:pStyle w:val="KeepWithNext"/>
        <w:rPr>
          <w:rtl/>
          <w:lang w:eastAsia="he-IL"/>
        </w:rPr>
      </w:pPr>
    </w:p>
    <w:p w:rsidR="000668AA" w:rsidRPr="000668AA" w:rsidRDefault="000668AA" w:rsidP="000668AA">
      <w:pPr>
        <w:rPr>
          <w:rtl/>
          <w:lang w:eastAsia="he-IL"/>
        </w:rPr>
      </w:pPr>
    </w:p>
    <w:sectPr w:rsidR="000668AA" w:rsidRPr="000668AA" w:rsidSect="00747B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7FE1" w:rsidRDefault="00107FE1">
      <w:r>
        <w:separator/>
      </w:r>
    </w:p>
  </w:endnote>
  <w:endnote w:type="continuationSeparator" w:id="0">
    <w:p w:rsidR="00107FE1" w:rsidRDefault="00107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52" w:rsidRDefault="00747B52" w:rsidP="00747B52">
    <w:pPr>
      <w:pStyle w:val="DocVersion"/>
      <w:rPr>
        <w:rtl/>
      </w:rPr>
    </w:pPr>
    <w:r>
      <w:rPr>
        <w:rtl/>
      </w:rPr>
      <w:t>27/03/2022</w:t>
    </w:r>
  </w:p>
  <w:p w:rsidR="00747B52" w:rsidRPr="00747B52" w:rsidRDefault="00747B52" w:rsidP="00747B52">
    <w:pPr>
      <w:pStyle w:val="DocVersion"/>
    </w:pPr>
    <w:r>
      <w:rPr>
        <w:rtl/>
      </w:rPr>
      <w:t>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7FE1" w:rsidRDefault="00107FE1">
      <w:r>
        <w:separator/>
      </w:r>
    </w:p>
  </w:footnote>
  <w:footnote w:type="continuationSeparator" w:id="0">
    <w:p w:rsidR="00107FE1" w:rsidRDefault="00107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FE1" w:rsidRDefault="00107FE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07FE1" w:rsidRDefault="00107F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FE1" w:rsidRDefault="00107FE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47B52">
      <w:rPr>
        <w:rStyle w:val="af9"/>
        <w:noProof/>
        <w:rtl/>
      </w:rPr>
      <w:t>2</w:t>
    </w:r>
    <w:r>
      <w:rPr>
        <w:rStyle w:val="af9"/>
      </w:rPr>
      <w:fldChar w:fldCharType="end"/>
    </w:r>
  </w:p>
  <w:p w:rsidR="00107FE1" w:rsidRPr="00CC5815" w:rsidRDefault="00107FE1" w:rsidP="008E5E3F">
    <w:pPr>
      <w:pStyle w:val="a3"/>
      <w:ind w:firstLine="0"/>
    </w:pPr>
    <w:r>
      <w:rPr>
        <w:rtl/>
      </w:rPr>
      <w:t>ועדת החוץ והביטחון</w:t>
    </w:r>
  </w:p>
  <w:p w:rsidR="00107FE1" w:rsidRPr="00CC5815" w:rsidRDefault="00107FE1" w:rsidP="008E5E3F">
    <w:pPr>
      <w:pStyle w:val="a3"/>
      <w:ind w:firstLine="0"/>
      <w:rPr>
        <w:rtl/>
      </w:rPr>
    </w:pPr>
    <w:r>
      <w:rPr>
        <w:rtl/>
      </w:rPr>
      <w:t>07/03/2022</w:t>
    </w:r>
  </w:p>
  <w:p w:rsidR="00107FE1" w:rsidRPr="00CC5815" w:rsidRDefault="00107F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FE1" w:rsidRDefault="00107F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7FE1" w:rsidRDefault="00107F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7FE1" w:rsidRDefault="00107F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9C"/>
    <w:rsid w:val="0002047E"/>
    <w:rsid w:val="00023ACE"/>
    <w:rsid w:val="000308B5"/>
    <w:rsid w:val="0003334E"/>
    <w:rsid w:val="00037279"/>
    <w:rsid w:val="000513D0"/>
    <w:rsid w:val="000568CE"/>
    <w:rsid w:val="000624B0"/>
    <w:rsid w:val="000627BB"/>
    <w:rsid w:val="000668AA"/>
    <w:rsid w:val="00067F42"/>
    <w:rsid w:val="00092B80"/>
    <w:rsid w:val="000A17C6"/>
    <w:rsid w:val="000A6769"/>
    <w:rsid w:val="000B060C"/>
    <w:rsid w:val="000B2EE6"/>
    <w:rsid w:val="000B347C"/>
    <w:rsid w:val="000B6CD1"/>
    <w:rsid w:val="000B79EC"/>
    <w:rsid w:val="000C47F5"/>
    <w:rsid w:val="000D1F23"/>
    <w:rsid w:val="000E3314"/>
    <w:rsid w:val="000E6DE1"/>
    <w:rsid w:val="000E7C46"/>
    <w:rsid w:val="000F2459"/>
    <w:rsid w:val="000F292A"/>
    <w:rsid w:val="00107FE1"/>
    <w:rsid w:val="001142B8"/>
    <w:rsid w:val="0012733A"/>
    <w:rsid w:val="00131870"/>
    <w:rsid w:val="00132E8B"/>
    <w:rsid w:val="00150436"/>
    <w:rsid w:val="00155416"/>
    <w:rsid w:val="00156BEB"/>
    <w:rsid w:val="00167294"/>
    <w:rsid w:val="001673D4"/>
    <w:rsid w:val="00171E7F"/>
    <w:rsid w:val="001758C1"/>
    <w:rsid w:val="0017779F"/>
    <w:rsid w:val="00184014"/>
    <w:rsid w:val="001A74E9"/>
    <w:rsid w:val="001A7A1B"/>
    <w:rsid w:val="001C44DA"/>
    <w:rsid w:val="001C4FDA"/>
    <w:rsid w:val="001C71C3"/>
    <w:rsid w:val="001D1BD5"/>
    <w:rsid w:val="001D4163"/>
    <w:rsid w:val="001D440C"/>
    <w:rsid w:val="001D55A4"/>
    <w:rsid w:val="001E4BB8"/>
    <w:rsid w:val="001F57B2"/>
    <w:rsid w:val="002016FF"/>
    <w:rsid w:val="00207D0D"/>
    <w:rsid w:val="0021107D"/>
    <w:rsid w:val="00222AC7"/>
    <w:rsid w:val="00223E86"/>
    <w:rsid w:val="00226E36"/>
    <w:rsid w:val="00227FEF"/>
    <w:rsid w:val="0023223C"/>
    <w:rsid w:val="00261554"/>
    <w:rsid w:val="0026185F"/>
    <w:rsid w:val="002626AC"/>
    <w:rsid w:val="002700A0"/>
    <w:rsid w:val="00275C03"/>
    <w:rsid w:val="00280D58"/>
    <w:rsid w:val="00294F31"/>
    <w:rsid w:val="002A5103"/>
    <w:rsid w:val="002C43A5"/>
    <w:rsid w:val="002D4BDB"/>
    <w:rsid w:val="002E38EF"/>
    <w:rsid w:val="002E5E31"/>
    <w:rsid w:val="003013C5"/>
    <w:rsid w:val="00303B4C"/>
    <w:rsid w:val="00321E62"/>
    <w:rsid w:val="00327BF8"/>
    <w:rsid w:val="00337F3F"/>
    <w:rsid w:val="00340AFA"/>
    <w:rsid w:val="00353E2D"/>
    <w:rsid w:val="003658CB"/>
    <w:rsid w:val="00366CFB"/>
    <w:rsid w:val="0036794C"/>
    <w:rsid w:val="00371B10"/>
    <w:rsid w:val="00373508"/>
    <w:rsid w:val="00392A3C"/>
    <w:rsid w:val="00393992"/>
    <w:rsid w:val="00396023"/>
    <w:rsid w:val="003A0619"/>
    <w:rsid w:val="003A0BDB"/>
    <w:rsid w:val="003B0429"/>
    <w:rsid w:val="003B552F"/>
    <w:rsid w:val="003C279D"/>
    <w:rsid w:val="003D4E1F"/>
    <w:rsid w:val="003E01EC"/>
    <w:rsid w:val="003F0A5F"/>
    <w:rsid w:val="003F4C85"/>
    <w:rsid w:val="003F7082"/>
    <w:rsid w:val="00420E41"/>
    <w:rsid w:val="00423259"/>
    <w:rsid w:val="00424C94"/>
    <w:rsid w:val="00440917"/>
    <w:rsid w:val="00444951"/>
    <w:rsid w:val="00447608"/>
    <w:rsid w:val="00451746"/>
    <w:rsid w:val="00470EAC"/>
    <w:rsid w:val="00475DD2"/>
    <w:rsid w:val="00477A01"/>
    <w:rsid w:val="00490BFB"/>
    <w:rsid w:val="0049458B"/>
    <w:rsid w:val="00495FD8"/>
    <w:rsid w:val="004A72AD"/>
    <w:rsid w:val="004B0A65"/>
    <w:rsid w:val="004B1BE9"/>
    <w:rsid w:val="004C6186"/>
    <w:rsid w:val="004E081D"/>
    <w:rsid w:val="004E4875"/>
    <w:rsid w:val="004E6C0E"/>
    <w:rsid w:val="004F7CA6"/>
    <w:rsid w:val="00500C0C"/>
    <w:rsid w:val="00516432"/>
    <w:rsid w:val="0053431B"/>
    <w:rsid w:val="0054421B"/>
    <w:rsid w:val="00546678"/>
    <w:rsid w:val="005506B9"/>
    <w:rsid w:val="00552F25"/>
    <w:rsid w:val="00573E99"/>
    <w:rsid w:val="005817EC"/>
    <w:rsid w:val="00585897"/>
    <w:rsid w:val="00590B77"/>
    <w:rsid w:val="00596F26"/>
    <w:rsid w:val="005A342D"/>
    <w:rsid w:val="005A3817"/>
    <w:rsid w:val="005C363E"/>
    <w:rsid w:val="005D4CCD"/>
    <w:rsid w:val="005D61F3"/>
    <w:rsid w:val="005E0440"/>
    <w:rsid w:val="005E1C6B"/>
    <w:rsid w:val="005F3AA6"/>
    <w:rsid w:val="005F76B0"/>
    <w:rsid w:val="0060398A"/>
    <w:rsid w:val="00624C0C"/>
    <w:rsid w:val="00632F49"/>
    <w:rsid w:val="00634F61"/>
    <w:rsid w:val="00643B3E"/>
    <w:rsid w:val="00662A99"/>
    <w:rsid w:val="00682BD1"/>
    <w:rsid w:val="00692628"/>
    <w:rsid w:val="00695A47"/>
    <w:rsid w:val="006A0CB7"/>
    <w:rsid w:val="006B2632"/>
    <w:rsid w:val="006B3351"/>
    <w:rsid w:val="006B7A6E"/>
    <w:rsid w:val="006C4F73"/>
    <w:rsid w:val="006D2928"/>
    <w:rsid w:val="006D52D6"/>
    <w:rsid w:val="006D5826"/>
    <w:rsid w:val="006E1641"/>
    <w:rsid w:val="006F0259"/>
    <w:rsid w:val="006F1524"/>
    <w:rsid w:val="00700433"/>
    <w:rsid w:val="0070150B"/>
    <w:rsid w:val="00702755"/>
    <w:rsid w:val="007032B6"/>
    <w:rsid w:val="0070472C"/>
    <w:rsid w:val="00716A05"/>
    <w:rsid w:val="00721836"/>
    <w:rsid w:val="00744959"/>
    <w:rsid w:val="00747B52"/>
    <w:rsid w:val="007509A6"/>
    <w:rsid w:val="0075273F"/>
    <w:rsid w:val="00771F9B"/>
    <w:rsid w:val="007872B4"/>
    <w:rsid w:val="00791CBE"/>
    <w:rsid w:val="00792A29"/>
    <w:rsid w:val="007A4E8C"/>
    <w:rsid w:val="007C6408"/>
    <w:rsid w:val="007C693F"/>
    <w:rsid w:val="007C6ADD"/>
    <w:rsid w:val="007D359A"/>
    <w:rsid w:val="007E3D79"/>
    <w:rsid w:val="00811805"/>
    <w:rsid w:val="0082136D"/>
    <w:rsid w:val="008320F6"/>
    <w:rsid w:val="00841223"/>
    <w:rsid w:val="008436BB"/>
    <w:rsid w:val="00846BE9"/>
    <w:rsid w:val="00852BB8"/>
    <w:rsid w:val="00853207"/>
    <w:rsid w:val="00854CD8"/>
    <w:rsid w:val="008713A4"/>
    <w:rsid w:val="00875F10"/>
    <w:rsid w:val="008847E6"/>
    <w:rsid w:val="008A0607"/>
    <w:rsid w:val="008C6035"/>
    <w:rsid w:val="008C7015"/>
    <w:rsid w:val="008D1DFB"/>
    <w:rsid w:val="008D3212"/>
    <w:rsid w:val="008E03B4"/>
    <w:rsid w:val="008E23F6"/>
    <w:rsid w:val="008E5E3F"/>
    <w:rsid w:val="008E6EC6"/>
    <w:rsid w:val="00901F50"/>
    <w:rsid w:val="0090279B"/>
    <w:rsid w:val="00914904"/>
    <w:rsid w:val="00916A2D"/>
    <w:rsid w:val="009258CE"/>
    <w:rsid w:val="00933C31"/>
    <w:rsid w:val="00940790"/>
    <w:rsid w:val="009515F0"/>
    <w:rsid w:val="00955985"/>
    <w:rsid w:val="009575E7"/>
    <w:rsid w:val="009737F8"/>
    <w:rsid w:val="00974751"/>
    <w:rsid w:val="009830CB"/>
    <w:rsid w:val="009A129B"/>
    <w:rsid w:val="009A3B0C"/>
    <w:rsid w:val="009A4144"/>
    <w:rsid w:val="009A6D21"/>
    <w:rsid w:val="009D478A"/>
    <w:rsid w:val="009E6E93"/>
    <w:rsid w:val="009F1062"/>
    <w:rsid w:val="009F1518"/>
    <w:rsid w:val="009F5773"/>
    <w:rsid w:val="00A06B45"/>
    <w:rsid w:val="00A079EE"/>
    <w:rsid w:val="00A11F48"/>
    <w:rsid w:val="00A158BC"/>
    <w:rsid w:val="00A15971"/>
    <w:rsid w:val="00A1774D"/>
    <w:rsid w:val="00A2197F"/>
    <w:rsid w:val="00A22C90"/>
    <w:rsid w:val="00A31F21"/>
    <w:rsid w:val="00A42723"/>
    <w:rsid w:val="00A452A6"/>
    <w:rsid w:val="00A64A6D"/>
    <w:rsid w:val="00A66020"/>
    <w:rsid w:val="00AA537B"/>
    <w:rsid w:val="00AB02EE"/>
    <w:rsid w:val="00AB3F3A"/>
    <w:rsid w:val="00AB7ACD"/>
    <w:rsid w:val="00AC383F"/>
    <w:rsid w:val="00AD3EB3"/>
    <w:rsid w:val="00AD4EC9"/>
    <w:rsid w:val="00AD6FFC"/>
    <w:rsid w:val="00AE4FDC"/>
    <w:rsid w:val="00AE5011"/>
    <w:rsid w:val="00AE67F2"/>
    <w:rsid w:val="00AE7DF0"/>
    <w:rsid w:val="00AF31E6"/>
    <w:rsid w:val="00AF4150"/>
    <w:rsid w:val="00B0509A"/>
    <w:rsid w:val="00B120B2"/>
    <w:rsid w:val="00B12E95"/>
    <w:rsid w:val="00B21121"/>
    <w:rsid w:val="00B50340"/>
    <w:rsid w:val="00B65508"/>
    <w:rsid w:val="00B8517A"/>
    <w:rsid w:val="00B878A8"/>
    <w:rsid w:val="00BA4A64"/>
    <w:rsid w:val="00BA6446"/>
    <w:rsid w:val="00BC3F12"/>
    <w:rsid w:val="00BD47B7"/>
    <w:rsid w:val="00BD59B1"/>
    <w:rsid w:val="00BD7D07"/>
    <w:rsid w:val="00BD7E87"/>
    <w:rsid w:val="00BE5CC2"/>
    <w:rsid w:val="00C042C7"/>
    <w:rsid w:val="00C07CE7"/>
    <w:rsid w:val="00C135D5"/>
    <w:rsid w:val="00C17C74"/>
    <w:rsid w:val="00C217D2"/>
    <w:rsid w:val="00C22DCB"/>
    <w:rsid w:val="00C3598A"/>
    <w:rsid w:val="00C360BC"/>
    <w:rsid w:val="00C44800"/>
    <w:rsid w:val="00C4681C"/>
    <w:rsid w:val="00C52EC2"/>
    <w:rsid w:val="00C61DC1"/>
    <w:rsid w:val="00C64AFF"/>
    <w:rsid w:val="00C661EE"/>
    <w:rsid w:val="00C72438"/>
    <w:rsid w:val="00C72F55"/>
    <w:rsid w:val="00C763E4"/>
    <w:rsid w:val="00C80984"/>
    <w:rsid w:val="00C82D33"/>
    <w:rsid w:val="00C8624A"/>
    <w:rsid w:val="00C92EA7"/>
    <w:rsid w:val="00C96D6A"/>
    <w:rsid w:val="00CA46A5"/>
    <w:rsid w:val="00CA5363"/>
    <w:rsid w:val="00CB49FB"/>
    <w:rsid w:val="00CB6D60"/>
    <w:rsid w:val="00CC5815"/>
    <w:rsid w:val="00CD207F"/>
    <w:rsid w:val="00CD4C38"/>
    <w:rsid w:val="00CE24B8"/>
    <w:rsid w:val="00CE5849"/>
    <w:rsid w:val="00CF30C4"/>
    <w:rsid w:val="00D06303"/>
    <w:rsid w:val="00D278F7"/>
    <w:rsid w:val="00D35B53"/>
    <w:rsid w:val="00D37550"/>
    <w:rsid w:val="00D40A29"/>
    <w:rsid w:val="00D4358F"/>
    <w:rsid w:val="00D45D27"/>
    <w:rsid w:val="00D53F15"/>
    <w:rsid w:val="00D77502"/>
    <w:rsid w:val="00D81828"/>
    <w:rsid w:val="00D8429F"/>
    <w:rsid w:val="00D8446C"/>
    <w:rsid w:val="00D86E57"/>
    <w:rsid w:val="00D930F4"/>
    <w:rsid w:val="00D94C89"/>
    <w:rsid w:val="00D96B24"/>
    <w:rsid w:val="00DA6D7E"/>
    <w:rsid w:val="00DB16B4"/>
    <w:rsid w:val="00DC17C0"/>
    <w:rsid w:val="00DC3FD8"/>
    <w:rsid w:val="00DC56BB"/>
    <w:rsid w:val="00DD6678"/>
    <w:rsid w:val="00DE5B80"/>
    <w:rsid w:val="00DF15FC"/>
    <w:rsid w:val="00E05D9B"/>
    <w:rsid w:val="00E07E99"/>
    <w:rsid w:val="00E11883"/>
    <w:rsid w:val="00E22405"/>
    <w:rsid w:val="00E26FC6"/>
    <w:rsid w:val="00E33AE3"/>
    <w:rsid w:val="00E36417"/>
    <w:rsid w:val="00E61903"/>
    <w:rsid w:val="00E63987"/>
    <w:rsid w:val="00E64116"/>
    <w:rsid w:val="00E90BFC"/>
    <w:rsid w:val="00EA624B"/>
    <w:rsid w:val="00EB057D"/>
    <w:rsid w:val="00EB18E4"/>
    <w:rsid w:val="00EB5564"/>
    <w:rsid w:val="00EB5C85"/>
    <w:rsid w:val="00EC0AC2"/>
    <w:rsid w:val="00EC1FB3"/>
    <w:rsid w:val="00EC2CD4"/>
    <w:rsid w:val="00EC3419"/>
    <w:rsid w:val="00EC342D"/>
    <w:rsid w:val="00EC5164"/>
    <w:rsid w:val="00ED4529"/>
    <w:rsid w:val="00EE09AD"/>
    <w:rsid w:val="00EF2F91"/>
    <w:rsid w:val="00F029A1"/>
    <w:rsid w:val="00F053E5"/>
    <w:rsid w:val="00F10D2D"/>
    <w:rsid w:val="00F14007"/>
    <w:rsid w:val="00F16831"/>
    <w:rsid w:val="00F225A0"/>
    <w:rsid w:val="00F32CFB"/>
    <w:rsid w:val="00F3623F"/>
    <w:rsid w:val="00F41391"/>
    <w:rsid w:val="00F41C33"/>
    <w:rsid w:val="00F423F1"/>
    <w:rsid w:val="00F4792E"/>
    <w:rsid w:val="00F53584"/>
    <w:rsid w:val="00F549E5"/>
    <w:rsid w:val="00F56210"/>
    <w:rsid w:val="00F60601"/>
    <w:rsid w:val="00F63F05"/>
    <w:rsid w:val="00F670C0"/>
    <w:rsid w:val="00F717CF"/>
    <w:rsid w:val="00F72368"/>
    <w:rsid w:val="00F821F6"/>
    <w:rsid w:val="00F84D49"/>
    <w:rsid w:val="00F8632E"/>
    <w:rsid w:val="00F86454"/>
    <w:rsid w:val="00F9188E"/>
    <w:rsid w:val="00FA37CF"/>
    <w:rsid w:val="00FB0768"/>
    <w:rsid w:val="00FB0CED"/>
    <w:rsid w:val="00FB2321"/>
    <w:rsid w:val="00FC284D"/>
    <w:rsid w:val="00FE3474"/>
    <w:rsid w:val="00FE4A24"/>
    <w:rsid w:val="00FE5272"/>
    <w:rsid w:val="00FF62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90BFB"/>
    <w:rPr>
      <w:rFonts w:cs="Arial"/>
      <w:b/>
      <w:bCs w:val="0"/>
      <w:vanish/>
      <w:color w:val="010000"/>
      <w:bdr w:val="single" w:sz="4" w:space="0" w:color="FF66FF"/>
    </w:rPr>
  </w:style>
  <w:style w:type="table" w:styleId="aff">
    <w:name w:val="Table Grid"/>
    <w:basedOn w:val="a1"/>
    <w:rsid w:val="00490B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
    <w:link w:val="aff1"/>
    <w:semiHidden/>
    <w:unhideWhenUsed/>
    <w:rsid w:val="003E01EC"/>
    <w:pPr>
      <w:spacing w:line="240" w:lineRule="auto"/>
    </w:pPr>
    <w:rPr>
      <w:sz w:val="20"/>
      <w:szCs w:val="20"/>
    </w:rPr>
  </w:style>
  <w:style w:type="character" w:customStyle="1" w:styleId="aff1">
    <w:name w:val="טקסט הערת סיום תו"/>
    <w:basedOn w:val="a0"/>
    <w:link w:val="aff0"/>
    <w:semiHidden/>
    <w:rsid w:val="003E01EC"/>
    <w:rPr>
      <w:rFonts w:cs="David"/>
    </w:rPr>
  </w:style>
  <w:style w:type="character" w:styleId="aff2">
    <w:name w:val="endnote reference"/>
    <w:basedOn w:val="a0"/>
    <w:semiHidden/>
    <w:unhideWhenUsed/>
    <w:rsid w:val="003E01EC"/>
    <w:rPr>
      <w:vertAlign w:val="superscript"/>
    </w:rPr>
  </w:style>
  <w:style w:type="character" w:styleId="FollowedHyperlink">
    <w:name w:val="FollowedHyperlink"/>
    <w:basedOn w:val="a0"/>
    <w:uiPriority w:val="99"/>
    <w:semiHidden/>
    <w:unhideWhenUsed/>
    <w:rsid w:val="006D2928"/>
    <w:rPr>
      <w:color w:val="800080" w:themeColor="followedHyperlink"/>
      <w:u w:val="single"/>
    </w:rPr>
  </w:style>
  <w:style w:type="paragraph" w:customStyle="1" w:styleId="msonormal0">
    <w:name w:val="msonormal"/>
    <w:basedOn w:val="a"/>
    <w:rsid w:val="006D292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D2928"/>
    <w:rPr>
      <w:rFonts w:cs="David"/>
      <w:sz w:val="24"/>
      <w:szCs w:val="24"/>
    </w:rPr>
  </w:style>
  <w:style w:type="character" w:customStyle="1" w:styleId="a9">
    <w:name w:val="כותרת תחתונה תו"/>
    <w:basedOn w:val="a0"/>
    <w:link w:val="a8"/>
    <w:rsid w:val="006D2928"/>
    <w:rPr>
      <w:rFonts w:cs="David"/>
      <w:sz w:val="24"/>
      <w:szCs w:val="24"/>
    </w:rPr>
  </w:style>
  <w:style w:type="paragraph" w:styleId="aff3">
    <w:name w:val="Balloon Text"/>
    <w:basedOn w:val="a"/>
    <w:link w:val="aff4"/>
    <w:semiHidden/>
    <w:unhideWhenUsed/>
    <w:rsid w:val="006D2928"/>
    <w:pPr>
      <w:spacing w:line="240" w:lineRule="auto"/>
    </w:pPr>
    <w:rPr>
      <w:rFonts w:ascii="Tahoma" w:hAnsi="Tahoma" w:cs="Tahoma"/>
      <w:sz w:val="16"/>
      <w:szCs w:val="16"/>
    </w:rPr>
  </w:style>
  <w:style w:type="character" w:customStyle="1" w:styleId="aff4">
    <w:name w:val="טקסט בלונים תו"/>
    <w:basedOn w:val="a0"/>
    <w:link w:val="aff3"/>
    <w:semiHidden/>
    <w:rsid w:val="006D29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8936033">
      <w:bodyDiv w:val="1"/>
      <w:marLeft w:val="0"/>
      <w:marRight w:val="0"/>
      <w:marTop w:val="0"/>
      <w:marBottom w:val="0"/>
      <w:divBdr>
        <w:top w:val="none" w:sz="0" w:space="0" w:color="auto"/>
        <w:left w:val="none" w:sz="0" w:space="0" w:color="auto"/>
        <w:bottom w:val="none" w:sz="0" w:space="0" w:color="auto"/>
        <w:right w:val="none" w:sz="0" w:space="0" w:color="auto"/>
      </w:divBdr>
    </w:div>
    <w:div w:id="873078067">
      <w:bodyDiv w:val="1"/>
      <w:marLeft w:val="0"/>
      <w:marRight w:val="0"/>
      <w:marTop w:val="0"/>
      <w:marBottom w:val="0"/>
      <w:divBdr>
        <w:top w:val="none" w:sz="0" w:space="0" w:color="auto"/>
        <w:left w:val="none" w:sz="0" w:space="0" w:color="auto"/>
        <w:bottom w:val="none" w:sz="0" w:space="0" w:color="auto"/>
        <w:right w:val="none" w:sz="0" w:space="0" w:color="auto"/>
      </w:divBdr>
    </w:div>
    <w:div w:id="116775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BAE79-0781-46EC-9E90-0FD355B18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2103</TotalTime>
  <Pages>3</Pages>
  <Words>33944</Words>
  <Characters>193486</Characters>
  <Application>Microsoft Office Word</Application>
  <DocSecurity>0</DocSecurity>
  <Lines>1612</Lines>
  <Paragraphs>453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226977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2022-03-27T06:01:00Z</dcterms:modified>
</cp:coreProperties>
</file>